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8D641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11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F47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апреля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8D641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9(506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DB3A33" w:rsidRPr="00C428EE" w:rsidRDefault="00DB3A33" w:rsidP="00DB3A33">
      <w:pPr>
        <w:tabs>
          <w:tab w:val="left" w:pos="9240"/>
        </w:tabs>
        <w:ind w:right="114"/>
        <w:jc w:val="center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>КРАСНОЯРСКИЙ  КРАЙ</w:t>
      </w:r>
    </w:p>
    <w:p w:rsidR="00DB3A33" w:rsidRPr="00C428EE" w:rsidRDefault="00DB3A33" w:rsidP="00DB3A33">
      <w:pPr>
        <w:jc w:val="center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>АЧИНСКИЙ РАЙОН</w:t>
      </w:r>
    </w:p>
    <w:p w:rsidR="00DB3A33" w:rsidRPr="00C428EE" w:rsidRDefault="00DB3A33" w:rsidP="00DB3A33">
      <w:pPr>
        <w:pStyle w:val="10"/>
        <w:rPr>
          <w:rFonts w:ascii="Calibri" w:hAnsi="Calibri" w:cs="Calibri"/>
          <w:sz w:val="24"/>
        </w:rPr>
      </w:pPr>
      <w:r w:rsidRPr="00C428EE">
        <w:rPr>
          <w:rFonts w:ascii="Calibri" w:hAnsi="Calibri" w:cs="Calibri"/>
          <w:sz w:val="24"/>
        </w:rPr>
        <w:t>АДМИНИСТРАЦИЯ БЕЛОЯРСКОГО СЕЛЬСОВЕТА</w:t>
      </w:r>
    </w:p>
    <w:p w:rsidR="00DB3A33" w:rsidRPr="00C428EE" w:rsidRDefault="00DB3A33" w:rsidP="00DB3A33">
      <w:pPr>
        <w:rPr>
          <w:rFonts w:ascii="Calibri" w:hAnsi="Calibri" w:cs="Calibri"/>
        </w:rPr>
      </w:pPr>
    </w:p>
    <w:p w:rsidR="00DB3A33" w:rsidRPr="00C428EE" w:rsidRDefault="00DB3A33" w:rsidP="00DB3A33">
      <w:pPr>
        <w:pStyle w:val="10"/>
        <w:rPr>
          <w:rFonts w:ascii="Calibri" w:hAnsi="Calibri" w:cs="Calibri"/>
          <w:sz w:val="24"/>
        </w:rPr>
      </w:pPr>
      <w:r w:rsidRPr="00C428EE">
        <w:rPr>
          <w:rFonts w:ascii="Calibri" w:hAnsi="Calibri" w:cs="Calibri"/>
          <w:sz w:val="24"/>
        </w:rPr>
        <w:t xml:space="preserve">П О С Т А Н О В Л Е Н И Е </w:t>
      </w:r>
    </w:p>
    <w:p w:rsidR="00DB3A33" w:rsidRPr="00C428EE" w:rsidRDefault="00DB3A33" w:rsidP="00DB3A33">
      <w:pPr>
        <w:rPr>
          <w:rFonts w:ascii="Calibri" w:hAnsi="Calibri" w:cs="Calibri"/>
        </w:rPr>
      </w:pPr>
    </w:p>
    <w:p w:rsidR="00DB3A33" w:rsidRPr="00C428EE" w:rsidRDefault="00DB3A33" w:rsidP="00DB3A33">
      <w:pPr>
        <w:ind w:firstLine="567"/>
        <w:jc w:val="center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>11.04.2025                                                                                              № 28-П</w:t>
      </w:r>
    </w:p>
    <w:p w:rsidR="00DB3A33" w:rsidRPr="00C428EE" w:rsidRDefault="00DB3A33" w:rsidP="00DB3A33">
      <w:pPr>
        <w:ind w:firstLine="567"/>
        <w:jc w:val="center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ind w:right="4110" w:firstLine="567"/>
        <w:jc w:val="both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 xml:space="preserve">О  назначении   публичных  слушаний по проекту решения  </w:t>
      </w:r>
      <w:r w:rsidRPr="00C428EE">
        <w:rPr>
          <w:rFonts w:ascii="Calibri" w:hAnsi="Calibri" w:cs="Calibri"/>
          <w:b/>
        </w:rPr>
        <w:t>«</w:t>
      </w:r>
      <w:r w:rsidRPr="00C428EE">
        <w:rPr>
          <w:rFonts w:ascii="Calibri" w:hAnsi="Calibri" w:cs="Calibri"/>
          <w:b/>
          <w:bCs/>
        </w:rPr>
        <w:t>Об утверждении отчета об исполнении бюджета Белоярского сельсовета за 2024 год</w:t>
      </w:r>
      <w:r w:rsidRPr="00C428EE">
        <w:rPr>
          <w:rFonts w:ascii="Calibri" w:hAnsi="Calibri" w:cs="Calibri"/>
          <w:b/>
        </w:rPr>
        <w:t>»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Cs/>
        </w:rPr>
        <w:t xml:space="preserve">В соответствии  со ст. 40 Устава Белоярского сельсовета и Положением  «О публичных слушаниях в Белоярском  сельсовете» </w:t>
      </w:r>
      <w:r w:rsidRPr="00C428EE">
        <w:rPr>
          <w:rFonts w:ascii="Calibri" w:hAnsi="Calibri" w:cs="Calibri"/>
          <w:b/>
          <w:bCs/>
        </w:rPr>
        <w:t>ПОСТАНОВЛЯЮ: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 xml:space="preserve">1. Провести  12 мая  2025 года  в 14.00 часов по адресу: </w:t>
      </w:r>
      <w:r w:rsidRPr="00C428EE">
        <w:rPr>
          <w:rFonts w:ascii="Calibri" w:hAnsi="Calibri" w:cs="Calibri"/>
          <w:kern w:val="2"/>
          <w:lang w:eastAsia="ar-SA"/>
        </w:rPr>
        <w:t>с. Белый Яр, ул. Трактовая, 55, Администрация Белоярского сельсовета, зал заседаний</w:t>
      </w:r>
      <w:r w:rsidRPr="00C428EE">
        <w:rPr>
          <w:rFonts w:ascii="Calibri" w:hAnsi="Calibri" w:cs="Calibri"/>
          <w:bCs/>
        </w:rPr>
        <w:t xml:space="preserve">  публичные слушания по  проекту  решения </w:t>
      </w:r>
      <w:r w:rsidRPr="00C428EE">
        <w:rPr>
          <w:rFonts w:ascii="Calibri" w:hAnsi="Calibri" w:cs="Calibri"/>
        </w:rPr>
        <w:t>«Об утверждении отчета об исполнении бюджета Белоярского сельсовета за 2024 год»</w:t>
      </w:r>
      <w:r w:rsidRPr="00C428EE">
        <w:rPr>
          <w:rFonts w:ascii="Calibri" w:hAnsi="Calibri" w:cs="Calibri"/>
          <w:bCs/>
        </w:rPr>
        <w:t>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2. Инициатор публичных слушаний  Глава сельсовета  Сабиров А.С.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3. Сформировать организационный комитет по проведению публичных слушаний в составе: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1) Сабиров А.С. –  Глава сельсовета;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2)Горковенко А.В. - Председатель Белоярского сельского Совета депутатов;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3) Лукьянова С.А. – специалист 1 категории Администрации сельсовета;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4) Бондаренко Л.Д. – председатель Совета ветеранов;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5) Дюкарева Л.С. - представитель общественности.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lastRenderedPageBreak/>
        <w:t>4.  Организационное обеспечение деятельности организационного комитета возложить на Администрацию Белоярского сельсовета.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5. Организационному комитету: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kern w:val="2"/>
          <w:lang w:eastAsia="ar-SA"/>
        </w:rPr>
        <w:t>- опубликовать в срок,  установленный  Положением «О публичных слушаниях в Белоярском сельсовете»   в информационном листе «Белоярские Вести»</w:t>
      </w:r>
      <w:r w:rsidRPr="00C428EE">
        <w:rPr>
          <w:rFonts w:ascii="Calibri" w:hAnsi="Calibri" w:cs="Calibri"/>
        </w:rPr>
        <w:t xml:space="preserve"> </w:t>
      </w:r>
      <w:r w:rsidRPr="00C428EE">
        <w:rPr>
          <w:rFonts w:ascii="Calibri" w:hAnsi="Calibri" w:cs="Calibri"/>
          <w:kern w:val="2"/>
          <w:lang w:eastAsia="ar-SA"/>
        </w:rPr>
        <w:t xml:space="preserve">и на официальном сайте муниципального образования Ачинский район  </w:t>
      </w:r>
      <w:hyperlink r:id="rId9" w:history="1">
        <w:r w:rsidRPr="00C428EE">
          <w:rPr>
            <w:rStyle w:val="a5"/>
            <w:rFonts w:ascii="Calibri" w:hAnsi="Calibri" w:cs="Calibri"/>
            <w:kern w:val="2"/>
            <w:lang w:eastAsia="ar-SA"/>
          </w:rPr>
          <w:t>https://ach-raion.gosuslugi.ru/</w:t>
        </w:r>
      </w:hyperlink>
      <w:r w:rsidRPr="00C428EE">
        <w:rPr>
          <w:rFonts w:ascii="Calibri" w:hAnsi="Calibri" w:cs="Calibri"/>
          <w:kern w:val="2"/>
          <w:lang w:eastAsia="ar-SA"/>
        </w:rPr>
        <w:t xml:space="preserve"> в сети Интернет информационное сообщение о дате, времени и месте проведения публичных слушаний по проекту решения </w:t>
      </w:r>
      <w:r w:rsidRPr="00C428EE">
        <w:rPr>
          <w:rFonts w:ascii="Calibri" w:hAnsi="Calibri" w:cs="Calibri"/>
        </w:rPr>
        <w:t>«Об утверждении отчета об исполнении бюджета Белоярского сельсовета за 2024 год»</w:t>
      </w:r>
      <w:r w:rsidRPr="00C428EE">
        <w:rPr>
          <w:rFonts w:ascii="Calibri" w:hAnsi="Calibri" w:cs="Calibri"/>
          <w:kern w:val="2"/>
          <w:lang w:eastAsia="ar-SA"/>
        </w:rPr>
        <w:t>;</w:t>
      </w:r>
    </w:p>
    <w:p w:rsidR="00DB3A33" w:rsidRPr="00C428EE" w:rsidRDefault="00DB3A33" w:rsidP="00DB3A33">
      <w:pPr>
        <w:numPr>
          <w:ilvl w:val="0"/>
          <w:numId w:val="28"/>
        </w:numPr>
        <w:tabs>
          <w:tab w:val="clear" w:pos="432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организовать прием письменных предложений по проекту решения  </w:t>
      </w:r>
      <w:r w:rsidRPr="00C428EE">
        <w:rPr>
          <w:rFonts w:ascii="Calibri" w:hAnsi="Calibri" w:cs="Calibri"/>
        </w:rPr>
        <w:t>«Об утверждении отчета об исполнении бюджета Белоярского сельсовета за 2024 год»</w:t>
      </w:r>
      <w:r w:rsidRPr="00C428EE">
        <w:rPr>
          <w:rFonts w:ascii="Calibri" w:hAnsi="Calibri" w:cs="Calibri"/>
          <w:kern w:val="2"/>
          <w:lang w:eastAsia="ar-SA"/>
        </w:rPr>
        <w:t xml:space="preserve"> и письменных заявлений от жителей сельсовета на участие в публичных слушаниях;</w:t>
      </w:r>
    </w:p>
    <w:p w:rsidR="00DB3A33" w:rsidRPr="00C428EE" w:rsidRDefault="00DB3A33" w:rsidP="00DB3A33">
      <w:pPr>
        <w:numPr>
          <w:ilvl w:val="0"/>
          <w:numId w:val="28"/>
        </w:numPr>
        <w:tabs>
          <w:tab w:val="clear" w:pos="432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при обращении заинтересованных жителей сельсовета разъяснять порядок проведения публичных слушаний;</w:t>
      </w:r>
    </w:p>
    <w:p w:rsidR="00DB3A33" w:rsidRPr="00C428EE" w:rsidRDefault="00DB3A33" w:rsidP="00DB3A33">
      <w:pPr>
        <w:numPr>
          <w:ilvl w:val="0"/>
          <w:numId w:val="28"/>
        </w:numPr>
        <w:tabs>
          <w:tab w:val="clear" w:pos="432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провести публичные слушания в соответствии с Положением «О публичных слушаниях в Белоярском сельсовете»;</w:t>
      </w:r>
    </w:p>
    <w:p w:rsidR="00DB3A33" w:rsidRPr="00C428EE" w:rsidRDefault="00DB3A33" w:rsidP="00DB3A33">
      <w:pPr>
        <w:numPr>
          <w:ilvl w:val="0"/>
          <w:numId w:val="28"/>
        </w:numPr>
        <w:tabs>
          <w:tab w:val="clear" w:pos="432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слушаний;</w:t>
      </w:r>
    </w:p>
    <w:p w:rsidR="00DB3A33" w:rsidRPr="00C428EE" w:rsidRDefault="00DB3A33" w:rsidP="00DB3A33">
      <w:pPr>
        <w:numPr>
          <w:ilvl w:val="0"/>
          <w:numId w:val="28"/>
        </w:numPr>
        <w:tabs>
          <w:tab w:val="clear" w:pos="432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не позднее 10 дней со дня проведения публичных слушаний опубликовать итоговый документ в информационном листе «Белоярские Вести» и на официальном сайте муниципального образования Ачинский район  </w:t>
      </w:r>
      <w:hyperlink r:id="rId10" w:history="1">
        <w:r w:rsidRPr="00C428EE">
          <w:rPr>
            <w:rStyle w:val="a5"/>
            <w:rFonts w:ascii="Calibri" w:hAnsi="Calibri" w:cs="Calibri"/>
            <w:kern w:val="2"/>
            <w:lang w:eastAsia="ar-SA"/>
          </w:rPr>
          <w:t>https://ach-raion.gosuslugi.ru/</w:t>
        </w:r>
      </w:hyperlink>
      <w:r w:rsidRPr="00C428EE">
        <w:rPr>
          <w:rFonts w:ascii="Calibri" w:hAnsi="Calibri" w:cs="Calibri"/>
          <w:kern w:val="2"/>
          <w:lang w:eastAsia="ar-SA"/>
        </w:rPr>
        <w:t xml:space="preserve"> в сети Интернет.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6.  Утвердить порядок участия граждан в обсуждении проекта решения </w:t>
      </w:r>
      <w:r w:rsidRPr="00C428EE">
        <w:rPr>
          <w:rFonts w:ascii="Calibri" w:hAnsi="Calibri" w:cs="Calibri"/>
        </w:rPr>
        <w:t>«Об утверждении отчета об исполнении бюджета Белоярского сельсовета за 2024 год»</w:t>
      </w:r>
      <w:r w:rsidRPr="00C428EE">
        <w:rPr>
          <w:rFonts w:ascii="Calibri" w:hAnsi="Calibri" w:cs="Calibri"/>
          <w:kern w:val="2"/>
          <w:lang w:eastAsia="ar-SA"/>
        </w:rPr>
        <w:t>.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7.  Опубликовать постановление в информационном листе «Белоярские Вести»</w:t>
      </w:r>
      <w:r w:rsidRPr="00C428EE">
        <w:rPr>
          <w:rFonts w:ascii="Calibri" w:hAnsi="Calibri" w:cs="Calibri"/>
        </w:rPr>
        <w:t xml:space="preserve"> </w:t>
      </w:r>
      <w:r w:rsidRPr="00C428EE">
        <w:rPr>
          <w:rFonts w:ascii="Calibri" w:hAnsi="Calibri" w:cs="Calibri"/>
          <w:kern w:val="2"/>
          <w:lang w:eastAsia="ar-SA"/>
        </w:rPr>
        <w:t xml:space="preserve">и на официальном сайте муниципального образования Ачинский район  </w:t>
      </w:r>
      <w:hyperlink r:id="rId11" w:history="1">
        <w:r w:rsidRPr="00C428EE">
          <w:rPr>
            <w:rStyle w:val="a5"/>
            <w:rFonts w:ascii="Calibri" w:hAnsi="Calibri" w:cs="Calibri"/>
            <w:kern w:val="2"/>
            <w:lang w:eastAsia="ar-SA"/>
          </w:rPr>
          <w:t>https://ach-raion.gosuslugi.ru/</w:t>
        </w:r>
      </w:hyperlink>
      <w:r w:rsidRPr="00C428EE">
        <w:rPr>
          <w:rFonts w:ascii="Calibri" w:hAnsi="Calibri" w:cs="Calibri"/>
          <w:kern w:val="2"/>
          <w:lang w:eastAsia="ar-SA"/>
        </w:rPr>
        <w:t xml:space="preserve">  в сети Интернет.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>8. Контроль за исполнением постановления оставляю за собой.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9. Постановление  вступает в силу после его официального опубликования в информационном листе «Белоярские Вести». 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И.П. Главы Белоярского </w:t>
      </w:r>
    </w:p>
    <w:p w:rsidR="00DB3A33" w:rsidRPr="00C428EE" w:rsidRDefault="00DB3A33" w:rsidP="00DB3A33">
      <w:pPr>
        <w:suppressAutoHyphens/>
        <w:ind w:firstLine="567"/>
        <w:jc w:val="both"/>
        <w:rPr>
          <w:rFonts w:ascii="Calibri" w:hAnsi="Calibri" w:cs="Calibri"/>
          <w:kern w:val="2"/>
          <w:lang w:eastAsia="ar-SA"/>
        </w:rPr>
      </w:pPr>
      <w:r w:rsidRPr="00C428EE">
        <w:rPr>
          <w:rFonts w:ascii="Calibri" w:hAnsi="Calibri" w:cs="Calibri"/>
          <w:kern w:val="2"/>
          <w:lang w:eastAsia="ar-SA"/>
        </w:rPr>
        <w:t xml:space="preserve">сельсовета                           </w:t>
      </w:r>
      <w:r w:rsidRPr="00C428EE">
        <w:rPr>
          <w:rFonts w:ascii="Calibri" w:hAnsi="Calibri" w:cs="Calibri"/>
          <w:kern w:val="2"/>
          <w:lang w:eastAsia="ar-SA"/>
        </w:rPr>
        <w:tab/>
      </w:r>
      <w:r w:rsidRPr="00C428EE">
        <w:rPr>
          <w:rFonts w:ascii="Calibri" w:hAnsi="Calibri" w:cs="Calibri"/>
          <w:kern w:val="2"/>
          <w:lang w:eastAsia="ar-SA"/>
        </w:rPr>
        <w:tab/>
      </w:r>
      <w:r w:rsidRPr="00C428EE">
        <w:rPr>
          <w:rFonts w:ascii="Calibri" w:hAnsi="Calibri" w:cs="Calibri"/>
          <w:kern w:val="2"/>
          <w:lang w:eastAsia="ar-SA"/>
        </w:rPr>
        <w:tab/>
      </w:r>
      <w:r w:rsidRPr="00C428EE">
        <w:rPr>
          <w:rFonts w:ascii="Calibri" w:hAnsi="Calibri" w:cs="Calibri"/>
          <w:kern w:val="2"/>
          <w:lang w:eastAsia="ar-SA"/>
        </w:rPr>
        <w:tab/>
      </w:r>
      <w:r w:rsidRPr="00C428EE">
        <w:rPr>
          <w:rFonts w:ascii="Calibri" w:hAnsi="Calibri" w:cs="Calibri"/>
          <w:kern w:val="2"/>
          <w:lang w:eastAsia="ar-SA"/>
        </w:rPr>
        <w:tab/>
        <w:t>Н.А. Филюзина</w:t>
      </w:r>
    </w:p>
    <w:p w:rsidR="00DB3A33" w:rsidRPr="00C428EE" w:rsidRDefault="00DB3A33" w:rsidP="00DB3A33">
      <w:pPr>
        <w:jc w:val="both"/>
        <w:rPr>
          <w:rFonts w:ascii="Calibri" w:hAnsi="Calibri" w:cs="Calibri"/>
          <w:bCs/>
        </w:rPr>
      </w:pPr>
    </w:p>
    <w:p w:rsidR="00DB3A33" w:rsidRPr="00C428EE" w:rsidRDefault="00DB3A33" w:rsidP="00DB3A33">
      <w:pPr>
        <w:jc w:val="both"/>
        <w:rPr>
          <w:rFonts w:ascii="Calibri" w:hAnsi="Calibri" w:cs="Calibri"/>
          <w:bCs/>
        </w:rPr>
      </w:pPr>
    </w:p>
    <w:p w:rsidR="00DB3A33" w:rsidRPr="00C428EE" w:rsidRDefault="00DB3A33" w:rsidP="00DB3A33">
      <w:pPr>
        <w:jc w:val="both"/>
        <w:rPr>
          <w:rFonts w:ascii="Calibri" w:hAnsi="Calibri" w:cs="Calibri"/>
          <w:bCs/>
        </w:rPr>
      </w:pPr>
    </w:p>
    <w:p w:rsidR="00DB3A33" w:rsidRPr="00C428EE" w:rsidRDefault="00DB3A33" w:rsidP="00DB3A33">
      <w:pPr>
        <w:jc w:val="both"/>
        <w:rPr>
          <w:rFonts w:ascii="Calibri" w:hAnsi="Calibri" w:cs="Calibri"/>
          <w:bCs/>
        </w:rPr>
      </w:pPr>
    </w:p>
    <w:p w:rsidR="00DB3A33" w:rsidRPr="00C428EE" w:rsidRDefault="00DB3A33" w:rsidP="00DB3A33">
      <w:pPr>
        <w:jc w:val="right"/>
        <w:rPr>
          <w:rFonts w:ascii="Calibri" w:hAnsi="Calibri" w:cs="Calibri"/>
          <w:bCs/>
        </w:rPr>
      </w:pPr>
    </w:p>
    <w:p w:rsidR="00DB3A33" w:rsidRPr="00C428EE" w:rsidRDefault="00DB3A33" w:rsidP="00DB3A33">
      <w:pPr>
        <w:jc w:val="right"/>
        <w:rPr>
          <w:rFonts w:ascii="Calibri" w:hAnsi="Calibri" w:cs="Calibri"/>
          <w:bCs/>
        </w:rPr>
      </w:pPr>
    </w:p>
    <w:p w:rsidR="00DB3A33" w:rsidRPr="00C428EE" w:rsidRDefault="00DB3A33" w:rsidP="00DB3A33">
      <w:pPr>
        <w:spacing w:after="0"/>
        <w:jc w:val="right"/>
        <w:rPr>
          <w:rFonts w:ascii="Calibri" w:hAnsi="Calibri" w:cs="Calibri"/>
          <w:bCs/>
        </w:rPr>
      </w:pPr>
    </w:p>
    <w:p w:rsidR="00DB3A33" w:rsidRPr="00C428EE" w:rsidRDefault="00DB3A33" w:rsidP="00DB3A33">
      <w:pPr>
        <w:spacing w:after="0"/>
        <w:jc w:val="right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 xml:space="preserve">                                                                                            Приложение  </w:t>
      </w:r>
    </w:p>
    <w:p w:rsidR="00DB3A33" w:rsidRPr="00C428EE" w:rsidRDefault="00DB3A33" w:rsidP="00DB3A33">
      <w:pPr>
        <w:spacing w:after="0"/>
        <w:jc w:val="right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 xml:space="preserve">к постановлению </w:t>
      </w:r>
    </w:p>
    <w:p w:rsidR="00DB3A33" w:rsidRPr="00C428EE" w:rsidRDefault="00DB3A33" w:rsidP="00DB3A33">
      <w:pPr>
        <w:spacing w:after="0"/>
        <w:jc w:val="right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>Главы Белоярского сельсовета</w:t>
      </w:r>
    </w:p>
    <w:p w:rsidR="00DB3A33" w:rsidRPr="00C428EE" w:rsidRDefault="00DB3A33" w:rsidP="00DB3A33">
      <w:pPr>
        <w:spacing w:after="0"/>
        <w:jc w:val="right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 xml:space="preserve"> от 11.04.2025 № 28-П </w:t>
      </w:r>
    </w:p>
    <w:p w:rsidR="00DB3A33" w:rsidRPr="00C428EE" w:rsidRDefault="00DB3A33" w:rsidP="00DB3A33">
      <w:pPr>
        <w:spacing w:after="0"/>
        <w:jc w:val="both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spacing w:after="0"/>
        <w:jc w:val="both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spacing w:after="0"/>
        <w:jc w:val="center"/>
        <w:rPr>
          <w:rFonts w:ascii="Calibri" w:hAnsi="Calibri" w:cs="Calibri"/>
          <w:b/>
          <w:bCs/>
        </w:rPr>
      </w:pPr>
      <w:r w:rsidRPr="00C428EE">
        <w:rPr>
          <w:rFonts w:ascii="Calibri" w:hAnsi="Calibri" w:cs="Calibri"/>
          <w:b/>
          <w:bCs/>
        </w:rPr>
        <w:t xml:space="preserve">Порядок  участия граждан в обсуждении проекта решения  </w:t>
      </w:r>
      <w:r w:rsidRPr="00C428EE">
        <w:rPr>
          <w:rFonts w:ascii="Calibri" w:hAnsi="Calibri" w:cs="Calibri"/>
          <w:b/>
        </w:rPr>
        <w:t>«Об утверждении отчета об исполнении бюджета Белоярского сельсовета за 2024 год»</w:t>
      </w:r>
      <w:r w:rsidRPr="00C428EE">
        <w:rPr>
          <w:rFonts w:ascii="Calibri" w:hAnsi="Calibri" w:cs="Calibri"/>
          <w:b/>
          <w:bCs/>
        </w:rPr>
        <w:t xml:space="preserve"> и Порядок учета предложений и замечаний  по проекту решения  </w:t>
      </w:r>
      <w:r w:rsidRPr="00C428EE">
        <w:rPr>
          <w:rFonts w:ascii="Calibri" w:hAnsi="Calibri" w:cs="Calibri"/>
          <w:b/>
        </w:rPr>
        <w:t>«Об утверждении отчета об исполнении бюджета Белоярского сельсовета за 2024 год»</w:t>
      </w:r>
    </w:p>
    <w:p w:rsidR="00DB3A33" w:rsidRPr="00C428EE" w:rsidRDefault="00DB3A33" w:rsidP="00DB3A33">
      <w:pPr>
        <w:spacing w:after="0"/>
        <w:ind w:left="435"/>
        <w:jc w:val="center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ind w:left="435"/>
        <w:jc w:val="both"/>
        <w:rPr>
          <w:rFonts w:ascii="Calibri" w:hAnsi="Calibri" w:cs="Calibri"/>
          <w:b/>
          <w:bCs/>
        </w:rPr>
      </w:pP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Гражданин, 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Жители сельсовета,  подавшие предложения, участвуют в публичных слушаниях в порядке, установленном статьей  7 Положения «О публичных слушаниях в Белоярском сельсовете».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Предложения принимаются организационным комитетом по адресу: 662178, с. Белый Яр, ул. Трактовая, 55, Администрация Белоярского сельсовета.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 xml:space="preserve">Прием предложений прекращается в 12.00 часов 12.05.2025 года. 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  <w:bCs/>
        </w:rPr>
      </w:pPr>
      <w:r w:rsidRPr="00C428EE">
        <w:rPr>
          <w:rFonts w:ascii="Calibri" w:hAnsi="Calibri" w:cs="Calibri"/>
          <w:bCs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 избирательным правом.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</w:rPr>
      </w:pPr>
      <w:r w:rsidRPr="00C428EE">
        <w:rPr>
          <w:rFonts w:ascii="Calibri" w:hAnsi="Calibri" w:cs="Calibri"/>
          <w:bCs/>
        </w:rPr>
        <w:t>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C428EE">
        <w:rPr>
          <w:rFonts w:ascii="Calibri" w:hAnsi="Calibri" w:cs="Calibri"/>
        </w:rPr>
        <w:t xml:space="preserve">О публичных слушаниях в Белоярском сельсовете». </w:t>
      </w:r>
    </w:p>
    <w:p w:rsidR="00DB3A33" w:rsidRPr="00C428EE" w:rsidRDefault="00DB3A33" w:rsidP="00DB3A33">
      <w:pPr>
        <w:ind w:firstLine="567"/>
        <w:jc w:val="both"/>
        <w:rPr>
          <w:rFonts w:ascii="Calibri" w:hAnsi="Calibri" w:cs="Calibri"/>
        </w:rPr>
      </w:pP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  <w:bookmarkStart w:id="0" w:name="_GoBack"/>
      <w:bookmarkEnd w:id="0"/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                                                                 администрация Белоярского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Белый Яр, ул. Трактовая,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0501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D641A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3A33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47C78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ch-raion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23C7-49BD-4BC9-8363-246E0584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39</cp:revision>
  <cp:lastPrinted>2024-07-17T07:30:00Z</cp:lastPrinted>
  <dcterms:created xsi:type="dcterms:W3CDTF">2024-03-20T04:13:00Z</dcterms:created>
  <dcterms:modified xsi:type="dcterms:W3CDTF">2025-05-12T05:12:00Z</dcterms:modified>
</cp:coreProperties>
</file>