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740" w:rsidRPr="003B6740" w:rsidRDefault="003B6740" w:rsidP="003B6740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 w:cs="Times New Roman"/>
          <w:lang w:eastAsia="ru-RU"/>
        </w:rPr>
      </w:pPr>
      <w:r w:rsidRPr="003B6740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29C222A" wp14:editId="1AD78B9D">
            <wp:extent cx="673100" cy="838200"/>
            <wp:effectExtent l="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740" w:rsidRPr="003B6740" w:rsidRDefault="003B6740" w:rsidP="003B6740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3B6740" w:rsidRPr="003B6740" w:rsidRDefault="003B6740" w:rsidP="003B67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B6740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КРАСНОЯРСКИЙ  КРАЙ</w:t>
      </w:r>
    </w:p>
    <w:p w:rsidR="003B6740" w:rsidRPr="003B6740" w:rsidRDefault="003B6740" w:rsidP="003B67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9"/>
          <w:szCs w:val="29"/>
          <w:lang w:eastAsia="ru-RU"/>
        </w:rPr>
      </w:pPr>
      <w:r w:rsidRPr="003B6740">
        <w:rPr>
          <w:rFonts w:ascii="Times New Roman" w:eastAsia="Times New Roman" w:hAnsi="Times New Roman" w:cs="Times New Roman"/>
          <w:b/>
          <w:bCs/>
          <w:caps/>
          <w:sz w:val="29"/>
          <w:szCs w:val="29"/>
          <w:lang w:eastAsia="ru-RU"/>
        </w:rPr>
        <w:t>Ачинский район</w:t>
      </w:r>
    </w:p>
    <w:p w:rsidR="003B6740" w:rsidRPr="003B6740" w:rsidRDefault="003B6740" w:rsidP="003B6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9"/>
          <w:szCs w:val="29"/>
          <w:lang w:eastAsia="ru-RU"/>
        </w:rPr>
      </w:pPr>
      <w:r w:rsidRPr="003B6740">
        <w:rPr>
          <w:rFonts w:ascii="Times New Roman" w:eastAsia="Times New Roman" w:hAnsi="Times New Roman" w:cs="Times New Roman"/>
          <w:b/>
          <w:caps/>
          <w:sz w:val="29"/>
          <w:szCs w:val="29"/>
          <w:lang w:eastAsia="ru-RU"/>
        </w:rPr>
        <w:t>Администрация Горного сельсовета</w:t>
      </w:r>
    </w:p>
    <w:p w:rsidR="003B6740" w:rsidRPr="003B6740" w:rsidRDefault="003B6740" w:rsidP="003B6740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3B6740" w:rsidRPr="003B6740" w:rsidRDefault="003B6740" w:rsidP="003B674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74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ПОСТАНОВЛЕНИЕ </w:t>
      </w:r>
    </w:p>
    <w:p w:rsidR="003B6740" w:rsidRPr="003B6740" w:rsidRDefault="003B6740" w:rsidP="003B674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6740" w:rsidRPr="003B6740" w:rsidRDefault="003B6740" w:rsidP="003B674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7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03.03.2025                                                                                                №  23</w:t>
      </w:r>
    </w:p>
    <w:p w:rsidR="003B6740" w:rsidRPr="003B6740" w:rsidRDefault="003B6740" w:rsidP="003B674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6740" w:rsidRPr="003B6740" w:rsidRDefault="003B6740" w:rsidP="003B6740">
      <w:pPr>
        <w:spacing w:after="0" w:line="240" w:lineRule="auto"/>
        <w:ind w:left="900" w:right="439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7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Положения об обеспечении социальной поддержки и социального сопровождения, оказании консультативной помощи жителям муниципального образования Горный сельсовет Ачинского района Красноярского края, являющимся участниками специальной военной операции и членам их семей </w:t>
      </w:r>
    </w:p>
    <w:p w:rsidR="003B6740" w:rsidRPr="003B6740" w:rsidRDefault="003B6740" w:rsidP="003B6740">
      <w:pPr>
        <w:spacing w:after="0" w:line="240" w:lineRule="auto"/>
        <w:ind w:left="900" w:right="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6740" w:rsidRPr="003B6740" w:rsidRDefault="003B6740" w:rsidP="003B67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7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B67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социальной поддержки и сопровождения, включая решение социально-бытовых проблем, оказания консультативной помощи жителям Белоярского сельсовета, являющимся участниками специальной военной операции и членам их семей, в соответствии с положениями ч.5 ст.1 Федерального закона от 27.05.1998 №76-ФЗ «О статусе военнослужащих», Указом Президента Российской Федерации от 21.09.2022 №647 «Об объявлении частичной мобилизации в Российской Федерации», ч.5 ст.20</w:t>
      </w:r>
      <w:proofErr w:type="gramEnd"/>
      <w:r w:rsidRPr="003B6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3B6740">
        <w:rPr>
          <w:rFonts w:ascii="Times New Roman" w:eastAsia="Times New Roman" w:hAnsi="Times New Roman" w:cs="Times New Roman"/>
          <w:sz w:val="24"/>
          <w:szCs w:val="24"/>
          <w:lang w:eastAsia="ru-RU"/>
        </w:rPr>
        <w:t>п.3 ч.1 ст.14 Федерального закона от 06.10.2003 №131-ФЗ «Об общих принципах организации местного самоуправления в Российской Федерации», ч.6 Указа Губернатора Красноярского края от 25.10.2022 №317-уг «О социально-экономических мерах поддержки лиц, принимающих (принимавших) участие в специальной военной операции, и членов их семей», руководствуясь п.3 ч.1 ст.7, ст.27, п.2 ч.1 ст.32</w:t>
      </w:r>
      <w:proofErr w:type="gramEnd"/>
      <w:r w:rsidRPr="003B6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ст.55 Устава Горного   сельсовета Ачинского района Красноярского края, </w:t>
      </w:r>
      <w:r w:rsidRPr="003B67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</w:t>
      </w:r>
      <w:r w:rsidRPr="003B67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B6740" w:rsidRPr="003B6740" w:rsidRDefault="003B6740" w:rsidP="003B67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740" w:rsidRPr="003B6740" w:rsidRDefault="003B6740" w:rsidP="003B6740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Положение «Об оказании социальной поддержки, социального сопровождения, консультативной помощи жителям муниципального образования   Горный сельсовет, являющимся участниками специальной военной операции и членам их семей», согласно приложению  № 1 к настоящему постановлению. </w:t>
      </w:r>
    </w:p>
    <w:p w:rsidR="003B6740" w:rsidRPr="003B6740" w:rsidRDefault="003B6740" w:rsidP="003B6740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вступает в силу в день, следующий за днем  его официального опубликования в информационном листе «Информационный вестник» и подлежит размещению на официальном сайте Ачинского района: https://ach-raion.gosuslugi.ru/. </w:t>
      </w:r>
    </w:p>
    <w:p w:rsidR="003B6740" w:rsidRPr="003B6740" w:rsidRDefault="003B6740" w:rsidP="003B6740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7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3B6740" w:rsidRPr="003B6740" w:rsidRDefault="003B6740" w:rsidP="003B67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740" w:rsidRPr="003B6740" w:rsidRDefault="003B6740" w:rsidP="003B67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740" w:rsidRPr="003B6740" w:rsidRDefault="003B6740" w:rsidP="003B6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740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3B6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Главы   Горного сельсовета                                                           </w:t>
      </w:r>
      <w:proofErr w:type="spellStart"/>
      <w:r w:rsidRPr="003B6740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Т.А.Боровцова</w:t>
      </w:r>
      <w:proofErr w:type="spellEnd"/>
    </w:p>
    <w:p w:rsidR="003B6740" w:rsidRPr="003B6740" w:rsidRDefault="003B6740" w:rsidP="003B6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bookmarkStart w:id="0" w:name="_GoBack"/>
      <w:bookmarkEnd w:id="0"/>
      <w:r w:rsidRPr="003B6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</w:t>
      </w:r>
    </w:p>
    <w:p w:rsidR="00406838" w:rsidRDefault="00406838" w:rsidP="003B6740"/>
    <w:sectPr w:rsidR="00406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2289"/>
    <w:multiLevelType w:val="hybridMultilevel"/>
    <w:tmpl w:val="FA0E8E2C"/>
    <w:lvl w:ilvl="0" w:tplc="D20A5D5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740"/>
    <w:rsid w:val="003B6740"/>
    <w:rsid w:val="0040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7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7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2025-03-05T03:33:00Z</dcterms:created>
  <dcterms:modified xsi:type="dcterms:W3CDTF">2025-03-05T03:35:00Z</dcterms:modified>
</cp:coreProperties>
</file>