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F4" w:rsidRPr="005113C6" w:rsidRDefault="00AA3918" w:rsidP="00D00706">
      <w:pPr>
        <w:tabs>
          <w:tab w:val="left" w:pos="9240"/>
        </w:tabs>
        <w:ind w:right="114"/>
        <w:jc w:val="center"/>
      </w:pPr>
      <w:r>
        <w:rPr>
          <w:noProof/>
        </w:rPr>
        <w:drawing>
          <wp:inline distT="0" distB="0" distL="0" distR="0">
            <wp:extent cx="561975" cy="695325"/>
            <wp:effectExtent l="1905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rsidR="005151F4" w:rsidRPr="00FB4F69" w:rsidRDefault="005151F4" w:rsidP="00D00706">
      <w:pPr>
        <w:rPr>
          <w:sz w:val="16"/>
          <w:szCs w:val="16"/>
        </w:rPr>
      </w:pPr>
    </w:p>
    <w:p w:rsidR="00ED6351" w:rsidRPr="00011705" w:rsidRDefault="00ED6351" w:rsidP="00D00706">
      <w:pPr>
        <w:shd w:val="clear" w:color="auto" w:fill="FFFFFF"/>
        <w:jc w:val="center"/>
        <w:rPr>
          <w:b/>
          <w:bCs/>
          <w:color w:val="000000"/>
          <w:spacing w:val="-6"/>
          <w:szCs w:val="28"/>
        </w:rPr>
      </w:pPr>
      <w:r w:rsidRPr="00011705">
        <w:rPr>
          <w:b/>
          <w:bCs/>
          <w:color w:val="000000"/>
          <w:spacing w:val="-6"/>
          <w:szCs w:val="28"/>
        </w:rPr>
        <w:t>КРАСНОЯРСКИЙ КРАЙ</w:t>
      </w:r>
    </w:p>
    <w:p w:rsidR="00ED6351" w:rsidRPr="00011705" w:rsidRDefault="00ED6351" w:rsidP="00D00706">
      <w:pPr>
        <w:shd w:val="clear" w:color="auto" w:fill="FFFFFF"/>
        <w:jc w:val="center"/>
        <w:rPr>
          <w:b/>
          <w:bCs/>
          <w:color w:val="000000"/>
          <w:spacing w:val="-6"/>
          <w:szCs w:val="28"/>
        </w:rPr>
      </w:pPr>
      <w:r w:rsidRPr="00011705">
        <w:rPr>
          <w:b/>
          <w:bCs/>
          <w:color w:val="000000"/>
          <w:spacing w:val="-6"/>
          <w:szCs w:val="28"/>
        </w:rPr>
        <w:t>АЧИНСКИЙ РАЙОН</w:t>
      </w:r>
    </w:p>
    <w:p w:rsidR="00ED6351" w:rsidRPr="00011705" w:rsidRDefault="00C73A99" w:rsidP="00D00706">
      <w:pPr>
        <w:shd w:val="clear" w:color="auto" w:fill="FFFFFF"/>
        <w:jc w:val="center"/>
        <w:rPr>
          <w:b/>
          <w:bCs/>
          <w:color w:val="000000"/>
          <w:spacing w:val="-6"/>
          <w:szCs w:val="28"/>
        </w:rPr>
      </w:pPr>
      <w:r>
        <w:rPr>
          <w:b/>
          <w:bCs/>
          <w:color w:val="000000"/>
          <w:spacing w:val="-6"/>
          <w:szCs w:val="28"/>
        </w:rPr>
        <w:t>ЯСТРЕБОВСКИЙ СЕЛЬСКИЙ СОВЕТ ДЕПУТАТОВ</w:t>
      </w:r>
    </w:p>
    <w:p w:rsidR="00746E15" w:rsidRPr="005113C6" w:rsidRDefault="00746E15" w:rsidP="00D00706">
      <w:pPr>
        <w:shd w:val="clear" w:color="auto" w:fill="FFFFFF"/>
        <w:jc w:val="center"/>
        <w:rPr>
          <w:b/>
          <w:bCs/>
          <w:color w:val="000000"/>
          <w:spacing w:val="-6"/>
          <w:szCs w:val="28"/>
        </w:rPr>
      </w:pPr>
    </w:p>
    <w:p w:rsidR="009779F3" w:rsidRPr="005113C6" w:rsidRDefault="00C73A99" w:rsidP="00D00706">
      <w:pPr>
        <w:shd w:val="clear" w:color="auto" w:fill="FFFFFF"/>
        <w:jc w:val="center"/>
        <w:rPr>
          <w:b/>
          <w:bCs/>
          <w:color w:val="000000"/>
          <w:spacing w:val="-6"/>
          <w:sz w:val="48"/>
          <w:szCs w:val="48"/>
        </w:rPr>
      </w:pPr>
      <w:r>
        <w:rPr>
          <w:b/>
          <w:bCs/>
          <w:color w:val="000000"/>
          <w:spacing w:val="-6"/>
          <w:sz w:val="48"/>
          <w:szCs w:val="48"/>
        </w:rPr>
        <w:t>Р Е Ш Е Н И Е</w:t>
      </w:r>
    </w:p>
    <w:p w:rsidR="00ED6351" w:rsidRDefault="00B56D34" w:rsidP="00D00706">
      <w:pPr>
        <w:jc w:val="center"/>
        <w:rPr>
          <w:b/>
          <w:szCs w:val="32"/>
        </w:rPr>
      </w:pPr>
      <w:r>
        <w:rPr>
          <w:b/>
          <w:szCs w:val="32"/>
        </w:rPr>
        <w:t>ПРОЕКТ</w:t>
      </w:r>
    </w:p>
    <w:p w:rsidR="00B56D34" w:rsidRPr="005113C6" w:rsidRDefault="00B56D34" w:rsidP="00D00706">
      <w:pPr>
        <w:jc w:val="center"/>
        <w:rPr>
          <w:b/>
          <w:szCs w:val="32"/>
        </w:rPr>
      </w:pPr>
    </w:p>
    <w:p w:rsidR="00ED6351" w:rsidRPr="005113C6" w:rsidRDefault="00A024C4" w:rsidP="00D00706">
      <w:pPr>
        <w:jc w:val="both"/>
        <w:rPr>
          <w:b/>
          <w:bCs/>
          <w:szCs w:val="28"/>
        </w:rPr>
      </w:pPr>
      <w:r>
        <w:rPr>
          <w:b/>
          <w:bCs/>
          <w:szCs w:val="28"/>
        </w:rPr>
        <w:t>00</w:t>
      </w:r>
      <w:r w:rsidR="00ED6351" w:rsidRPr="005113C6">
        <w:rPr>
          <w:b/>
          <w:bCs/>
          <w:szCs w:val="28"/>
        </w:rPr>
        <w:t>.</w:t>
      </w:r>
      <w:r w:rsidR="00563A7B" w:rsidRPr="005113C6">
        <w:rPr>
          <w:b/>
          <w:bCs/>
          <w:szCs w:val="28"/>
        </w:rPr>
        <w:t>0</w:t>
      </w:r>
      <w:r>
        <w:rPr>
          <w:b/>
          <w:bCs/>
          <w:szCs w:val="28"/>
        </w:rPr>
        <w:t>0.2025</w:t>
      </w:r>
      <w:r w:rsidR="00ED6351" w:rsidRPr="005113C6">
        <w:rPr>
          <w:b/>
          <w:bCs/>
          <w:szCs w:val="28"/>
        </w:rPr>
        <w:tab/>
      </w:r>
      <w:r w:rsidR="00ED6351" w:rsidRPr="005113C6">
        <w:rPr>
          <w:b/>
          <w:bCs/>
          <w:szCs w:val="28"/>
        </w:rPr>
        <w:tab/>
      </w:r>
      <w:r w:rsidR="00ED6351" w:rsidRPr="005113C6">
        <w:rPr>
          <w:b/>
          <w:bCs/>
          <w:szCs w:val="28"/>
        </w:rPr>
        <w:tab/>
      </w:r>
      <w:r w:rsidR="00ED6351" w:rsidRPr="005113C6">
        <w:rPr>
          <w:b/>
          <w:bCs/>
          <w:szCs w:val="28"/>
        </w:rPr>
        <w:tab/>
        <w:t xml:space="preserve">  </w:t>
      </w:r>
      <w:r w:rsidR="006C64D5">
        <w:rPr>
          <w:b/>
          <w:bCs/>
          <w:szCs w:val="28"/>
        </w:rPr>
        <w:t xml:space="preserve"> </w:t>
      </w:r>
      <w:r w:rsidR="00C73A99">
        <w:rPr>
          <w:b/>
          <w:bCs/>
          <w:szCs w:val="28"/>
        </w:rPr>
        <w:t xml:space="preserve">  с. Ястребово</w:t>
      </w:r>
      <w:r w:rsidR="00C73A99">
        <w:rPr>
          <w:b/>
          <w:bCs/>
          <w:szCs w:val="28"/>
        </w:rPr>
        <w:tab/>
      </w:r>
      <w:r w:rsidR="00C73A99">
        <w:rPr>
          <w:b/>
          <w:bCs/>
          <w:szCs w:val="28"/>
        </w:rPr>
        <w:tab/>
      </w:r>
      <w:r w:rsidR="00C73A99">
        <w:rPr>
          <w:b/>
          <w:bCs/>
          <w:szCs w:val="28"/>
        </w:rPr>
        <w:tab/>
      </w:r>
      <w:r w:rsidR="00C73A99">
        <w:rPr>
          <w:b/>
          <w:bCs/>
          <w:szCs w:val="28"/>
        </w:rPr>
        <w:tab/>
        <w:t xml:space="preserve">         </w:t>
      </w:r>
      <w:r w:rsidR="00ED6351" w:rsidRPr="005113C6">
        <w:rPr>
          <w:b/>
          <w:bCs/>
          <w:color w:val="000000"/>
          <w:szCs w:val="28"/>
        </w:rPr>
        <w:t>№</w:t>
      </w:r>
      <w:r w:rsidR="00D31BC6" w:rsidRPr="005113C6">
        <w:rPr>
          <w:b/>
          <w:bCs/>
          <w:color w:val="000000"/>
          <w:szCs w:val="28"/>
        </w:rPr>
        <w:t xml:space="preserve"> </w:t>
      </w:r>
      <w:r>
        <w:rPr>
          <w:b/>
          <w:bCs/>
          <w:color w:val="000000"/>
          <w:szCs w:val="28"/>
        </w:rPr>
        <w:t>00</w:t>
      </w:r>
      <w:r w:rsidR="00FB3EE5" w:rsidRPr="005113C6">
        <w:rPr>
          <w:b/>
          <w:bCs/>
          <w:color w:val="000000"/>
          <w:szCs w:val="28"/>
        </w:rPr>
        <w:t>-</w:t>
      </w:r>
      <w:r w:rsidR="00C73A99">
        <w:rPr>
          <w:b/>
          <w:bCs/>
          <w:color w:val="000000"/>
          <w:szCs w:val="28"/>
        </w:rPr>
        <w:t>00Р</w:t>
      </w:r>
    </w:p>
    <w:p w:rsidR="005151F4" w:rsidRPr="005113C6" w:rsidRDefault="005151F4" w:rsidP="00D00706">
      <w:pPr>
        <w:rPr>
          <w:b/>
          <w:bCs/>
          <w:szCs w:val="28"/>
        </w:rPr>
      </w:pPr>
    </w:p>
    <w:p w:rsidR="00C16E4C" w:rsidRPr="003F7F0C" w:rsidRDefault="00C73A99" w:rsidP="00D00706">
      <w:pPr>
        <w:jc w:val="both"/>
        <w:rPr>
          <w:b/>
          <w:szCs w:val="28"/>
        </w:rPr>
      </w:pPr>
      <w:r w:rsidRPr="003F7F0C">
        <w:rPr>
          <w:b/>
          <w:szCs w:val="28"/>
        </w:rPr>
        <w:t>О</w:t>
      </w:r>
      <w:r w:rsidR="005C421E">
        <w:rPr>
          <w:b/>
          <w:szCs w:val="28"/>
        </w:rPr>
        <w:t xml:space="preserve">б утверждении положения об организации похоронного дела </w:t>
      </w:r>
      <w:r w:rsidR="006059AB" w:rsidRPr="006059AB">
        <w:rPr>
          <w:b/>
          <w:szCs w:val="28"/>
        </w:rPr>
        <w:t>на территории Ястребовского сельсовета Ачинского района</w:t>
      </w:r>
    </w:p>
    <w:p w:rsidR="00774679" w:rsidRDefault="00774679" w:rsidP="00D00706">
      <w:pPr>
        <w:rPr>
          <w:bCs/>
          <w:szCs w:val="28"/>
        </w:rPr>
      </w:pPr>
    </w:p>
    <w:p w:rsidR="005151F4" w:rsidRPr="006326D5" w:rsidRDefault="00940774" w:rsidP="00D00706">
      <w:pPr>
        <w:pStyle w:val="ab"/>
        <w:ind w:firstLine="720"/>
      </w:pPr>
      <w:r>
        <w:rPr>
          <w:szCs w:val="28"/>
        </w:rPr>
        <w:t xml:space="preserve">В соответствии с </w:t>
      </w:r>
      <w:r w:rsidRPr="00A12F0B">
        <w:rPr>
          <w:szCs w:val="28"/>
        </w:rPr>
        <w:t>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Законом Красноярского края от 24.04.1997 № 13-487 «О семейных (родовых) захоронениях на террито</w:t>
      </w:r>
      <w:r>
        <w:rPr>
          <w:szCs w:val="28"/>
        </w:rPr>
        <w:t>рии Красноярского края»,</w:t>
      </w:r>
      <w:r w:rsidR="00CA249B">
        <w:rPr>
          <w:szCs w:val="28"/>
        </w:rPr>
        <w:t xml:space="preserve"> </w:t>
      </w:r>
      <w:r w:rsidR="00CA249B" w:rsidRPr="005C38CA">
        <w:rPr>
          <w:szCs w:val="28"/>
        </w:rPr>
        <w:t>Постановлени</w:t>
      </w:r>
      <w:r w:rsidR="00CA249B">
        <w:rPr>
          <w:szCs w:val="28"/>
        </w:rPr>
        <w:t>я</w:t>
      </w:r>
      <w:r w:rsidR="00CA249B" w:rsidRPr="005C38CA">
        <w:rPr>
          <w:szCs w:val="28"/>
        </w:rPr>
        <w:t xml:space="preserve"> Главного государственного санитарного врача РФ от 28.01.2021 </w:t>
      </w:r>
      <w:r w:rsidR="00CA249B">
        <w:rPr>
          <w:szCs w:val="28"/>
        </w:rPr>
        <w:t>№</w:t>
      </w:r>
      <w:r w:rsidR="00CA249B" w:rsidRPr="005C38CA">
        <w:rPr>
          <w:szCs w:val="28"/>
        </w:rPr>
        <w:t xml:space="preserve"> 3 </w:t>
      </w:r>
      <w:r w:rsidR="00CA249B">
        <w:rPr>
          <w:szCs w:val="28"/>
        </w:rPr>
        <w:t>«</w:t>
      </w:r>
      <w:r w:rsidR="00CA249B" w:rsidRPr="005C38CA">
        <w:rPr>
          <w:szCs w:val="28"/>
        </w:rPr>
        <w:t xml:space="preserve">Об утверждении санитарных правил и норм СанПиН 2.1.3684-21 </w:t>
      </w:r>
      <w:r w:rsidR="00CA249B">
        <w:rPr>
          <w:szCs w:val="28"/>
        </w:rPr>
        <w:t>«</w:t>
      </w:r>
      <w:r w:rsidR="00CA249B" w:rsidRPr="005C38CA">
        <w:rPr>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A249B">
        <w:rPr>
          <w:szCs w:val="28"/>
        </w:rPr>
        <w:t>»</w:t>
      </w:r>
      <w:r w:rsidR="00CA249B" w:rsidRPr="005C38CA">
        <w:rPr>
          <w:szCs w:val="28"/>
        </w:rPr>
        <w:t xml:space="preserve"> (вместе с </w:t>
      </w:r>
      <w:r w:rsidR="00CA249B">
        <w:rPr>
          <w:szCs w:val="28"/>
        </w:rPr>
        <w:t>«</w:t>
      </w:r>
      <w:r w:rsidR="00CA249B" w:rsidRPr="005C38CA">
        <w:rPr>
          <w:szCs w:val="28"/>
        </w:rPr>
        <w:t>СанПиН 2.1.3684-21. Санитарные правила и нормы...</w:t>
      </w:r>
      <w:r w:rsidR="00CA249B">
        <w:rPr>
          <w:szCs w:val="28"/>
        </w:rPr>
        <w:t>»</w:t>
      </w:r>
      <w:r w:rsidR="00CA249B" w:rsidRPr="005C38CA">
        <w:rPr>
          <w:szCs w:val="28"/>
        </w:rPr>
        <w:t>)</w:t>
      </w:r>
      <w:r w:rsidR="00CA249B">
        <w:rPr>
          <w:szCs w:val="28"/>
        </w:rPr>
        <w:t xml:space="preserve">, </w:t>
      </w:r>
      <w:r w:rsidR="003370D5">
        <w:rPr>
          <w:szCs w:val="28"/>
        </w:rPr>
        <w:t xml:space="preserve">руководствуясь </w:t>
      </w:r>
      <w:r>
        <w:t>статьями 20</w:t>
      </w:r>
      <w:r w:rsidR="0036597A" w:rsidRPr="00A42009">
        <w:t>,</w:t>
      </w:r>
      <w:r w:rsidR="0036597A">
        <w:t xml:space="preserve"> </w:t>
      </w:r>
      <w:r>
        <w:t>24</w:t>
      </w:r>
      <w:r w:rsidR="0036597A" w:rsidRPr="00A42009">
        <w:t xml:space="preserve"> Устава Ястребовского сельсовета</w:t>
      </w:r>
      <w:r w:rsidR="006326D5">
        <w:t xml:space="preserve">, </w:t>
      </w:r>
      <w:r w:rsidR="00CA249B">
        <w:t xml:space="preserve">Ястребовский сельский Совет депутатов </w:t>
      </w:r>
      <w:r w:rsidR="00CA249B">
        <w:rPr>
          <w:b/>
          <w:bCs/>
          <w:szCs w:val="28"/>
        </w:rPr>
        <w:t>РЕШИЛ</w:t>
      </w:r>
      <w:r w:rsidR="00131CCD" w:rsidRPr="005113C6">
        <w:rPr>
          <w:b/>
          <w:bCs/>
          <w:szCs w:val="28"/>
        </w:rPr>
        <w:t>:</w:t>
      </w:r>
    </w:p>
    <w:p w:rsidR="00131CCD" w:rsidRDefault="00131CCD" w:rsidP="00D00706">
      <w:pPr>
        <w:jc w:val="both"/>
        <w:rPr>
          <w:bCs/>
          <w:szCs w:val="28"/>
        </w:rPr>
      </w:pPr>
    </w:p>
    <w:p w:rsidR="0001127C" w:rsidRPr="00C06F2C" w:rsidRDefault="00C06F2C" w:rsidP="00D00706">
      <w:pPr>
        <w:pStyle w:val="a3"/>
        <w:numPr>
          <w:ilvl w:val="0"/>
          <w:numId w:val="12"/>
        </w:numPr>
        <w:ind w:left="0" w:firstLine="709"/>
        <w:jc w:val="both"/>
      </w:pPr>
      <w:r w:rsidRPr="00C06F2C">
        <w:t>Утвердить положение об организации похоронного дела на территории Ястребовского сельсовета Ачинского района согласно Пр</w:t>
      </w:r>
      <w:r>
        <w:t>иложению.</w:t>
      </w:r>
    </w:p>
    <w:p w:rsidR="00205F36" w:rsidRDefault="00205F36" w:rsidP="00D00706">
      <w:pPr>
        <w:pStyle w:val="a3"/>
        <w:numPr>
          <w:ilvl w:val="0"/>
          <w:numId w:val="12"/>
        </w:numPr>
        <w:ind w:left="0" w:firstLine="709"/>
        <w:jc w:val="both"/>
      </w:pPr>
      <w:r>
        <w:t>Контр</w:t>
      </w:r>
      <w:r w:rsidR="002F5738">
        <w:t xml:space="preserve">оль над исполнением настоящего </w:t>
      </w:r>
      <w:r w:rsidR="0001127C">
        <w:t>Решения</w:t>
      </w:r>
      <w:r>
        <w:t xml:space="preserve"> оставляю за собой.</w:t>
      </w:r>
    </w:p>
    <w:p w:rsidR="00205F36" w:rsidRPr="00AE6DC6" w:rsidRDefault="0001127C" w:rsidP="00D00706">
      <w:pPr>
        <w:pStyle w:val="a3"/>
        <w:numPr>
          <w:ilvl w:val="0"/>
          <w:numId w:val="12"/>
        </w:numPr>
        <w:ind w:left="0" w:firstLine="709"/>
        <w:jc w:val="both"/>
        <w:rPr>
          <w:bCs/>
          <w:szCs w:val="28"/>
        </w:rPr>
      </w:pPr>
      <w:r>
        <w:t>Настоящее Решение</w:t>
      </w:r>
      <w:r w:rsidR="001B7B38" w:rsidRPr="005113C6">
        <w:t xml:space="preserve"> вступает в силу после его официального опубликования в информационном листе «Ястребовский вестник</w:t>
      </w:r>
      <w:r w:rsidR="001B7B38">
        <w:t xml:space="preserve">» </w:t>
      </w:r>
      <w:r w:rsidR="00205F36">
        <w:t>и подлежит размещению в сети Интернет на официальном сайте Ачинского района Красноярского края по адресу: https://ach</w:t>
      </w:r>
      <w:r w:rsidR="00C741BC">
        <w:t>-</w:t>
      </w:r>
      <w:r w:rsidR="00205F36">
        <w:t>raion.gosuslugi.ru/</w:t>
      </w:r>
      <w:r w:rsidR="003244B9">
        <w:t>.</w:t>
      </w:r>
    </w:p>
    <w:p w:rsidR="00877646" w:rsidRPr="005113C6" w:rsidRDefault="00877646" w:rsidP="007D3411">
      <w:pPr>
        <w:ind w:right="11"/>
      </w:pPr>
    </w:p>
    <w:p w:rsidR="007549A9" w:rsidRPr="007549A9" w:rsidRDefault="007549A9" w:rsidP="00D00706">
      <w:pPr>
        <w:jc w:val="both"/>
        <w:rPr>
          <w:b/>
          <w:sz w:val="24"/>
        </w:rPr>
      </w:pPr>
      <w:r w:rsidRPr="007549A9">
        <w:rPr>
          <w:b/>
          <w:color w:val="000000"/>
          <w:szCs w:val="28"/>
        </w:rPr>
        <w:t>Председатель сельского </w:t>
      </w:r>
      <w:r w:rsidRPr="007549A9">
        <w:rPr>
          <w:b/>
          <w:color w:val="000000"/>
          <w:szCs w:val="28"/>
        </w:rPr>
        <w:tab/>
      </w:r>
      <w:r w:rsidRPr="007549A9">
        <w:rPr>
          <w:b/>
          <w:color w:val="000000"/>
          <w:szCs w:val="28"/>
        </w:rPr>
        <w:tab/>
      </w:r>
      <w:r w:rsidRPr="007549A9">
        <w:rPr>
          <w:b/>
          <w:color w:val="000000"/>
          <w:szCs w:val="28"/>
        </w:rPr>
        <w:tab/>
      </w:r>
      <w:r w:rsidRPr="007549A9">
        <w:rPr>
          <w:b/>
          <w:color w:val="000000"/>
          <w:szCs w:val="28"/>
        </w:rPr>
        <w:tab/>
        <w:t xml:space="preserve">Глава  Ястребовского </w:t>
      </w:r>
    </w:p>
    <w:p w:rsidR="007549A9" w:rsidRPr="007549A9" w:rsidRDefault="007549A9" w:rsidP="00D00706">
      <w:pPr>
        <w:jc w:val="both"/>
        <w:rPr>
          <w:b/>
          <w:sz w:val="24"/>
        </w:rPr>
      </w:pPr>
      <w:r w:rsidRPr="007549A9">
        <w:rPr>
          <w:b/>
          <w:color w:val="000000"/>
          <w:szCs w:val="28"/>
        </w:rPr>
        <w:t xml:space="preserve">Совета депутатов </w:t>
      </w:r>
      <w:r w:rsidRPr="007549A9">
        <w:rPr>
          <w:b/>
          <w:color w:val="000000"/>
          <w:szCs w:val="28"/>
        </w:rPr>
        <w:tab/>
      </w:r>
      <w:r w:rsidRPr="007549A9">
        <w:rPr>
          <w:b/>
          <w:color w:val="000000"/>
          <w:szCs w:val="28"/>
        </w:rPr>
        <w:tab/>
      </w:r>
      <w:r w:rsidRPr="007549A9">
        <w:rPr>
          <w:b/>
          <w:color w:val="000000"/>
          <w:szCs w:val="28"/>
        </w:rPr>
        <w:tab/>
      </w:r>
      <w:r w:rsidRPr="007549A9">
        <w:rPr>
          <w:b/>
          <w:color w:val="000000"/>
          <w:szCs w:val="28"/>
        </w:rPr>
        <w:tab/>
      </w:r>
      <w:r w:rsidRPr="007549A9">
        <w:rPr>
          <w:b/>
          <w:color w:val="000000"/>
          <w:szCs w:val="28"/>
        </w:rPr>
        <w:tab/>
        <w:t>сельсовета</w:t>
      </w:r>
    </w:p>
    <w:p w:rsidR="004247EB" w:rsidRDefault="007D3411" w:rsidP="00D00706">
      <w:pPr>
        <w:tabs>
          <w:tab w:val="left" w:pos="6979"/>
        </w:tabs>
        <w:jc w:val="both"/>
        <w:rPr>
          <w:b/>
        </w:rPr>
      </w:pPr>
      <w:r>
        <w:rPr>
          <w:b/>
          <w:color w:val="000000"/>
          <w:szCs w:val="28"/>
        </w:rPr>
        <w:t xml:space="preserve">___________В.В. Чеберяк                                    </w:t>
      </w:r>
      <w:r w:rsidR="007549A9" w:rsidRPr="007549A9">
        <w:rPr>
          <w:b/>
          <w:color w:val="000000"/>
          <w:szCs w:val="28"/>
        </w:rPr>
        <w:t>___________ Е. Н. Тимошенко</w:t>
      </w:r>
    </w:p>
    <w:p w:rsidR="00AC1069" w:rsidRDefault="00AC1069" w:rsidP="00AC1069">
      <w:pPr>
        <w:tabs>
          <w:tab w:val="left" w:pos="6979"/>
        </w:tabs>
        <w:jc w:val="right"/>
      </w:pPr>
      <w:r>
        <w:lastRenderedPageBreak/>
        <w:t>Приложение</w:t>
      </w:r>
    </w:p>
    <w:p w:rsidR="00B15AFF" w:rsidRDefault="00AC1069" w:rsidP="00AC1069">
      <w:pPr>
        <w:tabs>
          <w:tab w:val="left" w:pos="6979"/>
        </w:tabs>
        <w:jc w:val="right"/>
      </w:pPr>
      <w:r>
        <w:t>к Решению Ястребовского</w:t>
      </w:r>
    </w:p>
    <w:p w:rsidR="00AC1069" w:rsidRDefault="00AC1069" w:rsidP="00B15AFF">
      <w:pPr>
        <w:tabs>
          <w:tab w:val="left" w:pos="6979"/>
        </w:tabs>
        <w:jc w:val="right"/>
      </w:pPr>
      <w:r>
        <w:t>сельского</w:t>
      </w:r>
      <w:r w:rsidR="00B15AFF">
        <w:t xml:space="preserve"> </w:t>
      </w:r>
      <w:r>
        <w:t>Совета депутатов</w:t>
      </w:r>
    </w:p>
    <w:p w:rsidR="00E47E74" w:rsidRDefault="00AC1069" w:rsidP="00AC1069">
      <w:pPr>
        <w:tabs>
          <w:tab w:val="left" w:pos="6979"/>
        </w:tabs>
        <w:jc w:val="right"/>
      </w:pPr>
      <w:r>
        <w:t>от 00.00.2025 № 00-000Р</w:t>
      </w:r>
    </w:p>
    <w:p w:rsidR="00B15AFF" w:rsidRDefault="00B15AFF" w:rsidP="00AC1069">
      <w:pPr>
        <w:tabs>
          <w:tab w:val="left" w:pos="6979"/>
        </w:tabs>
        <w:jc w:val="right"/>
      </w:pPr>
    </w:p>
    <w:p w:rsidR="00B15AFF" w:rsidRDefault="00B15AFF" w:rsidP="00B15AFF">
      <w:pPr>
        <w:tabs>
          <w:tab w:val="left" w:pos="6979"/>
        </w:tabs>
        <w:jc w:val="center"/>
        <w:rPr>
          <w:b/>
          <w:szCs w:val="28"/>
        </w:rPr>
      </w:pPr>
      <w:r>
        <w:rPr>
          <w:b/>
          <w:szCs w:val="28"/>
        </w:rPr>
        <w:t xml:space="preserve">Положение об организации похоронного дела </w:t>
      </w:r>
      <w:r w:rsidRPr="006059AB">
        <w:rPr>
          <w:b/>
          <w:szCs w:val="28"/>
        </w:rPr>
        <w:t>на территории Ястребовского сельсовета Ачинского района</w:t>
      </w:r>
    </w:p>
    <w:p w:rsidR="00B15AFF" w:rsidRDefault="00B15AFF" w:rsidP="00B15AFF">
      <w:pPr>
        <w:tabs>
          <w:tab w:val="left" w:pos="6979"/>
        </w:tabs>
        <w:jc w:val="center"/>
        <w:rPr>
          <w:b/>
          <w:szCs w:val="28"/>
        </w:rPr>
      </w:pPr>
    </w:p>
    <w:p w:rsidR="00B15AFF" w:rsidRPr="001B618B" w:rsidRDefault="00B15AFF" w:rsidP="00B15AFF">
      <w:pPr>
        <w:pStyle w:val="ConsPlusNormal"/>
        <w:widowControl/>
        <w:ind w:firstLine="709"/>
        <w:jc w:val="both"/>
        <w:rPr>
          <w:rFonts w:ascii="Times New Roman" w:hAnsi="Times New Roman" w:cs="Times New Roman"/>
          <w:i/>
          <w:u w:val="single"/>
        </w:rPr>
      </w:pPr>
      <w:r w:rsidRPr="003E4A8C">
        <w:rPr>
          <w:rFonts w:ascii="Times New Roman" w:hAnsi="Times New Roman" w:cs="Times New Roman"/>
          <w:sz w:val="28"/>
          <w:szCs w:val="28"/>
        </w:rPr>
        <w:t>Настоящее Положение определяет основы организации похоронного дела</w:t>
      </w:r>
      <w:r w:rsidR="00212E1B">
        <w:rPr>
          <w:rFonts w:ascii="Times New Roman" w:hAnsi="Times New Roman" w:cs="Times New Roman"/>
          <w:sz w:val="28"/>
          <w:szCs w:val="28"/>
        </w:rPr>
        <w:t xml:space="preserve"> </w:t>
      </w:r>
      <w:r w:rsidR="00212E1B" w:rsidRPr="00212E1B">
        <w:rPr>
          <w:rFonts w:ascii="Times New Roman" w:hAnsi="Times New Roman" w:cs="Times New Roman"/>
          <w:sz w:val="28"/>
          <w:szCs w:val="28"/>
        </w:rPr>
        <w:t>на территории Ястребовского сельсовета</w:t>
      </w:r>
      <w:r w:rsidRPr="00212E1B">
        <w:rPr>
          <w:rFonts w:ascii="Times New Roman" w:hAnsi="Times New Roman" w:cs="Times New Roman"/>
          <w:sz w:val="28"/>
          <w:szCs w:val="28"/>
        </w:rPr>
        <w:t>.</w:t>
      </w:r>
    </w:p>
    <w:p w:rsidR="00B15AFF" w:rsidRPr="00320612" w:rsidRDefault="00B15AFF" w:rsidP="00B15AFF">
      <w:pPr>
        <w:pStyle w:val="ConsPlusNormal"/>
        <w:widowControl/>
        <w:ind w:firstLine="709"/>
        <w:jc w:val="both"/>
        <w:rPr>
          <w:rFonts w:ascii="Times New Roman" w:hAnsi="Times New Roman" w:cs="Times New Roman"/>
          <w:sz w:val="24"/>
          <w:szCs w:val="24"/>
        </w:rPr>
      </w:pPr>
    </w:p>
    <w:p w:rsidR="00B15AFF" w:rsidRPr="004F0331" w:rsidRDefault="00B15AFF" w:rsidP="00B15AFF">
      <w:pPr>
        <w:pStyle w:val="ConsPlusNormal"/>
        <w:widowControl/>
        <w:ind w:firstLine="709"/>
        <w:jc w:val="both"/>
        <w:outlineLvl w:val="1"/>
        <w:rPr>
          <w:rFonts w:ascii="Times New Roman" w:hAnsi="Times New Roman" w:cs="Times New Roman"/>
          <w:b/>
          <w:sz w:val="28"/>
          <w:szCs w:val="28"/>
        </w:rPr>
      </w:pPr>
      <w:r w:rsidRPr="004F0331">
        <w:rPr>
          <w:rFonts w:ascii="Times New Roman" w:hAnsi="Times New Roman" w:cs="Times New Roman"/>
          <w:b/>
          <w:sz w:val="28"/>
          <w:szCs w:val="28"/>
        </w:rPr>
        <w:t>Статья 1. Компетенция</w:t>
      </w:r>
      <w:r w:rsidR="00212E1B" w:rsidRPr="00212E1B">
        <w:rPr>
          <w:rFonts w:ascii="Times New Roman" w:hAnsi="Times New Roman" w:cs="Times New Roman"/>
          <w:b/>
          <w:sz w:val="28"/>
          <w:szCs w:val="28"/>
        </w:rPr>
        <w:t xml:space="preserve"> Ястребовского сельского Совета депутатов</w:t>
      </w:r>
      <w:r w:rsidRPr="00212E1B">
        <w:rPr>
          <w:rFonts w:ascii="Times New Roman" w:hAnsi="Times New Roman" w:cs="Times New Roman"/>
          <w:b/>
          <w:sz w:val="28"/>
          <w:szCs w:val="28"/>
        </w:rPr>
        <w:t xml:space="preserve"> </w:t>
      </w:r>
      <w:r w:rsidRPr="004F0331">
        <w:rPr>
          <w:rFonts w:ascii="Times New Roman" w:hAnsi="Times New Roman" w:cs="Times New Roman"/>
          <w:b/>
          <w:sz w:val="28"/>
          <w:szCs w:val="28"/>
        </w:rPr>
        <w:t>в области организации похоронного дела</w:t>
      </w:r>
    </w:p>
    <w:p w:rsidR="00B15AFF" w:rsidRPr="003E4A8C" w:rsidRDefault="00B15AFF" w:rsidP="00B15AFF">
      <w:pPr>
        <w:pStyle w:val="ConsPlusNormal"/>
        <w:widowControl/>
        <w:ind w:firstLine="709"/>
        <w:jc w:val="both"/>
        <w:outlineLvl w:val="1"/>
        <w:rPr>
          <w:rFonts w:ascii="Times New Roman" w:hAnsi="Times New Roman" w:cs="Times New Roman"/>
          <w:sz w:val="28"/>
          <w:szCs w:val="28"/>
        </w:rPr>
      </w:pP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К компетенции</w:t>
      </w:r>
      <w:r w:rsidRPr="007556A9">
        <w:rPr>
          <w:rFonts w:ascii="Times New Roman" w:hAnsi="Times New Roman" w:cs="Times New Roman"/>
          <w:sz w:val="28"/>
          <w:szCs w:val="28"/>
        </w:rPr>
        <w:t xml:space="preserve"> </w:t>
      </w:r>
      <w:r w:rsidR="007556A9" w:rsidRPr="007556A9">
        <w:rPr>
          <w:rFonts w:ascii="Times New Roman" w:hAnsi="Times New Roman" w:cs="Times New Roman"/>
          <w:sz w:val="28"/>
          <w:szCs w:val="28"/>
        </w:rPr>
        <w:t>Ястребовского сельского Совета депутатов</w:t>
      </w:r>
      <w:r w:rsidR="007556A9" w:rsidRPr="003E4A8C">
        <w:rPr>
          <w:rFonts w:ascii="Times New Roman" w:hAnsi="Times New Roman" w:cs="Times New Roman"/>
          <w:sz w:val="28"/>
          <w:szCs w:val="28"/>
        </w:rPr>
        <w:t xml:space="preserve"> </w:t>
      </w:r>
      <w:r w:rsidRPr="003E4A8C">
        <w:rPr>
          <w:rFonts w:ascii="Times New Roman" w:hAnsi="Times New Roman" w:cs="Times New Roman"/>
          <w:sz w:val="28"/>
          <w:szCs w:val="28"/>
        </w:rPr>
        <w:t>в области организации похоронного дела относятся:</w:t>
      </w:r>
    </w:p>
    <w:p w:rsidR="00B15AFF" w:rsidRPr="003E4A8C" w:rsidRDefault="00B15AFF" w:rsidP="00F76F9F">
      <w:pPr>
        <w:pStyle w:val="ConsPlusNormal"/>
        <w:widowControl/>
        <w:numPr>
          <w:ilvl w:val="0"/>
          <w:numId w:val="2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определение осн</w:t>
      </w:r>
      <w:r w:rsidR="007556A9">
        <w:rPr>
          <w:rFonts w:ascii="Times New Roman" w:hAnsi="Times New Roman" w:cs="Times New Roman"/>
          <w:sz w:val="28"/>
          <w:szCs w:val="28"/>
        </w:rPr>
        <w:t xml:space="preserve">ов организации похоронного дела </w:t>
      </w:r>
      <w:r w:rsidR="00212E1B" w:rsidRPr="007556A9">
        <w:rPr>
          <w:rFonts w:ascii="Times New Roman" w:hAnsi="Times New Roman" w:cs="Times New Roman"/>
          <w:sz w:val="28"/>
          <w:szCs w:val="28"/>
        </w:rPr>
        <w:t>на территории Ястребовского сельсовета</w:t>
      </w:r>
      <w:r w:rsidRPr="003E4A8C">
        <w:rPr>
          <w:rFonts w:ascii="Times New Roman" w:hAnsi="Times New Roman" w:cs="Times New Roman"/>
          <w:sz w:val="28"/>
          <w:szCs w:val="28"/>
        </w:rPr>
        <w:t>;</w:t>
      </w:r>
    </w:p>
    <w:p w:rsidR="00B15AFF" w:rsidRPr="003E4A8C" w:rsidRDefault="00B15AFF" w:rsidP="00F76F9F">
      <w:pPr>
        <w:pStyle w:val="ConsPlusNormal"/>
        <w:widowControl/>
        <w:numPr>
          <w:ilvl w:val="0"/>
          <w:numId w:val="2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установление требований к качеству предоставляемых услуг по погребению;</w:t>
      </w:r>
    </w:p>
    <w:p w:rsidR="00B15AFF" w:rsidRPr="003E4A8C" w:rsidRDefault="00B15AFF" w:rsidP="00F76F9F">
      <w:pPr>
        <w:pStyle w:val="ConsPlusNormal"/>
        <w:widowControl/>
        <w:numPr>
          <w:ilvl w:val="0"/>
          <w:numId w:val="2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установление правил работы муниципальных общественных кладбищ и порядка их содержания;</w:t>
      </w:r>
    </w:p>
    <w:p w:rsidR="00B15AFF" w:rsidRDefault="00B15AFF" w:rsidP="00F76F9F">
      <w:pPr>
        <w:pStyle w:val="ConsPlusNormal"/>
        <w:widowControl/>
        <w:numPr>
          <w:ilvl w:val="0"/>
          <w:numId w:val="2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установление размера бесплатно предоставляемого участка земли на территории к</w:t>
      </w:r>
      <w:r w:rsidR="007556A9">
        <w:rPr>
          <w:rFonts w:ascii="Times New Roman" w:hAnsi="Times New Roman" w:cs="Times New Roman"/>
          <w:sz w:val="28"/>
          <w:szCs w:val="28"/>
        </w:rPr>
        <w:t>ладбища для погребения умершего;</w:t>
      </w:r>
    </w:p>
    <w:p w:rsidR="00B15AFF" w:rsidRPr="007556A9" w:rsidRDefault="00B15AFF" w:rsidP="00F76F9F">
      <w:pPr>
        <w:pStyle w:val="ConsPlusNormal"/>
        <w:widowControl/>
        <w:numPr>
          <w:ilvl w:val="0"/>
          <w:numId w:val="21"/>
        </w:numPr>
        <w:ind w:left="0" w:firstLine="709"/>
        <w:jc w:val="both"/>
        <w:rPr>
          <w:rFonts w:ascii="Times New Roman" w:hAnsi="Times New Roman" w:cs="Times New Roman"/>
          <w:sz w:val="28"/>
          <w:szCs w:val="28"/>
        </w:rPr>
      </w:pPr>
      <w:r w:rsidRPr="007556A9">
        <w:rPr>
          <w:rFonts w:ascii="Times New Roman" w:hAnsi="Times New Roman" w:cs="Times New Roman"/>
          <w:sz w:val="28"/>
          <w:szCs w:val="28"/>
        </w:rPr>
        <w:t>установление порядка определения и взимания единовременной платы за резервирование земельного участка под семейное захоронение на общественном кладбище;</w:t>
      </w:r>
    </w:p>
    <w:p w:rsidR="00B15AFF" w:rsidRPr="007556A9" w:rsidRDefault="00B15AFF" w:rsidP="00F76F9F">
      <w:pPr>
        <w:pStyle w:val="ConsPlusNormal"/>
        <w:widowControl/>
        <w:numPr>
          <w:ilvl w:val="0"/>
          <w:numId w:val="21"/>
        </w:numPr>
        <w:ind w:left="0" w:firstLine="709"/>
        <w:jc w:val="both"/>
        <w:rPr>
          <w:rFonts w:ascii="Times New Roman" w:hAnsi="Times New Roman" w:cs="Times New Roman"/>
          <w:sz w:val="28"/>
          <w:szCs w:val="28"/>
        </w:rPr>
      </w:pPr>
      <w:r w:rsidRPr="007556A9">
        <w:rPr>
          <w:rFonts w:ascii="Times New Roman" w:hAnsi="Times New Roman" w:cs="Times New Roman"/>
          <w:sz w:val="28"/>
          <w:szCs w:val="28"/>
        </w:rPr>
        <w:t>определение порядка учета семейных захоронений.</w:t>
      </w:r>
    </w:p>
    <w:p w:rsidR="00B15AFF" w:rsidRPr="003E4A8C" w:rsidRDefault="00B15AFF" w:rsidP="00B15AFF">
      <w:pPr>
        <w:pStyle w:val="ConsPlusNormal"/>
        <w:widowControl/>
        <w:ind w:firstLine="709"/>
        <w:jc w:val="both"/>
        <w:rPr>
          <w:rFonts w:ascii="Times New Roman" w:hAnsi="Times New Roman" w:cs="Times New Roman"/>
          <w:sz w:val="28"/>
          <w:szCs w:val="28"/>
        </w:rPr>
      </w:pPr>
    </w:p>
    <w:p w:rsidR="00B15AFF" w:rsidRPr="00CF2DDA" w:rsidRDefault="007556A9" w:rsidP="00B15AFF">
      <w:pPr>
        <w:pStyle w:val="ConsPlusNormal"/>
        <w:widowControl/>
        <w:ind w:firstLine="709"/>
        <w:jc w:val="both"/>
        <w:outlineLvl w:val="1"/>
        <w:rPr>
          <w:rFonts w:ascii="Times New Roman" w:hAnsi="Times New Roman" w:cs="Times New Roman"/>
          <w:b/>
          <w:sz w:val="28"/>
          <w:szCs w:val="28"/>
        </w:rPr>
      </w:pPr>
      <w:r>
        <w:rPr>
          <w:rFonts w:ascii="Times New Roman" w:hAnsi="Times New Roman" w:cs="Times New Roman"/>
          <w:b/>
          <w:sz w:val="28"/>
          <w:szCs w:val="28"/>
        </w:rPr>
        <w:t xml:space="preserve">Статья 2. Компетенция Администрации Ястребовского сельсовета </w:t>
      </w:r>
      <w:r w:rsidR="00B15AFF" w:rsidRPr="00CF2DDA">
        <w:rPr>
          <w:rFonts w:ascii="Times New Roman" w:hAnsi="Times New Roman" w:cs="Times New Roman"/>
          <w:b/>
          <w:sz w:val="28"/>
          <w:szCs w:val="28"/>
        </w:rPr>
        <w:t>в области организации похоронного дела</w:t>
      </w:r>
    </w:p>
    <w:p w:rsidR="00B15AFF" w:rsidRPr="00660C48" w:rsidRDefault="00B15AFF" w:rsidP="00B15AFF">
      <w:pPr>
        <w:pStyle w:val="ConsPlusNormal"/>
        <w:widowControl/>
        <w:ind w:firstLine="709"/>
        <w:jc w:val="both"/>
        <w:rPr>
          <w:rFonts w:ascii="Times New Roman" w:hAnsi="Times New Roman" w:cs="Times New Roman"/>
          <w:sz w:val="28"/>
          <w:szCs w:val="28"/>
        </w:rPr>
      </w:pPr>
    </w:p>
    <w:p w:rsidR="00B15AFF" w:rsidRPr="00660C48" w:rsidRDefault="00B15AFF" w:rsidP="00B15AFF">
      <w:pPr>
        <w:pStyle w:val="ConsPlusNormal"/>
        <w:widowControl/>
        <w:ind w:firstLine="709"/>
        <w:jc w:val="both"/>
        <w:outlineLvl w:val="1"/>
        <w:rPr>
          <w:rFonts w:ascii="Times New Roman" w:hAnsi="Times New Roman" w:cs="Times New Roman"/>
          <w:sz w:val="28"/>
          <w:szCs w:val="28"/>
        </w:rPr>
      </w:pPr>
      <w:r w:rsidRPr="00660C48">
        <w:rPr>
          <w:rFonts w:ascii="Times New Roman" w:hAnsi="Times New Roman" w:cs="Times New Roman"/>
          <w:sz w:val="28"/>
          <w:szCs w:val="28"/>
        </w:rPr>
        <w:t xml:space="preserve">К компетенции </w:t>
      </w:r>
      <w:r w:rsidR="007556A9" w:rsidRPr="007556A9">
        <w:rPr>
          <w:rFonts w:ascii="Times New Roman" w:hAnsi="Times New Roman" w:cs="Times New Roman"/>
          <w:sz w:val="28"/>
          <w:szCs w:val="28"/>
        </w:rPr>
        <w:t xml:space="preserve">Администрации Ястребовского сельсовета </w:t>
      </w:r>
      <w:r w:rsidRPr="00660C48">
        <w:rPr>
          <w:rFonts w:ascii="Times New Roman" w:hAnsi="Times New Roman" w:cs="Times New Roman"/>
          <w:sz w:val="28"/>
          <w:szCs w:val="28"/>
        </w:rPr>
        <w:t>в области организации похоронного дела относятся:</w:t>
      </w:r>
    </w:p>
    <w:p w:rsidR="00B15AFF" w:rsidRPr="00660C48" w:rsidRDefault="00B15AFF" w:rsidP="00F76F9F">
      <w:pPr>
        <w:pStyle w:val="ConsPlusNormal"/>
        <w:widowControl/>
        <w:numPr>
          <w:ilvl w:val="0"/>
          <w:numId w:val="23"/>
        </w:numPr>
        <w:ind w:left="0" w:firstLine="709"/>
        <w:jc w:val="both"/>
        <w:outlineLvl w:val="1"/>
        <w:rPr>
          <w:rFonts w:ascii="Times New Roman" w:hAnsi="Times New Roman" w:cs="Times New Roman"/>
          <w:sz w:val="28"/>
          <w:szCs w:val="28"/>
        </w:rPr>
      </w:pPr>
      <w:r w:rsidRPr="00660C48">
        <w:rPr>
          <w:rFonts w:ascii="Times New Roman" w:hAnsi="Times New Roman" w:cs="Times New Roman"/>
          <w:sz w:val="28"/>
          <w:szCs w:val="28"/>
        </w:rPr>
        <w:t>осуществлен</w:t>
      </w:r>
      <w:r w:rsidR="007556A9">
        <w:rPr>
          <w:rFonts w:ascii="Times New Roman" w:hAnsi="Times New Roman" w:cs="Times New Roman"/>
          <w:sz w:val="28"/>
          <w:szCs w:val="28"/>
        </w:rPr>
        <w:t xml:space="preserve">ие организации похоронного дела </w:t>
      </w:r>
      <w:r w:rsidR="00212E1B" w:rsidRPr="007556A9">
        <w:rPr>
          <w:rFonts w:ascii="Times New Roman" w:hAnsi="Times New Roman" w:cs="Times New Roman"/>
          <w:sz w:val="28"/>
          <w:szCs w:val="28"/>
        </w:rPr>
        <w:t>на территории Ястребовского сельсовета</w:t>
      </w:r>
      <w:r w:rsidRPr="00660C48">
        <w:rPr>
          <w:rFonts w:ascii="Times New Roman" w:hAnsi="Times New Roman" w:cs="Times New Roman"/>
          <w:sz w:val="28"/>
          <w:szCs w:val="28"/>
        </w:rPr>
        <w:t>;</w:t>
      </w:r>
    </w:p>
    <w:p w:rsidR="00B15AFF" w:rsidRPr="003E4A8C" w:rsidRDefault="00B15AFF" w:rsidP="00F76F9F">
      <w:pPr>
        <w:pStyle w:val="ConsPlusNormal"/>
        <w:widowControl/>
        <w:numPr>
          <w:ilvl w:val="0"/>
          <w:numId w:val="23"/>
        </w:numPr>
        <w:ind w:left="0" w:firstLine="709"/>
        <w:jc w:val="both"/>
        <w:outlineLvl w:val="1"/>
        <w:rPr>
          <w:rFonts w:ascii="Times New Roman" w:hAnsi="Times New Roman" w:cs="Times New Roman"/>
          <w:sz w:val="28"/>
          <w:szCs w:val="28"/>
        </w:rPr>
      </w:pPr>
      <w:r w:rsidRPr="00660C48">
        <w:rPr>
          <w:rFonts w:ascii="Times New Roman" w:hAnsi="Times New Roman" w:cs="Times New Roman"/>
          <w:sz w:val="28"/>
          <w:szCs w:val="28"/>
        </w:rPr>
        <w:t>принятие решения о создании м</w:t>
      </w:r>
      <w:r w:rsidR="007556A9">
        <w:rPr>
          <w:rFonts w:ascii="Times New Roman" w:hAnsi="Times New Roman" w:cs="Times New Roman"/>
          <w:sz w:val="28"/>
          <w:szCs w:val="28"/>
        </w:rPr>
        <w:t xml:space="preserve">ест погребения </w:t>
      </w:r>
      <w:r w:rsidR="00212E1B" w:rsidRPr="007556A9">
        <w:rPr>
          <w:rFonts w:ascii="Times New Roman" w:hAnsi="Times New Roman" w:cs="Times New Roman"/>
          <w:sz w:val="28"/>
          <w:szCs w:val="28"/>
        </w:rPr>
        <w:t>на территории Ястребовского сельсовета</w:t>
      </w:r>
      <w:r w:rsidRPr="00660C48">
        <w:rPr>
          <w:rFonts w:ascii="Times New Roman" w:hAnsi="Times New Roman" w:cs="Times New Roman"/>
          <w:sz w:val="28"/>
          <w:szCs w:val="28"/>
        </w:rPr>
        <w:t xml:space="preserve"> в соответствии с генеральным</w:t>
      </w:r>
      <w:r w:rsidRPr="003E4A8C">
        <w:rPr>
          <w:rFonts w:ascii="Times New Roman" w:hAnsi="Times New Roman" w:cs="Times New Roman"/>
          <w:sz w:val="28"/>
          <w:szCs w:val="28"/>
        </w:rPr>
        <w:t xml:space="preserve"> пла</w:t>
      </w:r>
      <w:r w:rsidR="007556A9">
        <w:rPr>
          <w:rFonts w:ascii="Times New Roman" w:hAnsi="Times New Roman" w:cs="Times New Roman"/>
          <w:sz w:val="28"/>
          <w:szCs w:val="28"/>
        </w:rPr>
        <w:t xml:space="preserve">ном, </w:t>
      </w:r>
      <w:r w:rsidRPr="003E4A8C">
        <w:rPr>
          <w:rFonts w:ascii="Times New Roman" w:hAnsi="Times New Roman" w:cs="Times New Roman"/>
          <w:sz w:val="28"/>
          <w:szCs w:val="28"/>
        </w:rPr>
        <w:t>иными документами территориального планирования;</w:t>
      </w:r>
    </w:p>
    <w:p w:rsidR="00B15AFF" w:rsidRPr="003E4A8C" w:rsidRDefault="00B15AFF" w:rsidP="00F76F9F">
      <w:pPr>
        <w:pStyle w:val="ConsPlusNormal"/>
        <w:widowControl/>
        <w:numPr>
          <w:ilvl w:val="0"/>
          <w:numId w:val="23"/>
        </w:numPr>
        <w:ind w:left="0" w:firstLine="709"/>
        <w:jc w:val="both"/>
        <w:outlineLvl w:val="1"/>
        <w:rPr>
          <w:rFonts w:ascii="Times New Roman" w:hAnsi="Times New Roman" w:cs="Times New Roman"/>
          <w:sz w:val="28"/>
          <w:szCs w:val="28"/>
        </w:rPr>
      </w:pPr>
      <w:r w:rsidRPr="003E4A8C">
        <w:rPr>
          <w:rFonts w:ascii="Times New Roman" w:hAnsi="Times New Roman" w:cs="Times New Roman"/>
          <w:sz w:val="28"/>
          <w:szCs w:val="28"/>
        </w:rPr>
        <w:t xml:space="preserve">осуществление отвода </w:t>
      </w:r>
      <w:r>
        <w:rPr>
          <w:rFonts w:ascii="Times New Roman" w:hAnsi="Times New Roman" w:cs="Times New Roman"/>
          <w:sz w:val="28"/>
          <w:szCs w:val="28"/>
        </w:rPr>
        <w:t xml:space="preserve">места захоронения умершего (погибшего) </w:t>
      </w:r>
      <w:r w:rsidRPr="003E4A8C">
        <w:rPr>
          <w:rFonts w:ascii="Times New Roman" w:hAnsi="Times New Roman" w:cs="Times New Roman"/>
          <w:sz w:val="28"/>
          <w:szCs w:val="28"/>
        </w:rPr>
        <w:t>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B15AFF" w:rsidRPr="00FD64FE" w:rsidRDefault="00B15AFF" w:rsidP="00F76F9F">
      <w:pPr>
        <w:pStyle w:val="ConsPlusNormal"/>
        <w:widowControl/>
        <w:numPr>
          <w:ilvl w:val="0"/>
          <w:numId w:val="23"/>
        </w:numPr>
        <w:ind w:left="0" w:firstLine="709"/>
        <w:jc w:val="both"/>
        <w:outlineLvl w:val="1"/>
        <w:rPr>
          <w:rFonts w:ascii="Times New Roman" w:hAnsi="Times New Roman" w:cs="Times New Roman"/>
          <w:sz w:val="28"/>
          <w:szCs w:val="28"/>
        </w:rPr>
      </w:pPr>
      <w:r w:rsidRPr="003E4A8C">
        <w:rPr>
          <w:rFonts w:ascii="Times New Roman" w:hAnsi="Times New Roman" w:cs="Times New Roman"/>
          <w:sz w:val="28"/>
          <w:szCs w:val="28"/>
        </w:rPr>
        <w:lastRenderedPageBreak/>
        <w:t xml:space="preserve">создание специализированной службы по вопросам похоронного дела (далее - специализированная служба), </w:t>
      </w:r>
      <w:r w:rsidRPr="00FD64FE">
        <w:rPr>
          <w:rFonts w:ascii="Times New Roman" w:hAnsi="Times New Roman" w:cs="Times New Roman"/>
          <w:sz w:val="28"/>
          <w:szCs w:val="28"/>
        </w:rPr>
        <w:t>определение, в соответствии с настоящим Положением, ее функций и порядка ее деятельности;</w:t>
      </w:r>
    </w:p>
    <w:p w:rsidR="00B15AFF" w:rsidRPr="007556A9" w:rsidRDefault="00B15AFF" w:rsidP="00F76F9F">
      <w:pPr>
        <w:pStyle w:val="ConsPlusNormal"/>
        <w:widowControl/>
        <w:numPr>
          <w:ilvl w:val="0"/>
          <w:numId w:val="23"/>
        </w:numPr>
        <w:ind w:left="0" w:firstLine="709"/>
        <w:jc w:val="both"/>
        <w:outlineLvl w:val="1"/>
        <w:rPr>
          <w:rFonts w:ascii="Times New Roman" w:hAnsi="Times New Roman" w:cs="Times New Roman"/>
          <w:sz w:val="28"/>
          <w:szCs w:val="28"/>
        </w:rPr>
      </w:pPr>
      <w:r w:rsidRPr="007556A9">
        <w:rPr>
          <w:rFonts w:ascii="Times New Roman" w:hAnsi="Times New Roman" w:cs="Times New Roman"/>
          <w:sz w:val="28"/>
          <w:szCs w:val="28"/>
        </w:rPr>
        <w:t xml:space="preserve">определение по согласованию с соответствующими отделениями </w:t>
      </w:r>
      <w:r w:rsidR="007556A9">
        <w:rPr>
          <w:rFonts w:ascii="Times New Roman" w:hAnsi="Times New Roman" w:cs="Times New Roman"/>
          <w:sz w:val="28"/>
          <w:szCs w:val="28"/>
        </w:rPr>
        <w:t>Фонда п</w:t>
      </w:r>
      <w:r w:rsidR="00EE1510">
        <w:rPr>
          <w:rFonts w:ascii="Times New Roman" w:hAnsi="Times New Roman" w:cs="Times New Roman"/>
          <w:sz w:val="28"/>
          <w:szCs w:val="28"/>
        </w:rPr>
        <w:t xml:space="preserve">енсионного </w:t>
      </w:r>
      <w:r w:rsidR="007556A9">
        <w:rPr>
          <w:rFonts w:ascii="Times New Roman" w:hAnsi="Times New Roman" w:cs="Times New Roman"/>
          <w:sz w:val="28"/>
          <w:szCs w:val="28"/>
        </w:rPr>
        <w:t xml:space="preserve">и социального страхования Российской Федерации, </w:t>
      </w:r>
      <w:r w:rsidRPr="007556A9">
        <w:rPr>
          <w:rFonts w:ascii="Times New Roman" w:hAnsi="Times New Roman" w:cs="Times New Roman"/>
          <w:sz w:val="28"/>
          <w:szCs w:val="28"/>
        </w:rPr>
        <w:t>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B15AFF" w:rsidRPr="003E4A8C" w:rsidRDefault="00B15AFF" w:rsidP="00F76F9F">
      <w:pPr>
        <w:pStyle w:val="ConsPlusNormal"/>
        <w:widowControl/>
        <w:numPr>
          <w:ilvl w:val="0"/>
          <w:numId w:val="23"/>
        </w:numPr>
        <w:ind w:left="0" w:firstLine="709"/>
        <w:jc w:val="both"/>
        <w:outlineLvl w:val="1"/>
        <w:rPr>
          <w:rFonts w:ascii="Times New Roman" w:hAnsi="Times New Roman" w:cs="Times New Roman"/>
          <w:sz w:val="28"/>
          <w:szCs w:val="28"/>
        </w:rPr>
      </w:pPr>
      <w:r w:rsidRPr="00FD64FE">
        <w:rPr>
          <w:rFonts w:ascii="Times New Roman" w:hAnsi="Times New Roman" w:cs="Times New Roman"/>
          <w:sz w:val="28"/>
          <w:szCs w:val="28"/>
        </w:rPr>
        <w:t xml:space="preserve">определение по согласованию с соответствующими отделениями </w:t>
      </w:r>
      <w:r w:rsidR="00EE1510">
        <w:rPr>
          <w:rFonts w:ascii="Times New Roman" w:hAnsi="Times New Roman" w:cs="Times New Roman"/>
          <w:sz w:val="28"/>
          <w:szCs w:val="28"/>
        </w:rPr>
        <w:t>Фонда пенсионного и социального страхования Российской Федерации</w:t>
      </w:r>
      <w:r w:rsidRPr="00FD64FE">
        <w:rPr>
          <w:rFonts w:ascii="Times New Roman" w:hAnsi="Times New Roman" w:cs="Times New Roman"/>
          <w:sz w:val="28"/>
          <w:szCs w:val="28"/>
        </w:rPr>
        <w:t>,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w:t>
      </w:r>
      <w:r w:rsidRPr="003E4A8C">
        <w:rPr>
          <w:rFonts w:ascii="Times New Roman" w:hAnsi="Times New Roman" w:cs="Times New Roman"/>
          <w:sz w:val="28"/>
          <w:szCs w:val="28"/>
        </w:rPr>
        <w:t xml:space="preserve">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B15AFF" w:rsidRDefault="00B15AFF" w:rsidP="00F76F9F">
      <w:pPr>
        <w:pStyle w:val="ConsPlusNormal"/>
        <w:widowControl/>
        <w:numPr>
          <w:ilvl w:val="0"/>
          <w:numId w:val="23"/>
        </w:numPr>
        <w:ind w:left="0" w:firstLine="709"/>
        <w:jc w:val="both"/>
        <w:outlineLvl w:val="1"/>
        <w:rPr>
          <w:rFonts w:ascii="Times New Roman" w:hAnsi="Times New Roman" w:cs="Times New Roman"/>
          <w:sz w:val="28"/>
          <w:szCs w:val="28"/>
        </w:rPr>
      </w:pPr>
      <w:r w:rsidRPr="003E4A8C">
        <w:rPr>
          <w:rFonts w:ascii="Times New Roman" w:hAnsi="Times New Roman" w:cs="Times New Roman"/>
          <w:sz w:val="28"/>
          <w:szCs w:val="28"/>
        </w:rPr>
        <w:t>рассмотрение и принятие мер по жалобам граждан, связанным с нарушением специализированной службой прав граждан на предоставле</w:t>
      </w:r>
      <w:r>
        <w:rPr>
          <w:rFonts w:ascii="Times New Roman" w:hAnsi="Times New Roman" w:cs="Times New Roman"/>
          <w:sz w:val="28"/>
          <w:szCs w:val="28"/>
        </w:rPr>
        <w:t>ние услуг по погребению умерших;</w:t>
      </w:r>
    </w:p>
    <w:p w:rsidR="00B15AFF" w:rsidRPr="00FD64FE" w:rsidRDefault="00B15AFF" w:rsidP="00F76F9F">
      <w:pPr>
        <w:pStyle w:val="ConsPlusNormal"/>
        <w:widowControl/>
        <w:numPr>
          <w:ilvl w:val="0"/>
          <w:numId w:val="23"/>
        </w:numPr>
        <w:ind w:left="0" w:firstLine="709"/>
        <w:jc w:val="both"/>
        <w:outlineLvl w:val="1"/>
        <w:rPr>
          <w:rFonts w:ascii="Times New Roman" w:hAnsi="Times New Roman" w:cs="Times New Roman"/>
          <w:sz w:val="28"/>
          <w:szCs w:val="28"/>
        </w:rPr>
      </w:pPr>
      <w:r w:rsidRPr="00FD64FE">
        <w:rPr>
          <w:rFonts w:ascii="Times New Roman" w:hAnsi="Times New Roman" w:cs="Times New Roman"/>
          <w:sz w:val="28"/>
          <w:szCs w:val="28"/>
        </w:rPr>
        <w:t>регистрация и перерегистрация захоронений, в том числе семейных захоронений;</w:t>
      </w:r>
    </w:p>
    <w:p w:rsidR="00B15AFF" w:rsidRDefault="00B15AFF" w:rsidP="00F76F9F">
      <w:pPr>
        <w:pStyle w:val="ConsPlusNormal"/>
        <w:widowControl/>
        <w:numPr>
          <w:ilvl w:val="0"/>
          <w:numId w:val="23"/>
        </w:numPr>
        <w:ind w:left="0" w:firstLine="709"/>
        <w:jc w:val="both"/>
        <w:outlineLvl w:val="1"/>
        <w:rPr>
          <w:rFonts w:ascii="Times New Roman" w:hAnsi="Times New Roman" w:cs="Times New Roman"/>
          <w:sz w:val="28"/>
          <w:szCs w:val="28"/>
        </w:rPr>
      </w:pPr>
      <w:r w:rsidRPr="00FD64FE">
        <w:rPr>
          <w:rFonts w:ascii="Times New Roman" w:hAnsi="Times New Roman" w:cs="Times New Roman"/>
          <w:sz w:val="28"/>
          <w:szCs w:val="28"/>
        </w:rPr>
        <w:t>осуществление контроля за соблюдением порядка работы кладбищ и условий их содержания, а также за соблюдением порядка захоронений.</w:t>
      </w:r>
    </w:p>
    <w:p w:rsidR="00B15AFF" w:rsidRDefault="00B15AFF" w:rsidP="00B15AFF">
      <w:pPr>
        <w:pStyle w:val="ConsPlusNormal"/>
        <w:widowControl/>
        <w:ind w:firstLine="709"/>
        <w:jc w:val="both"/>
        <w:rPr>
          <w:rFonts w:ascii="Times New Roman" w:hAnsi="Times New Roman" w:cs="Times New Roman"/>
          <w:sz w:val="28"/>
          <w:szCs w:val="28"/>
        </w:rPr>
      </w:pPr>
    </w:p>
    <w:p w:rsidR="00B15AFF" w:rsidRPr="003E4A8C" w:rsidRDefault="00B15AFF" w:rsidP="00B15AFF">
      <w:pPr>
        <w:pStyle w:val="ConsPlusNormal"/>
        <w:widowControl/>
        <w:ind w:firstLine="709"/>
        <w:jc w:val="both"/>
        <w:rPr>
          <w:rFonts w:ascii="Times New Roman" w:hAnsi="Times New Roman" w:cs="Times New Roman"/>
          <w:sz w:val="28"/>
          <w:szCs w:val="28"/>
        </w:rPr>
      </w:pPr>
    </w:p>
    <w:p w:rsidR="00B15AFF" w:rsidRPr="001400D1" w:rsidRDefault="00B15AFF" w:rsidP="00B15AFF">
      <w:pPr>
        <w:pStyle w:val="ConsPlusNormal"/>
        <w:widowControl/>
        <w:ind w:firstLine="709"/>
        <w:jc w:val="both"/>
        <w:outlineLvl w:val="1"/>
        <w:rPr>
          <w:rFonts w:ascii="Times New Roman" w:hAnsi="Times New Roman" w:cs="Times New Roman"/>
          <w:b/>
          <w:sz w:val="28"/>
          <w:szCs w:val="28"/>
        </w:rPr>
      </w:pPr>
      <w:r w:rsidRPr="001400D1">
        <w:rPr>
          <w:rFonts w:ascii="Times New Roman" w:hAnsi="Times New Roman" w:cs="Times New Roman"/>
          <w:b/>
          <w:sz w:val="28"/>
          <w:szCs w:val="28"/>
        </w:rPr>
        <w:t>Статья 3. Основы организации похоронного дела</w:t>
      </w:r>
    </w:p>
    <w:p w:rsidR="00B15AFF" w:rsidRPr="003E4A8C" w:rsidRDefault="00B15AFF" w:rsidP="00B15AFF">
      <w:pPr>
        <w:pStyle w:val="ConsPlusNormal"/>
        <w:widowControl/>
        <w:ind w:firstLine="709"/>
        <w:jc w:val="both"/>
        <w:rPr>
          <w:rFonts w:ascii="Times New Roman" w:hAnsi="Times New Roman" w:cs="Times New Roman"/>
          <w:sz w:val="28"/>
          <w:szCs w:val="28"/>
        </w:rPr>
      </w:pPr>
    </w:p>
    <w:p w:rsidR="00B15AFF" w:rsidRPr="00BB467C" w:rsidRDefault="00B15AFF" w:rsidP="00BB467C">
      <w:pPr>
        <w:pStyle w:val="ConsPlusNormal"/>
        <w:widowControl/>
        <w:numPr>
          <w:ilvl w:val="0"/>
          <w:numId w:val="26"/>
        </w:numPr>
        <w:ind w:left="0" w:firstLine="709"/>
        <w:jc w:val="both"/>
        <w:rPr>
          <w:rFonts w:ascii="Times New Roman" w:hAnsi="Times New Roman" w:cs="Times New Roman"/>
          <w:sz w:val="28"/>
          <w:szCs w:val="28"/>
        </w:rPr>
      </w:pPr>
      <w:r w:rsidRPr="00BB467C">
        <w:rPr>
          <w:rFonts w:ascii="Times New Roman" w:hAnsi="Times New Roman" w:cs="Times New Roman"/>
          <w:sz w:val="28"/>
          <w:szCs w:val="28"/>
        </w:rPr>
        <w:t xml:space="preserve">Организация похоронного </w:t>
      </w:r>
      <w:r w:rsidR="00A60E46" w:rsidRPr="00BB467C">
        <w:rPr>
          <w:rFonts w:ascii="Times New Roman" w:hAnsi="Times New Roman" w:cs="Times New Roman"/>
          <w:sz w:val="28"/>
          <w:szCs w:val="28"/>
        </w:rPr>
        <w:t>дела осуществляется А</w:t>
      </w:r>
      <w:r w:rsidRPr="00BB467C">
        <w:rPr>
          <w:rFonts w:ascii="Times New Roman" w:hAnsi="Times New Roman" w:cs="Times New Roman"/>
          <w:sz w:val="28"/>
          <w:szCs w:val="28"/>
        </w:rPr>
        <w:t>дминистрацией</w:t>
      </w:r>
      <w:r w:rsidR="00602BFC" w:rsidRPr="00BB467C">
        <w:rPr>
          <w:rFonts w:ascii="Times New Roman" w:hAnsi="Times New Roman" w:cs="Times New Roman"/>
          <w:sz w:val="28"/>
          <w:szCs w:val="28"/>
        </w:rPr>
        <w:t xml:space="preserve"> </w:t>
      </w:r>
      <w:r w:rsidR="00212E1B" w:rsidRPr="00BB467C">
        <w:rPr>
          <w:rFonts w:ascii="Times New Roman" w:hAnsi="Times New Roman" w:cs="Times New Roman"/>
          <w:sz w:val="28"/>
          <w:szCs w:val="28"/>
        </w:rPr>
        <w:t>Ястребовского сельсовета</w:t>
      </w:r>
      <w:r w:rsidR="00A60E46" w:rsidRPr="00BB467C">
        <w:rPr>
          <w:rFonts w:ascii="Times New Roman" w:hAnsi="Times New Roman" w:cs="Times New Roman"/>
          <w:sz w:val="28"/>
          <w:szCs w:val="28"/>
        </w:rPr>
        <w:t>.</w:t>
      </w:r>
    </w:p>
    <w:p w:rsidR="00B15AFF" w:rsidRPr="00BB467C" w:rsidRDefault="00B15AFF" w:rsidP="00BB467C">
      <w:pPr>
        <w:pStyle w:val="ConsPlusNormal"/>
        <w:widowControl/>
        <w:numPr>
          <w:ilvl w:val="0"/>
          <w:numId w:val="26"/>
        </w:numPr>
        <w:ind w:left="0" w:firstLine="709"/>
        <w:jc w:val="both"/>
        <w:rPr>
          <w:rFonts w:ascii="Times New Roman" w:hAnsi="Times New Roman" w:cs="Times New Roman"/>
          <w:i/>
          <w:sz w:val="28"/>
          <w:szCs w:val="28"/>
        </w:rPr>
      </w:pPr>
      <w:r w:rsidRPr="00BB467C">
        <w:rPr>
          <w:rFonts w:ascii="Times New Roman" w:hAnsi="Times New Roman" w:cs="Times New Roman"/>
          <w:sz w:val="28"/>
          <w:szCs w:val="28"/>
        </w:rPr>
        <w:t xml:space="preserve">В целях обеспечения гарантированного перечня услуг по погребению </w:t>
      </w:r>
      <w:r w:rsidR="00152A6E">
        <w:rPr>
          <w:rFonts w:ascii="Times New Roman" w:hAnsi="Times New Roman" w:cs="Times New Roman"/>
          <w:sz w:val="28"/>
          <w:szCs w:val="28"/>
        </w:rPr>
        <w:t>Администрацией Ястребовского сельсовета</w:t>
      </w:r>
      <w:r w:rsidRPr="00BB467C">
        <w:rPr>
          <w:rFonts w:ascii="Times New Roman" w:hAnsi="Times New Roman" w:cs="Times New Roman"/>
          <w:sz w:val="28"/>
          <w:szCs w:val="28"/>
        </w:rPr>
        <w:t xml:space="preserve"> создается специализированная служба по вопросам похоронного дела.</w:t>
      </w:r>
    </w:p>
    <w:p w:rsidR="00B15AFF" w:rsidRPr="00BB467C" w:rsidRDefault="00B15AFF" w:rsidP="00BB467C">
      <w:pPr>
        <w:pStyle w:val="ConsPlusNormal"/>
        <w:widowControl/>
        <w:numPr>
          <w:ilvl w:val="0"/>
          <w:numId w:val="26"/>
        </w:numPr>
        <w:ind w:left="0" w:firstLine="709"/>
        <w:jc w:val="both"/>
        <w:rPr>
          <w:rFonts w:ascii="Times New Roman" w:hAnsi="Times New Roman" w:cs="Times New Roman"/>
          <w:sz w:val="28"/>
          <w:szCs w:val="28"/>
        </w:rPr>
      </w:pPr>
      <w:r w:rsidRPr="00BB467C">
        <w:rPr>
          <w:rFonts w:ascii="Times New Roman" w:hAnsi="Times New Roman" w:cs="Times New Roman"/>
          <w:sz w:val="28"/>
          <w:szCs w:val="28"/>
        </w:rPr>
        <w:t xml:space="preserve">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w:t>
      </w:r>
      <w:r w:rsidR="00834C78" w:rsidRPr="00BB467C">
        <w:rPr>
          <w:rFonts w:ascii="Times New Roman" w:hAnsi="Times New Roman" w:cs="Times New Roman"/>
          <w:sz w:val="28"/>
          <w:szCs w:val="28"/>
        </w:rPr>
        <w:t>Ястребовским сельским Советом депутатов</w:t>
      </w:r>
      <w:r w:rsidRPr="00BB467C">
        <w:rPr>
          <w:rFonts w:ascii="Times New Roman" w:hAnsi="Times New Roman" w:cs="Times New Roman"/>
          <w:sz w:val="28"/>
          <w:szCs w:val="28"/>
        </w:rPr>
        <w:t xml:space="preserve">.  </w:t>
      </w:r>
    </w:p>
    <w:p w:rsidR="00B15AFF" w:rsidRDefault="00B15AFF" w:rsidP="00B15AFF">
      <w:pPr>
        <w:pStyle w:val="ConsPlusNormal"/>
        <w:widowControl/>
        <w:ind w:firstLine="709"/>
        <w:jc w:val="both"/>
        <w:rPr>
          <w:rFonts w:ascii="Times New Roman" w:hAnsi="Times New Roman" w:cs="Times New Roman"/>
          <w:sz w:val="28"/>
          <w:szCs w:val="28"/>
        </w:rPr>
      </w:pPr>
    </w:p>
    <w:p w:rsidR="00B15AFF" w:rsidRPr="00FD64FE" w:rsidRDefault="00B15AFF" w:rsidP="00B15AFF">
      <w:pPr>
        <w:pStyle w:val="ConsPlusNormal"/>
        <w:widowControl/>
        <w:ind w:firstLine="709"/>
        <w:jc w:val="both"/>
        <w:outlineLvl w:val="1"/>
        <w:rPr>
          <w:rFonts w:ascii="Times New Roman" w:hAnsi="Times New Roman" w:cs="Times New Roman"/>
          <w:b/>
          <w:sz w:val="28"/>
          <w:szCs w:val="28"/>
        </w:rPr>
      </w:pPr>
      <w:r w:rsidRPr="00FD64FE">
        <w:rPr>
          <w:rFonts w:ascii="Times New Roman" w:hAnsi="Times New Roman" w:cs="Times New Roman"/>
          <w:b/>
          <w:sz w:val="28"/>
          <w:szCs w:val="28"/>
        </w:rPr>
        <w:t>Статья 4. Отвод места захоронения умершего (погибшего)</w:t>
      </w:r>
    </w:p>
    <w:p w:rsidR="00B15AFF" w:rsidRPr="00FD64FE" w:rsidRDefault="00B15AFF" w:rsidP="00B15AFF">
      <w:pPr>
        <w:pStyle w:val="ConsPlusNormal"/>
        <w:widowControl/>
        <w:ind w:firstLine="709"/>
        <w:jc w:val="both"/>
        <w:outlineLvl w:val="1"/>
        <w:rPr>
          <w:rFonts w:ascii="Times New Roman" w:hAnsi="Times New Roman" w:cs="Times New Roman"/>
          <w:sz w:val="28"/>
          <w:szCs w:val="28"/>
        </w:rPr>
      </w:pPr>
    </w:p>
    <w:p w:rsidR="00B15AFF" w:rsidRPr="00372167" w:rsidRDefault="00B15AFF" w:rsidP="00372167">
      <w:pPr>
        <w:pStyle w:val="a3"/>
        <w:numPr>
          <w:ilvl w:val="1"/>
          <w:numId w:val="23"/>
        </w:numPr>
        <w:autoSpaceDE w:val="0"/>
        <w:autoSpaceDN w:val="0"/>
        <w:adjustRightInd w:val="0"/>
        <w:ind w:left="0" w:firstLine="709"/>
        <w:jc w:val="both"/>
        <w:rPr>
          <w:szCs w:val="28"/>
        </w:rPr>
      </w:pPr>
      <w:r w:rsidRPr="00372167">
        <w:rPr>
          <w:szCs w:val="28"/>
        </w:rPr>
        <w:t xml:space="preserve">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w:t>
      </w:r>
      <w:r w:rsidR="008C7D7C" w:rsidRPr="00372167">
        <w:rPr>
          <w:szCs w:val="28"/>
        </w:rPr>
        <w:t>Администрацию Ястребовского сельсовета</w:t>
      </w:r>
      <w:r w:rsidRPr="00372167">
        <w:rPr>
          <w:szCs w:val="28"/>
        </w:rPr>
        <w:t xml:space="preserve"> для </w:t>
      </w:r>
      <w:r w:rsidRPr="00372167">
        <w:rPr>
          <w:szCs w:val="28"/>
        </w:rPr>
        <w:lastRenderedPageBreak/>
        <w:t>отвода места захоронения умершего (погибшего) на муниципальном общественном кладбище.</w:t>
      </w:r>
    </w:p>
    <w:p w:rsidR="00B15AFF" w:rsidRPr="00372167" w:rsidRDefault="00B15AFF" w:rsidP="00372167">
      <w:pPr>
        <w:pStyle w:val="a3"/>
        <w:numPr>
          <w:ilvl w:val="1"/>
          <w:numId w:val="23"/>
        </w:numPr>
        <w:autoSpaceDE w:val="0"/>
        <w:autoSpaceDN w:val="0"/>
        <w:adjustRightInd w:val="0"/>
        <w:ind w:left="0" w:firstLine="709"/>
        <w:jc w:val="both"/>
        <w:rPr>
          <w:szCs w:val="28"/>
        </w:rPr>
      </w:pPr>
      <w:r w:rsidRPr="00372167">
        <w:rPr>
          <w:szCs w:val="28"/>
        </w:rPr>
        <w:t>Лица, указанные в пункте 1 настоящей статьи, при оформлении места захоронения умершего (погибшего) на муниципальном общественном кладбище</w:t>
      </w:r>
      <w:r w:rsidR="008C7D7C" w:rsidRPr="00372167">
        <w:rPr>
          <w:szCs w:val="28"/>
        </w:rPr>
        <w:t xml:space="preserve"> представляют </w:t>
      </w:r>
      <w:r w:rsidRPr="00372167">
        <w:rPr>
          <w:szCs w:val="28"/>
        </w:rPr>
        <w:t>следующие документы:</w:t>
      </w:r>
    </w:p>
    <w:p w:rsidR="00B15AFF" w:rsidRPr="001B5191" w:rsidRDefault="00B15AFF" w:rsidP="001B5191">
      <w:pPr>
        <w:pStyle w:val="a3"/>
        <w:numPr>
          <w:ilvl w:val="0"/>
          <w:numId w:val="29"/>
        </w:numPr>
        <w:autoSpaceDE w:val="0"/>
        <w:autoSpaceDN w:val="0"/>
        <w:adjustRightInd w:val="0"/>
        <w:ind w:left="0" w:firstLine="709"/>
        <w:jc w:val="both"/>
        <w:rPr>
          <w:szCs w:val="28"/>
        </w:rPr>
      </w:pPr>
      <w:r w:rsidRPr="001B5191">
        <w:rPr>
          <w:szCs w:val="28"/>
        </w:rPr>
        <w:t>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B15AFF" w:rsidRPr="001B5191" w:rsidRDefault="00B15AFF" w:rsidP="001B5191">
      <w:pPr>
        <w:pStyle w:val="a3"/>
        <w:numPr>
          <w:ilvl w:val="0"/>
          <w:numId w:val="29"/>
        </w:numPr>
        <w:autoSpaceDE w:val="0"/>
        <w:autoSpaceDN w:val="0"/>
        <w:adjustRightInd w:val="0"/>
        <w:ind w:left="0" w:firstLine="709"/>
        <w:jc w:val="both"/>
        <w:rPr>
          <w:szCs w:val="28"/>
        </w:rPr>
      </w:pPr>
      <w:r w:rsidRPr="001B5191">
        <w:rPr>
          <w:szCs w:val="28"/>
        </w:rPr>
        <w:t>медицинское заключение о смерти либо свидетельство о см</w:t>
      </w:r>
      <w:r w:rsidR="00C94721" w:rsidRPr="001B5191">
        <w:rPr>
          <w:szCs w:val="28"/>
        </w:rPr>
        <w:t xml:space="preserve">ерти, выдаваемое органами ЗАГС </w:t>
      </w:r>
      <w:r w:rsidRPr="001B5191">
        <w:rPr>
          <w:szCs w:val="28"/>
        </w:rPr>
        <w:t>на умершего (погибшего);</w:t>
      </w:r>
    </w:p>
    <w:p w:rsidR="00B15AFF" w:rsidRPr="001B5191" w:rsidRDefault="00B15AFF" w:rsidP="001B5191">
      <w:pPr>
        <w:pStyle w:val="a3"/>
        <w:numPr>
          <w:ilvl w:val="0"/>
          <w:numId w:val="29"/>
        </w:numPr>
        <w:autoSpaceDE w:val="0"/>
        <w:autoSpaceDN w:val="0"/>
        <w:adjustRightInd w:val="0"/>
        <w:ind w:left="0" w:firstLine="709"/>
        <w:jc w:val="both"/>
        <w:rPr>
          <w:szCs w:val="28"/>
        </w:rPr>
      </w:pPr>
      <w:r w:rsidRPr="001B5191">
        <w:rPr>
          <w:szCs w:val="28"/>
        </w:rPr>
        <w:t>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B15AFF" w:rsidRPr="001B5191" w:rsidRDefault="00B15AFF" w:rsidP="001B5191">
      <w:pPr>
        <w:pStyle w:val="a3"/>
        <w:numPr>
          <w:ilvl w:val="0"/>
          <w:numId w:val="29"/>
        </w:numPr>
        <w:autoSpaceDE w:val="0"/>
        <w:autoSpaceDN w:val="0"/>
        <w:adjustRightInd w:val="0"/>
        <w:ind w:left="0" w:firstLine="709"/>
        <w:jc w:val="both"/>
        <w:rPr>
          <w:szCs w:val="28"/>
        </w:rPr>
      </w:pPr>
      <w:r w:rsidRPr="001B5191">
        <w:rPr>
          <w:szCs w:val="28"/>
        </w:rPr>
        <w:t>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B15AFF" w:rsidRPr="001B5191" w:rsidRDefault="00B15AFF" w:rsidP="001B5191">
      <w:pPr>
        <w:pStyle w:val="a3"/>
        <w:numPr>
          <w:ilvl w:val="0"/>
          <w:numId w:val="29"/>
        </w:numPr>
        <w:autoSpaceDE w:val="0"/>
        <w:autoSpaceDN w:val="0"/>
        <w:adjustRightInd w:val="0"/>
        <w:ind w:left="0" w:firstLine="709"/>
        <w:jc w:val="both"/>
        <w:rPr>
          <w:szCs w:val="28"/>
        </w:rPr>
      </w:pPr>
      <w:r w:rsidRPr="001B5191">
        <w:rPr>
          <w:szCs w:val="28"/>
        </w:rPr>
        <w:t>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w:t>
      </w:r>
    </w:p>
    <w:p w:rsidR="00B15AFF" w:rsidRPr="00372167" w:rsidRDefault="00B15AFF" w:rsidP="00372167">
      <w:pPr>
        <w:pStyle w:val="a3"/>
        <w:numPr>
          <w:ilvl w:val="1"/>
          <w:numId w:val="23"/>
        </w:numPr>
        <w:autoSpaceDE w:val="0"/>
        <w:autoSpaceDN w:val="0"/>
        <w:adjustRightInd w:val="0"/>
        <w:ind w:left="0" w:firstLine="709"/>
        <w:jc w:val="both"/>
        <w:rPr>
          <w:szCs w:val="28"/>
        </w:rPr>
      </w:pPr>
      <w:r w:rsidRPr="00372167">
        <w:rPr>
          <w:szCs w:val="28"/>
        </w:rPr>
        <w:t xml:space="preserve">Место захоронения умершего (погибшего) отводится </w:t>
      </w:r>
      <w:r w:rsidR="00152A6E">
        <w:rPr>
          <w:szCs w:val="28"/>
        </w:rPr>
        <w:t>Администрацией Ястребовского сельсовета</w:t>
      </w:r>
      <w:r w:rsidRPr="00372167">
        <w:rPr>
          <w:szCs w:val="28"/>
        </w:rPr>
        <w:t xml:space="preserve">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w:t>
      </w:r>
      <w:r w:rsidR="00152A6E">
        <w:rPr>
          <w:szCs w:val="28"/>
        </w:rPr>
        <w:t>Администрацией Ястребовского сельсовета</w:t>
      </w:r>
      <w:r w:rsidRPr="00372167">
        <w:rPr>
          <w:szCs w:val="28"/>
        </w:rPr>
        <w:t xml:space="preserve"> исходя из наличия свободных мест захоронении на муниципальных общественных кладбищах.</w:t>
      </w:r>
    </w:p>
    <w:p w:rsidR="00B15AFF" w:rsidRDefault="00B15AFF" w:rsidP="00372167">
      <w:pPr>
        <w:pStyle w:val="a3"/>
        <w:numPr>
          <w:ilvl w:val="1"/>
          <w:numId w:val="23"/>
        </w:numPr>
        <w:autoSpaceDE w:val="0"/>
        <w:autoSpaceDN w:val="0"/>
        <w:adjustRightInd w:val="0"/>
        <w:ind w:left="0" w:firstLine="709"/>
        <w:jc w:val="both"/>
        <w:rPr>
          <w:szCs w:val="28"/>
        </w:rPr>
      </w:pPr>
      <w:r w:rsidRPr="00372167">
        <w:rPr>
          <w:szCs w:val="28"/>
        </w:rPr>
        <w:t xml:space="preserve">Каждое захоронение регистрируется </w:t>
      </w:r>
      <w:r w:rsidR="00152A6E">
        <w:rPr>
          <w:szCs w:val="28"/>
        </w:rPr>
        <w:t>Администрацией Ястребовского сельсовета</w:t>
      </w:r>
      <w:r w:rsidRPr="00372167">
        <w:rPr>
          <w:szCs w:val="28"/>
        </w:rPr>
        <w:t xml:space="preserve">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w:t>
      </w:r>
    </w:p>
    <w:p w:rsidR="007E7450" w:rsidRPr="007E7450" w:rsidRDefault="007E7450" w:rsidP="007E7450">
      <w:pPr>
        <w:autoSpaceDE w:val="0"/>
        <w:autoSpaceDN w:val="0"/>
        <w:adjustRightInd w:val="0"/>
        <w:ind w:firstLine="708"/>
        <w:jc w:val="both"/>
        <w:rPr>
          <w:szCs w:val="28"/>
        </w:rPr>
      </w:pPr>
      <w:r w:rsidRPr="007E7450">
        <w:rPr>
          <w:szCs w:val="28"/>
        </w:rPr>
        <w:t xml:space="preserve">Лицам, оформившим захоронение в книге регистрации захоронений, </w:t>
      </w:r>
      <w:r w:rsidR="00693F22">
        <w:rPr>
          <w:szCs w:val="28"/>
        </w:rPr>
        <w:t>Администрацией Ястребовского сельсовета</w:t>
      </w:r>
      <w:r w:rsidRPr="007E7450">
        <w:rPr>
          <w:szCs w:val="28"/>
        </w:rPr>
        <w:t xml:space="preserve"> выдается паспорт захоронения. Лицо, получивш</w:t>
      </w:r>
      <w:r w:rsidR="00693F22">
        <w:rPr>
          <w:szCs w:val="28"/>
        </w:rPr>
        <w:t>ее паспорт захоронения</w:t>
      </w:r>
      <w:r w:rsidRPr="007E7450">
        <w:rPr>
          <w:szCs w:val="28"/>
        </w:rPr>
        <w:t xml:space="preserve">, является ответственным за захоронение. Перерегистрация захоронения на другое лицо осуществляется </w:t>
      </w:r>
      <w:r w:rsidR="00693F22">
        <w:rPr>
          <w:szCs w:val="28"/>
        </w:rPr>
        <w:t>Администрацией Ястребовского сельсовета</w:t>
      </w:r>
      <w:r w:rsidRPr="007E7450">
        <w:rPr>
          <w:szCs w:val="28"/>
        </w:rPr>
        <w:t>.</w:t>
      </w:r>
    </w:p>
    <w:p w:rsidR="006943E9" w:rsidRDefault="006943E9" w:rsidP="007C56BB">
      <w:pPr>
        <w:pStyle w:val="ConsPlusNormal"/>
        <w:widowControl/>
        <w:ind w:firstLine="0"/>
        <w:jc w:val="both"/>
        <w:rPr>
          <w:rFonts w:ascii="Times New Roman" w:hAnsi="Times New Roman" w:cs="Times New Roman"/>
          <w:sz w:val="28"/>
          <w:szCs w:val="28"/>
        </w:rPr>
      </w:pPr>
    </w:p>
    <w:p w:rsidR="00B15AFF" w:rsidRPr="002F4BE0" w:rsidRDefault="00B15AFF" w:rsidP="00B15AFF">
      <w:pPr>
        <w:pStyle w:val="ConsPlusNormal"/>
        <w:widowControl/>
        <w:ind w:firstLine="709"/>
        <w:jc w:val="both"/>
        <w:outlineLvl w:val="1"/>
        <w:rPr>
          <w:rFonts w:ascii="Times New Roman" w:hAnsi="Times New Roman" w:cs="Times New Roman"/>
          <w:b/>
          <w:sz w:val="28"/>
          <w:szCs w:val="28"/>
        </w:rPr>
      </w:pPr>
      <w:r>
        <w:rPr>
          <w:rFonts w:ascii="Times New Roman" w:hAnsi="Times New Roman" w:cs="Times New Roman"/>
          <w:b/>
          <w:sz w:val="28"/>
          <w:szCs w:val="28"/>
        </w:rPr>
        <w:t>Статья 5</w:t>
      </w:r>
      <w:r w:rsidRPr="002F4BE0">
        <w:rPr>
          <w:rFonts w:ascii="Times New Roman" w:hAnsi="Times New Roman" w:cs="Times New Roman"/>
          <w:b/>
          <w:sz w:val="28"/>
          <w:szCs w:val="28"/>
        </w:rPr>
        <w:t>. Организации, осуществляющие ритуальные услуги</w:t>
      </w:r>
    </w:p>
    <w:p w:rsidR="00B15AFF" w:rsidRPr="003E4A8C" w:rsidRDefault="00B15AFF" w:rsidP="00B15AFF">
      <w:pPr>
        <w:pStyle w:val="ConsPlusNormal"/>
        <w:widowControl/>
        <w:ind w:firstLine="709"/>
        <w:jc w:val="both"/>
        <w:rPr>
          <w:rFonts w:ascii="Times New Roman" w:hAnsi="Times New Roman" w:cs="Times New Roman"/>
          <w:sz w:val="28"/>
          <w:szCs w:val="28"/>
        </w:rPr>
      </w:pPr>
    </w:p>
    <w:p w:rsidR="00B15AFF" w:rsidRPr="003E4A8C" w:rsidRDefault="00B15AFF" w:rsidP="006D2607">
      <w:pPr>
        <w:pStyle w:val="ConsPlusNormal"/>
        <w:widowControl/>
        <w:numPr>
          <w:ilvl w:val="0"/>
          <w:numId w:val="3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lastRenderedPageBreak/>
        <w:t>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B15AFF" w:rsidRDefault="00B15AFF" w:rsidP="006D2607">
      <w:pPr>
        <w:pStyle w:val="ConsPlusNormal"/>
        <w:widowControl/>
        <w:numPr>
          <w:ilvl w:val="0"/>
          <w:numId w:val="3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Организация, осуществляющая ритуальные услуги, обязана иметь вывеску с указанием формы организации</w:t>
      </w:r>
      <w:r>
        <w:rPr>
          <w:rFonts w:ascii="Times New Roman" w:hAnsi="Times New Roman" w:cs="Times New Roman"/>
          <w:sz w:val="28"/>
          <w:szCs w:val="28"/>
        </w:rPr>
        <w:t>,</w:t>
      </w:r>
      <w:r w:rsidRPr="003E4A8C">
        <w:rPr>
          <w:rFonts w:ascii="Times New Roman" w:hAnsi="Times New Roman" w:cs="Times New Roman"/>
          <w:sz w:val="28"/>
          <w:szCs w:val="28"/>
        </w:rPr>
        <w:t xml:space="preserve"> </w:t>
      </w:r>
      <w:r>
        <w:rPr>
          <w:rFonts w:ascii="Times New Roman" w:hAnsi="Times New Roman" w:cs="Times New Roman"/>
          <w:sz w:val="28"/>
          <w:szCs w:val="28"/>
        </w:rPr>
        <w:t>профиля</w:t>
      </w:r>
      <w:r w:rsidRPr="003E4A8C">
        <w:rPr>
          <w:rFonts w:ascii="Times New Roman" w:hAnsi="Times New Roman" w:cs="Times New Roman"/>
          <w:sz w:val="28"/>
          <w:szCs w:val="28"/>
        </w:rPr>
        <w:t xml:space="preserve"> ее деятельности, фирменного наименования и юридического адреса, а также вывеску с указанием режима работы.</w:t>
      </w:r>
    </w:p>
    <w:p w:rsidR="00B15AFF" w:rsidRPr="006D2607" w:rsidRDefault="00B15AFF" w:rsidP="006D2607">
      <w:pPr>
        <w:pStyle w:val="a3"/>
        <w:numPr>
          <w:ilvl w:val="0"/>
          <w:numId w:val="31"/>
        </w:numPr>
        <w:autoSpaceDE w:val="0"/>
        <w:autoSpaceDN w:val="0"/>
        <w:adjustRightInd w:val="0"/>
        <w:ind w:left="0" w:firstLine="709"/>
        <w:jc w:val="both"/>
        <w:rPr>
          <w:szCs w:val="28"/>
        </w:rPr>
      </w:pPr>
      <w:r w:rsidRPr="006D2607">
        <w:rPr>
          <w:szCs w:val="28"/>
        </w:rPr>
        <w:t>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w:t>
      </w:r>
      <w:r w:rsidR="007A43C8">
        <w:rPr>
          <w:szCs w:val="28"/>
        </w:rPr>
        <w:t xml:space="preserve">нспорта, на расстоянии не менее 50 м </w:t>
      </w:r>
      <w:r w:rsidRPr="006D2607">
        <w:rPr>
          <w:szCs w:val="28"/>
        </w:rPr>
        <w:t>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B15AFF" w:rsidRPr="003E4A8C" w:rsidRDefault="00B15AFF" w:rsidP="006D2607">
      <w:pPr>
        <w:pStyle w:val="ConsPlusNormal"/>
        <w:widowControl/>
        <w:numPr>
          <w:ilvl w:val="0"/>
          <w:numId w:val="3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правила работы муниципальных общественных кладбищ и порядок их содержания;</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правила бытового обслуживания населения в Российской Федерации;</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гарантированный перечень услуг по погребению;</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прейскуранты на услуги и предметы ритуала;</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образцы, проспекты рекомендуемых потребителю изготавливаемых и реализуемых изделий;</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образцы типовых документов, квитанций, удостоверяющих прием заказа исполнителем и оплату услуг потребителем;</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xml:space="preserve">- адреса и телефоны территориального отдела Роспотребнадзора и </w:t>
      </w:r>
      <w:r w:rsidR="007A43C8" w:rsidRPr="007A43C8">
        <w:rPr>
          <w:rFonts w:ascii="Times New Roman" w:hAnsi="Times New Roman" w:cs="Times New Roman"/>
          <w:sz w:val="28"/>
          <w:szCs w:val="28"/>
        </w:rPr>
        <w:t>Администраци</w:t>
      </w:r>
      <w:r w:rsidR="007A43C8">
        <w:rPr>
          <w:rFonts w:ascii="Times New Roman" w:hAnsi="Times New Roman" w:cs="Times New Roman"/>
          <w:sz w:val="28"/>
          <w:szCs w:val="28"/>
        </w:rPr>
        <w:t>и</w:t>
      </w:r>
      <w:r w:rsidR="007A43C8" w:rsidRPr="007A43C8">
        <w:rPr>
          <w:rFonts w:ascii="Times New Roman" w:hAnsi="Times New Roman" w:cs="Times New Roman"/>
          <w:sz w:val="28"/>
          <w:szCs w:val="28"/>
        </w:rPr>
        <w:t xml:space="preserve"> Ястребовского сельсовета</w:t>
      </w:r>
      <w:r w:rsidRPr="003E4A8C">
        <w:rPr>
          <w:rFonts w:ascii="Times New Roman" w:hAnsi="Times New Roman" w:cs="Times New Roman"/>
          <w:sz w:val="28"/>
          <w:szCs w:val="28"/>
        </w:rPr>
        <w:t>;</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сведения о льготах, предусмотренных законодательными актами РФ, для отдельных категорий потребителей;</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 книга отзывов и предложений.</w:t>
      </w:r>
    </w:p>
    <w:p w:rsidR="00B15AFF" w:rsidRPr="003E4A8C" w:rsidRDefault="00B15AFF" w:rsidP="002A7723">
      <w:pPr>
        <w:pStyle w:val="ConsPlusNormal"/>
        <w:widowControl/>
        <w:numPr>
          <w:ilvl w:val="0"/>
          <w:numId w:val="3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Заказ на оказание ритуальных услуг оформляется договором.</w:t>
      </w:r>
    </w:p>
    <w:p w:rsidR="00B15AFF" w:rsidRPr="003E4A8C" w:rsidRDefault="00B15AFF" w:rsidP="002A7723">
      <w:pPr>
        <w:pStyle w:val="ConsPlusNormal"/>
        <w:widowControl/>
        <w:numPr>
          <w:ilvl w:val="0"/>
          <w:numId w:val="3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Прием заказов осуществляется по единым типовым бланкам строгой отчетности (счет-заказ).</w:t>
      </w:r>
    </w:p>
    <w:p w:rsidR="00B15AFF" w:rsidRPr="003E4A8C" w:rsidRDefault="00B15AFF" w:rsidP="002A7723">
      <w:pPr>
        <w:pStyle w:val="ConsPlusNormal"/>
        <w:widowControl/>
        <w:numPr>
          <w:ilvl w:val="0"/>
          <w:numId w:val="3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B15AFF" w:rsidRPr="003E4A8C" w:rsidRDefault="00B15AFF" w:rsidP="002A7723">
      <w:pPr>
        <w:pStyle w:val="ConsPlusNormal"/>
        <w:widowControl/>
        <w:numPr>
          <w:ilvl w:val="0"/>
          <w:numId w:val="3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t>Транспортные средства (автокатафалки) должны соответствовать санитарным нормам и требованиям, существующим для данного вида перевозок.</w:t>
      </w:r>
    </w:p>
    <w:p w:rsidR="00B15AFF" w:rsidRPr="00FD64FE" w:rsidRDefault="00B15AFF" w:rsidP="002A7723">
      <w:pPr>
        <w:pStyle w:val="ConsPlusNormal"/>
        <w:widowControl/>
        <w:numPr>
          <w:ilvl w:val="0"/>
          <w:numId w:val="31"/>
        </w:numPr>
        <w:ind w:left="0" w:firstLine="709"/>
        <w:jc w:val="both"/>
        <w:rPr>
          <w:rFonts w:ascii="Times New Roman" w:hAnsi="Times New Roman" w:cs="Times New Roman"/>
          <w:sz w:val="28"/>
          <w:szCs w:val="28"/>
        </w:rPr>
      </w:pPr>
      <w:r w:rsidRPr="003E4A8C">
        <w:rPr>
          <w:rFonts w:ascii="Times New Roman" w:hAnsi="Times New Roman" w:cs="Times New Roman"/>
          <w:sz w:val="28"/>
          <w:szCs w:val="28"/>
        </w:rPr>
        <w:lastRenderedPageBreak/>
        <w:t xml:space="preserve">Захоронение производится только на </w:t>
      </w:r>
      <w:r w:rsidRPr="00FD64FE">
        <w:rPr>
          <w:rFonts w:ascii="Times New Roman" w:hAnsi="Times New Roman" w:cs="Times New Roman"/>
          <w:sz w:val="28"/>
          <w:szCs w:val="28"/>
        </w:rPr>
        <w:t xml:space="preserve">основании предъявленного свидетельства о смерти, выданного органами ЗАГС, и паспорта захоронения, выданного </w:t>
      </w:r>
      <w:r w:rsidR="00152A6E">
        <w:rPr>
          <w:rFonts w:ascii="Times New Roman" w:hAnsi="Times New Roman" w:cs="Times New Roman"/>
          <w:sz w:val="28"/>
          <w:szCs w:val="28"/>
        </w:rPr>
        <w:t>Администрацией Ястребовского сельсовета</w:t>
      </w:r>
      <w:r w:rsidRPr="00FD64FE">
        <w:rPr>
          <w:rFonts w:ascii="Times New Roman" w:hAnsi="Times New Roman" w:cs="Times New Roman"/>
          <w:sz w:val="28"/>
          <w:szCs w:val="28"/>
        </w:rPr>
        <w:t>.</w:t>
      </w:r>
    </w:p>
    <w:p w:rsidR="00B15AFF" w:rsidRDefault="00B15AFF" w:rsidP="002A7723">
      <w:pPr>
        <w:pStyle w:val="ConsPlusNormal"/>
        <w:widowControl/>
        <w:numPr>
          <w:ilvl w:val="0"/>
          <w:numId w:val="31"/>
        </w:numPr>
        <w:ind w:left="0" w:firstLine="709"/>
        <w:jc w:val="both"/>
        <w:rPr>
          <w:rFonts w:ascii="Times New Roman" w:hAnsi="Times New Roman" w:cs="Times New Roman"/>
          <w:sz w:val="28"/>
          <w:szCs w:val="28"/>
        </w:rPr>
      </w:pPr>
      <w:r w:rsidRPr="00FD64FE">
        <w:rPr>
          <w:rFonts w:ascii="Times New Roman" w:hAnsi="Times New Roman" w:cs="Times New Roman"/>
          <w:sz w:val="28"/>
          <w:szCs w:val="28"/>
        </w:rPr>
        <w:t>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w:t>
      </w:r>
      <w:r w:rsidRPr="003E4A8C">
        <w:rPr>
          <w:rFonts w:ascii="Times New Roman" w:hAnsi="Times New Roman" w:cs="Times New Roman"/>
          <w:sz w:val="28"/>
          <w:szCs w:val="28"/>
        </w:rPr>
        <w:t xml:space="preserve"> дела.</w:t>
      </w:r>
    </w:p>
    <w:p w:rsidR="00B15AFF" w:rsidRPr="002A7723" w:rsidRDefault="00B15AFF" w:rsidP="002A7723">
      <w:pPr>
        <w:pStyle w:val="a3"/>
        <w:numPr>
          <w:ilvl w:val="0"/>
          <w:numId w:val="31"/>
        </w:numPr>
        <w:autoSpaceDE w:val="0"/>
        <w:autoSpaceDN w:val="0"/>
        <w:adjustRightInd w:val="0"/>
        <w:ind w:left="0" w:firstLine="709"/>
        <w:jc w:val="both"/>
        <w:rPr>
          <w:szCs w:val="28"/>
        </w:rPr>
      </w:pPr>
      <w:r w:rsidRPr="002A7723">
        <w:rPr>
          <w:szCs w:val="28"/>
        </w:rPr>
        <w:t>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B15AFF" w:rsidRDefault="00B15AFF" w:rsidP="00B15AFF">
      <w:pPr>
        <w:pStyle w:val="ConsPlusNormal"/>
        <w:widowControl/>
        <w:ind w:firstLine="709"/>
        <w:jc w:val="both"/>
        <w:outlineLvl w:val="1"/>
        <w:rPr>
          <w:rFonts w:ascii="Times New Roman" w:hAnsi="Times New Roman" w:cs="Times New Roman"/>
          <w:b/>
          <w:sz w:val="28"/>
          <w:szCs w:val="28"/>
        </w:rPr>
      </w:pPr>
    </w:p>
    <w:p w:rsidR="00B15AFF" w:rsidRPr="003373E0" w:rsidRDefault="00B15AFF" w:rsidP="00B15AFF">
      <w:pPr>
        <w:pStyle w:val="ConsPlusNormal"/>
        <w:widowControl/>
        <w:ind w:firstLine="709"/>
        <w:jc w:val="both"/>
        <w:outlineLvl w:val="1"/>
        <w:rPr>
          <w:rFonts w:ascii="Times New Roman" w:hAnsi="Times New Roman" w:cs="Times New Roman"/>
          <w:b/>
          <w:sz w:val="28"/>
          <w:szCs w:val="28"/>
        </w:rPr>
      </w:pPr>
      <w:r>
        <w:rPr>
          <w:rFonts w:ascii="Times New Roman" w:hAnsi="Times New Roman" w:cs="Times New Roman"/>
          <w:b/>
          <w:sz w:val="28"/>
          <w:szCs w:val="28"/>
        </w:rPr>
        <w:t>Статья 6</w:t>
      </w:r>
      <w:r w:rsidRPr="003373E0">
        <w:rPr>
          <w:rFonts w:ascii="Times New Roman" w:hAnsi="Times New Roman" w:cs="Times New Roman"/>
          <w:b/>
          <w:sz w:val="28"/>
          <w:szCs w:val="28"/>
        </w:rPr>
        <w:t>. Требования к качеству ритуальных услуг и предметам похоронного ритуала</w:t>
      </w:r>
    </w:p>
    <w:p w:rsidR="00B15AFF" w:rsidRPr="003E4A8C" w:rsidRDefault="00B15AFF" w:rsidP="00B15AFF">
      <w:pPr>
        <w:pStyle w:val="ConsPlusNormal"/>
        <w:widowControl/>
        <w:ind w:firstLine="709"/>
        <w:jc w:val="both"/>
        <w:rPr>
          <w:rFonts w:ascii="Times New Roman" w:hAnsi="Times New Roman" w:cs="Times New Roman"/>
          <w:sz w:val="28"/>
          <w:szCs w:val="28"/>
        </w:rPr>
      </w:pP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B15AFF" w:rsidRPr="003E4A8C" w:rsidRDefault="00B15AFF" w:rsidP="00B15AFF">
      <w:pPr>
        <w:pStyle w:val="ConsPlusNormal"/>
        <w:widowControl/>
        <w:ind w:firstLine="709"/>
        <w:jc w:val="both"/>
        <w:rPr>
          <w:rFonts w:ascii="Times New Roman" w:hAnsi="Times New Roman" w:cs="Times New Roman"/>
          <w:sz w:val="28"/>
          <w:szCs w:val="28"/>
        </w:rPr>
      </w:pPr>
    </w:p>
    <w:p w:rsidR="00B15AFF" w:rsidRPr="001400D1" w:rsidRDefault="00B15AFF" w:rsidP="00B15AFF">
      <w:pPr>
        <w:pStyle w:val="ConsPlusNormal"/>
        <w:widowControl/>
        <w:ind w:firstLine="709"/>
        <w:jc w:val="both"/>
        <w:outlineLvl w:val="1"/>
        <w:rPr>
          <w:rFonts w:ascii="Times New Roman" w:hAnsi="Times New Roman" w:cs="Times New Roman"/>
          <w:b/>
          <w:sz w:val="28"/>
          <w:szCs w:val="28"/>
        </w:rPr>
      </w:pPr>
      <w:r>
        <w:rPr>
          <w:rFonts w:ascii="Times New Roman" w:hAnsi="Times New Roman" w:cs="Times New Roman"/>
          <w:b/>
          <w:sz w:val="28"/>
          <w:szCs w:val="28"/>
        </w:rPr>
        <w:t>Статья 7</w:t>
      </w:r>
      <w:r w:rsidRPr="001400D1">
        <w:rPr>
          <w:rFonts w:ascii="Times New Roman" w:hAnsi="Times New Roman" w:cs="Times New Roman"/>
          <w:b/>
          <w:sz w:val="28"/>
          <w:szCs w:val="28"/>
        </w:rPr>
        <w:t>.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B15AFF" w:rsidRPr="003E4A8C" w:rsidRDefault="00B15AFF" w:rsidP="00B15AFF">
      <w:pPr>
        <w:pStyle w:val="ConsPlusNormal"/>
        <w:widowControl/>
        <w:ind w:firstLine="709"/>
        <w:jc w:val="both"/>
        <w:rPr>
          <w:rFonts w:ascii="Times New Roman" w:hAnsi="Times New Roman" w:cs="Times New Roman"/>
          <w:sz w:val="28"/>
          <w:szCs w:val="28"/>
        </w:rPr>
      </w:pP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1) оформление документов, необходимых для погребения;</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3E4A8C">
        <w:rPr>
          <w:rFonts w:ascii="Times New Roman" w:hAnsi="Times New Roman" w:cs="Times New Roman"/>
          <w:sz w:val="28"/>
          <w:szCs w:val="28"/>
        </w:rPr>
        <w:t>3) предоставление деревянного гроба без обивки;</w:t>
      </w:r>
    </w:p>
    <w:p w:rsidR="00B15AFF" w:rsidRPr="00FD64FE" w:rsidRDefault="00B15AFF" w:rsidP="00B15AFF">
      <w:pPr>
        <w:pStyle w:val="ConsPlusNormal"/>
        <w:widowControl/>
        <w:ind w:firstLine="709"/>
        <w:jc w:val="both"/>
        <w:rPr>
          <w:rFonts w:ascii="Times New Roman" w:hAnsi="Times New Roman" w:cs="Times New Roman"/>
          <w:sz w:val="28"/>
          <w:szCs w:val="28"/>
        </w:rPr>
      </w:pPr>
      <w:r w:rsidRPr="00FD64FE">
        <w:rPr>
          <w:rFonts w:ascii="Times New Roman" w:hAnsi="Times New Roman" w:cs="Times New Roman"/>
          <w:sz w:val="28"/>
          <w:szCs w:val="28"/>
        </w:rPr>
        <w:t>4) изготовление надгробного знака, вырубка надписей с указанием сведений об умершем и регистрационного номера захоронения;</w:t>
      </w:r>
    </w:p>
    <w:p w:rsidR="00B15AFF" w:rsidRPr="00FD64FE" w:rsidRDefault="00B15AFF" w:rsidP="00B15AFF">
      <w:pPr>
        <w:pStyle w:val="ConsPlusNormal"/>
        <w:widowControl/>
        <w:ind w:firstLine="709"/>
        <w:jc w:val="both"/>
        <w:rPr>
          <w:rFonts w:ascii="Times New Roman" w:hAnsi="Times New Roman" w:cs="Times New Roman"/>
          <w:sz w:val="28"/>
          <w:szCs w:val="28"/>
        </w:rPr>
      </w:pPr>
      <w:r w:rsidRPr="00FD64FE">
        <w:rPr>
          <w:rFonts w:ascii="Times New Roman" w:hAnsi="Times New Roman" w:cs="Times New Roman"/>
          <w:sz w:val="28"/>
          <w:szCs w:val="28"/>
        </w:rPr>
        <w:t>5) доставка гроба до здания морга, перенос его в здание морга, вынос гроба с телом умершего из морга и установка его в автомашину;</w:t>
      </w:r>
    </w:p>
    <w:p w:rsidR="00B15AFF" w:rsidRPr="003E4A8C" w:rsidRDefault="00B15AFF" w:rsidP="00B15AFF">
      <w:pPr>
        <w:pStyle w:val="ConsPlusNormal"/>
        <w:widowControl/>
        <w:ind w:firstLine="709"/>
        <w:jc w:val="both"/>
        <w:rPr>
          <w:rFonts w:ascii="Times New Roman" w:hAnsi="Times New Roman" w:cs="Times New Roman"/>
          <w:sz w:val="28"/>
          <w:szCs w:val="28"/>
        </w:rPr>
      </w:pPr>
      <w:r w:rsidRPr="00FD64FE">
        <w:rPr>
          <w:rFonts w:ascii="Times New Roman" w:hAnsi="Times New Roman" w:cs="Times New Roman"/>
          <w:sz w:val="28"/>
          <w:szCs w:val="28"/>
        </w:rPr>
        <w:lastRenderedPageBreak/>
        <w:t>6) доставка (включая предоставление автотранспорта для доставки) похоронных принадлежностей, гроба с телом (останками) к месту погребения;</w:t>
      </w:r>
    </w:p>
    <w:p w:rsidR="00B15AFF" w:rsidRPr="003E4A8C" w:rsidRDefault="00B15AFF" w:rsidP="00B15A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B15AFF" w:rsidRDefault="00B15AFF" w:rsidP="00B15AFF">
      <w:pPr>
        <w:tabs>
          <w:tab w:val="left" w:pos="6979"/>
        </w:tabs>
        <w:ind w:firstLine="709"/>
        <w:jc w:val="both"/>
        <w:rPr>
          <w:b/>
        </w:rPr>
      </w:pPr>
      <w:r>
        <w:rPr>
          <w:szCs w:val="28"/>
        </w:rPr>
        <w:t>8</w:t>
      </w:r>
      <w:r w:rsidRPr="003E4A8C">
        <w:rPr>
          <w:szCs w:val="28"/>
        </w:rPr>
        <w:t>)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sectPr w:rsidR="00B15AFF" w:rsidSect="002E4948">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73B" w:rsidRDefault="0061073B" w:rsidP="002A193C">
      <w:r>
        <w:separator/>
      </w:r>
    </w:p>
  </w:endnote>
  <w:endnote w:type="continuationSeparator" w:id="1">
    <w:p w:rsidR="0061073B" w:rsidRDefault="0061073B" w:rsidP="002A1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73B" w:rsidRDefault="0061073B" w:rsidP="002A193C">
      <w:r>
        <w:separator/>
      </w:r>
    </w:p>
  </w:footnote>
  <w:footnote w:type="continuationSeparator" w:id="1">
    <w:p w:rsidR="0061073B" w:rsidRDefault="0061073B" w:rsidP="002A1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239705"/>
      <w:docPartObj>
        <w:docPartGallery w:val="Page Numbers (Top of Page)"/>
        <w:docPartUnique/>
      </w:docPartObj>
    </w:sdtPr>
    <w:sdtContent>
      <w:p w:rsidR="002876F8" w:rsidRDefault="00DF4399">
        <w:pPr>
          <w:pStyle w:val="a7"/>
          <w:jc w:val="center"/>
        </w:pPr>
        <w:fldSimple w:instr=" PAGE   \* MERGEFORMAT ">
          <w:r w:rsidR="00693F22">
            <w:rPr>
              <w:noProof/>
            </w:rPr>
            <w:t>4</w:t>
          </w:r>
        </w:fldSimple>
      </w:p>
    </w:sdtContent>
  </w:sdt>
  <w:p w:rsidR="002876F8" w:rsidRDefault="002876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20" w:hanging="360"/>
      </w:pPr>
      <w:rPr>
        <w:rFonts w:hint="default"/>
        <w:sz w:val="28"/>
        <w:szCs w:val="28"/>
      </w:rPr>
    </w:lvl>
  </w:abstractNum>
  <w:abstractNum w:abstractNumId="1">
    <w:nsid w:val="00000003"/>
    <w:multiLevelType w:val="singleLevel"/>
    <w:tmpl w:val="00000003"/>
    <w:name w:val="WW8Num2"/>
    <w:lvl w:ilvl="0">
      <w:start w:val="1"/>
      <w:numFmt w:val="decimal"/>
      <w:lvlText w:val="%1."/>
      <w:lvlJc w:val="left"/>
      <w:pPr>
        <w:tabs>
          <w:tab w:val="num" w:pos="0"/>
        </w:tabs>
        <w:ind w:left="360" w:hanging="360"/>
      </w:pPr>
      <w:rPr>
        <w:rFonts w:ascii="Times New Roman" w:hAnsi="Times New Roman" w:cs="Times New Roman" w:hint="default"/>
        <w:sz w:val="28"/>
        <w:szCs w:val="28"/>
      </w:rPr>
    </w:lvl>
  </w:abstractNum>
  <w:abstractNum w:abstractNumId="2">
    <w:nsid w:val="00000004"/>
    <w:multiLevelType w:val="singleLevel"/>
    <w:tmpl w:val="00000004"/>
    <w:name w:val="WW8Num11"/>
    <w:lvl w:ilvl="0">
      <w:start w:val="1"/>
      <w:numFmt w:val="decimal"/>
      <w:lvlText w:val="%1."/>
      <w:lvlJc w:val="left"/>
      <w:pPr>
        <w:tabs>
          <w:tab w:val="num" w:pos="0"/>
        </w:tabs>
        <w:ind w:left="720" w:hanging="360"/>
      </w:pPr>
      <w:rPr>
        <w:rFonts w:hint="default"/>
        <w:szCs w:val="28"/>
      </w:rPr>
    </w:lvl>
  </w:abstractNum>
  <w:abstractNum w:abstractNumId="3">
    <w:nsid w:val="00000005"/>
    <w:multiLevelType w:val="singleLevel"/>
    <w:tmpl w:val="00000005"/>
    <w:lvl w:ilvl="0">
      <w:start w:val="1"/>
      <w:numFmt w:val="decimal"/>
      <w:lvlText w:val="%1."/>
      <w:lvlJc w:val="left"/>
      <w:pPr>
        <w:tabs>
          <w:tab w:val="num" w:pos="0"/>
        </w:tabs>
        <w:ind w:left="1080" w:hanging="360"/>
      </w:pPr>
      <w:rPr>
        <w:rFonts w:hint="default"/>
        <w:szCs w:val="28"/>
      </w:rPr>
    </w:lvl>
  </w:abstractNum>
  <w:abstractNum w:abstractNumId="4">
    <w:nsid w:val="00E92333"/>
    <w:multiLevelType w:val="hybridMultilevel"/>
    <w:tmpl w:val="E6A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417BDE"/>
    <w:multiLevelType w:val="hybridMultilevel"/>
    <w:tmpl w:val="49E8AAE0"/>
    <w:lvl w:ilvl="0" w:tplc="FE36E9B4">
      <w:start w:val="1"/>
      <w:numFmt w:val="decimal"/>
      <w:lvlText w:val="%1)"/>
      <w:lvlJc w:val="left"/>
      <w:pPr>
        <w:ind w:left="14"/>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0C942C12"/>
    <w:multiLevelType w:val="hybridMultilevel"/>
    <w:tmpl w:val="6896CD74"/>
    <w:lvl w:ilvl="0" w:tplc="7CC2BE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854562"/>
    <w:multiLevelType w:val="hybridMultilevel"/>
    <w:tmpl w:val="22B61DF8"/>
    <w:lvl w:ilvl="0" w:tplc="81A65A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0594E23"/>
    <w:multiLevelType w:val="hybridMultilevel"/>
    <w:tmpl w:val="A3DA4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D3EDB"/>
    <w:multiLevelType w:val="hybridMultilevel"/>
    <w:tmpl w:val="1E5AE504"/>
    <w:lvl w:ilvl="0" w:tplc="11AAE704">
      <w:start w:val="1"/>
      <w:numFmt w:val="decimal"/>
      <w:lvlText w:val="%1."/>
      <w:lvlJc w:val="left"/>
      <w:pPr>
        <w:ind w:left="2691" w:hanging="1230"/>
      </w:pPr>
      <w:rPr>
        <w:rFonts w:hint="default"/>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10">
    <w:nsid w:val="15DD7BAE"/>
    <w:multiLevelType w:val="hybridMultilevel"/>
    <w:tmpl w:val="43DE05B4"/>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05F17B3"/>
    <w:multiLevelType w:val="hybridMultilevel"/>
    <w:tmpl w:val="C9AED500"/>
    <w:lvl w:ilvl="0" w:tplc="F3A006DA">
      <w:start w:val="1"/>
      <w:numFmt w:val="decimal"/>
      <w:lvlText w:val="%1."/>
      <w:lvlJc w:val="left"/>
      <w:pPr>
        <w:ind w:left="2558" w:hanging="114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E33A6F"/>
    <w:multiLevelType w:val="hybridMultilevel"/>
    <w:tmpl w:val="CA0230E6"/>
    <w:lvl w:ilvl="0" w:tplc="2370DC12">
      <w:start w:val="1"/>
      <w:numFmt w:val="decimal"/>
      <w:lvlText w:val="%1)"/>
      <w:lvlJc w:val="left"/>
      <w:pPr>
        <w:ind w:left="2618" w:hanging="12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4812C19"/>
    <w:multiLevelType w:val="hybridMultilevel"/>
    <w:tmpl w:val="1F5439C6"/>
    <w:lvl w:ilvl="0" w:tplc="666833E4">
      <w:start w:val="1"/>
      <w:numFmt w:val="decimal"/>
      <w:lvlText w:val="%1."/>
      <w:lvlJc w:val="left"/>
      <w:pPr>
        <w:ind w:left="1758" w:hanging="1005"/>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5">
    <w:nsid w:val="24CD02A8"/>
    <w:multiLevelType w:val="hybridMultilevel"/>
    <w:tmpl w:val="358247D0"/>
    <w:lvl w:ilvl="0" w:tplc="F3A006DA">
      <w:start w:val="1"/>
      <w:numFmt w:val="decimal"/>
      <w:lvlText w:val="%1."/>
      <w:lvlJc w:val="left"/>
      <w:pPr>
        <w:ind w:left="3267" w:hanging="114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8D82F18"/>
    <w:multiLevelType w:val="hybridMultilevel"/>
    <w:tmpl w:val="01B60E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8E05701"/>
    <w:multiLevelType w:val="hybridMultilevel"/>
    <w:tmpl w:val="6624EDE6"/>
    <w:lvl w:ilvl="0" w:tplc="A6967CAC">
      <w:start w:val="1"/>
      <w:numFmt w:val="decimal"/>
      <w:lvlText w:val="%1."/>
      <w:lvlJc w:val="left"/>
      <w:pPr>
        <w:tabs>
          <w:tab w:val="num" w:pos="1878"/>
        </w:tabs>
        <w:ind w:left="1878"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CC77CE"/>
    <w:multiLevelType w:val="hybridMultilevel"/>
    <w:tmpl w:val="E8D6EE42"/>
    <w:lvl w:ilvl="0" w:tplc="2370DC12">
      <w:start w:val="1"/>
      <w:numFmt w:val="decimal"/>
      <w:lvlText w:val="%1)"/>
      <w:lvlJc w:val="left"/>
      <w:pPr>
        <w:ind w:left="1909" w:hanging="1200"/>
      </w:pPr>
      <w:rPr>
        <w:rFonts w:hint="default"/>
      </w:rPr>
    </w:lvl>
    <w:lvl w:ilvl="1" w:tplc="B9767CF0">
      <w:start w:val="1"/>
      <w:numFmt w:val="decimal"/>
      <w:lvlText w:val="%2."/>
      <w:lvlJc w:val="left"/>
      <w:pPr>
        <w:ind w:left="2659" w:hanging="123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7B5923"/>
    <w:multiLevelType w:val="hybridMultilevel"/>
    <w:tmpl w:val="F80A5C28"/>
    <w:lvl w:ilvl="0" w:tplc="FDC27DB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1C690D"/>
    <w:multiLevelType w:val="hybridMultilevel"/>
    <w:tmpl w:val="C680AF92"/>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3B091494"/>
    <w:multiLevelType w:val="hybridMultilevel"/>
    <w:tmpl w:val="456CC8F0"/>
    <w:lvl w:ilvl="0" w:tplc="7CC2BEE2">
      <w:start w:val="1"/>
      <w:numFmt w:val="decimal"/>
      <w:lvlText w:val="%1."/>
      <w:lvlJc w:val="left"/>
      <w:pPr>
        <w:ind w:left="2513"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7E69A1"/>
    <w:multiLevelType w:val="hybridMultilevel"/>
    <w:tmpl w:val="4B709D42"/>
    <w:lvl w:ilvl="0" w:tplc="2370DC12">
      <w:start w:val="1"/>
      <w:numFmt w:val="decimal"/>
      <w:lvlText w:val="%1)"/>
      <w:lvlJc w:val="left"/>
      <w:pPr>
        <w:ind w:left="2618" w:hanging="12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6933B46"/>
    <w:multiLevelType w:val="hybridMultilevel"/>
    <w:tmpl w:val="A8A2E12E"/>
    <w:lvl w:ilvl="0" w:tplc="11AAE70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AC2EDF"/>
    <w:multiLevelType w:val="hybridMultilevel"/>
    <w:tmpl w:val="7E9CBF8A"/>
    <w:lvl w:ilvl="0" w:tplc="88F0E6B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nsid w:val="58DF1AC0"/>
    <w:multiLevelType w:val="hybridMultilevel"/>
    <w:tmpl w:val="E8A47C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D6C30F2"/>
    <w:multiLevelType w:val="hybridMultilevel"/>
    <w:tmpl w:val="CC98590A"/>
    <w:lvl w:ilvl="0" w:tplc="88F0E6BC">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B7018E"/>
    <w:multiLevelType w:val="hybridMultilevel"/>
    <w:tmpl w:val="AFECA7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A91639B"/>
    <w:multiLevelType w:val="hybridMultilevel"/>
    <w:tmpl w:val="E0CA59AC"/>
    <w:lvl w:ilvl="0" w:tplc="095E99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7"/>
  </w:num>
  <w:num w:numId="4">
    <w:abstractNumId w:val="27"/>
  </w:num>
  <w:num w:numId="5">
    <w:abstractNumId w:val="24"/>
  </w:num>
  <w:num w:numId="6">
    <w:abstractNumId w:val="5"/>
  </w:num>
  <w:num w:numId="7">
    <w:abstractNumId w:val="22"/>
  </w:num>
  <w:num w:numId="8">
    <w:abstractNumId w:val="20"/>
  </w:num>
  <w:num w:numId="9">
    <w:abstractNumId w:val="9"/>
  </w:num>
  <w:num w:numId="10">
    <w:abstractNumId w:val="14"/>
  </w:num>
  <w:num w:numId="11">
    <w:abstractNumId w:val="8"/>
  </w:num>
  <w:num w:numId="12">
    <w:abstractNumId w:val="11"/>
  </w:num>
  <w:num w:numId="13">
    <w:abstractNumId w:val="0"/>
  </w:num>
  <w:num w:numId="14">
    <w:abstractNumId w:val="1"/>
  </w:num>
  <w:num w:numId="15">
    <w:abstractNumId w:val="2"/>
  </w:num>
  <w:num w:numId="16">
    <w:abstractNumId w:val="3"/>
  </w:num>
  <w:num w:numId="17">
    <w:abstractNumId w:val="16"/>
  </w:num>
  <w:num w:numId="18">
    <w:abstractNumId w:val="4"/>
  </w:num>
  <w:num w:numId="19">
    <w:abstractNumId w:val="7"/>
  </w:num>
  <w:num w:numId="20">
    <w:abstractNumId w:val="29"/>
  </w:num>
  <w:num w:numId="21">
    <w:abstractNumId w:val="25"/>
  </w:num>
  <w:num w:numId="22">
    <w:abstractNumId w:val="28"/>
  </w:num>
  <w:num w:numId="23">
    <w:abstractNumId w:val="18"/>
  </w:num>
  <w:num w:numId="24">
    <w:abstractNumId w:val="23"/>
  </w:num>
  <w:num w:numId="25">
    <w:abstractNumId w:val="19"/>
  </w:num>
  <w:num w:numId="26">
    <w:abstractNumId w:val="12"/>
  </w:num>
  <w:num w:numId="27">
    <w:abstractNumId w:val="15"/>
  </w:num>
  <w:num w:numId="28">
    <w:abstractNumId w:val="13"/>
  </w:num>
  <w:num w:numId="29">
    <w:abstractNumId w:val="30"/>
  </w:num>
  <w:num w:numId="30">
    <w:abstractNumId w:val="10"/>
  </w:num>
  <w:num w:numId="31">
    <w:abstractNumId w:val="6"/>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151F4"/>
    <w:rsid w:val="0001127C"/>
    <w:rsid w:val="00011705"/>
    <w:rsid w:val="00012271"/>
    <w:rsid w:val="00015364"/>
    <w:rsid w:val="00015F4C"/>
    <w:rsid w:val="0002076C"/>
    <w:rsid w:val="000257AA"/>
    <w:rsid w:val="00026A74"/>
    <w:rsid w:val="000316DF"/>
    <w:rsid w:val="00031A1E"/>
    <w:rsid w:val="00034D85"/>
    <w:rsid w:val="00035DB2"/>
    <w:rsid w:val="00037F22"/>
    <w:rsid w:val="000439A9"/>
    <w:rsid w:val="00044CC8"/>
    <w:rsid w:val="000461A8"/>
    <w:rsid w:val="00046877"/>
    <w:rsid w:val="00057439"/>
    <w:rsid w:val="0006282C"/>
    <w:rsid w:val="00072C20"/>
    <w:rsid w:val="0007309F"/>
    <w:rsid w:val="00086830"/>
    <w:rsid w:val="00086D6A"/>
    <w:rsid w:val="0009004F"/>
    <w:rsid w:val="00094B29"/>
    <w:rsid w:val="000A59B4"/>
    <w:rsid w:val="000B14CF"/>
    <w:rsid w:val="000B1666"/>
    <w:rsid w:val="000B6277"/>
    <w:rsid w:val="000C3E69"/>
    <w:rsid w:val="000D265D"/>
    <w:rsid w:val="000D45DE"/>
    <w:rsid w:val="000D5136"/>
    <w:rsid w:val="000E44C3"/>
    <w:rsid w:val="000E6C8C"/>
    <w:rsid w:val="000F1E82"/>
    <w:rsid w:val="000F244B"/>
    <w:rsid w:val="000F336C"/>
    <w:rsid w:val="000F66B0"/>
    <w:rsid w:val="001008A5"/>
    <w:rsid w:val="00101863"/>
    <w:rsid w:val="00103757"/>
    <w:rsid w:val="00103904"/>
    <w:rsid w:val="001154E5"/>
    <w:rsid w:val="00120176"/>
    <w:rsid w:val="00121DF8"/>
    <w:rsid w:val="00126333"/>
    <w:rsid w:val="00131CCD"/>
    <w:rsid w:val="00136CA2"/>
    <w:rsid w:val="00141614"/>
    <w:rsid w:val="00152A6E"/>
    <w:rsid w:val="00153FA6"/>
    <w:rsid w:val="00155742"/>
    <w:rsid w:val="0015694F"/>
    <w:rsid w:val="001577B9"/>
    <w:rsid w:val="00162957"/>
    <w:rsid w:val="00164B41"/>
    <w:rsid w:val="0016585B"/>
    <w:rsid w:val="001763B5"/>
    <w:rsid w:val="00183578"/>
    <w:rsid w:val="00187E84"/>
    <w:rsid w:val="0019059E"/>
    <w:rsid w:val="0019161E"/>
    <w:rsid w:val="0019249D"/>
    <w:rsid w:val="00192B11"/>
    <w:rsid w:val="001A10E1"/>
    <w:rsid w:val="001A1748"/>
    <w:rsid w:val="001A2F0A"/>
    <w:rsid w:val="001A3D1E"/>
    <w:rsid w:val="001A4E1D"/>
    <w:rsid w:val="001B19F8"/>
    <w:rsid w:val="001B5191"/>
    <w:rsid w:val="001B6305"/>
    <w:rsid w:val="001B7B38"/>
    <w:rsid w:val="001C226E"/>
    <w:rsid w:val="001D1B9F"/>
    <w:rsid w:val="001E41C2"/>
    <w:rsid w:val="001E50F7"/>
    <w:rsid w:val="001E648D"/>
    <w:rsid w:val="001E64D3"/>
    <w:rsid w:val="001F0323"/>
    <w:rsid w:val="001F5A93"/>
    <w:rsid w:val="00200EB9"/>
    <w:rsid w:val="002023C0"/>
    <w:rsid w:val="00203885"/>
    <w:rsid w:val="00205F36"/>
    <w:rsid w:val="002073B0"/>
    <w:rsid w:val="0020740A"/>
    <w:rsid w:val="0021211F"/>
    <w:rsid w:val="00212E1B"/>
    <w:rsid w:val="00217174"/>
    <w:rsid w:val="00221106"/>
    <w:rsid w:val="002221FB"/>
    <w:rsid w:val="00227E77"/>
    <w:rsid w:val="00230855"/>
    <w:rsid w:val="002331EC"/>
    <w:rsid w:val="00247CAD"/>
    <w:rsid w:val="00250E6D"/>
    <w:rsid w:val="00253417"/>
    <w:rsid w:val="00255EA1"/>
    <w:rsid w:val="00255FE3"/>
    <w:rsid w:val="00276BA1"/>
    <w:rsid w:val="00277AA3"/>
    <w:rsid w:val="00283715"/>
    <w:rsid w:val="002876F8"/>
    <w:rsid w:val="00290614"/>
    <w:rsid w:val="002940AF"/>
    <w:rsid w:val="002A193C"/>
    <w:rsid w:val="002A2910"/>
    <w:rsid w:val="002A2EEF"/>
    <w:rsid w:val="002A4DB1"/>
    <w:rsid w:val="002A54F3"/>
    <w:rsid w:val="002A7369"/>
    <w:rsid w:val="002A7723"/>
    <w:rsid w:val="002A7F8C"/>
    <w:rsid w:val="002B2D40"/>
    <w:rsid w:val="002B2F72"/>
    <w:rsid w:val="002B3C99"/>
    <w:rsid w:val="002C1A5B"/>
    <w:rsid w:val="002C7725"/>
    <w:rsid w:val="002D0EE8"/>
    <w:rsid w:val="002D2B3D"/>
    <w:rsid w:val="002E4948"/>
    <w:rsid w:val="002E5523"/>
    <w:rsid w:val="002E7B67"/>
    <w:rsid w:val="002F5738"/>
    <w:rsid w:val="002F5C07"/>
    <w:rsid w:val="00300607"/>
    <w:rsid w:val="00300B90"/>
    <w:rsid w:val="0030116A"/>
    <w:rsid w:val="003031D8"/>
    <w:rsid w:val="00307144"/>
    <w:rsid w:val="00312C12"/>
    <w:rsid w:val="00313FAC"/>
    <w:rsid w:val="00314033"/>
    <w:rsid w:val="0032023A"/>
    <w:rsid w:val="00321E64"/>
    <w:rsid w:val="0032263D"/>
    <w:rsid w:val="00323C6F"/>
    <w:rsid w:val="003244B9"/>
    <w:rsid w:val="00327187"/>
    <w:rsid w:val="003319E8"/>
    <w:rsid w:val="00335992"/>
    <w:rsid w:val="003370D5"/>
    <w:rsid w:val="00343668"/>
    <w:rsid w:val="00347089"/>
    <w:rsid w:val="0035288A"/>
    <w:rsid w:val="00362747"/>
    <w:rsid w:val="0036452D"/>
    <w:rsid w:val="0036505D"/>
    <w:rsid w:val="0036597A"/>
    <w:rsid w:val="00366AD9"/>
    <w:rsid w:val="00367CB9"/>
    <w:rsid w:val="00370FDA"/>
    <w:rsid w:val="00372167"/>
    <w:rsid w:val="00375087"/>
    <w:rsid w:val="003770A6"/>
    <w:rsid w:val="003770FD"/>
    <w:rsid w:val="00380B61"/>
    <w:rsid w:val="00384870"/>
    <w:rsid w:val="00384937"/>
    <w:rsid w:val="00385137"/>
    <w:rsid w:val="00385BF1"/>
    <w:rsid w:val="00387AA0"/>
    <w:rsid w:val="00392868"/>
    <w:rsid w:val="00393FAE"/>
    <w:rsid w:val="003A3ECA"/>
    <w:rsid w:val="003A42E2"/>
    <w:rsid w:val="003B0D94"/>
    <w:rsid w:val="003B22E7"/>
    <w:rsid w:val="003B48C4"/>
    <w:rsid w:val="003B6436"/>
    <w:rsid w:val="003D1E63"/>
    <w:rsid w:val="003D6C2F"/>
    <w:rsid w:val="003D7202"/>
    <w:rsid w:val="003E34CC"/>
    <w:rsid w:val="003E7FD5"/>
    <w:rsid w:val="003F7F0C"/>
    <w:rsid w:val="00403199"/>
    <w:rsid w:val="00404825"/>
    <w:rsid w:val="00404C1F"/>
    <w:rsid w:val="00410C34"/>
    <w:rsid w:val="00412A59"/>
    <w:rsid w:val="00415A4D"/>
    <w:rsid w:val="00423611"/>
    <w:rsid w:val="004247EB"/>
    <w:rsid w:val="00424B14"/>
    <w:rsid w:val="00433939"/>
    <w:rsid w:val="00434B97"/>
    <w:rsid w:val="004357C1"/>
    <w:rsid w:val="00435D96"/>
    <w:rsid w:val="004360A9"/>
    <w:rsid w:val="00440A0C"/>
    <w:rsid w:val="00447092"/>
    <w:rsid w:val="004507D3"/>
    <w:rsid w:val="00461AC7"/>
    <w:rsid w:val="0046578B"/>
    <w:rsid w:val="00483C0A"/>
    <w:rsid w:val="00484F2A"/>
    <w:rsid w:val="004852C5"/>
    <w:rsid w:val="00487E10"/>
    <w:rsid w:val="00491AB4"/>
    <w:rsid w:val="00492712"/>
    <w:rsid w:val="004A62FD"/>
    <w:rsid w:val="004A706B"/>
    <w:rsid w:val="004C260E"/>
    <w:rsid w:val="004C3920"/>
    <w:rsid w:val="004D2C62"/>
    <w:rsid w:val="004D37B4"/>
    <w:rsid w:val="004D4D73"/>
    <w:rsid w:val="004E453F"/>
    <w:rsid w:val="004F6538"/>
    <w:rsid w:val="004F66BE"/>
    <w:rsid w:val="004F688C"/>
    <w:rsid w:val="00500561"/>
    <w:rsid w:val="005017F5"/>
    <w:rsid w:val="005046DE"/>
    <w:rsid w:val="005060FD"/>
    <w:rsid w:val="005113C6"/>
    <w:rsid w:val="005151F4"/>
    <w:rsid w:val="00521731"/>
    <w:rsid w:val="00522C56"/>
    <w:rsid w:val="00525190"/>
    <w:rsid w:val="00530107"/>
    <w:rsid w:val="00530438"/>
    <w:rsid w:val="00536122"/>
    <w:rsid w:val="00542B50"/>
    <w:rsid w:val="005445B2"/>
    <w:rsid w:val="005446FD"/>
    <w:rsid w:val="005565F8"/>
    <w:rsid w:val="00563A7B"/>
    <w:rsid w:val="00566A2E"/>
    <w:rsid w:val="005671AB"/>
    <w:rsid w:val="00573676"/>
    <w:rsid w:val="00574027"/>
    <w:rsid w:val="0058131D"/>
    <w:rsid w:val="0058177D"/>
    <w:rsid w:val="00583847"/>
    <w:rsid w:val="00587A78"/>
    <w:rsid w:val="0059002B"/>
    <w:rsid w:val="005911AD"/>
    <w:rsid w:val="0059191E"/>
    <w:rsid w:val="005928A9"/>
    <w:rsid w:val="00594C02"/>
    <w:rsid w:val="005A1A70"/>
    <w:rsid w:val="005A214D"/>
    <w:rsid w:val="005A2D2C"/>
    <w:rsid w:val="005A5FBD"/>
    <w:rsid w:val="005B2DBC"/>
    <w:rsid w:val="005B56AA"/>
    <w:rsid w:val="005B6A6C"/>
    <w:rsid w:val="005B6FEA"/>
    <w:rsid w:val="005B73B7"/>
    <w:rsid w:val="005C1733"/>
    <w:rsid w:val="005C282A"/>
    <w:rsid w:val="005C2FAE"/>
    <w:rsid w:val="005C421E"/>
    <w:rsid w:val="005C750C"/>
    <w:rsid w:val="005D4EDF"/>
    <w:rsid w:val="005D7F1A"/>
    <w:rsid w:val="005E4A3D"/>
    <w:rsid w:val="005F0323"/>
    <w:rsid w:val="005F3A22"/>
    <w:rsid w:val="006019EC"/>
    <w:rsid w:val="00602BFC"/>
    <w:rsid w:val="006059AB"/>
    <w:rsid w:val="00607098"/>
    <w:rsid w:val="0061073B"/>
    <w:rsid w:val="00615414"/>
    <w:rsid w:val="00630D44"/>
    <w:rsid w:val="00631890"/>
    <w:rsid w:val="006326D5"/>
    <w:rsid w:val="00637AB8"/>
    <w:rsid w:val="00643089"/>
    <w:rsid w:val="00647C23"/>
    <w:rsid w:val="00650CF1"/>
    <w:rsid w:val="00652AE7"/>
    <w:rsid w:val="00652C7E"/>
    <w:rsid w:val="00656FEA"/>
    <w:rsid w:val="00664198"/>
    <w:rsid w:val="00667775"/>
    <w:rsid w:val="00675732"/>
    <w:rsid w:val="006817A3"/>
    <w:rsid w:val="00686758"/>
    <w:rsid w:val="0069046C"/>
    <w:rsid w:val="00691D92"/>
    <w:rsid w:val="00693F22"/>
    <w:rsid w:val="006943E9"/>
    <w:rsid w:val="006950CF"/>
    <w:rsid w:val="006A1276"/>
    <w:rsid w:val="006A2A3B"/>
    <w:rsid w:val="006A5E53"/>
    <w:rsid w:val="006B2FC3"/>
    <w:rsid w:val="006B356C"/>
    <w:rsid w:val="006B39B1"/>
    <w:rsid w:val="006B643E"/>
    <w:rsid w:val="006B6D2B"/>
    <w:rsid w:val="006B6FD9"/>
    <w:rsid w:val="006C1BCF"/>
    <w:rsid w:val="006C3A13"/>
    <w:rsid w:val="006C514F"/>
    <w:rsid w:val="006C64D5"/>
    <w:rsid w:val="006D2607"/>
    <w:rsid w:val="006D5DB6"/>
    <w:rsid w:val="006E3B24"/>
    <w:rsid w:val="006F2EA1"/>
    <w:rsid w:val="006F7D10"/>
    <w:rsid w:val="0070375A"/>
    <w:rsid w:val="00705336"/>
    <w:rsid w:val="00711FDB"/>
    <w:rsid w:val="007133A0"/>
    <w:rsid w:val="00715CE8"/>
    <w:rsid w:val="007257B3"/>
    <w:rsid w:val="0072681B"/>
    <w:rsid w:val="00733FA6"/>
    <w:rsid w:val="00737C52"/>
    <w:rsid w:val="0074528F"/>
    <w:rsid w:val="00746E15"/>
    <w:rsid w:val="00752C7F"/>
    <w:rsid w:val="007549A9"/>
    <w:rsid w:val="00755413"/>
    <w:rsid w:val="007556A9"/>
    <w:rsid w:val="00760E39"/>
    <w:rsid w:val="00763A17"/>
    <w:rsid w:val="00770D9F"/>
    <w:rsid w:val="007716F0"/>
    <w:rsid w:val="00771ABF"/>
    <w:rsid w:val="00774679"/>
    <w:rsid w:val="00782AAE"/>
    <w:rsid w:val="00784E2A"/>
    <w:rsid w:val="00790186"/>
    <w:rsid w:val="0079330B"/>
    <w:rsid w:val="007A43C8"/>
    <w:rsid w:val="007B36AF"/>
    <w:rsid w:val="007B4C1E"/>
    <w:rsid w:val="007B5E73"/>
    <w:rsid w:val="007B68AE"/>
    <w:rsid w:val="007C56BB"/>
    <w:rsid w:val="007C6BE8"/>
    <w:rsid w:val="007C71D4"/>
    <w:rsid w:val="007D2FC4"/>
    <w:rsid w:val="007D3411"/>
    <w:rsid w:val="007D5E74"/>
    <w:rsid w:val="007E5E65"/>
    <w:rsid w:val="007E7450"/>
    <w:rsid w:val="0080511C"/>
    <w:rsid w:val="0080513A"/>
    <w:rsid w:val="008127A5"/>
    <w:rsid w:val="00813B8F"/>
    <w:rsid w:val="008145BB"/>
    <w:rsid w:val="00821B59"/>
    <w:rsid w:val="00823510"/>
    <w:rsid w:val="00827A8E"/>
    <w:rsid w:val="00830059"/>
    <w:rsid w:val="00834C78"/>
    <w:rsid w:val="0084099B"/>
    <w:rsid w:val="00840F6F"/>
    <w:rsid w:val="0084148E"/>
    <w:rsid w:val="008429D7"/>
    <w:rsid w:val="00844C50"/>
    <w:rsid w:val="008515BB"/>
    <w:rsid w:val="00853B2A"/>
    <w:rsid w:val="008550CD"/>
    <w:rsid w:val="008617A3"/>
    <w:rsid w:val="008640A8"/>
    <w:rsid w:val="0086457C"/>
    <w:rsid w:val="008653D5"/>
    <w:rsid w:val="00871E11"/>
    <w:rsid w:val="00877646"/>
    <w:rsid w:val="00882CC8"/>
    <w:rsid w:val="008840A0"/>
    <w:rsid w:val="008857D2"/>
    <w:rsid w:val="00890BA4"/>
    <w:rsid w:val="008910A9"/>
    <w:rsid w:val="00891502"/>
    <w:rsid w:val="00891D79"/>
    <w:rsid w:val="0089224A"/>
    <w:rsid w:val="00895FCE"/>
    <w:rsid w:val="008A15FA"/>
    <w:rsid w:val="008A430C"/>
    <w:rsid w:val="008A4A10"/>
    <w:rsid w:val="008A5446"/>
    <w:rsid w:val="008B059B"/>
    <w:rsid w:val="008B2EA9"/>
    <w:rsid w:val="008B3B6E"/>
    <w:rsid w:val="008C0110"/>
    <w:rsid w:val="008C1593"/>
    <w:rsid w:val="008C6AC7"/>
    <w:rsid w:val="008C7221"/>
    <w:rsid w:val="008C7D7C"/>
    <w:rsid w:val="008D00E5"/>
    <w:rsid w:val="008D1FD4"/>
    <w:rsid w:val="008D502C"/>
    <w:rsid w:val="008D6021"/>
    <w:rsid w:val="008D63E0"/>
    <w:rsid w:val="008E169A"/>
    <w:rsid w:val="008E3C7C"/>
    <w:rsid w:val="008E5858"/>
    <w:rsid w:val="008E6082"/>
    <w:rsid w:val="008E6AEE"/>
    <w:rsid w:val="008E7526"/>
    <w:rsid w:val="008F39FA"/>
    <w:rsid w:val="008F3A75"/>
    <w:rsid w:val="008F480B"/>
    <w:rsid w:val="008F5921"/>
    <w:rsid w:val="00903D30"/>
    <w:rsid w:val="00911C1D"/>
    <w:rsid w:val="00914AAE"/>
    <w:rsid w:val="00916E7C"/>
    <w:rsid w:val="00923487"/>
    <w:rsid w:val="00923980"/>
    <w:rsid w:val="00926C01"/>
    <w:rsid w:val="009343E6"/>
    <w:rsid w:val="00936ABB"/>
    <w:rsid w:val="00940774"/>
    <w:rsid w:val="00941B0A"/>
    <w:rsid w:val="00941CD8"/>
    <w:rsid w:val="00943366"/>
    <w:rsid w:val="0094384F"/>
    <w:rsid w:val="009466BE"/>
    <w:rsid w:val="00950047"/>
    <w:rsid w:val="009533D5"/>
    <w:rsid w:val="009537EE"/>
    <w:rsid w:val="009538C3"/>
    <w:rsid w:val="00954EF9"/>
    <w:rsid w:val="009576C7"/>
    <w:rsid w:val="00961083"/>
    <w:rsid w:val="009610C7"/>
    <w:rsid w:val="009632BB"/>
    <w:rsid w:val="00971A7F"/>
    <w:rsid w:val="00971D38"/>
    <w:rsid w:val="00973E15"/>
    <w:rsid w:val="009756FE"/>
    <w:rsid w:val="009779F3"/>
    <w:rsid w:val="009850E1"/>
    <w:rsid w:val="00985315"/>
    <w:rsid w:val="00991334"/>
    <w:rsid w:val="009932D8"/>
    <w:rsid w:val="00995A0F"/>
    <w:rsid w:val="009A17F2"/>
    <w:rsid w:val="009A291B"/>
    <w:rsid w:val="009A5B71"/>
    <w:rsid w:val="009A63C4"/>
    <w:rsid w:val="009A6714"/>
    <w:rsid w:val="009A69FF"/>
    <w:rsid w:val="009B0F58"/>
    <w:rsid w:val="009B126C"/>
    <w:rsid w:val="009B4FE8"/>
    <w:rsid w:val="009B586B"/>
    <w:rsid w:val="009C719A"/>
    <w:rsid w:val="009C7450"/>
    <w:rsid w:val="009E47CC"/>
    <w:rsid w:val="009E4C2F"/>
    <w:rsid w:val="009E52D4"/>
    <w:rsid w:val="009E77E8"/>
    <w:rsid w:val="00A001B3"/>
    <w:rsid w:val="00A024C4"/>
    <w:rsid w:val="00A06602"/>
    <w:rsid w:val="00A13CF5"/>
    <w:rsid w:val="00A2014E"/>
    <w:rsid w:val="00A20B74"/>
    <w:rsid w:val="00A31F26"/>
    <w:rsid w:val="00A36C99"/>
    <w:rsid w:val="00A4008F"/>
    <w:rsid w:val="00A40153"/>
    <w:rsid w:val="00A53863"/>
    <w:rsid w:val="00A55FBF"/>
    <w:rsid w:val="00A56C92"/>
    <w:rsid w:val="00A609C6"/>
    <w:rsid w:val="00A60E46"/>
    <w:rsid w:val="00A60EB7"/>
    <w:rsid w:val="00A613B2"/>
    <w:rsid w:val="00A623D2"/>
    <w:rsid w:val="00A63002"/>
    <w:rsid w:val="00A636D9"/>
    <w:rsid w:val="00A646F1"/>
    <w:rsid w:val="00A64AE9"/>
    <w:rsid w:val="00A67392"/>
    <w:rsid w:val="00A7070C"/>
    <w:rsid w:val="00A74FDD"/>
    <w:rsid w:val="00A756D2"/>
    <w:rsid w:val="00A839F9"/>
    <w:rsid w:val="00A83AEE"/>
    <w:rsid w:val="00A95FC1"/>
    <w:rsid w:val="00AA280C"/>
    <w:rsid w:val="00AA3918"/>
    <w:rsid w:val="00AB045B"/>
    <w:rsid w:val="00AB5DC2"/>
    <w:rsid w:val="00AB7C64"/>
    <w:rsid w:val="00AC1069"/>
    <w:rsid w:val="00AC52DA"/>
    <w:rsid w:val="00AC61BB"/>
    <w:rsid w:val="00AD417C"/>
    <w:rsid w:val="00AD5566"/>
    <w:rsid w:val="00AE6C29"/>
    <w:rsid w:val="00AE6DC6"/>
    <w:rsid w:val="00B000CF"/>
    <w:rsid w:val="00B02830"/>
    <w:rsid w:val="00B05805"/>
    <w:rsid w:val="00B11B4C"/>
    <w:rsid w:val="00B1289F"/>
    <w:rsid w:val="00B15AFF"/>
    <w:rsid w:val="00B328E1"/>
    <w:rsid w:val="00B330C8"/>
    <w:rsid w:val="00B34574"/>
    <w:rsid w:val="00B35B76"/>
    <w:rsid w:val="00B3778F"/>
    <w:rsid w:val="00B379E1"/>
    <w:rsid w:val="00B37EF3"/>
    <w:rsid w:val="00B45952"/>
    <w:rsid w:val="00B53CF7"/>
    <w:rsid w:val="00B56D34"/>
    <w:rsid w:val="00B6504D"/>
    <w:rsid w:val="00B650AA"/>
    <w:rsid w:val="00B663EA"/>
    <w:rsid w:val="00B708B7"/>
    <w:rsid w:val="00B74486"/>
    <w:rsid w:val="00B75B77"/>
    <w:rsid w:val="00B76EC3"/>
    <w:rsid w:val="00B824FA"/>
    <w:rsid w:val="00B83B53"/>
    <w:rsid w:val="00B86BB7"/>
    <w:rsid w:val="00B875FE"/>
    <w:rsid w:val="00B90B79"/>
    <w:rsid w:val="00BA1317"/>
    <w:rsid w:val="00BA1C7A"/>
    <w:rsid w:val="00BA23F1"/>
    <w:rsid w:val="00BA5ACA"/>
    <w:rsid w:val="00BA5C49"/>
    <w:rsid w:val="00BB2992"/>
    <w:rsid w:val="00BB3D5C"/>
    <w:rsid w:val="00BB467C"/>
    <w:rsid w:val="00BC28F6"/>
    <w:rsid w:val="00BC5549"/>
    <w:rsid w:val="00BD3AE0"/>
    <w:rsid w:val="00BD5765"/>
    <w:rsid w:val="00BD69D2"/>
    <w:rsid w:val="00BD6A5D"/>
    <w:rsid w:val="00BD70F8"/>
    <w:rsid w:val="00BE2377"/>
    <w:rsid w:val="00BE487D"/>
    <w:rsid w:val="00BE7105"/>
    <w:rsid w:val="00BE7807"/>
    <w:rsid w:val="00BF75F8"/>
    <w:rsid w:val="00C003FC"/>
    <w:rsid w:val="00C04EF5"/>
    <w:rsid w:val="00C06F2C"/>
    <w:rsid w:val="00C1338C"/>
    <w:rsid w:val="00C135B7"/>
    <w:rsid w:val="00C15CC2"/>
    <w:rsid w:val="00C164E7"/>
    <w:rsid w:val="00C16E4C"/>
    <w:rsid w:val="00C3261A"/>
    <w:rsid w:val="00C329B3"/>
    <w:rsid w:val="00C3454D"/>
    <w:rsid w:val="00C34AB0"/>
    <w:rsid w:val="00C365C6"/>
    <w:rsid w:val="00C37296"/>
    <w:rsid w:val="00C44781"/>
    <w:rsid w:val="00C472FA"/>
    <w:rsid w:val="00C53303"/>
    <w:rsid w:val="00C556CF"/>
    <w:rsid w:val="00C72F49"/>
    <w:rsid w:val="00C73A99"/>
    <w:rsid w:val="00C7411A"/>
    <w:rsid w:val="00C741A6"/>
    <w:rsid w:val="00C741BC"/>
    <w:rsid w:val="00C74C65"/>
    <w:rsid w:val="00C80E9C"/>
    <w:rsid w:val="00C81A52"/>
    <w:rsid w:val="00C86A39"/>
    <w:rsid w:val="00C92AD1"/>
    <w:rsid w:val="00C94721"/>
    <w:rsid w:val="00C94BA2"/>
    <w:rsid w:val="00CA249B"/>
    <w:rsid w:val="00CA404A"/>
    <w:rsid w:val="00CA55CD"/>
    <w:rsid w:val="00CA579A"/>
    <w:rsid w:val="00CA584B"/>
    <w:rsid w:val="00CB24FB"/>
    <w:rsid w:val="00CB3419"/>
    <w:rsid w:val="00CC04CD"/>
    <w:rsid w:val="00CC26BA"/>
    <w:rsid w:val="00CC3B71"/>
    <w:rsid w:val="00CC549C"/>
    <w:rsid w:val="00CD30DD"/>
    <w:rsid w:val="00CE16E2"/>
    <w:rsid w:val="00CE4F7F"/>
    <w:rsid w:val="00D00706"/>
    <w:rsid w:val="00D0437C"/>
    <w:rsid w:val="00D04704"/>
    <w:rsid w:val="00D06821"/>
    <w:rsid w:val="00D1094E"/>
    <w:rsid w:val="00D126D9"/>
    <w:rsid w:val="00D23225"/>
    <w:rsid w:val="00D3028E"/>
    <w:rsid w:val="00D31BC6"/>
    <w:rsid w:val="00D331C9"/>
    <w:rsid w:val="00D3323E"/>
    <w:rsid w:val="00D37449"/>
    <w:rsid w:val="00D4592B"/>
    <w:rsid w:val="00D45982"/>
    <w:rsid w:val="00D46612"/>
    <w:rsid w:val="00D61AA5"/>
    <w:rsid w:val="00D6263C"/>
    <w:rsid w:val="00D6607A"/>
    <w:rsid w:val="00D66BB6"/>
    <w:rsid w:val="00D718E7"/>
    <w:rsid w:val="00D720D7"/>
    <w:rsid w:val="00D7221F"/>
    <w:rsid w:val="00D825D6"/>
    <w:rsid w:val="00D87998"/>
    <w:rsid w:val="00D9290A"/>
    <w:rsid w:val="00D94A84"/>
    <w:rsid w:val="00D95613"/>
    <w:rsid w:val="00DA3DCD"/>
    <w:rsid w:val="00DA6246"/>
    <w:rsid w:val="00DB5325"/>
    <w:rsid w:val="00DC2395"/>
    <w:rsid w:val="00DC49F0"/>
    <w:rsid w:val="00DD2A84"/>
    <w:rsid w:val="00DD5C8F"/>
    <w:rsid w:val="00DE0882"/>
    <w:rsid w:val="00DE229F"/>
    <w:rsid w:val="00DE2A90"/>
    <w:rsid w:val="00DE6ECA"/>
    <w:rsid w:val="00DF4399"/>
    <w:rsid w:val="00E05190"/>
    <w:rsid w:val="00E14E97"/>
    <w:rsid w:val="00E1559A"/>
    <w:rsid w:val="00E15C41"/>
    <w:rsid w:val="00E2328C"/>
    <w:rsid w:val="00E23AB2"/>
    <w:rsid w:val="00E24EE4"/>
    <w:rsid w:val="00E26B75"/>
    <w:rsid w:val="00E271E1"/>
    <w:rsid w:val="00E32F6B"/>
    <w:rsid w:val="00E3548E"/>
    <w:rsid w:val="00E36EB3"/>
    <w:rsid w:val="00E3746D"/>
    <w:rsid w:val="00E42FF8"/>
    <w:rsid w:val="00E47E74"/>
    <w:rsid w:val="00E558CB"/>
    <w:rsid w:val="00E55DEB"/>
    <w:rsid w:val="00E60318"/>
    <w:rsid w:val="00E659BE"/>
    <w:rsid w:val="00E6629A"/>
    <w:rsid w:val="00E76720"/>
    <w:rsid w:val="00E769FC"/>
    <w:rsid w:val="00E778B2"/>
    <w:rsid w:val="00E830AA"/>
    <w:rsid w:val="00E832CF"/>
    <w:rsid w:val="00E841A7"/>
    <w:rsid w:val="00E86443"/>
    <w:rsid w:val="00E868B2"/>
    <w:rsid w:val="00E86A30"/>
    <w:rsid w:val="00E9622B"/>
    <w:rsid w:val="00E97646"/>
    <w:rsid w:val="00EA00F6"/>
    <w:rsid w:val="00EA1C5E"/>
    <w:rsid w:val="00EA2250"/>
    <w:rsid w:val="00EA3FD2"/>
    <w:rsid w:val="00EA4316"/>
    <w:rsid w:val="00EB03F3"/>
    <w:rsid w:val="00EB1F22"/>
    <w:rsid w:val="00EB32DF"/>
    <w:rsid w:val="00EB405F"/>
    <w:rsid w:val="00EC2484"/>
    <w:rsid w:val="00EC6219"/>
    <w:rsid w:val="00ED1312"/>
    <w:rsid w:val="00ED1B27"/>
    <w:rsid w:val="00ED2AB8"/>
    <w:rsid w:val="00ED6351"/>
    <w:rsid w:val="00EE1510"/>
    <w:rsid w:val="00EE4ECF"/>
    <w:rsid w:val="00EF571B"/>
    <w:rsid w:val="00EF788E"/>
    <w:rsid w:val="00F072B4"/>
    <w:rsid w:val="00F16AE9"/>
    <w:rsid w:val="00F213DA"/>
    <w:rsid w:val="00F2327C"/>
    <w:rsid w:val="00F27F5D"/>
    <w:rsid w:val="00F35520"/>
    <w:rsid w:val="00F411FD"/>
    <w:rsid w:val="00F425C7"/>
    <w:rsid w:val="00F44B19"/>
    <w:rsid w:val="00F46FC5"/>
    <w:rsid w:val="00F47AE4"/>
    <w:rsid w:val="00F512A1"/>
    <w:rsid w:val="00F5497B"/>
    <w:rsid w:val="00F578C4"/>
    <w:rsid w:val="00F71615"/>
    <w:rsid w:val="00F7414A"/>
    <w:rsid w:val="00F74F9F"/>
    <w:rsid w:val="00F76F9F"/>
    <w:rsid w:val="00F77857"/>
    <w:rsid w:val="00F800EF"/>
    <w:rsid w:val="00F80368"/>
    <w:rsid w:val="00F80583"/>
    <w:rsid w:val="00F821E1"/>
    <w:rsid w:val="00F83C19"/>
    <w:rsid w:val="00F83E5E"/>
    <w:rsid w:val="00F8546D"/>
    <w:rsid w:val="00F86170"/>
    <w:rsid w:val="00F87029"/>
    <w:rsid w:val="00F91165"/>
    <w:rsid w:val="00FA28AB"/>
    <w:rsid w:val="00FA2E7E"/>
    <w:rsid w:val="00FA5A6C"/>
    <w:rsid w:val="00FA7EFF"/>
    <w:rsid w:val="00FB33D4"/>
    <w:rsid w:val="00FB3B23"/>
    <w:rsid w:val="00FB3EE5"/>
    <w:rsid w:val="00FB4F69"/>
    <w:rsid w:val="00FB51DA"/>
    <w:rsid w:val="00FB7E8B"/>
    <w:rsid w:val="00FC2718"/>
    <w:rsid w:val="00FC7337"/>
    <w:rsid w:val="00FD4FB4"/>
    <w:rsid w:val="00FD6802"/>
    <w:rsid w:val="00FE3AB7"/>
    <w:rsid w:val="00FF6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F4"/>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51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151F4"/>
    <w:rPr>
      <w:rFonts w:asciiTheme="majorHAnsi" w:eastAsiaTheme="majorEastAsia" w:hAnsiTheme="majorHAnsi" w:cstheme="majorBidi"/>
      <w:b/>
      <w:bCs/>
      <w:color w:val="4F81BD" w:themeColor="accent1"/>
      <w:sz w:val="26"/>
      <w:szCs w:val="26"/>
      <w:lang w:eastAsia="ru-RU"/>
    </w:rPr>
  </w:style>
  <w:style w:type="paragraph" w:styleId="a3">
    <w:name w:val="List Paragraph"/>
    <w:basedOn w:val="a"/>
    <w:qFormat/>
    <w:rsid w:val="005151F4"/>
    <w:pPr>
      <w:ind w:left="720"/>
      <w:contextualSpacing/>
    </w:pPr>
  </w:style>
  <w:style w:type="paragraph" w:styleId="a4">
    <w:name w:val="Balloon Text"/>
    <w:basedOn w:val="a"/>
    <w:link w:val="a5"/>
    <w:uiPriority w:val="99"/>
    <w:semiHidden/>
    <w:unhideWhenUsed/>
    <w:rsid w:val="005151F4"/>
    <w:rPr>
      <w:rFonts w:ascii="Tahoma" w:hAnsi="Tahoma" w:cs="Tahoma"/>
      <w:sz w:val="16"/>
      <w:szCs w:val="16"/>
    </w:rPr>
  </w:style>
  <w:style w:type="character" w:customStyle="1" w:styleId="a5">
    <w:name w:val="Текст выноски Знак"/>
    <w:basedOn w:val="a0"/>
    <w:link w:val="a4"/>
    <w:uiPriority w:val="99"/>
    <w:semiHidden/>
    <w:rsid w:val="005151F4"/>
    <w:rPr>
      <w:rFonts w:ascii="Tahoma" w:eastAsia="Times New Roman" w:hAnsi="Tahoma" w:cs="Tahoma"/>
      <w:sz w:val="16"/>
      <w:szCs w:val="16"/>
      <w:lang w:eastAsia="ru-RU"/>
    </w:rPr>
  </w:style>
  <w:style w:type="table" w:styleId="a6">
    <w:name w:val="Table Grid"/>
    <w:basedOn w:val="a1"/>
    <w:uiPriority w:val="59"/>
    <w:rsid w:val="000D4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2A193C"/>
    <w:pPr>
      <w:tabs>
        <w:tab w:val="center" w:pos="4677"/>
        <w:tab w:val="right" w:pos="9355"/>
      </w:tabs>
    </w:pPr>
  </w:style>
  <w:style w:type="character" w:customStyle="1" w:styleId="a8">
    <w:name w:val="Верхний колонтитул Знак"/>
    <w:basedOn w:val="a0"/>
    <w:link w:val="a7"/>
    <w:uiPriority w:val="99"/>
    <w:rsid w:val="002A193C"/>
    <w:rPr>
      <w:rFonts w:ascii="Times New Roman" w:eastAsia="Times New Roman" w:hAnsi="Times New Roman" w:cs="Times New Roman"/>
      <w:sz w:val="28"/>
      <w:szCs w:val="24"/>
      <w:lang w:eastAsia="ru-RU"/>
    </w:rPr>
  </w:style>
  <w:style w:type="paragraph" w:styleId="a9">
    <w:name w:val="footer"/>
    <w:basedOn w:val="a"/>
    <w:link w:val="aa"/>
    <w:uiPriority w:val="99"/>
    <w:semiHidden/>
    <w:unhideWhenUsed/>
    <w:rsid w:val="002A193C"/>
    <w:pPr>
      <w:tabs>
        <w:tab w:val="center" w:pos="4677"/>
        <w:tab w:val="right" w:pos="9355"/>
      </w:tabs>
    </w:pPr>
  </w:style>
  <w:style w:type="character" w:customStyle="1" w:styleId="aa">
    <w:name w:val="Нижний колонтитул Знак"/>
    <w:basedOn w:val="a0"/>
    <w:link w:val="a9"/>
    <w:uiPriority w:val="99"/>
    <w:semiHidden/>
    <w:rsid w:val="002A193C"/>
    <w:rPr>
      <w:rFonts w:ascii="Times New Roman" w:eastAsia="Times New Roman" w:hAnsi="Times New Roman" w:cs="Times New Roman"/>
      <w:sz w:val="28"/>
      <w:szCs w:val="24"/>
      <w:lang w:eastAsia="ru-RU"/>
    </w:rPr>
  </w:style>
  <w:style w:type="paragraph" w:styleId="ab">
    <w:name w:val="Body Text"/>
    <w:basedOn w:val="a"/>
    <w:link w:val="ac"/>
    <w:rsid w:val="0036597A"/>
    <w:pPr>
      <w:jc w:val="both"/>
    </w:pPr>
  </w:style>
  <w:style w:type="character" w:customStyle="1" w:styleId="ac">
    <w:name w:val="Основной текст Знак"/>
    <w:basedOn w:val="a0"/>
    <w:link w:val="ab"/>
    <w:rsid w:val="0036597A"/>
    <w:rPr>
      <w:rFonts w:ascii="Times New Roman" w:eastAsia="Times New Roman" w:hAnsi="Times New Roman" w:cs="Times New Roman"/>
      <w:sz w:val="28"/>
      <w:szCs w:val="24"/>
      <w:lang w:eastAsia="ru-RU"/>
    </w:rPr>
  </w:style>
  <w:style w:type="character" w:customStyle="1" w:styleId="ad">
    <w:name w:val="Символ сноски"/>
    <w:rsid w:val="00403199"/>
    <w:rPr>
      <w:vertAlign w:val="superscript"/>
    </w:rPr>
  </w:style>
  <w:style w:type="paragraph" w:styleId="ae">
    <w:name w:val="footnote text"/>
    <w:basedOn w:val="a"/>
    <w:link w:val="af"/>
    <w:rsid w:val="00403199"/>
    <w:pPr>
      <w:suppressAutoHyphens/>
    </w:pPr>
    <w:rPr>
      <w:sz w:val="20"/>
      <w:szCs w:val="20"/>
      <w:lang w:eastAsia="zh-CN"/>
    </w:rPr>
  </w:style>
  <w:style w:type="character" w:customStyle="1" w:styleId="af">
    <w:name w:val="Текст сноски Знак"/>
    <w:basedOn w:val="a0"/>
    <w:link w:val="ae"/>
    <w:rsid w:val="00403199"/>
    <w:rPr>
      <w:rFonts w:ascii="Times New Roman" w:eastAsia="Times New Roman" w:hAnsi="Times New Roman" w:cs="Times New Roman"/>
      <w:sz w:val="20"/>
      <w:szCs w:val="20"/>
      <w:lang w:eastAsia="zh-CN"/>
    </w:rPr>
  </w:style>
  <w:style w:type="character" w:styleId="af0">
    <w:name w:val="Hyperlink"/>
    <w:basedOn w:val="a0"/>
    <w:uiPriority w:val="99"/>
    <w:semiHidden/>
    <w:unhideWhenUsed/>
    <w:rsid w:val="00D06821"/>
    <w:rPr>
      <w:color w:val="0000FF"/>
      <w:u w:val="single"/>
    </w:rPr>
  </w:style>
  <w:style w:type="paragraph" w:customStyle="1" w:styleId="ConsNormal">
    <w:name w:val="ConsNormal"/>
    <w:rsid w:val="003F7F0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ocdata">
    <w:name w:val="docdata"/>
    <w:aliases w:val="docy,v5,4527,bqiaagaaeyqcaaagiaiaaam9dwaabuspaaaaaaaaaaaaaaaaaaaaaaaaaaaaaaaaaaaaaaaaaaaaaaaaaaaaaaaaaaaaaaaaaaaaaaaaaaaaaaaaaaaaaaaaaaaaaaaaaaaaaaaaaaaaaaaaaaaaaaaaaaaaaaaaaaaaaaaaaaaaaaaaaaaaaaaaaaaaaaaaaaaaaaaaaaaaaaaaaaaaaaaaaaaaaaaaaaaaaaaa"/>
    <w:basedOn w:val="a"/>
    <w:rsid w:val="007549A9"/>
    <w:pPr>
      <w:spacing w:before="100" w:beforeAutospacing="1" w:after="100" w:afterAutospacing="1"/>
    </w:pPr>
    <w:rPr>
      <w:sz w:val="24"/>
    </w:rPr>
  </w:style>
  <w:style w:type="paragraph" w:styleId="af1">
    <w:name w:val="Normal (Web)"/>
    <w:basedOn w:val="a"/>
    <w:uiPriority w:val="99"/>
    <w:semiHidden/>
    <w:unhideWhenUsed/>
    <w:rsid w:val="007549A9"/>
    <w:pPr>
      <w:spacing w:before="100" w:beforeAutospacing="1" w:after="100" w:afterAutospacing="1"/>
    </w:pPr>
    <w:rPr>
      <w:sz w:val="24"/>
    </w:rPr>
  </w:style>
  <w:style w:type="paragraph" w:customStyle="1" w:styleId="ConsPlusNormal">
    <w:name w:val="ConsPlusNormal"/>
    <w:rsid w:val="00B15A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97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4CBD9-DAD4-43C1-82AC-0E7B55AC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7</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User</cp:lastModifiedBy>
  <cp:revision>640</cp:revision>
  <cp:lastPrinted>2024-06-21T02:15:00Z</cp:lastPrinted>
  <dcterms:created xsi:type="dcterms:W3CDTF">2019-08-05T05:01:00Z</dcterms:created>
  <dcterms:modified xsi:type="dcterms:W3CDTF">2025-04-09T07:11:00Z</dcterms:modified>
</cp:coreProperties>
</file>