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DB3C2E" w:rsidRPr="00305B4C" w:rsidRDefault="00363917" w:rsidP="00305B4C">
      <w:pPr>
        <w:pStyle w:val="a5"/>
        <w:tabs>
          <w:tab w:val="left" w:pos="708"/>
        </w:tabs>
        <w:ind w:right="-113"/>
        <w:rPr>
          <w:b/>
          <w:sz w:val="20"/>
        </w:rPr>
      </w:pPr>
      <w:r w:rsidRPr="00305B4C">
        <w:rPr>
          <w:sz w:val="20"/>
        </w:rPr>
        <w:pict>
          <v:shapetype id="_x0000_t154" coordsize="21600,21600" o:spt="154" adj="9600" path="m0@2l21600,m,21600l21600@0e">
            <v:formulas>
              <v:f eqn="val #0"/>
              <v:f eqn="sum 21600 0 #0"/>
              <v:f eqn="prod @1 1 4"/>
              <v:f eqn="prod #0 1 2"/>
              <v:f eqn="prod @2 1 2"/>
              <v:f eqn="sum @3 10800 0"/>
              <v:f eqn="sum @4 10800 0"/>
              <v:f eqn="sum @0 21600 @2"/>
              <v:f eqn="prod @7 1 2"/>
            </v:formulas>
            <v:path textpathok="t" o:connecttype="custom" o:connectlocs="10800,@4;0,@6;10800,@5;21600,@3" o:connectangles="270,180,90,0"/>
            <v:textpath on="t" fitshape="t"/>
            <v:handles>
              <v:h position="bottomRight,#0" yrange="6171,21600"/>
            </v:handles>
            <o:lock v:ext="edit" text="t" shapetype="t"/>
          </v:shapetype>
          <v:shape id="_x0000_i1025" type="#_x0000_t154" style="width:318pt;height:53.25pt" fillcolor="#06c" strokeweight="1.5pt">
            <v:shadow on="t" color="#900"/>
            <v:textpath style="font-family:&quot;Estrangelo Edessa&quot;;font-size:66pt;font-style:italic;v-text-kern:t" trim="t" fitpath="t" string="Ястребовский&#10;"/>
          </v:shape>
        </w:pict>
      </w:r>
    </w:p>
    <w:p w:rsidR="00DB3C2E" w:rsidRPr="00305B4C" w:rsidRDefault="00363917" w:rsidP="00305B4C">
      <w:pPr>
        <w:pStyle w:val="a5"/>
        <w:tabs>
          <w:tab w:val="left" w:pos="708"/>
        </w:tabs>
        <w:ind w:left="3240"/>
        <w:rPr>
          <w:b/>
          <w:bCs/>
          <w:sz w:val="20"/>
        </w:rPr>
      </w:pPr>
      <w:r w:rsidRPr="00305B4C">
        <w:rPr>
          <w:noProof/>
          <w:sz w:val="20"/>
        </w:rPr>
        <w:pict>
          <v:shapetype id="_x0000_t170" coordsize="21600,21600" o:spt="170" adj="7200" path="m@0,l@1,m,21600r21600,e">
            <v:formulas>
              <v:f eqn="val #0"/>
              <v:f eqn="sum 21600 0 @0"/>
              <v:f eqn="prod #0 1 2"/>
              <v:f eqn="sum 21600 0 @2"/>
              <v:f eqn="sum @1 21600 @0"/>
            </v:formulas>
            <v:path textpathok="t" o:connecttype="custom" o:connectlocs="10800,0;@2,10800;10800,21600;@3,10800" o:connectangles="270,180,90,0"/>
            <v:textpath on="t" fitshape="t"/>
            <v:handles>
              <v:h position="#0,topLeft" xrange="0,10792"/>
            </v:handles>
            <o:lock v:ext="edit" text="t" shapetype="t"/>
          </v:shapetype>
          <v:shape id="_x0000_s1031" type="#_x0000_t170" style="position:absolute;left:0;text-align:left;margin-left:0;margin-top:1.75pt;width:160.7pt;height:26pt;z-index:251660288;mso-position-horizontal:left" adj="2158" fillcolor="black" strokecolor="#b2b2b2" strokeweight="1pt">
            <v:fill color2="#fc0"/>
            <v:shadow on="t" type="perspective" color="#875b0d" opacity="45875f" origin=",.5" matrix=",,,.5,,-4768371582e-16"/>
            <v:textpath style="font-family:&quot;Carolina&quot;;font-size:44pt;font-weight:bold;font-style:italic;v-text-kern:t" trim="t" fitpath="t" string="ВЕСТНИК"/>
            <w10:wrap type="square" side="right"/>
          </v:shape>
        </w:pict>
      </w:r>
    </w:p>
    <w:p w:rsidR="00DB3C2E" w:rsidRPr="00305B4C" w:rsidRDefault="00DB3C2E" w:rsidP="00305B4C">
      <w:pPr>
        <w:ind w:left="-4820"/>
        <w:jc w:val="both"/>
        <w:rPr>
          <w:b/>
          <w:bCs/>
          <w:sz w:val="20"/>
        </w:rPr>
      </w:pPr>
    </w:p>
    <w:p w:rsidR="00DB3C2E" w:rsidRPr="00305B4C" w:rsidRDefault="00DB3C2E" w:rsidP="00305B4C">
      <w:pPr>
        <w:rPr>
          <w:i/>
          <w:sz w:val="20"/>
        </w:rPr>
      </w:pPr>
    </w:p>
    <w:p w:rsidR="00B902E2" w:rsidRPr="00305B4C" w:rsidRDefault="00074C5C" w:rsidP="00305B4C">
      <w:pPr>
        <w:ind w:firstLine="360"/>
        <w:rPr>
          <w:b/>
          <w:sz w:val="20"/>
        </w:rPr>
      </w:pPr>
      <w:r w:rsidRPr="00305B4C">
        <w:rPr>
          <w:b/>
          <w:sz w:val="20"/>
        </w:rPr>
        <w:t xml:space="preserve">№ </w:t>
      </w:r>
      <w:r w:rsidR="00B2660F" w:rsidRPr="00305B4C">
        <w:rPr>
          <w:b/>
          <w:sz w:val="20"/>
        </w:rPr>
        <w:t>5</w:t>
      </w:r>
      <w:r w:rsidR="008A06FA" w:rsidRPr="00305B4C">
        <w:rPr>
          <w:b/>
          <w:sz w:val="20"/>
        </w:rPr>
        <w:t xml:space="preserve"> </w:t>
      </w:r>
      <w:r w:rsidR="00DB3C2E" w:rsidRPr="00305B4C">
        <w:rPr>
          <w:b/>
          <w:sz w:val="20"/>
        </w:rPr>
        <w:t xml:space="preserve">                                            с. Ястребово      </w:t>
      </w:r>
      <w:r w:rsidRPr="00305B4C">
        <w:rPr>
          <w:b/>
          <w:sz w:val="20"/>
        </w:rPr>
        <w:t xml:space="preserve">                              </w:t>
      </w:r>
      <w:r w:rsidR="00B2660F" w:rsidRPr="00305B4C">
        <w:rPr>
          <w:b/>
          <w:sz w:val="20"/>
        </w:rPr>
        <w:t>01.04</w:t>
      </w:r>
      <w:r w:rsidR="00345F26" w:rsidRPr="00305B4C">
        <w:rPr>
          <w:b/>
          <w:sz w:val="20"/>
        </w:rPr>
        <w:t>.202</w:t>
      </w:r>
      <w:r w:rsidR="00B3767E" w:rsidRPr="00305B4C">
        <w:rPr>
          <w:b/>
          <w:sz w:val="20"/>
        </w:rPr>
        <w:t>5</w:t>
      </w:r>
    </w:p>
    <w:p w:rsidR="00D40D45" w:rsidRPr="00305B4C" w:rsidRDefault="00D40D45" w:rsidP="00305B4C">
      <w:pPr>
        <w:ind w:firstLine="360"/>
        <w:rPr>
          <w:b/>
          <w:sz w:val="20"/>
        </w:rPr>
      </w:pPr>
    </w:p>
    <w:p w:rsidR="00B902E2" w:rsidRPr="00305B4C" w:rsidRDefault="00B902E2" w:rsidP="00305B4C">
      <w:pPr>
        <w:jc w:val="center"/>
        <w:rPr>
          <w:b/>
          <w:bCs/>
          <w:sz w:val="20"/>
        </w:rPr>
      </w:pPr>
      <w:r w:rsidRPr="00305B4C">
        <w:rPr>
          <w:b/>
          <w:bCs/>
          <w:noProof/>
          <w:sz w:val="20"/>
        </w:rPr>
        <w:drawing>
          <wp:anchor distT="0" distB="0" distL="114300" distR="114300" simplePos="0" relativeHeight="251662336" behindDoc="1" locked="0" layoutInCell="1" allowOverlap="1">
            <wp:simplePos x="0" y="0"/>
            <wp:positionH relativeFrom="column">
              <wp:posOffset>1963420</wp:posOffset>
            </wp:positionH>
            <wp:positionV relativeFrom="paragraph">
              <wp:posOffset>-43180</wp:posOffset>
            </wp:positionV>
            <wp:extent cx="523875" cy="647700"/>
            <wp:effectExtent l="19050" t="0" r="9525" b="0"/>
            <wp:wrapNone/>
            <wp:docPr id="9" name="Рисунок 3"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pic:cNvPicPr>
                      <a:picLocks noChangeAspect="1" noChangeArrowheads="1"/>
                    </pic:cNvPicPr>
                  </pic:nvPicPr>
                  <pic:blipFill>
                    <a:blip r:embed="rId8" cstate="print"/>
                    <a:srcRect/>
                    <a:stretch>
                      <a:fillRect/>
                    </a:stretch>
                  </pic:blipFill>
                  <pic:spPr bwMode="auto">
                    <a:xfrm>
                      <a:off x="0" y="0"/>
                      <a:ext cx="523875" cy="647700"/>
                    </a:xfrm>
                    <a:prstGeom prst="rect">
                      <a:avLst/>
                    </a:prstGeom>
                    <a:noFill/>
                  </pic:spPr>
                </pic:pic>
              </a:graphicData>
            </a:graphic>
          </wp:anchor>
        </w:drawing>
      </w:r>
    </w:p>
    <w:p w:rsidR="00B902E2" w:rsidRPr="00305B4C" w:rsidRDefault="00B902E2" w:rsidP="00305B4C">
      <w:pPr>
        <w:jc w:val="center"/>
        <w:rPr>
          <w:b/>
          <w:bCs/>
          <w:sz w:val="20"/>
        </w:rPr>
      </w:pPr>
    </w:p>
    <w:p w:rsidR="00B902E2" w:rsidRPr="00305B4C" w:rsidRDefault="00B902E2" w:rsidP="00305B4C">
      <w:pPr>
        <w:jc w:val="center"/>
        <w:rPr>
          <w:b/>
          <w:bCs/>
          <w:sz w:val="20"/>
        </w:rPr>
      </w:pPr>
    </w:p>
    <w:p w:rsidR="00B902E2" w:rsidRPr="00305B4C" w:rsidRDefault="00B902E2" w:rsidP="00305B4C">
      <w:pPr>
        <w:rPr>
          <w:b/>
          <w:bCs/>
          <w:sz w:val="20"/>
        </w:rPr>
      </w:pPr>
    </w:p>
    <w:p w:rsidR="00B2660F" w:rsidRPr="00305B4C" w:rsidRDefault="00B2660F" w:rsidP="00305B4C">
      <w:pPr>
        <w:rPr>
          <w:b/>
          <w:bCs/>
          <w:sz w:val="20"/>
        </w:rPr>
      </w:pPr>
    </w:p>
    <w:p w:rsidR="00B2660F" w:rsidRPr="00305B4C" w:rsidRDefault="00B2660F" w:rsidP="00305B4C">
      <w:pPr>
        <w:shd w:val="clear" w:color="auto" w:fill="FFFFFF"/>
        <w:jc w:val="center"/>
        <w:rPr>
          <w:b/>
          <w:bCs/>
          <w:color w:val="000000"/>
          <w:spacing w:val="-6"/>
          <w:sz w:val="20"/>
        </w:rPr>
      </w:pPr>
      <w:r w:rsidRPr="00305B4C">
        <w:rPr>
          <w:b/>
          <w:bCs/>
          <w:color w:val="000000"/>
          <w:spacing w:val="-6"/>
          <w:sz w:val="20"/>
        </w:rPr>
        <w:t>КРАСНОЯРСКИЙ КРАЙ</w:t>
      </w:r>
    </w:p>
    <w:p w:rsidR="00B2660F" w:rsidRPr="00305B4C" w:rsidRDefault="00B2660F" w:rsidP="00305B4C">
      <w:pPr>
        <w:shd w:val="clear" w:color="auto" w:fill="FFFFFF"/>
        <w:jc w:val="center"/>
        <w:rPr>
          <w:b/>
          <w:bCs/>
          <w:color w:val="000000"/>
          <w:spacing w:val="-6"/>
          <w:sz w:val="20"/>
        </w:rPr>
      </w:pPr>
      <w:r w:rsidRPr="00305B4C">
        <w:rPr>
          <w:b/>
          <w:bCs/>
          <w:color w:val="000000"/>
          <w:spacing w:val="-6"/>
          <w:sz w:val="20"/>
        </w:rPr>
        <w:t>АЧИНСКИЙ РАЙОН</w:t>
      </w:r>
    </w:p>
    <w:p w:rsidR="00B2660F" w:rsidRPr="00305B4C" w:rsidRDefault="00B2660F" w:rsidP="00305B4C">
      <w:pPr>
        <w:shd w:val="clear" w:color="auto" w:fill="FFFFFF"/>
        <w:jc w:val="center"/>
        <w:rPr>
          <w:b/>
          <w:bCs/>
          <w:color w:val="000000"/>
          <w:spacing w:val="-6"/>
          <w:sz w:val="20"/>
        </w:rPr>
      </w:pPr>
      <w:r w:rsidRPr="00305B4C">
        <w:rPr>
          <w:b/>
          <w:bCs/>
          <w:color w:val="000000"/>
          <w:spacing w:val="-6"/>
          <w:sz w:val="20"/>
        </w:rPr>
        <w:t>АДМИНИСТРАЦИЯ ЯСТРЕБОВСКОГО СЕЛЬСОВЕТА</w:t>
      </w:r>
    </w:p>
    <w:p w:rsidR="00B2660F" w:rsidRPr="00305B4C" w:rsidRDefault="00B2660F" w:rsidP="00305B4C">
      <w:pPr>
        <w:shd w:val="clear" w:color="auto" w:fill="FFFFFF"/>
        <w:jc w:val="center"/>
        <w:rPr>
          <w:b/>
          <w:bCs/>
          <w:color w:val="000000"/>
          <w:spacing w:val="-6"/>
          <w:sz w:val="20"/>
        </w:rPr>
      </w:pPr>
    </w:p>
    <w:p w:rsidR="00B2660F" w:rsidRPr="00305B4C" w:rsidRDefault="00B2660F" w:rsidP="00305B4C">
      <w:pPr>
        <w:shd w:val="clear" w:color="auto" w:fill="FFFFFF"/>
        <w:jc w:val="center"/>
        <w:rPr>
          <w:b/>
          <w:bCs/>
          <w:color w:val="000000"/>
          <w:spacing w:val="-6"/>
          <w:sz w:val="20"/>
        </w:rPr>
      </w:pPr>
      <w:r w:rsidRPr="00305B4C">
        <w:rPr>
          <w:b/>
          <w:bCs/>
          <w:color w:val="000000"/>
          <w:spacing w:val="-6"/>
          <w:sz w:val="20"/>
        </w:rPr>
        <w:t>П О С Т А Н О В Л Е Н И Е</w:t>
      </w:r>
    </w:p>
    <w:p w:rsidR="00B2660F" w:rsidRPr="00305B4C" w:rsidRDefault="00B2660F" w:rsidP="00305B4C">
      <w:pPr>
        <w:jc w:val="center"/>
        <w:rPr>
          <w:sz w:val="20"/>
        </w:rPr>
      </w:pPr>
    </w:p>
    <w:p w:rsidR="00B2660F" w:rsidRPr="00305B4C" w:rsidRDefault="00B2660F" w:rsidP="00305B4C">
      <w:pPr>
        <w:jc w:val="center"/>
        <w:rPr>
          <w:b/>
          <w:sz w:val="20"/>
        </w:rPr>
      </w:pPr>
    </w:p>
    <w:p w:rsidR="00B2660F" w:rsidRPr="00305B4C" w:rsidRDefault="00B2660F" w:rsidP="00305B4C">
      <w:pPr>
        <w:jc w:val="both"/>
        <w:rPr>
          <w:b/>
          <w:bCs/>
          <w:sz w:val="20"/>
        </w:rPr>
      </w:pPr>
      <w:r w:rsidRPr="00305B4C">
        <w:rPr>
          <w:b/>
          <w:bCs/>
          <w:sz w:val="20"/>
        </w:rPr>
        <w:t>01.04.2025</w:t>
      </w:r>
      <w:r w:rsidRPr="00305B4C">
        <w:rPr>
          <w:b/>
          <w:bCs/>
          <w:sz w:val="20"/>
        </w:rPr>
        <w:tab/>
      </w:r>
      <w:r w:rsidRPr="00305B4C">
        <w:rPr>
          <w:b/>
          <w:bCs/>
          <w:sz w:val="20"/>
        </w:rPr>
        <w:tab/>
      </w:r>
      <w:r w:rsidRPr="00305B4C">
        <w:rPr>
          <w:b/>
          <w:bCs/>
          <w:sz w:val="20"/>
        </w:rPr>
        <w:tab/>
        <w:t xml:space="preserve">     с. Ястребово</w:t>
      </w:r>
      <w:r w:rsidRPr="00305B4C">
        <w:rPr>
          <w:b/>
          <w:bCs/>
          <w:sz w:val="20"/>
        </w:rPr>
        <w:tab/>
      </w:r>
      <w:r w:rsidRPr="00305B4C">
        <w:rPr>
          <w:b/>
          <w:bCs/>
          <w:sz w:val="20"/>
        </w:rPr>
        <w:tab/>
      </w:r>
      <w:r w:rsidRPr="00305B4C">
        <w:rPr>
          <w:b/>
          <w:bCs/>
          <w:sz w:val="20"/>
        </w:rPr>
        <w:tab/>
        <w:t xml:space="preserve">              </w:t>
      </w:r>
      <w:r w:rsidRPr="00305B4C">
        <w:rPr>
          <w:b/>
          <w:bCs/>
          <w:color w:val="000000"/>
          <w:sz w:val="20"/>
        </w:rPr>
        <w:tab/>
        <w:t>№ 21-П</w:t>
      </w:r>
    </w:p>
    <w:p w:rsidR="00B2660F" w:rsidRPr="00305B4C" w:rsidRDefault="00B2660F" w:rsidP="00305B4C">
      <w:pPr>
        <w:shd w:val="clear" w:color="auto" w:fill="FFFFFF"/>
        <w:tabs>
          <w:tab w:val="left" w:pos="1560"/>
        </w:tabs>
        <w:jc w:val="center"/>
        <w:rPr>
          <w:sz w:val="20"/>
        </w:rPr>
      </w:pPr>
    </w:p>
    <w:p w:rsidR="00B2660F" w:rsidRPr="00305B4C" w:rsidRDefault="00B2660F" w:rsidP="00305B4C">
      <w:pPr>
        <w:jc w:val="center"/>
        <w:rPr>
          <w:b/>
          <w:bCs/>
          <w:sz w:val="20"/>
        </w:rPr>
      </w:pPr>
    </w:p>
    <w:p w:rsidR="00B2660F" w:rsidRPr="00305B4C" w:rsidRDefault="00B2660F" w:rsidP="00305B4C">
      <w:pPr>
        <w:jc w:val="both"/>
        <w:rPr>
          <w:b/>
          <w:bCs/>
          <w:sz w:val="20"/>
        </w:rPr>
      </w:pPr>
      <w:r w:rsidRPr="00305B4C">
        <w:rPr>
          <w:b/>
          <w:bCs/>
          <w:sz w:val="20"/>
        </w:rPr>
        <w:t>О проведении весеннего двухмесячника по благоустройству</w:t>
      </w:r>
    </w:p>
    <w:p w:rsidR="00B2660F" w:rsidRPr="00305B4C" w:rsidRDefault="00B2660F" w:rsidP="00305B4C">
      <w:pPr>
        <w:jc w:val="both"/>
        <w:rPr>
          <w:b/>
          <w:bCs/>
          <w:sz w:val="20"/>
        </w:rPr>
      </w:pPr>
      <w:r w:rsidRPr="00305B4C">
        <w:rPr>
          <w:b/>
          <w:bCs/>
          <w:sz w:val="20"/>
        </w:rPr>
        <w:t>территории Ястребовского сельсовета</w:t>
      </w:r>
    </w:p>
    <w:p w:rsidR="00B2660F" w:rsidRPr="00305B4C" w:rsidRDefault="00B2660F" w:rsidP="00305B4C">
      <w:pPr>
        <w:jc w:val="center"/>
        <w:rPr>
          <w:bCs/>
          <w:sz w:val="20"/>
        </w:rPr>
      </w:pPr>
    </w:p>
    <w:p w:rsidR="00B2660F" w:rsidRPr="00305B4C" w:rsidRDefault="00B2660F" w:rsidP="00305B4C">
      <w:pPr>
        <w:jc w:val="center"/>
        <w:rPr>
          <w:bCs/>
          <w:sz w:val="20"/>
        </w:rPr>
      </w:pPr>
    </w:p>
    <w:p w:rsidR="00B2660F" w:rsidRPr="00305B4C" w:rsidRDefault="00B2660F" w:rsidP="00305B4C">
      <w:pPr>
        <w:ind w:firstLine="708"/>
        <w:jc w:val="both"/>
        <w:rPr>
          <w:b/>
          <w:sz w:val="20"/>
        </w:rPr>
      </w:pPr>
      <w:r w:rsidRPr="00305B4C">
        <w:rPr>
          <w:sz w:val="20"/>
        </w:rPr>
        <w:t xml:space="preserve">В соответствии с Федеральным законом от 06.10.2003 № 131-ФЗ «Об общих принципах организации местного самоуправления», п. 2 ст. 39 Федерального закона от 10.01.2002 № 7-ФЗ «Об охране окружающей среды», ст. 21 п. 2 Федерального закона от 30.03.1999 № 52-ФЗ «О санитарно-эпидемиологическом благополучии населения», в целях улучшения санитарного содержания, благоустройства и озеленения территории Ястребовского сельсовета, руководствуясь ст. 7, 32 Устава Ястребовского сельсовета, </w:t>
      </w:r>
      <w:r w:rsidRPr="00305B4C">
        <w:rPr>
          <w:b/>
          <w:sz w:val="20"/>
        </w:rPr>
        <w:t>ПОСТАНОВЛЯЮ:</w:t>
      </w:r>
    </w:p>
    <w:p w:rsidR="00B2660F" w:rsidRPr="00305B4C" w:rsidRDefault="00B2660F" w:rsidP="00305B4C">
      <w:pPr>
        <w:ind w:firstLine="709"/>
        <w:jc w:val="both"/>
        <w:rPr>
          <w:sz w:val="20"/>
        </w:rPr>
      </w:pPr>
    </w:p>
    <w:p w:rsidR="00B2660F" w:rsidRPr="00305B4C" w:rsidRDefault="00B2660F" w:rsidP="00305B4C">
      <w:pPr>
        <w:numPr>
          <w:ilvl w:val="0"/>
          <w:numId w:val="2"/>
        </w:numPr>
        <w:tabs>
          <w:tab w:val="left" w:pos="900"/>
          <w:tab w:val="left" w:pos="1080"/>
        </w:tabs>
        <w:ind w:left="0" w:firstLine="709"/>
        <w:jc w:val="both"/>
        <w:rPr>
          <w:sz w:val="20"/>
        </w:rPr>
      </w:pPr>
      <w:r w:rsidRPr="00305B4C">
        <w:rPr>
          <w:sz w:val="20"/>
        </w:rPr>
        <w:t xml:space="preserve">Провести с 17 апреля по 17 июня 2025 г. на территории Ястребовского сельсовета весенний двухмесячник по улучшению санитарного содержания и </w:t>
      </w:r>
      <w:r w:rsidRPr="00305B4C">
        <w:rPr>
          <w:sz w:val="20"/>
        </w:rPr>
        <w:lastRenderedPageBreak/>
        <w:t>архитектурно-художественного облика, благоустройству, озеленению, населенных пунктов сельсовета.</w:t>
      </w:r>
    </w:p>
    <w:p w:rsidR="00B2660F" w:rsidRPr="00305B4C" w:rsidRDefault="00B2660F" w:rsidP="00305B4C">
      <w:pPr>
        <w:numPr>
          <w:ilvl w:val="0"/>
          <w:numId w:val="2"/>
        </w:numPr>
        <w:tabs>
          <w:tab w:val="left" w:pos="900"/>
          <w:tab w:val="left" w:pos="1080"/>
        </w:tabs>
        <w:ind w:left="0" w:firstLine="709"/>
        <w:jc w:val="both"/>
        <w:rPr>
          <w:sz w:val="20"/>
        </w:rPr>
      </w:pPr>
      <w:r w:rsidRPr="00305B4C">
        <w:rPr>
          <w:sz w:val="20"/>
        </w:rPr>
        <w:t>Утвердить состав комиссии по организации проведения весеннего двухмесячника по благоустройству и озеленению Ястребовского сельсовета согласно приложению № 1.</w:t>
      </w:r>
    </w:p>
    <w:p w:rsidR="00B2660F" w:rsidRPr="00305B4C" w:rsidRDefault="00B2660F" w:rsidP="00305B4C">
      <w:pPr>
        <w:numPr>
          <w:ilvl w:val="0"/>
          <w:numId w:val="2"/>
        </w:numPr>
        <w:tabs>
          <w:tab w:val="left" w:pos="900"/>
          <w:tab w:val="left" w:pos="1080"/>
        </w:tabs>
        <w:ind w:left="0" w:firstLine="709"/>
        <w:jc w:val="both"/>
        <w:rPr>
          <w:sz w:val="20"/>
        </w:rPr>
      </w:pPr>
      <w:r w:rsidRPr="00305B4C">
        <w:rPr>
          <w:sz w:val="20"/>
        </w:rPr>
        <w:t>Рекомендовать руководителям предприятий, организаций, учреждений независимо от формы собственности и ведомственной принадлежности, индивидуальным предпринимателям:</w:t>
      </w:r>
    </w:p>
    <w:p w:rsidR="00B2660F" w:rsidRPr="00305B4C" w:rsidRDefault="00B2660F" w:rsidP="00305B4C">
      <w:pPr>
        <w:pStyle w:val="af"/>
        <w:numPr>
          <w:ilvl w:val="0"/>
          <w:numId w:val="5"/>
        </w:numPr>
        <w:tabs>
          <w:tab w:val="left" w:pos="900"/>
        </w:tabs>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организовать проведение еженедельной «санитарной пятницы» по уборке закрепленных территорий;</w:t>
      </w:r>
    </w:p>
    <w:p w:rsidR="00B2660F" w:rsidRPr="00305B4C" w:rsidRDefault="00B2660F" w:rsidP="00305B4C">
      <w:pPr>
        <w:pStyle w:val="af"/>
        <w:numPr>
          <w:ilvl w:val="0"/>
          <w:numId w:val="5"/>
        </w:numPr>
        <w:tabs>
          <w:tab w:val="left" w:pos="900"/>
        </w:tabs>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привести закрепленные территории, фасады зданий и сооружений, вывески в соответствие с санитарными нормами, при наличии восстановить малые архитектурные формы.</w:t>
      </w:r>
    </w:p>
    <w:p w:rsidR="00B2660F" w:rsidRPr="00305B4C" w:rsidRDefault="00B2660F" w:rsidP="00305B4C">
      <w:pPr>
        <w:pStyle w:val="af"/>
        <w:numPr>
          <w:ilvl w:val="0"/>
          <w:numId w:val="5"/>
        </w:numPr>
        <w:tabs>
          <w:tab w:val="left" w:pos="900"/>
        </w:tabs>
        <w:spacing w:after="0" w:line="240" w:lineRule="auto"/>
        <w:ind w:left="0" w:firstLine="709"/>
        <w:jc w:val="both"/>
        <w:rPr>
          <w:rFonts w:ascii="Times New Roman" w:hAnsi="Times New Roman"/>
          <w:sz w:val="20"/>
          <w:szCs w:val="20"/>
        </w:rPr>
      </w:pPr>
      <w:r w:rsidRPr="00305B4C">
        <w:rPr>
          <w:rFonts w:ascii="Times New Roman" w:hAnsi="Times New Roman"/>
          <w:sz w:val="20"/>
          <w:szCs w:val="20"/>
        </w:rPr>
        <w:t xml:space="preserve">информацию о проведении мероприятий предоставить в комиссию по организации и проведении двухмесячника по благоустройству и озеленению сельсовета до 01 июля 2025 г. </w:t>
      </w:r>
    </w:p>
    <w:p w:rsidR="00B2660F" w:rsidRPr="00305B4C" w:rsidRDefault="00B2660F" w:rsidP="00305B4C">
      <w:pPr>
        <w:pStyle w:val="af"/>
        <w:numPr>
          <w:ilvl w:val="0"/>
          <w:numId w:val="4"/>
        </w:numPr>
        <w:tabs>
          <w:tab w:val="left" w:pos="900"/>
        </w:tabs>
        <w:spacing w:after="0" w:line="240" w:lineRule="auto"/>
        <w:jc w:val="both"/>
        <w:rPr>
          <w:rFonts w:ascii="Times New Roman" w:hAnsi="Times New Roman"/>
          <w:vanish/>
          <w:sz w:val="20"/>
          <w:szCs w:val="20"/>
        </w:rPr>
      </w:pPr>
    </w:p>
    <w:p w:rsidR="00B2660F" w:rsidRPr="00305B4C" w:rsidRDefault="00B2660F" w:rsidP="00305B4C">
      <w:pPr>
        <w:pStyle w:val="af"/>
        <w:numPr>
          <w:ilvl w:val="0"/>
          <w:numId w:val="4"/>
        </w:numPr>
        <w:tabs>
          <w:tab w:val="left" w:pos="900"/>
        </w:tabs>
        <w:spacing w:after="0" w:line="240" w:lineRule="auto"/>
        <w:jc w:val="both"/>
        <w:rPr>
          <w:rFonts w:ascii="Times New Roman" w:hAnsi="Times New Roman"/>
          <w:vanish/>
          <w:sz w:val="20"/>
          <w:szCs w:val="20"/>
        </w:rPr>
      </w:pPr>
    </w:p>
    <w:p w:rsidR="00B2660F" w:rsidRPr="00305B4C" w:rsidRDefault="00B2660F" w:rsidP="00305B4C">
      <w:pPr>
        <w:pStyle w:val="af"/>
        <w:numPr>
          <w:ilvl w:val="0"/>
          <w:numId w:val="4"/>
        </w:numPr>
        <w:tabs>
          <w:tab w:val="left" w:pos="900"/>
        </w:tabs>
        <w:spacing w:after="0" w:line="240" w:lineRule="auto"/>
        <w:jc w:val="both"/>
        <w:rPr>
          <w:rFonts w:ascii="Times New Roman" w:hAnsi="Times New Roman"/>
          <w:vanish/>
          <w:sz w:val="20"/>
          <w:szCs w:val="20"/>
        </w:rPr>
      </w:pPr>
    </w:p>
    <w:p w:rsidR="00B2660F" w:rsidRPr="00305B4C" w:rsidRDefault="00B2660F" w:rsidP="00305B4C">
      <w:pPr>
        <w:numPr>
          <w:ilvl w:val="0"/>
          <w:numId w:val="2"/>
        </w:numPr>
        <w:tabs>
          <w:tab w:val="left" w:pos="900"/>
          <w:tab w:val="left" w:pos="1080"/>
        </w:tabs>
        <w:ind w:left="0" w:firstLine="709"/>
        <w:jc w:val="both"/>
        <w:rPr>
          <w:sz w:val="20"/>
        </w:rPr>
      </w:pPr>
      <w:r w:rsidRPr="00305B4C">
        <w:rPr>
          <w:sz w:val="20"/>
        </w:rPr>
        <w:t>Рекомендовать руководителям жилищно-коммунального хозяйства, РЭС провести мероприятия по благоустройству подведомственных им территориям котельных, водонапорных башен и скважин, трансформаторных подстанциях.</w:t>
      </w:r>
    </w:p>
    <w:p w:rsidR="00B2660F" w:rsidRPr="00305B4C" w:rsidRDefault="00B2660F" w:rsidP="00305B4C">
      <w:pPr>
        <w:numPr>
          <w:ilvl w:val="0"/>
          <w:numId w:val="2"/>
        </w:numPr>
        <w:tabs>
          <w:tab w:val="left" w:pos="900"/>
          <w:tab w:val="left" w:pos="1080"/>
        </w:tabs>
        <w:ind w:left="0" w:firstLine="709"/>
        <w:jc w:val="both"/>
        <w:rPr>
          <w:sz w:val="20"/>
        </w:rPr>
      </w:pPr>
      <w:r w:rsidRPr="00305B4C">
        <w:rPr>
          <w:sz w:val="20"/>
        </w:rPr>
        <w:t>Рекомендовать владельцам жилых домов убрать с придомовой территории строительный материал, дрова, сельскохозяйственную технику, произвести очистку от накопленного мусора.</w:t>
      </w:r>
    </w:p>
    <w:p w:rsidR="00B2660F" w:rsidRPr="00305B4C" w:rsidRDefault="00B2660F" w:rsidP="00305B4C">
      <w:pPr>
        <w:numPr>
          <w:ilvl w:val="0"/>
          <w:numId w:val="2"/>
        </w:numPr>
        <w:tabs>
          <w:tab w:val="left" w:pos="900"/>
          <w:tab w:val="left" w:pos="1080"/>
        </w:tabs>
        <w:ind w:left="0" w:firstLine="709"/>
        <w:jc w:val="both"/>
        <w:rPr>
          <w:sz w:val="20"/>
        </w:rPr>
      </w:pPr>
      <w:r w:rsidRPr="00305B4C">
        <w:rPr>
          <w:sz w:val="20"/>
        </w:rPr>
        <w:t xml:space="preserve">Руководителям образовательных учреждений сельсовета провести работу силами учащихся по очистке скверов, расположенных в с. Ястребово и п. Березовый, у памятника погибшим в ВОВ, оказать посильную помощь пожилым пенсионерам в уборке придомовых территорий. </w:t>
      </w:r>
    </w:p>
    <w:p w:rsidR="00B2660F" w:rsidRPr="00305B4C" w:rsidRDefault="00B2660F" w:rsidP="00305B4C">
      <w:pPr>
        <w:numPr>
          <w:ilvl w:val="0"/>
          <w:numId w:val="2"/>
        </w:numPr>
        <w:tabs>
          <w:tab w:val="left" w:pos="900"/>
          <w:tab w:val="left" w:pos="1080"/>
        </w:tabs>
        <w:ind w:left="0" w:firstLine="709"/>
        <w:jc w:val="both"/>
        <w:rPr>
          <w:sz w:val="20"/>
        </w:rPr>
      </w:pPr>
      <w:r w:rsidRPr="00305B4C">
        <w:rPr>
          <w:sz w:val="20"/>
        </w:rPr>
        <w:t>Утвердить план мероприятий по благоустройству и озеленению территории сельсовета на 2025 год согласно приложению № 2.</w:t>
      </w:r>
    </w:p>
    <w:p w:rsidR="00B2660F" w:rsidRPr="00305B4C" w:rsidRDefault="00B2660F" w:rsidP="00305B4C">
      <w:pPr>
        <w:numPr>
          <w:ilvl w:val="0"/>
          <w:numId w:val="2"/>
        </w:numPr>
        <w:tabs>
          <w:tab w:val="left" w:pos="900"/>
          <w:tab w:val="left" w:pos="1080"/>
        </w:tabs>
        <w:ind w:left="0" w:firstLine="709"/>
        <w:jc w:val="both"/>
        <w:rPr>
          <w:sz w:val="20"/>
        </w:rPr>
      </w:pPr>
      <w:r w:rsidRPr="00305B4C">
        <w:rPr>
          <w:sz w:val="20"/>
        </w:rPr>
        <w:t>Контроль за исполнением настоящего Постановления оставляю за собой.</w:t>
      </w:r>
    </w:p>
    <w:p w:rsidR="00B2660F" w:rsidRPr="00305B4C" w:rsidRDefault="00B2660F" w:rsidP="00305B4C">
      <w:pPr>
        <w:numPr>
          <w:ilvl w:val="0"/>
          <w:numId w:val="2"/>
        </w:numPr>
        <w:tabs>
          <w:tab w:val="left" w:pos="900"/>
          <w:tab w:val="left" w:pos="1080"/>
        </w:tabs>
        <w:ind w:left="0" w:firstLine="709"/>
        <w:jc w:val="both"/>
        <w:rPr>
          <w:sz w:val="20"/>
        </w:rPr>
      </w:pPr>
      <w:r w:rsidRPr="00305B4C">
        <w:rPr>
          <w:sz w:val="20"/>
        </w:rPr>
        <w:t>Постановление вступает в силу после его официального опубликования в информационном листе «Ястребовский вестник».</w:t>
      </w:r>
    </w:p>
    <w:p w:rsidR="00B2660F" w:rsidRPr="00305B4C" w:rsidRDefault="00B2660F" w:rsidP="00305B4C">
      <w:pPr>
        <w:jc w:val="both"/>
        <w:rPr>
          <w:sz w:val="20"/>
        </w:rPr>
      </w:pPr>
    </w:p>
    <w:p w:rsidR="00B2660F" w:rsidRPr="00305B4C" w:rsidRDefault="00B2660F" w:rsidP="00305B4C">
      <w:pPr>
        <w:jc w:val="both"/>
        <w:rPr>
          <w:sz w:val="20"/>
        </w:rPr>
      </w:pPr>
    </w:p>
    <w:p w:rsidR="00B2660F" w:rsidRPr="00305B4C" w:rsidRDefault="00B2660F" w:rsidP="00305B4C">
      <w:pPr>
        <w:jc w:val="both"/>
        <w:rPr>
          <w:sz w:val="20"/>
        </w:rPr>
      </w:pPr>
      <w:r w:rsidRPr="00305B4C">
        <w:rPr>
          <w:b/>
          <w:sz w:val="20"/>
        </w:rPr>
        <w:t>Глава сельсовета</w:t>
      </w:r>
      <w:r w:rsidRPr="00305B4C">
        <w:rPr>
          <w:b/>
          <w:sz w:val="20"/>
        </w:rPr>
        <w:tab/>
      </w:r>
      <w:r w:rsidRPr="00305B4C">
        <w:rPr>
          <w:b/>
          <w:sz w:val="20"/>
        </w:rPr>
        <w:tab/>
      </w:r>
      <w:r w:rsidRPr="00305B4C">
        <w:rPr>
          <w:b/>
          <w:sz w:val="20"/>
        </w:rPr>
        <w:tab/>
      </w:r>
      <w:r w:rsidRPr="00305B4C">
        <w:rPr>
          <w:b/>
          <w:sz w:val="20"/>
        </w:rPr>
        <w:tab/>
        <w:t xml:space="preserve">          </w:t>
      </w:r>
      <w:r w:rsidRPr="00305B4C">
        <w:rPr>
          <w:b/>
          <w:sz w:val="20"/>
        </w:rPr>
        <w:tab/>
        <w:t xml:space="preserve">                Е.Н. Тимошенко</w:t>
      </w:r>
    </w:p>
    <w:p w:rsidR="00B2660F" w:rsidRPr="00305B4C" w:rsidRDefault="00B2660F" w:rsidP="00305B4C">
      <w:pPr>
        <w:jc w:val="both"/>
        <w:rPr>
          <w:sz w:val="20"/>
        </w:rPr>
      </w:pPr>
    </w:p>
    <w:p w:rsidR="00B2660F" w:rsidRPr="00305B4C" w:rsidRDefault="00B2660F" w:rsidP="00305B4C">
      <w:pPr>
        <w:jc w:val="both"/>
        <w:rPr>
          <w:sz w:val="20"/>
        </w:rPr>
      </w:pPr>
    </w:p>
    <w:p w:rsidR="00B2660F" w:rsidRPr="00305B4C" w:rsidRDefault="00B2660F" w:rsidP="00305B4C">
      <w:pPr>
        <w:jc w:val="both"/>
        <w:rPr>
          <w:sz w:val="20"/>
        </w:rPr>
      </w:pPr>
    </w:p>
    <w:p w:rsidR="00B2660F" w:rsidRPr="00305B4C" w:rsidRDefault="00B2660F" w:rsidP="00305B4C">
      <w:pPr>
        <w:jc w:val="both"/>
        <w:rPr>
          <w:sz w:val="20"/>
        </w:rPr>
      </w:pPr>
    </w:p>
    <w:p w:rsidR="00B2660F" w:rsidRPr="00305B4C" w:rsidRDefault="00B2660F" w:rsidP="00305B4C">
      <w:pPr>
        <w:jc w:val="both"/>
        <w:rPr>
          <w:sz w:val="20"/>
        </w:rPr>
      </w:pPr>
    </w:p>
    <w:p w:rsidR="00B2660F" w:rsidRPr="00305B4C" w:rsidRDefault="00B2660F" w:rsidP="00305B4C">
      <w:pPr>
        <w:jc w:val="right"/>
        <w:rPr>
          <w:sz w:val="20"/>
        </w:rPr>
      </w:pPr>
      <w:r w:rsidRPr="00305B4C">
        <w:rPr>
          <w:sz w:val="20"/>
        </w:rPr>
        <w:lastRenderedPageBreak/>
        <w:t xml:space="preserve">                                                Приложение № 1</w:t>
      </w:r>
    </w:p>
    <w:p w:rsidR="00B2660F" w:rsidRPr="00305B4C" w:rsidRDefault="00B2660F" w:rsidP="00305B4C">
      <w:pPr>
        <w:jc w:val="right"/>
        <w:rPr>
          <w:sz w:val="20"/>
        </w:rPr>
      </w:pPr>
      <w:r w:rsidRPr="00305B4C">
        <w:rPr>
          <w:sz w:val="20"/>
        </w:rPr>
        <w:t xml:space="preserve">к Постановлению администрации </w:t>
      </w:r>
    </w:p>
    <w:p w:rsidR="00B2660F" w:rsidRPr="00305B4C" w:rsidRDefault="00B2660F" w:rsidP="00305B4C">
      <w:pPr>
        <w:jc w:val="right"/>
        <w:rPr>
          <w:sz w:val="20"/>
        </w:rPr>
      </w:pPr>
      <w:r w:rsidRPr="00305B4C">
        <w:rPr>
          <w:sz w:val="20"/>
        </w:rPr>
        <w:t xml:space="preserve">                                                        Ястребовского сельсовета</w:t>
      </w:r>
    </w:p>
    <w:p w:rsidR="00B2660F" w:rsidRPr="00305B4C" w:rsidRDefault="00B2660F" w:rsidP="00305B4C">
      <w:pPr>
        <w:jc w:val="right"/>
        <w:rPr>
          <w:sz w:val="20"/>
        </w:rPr>
      </w:pPr>
      <w:r w:rsidRPr="00305B4C">
        <w:rPr>
          <w:sz w:val="20"/>
        </w:rPr>
        <w:t xml:space="preserve">                                                     от 01.04.2025 № 21-П</w:t>
      </w:r>
    </w:p>
    <w:p w:rsidR="00B2660F" w:rsidRPr="00305B4C" w:rsidRDefault="00B2660F" w:rsidP="00305B4C">
      <w:pPr>
        <w:jc w:val="right"/>
        <w:rPr>
          <w:sz w:val="20"/>
        </w:rPr>
      </w:pPr>
    </w:p>
    <w:p w:rsidR="00B2660F" w:rsidRPr="00305B4C" w:rsidRDefault="00B2660F" w:rsidP="00305B4C">
      <w:pPr>
        <w:jc w:val="center"/>
        <w:rPr>
          <w:sz w:val="20"/>
        </w:rPr>
      </w:pPr>
      <w:r w:rsidRPr="00305B4C">
        <w:rPr>
          <w:sz w:val="20"/>
        </w:rPr>
        <w:t>Состав комиссии по организации проведения весеннего двухмесячника по благоустройству и озеленению территории Ястребовского сельсовета</w:t>
      </w:r>
    </w:p>
    <w:p w:rsidR="00B2660F" w:rsidRPr="00305B4C" w:rsidRDefault="00B2660F" w:rsidP="00305B4C">
      <w:pPr>
        <w:rPr>
          <w:sz w:val="20"/>
        </w:rPr>
      </w:pPr>
    </w:p>
    <w:p w:rsidR="00B2660F" w:rsidRPr="00305B4C" w:rsidRDefault="00B2660F" w:rsidP="00305B4C">
      <w:pPr>
        <w:ind w:firstLine="708"/>
        <w:rPr>
          <w:sz w:val="20"/>
        </w:rPr>
      </w:pPr>
      <w:r w:rsidRPr="00305B4C">
        <w:rPr>
          <w:sz w:val="20"/>
        </w:rPr>
        <w:t>Председатель комиссии – Тимошенко Елена Николаевна, Глава Ястребовского сельсовета</w:t>
      </w:r>
    </w:p>
    <w:p w:rsidR="00B2660F" w:rsidRPr="00305B4C" w:rsidRDefault="00B2660F" w:rsidP="00305B4C">
      <w:pPr>
        <w:ind w:firstLine="720"/>
        <w:jc w:val="both"/>
        <w:rPr>
          <w:sz w:val="20"/>
        </w:rPr>
      </w:pPr>
      <w:r w:rsidRPr="00305B4C">
        <w:rPr>
          <w:sz w:val="20"/>
        </w:rPr>
        <w:t>Члены комиссии:</w:t>
      </w:r>
    </w:p>
    <w:p w:rsidR="00B2660F" w:rsidRPr="00305B4C" w:rsidRDefault="00B2660F" w:rsidP="00305B4C">
      <w:pPr>
        <w:ind w:firstLine="720"/>
        <w:jc w:val="both"/>
        <w:rPr>
          <w:sz w:val="20"/>
        </w:rPr>
      </w:pPr>
      <w:r w:rsidRPr="00305B4C">
        <w:rPr>
          <w:sz w:val="20"/>
        </w:rPr>
        <w:t>участковый уполномоченный полиции (по согласованию);</w:t>
      </w:r>
    </w:p>
    <w:p w:rsidR="00B2660F" w:rsidRPr="00305B4C" w:rsidRDefault="00B2660F" w:rsidP="00305B4C">
      <w:pPr>
        <w:ind w:firstLine="720"/>
        <w:jc w:val="both"/>
        <w:rPr>
          <w:sz w:val="20"/>
        </w:rPr>
      </w:pPr>
      <w:r w:rsidRPr="00305B4C">
        <w:rPr>
          <w:sz w:val="20"/>
        </w:rPr>
        <w:t>Малиновская Юлия Сергеевна – специалист 1 категории администрации Ястребовского сельсовета;</w:t>
      </w:r>
    </w:p>
    <w:p w:rsidR="00B2660F" w:rsidRPr="00305B4C" w:rsidRDefault="00B2660F" w:rsidP="00305B4C">
      <w:pPr>
        <w:ind w:firstLine="720"/>
        <w:jc w:val="both"/>
        <w:rPr>
          <w:sz w:val="20"/>
        </w:rPr>
      </w:pPr>
      <w:r w:rsidRPr="00305B4C">
        <w:rPr>
          <w:sz w:val="20"/>
        </w:rPr>
        <w:t>Бронников Александр Валерьевич – водитель администрации Ястребовского сельсовета;</w:t>
      </w:r>
    </w:p>
    <w:p w:rsidR="00B2660F" w:rsidRPr="00305B4C" w:rsidRDefault="00B2660F" w:rsidP="00305B4C">
      <w:pPr>
        <w:ind w:firstLine="720"/>
        <w:jc w:val="both"/>
        <w:rPr>
          <w:sz w:val="20"/>
        </w:rPr>
      </w:pPr>
      <w:r w:rsidRPr="00305B4C">
        <w:rPr>
          <w:sz w:val="20"/>
        </w:rPr>
        <w:t>Суворова Ирина Валерьевна – депутат Ястребовского сельского Совета депутатов (по согласованию);</w:t>
      </w:r>
    </w:p>
    <w:p w:rsidR="00B2660F" w:rsidRPr="00305B4C" w:rsidRDefault="00B2660F" w:rsidP="00305B4C">
      <w:pPr>
        <w:ind w:firstLine="720"/>
        <w:jc w:val="both"/>
        <w:rPr>
          <w:sz w:val="20"/>
        </w:rPr>
      </w:pPr>
      <w:r w:rsidRPr="00305B4C">
        <w:rPr>
          <w:sz w:val="20"/>
        </w:rPr>
        <w:t>Скакун Татьяна Федоровна – депутат Ястребовского сельского Совета депутатов (по согласованию);</w:t>
      </w:r>
    </w:p>
    <w:p w:rsidR="00B2660F" w:rsidRPr="00305B4C" w:rsidRDefault="00B2660F" w:rsidP="00305B4C">
      <w:pPr>
        <w:ind w:firstLine="720"/>
        <w:jc w:val="both"/>
        <w:rPr>
          <w:sz w:val="20"/>
        </w:rPr>
      </w:pPr>
      <w:r w:rsidRPr="00305B4C">
        <w:rPr>
          <w:sz w:val="20"/>
        </w:rPr>
        <w:t>Булгакова Елена Владимировна – заведующая Березовским ФАП (по согласованию);</w:t>
      </w:r>
    </w:p>
    <w:p w:rsidR="00B2660F" w:rsidRPr="00305B4C" w:rsidRDefault="00B2660F" w:rsidP="00305B4C">
      <w:pPr>
        <w:ind w:firstLine="720"/>
        <w:jc w:val="both"/>
        <w:rPr>
          <w:sz w:val="20"/>
        </w:rPr>
      </w:pPr>
      <w:r w:rsidRPr="00305B4C">
        <w:rPr>
          <w:sz w:val="20"/>
        </w:rPr>
        <w:t>Бондарчук Людмила Дмитриевна – заведующая Ястребовским ФАП (по согласованию);</w:t>
      </w:r>
    </w:p>
    <w:p w:rsidR="00B2660F" w:rsidRPr="00305B4C" w:rsidRDefault="00B2660F" w:rsidP="00305B4C">
      <w:pPr>
        <w:ind w:firstLine="720"/>
        <w:jc w:val="both"/>
        <w:rPr>
          <w:sz w:val="20"/>
        </w:rPr>
      </w:pPr>
      <w:r w:rsidRPr="00305B4C">
        <w:rPr>
          <w:sz w:val="20"/>
        </w:rPr>
        <w:t>Козлова Анастасия Николаевна – директор МКОУ «Ястребовская СШ» (по согласованию);</w:t>
      </w:r>
    </w:p>
    <w:p w:rsidR="00B2660F" w:rsidRPr="00305B4C" w:rsidRDefault="00B2660F" w:rsidP="00305B4C">
      <w:pPr>
        <w:ind w:firstLine="720"/>
        <w:jc w:val="both"/>
        <w:rPr>
          <w:sz w:val="20"/>
        </w:rPr>
      </w:pPr>
      <w:r w:rsidRPr="00305B4C">
        <w:rPr>
          <w:sz w:val="20"/>
        </w:rPr>
        <w:t>Чеберяк Василий Власович – директор МКОУ «Березовская ОШ» (по согласованию).</w:t>
      </w:r>
    </w:p>
    <w:p w:rsidR="00B2660F" w:rsidRPr="00305B4C" w:rsidRDefault="00B2660F" w:rsidP="00305B4C">
      <w:pPr>
        <w:ind w:firstLine="720"/>
        <w:jc w:val="both"/>
        <w:rPr>
          <w:sz w:val="20"/>
        </w:rPr>
      </w:pPr>
    </w:p>
    <w:p w:rsidR="00B2660F" w:rsidRPr="00305B4C" w:rsidRDefault="00B2660F" w:rsidP="00305B4C">
      <w:pPr>
        <w:ind w:firstLine="720"/>
        <w:jc w:val="both"/>
        <w:rPr>
          <w:sz w:val="20"/>
        </w:rPr>
      </w:pPr>
    </w:p>
    <w:p w:rsidR="00B2660F" w:rsidRPr="00305B4C" w:rsidRDefault="00B2660F" w:rsidP="00305B4C">
      <w:pPr>
        <w:jc w:val="right"/>
        <w:rPr>
          <w:sz w:val="20"/>
        </w:rPr>
      </w:pPr>
    </w:p>
    <w:p w:rsidR="00B2660F" w:rsidRPr="00305B4C" w:rsidRDefault="00B2660F" w:rsidP="00305B4C">
      <w:pPr>
        <w:jc w:val="right"/>
        <w:rPr>
          <w:sz w:val="20"/>
        </w:rPr>
      </w:pPr>
    </w:p>
    <w:p w:rsidR="00B2660F" w:rsidRPr="00305B4C" w:rsidRDefault="00B2660F" w:rsidP="00305B4C">
      <w:pPr>
        <w:jc w:val="right"/>
        <w:rPr>
          <w:sz w:val="20"/>
        </w:rPr>
      </w:pPr>
    </w:p>
    <w:p w:rsidR="00B2660F" w:rsidRPr="00305B4C" w:rsidRDefault="00B2660F" w:rsidP="00305B4C">
      <w:pPr>
        <w:jc w:val="right"/>
        <w:rPr>
          <w:sz w:val="20"/>
        </w:rPr>
      </w:pPr>
    </w:p>
    <w:p w:rsidR="00B2660F" w:rsidRPr="00305B4C" w:rsidRDefault="00B2660F" w:rsidP="00305B4C">
      <w:pPr>
        <w:jc w:val="right"/>
        <w:rPr>
          <w:sz w:val="20"/>
        </w:rPr>
      </w:pPr>
    </w:p>
    <w:p w:rsidR="00B2660F" w:rsidRDefault="00B2660F" w:rsidP="00305B4C">
      <w:pPr>
        <w:rPr>
          <w:sz w:val="20"/>
          <w:lang w:val="en-US"/>
        </w:rPr>
      </w:pPr>
    </w:p>
    <w:p w:rsidR="00305B4C" w:rsidRPr="00305B4C" w:rsidRDefault="00305B4C" w:rsidP="00305B4C">
      <w:pPr>
        <w:rPr>
          <w:sz w:val="20"/>
          <w:lang w:val="en-US"/>
        </w:rPr>
      </w:pPr>
    </w:p>
    <w:p w:rsidR="00B2660F" w:rsidRPr="00305B4C" w:rsidRDefault="00B2660F" w:rsidP="00305B4C">
      <w:pPr>
        <w:jc w:val="right"/>
        <w:rPr>
          <w:sz w:val="20"/>
        </w:rPr>
      </w:pPr>
    </w:p>
    <w:p w:rsidR="00B2660F" w:rsidRPr="00305B4C" w:rsidRDefault="00B2660F" w:rsidP="00305B4C">
      <w:pPr>
        <w:rPr>
          <w:sz w:val="20"/>
        </w:rPr>
      </w:pPr>
    </w:p>
    <w:p w:rsidR="00A84A89" w:rsidRPr="00305B4C" w:rsidRDefault="00A84A89" w:rsidP="00305B4C">
      <w:pPr>
        <w:rPr>
          <w:sz w:val="20"/>
        </w:rPr>
      </w:pPr>
    </w:p>
    <w:p w:rsidR="00B2660F" w:rsidRPr="00305B4C" w:rsidRDefault="00B2660F" w:rsidP="00305B4C">
      <w:pPr>
        <w:jc w:val="right"/>
        <w:rPr>
          <w:sz w:val="20"/>
        </w:rPr>
      </w:pPr>
      <w:r w:rsidRPr="00305B4C">
        <w:rPr>
          <w:sz w:val="20"/>
        </w:rPr>
        <w:lastRenderedPageBreak/>
        <w:t xml:space="preserve">                                               Приложение № 2</w:t>
      </w:r>
    </w:p>
    <w:p w:rsidR="00B2660F" w:rsidRPr="00305B4C" w:rsidRDefault="00B2660F" w:rsidP="00305B4C">
      <w:pPr>
        <w:jc w:val="right"/>
        <w:rPr>
          <w:sz w:val="20"/>
        </w:rPr>
      </w:pPr>
      <w:r w:rsidRPr="00305B4C">
        <w:rPr>
          <w:sz w:val="20"/>
        </w:rPr>
        <w:t>к Постановлению администрации</w:t>
      </w:r>
    </w:p>
    <w:p w:rsidR="00B2660F" w:rsidRPr="00305B4C" w:rsidRDefault="00B2660F" w:rsidP="00305B4C">
      <w:pPr>
        <w:jc w:val="right"/>
        <w:rPr>
          <w:sz w:val="20"/>
        </w:rPr>
      </w:pPr>
      <w:r w:rsidRPr="00305B4C">
        <w:rPr>
          <w:sz w:val="20"/>
        </w:rPr>
        <w:t xml:space="preserve">                                                              Ястребовского сельсовета</w:t>
      </w:r>
    </w:p>
    <w:p w:rsidR="00B2660F" w:rsidRPr="00305B4C" w:rsidRDefault="00B2660F" w:rsidP="00305B4C">
      <w:pPr>
        <w:ind w:firstLine="720"/>
        <w:jc w:val="right"/>
        <w:rPr>
          <w:sz w:val="20"/>
        </w:rPr>
      </w:pPr>
      <w:r w:rsidRPr="00305B4C">
        <w:rPr>
          <w:sz w:val="20"/>
        </w:rPr>
        <w:t xml:space="preserve">                                               от 01.04.2025 № 21-П</w:t>
      </w:r>
    </w:p>
    <w:p w:rsidR="00B2660F" w:rsidRPr="00305B4C" w:rsidRDefault="00B2660F" w:rsidP="00305B4C">
      <w:pPr>
        <w:ind w:firstLine="720"/>
        <w:jc w:val="right"/>
        <w:rPr>
          <w:sz w:val="20"/>
        </w:rPr>
      </w:pPr>
    </w:p>
    <w:p w:rsidR="00B2660F" w:rsidRPr="00305B4C" w:rsidRDefault="00B2660F" w:rsidP="00305B4C">
      <w:pPr>
        <w:pStyle w:val="a3"/>
        <w:jc w:val="center"/>
        <w:rPr>
          <w:rFonts w:ascii="Times New Roman" w:hAnsi="Times New Roman" w:cs="Times New Roman"/>
          <w:sz w:val="20"/>
          <w:szCs w:val="20"/>
        </w:rPr>
      </w:pPr>
      <w:r w:rsidRPr="00305B4C">
        <w:rPr>
          <w:rFonts w:ascii="Times New Roman" w:hAnsi="Times New Roman" w:cs="Times New Roman"/>
          <w:sz w:val="20"/>
          <w:szCs w:val="20"/>
        </w:rPr>
        <w:t>План</w:t>
      </w:r>
    </w:p>
    <w:p w:rsidR="00B2660F" w:rsidRPr="00305B4C" w:rsidRDefault="00B2660F" w:rsidP="00305B4C">
      <w:pPr>
        <w:pStyle w:val="a3"/>
        <w:jc w:val="center"/>
        <w:rPr>
          <w:rFonts w:ascii="Times New Roman" w:hAnsi="Times New Roman" w:cs="Times New Roman"/>
          <w:sz w:val="20"/>
          <w:szCs w:val="20"/>
        </w:rPr>
      </w:pPr>
      <w:r w:rsidRPr="00305B4C">
        <w:rPr>
          <w:rFonts w:ascii="Times New Roman" w:hAnsi="Times New Roman" w:cs="Times New Roman"/>
          <w:sz w:val="20"/>
          <w:szCs w:val="20"/>
        </w:rPr>
        <w:t>мероприятий по подготовке и проведению весеннего</w:t>
      </w:r>
    </w:p>
    <w:p w:rsidR="00B2660F" w:rsidRPr="00305B4C" w:rsidRDefault="00B2660F" w:rsidP="00305B4C">
      <w:pPr>
        <w:pStyle w:val="a3"/>
        <w:jc w:val="center"/>
        <w:rPr>
          <w:rFonts w:ascii="Times New Roman" w:hAnsi="Times New Roman" w:cs="Times New Roman"/>
          <w:sz w:val="20"/>
          <w:szCs w:val="20"/>
        </w:rPr>
      </w:pPr>
      <w:r w:rsidRPr="00305B4C">
        <w:rPr>
          <w:rFonts w:ascii="Times New Roman" w:hAnsi="Times New Roman" w:cs="Times New Roman"/>
          <w:sz w:val="20"/>
          <w:szCs w:val="20"/>
        </w:rPr>
        <w:t>двухмесячника по благоустройству и озеленению</w:t>
      </w:r>
    </w:p>
    <w:p w:rsidR="00B2660F" w:rsidRPr="00305B4C" w:rsidRDefault="00B2660F" w:rsidP="00305B4C">
      <w:pPr>
        <w:pStyle w:val="a3"/>
        <w:jc w:val="center"/>
        <w:rPr>
          <w:rFonts w:ascii="Times New Roman" w:hAnsi="Times New Roman" w:cs="Times New Roman"/>
          <w:sz w:val="20"/>
          <w:szCs w:val="20"/>
        </w:rPr>
      </w:pPr>
      <w:r w:rsidRPr="00305B4C">
        <w:rPr>
          <w:rFonts w:ascii="Times New Roman" w:hAnsi="Times New Roman" w:cs="Times New Roman"/>
          <w:sz w:val="20"/>
          <w:szCs w:val="20"/>
        </w:rPr>
        <w:t>территории Ястребовского сельсовета</w:t>
      </w:r>
    </w:p>
    <w:p w:rsidR="00B2660F" w:rsidRPr="00305B4C" w:rsidRDefault="00B2660F" w:rsidP="00305B4C">
      <w:pPr>
        <w:ind w:firstLine="720"/>
        <w:jc w:val="both"/>
        <w:rPr>
          <w:sz w:val="20"/>
        </w:rPr>
      </w:pPr>
    </w:p>
    <w:p w:rsidR="00B2660F" w:rsidRPr="00305B4C" w:rsidRDefault="00B2660F" w:rsidP="00305B4C">
      <w:pPr>
        <w:ind w:firstLine="720"/>
        <w:jc w:val="center"/>
        <w:rPr>
          <w:sz w:val="20"/>
        </w:rPr>
      </w:pPr>
      <w:r w:rsidRPr="00305B4C">
        <w:rPr>
          <w:sz w:val="20"/>
        </w:rPr>
        <w:t>1. Организационные мероприятия</w:t>
      </w:r>
    </w:p>
    <w:p w:rsidR="00B2660F" w:rsidRPr="00305B4C" w:rsidRDefault="00B2660F" w:rsidP="00305B4C">
      <w:pPr>
        <w:tabs>
          <w:tab w:val="left" w:pos="1134"/>
        </w:tabs>
        <w:ind w:firstLine="720"/>
        <w:jc w:val="both"/>
        <w:rPr>
          <w:sz w:val="20"/>
        </w:rPr>
      </w:pPr>
    </w:p>
    <w:p w:rsidR="00B2660F" w:rsidRPr="00305B4C" w:rsidRDefault="00B2660F" w:rsidP="00305B4C">
      <w:pPr>
        <w:numPr>
          <w:ilvl w:val="0"/>
          <w:numId w:val="3"/>
        </w:numPr>
        <w:tabs>
          <w:tab w:val="clear" w:pos="720"/>
          <w:tab w:val="num" w:pos="567"/>
          <w:tab w:val="left" w:pos="1080"/>
          <w:tab w:val="left" w:pos="1134"/>
        </w:tabs>
        <w:ind w:left="0" w:firstLine="709"/>
        <w:jc w:val="both"/>
        <w:rPr>
          <w:sz w:val="20"/>
        </w:rPr>
      </w:pPr>
      <w:r w:rsidRPr="00305B4C">
        <w:rPr>
          <w:sz w:val="20"/>
        </w:rPr>
        <w:t>Определение лиц, ответственных за организацию и проведение двухмесячника на территории, из числа работников организаций и учреждений, находящихся на территории сельсовета.</w:t>
      </w:r>
    </w:p>
    <w:p w:rsidR="00B2660F" w:rsidRPr="00305B4C" w:rsidRDefault="00B2660F" w:rsidP="00305B4C">
      <w:pPr>
        <w:numPr>
          <w:ilvl w:val="0"/>
          <w:numId w:val="3"/>
        </w:numPr>
        <w:tabs>
          <w:tab w:val="left" w:pos="1080"/>
          <w:tab w:val="left" w:pos="1134"/>
        </w:tabs>
        <w:ind w:left="0" w:firstLine="720"/>
        <w:jc w:val="both"/>
        <w:rPr>
          <w:sz w:val="20"/>
        </w:rPr>
      </w:pPr>
      <w:r w:rsidRPr="00305B4C">
        <w:rPr>
          <w:sz w:val="20"/>
        </w:rPr>
        <w:t xml:space="preserve">Обеспечить размещение наглядной агитации о проведении весеннего двухмесячника по благоустройству и озеленению на территории сельсовета на весь период проведения двухмесячника по благоустройству территории. </w:t>
      </w:r>
    </w:p>
    <w:p w:rsidR="00B2660F" w:rsidRPr="00305B4C" w:rsidRDefault="00B2660F" w:rsidP="00305B4C">
      <w:pPr>
        <w:numPr>
          <w:ilvl w:val="0"/>
          <w:numId w:val="3"/>
        </w:numPr>
        <w:tabs>
          <w:tab w:val="left" w:pos="1080"/>
          <w:tab w:val="left" w:pos="1134"/>
        </w:tabs>
        <w:ind w:left="0" w:firstLine="720"/>
        <w:jc w:val="both"/>
        <w:rPr>
          <w:sz w:val="20"/>
        </w:rPr>
      </w:pPr>
      <w:r w:rsidRPr="00305B4C">
        <w:rPr>
          <w:sz w:val="20"/>
        </w:rPr>
        <w:t>Организация патрулирования в целях предупреждения возникновения несанкционированных свалок и сжигания мусора на территориях проведения мероприятий двухмесячника (добровольная пожарная дружина)</w:t>
      </w:r>
      <w:r w:rsidRPr="00305B4C">
        <w:rPr>
          <w:sz w:val="20"/>
        </w:rPr>
        <w:tab/>
        <w:t xml:space="preserve"> – в течение двухмесячника.</w:t>
      </w:r>
    </w:p>
    <w:p w:rsidR="00B2660F" w:rsidRPr="00305B4C" w:rsidRDefault="00B2660F" w:rsidP="00305B4C">
      <w:pPr>
        <w:numPr>
          <w:ilvl w:val="0"/>
          <w:numId w:val="3"/>
        </w:numPr>
        <w:tabs>
          <w:tab w:val="left" w:pos="1080"/>
          <w:tab w:val="left" w:pos="1134"/>
        </w:tabs>
        <w:ind w:left="0" w:firstLine="720"/>
        <w:jc w:val="both"/>
        <w:rPr>
          <w:sz w:val="20"/>
        </w:rPr>
      </w:pPr>
      <w:r w:rsidRPr="00305B4C">
        <w:rPr>
          <w:sz w:val="20"/>
        </w:rPr>
        <w:t>Обеспечение участия жителей населенных пунктов сельсовета в проведении очистки придомовых территорий, организация вывоза мусора – в течение двухмесячника.</w:t>
      </w:r>
    </w:p>
    <w:p w:rsidR="00B2660F" w:rsidRPr="00305B4C" w:rsidRDefault="00B2660F" w:rsidP="00305B4C">
      <w:pPr>
        <w:numPr>
          <w:ilvl w:val="0"/>
          <w:numId w:val="3"/>
        </w:numPr>
        <w:tabs>
          <w:tab w:val="left" w:pos="1134"/>
        </w:tabs>
        <w:ind w:left="0" w:firstLine="720"/>
        <w:jc w:val="both"/>
        <w:rPr>
          <w:sz w:val="20"/>
        </w:rPr>
      </w:pPr>
      <w:r w:rsidRPr="00305B4C">
        <w:rPr>
          <w:sz w:val="20"/>
        </w:rPr>
        <w:t>Организация оказания помощи по уборке территории, ремонте ограждений престарелым гражданам на территории сельсовета (силами учащихся образовательных учреждений под руководством учителей) – май-июнь.</w:t>
      </w:r>
    </w:p>
    <w:p w:rsidR="00B2660F" w:rsidRPr="00305B4C" w:rsidRDefault="00B2660F" w:rsidP="00305B4C">
      <w:pPr>
        <w:numPr>
          <w:ilvl w:val="0"/>
          <w:numId w:val="3"/>
        </w:numPr>
        <w:tabs>
          <w:tab w:val="left" w:pos="1134"/>
        </w:tabs>
        <w:ind w:left="0" w:firstLine="720"/>
        <w:jc w:val="both"/>
        <w:rPr>
          <w:sz w:val="20"/>
        </w:rPr>
      </w:pPr>
      <w:r w:rsidRPr="00305B4C">
        <w:rPr>
          <w:sz w:val="20"/>
        </w:rPr>
        <w:t>Организовать буртовку свалок, организованный вывоз мусора при проведении работ по благоустройству – постоянно.</w:t>
      </w:r>
    </w:p>
    <w:p w:rsidR="00B2660F" w:rsidRPr="00305B4C" w:rsidRDefault="00B2660F" w:rsidP="00305B4C">
      <w:pPr>
        <w:tabs>
          <w:tab w:val="left" w:pos="1134"/>
        </w:tabs>
        <w:ind w:firstLine="720"/>
        <w:jc w:val="center"/>
        <w:rPr>
          <w:sz w:val="20"/>
        </w:rPr>
      </w:pPr>
    </w:p>
    <w:p w:rsidR="00B2660F" w:rsidRPr="00305B4C" w:rsidRDefault="00B2660F" w:rsidP="00305B4C">
      <w:pPr>
        <w:tabs>
          <w:tab w:val="left" w:pos="1134"/>
        </w:tabs>
        <w:ind w:firstLine="720"/>
        <w:jc w:val="center"/>
        <w:rPr>
          <w:sz w:val="20"/>
        </w:rPr>
      </w:pPr>
      <w:r w:rsidRPr="00305B4C">
        <w:rPr>
          <w:sz w:val="20"/>
        </w:rPr>
        <w:t>2. Мероприятия по благоустройству</w:t>
      </w:r>
    </w:p>
    <w:p w:rsidR="00B2660F" w:rsidRPr="00305B4C" w:rsidRDefault="00B2660F" w:rsidP="00305B4C">
      <w:pPr>
        <w:tabs>
          <w:tab w:val="left" w:pos="1134"/>
        </w:tabs>
        <w:ind w:firstLine="720"/>
        <w:jc w:val="both"/>
        <w:rPr>
          <w:sz w:val="20"/>
        </w:rPr>
      </w:pPr>
    </w:p>
    <w:p w:rsidR="00B2660F" w:rsidRPr="00305B4C" w:rsidRDefault="00B2660F" w:rsidP="00305B4C">
      <w:pPr>
        <w:tabs>
          <w:tab w:val="left" w:pos="1134"/>
        </w:tabs>
        <w:ind w:firstLine="720"/>
        <w:jc w:val="both"/>
        <w:rPr>
          <w:sz w:val="20"/>
        </w:rPr>
      </w:pPr>
      <w:r w:rsidRPr="00305B4C">
        <w:rPr>
          <w:sz w:val="20"/>
        </w:rPr>
        <w:t>1. Организовать с 17.04.2025 по 17.06.2025 проведение акции «Зеленая Весна» по благоустройству территории  сельсовета, обеспечив участие в акции населения, коллективов предприятий, учреждений.</w:t>
      </w:r>
    </w:p>
    <w:p w:rsidR="00B2660F" w:rsidRPr="00305B4C" w:rsidRDefault="00B2660F" w:rsidP="00305B4C">
      <w:pPr>
        <w:tabs>
          <w:tab w:val="left" w:pos="1134"/>
        </w:tabs>
        <w:ind w:firstLine="720"/>
        <w:jc w:val="both"/>
        <w:rPr>
          <w:sz w:val="20"/>
        </w:rPr>
      </w:pPr>
      <w:r w:rsidRPr="00305B4C">
        <w:rPr>
          <w:sz w:val="20"/>
        </w:rPr>
        <w:t>2. Организовать приведение в надлежащее состояние памятников, кладбищ расположенных на территории сельсовета – май.</w:t>
      </w:r>
    </w:p>
    <w:p w:rsidR="00B2660F" w:rsidRPr="00305B4C" w:rsidRDefault="00B2660F" w:rsidP="00305B4C">
      <w:pPr>
        <w:pStyle w:val="HTML"/>
        <w:tabs>
          <w:tab w:val="left" w:pos="1134"/>
        </w:tabs>
        <w:ind w:firstLine="720"/>
        <w:jc w:val="both"/>
        <w:rPr>
          <w:rFonts w:ascii="Times New Roman" w:hAnsi="Times New Roman"/>
        </w:rPr>
      </w:pPr>
      <w:r w:rsidRPr="00305B4C">
        <w:rPr>
          <w:rFonts w:ascii="Times New Roman" w:hAnsi="Times New Roman"/>
        </w:rPr>
        <w:lastRenderedPageBreak/>
        <w:t>3. Организовать изготовление и установку урн при входах в общественные и торговые здания, (руководители организаций и учреждений, управляющая организация) – май-июнь.</w:t>
      </w:r>
    </w:p>
    <w:p w:rsidR="00B2660F" w:rsidRPr="00305B4C" w:rsidRDefault="00B2660F" w:rsidP="00305B4C">
      <w:pPr>
        <w:tabs>
          <w:tab w:val="left" w:pos="1134"/>
        </w:tabs>
        <w:ind w:firstLine="720"/>
        <w:jc w:val="both"/>
        <w:rPr>
          <w:sz w:val="20"/>
        </w:rPr>
      </w:pPr>
      <w:r w:rsidRPr="00305B4C">
        <w:rPr>
          <w:sz w:val="20"/>
        </w:rPr>
        <w:t>4. Организация санитарной очистки прибрежной части реки, пруда на территории с. Ястребово – май.</w:t>
      </w:r>
    </w:p>
    <w:p w:rsidR="00B2660F" w:rsidRPr="00305B4C" w:rsidRDefault="00B2660F" w:rsidP="00305B4C">
      <w:pPr>
        <w:tabs>
          <w:tab w:val="left" w:pos="1134"/>
        </w:tabs>
        <w:ind w:firstLine="720"/>
        <w:jc w:val="both"/>
        <w:rPr>
          <w:sz w:val="20"/>
        </w:rPr>
      </w:pPr>
      <w:r w:rsidRPr="00305B4C">
        <w:rPr>
          <w:sz w:val="20"/>
        </w:rPr>
        <w:t>5. Уборка улиц от мусора (субботник в каждом населенном пункте), приведение в порядок фасадов домов, придомовой территории, ремонт палисадников – май-июнь.</w:t>
      </w:r>
    </w:p>
    <w:p w:rsidR="00B2660F" w:rsidRPr="00305B4C" w:rsidRDefault="00B2660F" w:rsidP="00305B4C">
      <w:pPr>
        <w:tabs>
          <w:tab w:val="left" w:pos="1134"/>
        </w:tabs>
        <w:ind w:firstLine="720"/>
        <w:jc w:val="both"/>
        <w:rPr>
          <w:sz w:val="20"/>
        </w:rPr>
      </w:pPr>
      <w:r w:rsidRPr="00305B4C">
        <w:rPr>
          <w:sz w:val="20"/>
        </w:rPr>
        <w:t>6. Приведение в порядок всеми организациями и учреждениями сельсовета прилегающей к ним территории – май-июнь.</w:t>
      </w:r>
    </w:p>
    <w:p w:rsidR="00B2660F" w:rsidRPr="00305B4C" w:rsidRDefault="00B2660F" w:rsidP="00305B4C">
      <w:pPr>
        <w:tabs>
          <w:tab w:val="left" w:pos="1134"/>
        </w:tabs>
        <w:ind w:firstLine="720"/>
        <w:jc w:val="both"/>
        <w:rPr>
          <w:sz w:val="20"/>
        </w:rPr>
      </w:pPr>
    </w:p>
    <w:p w:rsidR="00B2660F" w:rsidRPr="00305B4C" w:rsidRDefault="00B2660F" w:rsidP="00305B4C">
      <w:pPr>
        <w:tabs>
          <w:tab w:val="left" w:pos="1134"/>
        </w:tabs>
        <w:ind w:firstLine="720"/>
        <w:jc w:val="center"/>
        <w:rPr>
          <w:sz w:val="20"/>
        </w:rPr>
      </w:pPr>
      <w:r w:rsidRPr="00305B4C">
        <w:rPr>
          <w:sz w:val="20"/>
        </w:rPr>
        <w:t>3. Мероприятия по озеленению</w:t>
      </w:r>
    </w:p>
    <w:p w:rsidR="00B2660F" w:rsidRPr="00305B4C" w:rsidRDefault="00B2660F" w:rsidP="00305B4C">
      <w:pPr>
        <w:tabs>
          <w:tab w:val="left" w:pos="1134"/>
        </w:tabs>
        <w:ind w:firstLine="720"/>
        <w:jc w:val="both"/>
        <w:rPr>
          <w:sz w:val="20"/>
        </w:rPr>
      </w:pPr>
    </w:p>
    <w:p w:rsidR="00B2660F" w:rsidRPr="00305B4C" w:rsidRDefault="00B2660F" w:rsidP="00305B4C">
      <w:pPr>
        <w:tabs>
          <w:tab w:val="left" w:pos="1134"/>
        </w:tabs>
        <w:ind w:firstLine="720"/>
        <w:jc w:val="both"/>
        <w:rPr>
          <w:sz w:val="20"/>
        </w:rPr>
      </w:pPr>
      <w:r w:rsidRPr="00305B4C">
        <w:rPr>
          <w:sz w:val="20"/>
        </w:rPr>
        <w:t>1. Высадка деревьев и кустарников учреждениями и организациями расположенными на территории Ястребовского сельсовета</w:t>
      </w:r>
      <w:r w:rsidRPr="00305B4C">
        <w:rPr>
          <w:sz w:val="20"/>
        </w:rPr>
        <w:tab/>
        <w:t xml:space="preserve"> – июнь.</w:t>
      </w:r>
    </w:p>
    <w:p w:rsidR="00B2660F" w:rsidRPr="00305B4C" w:rsidRDefault="00B2660F" w:rsidP="00305B4C">
      <w:pPr>
        <w:tabs>
          <w:tab w:val="left" w:pos="1134"/>
        </w:tabs>
        <w:ind w:firstLine="720"/>
        <w:jc w:val="both"/>
        <w:rPr>
          <w:sz w:val="20"/>
        </w:rPr>
      </w:pPr>
      <w:r w:rsidRPr="00305B4C">
        <w:rPr>
          <w:sz w:val="20"/>
        </w:rPr>
        <w:t>2. Подготовка клумб и посадка цветов учреждениями и организациями расположенными на территории Ястребовского сельсовета</w:t>
      </w:r>
      <w:r w:rsidRPr="00305B4C">
        <w:rPr>
          <w:sz w:val="20"/>
        </w:rPr>
        <w:tab/>
        <w:t xml:space="preserve"> – май-июнь.</w:t>
      </w:r>
    </w:p>
    <w:p w:rsidR="00AE2232" w:rsidRPr="00305B4C" w:rsidRDefault="00AE2232" w:rsidP="00305B4C">
      <w:pPr>
        <w:rPr>
          <w:b/>
          <w:bCs/>
          <w:sz w:val="20"/>
        </w:rPr>
      </w:pPr>
    </w:p>
    <w:p w:rsidR="00B2660F" w:rsidRPr="00305B4C" w:rsidRDefault="00B2660F" w:rsidP="00305B4C">
      <w:pPr>
        <w:shd w:val="clear" w:color="auto" w:fill="FFFFFF"/>
        <w:jc w:val="center"/>
        <w:rPr>
          <w:b/>
          <w:bCs/>
          <w:color w:val="000000"/>
          <w:spacing w:val="-6"/>
          <w:sz w:val="20"/>
        </w:rPr>
      </w:pPr>
      <w:r w:rsidRPr="00305B4C">
        <w:rPr>
          <w:b/>
          <w:bCs/>
          <w:color w:val="000000"/>
          <w:spacing w:val="-6"/>
          <w:sz w:val="20"/>
        </w:rPr>
        <w:t>КРАСНОЯРСКИЙ КРАЙ</w:t>
      </w:r>
    </w:p>
    <w:p w:rsidR="00B2660F" w:rsidRPr="00305B4C" w:rsidRDefault="00B2660F" w:rsidP="00305B4C">
      <w:pPr>
        <w:shd w:val="clear" w:color="auto" w:fill="FFFFFF"/>
        <w:jc w:val="center"/>
        <w:rPr>
          <w:b/>
          <w:bCs/>
          <w:color w:val="000000"/>
          <w:spacing w:val="-6"/>
          <w:sz w:val="20"/>
        </w:rPr>
      </w:pPr>
      <w:r w:rsidRPr="00305B4C">
        <w:rPr>
          <w:b/>
          <w:bCs/>
          <w:color w:val="000000"/>
          <w:spacing w:val="-6"/>
          <w:sz w:val="20"/>
        </w:rPr>
        <w:t>АЧИНСКИЙ РАЙОН</w:t>
      </w:r>
    </w:p>
    <w:p w:rsidR="00B2660F" w:rsidRPr="00305B4C" w:rsidRDefault="00B2660F" w:rsidP="00305B4C">
      <w:pPr>
        <w:shd w:val="clear" w:color="auto" w:fill="FFFFFF"/>
        <w:jc w:val="center"/>
        <w:rPr>
          <w:b/>
          <w:bCs/>
          <w:color w:val="000000"/>
          <w:spacing w:val="-6"/>
          <w:sz w:val="20"/>
        </w:rPr>
      </w:pPr>
      <w:r w:rsidRPr="00305B4C">
        <w:rPr>
          <w:b/>
          <w:bCs/>
          <w:color w:val="000000"/>
          <w:spacing w:val="-6"/>
          <w:sz w:val="20"/>
        </w:rPr>
        <w:t>АДМИНИСТРАЦИЯ ЯСТРЕБОВСКОГО СЕЛЬСОВЕТА</w:t>
      </w:r>
    </w:p>
    <w:p w:rsidR="00B2660F" w:rsidRPr="00305B4C" w:rsidRDefault="00B2660F" w:rsidP="00305B4C">
      <w:pPr>
        <w:shd w:val="clear" w:color="auto" w:fill="FFFFFF"/>
        <w:jc w:val="center"/>
        <w:rPr>
          <w:b/>
          <w:bCs/>
          <w:color w:val="000000"/>
          <w:spacing w:val="-6"/>
          <w:sz w:val="20"/>
        </w:rPr>
      </w:pPr>
    </w:p>
    <w:p w:rsidR="00B2660F" w:rsidRPr="00305B4C" w:rsidRDefault="00B2660F" w:rsidP="00305B4C">
      <w:pPr>
        <w:shd w:val="clear" w:color="auto" w:fill="FFFFFF"/>
        <w:jc w:val="center"/>
        <w:rPr>
          <w:b/>
          <w:bCs/>
          <w:color w:val="000000"/>
          <w:spacing w:val="-6"/>
          <w:sz w:val="20"/>
        </w:rPr>
      </w:pPr>
      <w:r w:rsidRPr="00305B4C">
        <w:rPr>
          <w:b/>
          <w:bCs/>
          <w:color w:val="000000"/>
          <w:spacing w:val="-6"/>
          <w:sz w:val="20"/>
        </w:rPr>
        <w:t>П О С Т А Н О В Л Е Н И Е</w:t>
      </w:r>
    </w:p>
    <w:p w:rsidR="00B2660F" w:rsidRPr="00305B4C" w:rsidRDefault="00B2660F" w:rsidP="00305B4C">
      <w:pPr>
        <w:jc w:val="center"/>
        <w:rPr>
          <w:sz w:val="20"/>
        </w:rPr>
      </w:pPr>
    </w:p>
    <w:p w:rsidR="00B2660F" w:rsidRPr="00305B4C" w:rsidRDefault="00B2660F" w:rsidP="00305B4C">
      <w:pPr>
        <w:jc w:val="center"/>
        <w:rPr>
          <w:b/>
          <w:sz w:val="20"/>
        </w:rPr>
      </w:pPr>
    </w:p>
    <w:p w:rsidR="00B2660F" w:rsidRPr="00305B4C" w:rsidRDefault="00B2660F" w:rsidP="00305B4C">
      <w:pPr>
        <w:jc w:val="both"/>
        <w:rPr>
          <w:b/>
          <w:bCs/>
          <w:sz w:val="20"/>
        </w:rPr>
      </w:pPr>
      <w:r w:rsidRPr="00305B4C">
        <w:rPr>
          <w:b/>
          <w:bCs/>
          <w:sz w:val="20"/>
        </w:rPr>
        <w:t>01.04.2025</w:t>
      </w:r>
      <w:r w:rsidR="002A1FC6" w:rsidRPr="00305B4C">
        <w:rPr>
          <w:b/>
          <w:bCs/>
          <w:sz w:val="20"/>
        </w:rPr>
        <w:tab/>
      </w:r>
      <w:r w:rsidR="002A1FC6" w:rsidRPr="00305B4C">
        <w:rPr>
          <w:b/>
          <w:bCs/>
          <w:sz w:val="20"/>
        </w:rPr>
        <w:tab/>
      </w:r>
      <w:r w:rsidR="002A1FC6" w:rsidRPr="00305B4C">
        <w:rPr>
          <w:b/>
          <w:bCs/>
          <w:sz w:val="20"/>
        </w:rPr>
        <w:tab/>
      </w:r>
      <w:r w:rsidRPr="00305B4C">
        <w:rPr>
          <w:b/>
          <w:bCs/>
          <w:sz w:val="20"/>
        </w:rPr>
        <w:t xml:space="preserve">     с. Ястребово</w:t>
      </w:r>
      <w:r w:rsidRPr="00305B4C">
        <w:rPr>
          <w:b/>
          <w:bCs/>
          <w:sz w:val="20"/>
        </w:rPr>
        <w:tab/>
      </w:r>
      <w:r w:rsidRPr="00305B4C">
        <w:rPr>
          <w:b/>
          <w:bCs/>
          <w:sz w:val="20"/>
        </w:rPr>
        <w:tab/>
      </w:r>
      <w:r w:rsidRPr="00305B4C">
        <w:rPr>
          <w:b/>
          <w:bCs/>
          <w:sz w:val="20"/>
        </w:rPr>
        <w:tab/>
        <w:t xml:space="preserve">                    </w:t>
      </w:r>
      <w:r w:rsidRPr="00305B4C">
        <w:rPr>
          <w:b/>
          <w:bCs/>
          <w:color w:val="000000"/>
          <w:sz w:val="20"/>
        </w:rPr>
        <w:t>№ 22-П</w:t>
      </w:r>
    </w:p>
    <w:p w:rsidR="00B2660F" w:rsidRPr="00305B4C" w:rsidRDefault="00B2660F" w:rsidP="00305B4C">
      <w:pPr>
        <w:shd w:val="clear" w:color="auto" w:fill="FFFFFF"/>
        <w:tabs>
          <w:tab w:val="left" w:pos="1560"/>
        </w:tabs>
        <w:jc w:val="center"/>
        <w:rPr>
          <w:sz w:val="20"/>
        </w:rPr>
      </w:pPr>
    </w:p>
    <w:p w:rsidR="00B2660F" w:rsidRPr="00305B4C" w:rsidRDefault="00B2660F" w:rsidP="00305B4C">
      <w:pPr>
        <w:jc w:val="center"/>
        <w:rPr>
          <w:b/>
          <w:bCs/>
          <w:sz w:val="20"/>
        </w:rPr>
      </w:pPr>
    </w:p>
    <w:p w:rsidR="00B2660F" w:rsidRPr="00305B4C" w:rsidRDefault="00B2660F" w:rsidP="00305B4C">
      <w:pPr>
        <w:jc w:val="both"/>
        <w:rPr>
          <w:b/>
          <w:bCs/>
          <w:sz w:val="20"/>
        </w:rPr>
      </w:pPr>
      <w:r w:rsidRPr="00305B4C">
        <w:rPr>
          <w:b/>
          <w:bCs/>
          <w:sz w:val="20"/>
        </w:rPr>
        <w:t>Об обеспечении пожарной безопасности на территории Ястребовского сельсовета на весенне – летний пожароопасный период 2025 года</w:t>
      </w:r>
    </w:p>
    <w:p w:rsidR="00B2660F" w:rsidRPr="00305B4C" w:rsidRDefault="00B2660F" w:rsidP="00305B4C">
      <w:pPr>
        <w:jc w:val="center"/>
        <w:rPr>
          <w:bCs/>
          <w:sz w:val="20"/>
        </w:rPr>
      </w:pPr>
    </w:p>
    <w:p w:rsidR="00B2660F" w:rsidRPr="00305B4C" w:rsidRDefault="00B2660F" w:rsidP="00305B4C">
      <w:pPr>
        <w:jc w:val="center"/>
        <w:rPr>
          <w:bCs/>
          <w:sz w:val="20"/>
        </w:rPr>
      </w:pPr>
    </w:p>
    <w:p w:rsidR="00B2660F" w:rsidRPr="00305B4C" w:rsidRDefault="00B2660F" w:rsidP="00305B4C">
      <w:pPr>
        <w:pStyle w:val="ab"/>
        <w:ind w:firstLine="720"/>
        <w:rPr>
          <w:sz w:val="20"/>
          <w:szCs w:val="20"/>
        </w:rPr>
      </w:pPr>
      <w:r w:rsidRPr="00305B4C">
        <w:rPr>
          <w:sz w:val="20"/>
          <w:szCs w:val="20"/>
        </w:rPr>
        <w:t xml:space="preserve">В соответствии с Федеральным законом от 06.10.2003 № 131-ФЗ «Об общих принципах организации местного самоуправления», Федеральным законом от 21.12.1994 № 69-ФЗ «О пожарной безопасности», в целях обеспечения пожарной безопасности объектов и населенных пунктов Ястребовского сельсовета, учитывая сложившуюся обстановку с пожарами, гибелью людей на пожарах, руководствуясь статьями 7, 17 Устава Ястребовского сельсовета, </w:t>
      </w:r>
      <w:r w:rsidRPr="00305B4C">
        <w:rPr>
          <w:b/>
          <w:bCs/>
          <w:sz w:val="20"/>
          <w:szCs w:val="20"/>
        </w:rPr>
        <w:t>ПОСТАНОВЛЯЮ:</w:t>
      </w:r>
    </w:p>
    <w:p w:rsidR="00B2660F" w:rsidRPr="00305B4C" w:rsidRDefault="00B2660F" w:rsidP="00305B4C">
      <w:pPr>
        <w:jc w:val="both"/>
        <w:rPr>
          <w:bCs/>
          <w:sz w:val="20"/>
        </w:rPr>
      </w:pPr>
    </w:p>
    <w:p w:rsidR="00B2660F" w:rsidRPr="00305B4C" w:rsidRDefault="00B2660F" w:rsidP="00305B4C">
      <w:pPr>
        <w:pStyle w:val="af"/>
        <w:numPr>
          <w:ilvl w:val="0"/>
          <w:numId w:val="1"/>
        </w:numPr>
        <w:spacing w:after="0" w:line="240" w:lineRule="auto"/>
        <w:ind w:left="0" w:right="11" w:firstLine="709"/>
        <w:jc w:val="both"/>
        <w:rPr>
          <w:rFonts w:ascii="Times New Roman" w:hAnsi="Times New Roman"/>
          <w:sz w:val="20"/>
          <w:szCs w:val="20"/>
        </w:rPr>
      </w:pPr>
      <w:r w:rsidRPr="00305B4C">
        <w:rPr>
          <w:rFonts w:ascii="Times New Roman" w:hAnsi="Times New Roman"/>
          <w:sz w:val="20"/>
          <w:szCs w:val="20"/>
        </w:rPr>
        <w:lastRenderedPageBreak/>
        <w:t>Утвердить план организационных и технических мероприятий по обеспечению пожарной безопасности объектов и населённых пунктов Ястребовского сельсовета на весенне-летний пожароопасный период 2025 года согласно Приложению.</w:t>
      </w:r>
    </w:p>
    <w:p w:rsidR="00B2660F" w:rsidRPr="00305B4C" w:rsidRDefault="00B2660F" w:rsidP="00305B4C">
      <w:pPr>
        <w:pStyle w:val="af"/>
        <w:numPr>
          <w:ilvl w:val="0"/>
          <w:numId w:val="1"/>
        </w:numPr>
        <w:spacing w:after="0" w:line="240" w:lineRule="auto"/>
        <w:ind w:left="0" w:right="11" w:firstLine="709"/>
        <w:jc w:val="both"/>
        <w:rPr>
          <w:rFonts w:ascii="Times New Roman" w:hAnsi="Times New Roman"/>
          <w:sz w:val="20"/>
          <w:szCs w:val="20"/>
        </w:rPr>
      </w:pPr>
      <w:r w:rsidRPr="00305B4C">
        <w:rPr>
          <w:rFonts w:ascii="Times New Roman" w:hAnsi="Times New Roman"/>
          <w:sz w:val="20"/>
          <w:szCs w:val="20"/>
        </w:rPr>
        <w:t>Контроль за исполнением настоящего Постановления оставляю за собой.</w:t>
      </w:r>
    </w:p>
    <w:p w:rsidR="00B2660F" w:rsidRPr="00305B4C" w:rsidRDefault="00B2660F" w:rsidP="00305B4C">
      <w:pPr>
        <w:pStyle w:val="af"/>
        <w:numPr>
          <w:ilvl w:val="0"/>
          <w:numId w:val="1"/>
        </w:numPr>
        <w:spacing w:after="0" w:line="240" w:lineRule="auto"/>
        <w:ind w:left="0" w:right="11" w:firstLine="709"/>
        <w:jc w:val="both"/>
        <w:rPr>
          <w:rFonts w:ascii="Times New Roman" w:hAnsi="Times New Roman"/>
          <w:sz w:val="20"/>
          <w:szCs w:val="20"/>
        </w:rPr>
      </w:pPr>
      <w:r w:rsidRPr="00305B4C">
        <w:rPr>
          <w:rFonts w:ascii="Times New Roman" w:hAnsi="Times New Roman"/>
          <w:sz w:val="20"/>
          <w:szCs w:val="20"/>
        </w:rPr>
        <w:t>Постановление вступает в силу после его официального опубликования в информационном листе «Ястребовский вестник».</w:t>
      </w:r>
    </w:p>
    <w:p w:rsidR="00B2660F" w:rsidRPr="00305B4C" w:rsidRDefault="00B2660F" w:rsidP="00305B4C">
      <w:pPr>
        <w:pStyle w:val="af"/>
        <w:spacing w:after="0" w:line="240" w:lineRule="auto"/>
        <w:ind w:left="709" w:right="11"/>
        <w:jc w:val="center"/>
        <w:rPr>
          <w:rFonts w:ascii="Times New Roman" w:hAnsi="Times New Roman"/>
          <w:sz w:val="20"/>
          <w:szCs w:val="20"/>
        </w:rPr>
      </w:pPr>
    </w:p>
    <w:p w:rsidR="00B2660F" w:rsidRPr="00305B4C" w:rsidRDefault="00B2660F" w:rsidP="00305B4C">
      <w:pPr>
        <w:pStyle w:val="af"/>
        <w:spacing w:after="0" w:line="240" w:lineRule="auto"/>
        <w:ind w:left="709" w:right="11"/>
        <w:jc w:val="center"/>
        <w:rPr>
          <w:rFonts w:ascii="Times New Roman" w:hAnsi="Times New Roman"/>
          <w:sz w:val="20"/>
          <w:szCs w:val="20"/>
        </w:rPr>
      </w:pPr>
    </w:p>
    <w:p w:rsidR="00B2660F" w:rsidRPr="00305B4C" w:rsidRDefault="00B2660F" w:rsidP="00305B4C">
      <w:pPr>
        <w:tabs>
          <w:tab w:val="left" w:pos="6979"/>
        </w:tabs>
        <w:jc w:val="both"/>
        <w:rPr>
          <w:b/>
          <w:sz w:val="20"/>
        </w:rPr>
      </w:pPr>
      <w:r w:rsidRPr="00305B4C">
        <w:rPr>
          <w:b/>
          <w:sz w:val="20"/>
        </w:rPr>
        <w:t>Глава сельсовета</w:t>
      </w:r>
      <w:r w:rsidR="002A1FC6" w:rsidRPr="00305B4C">
        <w:rPr>
          <w:b/>
          <w:sz w:val="20"/>
        </w:rPr>
        <w:t xml:space="preserve">                                                                                     </w:t>
      </w:r>
      <w:r w:rsidRPr="00305B4C">
        <w:rPr>
          <w:b/>
          <w:sz w:val="20"/>
        </w:rPr>
        <w:t>Е.Н. Тимошенко</w:t>
      </w:r>
    </w:p>
    <w:p w:rsidR="002A1FC6" w:rsidRPr="00305B4C" w:rsidRDefault="002A1FC6" w:rsidP="00305B4C">
      <w:pPr>
        <w:rPr>
          <w:b/>
          <w:sz w:val="20"/>
        </w:rPr>
      </w:pPr>
    </w:p>
    <w:p w:rsidR="00B2660F" w:rsidRPr="00305B4C" w:rsidRDefault="00B2660F" w:rsidP="00305B4C">
      <w:pPr>
        <w:jc w:val="right"/>
        <w:rPr>
          <w:sz w:val="20"/>
        </w:rPr>
      </w:pPr>
      <w:r w:rsidRPr="00305B4C">
        <w:rPr>
          <w:sz w:val="20"/>
        </w:rPr>
        <w:t>Приложение</w:t>
      </w:r>
    </w:p>
    <w:p w:rsidR="00B2660F" w:rsidRPr="00305B4C" w:rsidRDefault="00B2660F" w:rsidP="00305B4C">
      <w:pPr>
        <w:jc w:val="right"/>
        <w:rPr>
          <w:sz w:val="20"/>
        </w:rPr>
      </w:pPr>
      <w:r w:rsidRPr="00305B4C">
        <w:rPr>
          <w:sz w:val="20"/>
        </w:rPr>
        <w:t>к Постановлению Администрации</w:t>
      </w:r>
    </w:p>
    <w:p w:rsidR="00B2660F" w:rsidRPr="00305B4C" w:rsidRDefault="00B2660F" w:rsidP="00305B4C">
      <w:pPr>
        <w:jc w:val="right"/>
        <w:rPr>
          <w:sz w:val="20"/>
        </w:rPr>
      </w:pPr>
      <w:r w:rsidRPr="00305B4C">
        <w:rPr>
          <w:sz w:val="20"/>
        </w:rPr>
        <w:t>Ястребовского сельсовета</w:t>
      </w:r>
    </w:p>
    <w:p w:rsidR="00B2660F" w:rsidRPr="00305B4C" w:rsidRDefault="00B2660F" w:rsidP="00305B4C">
      <w:pPr>
        <w:jc w:val="right"/>
        <w:rPr>
          <w:sz w:val="20"/>
        </w:rPr>
      </w:pPr>
      <w:r w:rsidRPr="00305B4C">
        <w:rPr>
          <w:sz w:val="20"/>
        </w:rPr>
        <w:t>от 01.04.2025 № 22-П</w:t>
      </w:r>
    </w:p>
    <w:p w:rsidR="00B2660F" w:rsidRPr="00305B4C" w:rsidRDefault="00B2660F" w:rsidP="00305B4C">
      <w:pPr>
        <w:jc w:val="center"/>
        <w:rPr>
          <w:sz w:val="20"/>
        </w:rPr>
      </w:pPr>
    </w:p>
    <w:p w:rsidR="00B2660F" w:rsidRPr="00305B4C" w:rsidRDefault="00B2660F" w:rsidP="00305B4C">
      <w:pPr>
        <w:jc w:val="center"/>
        <w:rPr>
          <w:sz w:val="20"/>
        </w:rPr>
      </w:pPr>
      <w:r w:rsidRPr="00305B4C">
        <w:rPr>
          <w:sz w:val="20"/>
        </w:rPr>
        <w:t>План</w:t>
      </w:r>
    </w:p>
    <w:p w:rsidR="00B2660F" w:rsidRPr="00305B4C" w:rsidRDefault="00B2660F" w:rsidP="00305B4C">
      <w:pPr>
        <w:jc w:val="center"/>
        <w:rPr>
          <w:sz w:val="20"/>
        </w:rPr>
      </w:pPr>
      <w:r w:rsidRPr="00305B4C">
        <w:rPr>
          <w:sz w:val="20"/>
        </w:rPr>
        <w:t>организационных и технических мероприятий по обеспечению пожарной безопасности объектов и  населённых пунктов Ястребовского сельсовета на весенне-летний пожароопасный период 2025 года</w:t>
      </w:r>
    </w:p>
    <w:p w:rsidR="00B2660F" w:rsidRPr="00305B4C" w:rsidRDefault="00B2660F" w:rsidP="00305B4C">
      <w:pPr>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1"/>
        <w:gridCol w:w="3449"/>
        <w:gridCol w:w="1678"/>
        <w:gridCol w:w="1958"/>
      </w:tblGrid>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t>№ п/п</w:t>
            </w:r>
          </w:p>
        </w:tc>
        <w:tc>
          <w:tcPr>
            <w:tcW w:w="0" w:type="auto"/>
            <w:vAlign w:val="center"/>
          </w:tcPr>
          <w:p w:rsidR="00B2660F" w:rsidRPr="00305B4C" w:rsidRDefault="00B2660F" w:rsidP="00305B4C">
            <w:pPr>
              <w:jc w:val="center"/>
              <w:rPr>
                <w:sz w:val="20"/>
              </w:rPr>
            </w:pPr>
            <w:r w:rsidRPr="00305B4C">
              <w:rPr>
                <w:sz w:val="20"/>
              </w:rPr>
              <w:t>Наименование мероприятий</w:t>
            </w:r>
          </w:p>
        </w:tc>
        <w:tc>
          <w:tcPr>
            <w:tcW w:w="0" w:type="auto"/>
            <w:vAlign w:val="center"/>
          </w:tcPr>
          <w:p w:rsidR="00B2660F" w:rsidRPr="00305B4C" w:rsidRDefault="00B2660F" w:rsidP="00305B4C">
            <w:pPr>
              <w:jc w:val="center"/>
              <w:rPr>
                <w:sz w:val="20"/>
              </w:rPr>
            </w:pPr>
            <w:r w:rsidRPr="00305B4C">
              <w:rPr>
                <w:sz w:val="20"/>
              </w:rPr>
              <w:t>Срок исполнения</w:t>
            </w:r>
          </w:p>
        </w:tc>
        <w:tc>
          <w:tcPr>
            <w:tcW w:w="0" w:type="auto"/>
            <w:vAlign w:val="center"/>
          </w:tcPr>
          <w:p w:rsidR="00B2660F" w:rsidRPr="00305B4C" w:rsidRDefault="00B2660F" w:rsidP="00305B4C">
            <w:pPr>
              <w:jc w:val="center"/>
              <w:rPr>
                <w:sz w:val="20"/>
              </w:rPr>
            </w:pPr>
            <w:r w:rsidRPr="00305B4C">
              <w:rPr>
                <w:sz w:val="20"/>
              </w:rPr>
              <w:t>Ответственные за исполнение</w:t>
            </w:r>
          </w:p>
        </w:tc>
      </w:tr>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t>1</w:t>
            </w:r>
          </w:p>
        </w:tc>
        <w:tc>
          <w:tcPr>
            <w:tcW w:w="0" w:type="auto"/>
            <w:vAlign w:val="center"/>
          </w:tcPr>
          <w:p w:rsidR="00B2660F" w:rsidRPr="00305B4C" w:rsidRDefault="00B2660F" w:rsidP="00305B4C">
            <w:pPr>
              <w:jc w:val="center"/>
              <w:rPr>
                <w:sz w:val="20"/>
              </w:rPr>
            </w:pPr>
            <w:r w:rsidRPr="00305B4C">
              <w:rPr>
                <w:sz w:val="20"/>
              </w:rPr>
              <w:t>2</w:t>
            </w:r>
          </w:p>
        </w:tc>
        <w:tc>
          <w:tcPr>
            <w:tcW w:w="0" w:type="auto"/>
            <w:vAlign w:val="center"/>
          </w:tcPr>
          <w:p w:rsidR="00B2660F" w:rsidRPr="00305B4C" w:rsidRDefault="00B2660F" w:rsidP="00305B4C">
            <w:pPr>
              <w:jc w:val="center"/>
              <w:rPr>
                <w:sz w:val="20"/>
              </w:rPr>
            </w:pPr>
            <w:r w:rsidRPr="00305B4C">
              <w:rPr>
                <w:sz w:val="20"/>
              </w:rPr>
              <w:t>3</w:t>
            </w:r>
          </w:p>
        </w:tc>
        <w:tc>
          <w:tcPr>
            <w:tcW w:w="0" w:type="auto"/>
            <w:vAlign w:val="center"/>
          </w:tcPr>
          <w:p w:rsidR="00B2660F" w:rsidRPr="00305B4C" w:rsidRDefault="00B2660F" w:rsidP="00305B4C">
            <w:pPr>
              <w:jc w:val="center"/>
              <w:rPr>
                <w:sz w:val="20"/>
              </w:rPr>
            </w:pPr>
            <w:r w:rsidRPr="00305B4C">
              <w:rPr>
                <w:sz w:val="20"/>
              </w:rPr>
              <w:t>4</w:t>
            </w:r>
          </w:p>
        </w:tc>
      </w:tr>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t>1</w:t>
            </w:r>
          </w:p>
        </w:tc>
        <w:tc>
          <w:tcPr>
            <w:tcW w:w="0" w:type="auto"/>
            <w:vAlign w:val="center"/>
          </w:tcPr>
          <w:p w:rsidR="00B2660F" w:rsidRPr="00305B4C" w:rsidRDefault="00B2660F" w:rsidP="00305B4C">
            <w:pPr>
              <w:jc w:val="center"/>
              <w:rPr>
                <w:sz w:val="20"/>
              </w:rPr>
            </w:pPr>
            <w:r w:rsidRPr="00305B4C">
              <w:rPr>
                <w:sz w:val="20"/>
              </w:rPr>
              <w:t>Обновить списки добровольной пожарной дружины</w:t>
            </w:r>
          </w:p>
        </w:tc>
        <w:tc>
          <w:tcPr>
            <w:tcW w:w="0" w:type="auto"/>
            <w:vAlign w:val="center"/>
          </w:tcPr>
          <w:p w:rsidR="00B2660F" w:rsidRPr="00305B4C" w:rsidRDefault="00B2660F" w:rsidP="00305B4C">
            <w:pPr>
              <w:jc w:val="center"/>
              <w:rPr>
                <w:sz w:val="20"/>
              </w:rPr>
            </w:pPr>
            <w:r w:rsidRPr="00305B4C">
              <w:rPr>
                <w:sz w:val="20"/>
              </w:rPr>
              <w:t>май</w:t>
            </w:r>
          </w:p>
        </w:tc>
        <w:tc>
          <w:tcPr>
            <w:tcW w:w="0" w:type="auto"/>
            <w:vAlign w:val="center"/>
          </w:tcPr>
          <w:p w:rsidR="00B2660F" w:rsidRPr="00305B4C" w:rsidRDefault="00B2660F" w:rsidP="00305B4C">
            <w:pPr>
              <w:jc w:val="center"/>
              <w:rPr>
                <w:sz w:val="20"/>
              </w:rPr>
            </w:pPr>
            <w:r w:rsidRPr="00305B4C">
              <w:rPr>
                <w:sz w:val="20"/>
              </w:rPr>
              <w:t>Специалист</w:t>
            </w:r>
          </w:p>
          <w:p w:rsidR="00B2660F" w:rsidRPr="00305B4C" w:rsidRDefault="00B2660F" w:rsidP="00305B4C">
            <w:pPr>
              <w:jc w:val="center"/>
              <w:rPr>
                <w:sz w:val="20"/>
              </w:rPr>
            </w:pPr>
            <w:r w:rsidRPr="00305B4C">
              <w:rPr>
                <w:sz w:val="20"/>
              </w:rPr>
              <w:t>1-й категории</w:t>
            </w:r>
          </w:p>
        </w:tc>
      </w:tr>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t>2</w:t>
            </w:r>
          </w:p>
        </w:tc>
        <w:tc>
          <w:tcPr>
            <w:tcW w:w="0" w:type="auto"/>
            <w:vAlign w:val="center"/>
          </w:tcPr>
          <w:p w:rsidR="00B2660F" w:rsidRPr="00305B4C" w:rsidRDefault="00B2660F" w:rsidP="00305B4C">
            <w:pPr>
              <w:jc w:val="center"/>
              <w:rPr>
                <w:sz w:val="20"/>
              </w:rPr>
            </w:pPr>
            <w:r w:rsidRPr="00305B4C">
              <w:rPr>
                <w:sz w:val="20"/>
              </w:rPr>
              <w:t>Очистить территорию предприятий, организаций,  жилых домов, разрывы между зданиями и сооружениями, а также участки прилегающие к жилым домам и общественным зданиям от горючих отходов, мусора, сухой  травы</w:t>
            </w:r>
          </w:p>
        </w:tc>
        <w:tc>
          <w:tcPr>
            <w:tcW w:w="0" w:type="auto"/>
            <w:vAlign w:val="center"/>
          </w:tcPr>
          <w:p w:rsidR="00B2660F" w:rsidRPr="00305B4C" w:rsidRDefault="00B2660F" w:rsidP="00305B4C">
            <w:pPr>
              <w:jc w:val="center"/>
              <w:rPr>
                <w:sz w:val="20"/>
              </w:rPr>
            </w:pPr>
            <w:r w:rsidRPr="00305B4C">
              <w:rPr>
                <w:sz w:val="20"/>
              </w:rPr>
              <w:t>май</w:t>
            </w:r>
          </w:p>
        </w:tc>
        <w:tc>
          <w:tcPr>
            <w:tcW w:w="0" w:type="auto"/>
            <w:vAlign w:val="center"/>
          </w:tcPr>
          <w:p w:rsidR="00B2660F" w:rsidRPr="00305B4C" w:rsidRDefault="00B2660F" w:rsidP="00305B4C">
            <w:pPr>
              <w:jc w:val="center"/>
              <w:rPr>
                <w:sz w:val="20"/>
              </w:rPr>
            </w:pPr>
            <w:r w:rsidRPr="00305B4C">
              <w:rPr>
                <w:sz w:val="20"/>
              </w:rPr>
              <w:t>Руководители предприятий, организаций, жители населённых пунктов – по согласованию</w:t>
            </w:r>
          </w:p>
        </w:tc>
      </w:tr>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t>3</w:t>
            </w:r>
          </w:p>
        </w:tc>
        <w:tc>
          <w:tcPr>
            <w:tcW w:w="0" w:type="auto"/>
            <w:vAlign w:val="center"/>
          </w:tcPr>
          <w:p w:rsidR="00B2660F" w:rsidRPr="00305B4C" w:rsidRDefault="00B2660F" w:rsidP="00305B4C">
            <w:pPr>
              <w:jc w:val="center"/>
              <w:rPr>
                <w:sz w:val="20"/>
              </w:rPr>
            </w:pPr>
            <w:r w:rsidRPr="00305B4C">
              <w:rPr>
                <w:sz w:val="20"/>
              </w:rPr>
              <w:t xml:space="preserve">Организовывать вывоз мусора, горючих материалов и т.п. на площадку временного хранения ТБО. Запретить сжигание мусора, сухой травы на территории   населённых </w:t>
            </w:r>
            <w:r w:rsidRPr="00305B4C">
              <w:rPr>
                <w:sz w:val="20"/>
              </w:rPr>
              <w:lastRenderedPageBreak/>
              <w:t>пунктов и предприятий,  сухой травы на лесных проталинах и лугах, стерни соломы на полях, не контролируемую очистку огнём полос отвода автомобильных дорог</w:t>
            </w:r>
          </w:p>
        </w:tc>
        <w:tc>
          <w:tcPr>
            <w:tcW w:w="0" w:type="auto"/>
            <w:vAlign w:val="center"/>
          </w:tcPr>
          <w:p w:rsidR="00B2660F" w:rsidRPr="00305B4C" w:rsidRDefault="00B2660F" w:rsidP="00305B4C">
            <w:pPr>
              <w:jc w:val="center"/>
              <w:rPr>
                <w:sz w:val="20"/>
              </w:rPr>
            </w:pPr>
            <w:r w:rsidRPr="00305B4C">
              <w:rPr>
                <w:sz w:val="20"/>
              </w:rPr>
              <w:lastRenderedPageBreak/>
              <w:t>постоянно</w:t>
            </w:r>
          </w:p>
        </w:tc>
        <w:tc>
          <w:tcPr>
            <w:tcW w:w="0" w:type="auto"/>
            <w:vAlign w:val="center"/>
          </w:tcPr>
          <w:p w:rsidR="00B2660F" w:rsidRPr="00305B4C" w:rsidRDefault="00B2660F" w:rsidP="00305B4C">
            <w:pPr>
              <w:jc w:val="center"/>
              <w:rPr>
                <w:sz w:val="20"/>
              </w:rPr>
            </w:pPr>
            <w:r w:rsidRPr="00305B4C">
              <w:rPr>
                <w:sz w:val="20"/>
              </w:rPr>
              <w:t>Администрация сельсовета</w:t>
            </w:r>
          </w:p>
        </w:tc>
      </w:tr>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lastRenderedPageBreak/>
              <w:t>4</w:t>
            </w:r>
          </w:p>
        </w:tc>
        <w:tc>
          <w:tcPr>
            <w:tcW w:w="0" w:type="auto"/>
            <w:vAlign w:val="center"/>
          </w:tcPr>
          <w:p w:rsidR="00B2660F" w:rsidRPr="00305B4C" w:rsidRDefault="00B2660F" w:rsidP="00305B4C">
            <w:pPr>
              <w:jc w:val="center"/>
              <w:rPr>
                <w:sz w:val="20"/>
              </w:rPr>
            </w:pPr>
            <w:r w:rsidRPr="00305B4C">
              <w:rPr>
                <w:sz w:val="20"/>
              </w:rPr>
              <w:t>Распространение памяток среди населения о мерах пожарной безопасности в быту, в том числе при пользовании открытым огнём на приусадебном участке в весенне-летний период</w:t>
            </w:r>
          </w:p>
        </w:tc>
        <w:tc>
          <w:tcPr>
            <w:tcW w:w="0" w:type="auto"/>
            <w:vAlign w:val="center"/>
          </w:tcPr>
          <w:p w:rsidR="00B2660F" w:rsidRPr="00305B4C" w:rsidRDefault="00B2660F" w:rsidP="00305B4C">
            <w:pPr>
              <w:jc w:val="center"/>
              <w:rPr>
                <w:sz w:val="20"/>
              </w:rPr>
            </w:pPr>
            <w:r w:rsidRPr="00305B4C">
              <w:rPr>
                <w:sz w:val="20"/>
              </w:rPr>
              <w:t>в течение пожароопасного</w:t>
            </w:r>
          </w:p>
          <w:p w:rsidR="00B2660F" w:rsidRPr="00305B4C" w:rsidRDefault="00B2660F" w:rsidP="00305B4C">
            <w:pPr>
              <w:jc w:val="center"/>
              <w:rPr>
                <w:sz w:val="20"/>
              </w:rPr>
            </w:pPr>
            <w:r w:rsidRPr="00305B4C">
              <w:rPr>
                <w:sz w:val="20"/>
              </w:rPr>
              <w:t>периода</w:t>
            </w:r>
          </w:p>
        </w:tc>
        <w:tc>
          <w:tcPr>
            <w:tcW w:w="0" w:type="auto"/>
            <w:vAlign w:val="center"/>
          </w:tcPr>
          <w:p w:rsidR="00B2660F" w:rsidRPr="00305B4C" w:rsidRDefault="00B2660F" w:rsidP="00305B4C">
            <w:pPr>
              <w:jc w:val="center"/>
              <w:rPr>
                <w:sz w:val="20"/>
              </w:rPr>
            </w:pPr>
            <w:r w:rsidRPr="00305B4C">
              <w:rPr>
                <w:sz w:val="20"/>
              </w:rPr>
              <w:t>Администрация сельсовета</w:t>
            </w:r>
          </w:p>
        </w:tc>
      </w:tr>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t>5</w:t>
            </w:r>
          </w:p>
        </w:tc>
        <w:tc>
          <w:tcPr>
            <w:tcW w:w="0" w:type="auto"/>
            <w:vAlign w:val="center"/>
          </w:tcPr>
          <w:p w:rsidR="00B2660F" w:rsidRPr="00305B4C" w:rsidRDefault="00B2660F" w:rsidP="00305B4C">
            <w:pPr>
              <w:jc w:val="center"/>
              <w:rPr>
                <w:sz w:val="20"/>
              </w:rPr>
            </w:pPr>
            <w:r w:rsidRPr="00305B4C">
              <w:rPr>
                <w:sz w:val="20"/>
              </w:rPr>
              <w:t>Контроль за содержанием наружного противопожарного водоснабжения (подъездов к пожарным водоемам, природным водоисточникам, водонапорным башням)</w:t>
            </w:r>
          </w:p>
        </w:tc>
        <w:tc>
          <w:tcPr>
            <w:tcW w:w="0" w:type="auto"/>
            <w:vAlign w:val="center"/>
          </w:tcPr>
          <w:p w:rsidR="00B2660F" w:rsidRPr="00305B4C" w:rsidRDefault="00B2660F" w:rsidP="00305B4C">
            <w:pPr>
              <w:jc w:val="center"/>
              <w:rPr>
                <w:sz w:val="20"/>
              </w:rPr>
            </w:pPr>
            <w:r w:rsidRPr="00305B4C">
              <w:rPr>
                <w:sz w:val="20"/>
              </w:rPr>
              <w:t>в течение  пожароопасного</w:t>
            </w:r>
          </w:p>
          <w:p w:rsidR="00B2660F" w:rsidRPr="00305B4C" w:rsidRDefault="00B2660F" w:rsidP="00305B4C">
            <w:pPr>
              <w:jc w:val="center"/>
              <w:rPr>
                <w:sz w:val="20"/>
              </w:rPr>
            </w:pPr>
            <w:r w:rsidRPr="00305B4C">
              <w:rPr>
                <w:sz w:val="20"/>
              </w:rPr>
              <w:t>периода</w:t>
            </w:r>
          </w:p>
        </w:tc>
        <w:tc>
          <w:tcPr>
            <w:tcW w:w="0" w:type="auto"/>
            <w:vAlign w:val="center"/>
          </w:tcPr>
          <w:p w:rsidR="00B2660F" w:rsidRPr="00305B4C" w:rsidRDefault="00B2660F" w:rsidP="00305B4C">
            <w:pPr>
              <w:jc w:val="center"/>
              <w:rPr>
                <w:sz w:val="20"/>
              </w:rPr>
            </w:pPr>
            <w:r w:rsidRPr="00305B4C">
              <w:rPr>
                <w:sz w:val="20"/>
              </w:rPr>
              <w:t>Глава</w:t>
            </w:r>
          </w:p>
          <w:p w:rsidR="00B2660F" w:rsidRPr="00305B4C" w:rsidRDefault="00B2660F" w:rsidP="00305B4C">
            <w:pPr>
              <w:jc w:val="center"/>
              <w:rPr>
                <w:sz w:val="20"/>
              </w:rPr>
            </w:pPr>
            <w:r w:rsidRPr="00305B4C">
              <w:rPr>
                <w:sz w:val="20"/>
              </w:rPr>
              <w:t>сельсовета</w:t>
            </w:r>
          </w:p>
          <w:p w:rsidR="00B2660F" w:rsidRPr="00305B4C" w:rsidRDefault="00B2660F" w:rsidP="00305B4C">
            <w:pPr>
              <w:jc w:val="center"/>
              <w:rPr>
                <w:sz w:val="20"/>
              </w:rPr>
            </w:pPr>
          </w:p>
        </w:tc>
      </w:tr>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t>6</w:t>
            </w:r>
          </w:p>
        </w:tc>
        <w:tc>
          <w:tcPr>
            <w:tcW w:w="0" w:type="auto"/>
            <w:vAlign w:val="center"/>
          </w:tcPr>
          <w:p w:rsidR="00B2660F" w:rsidRPr="00305B4C" w:rsidRDefault="00B2660F" w:rsidP="00305B4C">
            <w:pPr>
              <w:jc w:val="center"/>
              <w:rPr>
                <w:sz w:val="20"/>
              </w:rPr>
            </w:pPr>
            <w:r w:rsidRPr="00305B4C">
              <w:rPr>
                <w:sz w:val="20"/>
              </w:rPr>
              <w:t>Мониторинг и подготовка перечня бесхозных объектов</w:t>
            </w:r>
          </w:p>
        </w:tc>
        <w:tc>
          <w:tcPr>
            <w:tcW w:w="0" w:type="auto"/>
            <w:vAlign w:val="center"/>
          </w:tcPr>
          <w:p w:rsidR="00B2660F" w:rsidRPr="00305B4C" w:rsidRDefault="00B2660F" w:rsidP="00305B4C">
            <w:pPr>
              <w:jc w:val="center"/>
              <w:rPr>
                <w:sz w:val="20"/>
              </w:rPr>
            </w:pPr>
            <w:r w:rsidRPr="00305B4C">
              <w:rPr>
                <w:sz w:val="20"/>
              </w:rPr>
              <w:t>июль</w:t>
            </w:r>
          </w:p>
        </w:tc>
        <w:tc>
          <w:tcPr>
            <w:tcW w:w="0" w:type="auto"/>
            <w:vAlign w:val="center"/>
          </w:tcPr>
          <w:p w:rsidR="00B2660F" w:rsidRPr="00305B4C" w:rsidRDefault="00B2660F" w:rsidP="00305B4C">
            <w:pPr>
              <w:jc w:val="center"/>
              <w:rPr>
                <w:sz w:val="20"/>
              </w:rPr>
            </w:pPr>
            <w:r w:rsidRPr="00305B4C">
              <w:rPr>
                <w:sz w:val="20"/>
              </w:rPr>
              <w:t>Глава сельсовета, ведущий специалист администрации</w:t>
            </w:r>
          </w:p>
        </w:tc>
      </w:tr>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t>7</w:t>
            </w:r>
          </w:p>
        </w:tc>
        <w:tc>
          <w:tcPr>
            <w:tcW w:w="0" w:type="auto"/>
            <w:vAlign w:val="center"/>
          </w:tcPr>
          <w:p w:rsidR="00B2660F" w:rsidRPr="00305B4C" w:rsidRDefault="00B2660F" w:rsidP="00305B4C">
            <w:pPr>
              <w:jc w:val="center"/>
              <w:rPr>
                <w:sz w:val="20"/>
              </w:rPr>
            </w:pPr>
            <w:r w:rsidRPr="00305B4C">
              <w:rPr>
                <w:sz w:val="20"/>
              </w:rPr>
              <w:t>Обновление стендов по пропаганде мер пожарной безопасности в местах общего пользования населённых пунктов</w:t>
            </w:r>
          </w:p>
        </w:tc>
        <w:tc>
          <w:tcPr>
            <w:tcW w:w="0" w:type="auto"/>
            <w:vAlign w:val="center"/>
          </w:tcPr>
          <w:p w:rsidR="00B2660F" w:rsidRPr="00305B4C" w:rsidRDefault="00B2660F" w:rsidP="00305B4C">
            <w:pPr>
              <w:jc w:val="center"/>
              <w:rPr>
                <w:sz w:val="20"/>
              </w:rPr>
            </w:pPr>
            <w:r w:rsidRPr="00305B4C">
              <w:rPr>
                <w:sz w:val="20"/>
              </w:rPr>
              <w:t>май</w:t>
            </w:r>
          </w:p>
        </w:tc>
        <w:tc>
          <w:tcPr>
            <w:tcW w:w="0" w:type="auto"/>
            <w:vAlign w:val="center"/>
          </w:tcPr>
          <w:p w:rsidR="00B2660F" w:rsidRPr="00305B4C" w:rsidRDefault="00B2660F" w:rsidP="00305B4C">
            <w:pPr>
              <w:jc w:val="center"/>
              <w:rPr>
                <w:sz w:val="20"/>
              </w:rPr>
            </w:pPr>
            <w:r w:rsidRPr="00305B4C">
              <w:rPr>
                <w:sz w:val="20"/>
              </w:rPr>
              <w:t>Глава сельсовета</w:t>
            </w:r>
          </w:p>
        </w:tc>
      </w:tr>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t>8</w:t>
            </w:r>
          </w:p>
        </w:tc>
        <w:tc>
          <w:tcPr>
            <w:tcW w:w="0" w:type="auto"/>
            <w:vAlign w:val="center"/>
          </w:tcPr>
          <w:p w:rsidR="00B2660F" w:rsidRPr="00305B4C" w:rsidRDefault="00B2660F" w:rsidP="00305B4C">
            <w:pPr>
              <w:jc w:val="center"/>
              <w:rPr>
                <w:sz w:val="20"/>
              </w:rPr>
            </w:pPr>
            <w:r w:rsidRPr="00305B4C">
              <w:rPr>
                <w:sz w:val="20"/>
              </w:rPr>
              <w:t>Проведение проверок наличия на усадьбах граждан первичных средств тушения пожаров и противопожарного инвентаря (багров, лопат, емкостей с водой и т.п.) для оказания первой помощи по тушению пожаров, наличия табличек с указанием инвентаря, выносимого на пожар</w:t>
            </w:r>
          </w:p>
        </w:tc>
        <w:tc>
          <w:tcPr>
            <w:tcW w:w="0" w:type="auto"/>
            <w:vAlign w:val="center"/>
          </w:tcPr>
          <w:p w:rsidR="00B2660F" w:rsidRPr="00305B4C" w:rsidRDefault="00B2660F" w:rsidP="00305B4C">
            <w:pPr>
              <w:jc w:val="center"/>
              <w:rPr>
                <w:sz w:val="20"/>
              </w:rPr>
            </w:pPr>
          </w:p>
          <w:p w:rsidR="00B2660F" w:rsidRPr="00305B4C" w:rsidRDefault="00B2660F" w:rsidP="00305B4C">
            <w:pPr>
              <w:jc w:val="center"/>
              <w:rPr>
                <w:sz w:val="20"/>
              </w:rPr>
            </w:pPr>
            <w:r w:rsidRPr="00305B4C">
              <w:rPr>
                <w:sz w:val="20"/>
              </w:rPr>
              <w:t>летний период</w:t>
            </w:r>
          </w:p>
        </w:tc>
        <w:tc>
          <w:tcPr>
            <w:tcW w:w="0" w:type="auto"/>
            <w:vAlign w:val="center"/>
          </w:tcPr>
          <w:p w:rsidR="00B2660F" w:rsidRPr="00305B4C" w:rsidRDefault="00B2660F" w:rsidP="00305B4C">
            <w:pPr>
              <w:jc w:val="center"/>
              <w:rPr>
                <w:sz w:val="20"/>
              </w:rPr>
            </w:pPr>
          </w:p>
          <w:p w:rsidR="00B2660F" w:rsidRPr="00305B4C" w:rsidRDefault="00B2660F" w:rsidP="00305B4C">
            <w:pPr>
              <w:jc w:val="center"/>
              <w:rPr>
                <w:sz w:val="20"/>
              </w:rPr>
            </w:pPr>
            <w:r w:rsidRPr="00305B4C">
              <w:rPr>
                <w:sz w:val="20"/>
              </w:rPr>
              <w:t>Администрация сельсовета</w:t>
            </w:r>
          </w:p>
        </w:tc>
      </w:tr>
      <w:tr w:rsidR="00B2660F" w:rsidRPr="00305B4C" w:rsidTr="002A1FC6">
        <w:trPr>
          <w:trHeight w:val="20"/>
        </w:trPr>
        <w:tc>
          <w:tcPr>
            <w:tcW w:w="0" w:type="auto"/>
            <w:vAlign w:val="center"/>
          </w:tcPr>
          <w:p w:rsidR="00B2660F" w:rsidRPr="00305B4C" w:rsidRDefault="00B2660F" w:rsidP="00305B4C">
            <w:pPr>
              <w:jc w:val="center"/>
              <w:rPr>
                <w:sz w:val="20"/>
              </w:rPr>
            </w:pPr>
            <w:r w:rsidRPr="00305B4C">
              <w:rPr>
                <w:sz w:val="20"/>
              </w:rPr>
              <w:t>9</w:t>
            </w:r>
          </w:p>
        </w:tc>
        <w:tc>
          <w:tcPr>
            <w:tcW w:w="0" w:type="auto"/>
            <w:vAlign w:val="center"/>
          </w:tcPr>
          <w:p w:rsidR="00B2660F" w:rsidRPr="00305B4C" w:rsidRDefault="00B2660F" w:rsidP="00305B4C">
            <w:pPr>
              <w:jc w:val="center"/>
              <w:rPr>
                <w:sz w:val="20"/>
              </w:rPr>
            </w:pPr>
            <w:r w:rsidRPr="00305B4C">
              <w:rPr>
                <w:sz w:val="20"/>
              </w:rPr>
              <w:t>При необходимости, организовать в помощь членам добровольных пожарных формирований дежурство граждан и работников предприятий</w:t>
            </w:r>
          </w:p>
        </w:tc>
        <w:tc>
          <w:tcPr>
            <w:tcW w:w="0" w:type="auto"/>
            <w:vAlign w:val="center"/>
          </w:tcPr>
          <w:p w:rsidR="00B2660F" w:rsidRPr="00305B4C" w:rsidRDefault="00B2660F" w:rsidP="00305B4C">
            <w:pPr>
              <w:jc w:val="center"/>
              <w:rPr>
                <w:sz w:val="20"/>
              </w:rPr>
            </w:pPr>
            <w:r w:rsidRPr="00305B4C">
              <w:rPr>
                <w:sz w:val="20"/>
              </w:rPr>
              <w:t>в течение  пожароопасного</w:t>
            </w:r>
          </w:p>
          <w:p w:rsidR="00B2660F" w:rsidRPr="00305B4C" w:rsidRDefault="00B2660F" w:rsidP="00305B4C">
            <w:pPr>
              <w:jc w:val="center"/>
              <w:rPr>
                <w:sz w:val="20"/>
              </w:rPr>
            </w:pPr>
            <w:r w:rsidRPr="00305B4C">
              <w:rPr>
                <w:sz w:val="20"/>
              </w:rPr>
              <w:t>периода</w:t>
            </w:r>
          </w:p>
        </w:tc>
        <w:tc>
          <w:tcPr>
            <w:tcW w:w="0" w:type="auto"/>
            <w:vAlign w:val="center"/>
          </w:tcPr>
          <w:p w:rsidR="00B2660F" w:rsidRPr="00305B4C" w:rsidRDefault="00B2660F" w:rsidP="00305B4C">
            <w:pPr>
              <w:jc w:val="center"/>
              <w:rPr>
                <w:sz w:val="20"/>
              </w:rPr>
            </w:pPr>
            <w:r w:rsidRPr="00305B4C">
              <w:rPr>
                <w:sz w:val="20"/>
              </w:rPr>
              <w:t>Администрация сельсовета</w:t>
            </w:r>
          </w:p>
        </w:tc>
      </w:tr>
    </w:tbl>
    <w:p w:rsidR="00B2660F" w:rsidRPr="00305B4C" w:rsidRDefault="00B2660F" w:rsidP="00305B4C">
      <w:pPr>
        <w:rPr>
          <w:b/>
          <w:bCs/>
          <w:sz w:val="20"/>
        </w:rPr>
      </w:pPr>
    </w:p>
    <w:p w:rsidR="00B2660F" w:rsidRPr="00305B4C" w:rsidRDefault="00B2660F" w:rsidP="00305B4C">
      <w:pPr>
        <w:rPr>
          <w:b/>
          <w:bCs/>
          <w:sz w:val="20"/>
          <w:lang w:val="en-US"/>
        </w:rPr>
      </w:pP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lastRenderedPageBreak/>
        <w:t>КРАСНОЯРСКИЙ КРАЙ</w:t>
      </w: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АЧИНСКИЙ РАЙОН</w:t>
      </w: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АДМИНИСТРАЦИЯ ЯСТРЕБОВСКОГО СЕЛЬСОВЕТА</w:t>
      </w:r>
    </w:p>
    <w:p w:rsidR="008E50E5" w:rsidRPr="00305B4C" w:rsidRDefault="008E50E5" w:rsidP="00305B4C">
      <w:pPr>
        <w:shd w:val="clear" w:color="auto" w:fill="FFFFFF"/>
        <w:jc w:val="center"/>
        <w:rPr>
          <w:b/>
          <w:bCs/>
          <w:color w:val="000000"/>
          <w:spacing w:val="-6"/>
          <w:sz w:val="20"/>
        </w:rPr>
      </w:pP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П О С Т А Н О В Л Е Н И Е</w:t>
      </w:r>
    </w:p>
    <w:p w:rsidR="008E50E5" w:rsidRPr="00305B4C" w:rsidRDefault="008E50E5" w:rsidP="00305B4C">
      <w:pPr>
        <w:jc w:val="center"/>
        <w:rPr>
          <w:b/>
          <w:sz w:val="20"/>
        </w:rPr>
      </w:pPr>
      <w:r w:rsidRPr="00305B4C">
        <w:rPr>
          <w:b/>
          <w:sz w:val="20"/>
        </w:rPr>
        <w:t>ПРОЕКТ</w:t>
      </w:r>
    </w:p>
    <w:p w:rsidR="008E50E5" w:rsidRPr="00305B4C" w:rsidRDefault="008E50E5" w:rsidP="00305B4C">
      <w:pPr>
        <w:jc w:val="center"/>
        <w:rPr>
          <w:b/>
          <w:sz w:val="20"/>
        </w:rPr>
      </w:pPr>
    </w:p>
    <w:p w:rsidR="008E50E5" w:rsidRPr="00305B4C" w:rsidRDefault="008E50E5" w:rsidP="00305B4C">
      <w:pPr>
        <w:jc w:val="both"/>
        <w:rPr>
          <w:b/>
          <w:bCs/>
          <w:sz w:val="20"/>
        </w:rPr>
      </w:pPr>
      <w:r w:rsidRPr="00305B4C">
        <w:rPr>
          <w:b/>
          <w:bCs/>
          <w:sz w:val="20"/>
        </w:rPr>
        <w:t>00.00.2025</w:t>
      </w:r>
      <w:r w:rsidR="00305B4C">
        <w:rPr>
          <w:b/>
          <w:bCs/>
          <w:sz w:val="20"/>
        </w:rPr>
        <w:tab/>
      </w:r>
      <w:r w:rsidR="00305B4C">
        <w:rPr>
          <w:b/>
          <w:bCs/>
          <w:sz w:val="20"/>
        </w:rPr>
        <w:tab/>
      </w:r>
      <w:r w:rsidR="00305B4C">
        <w:rPr>
          <w:b/>
          <w:bCs/>
          <w:sz w:val="20"/>
        </w:rPr>
        <w:tab/>
      </w:r>
      <w:r w:rsidRPr="00305B4C">
        <w:rPr>
          <w:b/>
          <w:bCs/>
          <w:sz w:val="20"/>
        </w:rPr>
        <w:t xml:space="preserve">     с. Ястребово</w:t>
      </w:r>
      <w:r w:rsidRPr="00305B4C">
        <w:rPr>
          <w:b/>
          <w:bCs/>
          <w:sz w:val="20"/>
        </w:rPr>
        <w:tab/>
      </w:r>
      <w:r w:rsidRPr="00305B4C">
        <w:rPr>
          <w:b/>
          <w:bCs/>
          <w:sz w:val="20"/>
        </w:rPr>
        <w:tab/>
      </w:r>
      <w:r w:rsidRPr="00305B4C">
        <w:rPr>
          <w:b/>
          <w:bCs/>
          <w:sz w:val="20"/>
        </w:rPr>
        <w:tab/>
      </w:r>
      <w:r w:rsidR="00305B4C">
        <w:rPr>
          <w:b/>
          <w:bCs/>
          <w:sz w:val="20"/>
        </w:rPr>
        <w:t xml:space="preserve">  </w:t>
      </w:r>
      <w:r w:rsidRPr="00305B4C">
        <w:rPr>
          <w:b/>
          <w:bCs/>
          <w:sz w:val="20"/>
        </w:rPr>
        <w:t xml:space="preserve">            </w:t>
      </w:r>
      <w:r w:rsidRPr="00305B4C">
        <w:rPr>
          <w:b/>
          <w:bCs/>
          <w:color w:val="000000"/>
          <w:sz w:val="20"/>
        </w:rPr>
        <w:tab/>
        <w:t>№ 00-П</w:t>
      </w:r>
    </w:p>
    <w:p w:rsidR="008E50E5" w:rsidRPr="00305B4C" w:rsidRDefault="008E50E5" w:rsidP="00305B4C">
      <w:pPr>
        <w:rPr>
          <w:b/>
          <w:bCs/>
          <w:sz w:val="20"/>
        </w:rPr>
      </w:pPr>
    </w:p>
    <w:p w:rsidR="008E50E5" w:rsidRPr="00305B4C" w:rsidRDefault="008E50E5" w:rsidP="00305B4C">
      <w:pPr>
        <w:jc w:val="both"/>
        <w:rPr>
          <w:b/>
          <w:bCs/>
          <w:sz w:val="20"/>
        </w:rPr>
      </w:pPr>
      <w:r w:rsidRPr="00305B4C">
        <w:rPr>
          <w:b/>
          <w:sz w:val="20"/>
        </w:rPr>
        <w:t>Об утверждении Положения о специализированной службе по вопросам похоронного дела на территории Ястребовского сельсовета Ачинского района</w:t>
      </w:r>
    </w:p>
    <w:p w:rsidR="008E50E5" w:rsidRPr="00305B4C" w:rsidRDefault="008E50E5" w:rsidP="00305B4C">
      <w:pPr>
        <w:rPr>
          <w:bCs/>
          <w:sz w:val="20"/>
        </w:rPr>
      </w:pPr>
    </w:p>
    <w:p w:rsidR="008E50E5" w:rsidRPr="00305B4C" w:rsidRDefault="008E50E5" w:rsidP="00305B4C">
      <w:pPr>
        <w:pStyle w:val="ab"/>
        <w:ind w:firstLine="720"/>
        <w:rPr>
          <w:sz w:val="20"/>
          <w:szCs w:val="20"/>
        </w:rPr>
      </w:pPr>
      <w:r w:rsidRPr="00305B4C">
        <w:rPr>
          <w:sz w:val="20"/>
          <w:szCs w:val="20"/>
        </w:rPr>
        <w:t xml:space="preserve">Руководствуясь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 умерших», статьями 7, 17 Устава Ястребовского сельсовета, </w:t>
      </w:r>
      <w:r w:rsidRPr="00305B4C">
        <w:rPr>
          <w:b/>
          <w:bCs/>
          <w:sz w:val="20"/>
          <w:szCs w:val="20"/>
        </w:rPr>
        <w:t>ПОСТАНОВЛЯЮ:</w:t>
      </w:r>
    </w:p>
    <w:p w:rsidR="008E50E5" w:rsidRPr="00305B4C" w:rsidRDefault="008E50E5" w:rsidP="00305B4C">
      <w:pPr>
        <w:jc w:val="both"/>
        <w:rPr>
          <w:bCs/>
          <w:sz w:val="20"/>
        </w:rPr>
      </w:pPr>
    </w:p>
    <w:p w:rsidR="008E50E5" w:rsidRPr="00305B4C" w:rsidRDefault="008E50E5" w:rsidP="00305B4C">
      <w:pPr>
        <w:pStyle w:val="af"/>
        <w:numPr>
          <w:ilvl w:val="0"/>
          <w:numId w:val="6"/>
        </w:numPr>
        <w:spacing w:after="0" w:line="240" w:lineRule="auto"/>
        <w:ind w:left="0" w:firstLine="709"/>
        <w:jc w:val="both"/>
        <w:rPr>
          <w:rFonts w:ascii="Times New Roman" w:hAnsi="Times New Roman"/>
          <w:sz w:val="20"/>
          <w:szCs w:val="20"/>
        </w:rPr>
      </w:pPr>
      <w:r w:rsidRPr="00305B4C">
        <w:rPr>
          <w:rFonts w:ascii="Times New Roman" w:hAnsi="Times New Roman"/>
          <w:sz w:val="20"/>
          <w:szCs w:val="20"/>
        </w:rPr>
        <w:t>Утвердить Положение о специализированной службе по вопросам похоронного дела согласно Приложению.</w:t>
      </w:r>
    </w:p>
    <w:p w:rsidR="008E50E5" w:rsidRPr="00305B4C" w:rsidRDefault="008E50E5" w:rsidP="00305B4C">
      <w:pPr>
        <w:pStyle w:val="af"/>
        <w:numPr>
          <w:ilvl w:val="0"/>
          <w:numId w:val="6"/>
        </w:numPr>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Контроль над исполнением настоящего Постановления оставляю за собой.</w:t>
      </w:r>
    </w:p>
    <w:p w:rsidR="008E50E5" w:rsidRPr="00305B4C" w:rsidRDefault="008E50E5" w:rsidP="00305B4C">
      <w:pPr>
        <w:pStyle w:val="af"/>
        <w:numPr>
          <w:ilvl w:val="0"/>
          <w:numId w:val="6"/>
        </w:numPr>
        <w:spacing w:after="0" w:line="240" w:lineRule="auto"/>
        <w:ind w:left="0" w:firstLine="709"/>
        <w:jc w:val="both"/>
        <w:rPr>
          <w:rFonts w:ascii="Times New Roman" w:hAnsi="Times New Roman"/>
          <w:bCs/>
          <w:sz w:val="20"/>
          <w:szCs w:val="20"/>
        </w:rPr>
      </w:pPr>
      <w:r w:rsidRPr="00305B4C">
        <w:rPr>
          <w:rFonts w:ascii="Times New Roman" w:hAnsi="Times New Roman"/>
          <w:sz w:val="20"/>
          <w:szCs w:val="20"/>
        </w:rPr>
        <w:t>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по адресу: https://ach-raion.gosuslugi.ru/.</w:t>
      </w:r>
    </w:p>
    <w:p w:rsidR="008E50E5" w:rsidRPr="00305B4C" w:rsidRDefault="008E50E5" w:rsidP="00305B4C">
      <w:pPr>
        <w:pStyle w:val="af"/>
        <w:spacing w:after="0" w:line="240" w:lineRule="auto"/>
        <w:ind w:left="709" w:right="11"/>
        <w:jc w:val="center"/>
        <w:rPr>
          <w:rFonts w:ascii="Times New Roman" w:hAnsi="Times New Roman"/>
          <w:sz w:val="20"/>
          <w:szCs w:val="20"/>
        </w:rPr>
      </w:pPr>
    </w:p>
    <w:p w:rsidR="008E50E5" w:rsidRPr="00305B4C" w:rsidRDefault="008E50E5" w:rsidP="00305B4C">
      <w:pPr>
        <w:pStyle w:val="af"/>
        <w:spacing w:after="0" w:line="240" w:lineRule="auto"/>
        <w:ind w:left="709" w:right="11"/>
        <w:jc w:val="center"/>
        <w:rPr>
          <w:rFonts w:ascii="Times New Roman" w:hAnsi="Times New Roman"/>
          <w:sz w:val="20"/>
          <w:szCs w:val="20"/>
        </w:rPr>
      </w:pPr>
    </w:p>
    <w:p w:rsidR="008E50E5" w:rsidRPr="00305B4C" w:rsidRDefault="00305B4C" w:rsidP="00305B4C">
      <w:pPr>
        <w:tabs>
          <w:tab w:val="left" w:pos="6979"/>
        </w:tabs>
        <w:jc w:val="both"/>
        <w:rPr>
          <w:b/>
          <w:sz w:val="20"/>
        </w:rPr>
      </w:pPr>
      <w:r>
        <w:rPr>
          <w:b/>
          <w:sz w:val="20"/>
        </w:rPr>
        <w:t>Глава сельсовета</w:t>
      </w:r>
      <w:r w:rsidRPr="00305B4C">
        <w:rPr>
          <w:b/>
          <w:sz w:val="20"/>
        </w:rPr>
        <w:t xml:space="preserve">                                                                                     </w:t>
      </w:r>
      <w:r w:rsidR="008E50E5" w:rsidRPr="00305B4C">
        <w:rPr>
          <w:b/>
          <w:sz w:val="20"/>
        </w:rPr>
        <w:t>Е.Н. Тимошенко</w:t>
      </w:r>
    </w:p>
    <w:p w:rsidR="008E50E5" w:rsidRPr="00305B4C" w:rsidRDefault="008E50E5" w:rsidP="00305B4C">
      <w:pPr>
        <w:tabs>
          <w:tab w:val="left" w:pos="6979"/>
        </w:tabs>
        <w:jc w:val="both"/>
        <w:rPr>
          <w:b/>
          <w:sz w:val="20"/>
        </w:rPr>
      </w:pPr>
    </w:p>
    <w:p w:rsidR="008E50E5" w:rsidRPr="00305B4C" w:rsidRDefault="008E50E5" w:rsidP="00305B4C">
      <w:pPr>
        <w:tabs>
          <w:tab w:val="left" w:pos="6979"/>
        </w:tabs>
        <w:jc w:val="both"/>
        <w:rPr>
          <w:b/>
          <w:sz w:val="20"/>
        </w:rPr>
      </w:pPr>
    </w:p>
    <w:p w:rsidR="008E50E5" w:rsidRPr="00305B4C" w:rsidRDefault="008E50E5" w:rsidP="00305B4C">
      <w:pPr>
        <w:tabs>
          <w:tab w:val="left" w:pos="6979"/>
        </w:tabs>
        <w:jc w:val="both"/>
        <w:rPr>
          <w:b/>
          <w:sz w:val="20"/>
        </w:rPr>
      </w:pPr>
    </w:p>
    <w:p w:rsidR="008E50E5" w:rsidRPr="00305B4C" w:rsidRDefault="008E50E5" w:rsidP="00305B4C">
      <w:pPr>
        <w:tabs>
          <w:tab w:val="left" w:pos="6979"/>
        </w:tabs>
        <w:jc w:val="both"/>
        <w:rPr>
          <w:b/>
          <w:sz w:val="20"/>
        </w:rPr>
      </w:pPr>
    </w:p>
    <w:p w:rsidR="008E50E5" w:rsidRDefault="008E50E5" w:rsidP="00305B4C">
      <w:pPr>
        <w:tabs>
          <w:tab w:val="left" w:pos="6979"/>
        </w:tabs>
        <w:jc w:val="both"/>
        <w:rPr>
          <w:b/>
          <w:sz w:val="20"/>
          <w:lang w:val="en-US"/>
        </w:rPr>
      </w:pPr>
    </w:p>
    <w:p w:rsidR="00305B4C" w:rsidRDefault="00305B4C" w:rsidP="00305B4C">
      <w:pPr>
        <w:tabs>
          <w:tab w:val="left" w:pos="6979"/>
        </w:tabs>
        <w:jc w:val="both"/>
        <w:rPr>
          <w:b/>
          <w:sz w:val="20"/>
          <w:lang w:val="en-US"/>
        </w:rPr>
      </w:pPr>
    </w:p>
    <w:p w:rsidR="00305B4C" w:rsidRPr="00305B4C" w:rsidRDefault="00305B4C" w:rsidP="00305B4C">
      <w:pPr>
        <w:tabs>
          <w:tab w:val="left" w:pos="6979"/>
        </w:tabs>
        <w:jc w:val="both"/>
        <w:rPr>
          <w:b/>
          <w:sz w:val="20"/>
          <w:lang w:val="en-US"/>
        </w:rPr>
      </w:pPr>
    </w:p>
    <w:p w:rsidR="008E50E5" w:rsidRPr="00305B4C" w:rsidRDefault="008E50E5" w:rsidP="00305B4C">
      <w:pPr>
        <w:tabs>
          <w:tab w:val="left" w:pos="6979"/>
        </w:tabs>
        <w:jc w:val="both"/>
        <w:rPr>
          <w:b/>
          <w:sz w:val="20"/>
        </w:rPr>
      </w:pPr>
    </w:p>
    <w:p w:rsidR="008E50E5" w:rsidRPr="00305B4C" w:rsidRDefault="008E50E5" w:rsidP="00305B4C">
      <w:pPr>
        <w:tabs>
          <w:tab w:val="left" w:pos="6979"/>
        </w:tabs>
        <w:jc w:val="both"/>
        <w:rPr>
          <w:b/>
          <w:sz w:val="20"/>
        </w:rPr>
      </w:pPr>
    </w:p>
    <w:p w:rsidR="008E50E5" w:rsidRPr="00305B4C" w:rsidRDefault="008E50E5" w:rsidP="00305B4C">
      <w:pPr>
        <w:tabs>
          <w:tab w:val="left" w:pos="6979"/>
        </w:tabs>
        <w:jc w:val="both"/>
        <w:rPr>
          <w:b/>
          <w:sz w:val="20"/>
        </w:rPr>
      </w:pPr>
    </w:p>
    <w:p w:rsidR="008E50E5" w:rsidRPr="00305B4C" w:rsidRDefault="008E50E5" w:rsidP="00305B4C">
      <w:pPr>
        <w:tabs>
          <w:tab w:val="left" w:pos="6979"/>
        </w:tabs>
        <w:jc w:val="right"/>
        <w:rPr>
          <w:sz w:val="20"/>
        </w:rPr>
      </w:pPr>
      <w:r w:rsidRPr="00305B4C">
        <w:rPr>
          <w:sz w:val="20"/>
        </w:rPr>
        <w:lastRenderedPageBreak/>
        <w:t>Приложение</w:t>
      </w:r>
    </w:p>
    <w:p w:rsidR="008E50E5" w:rsidRPr="00305B4C" w:rsidRDefault="008E50E5" w:rsidP="00305B4C">
      <w:pPr>
        <w:tabs>
          <w:tab w:val="left" w:pos="6979"/>
        </w:tabs>
        <w:jc w:val="right"/>
        <w:rPr>
          <w:sz w:val="20"/>
        </w:rPr>
      </w:pPr>
      <w:r w:rsidRPr="00305B4C">
        <w:rPr>
          <w:sz w:val="20"/>
        </w:rPr>
        <w:t>к Постановлению Администрации</w:t>
      </w:r>
    </w:p>
    <w:p w:rsidR="008E50E5" w:rsidRPr="00305B4C" w:rsidRDefault="008E50E5" w:rsidP="00305B4C">
      <w:pPr>
        <w:tabs>
          <w:tab w:val="left" w:pos="6979"/>
        </w:tabs>
        <w:jc w:val="right"/>
        <w:rPr>
          <w:sz w:val="20"/>
        </w:rPr>
      </w:pPr>
      <w:r w:rsidRPr="00305B4C">
        <w:rPr>
          <w:sz w:val="20"/>
        </w:rPr>
        <w:t>Ястребовского сельсовета</w:t>
      </w:r>
    </w:p>
    <w:p w:rsidR="008E50E5" w:rsidRPr="00305B4C" w:rsidRDefault="008E50E5" w:rsidP="00305B4C">
      <w:pPr>
        <w:tabs>
          <w:tab w:val="left" w:pos="6979"/>
        </w:tabs>
        <w:jc w:val="right"/>
        <w:rPr>
          <w:sz w:val="20"/>
        </w:rPr>
      </w:pPr>
      <w:r w:rsidRPr="00305B4C">
        <w:rPr>
          <w:sz w:val="20"/>
        </w:rPr>
        <w:t>от 00.00.2025 № 00-П</w:t>
      </w:r>
    </w:p>
    <w:p w:rsidR="008E50E5" w:rsidRPr="00305B4C" w:rsidRDefault="008E50E5" w:rsidP="00305B4C">
      <w:pPr>
        <w:tabs>
          <w:tab w:val="left" w:pos="6979"/>
        </w:tabs>
        <w:jc w:val="both"/>
        <w:rPr>
          <w:b/>
          <w:sz w:val="20"/>
        </w:rPr>
      </w:pPr>
    </w:p>
    <w:p w:rsidR="008E50E5" w:rsidRPr="00305B4C" w:rsidRDefault="008E50E5" w:rsidP="00305B4C">
      <w:pPr>
        <w:autoSpaceDE w:val="0"/>
        <w:ind w:right="142" w:firstLine="709"/>
        <w:jc w:val="center"/>
        <w:rPr>
          <w:b/>
          <w:sz w:val="20"/>
        </w:rPr>
      </w:pPr>
      <w:r w:rsidRPr="00305B4C">
        <w:rPr>
          <w:b/>
          <w:sz w:val="20"/>
        </w:rPr>
        <w:t>Положение о специализированной службе по вопросам похоронного дела на территории Ястребовского сельсовета Ачинского района</w:t>
      </w:r>
    </w:p>
    <w:p w:rsidR="008E50E5" w:rsidRPr="00305B4C" w:rsidRDefault="008E50E5" w:rsidP="00305B4C">
      <w:pPr>
        <w:autoSpaceDE w:val="0"/>
        <w:ind w:right="142" w:firstLine="709"/>
        <w:jc w:val="center"/>
        <w:rPr>
          <w:sz w:val="20"/>
        </w:rPr>
      </w:pPr>
    </w:p>
    <w:p w:rsidR="008E50E5" w:rsidRPr="00305B4C" w:rsidRDefault="008E50E5" w:rsidP="00305B4C">
      <w:pPr>
        <w:pStyle w:val="af"/>
        <w:autoSpaceDE w:val="0"/>
        <w:spacing w:after="0" w:line="240" w:lineRule="auto"/>
        <w:ind w:left="0" w:right="142"/>
        <w:jc w:val="center"/>
        <w:rPr>
          <w:rFonts w:ascii="Times New Roman" w:hAnsi="Times New Roman"/>
          <w:sz w:val="20"/>
          <w:szCs w:val="20"/>
        </w:rPr>
      </w:pPr>
      <w:r w:rsidRPr="00305B4C">
        <w:rPr>
          <w:rFonts w:ascii="Times New Roman" w:hAnsi="Times New Roman"/>
          <w:b/>
          <w:sz w:val="20"/>
          <w:szCs w:val="20"/>
        </w:rPr>
        <w:t>1. Общие положения</w:t>
      </w:r>
    </w:p>
    <w:p w:rsidR="008E50E5" w:rsidRPr="00305B4C" w:rsidRDefault="008E50E5" w:rsidP="00305B4C">
      <w:pPr>
        <w:pStyle w:val="af"/>
        <w:autoSpaceDE w:val="0"/>
        <w:spacing w:after="0" w:line="240" w:lineRule="auto"/>
        <w:ind w:left="0" w:right="142" w:firstLine="709"/>
        <w:rPr>
          <w:rFonts w:ascii="Times New Roman" w:hAnsi="Times New Roman"/>
          <w:b/>
          <w:sz w:val="20"/>
          <w:szCs w:val="20"/>
        </w:rPr>
      </w:pPr>
    </w:p>
    <w:p w:rsidR="008E50E5" w:rsidRPr="00305B4C" w:rsidRDefault="008E50E5" w:rsidP="00305B4C">
      <w:pPr>
        <w:pStyle w:val="af"/>
        <w:numPr>
          <w:ilvl w:val="0"/>
          <w:numId w:val="7"/>
        </w:numPr>
        <w:suppressAutoHyphens/>
        <w:autoSpaceDE w:val="0"/>
        <w:spacing w:after="0" w:line="240" w:lineRule="auto"/>
        <w:ind w:left="0" w:right="142" w:firstLine="709"/>
        <w:jc w:val="both"/>
        <w:rPr>
          <w:rFonts w:ascii="Times New Roman" w:hAnsi="Times New Roman"/>
          <w:sz w:val="20"/>
          <w:szCs w:val="20"/>
        </w:rPr>
      </w:pPr>
      <w:r w:rsidRPr="00305B4C">
        <w:rPr>
          <w:rFonts w:ascii="Times New Roman" w:hAnsi="Times New Roman"/>
          <w:sz w:val="20"/>
          <w:szCs w:val="20"/>
        </w:rPr>
        <w:t>Специализированная служба по вопросам похоронного дела (далее – Специализированная служба) – является организацией, на которую возложена обязанность по оказанию гарантированных услуг по погребению на безвозмездной основе.</w:t>
      </w:r>
    </w:p>
    <w:p w:rsidR="008E50E5" w:rsidRPr="00305B4C" w:rsidRDefault="008E50E5" w:rsidP="00305B4C">
      <w:pPr>
        <w:pStyle w:val="af"/>
        <w:numPr>
          <w:ilvl w:val="0"/>
          <w:numId w:val="7"/>
        </w:numPr>
        <w:suppressAutoHyphens/>
        <w:autoSpaceDE w:val="0"/>
        <w:spacing w:after="0" w:line="240" w:lineRule="auto"/>
        <w:ind w:left="0" w:right="142" w:firstLine="709"/>
        <w:jc w:val="both"/>
        <w:rPr>
          <w:rFonts w:ascii="Times New Roman" w:hAnsi="Times New Roman"/>
          <w:sz w:val="20"/>
          <w:szCs w:val="20"/>
        </w:rPr>
      </w:pPr>
      <w:r w:rsidRPr="00305B4C">
        <w:rPr>
          <w:rFonts w:ascii="Times New Roman" w:hAnsi="Times New Roman"/>
          <w:sz w:val="20"/>
          <w:szCs w:val="20"/>
        </w:rPr>
        <w:t xml:space="preserve"> Специализированная служба создается в организационно-правовой форме муниципального казенного учреждения в соответствии с законодательством и Уставом Ястребовского сельсовета.</w:t>
      </w:r>
    </w:p>
    <w:p w:rsidR="008E50E5" w:rsidRPr="00305B4C" w:rsidRDefault="008E50E5" w:rsidP="00305B4C">
      <w:pPr>
        <w:pStyle w:val="af"/>
        <w:numPr>
          <w:ilvl w:val="0"/>
          <w:numId w:val="7"/>
        </w:numPr>
        <w:suppressAutoHyphens/>
        <w:autoSpaceDE w:val="0"/>
        <w:spacing w:after="0" w:line="240" w:lineRule="auto"/>
        <w:ind w:left="0" w:right="142" w:firstLine="709"/>
        <w:jc w:val="both"/>
        <w:rPr>
          <w:rFonts w:ascii="Times New Roman" w:hAnsi="Times New Roman"/>
          <w:sz w:val="20"/>
          <w:szCs w:val="20"/>
        </w:rPr>
      </w:pPr>
      <w:r w:rsidRPr="00305B4C">
        <w:rPr>
          <w:rFonts w:ascii="Times New Roman" w:hAnsi="Times New Roman"/>
          <w:sz w:val="20"/>
          <w:szCs w:val="20"/>
        </w:rPr>
        <w:t>Специализированная служба в своей деятельности руководствуется законодательством Российской Федерации, законодательством Красноярского края, нормативными правовыми актами, принятыми органами местного самоуправления.</w:t>
      </w:r>
    </w:p>
    <w:p w:rsidR="008E50E5" w:rsidRPr="00305B4C" w:rsidRDefault="008E50E5" w:rsidP="00305B4C">
      <w:pPr>
        <w:autoSpaceDE w:val="0"/>
        <w:ind w:right="142" w:firstLine="709"/>
        <w:jc w:val="center"/>
        <w:rPr>
          <w:b/>
          <w:sz w:val="20"/>
        </w:rPr>
      </w:pPr>
    </w:p>
    <w:p w:rsidR="008E50E5" w:rsidRPr="00305B4C" w:rsidRDefault="008E50E5" w:rsidP="00305B4C">
      <w:pPr>
        <w:autoSpaceDE w:val="0"/>
        <w:ind w:right="142"/>
        <w:jc w:val="center"/>
        <w:rPr>
          <w:sz w:val="20"/>
        </w:rPr>
      </w:pPr>
      <w:r w:rsidRPr="00305B4C">
        <w:rPr>
          <w:b/>
          <w:sz w:val="20"/>
        </w:rPr>
        <w:t>2. Гарантированный перечень услуг, предоставляемый Специализированной службой</w:t>
      </w:r>
    </w:p>
    <w:p w:rsidR="008E50E5" w:rsidRPr="00305B4C" w:rsidRDefault="008E50E5" w:rsidP="00305B4C">
      <w:pPr>
        <w:autoSpaceDE w:val="0"/>
        <w:ind w:right="142" w:firstLine="709"/>
        <w:rPr>
          <w:b/>
          <w:sz w:val="20"/>
        </w:rPr>
      </w:pPr>
    </w:p>
    <w:p w:rsidR="008E50E5" w:rsidRPr="00305B4C" w:rsidRDefault="008E50E5" w:rsidP="00305B4C">
      <w:pPr>
        <w:pStyle w:val="ab"/>
        <w:numPr>
          <w:ilvl w:val="0"/>
          <w:numId w:val="9"/>
        </w:numPr>
        <w:ind w:left="0" w:firstLine="709"/>
        <w:rPr>
          <w:sz w:val="20"/>
          <w:szCs w:val="20"/>
        </w:rPr>
      </w:pPr>
      <w:r w:rsidRPr="00305B4C">
        <w:rPr>
          <w:sz w:val="20"/>
          <w:szCs w:val="20"/>
        </w:rPr>
        <w:t>Специализированная служба предоставляет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следующий перечень гарантированных законодательством бесплатных услуг:</w:t>
      </w:r>
    </w:p>
    <w:p w:rsidR="008E50E5" w:rsidRPr="00305B4C" w:rsidRDefault="008E50E5" w:rsidP="00305B4C">
      <w:pPr>
        <w:pStyle w:val="ab"/>
        <w:ind w:firstLine="709"/>
        <w:rPr>
          <w:sz w:val="20"/>
          <w:szCs w:val="20"/>
        </w:rPr>
      </w:pPr>
      <w:r w:rsidRPr="00305B4C">
        <w:rPr>
          <w:sz w:val="20"/>
          <w:szCs w:val="20"/>
        </w:rPr>
        <w:t>- оформление документов, необходимых для погребения;</w:t>
      </w:r>
    </w:p>
    <w:p w:rsidR="008E50E5" w:rsidRPr="00305B4C" w:rsidRDefault="008E50E5" w:rsidP="00305B4C">
      <w:pPr>
        <w:pStyle w:val="ab"/>
        <w:ind w:firstLine="709"/>
        <w:rPr>
          <w:sz w:val="20"/>
          <w:szCs w:val="20"/>
        </w:rPr>
      </w:pPr>
      <w:r w:rsidRPr="00305B4C">
        <w:rPr>
          <w:sz w:val="20"/>
          <w:szCs w:val="20"/>
        </w:rPr>
        <w:t>- предоставление и доставка гроба и других предметов, необходимых для погребения;</w:t>
      </w:r>
    </w:p>
    <w:p w:rsidR="008E50E5" w:rsidRPr="00305B4C" w:rsidRDefault="008E50E5" w:rsidP="00305B4C">
      <w:pPr>
        <w:pStyle w:val="ab"/>
        <w:ind w:firstLine="709"/>
        <w:rPr>
          <w:sz w:val="20"/>
          <w:szCs w:val="20"/>
        </w:rPr>
      </w:pPr>
      <w:r w:rsidRPr="00305B4C">
        <w:rPr>
          <w:sz w:val="20"/>
          <w:szCs w:val="20"/>
        </w:rPr>
        <w:t>- перевозка тела (останков) умершего на кладбище;</w:t>
      </w:r>
    </w:p>
    <w:p w:rsidR="008E50E5" w:rsidRPr="00305B4C" w:rsidRDefault="008E50E5" w:rsidP="00305B4C">
      <w:pPr>
        <w:pStyle w:val="ab"/>
        <w:ind w:firstLine="709"/>
        <w:rPr>
          <w:sz w:val="20"/>
          <w:szCs w:val="20"/>
        </w:rPr>
      </w:pPr>
      <w:r w:rsidRPr="00305B4C">
        <w:rPr>
          <w:sz w:val="20"/>
          <w:szCs w:val="20"/>
        </w:rPr>
        <w:t>- погребение.</w:t>
      </w:r>
    </w:p>
    <w:p w:rsidR="008E50E5" w:rsidRPr="00305B4C" w:rsidRDefault="008E50E5" w:rsidP="00305B4C">
      <w:pPr>
        <w:pStyle w:val="ab"/>
        <w:ind w:firstLine="720"/>
        <w:rPr>
          <w:sz w:val="20"/>
          <w:szCs w:val="20"/>
        </w:rPr>
      </w:pPr>
      <w:r w:rsidRPr="00305B4C">
        <w:rPr>
          <w:sz w:val="20"/>
          <w:szCs w:val="20"/>
        </w:rPr>
        <w:t>Качество предоставляемых услуг должно соответствовать требованиям, устанавливаемым Администрацией Ястребовского сельсовета:</w:t>
      </w:r>
    </w:p>
    <w:p w:rsidR="008E50E5" w:rsidRPr="00305B4C" w:rsidRDefault="008E50E5" w:rsidP="00305B4C">
      <w:pPr>
        <w:pStyle w:val="ab"/>
        <w:ind w:firstLine="720"/>
        <w:rPr>
          <w:sz w:val="20"/>
          <w:szCs w:val="20"/>
        </w:rPr>
      </w:pPr>
      <w:r w:rsidRPr="00305B4C">
        <w:rPr>
          <w:sz w:val="20"/>
          <w:szCs w:val="20"/>
        </w:rPr>
        <w:t>а) оформление документов, необходимых для погребения - оформление медицинского заключения о смерти, свидетельства о смерти, справки для получения пособия;</w:t>
      </w:r>
    </w:p>
    <w:p w:rsidR="008E50E5" w:rsidRPr="00305B4C" w:rsidRDefault="008E50E5" w:rsidP="00305B4C">
      <w:pPr>
        <w:pStyle w:val="ab"/>
        <w:ind w:firstLine="720"/>
        <w:rPr>
          <w:sz w:val="20"/>
          <w:szCs w:val="20"/>
        </w:rPr>
      </w:pPr>
      <w:r w:rsidRPr="00305B4C">
        <w:rPr>
          <w:sz w:val="20"/>
          <w:szCs w:val="20"/>
        </w:rPr>
        <w:lastRenderedPageBreak/>
        <w:t>б) предоставление и доставка гроба и других предметов, необходимых для погребения - изготовление гроба из пиломатериала с внутренней обивкой тканью; покрытие тела умершего (останков), не имеющего родственников либо законных представителей, хлопчатобумажной тканью, погрузка и доставка гроба и других предметов в морг и по адресу;</w:t>
      </w:r>
    </w:p>
    <w:p w:rsidR="008E50E5" w:rsidRPr="00305B4C" w:rsidRDefault="008E50E5" w:rsidP="00305B4C">
      <w:pPr>
        <w:pStyle w:val="ab"/>
        <w:ind w:firstLine="720"/>
        <w:rPr>
          <w:sz w:val="20"/>
          <w:szCs w:val="20"/>
        </w:rPr>
      </w:pPr>
      <w:r w:rsidRPr="00305B4C">
        <w:rPr>
          <w:sz w:val="20"/>
          <w:szCs w:val="20"/>
        </w:rPr>
        <w:t>в) перевозка тела (останков) умершего на кладбище - вынос гроба с телом умершего из морга, с установкой в специально оборудованный для данных целей автомобиль; перевозка на кладбище (до места захоронения);</w:t>
      </w:r>
    </w:p>
    <w:p w:rsidR="008E50E5" w:rsidRPr="00305B4C" w:rsidRDefault="008E50E5" w:rsidP="00305B4C">
      <w:pPr>
        <w:pStyle w:val="ab"/>
        <w:ind w:firstLine="720"/>
        <w:rPr>
          <w:sz w:val="20"/>
          <w:szCs w:val="20"/>
        </w:rPr>
      </w:pPr>
      <w:r w:rsidRPr="00305B4C">
        <w:rPr>
          <w:sz w:val="20"/>
          <w:szCs w:val="20"/>
        </w:rPr>
        <w:t>г) погребение - изготовление могилы вручную или механизированным способом с доработкой на участке в соответствии с планировкой кладбища; перенос тела умершего к месту захоронения; захоронение; оформление надмогильного холма; установка регистрационной таблички.</w:t>
      </w:r>
    </w:p>
    <w:p w:rsidR="008E50E5" w:rsidRPr="00305B4C" w:rsidRDefault="008E50E5" w:rsidP="00305B4C">
      <w:pPr>
        <w:pStyle w:val="ab"/>
        <w:numPr>
          <w:ilvl w:val="0"/>
          <w:numId w:val="9"/>
        </w:numPr>
        <w:ind w:left="0" w:firstLine="709"/>
        <w:rPr>
          <w:sz w:val="20"/>
          <w:szCs w:val="20"/>
        </w:rPr>
      </w:pPr>
      <w:r w:rsidRPr="00305B4C">
        <w:rPr>
          <w:sz w:val="20"/>
          <w:szCs w:val="20"/>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8E50E5" w:rsidRPr="00305B4C" w:rsidRDefault="008E50E5" w:rsidP="00305B4C">
      <w:pPr>
        <w:pStyle w:val="ab"/>
        <w:ind w:firstLine="709"/>
        <w:rPr>
          <w:sz w:val="20"/>
          <w:szCs w:val="20"/>
        </w:rPr>
      </w:pPr>
      <w:r w:rsidRPr="00305B4C">
        <w:rPr>
          <w:sz w:val="20"/>
          <w:szCs w:val="20"/>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8E50E5" w:rsidRPr="00305B4C" w:rsidRDefault="008E50E5" w:rsidP="00305B4C">
      <w:pPr>
        <w:pStyle w:val="ab"/>
        <w:numPr>
          <w:ilvl w:val="0"/>
          <w:numId w:val="9"/>
        </w:numPr>
        <w:ind w:left="0" w:firstLine="709"/>
        <w:rPr>
          <w:sz w:val="20"/>
          <w:szCs w:val="20"/>
        </w:rPr>
      </w:pPr>
      <w:r w:rsidRPr="00305B4C">
        <w:rPr>
          <w:sz w:val="20"/>
          <w:szCs w:val="20"/>
        </w:rPr>
        <w:t xml:space="preserve">Услуги по погребению, указанные в пункте 1 настоящего раздела, оказываются специализированной службой по вопросам похоронного дела на основании выписки о выборе получения услуг, предоставляемых согласно гарантированному перечню услуг по погребению, представленной супругом, близким родственником, иным родственником, законным представителем умершего или иным лицом, взявшим на себя обязанность осуществить погребение умершего. Для получения выписки, указанной в абзаце первом настоящего пункта, супруг, близкий родственник, иной родственник, законный представитель умершего или иное лицо, взявшее на себя обязанность осуществить погребение умершего, обращается в Фонд пенсионного и социального страхования Российской Федерации с заявлением по форме, утвержденной Правительством Российской Федерации, лично или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подписанным простой электронной подписью, ключ которой получен заявителем при </w:t>
      </w:r>
      <w:r w:rsidRPr="00305B4C">
        <w:rPr>
          <w:sz w:val="20"/>
          <w:szCs w:val="20"/>
        </w:rPr>
        <w:lastRenderedPageBreak/>
        <w:t>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государственных и муниципальных услуг в электронной форме, или усиленной неквалифицированной электронной подписью заявителя - физического лица, сертификат ключа проверки которой создан и 4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В день обращения супруга, близкого родственника, иного родственника, законного представителя умершего или иного лица, взявшего на себя обязанность осуществить погребение умершего, Фонд пенсионного и социального страхования Российской Федерации на основании сведений о государственной регистрации смерти, содержащихся в Едином государственном реестре записей актов гражданского состояния, предоставляет выписку, указанную в абзаце первом настоящего пункта, в зависимости от способа обращения заявителя по форме, утвержденной Правительством Российской Федерации, с указанием категории лица, к которой относился умерший, в соответствии с абзацами вторым - четвертым пункта 2 раздела 3 настоящего Положения.</w:t>
      </w:r>
    </w:p>
    <w:p w:rsidR="008E50E5" w:rsidRPr="00305B4C" w:rsidRDefault="008E50E5" w:rsidP="00305B4C">
      <w:pPr>
        <w:pStyle w:val="ab"/>
        <w:ind w:firstLine="708"/>
        <w:rPr>
          <w:sz w:val="20"/>
          <w:szCs w:val="20"/>
        </w:rPr>
      </w:pPr>
      <w:r w:rsidRPr="00305B4C">
        <w:rPr>
          <w:sz w:val="20"/>
          <w:szCs w:val="20"/>
        </w:rPr>
        <w:t xml:space="preserve">При предъявлении выписки, указанной в абзаце первом настоящего пункта, в специализированную службу по вопросам похоронного дела обеспечивается возможность проверки достоверности этой выписки в порядке, установленном единым стандартом предоставления государственной услуги по назначению социального пособия на погребение, утверждаемым Правительством Российской Федерации. </w:t>
      </w:r>
    </w:p>
    <w:p w:rsidR="008E50E5" w:rsidRPr="00305B4C" w:rsidRDefault="008E50E5" w:rsidP="00305B4C">
      <w:pPr>
        <w:autoSpaceDE w:val="0"/>
        <w:ind w:right="142" w:firstLine="709"/>
        <w:jc w:val="both"/>
        <w:rPr>
          <w:sz w:val="20"/>
        </w:rPr>
      </w:pPr>
    </w:p>
    <w:p w:rsidR="008E50E5" w:rsidRPr="00305B4C" w:rsidRDefault="008E50E5" w:rsidP="00305B4C">
      <w:pPr>
        <w:autoSpaceDE w:val="0"/>
        <w:ind w:right="142"/>
        <w:jc w:val="center"/>
        <w:rPr>
          <w:sz w:val="20"/>
        </w:rPr>
      </w:pPr>
      <w:r w:rsidRPr="00305B4C">
        <w:rPr>
          <w:b/>
          <w:sz w:val="20"/>
        </w:rPr>
        <w:t>3. Определение стоимости услуг предоставляемых Специализированной службой</w:t>
      </w:r>
    </w:p>
    <w:p w:rsidR="008E50E5" w:rsidRPr="00305B4C" w:rsidRDefault="008E50E5" w:rsidP="00305B4C">
      <w:pPr>
        <w:autoSpaceDE w:val="0"/>
        <w:ind w:right="142" w:firstLine="709"/>
        <w:jc w:val="both"/>
        <w:rPr>
          <w:b/>
          <w:sz w:val="20"/>
        </w:rPr>
      </w:pPr>
    </w:p>
    <w:p w:rsidR="008E50E5" w:rsidRPr="00305B4C" w:rsidRDefault="008E50E5" w:rsidP="00305B4C">
      <w:pPr>
        <w:numPr>
          <w:ilvl w:val="0"/>
          <w:numId w:val="8"/>
        </w:numPr>
        <w:suppressAutoHyphens/>
        <w:autoSpaceDE w:val="0"/>
        <w:ind w:left="0" w:right="142" w:firstLine="709"/>
        <w:jc w:val="both"/>
        <w:rPr>
          <w:sz w:val="20"/>
        </w:rPr>
      </w:pPr>
      <w:r w:rsidRPr="00305B4C">
        <w:rPr>
          <w:sz w:val="20"/>
        </w:rPr>
        <w:t>Стоимость услуг, предоставляемых согласно гарантированному перечню услуг по погребению, определяется Администрацией Ястребовского сельсовета по согласованию с органами государственной власти Красноярского края.</w:t>
      </w:r>
    </w:p>
    <w:p w:rsidR="008E50E5" w:rsidRPr="00305B4C" w:rsidRDefault="008E50E5" w:rsidP="00305B4C">
      <w:pPr>
        <w:suppressAutoHyphens/>
        <w:autoSpaceDE w:val="0"/>
        <w:ind w:right="142" w:firstLine="708"/>
        <w:jc w:val="both"/>
        <w:rPr>
          <w:sz w:val="20"/>
        </w:rPr>
      </w:pPr>
      <w:r w:rsidRPr="00305B4C">
        <w:rPr>
          <w:sz w:val="20"/>
        </w:rPr>
        <w:t xml:space="preserve">В течение пяти рабочих дней со дня утверждения стоимости услуг, предоставляемых согласно гарантированному перечню услуг по погребению, Администрация Ястребовского сельсовета направляет в отделение Фонда пенсионного и социального страхования Российской Федерации уведомление об </w:t>
      </w:r>
      <w:r w:rsidRPr="00305B4C">
        <w:rPr>
          <w:sz w:val="20"/>
        </w:rPr>
        <w:lastRenderedPageBreak/>
        <w:t>утвержденной стоимости указанных услуг способом, позволяющим зафиксировать получение данного уведомления.</w:t>
      </w:r>
    </w:p>
    <w:p w:rsidR="008E50E5" w:rsidRPr="00305B4C" w:rsidRDefault="008E50E5" w:rsidP="00305B4C">
      <w:pPr>
        <w:numPr>
          <w:ilvl w:val="0"/>
          <w:numId w:val="8"/>
        </w:numPr>
        <w:suppressAutoHyphens/>
        <w:autoSpaceDE w:val="0"/>
        <w:ind w:left="0" w:right="142" w:firstLine="709"/>
        <w:jc w:val="both"/>
        <w:rPr>
          <w:sz w:val="20"/>
        </w:rPr>
      </w:pPr>
      <w:r w:rsidRPr="00305B4C">
        <w:rPr>
          <w:sz w:val="20"/>
        </w:rPr>
        <w:t>Стоимость указанных услуг возмещается Специализированной службе в десятидневный срок со дня обращения этой службы за счет средств:</w:t>
      </w:r>
    </w:p>
    <w:p w:rsidR="008E50E5" w:rsidRPr="00305B4C" w:rsidRDefault="008E50E5" w:rsidP="00305B4C">
      <w:pPr>
        <w:autoSpaceDE w:val="0"/>
        <w:ind w:right="142" w:firstLine="709"/>
        <w:jc w:val="both"/>
        <w:rPr>
          <w:sz w:val="20"/>
        </w:rPr>
      </w:pPr>
      <w:r w:rsidRPr="00305B4C">
        <w:rPr>
          <w:sz w:val="20"/>
        </w:rPr>
        <w:t xml:space="preserve">- Фонда пенсионного и социального страхования  Российской Федерации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 </w:t>
      </w:r>
    </w:p>
    <w:p w:rsidR="008E50E5" w:rsidRPr="00305B4C" w:rsidRDefault="008E50E5" w:rsidP="00305B4C">
      <w:pPr>
        <w:autoSpaceDE w:val="0"/>
        <w:ind w:right="142" w:firstLine="709"/>
        <w:jc w:val="both"/>
        <w:rPr>
          <w:sz w:val="20"/>
        </w:rPr>
      </w:pPr>
      <w:r w:rsidRPr="00305B4C">
        <w:rPr>
          <w:sz w:val="20"/>
        </w:rPr>
        <w:t>- федерального бюджета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rsidR="008E50E5" w:rsidRPr="00305B4C" w:rsidRDefault="008E50E5" w:rsidP="00305B4C">
      <w:pPr>
        <w:autoSpaceDE w:val="0"/>
        <w:ind w:right="142" w:firstLine="709"/>
        <w:jc w:val="both"/>
        <w:rPr>
          <w:sz w:val="20"/>
        </w:rPr>
      </w:pPr>
      <w:r w:rsidRPr="00305B4C">
        <w:rPr>
          <w:sz w:val="20"/>
        </w:rPr>
        <w:t>- бюджета Красноярского края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8E50E5" w:rsidRPr="00305B4C" w:rsidRDefault="008E50E5" w:rsidP="00305B4C">
      <w:pPr>
        <w:numPr>
          <w:ilvl w:val="0"/>
          <w:numId w:val="8"/>
        </w:numPr>
        <w:suppressAutoHyphens/>
        <w:autoSpaceDE w:val="0"/>
        <w:ind w:left="0" w:right="142" w:firstLine="709"/>
        <w:jc w:val="both"/>
        <w:rPr>
          <w:sz w:val="20"/>
        </w:rPr>
      </w:pPr>
      <w:r w:rsidRPr="00305B4C">
        <w:rPr>
          <w:sz w:val="20"/>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ее обращения с приложенной к нему выпиской, указанной в абзаце первом пункта 1 раздела 2 настоящего Положения, если такое обращение последовало не позднее шести месяцев со дня погребения.</w:t>
      </w:r>
    </w:p>
    <w:p w:rsidR="008E50E5" w:rsidRPr="00305B4C" w:rsidRDefault="008E50E5" w:rsidP="00305B4C">
      <w:pPr>
        <w:suppressAutoHyphens/>
        <w:autoSpaceDE w:val="0"/>
        <w:ind w:right="142" w:firstLine="708"/>
        <w:jc w:val="both"/>
        <w:rPr>
          <w:sz w:val="20"/>
        </w:rPr>
      </w:pPr>
      <w:r w:rsidRPr="00305B4C">
        <w:rPr>
          <w:sz w:val="20"/>
        </w:rPr>
        <w:t xml:space="preserve">Фонд пенсионного и социального страхования Российской Федерации возмещает специализированной службе по вопросам похоронного дела стоимость услуг, предоставляемых согласно гарантированному перечню услуг по погребению, </w:t>
      </w:r>
      <w:r w:rsidRPr="00305B4C">
        <w:rPr>
          <w:sz w:val="20"/>
        </w:rPr>
        <w:lastRenderedPageBreak/>
        <w:t>в размере, не превышающем 7793,48 рубля,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8E50E5" w:rsidRPr="00305B4C" w:rsidRDefault="008E50E5" w:rsidP="00305B4C">
      <w:pPr>
        <w:suppressAutoHyphens/>
        <w:autoSpaceDE w:val="0"/>
        <w:ind w:right="142" w:firstLine="708"/>
        <w:jc w:val="both"/>
        <w:rPr>
          <w:sz w:val="20"/>
        </w:rPr>
      </w:pPr>
      <w:r w:rsidRPr="00305B4C">
        <w:rPr>
          <w:sz w:val="20"/>
        </w:rPr>
        <w:t>При определении предельного размера стоимости услуг, подлежащих возмещению специализированной службе, учитывается установленный районный коэффициент к заработной плате.</w:t>
      </w:r>
    </w:p>
    <w:p w:rsidR="008E50E5" w:rsidRPr="00305B4C" w:rsidRDefault="008E50E5" w:rsidP="00305B4C">
      <w:pPr>
        <w:numPr>
          <w:ilvl w:val="0"/>
          <w:numId w:val="8"/>
        </w:numPr>
        <w:suppressAutoHyphens/>
        <w:autoSpaceDE w:val="0"/>
        <w:ind w:left="0" w:right="142" w:firstLine="709"/>
        <w:jc w:val="both"/>
        <w:rPr>
          <w:sz w:val="20"/>
        </w:rPr>
      </w:pPr>
      <w:r w:rsidRPr="00305B4C">
        <w:rPr>
          <w:sz w:val="20"/>
        </w:rPr>
        <w:t xml:space="preserve">Возмещение специализированной службе по вопросам похоронного дела стоимости услуг, предоставляемых согласно гарантированному перечню услуг по погребению, определяется на дату составления записи акта о смерти и по последнему месту жительства умершего, а при отсутствии места жительства - по месту государственной регистрации смерти. </w:t>
      </w:r>
    </w:p>
    <w:p w:rsidR="008E50E5" w:rsidRPr="00305B4C" w:rsidRDefault="008E50E5" w:rsidP="00305B4C">
      <w:pPr>
        <w:numPr>
          <w:ilvl w:val="0"/>
          <w:numId w:val="8"/>
        </w:numPr>
        <w:suppressAutoHyphens/>
        <w:autoSpaceDE w:val="0"/>
        <w:ind w:left="0" w:right="142" w:firstLine="709"/>
        <w:jc w:val="both"/>
        <w:rPr>
          <w:sz w:val="20"/>
        </w:rPr>
      </w:pPr>
      <w:r w:rsidRPr="00305B4C">
        <w:rPr>
          <w:sz w:val="20"/>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8E50E5" w:rsidRPr="00305B4C" w:rsidRDefault="008E50E5" w:rsidP="00305B4C">
      <w:pPr>
        <w:autoSpaceDE w:val="0"/>
        <w:ind w:right="142"/>
        <w:jc w:val="both"/>
        <w:rPr>
          <w:sz w:val="20"/>
        </w:rPr>
      </w:pPr>
    </w:p>
    <w:p w:rsidR="008E50E5" w:rsidRPr="00305B4C" w:rsidRDefault="008E50E5" w:rsidP="00305B4C">
      <w:pPr>
        <w:autoSpaceDE w:val="0"/>
        <w:ind w:right="142"/>
        <w:jc w:val="center"/>
        <w:rPr>
          <w:sz w:val="20"/>
        </w:rPr>
      </w:pPr>
      <w:r w:rsidRPr="00305B4C">
        <w:rPr>
          <w:b/>
          <w:sz w:val="20"/>
        </w:rPr>
        <w:t>4. Контроль за деятельностью Специализированной службы</w:t>
      </w:r>
    </w:p>
    <w:p w:rsidR="008E50E5" w:rsidRPr="00305B4C" w:rsidRDefault="008E50E5" w:rsidP="00305B4C">
      <w:pPr>
        <w:autoSpaceDE w:val="0"/>
        <w:ind w:right="142" w:firstLine="709"/>
        <w:rPr>
          <w:b/>
          <w:i/>
          <w:sz w:val="20"/>
        </w:rPr>
      </w:pPr>
    </w:p>
    <w:p w:rsidR="008E50E5" w:rsidRPr="00305B4C" w:rsidRDefault="008E50E5" w:rsidP="00305B4C">
      <w:pPr>
        <w:pStyle w:val="af"/>
        <w:numPr>
          <w:ilvl w:val="0"/>
          <w:numId w:val="10"/>
        </w:numPr>
        <w:suppressAutoHyphens/>
        <w:autoSpaceDE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Контроль за деятельностью специализированной службы осуществляется Администрацией Ястребовского сельсовета.</w:t>
      </w:r>
    </w:p>
    <w:p w:rsidR="008E50E5" w:rsidRPr="00305B4C" w:rsidRDefault="008E50E5" w:rsidP="00305B4C">
      <w:pPr>
        <w:rPr>
          <w:sz w:val="20"/>
          <w:lang w:val="en-US"/>
        </w:rPr>
      </w:pPr>
      <w:r w:rsidRPr="00305B4C">
        <w:rPr>
          <w:sz w:val="20"/>
        </w:rPr>
        <w:t>Специализированная служба несет ответственность за оказанные услуги в соответствии с действующим законодательством.</w:t>
      </w:r>
    </w:p>
    <w:p w:rsidR="008E50E5" w:rsidRPr="00305B4C" w:rsidRDefault="008E50E5" w:rsidP="00305B4C">
      <w:pPr>
        <w:rPr>
          <w:sz w:val="20"/>
          <w:lang w:val="en-US"/>
        </w:rPr>
      </w:pP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КРАСНОЯРСКИЙ КРАЙ</w:t>
      </w: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АЧИНСКИЙ РАЙОН</w:t>
      </w: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АДМИНИСТРАЦИЯ ЯСТРЕБОВСКОГО СЕЛЬСОВЕТА</w:t>
      </w:r>
    </w:p>
    <w:p w:rsidR="008E50E5" w:rsidRPr="00305B4C" w:rsidRDefault="008E50E5" w:rsidP="00305B4C">
      <w:pPr>
        <w:shd w:val="clear" w:color="auto" w:fill="FFFFFF"/>
        <w:jc w:val="center"/>
        <w:rPr>
          <w:b/>
          <w:bCs/>
          <w:color w:val="000000"/>
          <w:spacing w:val="-6"/>
          <w:sz w:val="20"/>
        </w:rPr>
      </w:pP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П О С Т А Н О В Л Е Н И Е</w:t>
      </w:r>
    </w:p>
    <w:p w:rsidR="008E50E5" w:rsidRPr="00305B4C" w:rsidRDefault="008E50E5" w:rsidP="00305B4C">
      <w:pPr>
        <w:jc w:val="center"/>
        <w:rPr>
          <w:b/>
          <w:sz w:val="20"/>
        </w:rPr>
      </w:pPr>
      <w:r w:rsidRPr="00305B4C">
        <w:rPr>
          <w:b/>
          <w:sz w:val="20"/>
        </w:rPr>
        <w:t>ПРОЕКТ</w:t>
      </w:r>
    </w:p>
    <w:p w:rsidR="008E50E5" w:rsidRPr="00305B4C" w:rsidRDefault="008E50E5" w:rsidP="00305B4C">
      <w:pPr>
        <w:jc w:val="center"/>
        <w:rPr>
          <w:b/>
          <w:sz w:val="20"/>
        </w:rPr>
      </w:pPr>
    </w:p>
    <w:p w:rsidR="008E50E5" w:rsidRPr="00305B4C" w:rsidRDefault="008E50E5" w:rsidP="00305B4C">
      <w:pPr>
        <w:jc w:val="both"/>
        <w:rPr>
          <w:b/>
          <w:bCs/>
          <w:sz w:val="20"/>
        </w:rPr>
      </w:pPr>
      <w:r w:rsidRPr="00305B4C">
        <w:rPr>
          <w:b/>
          <w:bCs/>
          <w:sz w:val="20"/>
        </w:rPr>
        <w:t>00.00.2025</w:t>
      </w:r>
      <w:r w:rsidR="00305B4C">
        <w:rPr>
          <w:b/>
          <w:bCs/>
          <w:sz w:val="20"/>
        </w:rPr>
        <w:tab/>
      </w:r>
      <w:r w:rsidR="00305B4C">
        <w:rPr>
          <w:b/>
          <w:bCs/>
          <w:sz w:val="20"/>
        </w:rPr>
        <w:tab/>
      </w:r>
      <w:r w:rsidR="00305B4C">
        <w:rPr>
          <w:b/>
          <w:bCs/>
          <w:sz w:val="20"/>
        </w:rPr>
        <w:tab/>
      </w:r>
      <w:r w:rsidRPr="00305B4C">
        <w:rPr>
          <w:b/>
          <w:bCs/>
          <w:sz w:val="20"/>
        </w:rPr>
        <w:t xml:space="preserve">     с. Ястребово</w:t>
      </w:r>
      <w:r w:rsidRPr="00305B4C">
        <w:rPr>
          <w:b/>
          <w:bCs/>
          <w:sz w:val="20"/>
        </w:rPr>
        <w:tab/>
      </w:r>
      <w:r w:rsidRPr="00305B4C">
        <w:rPr>
          <w:b/>
          <w:bCs/>
          <w:sz w:val="20"/>
        </w:rPr>
        <w:tab/>
      </w:r>
      <w:r w:rsidRPr="00305B4C">
        <w:rPr>
          <w:b/>
          <w:bCs/>
          <w:sz w:val="20"/>
        </w:rPr>
        <w:tab/>
      </w:r>
      <w:r w:rsidR="00305B4C">
        <w:rPr>
          <w:b/>
          <w:bCs/>
          <w:sz w:val="20"/>
        </w:rPr>
        <w:t xml:space="preserve">         </w:t>
      </w:r>
      <w:r w:rsidRPr="00305B4C">
        <w:rPr>
          <w:b/>
          <w:bCs/>
          <w:sz w:val="20"/>
        </w:rPr>
        <w:t xml:space="preserve">    </w:t>
      </w:r>
      <w:r w:rsidRPr="00305B4C">
        <w:rPr>
          <w:b/>
          <w:bCs/>
          <w:color w:val="000000"/>
          <w:sz w:val="20"/>
        </w:rPr>
        <w:tab/>
        <w:t>№ 00-П</w:t>
      </w:r>
    </w:p>
    <w:p w:rsidR="008E50E5" w:rsidRPr="00305B4C" w:rsidRDefault="008E50E5" w:rsidP="00305B4C">
      <w:pPr>
        <w:rPr>
          <w:b/>
          <w:bCs/>
          <w:sz w:val="20"/>
        </w:rPr>
      </w:pPr>
    </w:p>
    <w:p w:rsidR="008E50E5" w:rsidRPr="00305B4C" w:rsidRDefault="008E50E5" w:rsidP="00305B4C">
      <w:pPr>
        <w:jc w:val="both"/>
        <w:rPr>
          <w:b/>
          <w:sz w:val="20"/>
        </w:rPr>
      </w:pPr>
      <w:r w:rsidRPr="00305B4C">
        <w:rPr>
          <w:b/>
          <w:sz w:val="20"/>
        </w:rPr>
        <w:t>О стоимости услуг, предоставляемых согласно гарантированному перечню</w:t>
      </w:r>
    </w:p>
    <w:p w:rsidR="008E50E5" w:rsidRPr="00305B4C" w:rsidRDefault="008E50E5" w:rsidP="00305B4C">
      <w:pPr>
        <w:jc w:val="both"/>
        <w:rPr>
          <w:b/>
          <w:sz w:val="20"/>
        </w:rPr>
      </w:pPr>
      <w:r w:rsidRPr="00305B4C">
        <w:rPr>
          <w:b/>
          <w:sz w:val="20"/>
        </w:rPr>
        <w:t>услуг по погребению на территории Ястребовского сельсовета Ачинского района</w:t>
      </w:r>
    </w:p>
    <w:p w:rsidR="008E50E5" w:rsidRPr="00305B4C" w:rsidRDefault="008E50E5" w:rsidP="00305B4C">
      <w:pPr>
        <w:rPr>
          <w:bCs/>
          <w:sz w:val="20"/>
        </w:rPr>
      </w:pPr>
    </w:p>
    <w:p w:rsidR="008E50E5" w:rsidRPr="00305B4C" w:rsidRDefault="008E50E5" w:rsidP="00305B4C">
      <w:pPr>
        <w:pStyle w:val="ab"/>
        <w:ind w:firstLine="720"/>
        <w:rPr>
          <w:sz w:val="20"/>
          <w:szCs w:val="20"/>
        </w:rPr>
      </w:pPr>
      <w:r w:rsidRPr="00305B4C">
        <w:rPr>
          <w:sz w:val="20"/>
          <w:szCs w:val="20"/>
        </w:rPr>
        <w:t xml:space="preserve">В соответствии со статьей 9 Федерального закона от 12.01.1996 № 8-ФЗ «О погребении и похоронном деле», руководствуясь статьями 7, 17 Устава Ястребовского сельсовета, </w:t>
      </w:r>
      <w:r w:rsidRPr="00305B4C">
        <w:rPr>
          <w:b/>
          <w:bCs/>
          <w:sz w:val="20"/>
          <w:szCs w:val="20"/>
        </w:rPr>
        <w:t>ПОСТАНОВЛЯЮ:</w:t>
      </w:r>
    </w:p>
    <w:p w:rsidR="008E50E5" w:rsidRPr="00305B4C" w:rsidRDefault="008E50E5" w:rsidP="00305B4C">
      <w:pPr>
        <w:jc w:val="both"/>
        <w:rPr>
          <w:bCs/>
          <w:sz w:val="20"/>
        </w:rPr>
      </w:pPr>
    </w:p>
    <w:p w:rsidR="008E50E5" w:rsidRPr="00305B4C" w:rsidRDefault="008E50E5" w:rsidP="00305B4C">
      <w:pPr>
        <w:pStyle w:val="af"/>
        <w:numPr>
          <w:ilvl w:val="0"/>
          <w:numId w:val="6"/>
        </w:numPr>
        <w:spacing w:after="0" w:line="240" w:lineRule="auto"/>
        <w:ind w:left="0" w:firstLine="709"/>
        <w:jc w:val="both"/>
        <w:rPr>
          <w:rFonts w:ascii="Times New Roman" w:hAnsi="Times New Roman"/>
          <w:sz w:val="20"/>
          <w:szCs w:val="20"/>
        </w:rPr>
      </w:pPr>
      <w:r w:rsidRPr="00305B4C">
        <w:rPr>
          <w:rFonts w:ascii="Times New Roman" w:hAnsi="Times New Roman"/>
          <w:sz w:val="20"/>
          <w:szCs w:val="20"/>
        </w:rPr>
        <w:t>Утвердить стоимость услуг, предоставляемых согласно гарантированному перечню услуг по погребению на территории Ястребовского сельсовета Ачинского района, согласно Приложению.</w:t>
      </w:r>
    </w:p>
    <w:p w:rsidR="008E50E5" w:rsidRPr="00305B4C" w:rsidRDefault="008E50E5" w:rsidP="00305B4C">
      <w:pPr>
        <w:pStyle w:val="af"/>
        <w:numPr>
          <w:ilvl w:val="0"/>
          <w:numId w:val="6"/>
        </w:numPr>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Контроль над исполнением настоящего Постановления оставляю за собой.</w:t>
      </w:r>
    </w:p>
    <w:p w:rsidR="008E50E5" w:rsidRPr="00305B4C" w:rsidRDefault="008E50E5" w:rsidP="00305B4C">
      <w:pPr>
        <w:pStyle w:val="af"/>
        <w:numPr>
          <w:ilvl w:val="0"/>
          <w:numId w:val="6"/>
        </w:numPr>
        <w:spacing w:after="0" w:line="240" w:lineRule="auto"/>
        <w:ind w:left="0" w:firstLine="709"/>
        <w:jc w:val="both"/>
        <w:rPr>
          <w:rFonts w:ascii="Times New Roman" w:hAnsi="Times New Roman"/>
          <w:bCs/>
          <w:sz w:val="20"/>
          <w:szCs w:val="20"/>
        </w:rPr>
      </w:pPr>
      <w:r w:rsidRPr="00305B4C">
        <w:rPr>
          <w:rFonts w:ascii="Times New Roman" w:hAnsi="Times New Roman"/>
          <w:sz w:val="20"/>
          <w:szCs w:val="20"/>
        </w:rPr>
        <w:t>Постановление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по адресу: https://ach-raion.gosuslugi.ru/.</w:t>
      </w:r>
    </w:p>
    <w:p w:rsidR="008E50E5" w:rsidRPr="00305B4C" w:rsidRDefault="008E50E5" w:rsidP="00305B4C">
      <w:pPr>
        <w:pStyle w:val="af"/>
        <w:spacing w:after="0" w:line="240" w:lineRule="auto"/>
        <w:ind w:left="709" w:right="11"/>
        <w:jc w:val="center"/>
        <w:rPr>
          <w:rFonts w:ascii="Times New Roman" w:hAnsi="Times New Roman"/>
          <w:sz w:val="20"/>
          <w:szCs w:val="20"/>
        </w:rPr>
      </w:pPr>
    </w:p>
    <w:p w:rsidR="008E50E5" w:rsidRPr="00305B4C" w:rsidRDefault="008E50E5" w:rsidP="00305B4C">
      <w:pPr>
        <w:pStyle w:val="af"/>
        <w:spacing w:after="0" w:line="240" w:lineRule="auto"/>
        <w:ind w:left="709" w:right="11"/>
        <w:jc w:val="center"/>
        <w:rPr>
          <w:rFonts w:ascii="Times New Roman" w:hAnsi="Times New Roman"/>
          <w:sz w:val="20"/>
          <w:szCs w:val="20"/>
        </w:rPr>
      </w:pPr>
    </w:p>
    <w:p w:rsidR="008E50E5" w:rsidRPr="00305B4C" w:rsidRDefault="00305B4C" w:rsidP="00305B4C">
      <w:pPr>
        <w:tabs>
          <w:tab w:val="left" w:pos="6979"/>
        </w:tabs>
        <w:jc w:val="both"/>
        <w:rPr>
          <w:b/>
          <w:sz w:val="20"/>
        </w:rPr>
      </w:pPr>
      <w:r>
        <w:rPr>
          <w:b/>
          <w:sz w:val="20"/>
        </w:rPr>
        <w:t>Глава сельсовета</w:t>
      </w:r>
      <w:r w:rsidRPr="00305B4C">
        <w:rPr>
          <w:b/>
          <w:sz w:val="20"/>
        </w:rPr>
        <w:t xml:space="preserve">                                                                                     </w:t>
      </w:r>
      <w:r w:rsidR="008E50E5" w:rsidRPr="00305B4C">
        <w:rPr>
          <w:b/>
          <w:sz w:val="20"/>
        </w:rPr>
        <w:t>Е.Н. Тимошенко</w:t>
      </w:r>
    </w:p>
    <w:p w:rsidR="008E50E5" w:rsidRPr="00305B4C" w:rsidRDefault="008E50E5" w:rsidP="00305B4C">
      <w:pPr>
        <w:tabs>
          <w:tab w:val="left" w:pos="6979"/>
        </w:tabs>
        <w:jc w:val="both"/>
        <w:rPr>
          <w:b/>
          <w:sz w:val="20"/>
          <w:lang w:val="en-US"/>
        </w:rPr>
      </w:pPr>
    </w:p>
    <w:p w:rsidR="008E50E5" w:rsidRPr="00305B4C" w:rsidRDefault="008E50E5" w:rsidP="00305B4C">
      <w:pPr>
        <w:tabs>
          <w:tab w:val="left" w:pos="6979"/>
        </w:tabs>
        <w:jc w:val="right"/>
        <w:rPr>
          <w:sz w:val="20"/>
        </w:rPr>
      </w:pPr>
      <w:r w:rsidRPr="00305B4C">
        <w:rPr>
          <w:sz w:val="20"/>
        </w:rPr>
        <w:t>Приложение</w:t>
      </w:r>
    </w:p>
    <w:p w:rsidR="008E50E5" w:rsidRPr="00305B4C" w:rsidRDefault="008E50E5" w:rsidP="00305B4C">
      <w:pPr>
        <w:tabs>
          <w:tab w:val="left" w:pos="6979"/>
        </w:tabs>
        <w:jc w:val="right"/>
        <w:rPr>
          <w:sz w:val="20"/>
        </w:rPr>
      </w:pPr>
      <w:r w:rsidRPr="00305B4C">
        <w:rPr>
          <w:sz w:val="20"/>
        </w:rPr>
        <w:t>к Постановлению Администрации</w:t>
      </w:r>
    </w:p>
    <w:p w:rsidR="008E50E5" w:rsidRPr="00305B4C" w:rsidRDefault="008E50E5" w:rsidP="00305B4C">
      <w:pPr>
        <w:tabs>
          <w:tab w:val="left" w:pos="6979"/>
        </w:tabs>
        <w:jc w:val="right"/>
        <w:rPr>
          <w:sz w:val="20"/>
        </w:rPr>
      </w:pPr>
      <w:r w:rsidRPr="00305B4C">
        <w:rPr>
          <w:sz w:val="20"/>
        </w:rPr>
        <w:t>Ястребовского сельсовета</w:t>
      </w:r>
    </w:p>
    <w:p w:rsidR="008E50E5" w:rsidRPr="00305B4C" w:rsidRDefault="008E50E5" w:rsidP="00305B4C">
      <w:pPr>
        <w:tabs>
          <w:tab w:val="left" w:pos="6979"/>
        </w:tabs>
        <w:jc w:val="right"/>
        <w:rPr>
          <w:sz w:val="20"/>
        </w:rPr>
      </w:pPr>
      <w:r w:rsidRPr="00305B4C">
        <w:rPr>
          <w:sz w:val="20"/>
        </w:rPr>
        <w:t>от 00.00.2025 № 00-П</w:t>
      </w:r>
    </w:p>
    <w:p w:rsidR="008E50E5" w:rsidRPr="00305B4C" w:rsidRDefault="008E50E5" w:rsidP="00305B4C">
      <w:pPr>
        <w:tabs>
          <w:tab w:val="left" w:pos="6979"/>
        </w:tabs>
        <w:jc w:val="both"/>
        <w:rPr>
          <w:b/>
          <w:sz w:val="20"/>
        </w:rPr>
      </w:pPr>
    </w:p>
    <w:p w:rsidR="008E50E5" w:rsidRPr="00305B4C" w:rsidRDefault="008E50E5" w:rsidP="00305B4C">
      <w:pPr>
        <w:jc w:val="both"/>
        <w:rPr>
          <w:b/>
          <w:sz w:val="20"/>
        </w:rPr>
      </w:pPr>
      <w:r w:rsidRPr="00305B4C">
        <w:rPr>
          <w:b/>
          <w:sz w:val="20"/>
        </w:rPr>
        <w:t>Стоимость услуг, предоставляемых согласно гарантированному перечню</w:t>
      </w:r>
    </w:p>
    <w:p w:rsidR="008E50E5" w:rsidRPr="00305B4C" w:rsidRDefault="008E50E5" w:rsidP="00305B4C">
      <w:pPr>
        <w:jc w:val="center"/>
        <w:rPr>
          <w:b/>
          <w:sz w:val="20"/>
        </w:rPr>
      </w:pPr>
      <w:r w:rsidRPr="00305B4C">
        <w:rPr>
          <w:b/>
          <w:sz w:val="20"/>
        </w:rPr>
        <w:t>услуг по погребению на территории Ястребовского сельсовета Ачинского района</w:t>
      </w:r>
    </w:p>
    <w:p w:rsidR="008E50E5" w:rsidRPr="00305B4C" w:rsidRDefault="008E50E5" w:rsidP="00305B4C">
      <w:pPr>
        <w:tabs>
          <w:tab w:val="left" w:pos="6979"/>
        </w:tabs>
        <w:jc w:val="both"/>
        <w:rPr>
          <w:b/>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42"/>
        <w:gridCol w:w="1744"/>
      </w:tblGrid>
      <w:tr w:rsidR="008E50E5" w:rsidRPr="00305B4C" w:rsidTr="008E50E5">
        <w:trPr>
          <w:trHeight w:val="20"/>
        </w:trPr>
        <w:tc>
          <w:tcPr>
            <w:tcW w:w="0" w:type="auto"/>
          </w:tcPr>
          <w:p w:rsidR="008E50E5" w:rsidRPr="00305B4C" w:rsidRDefault="008E50E5" w:rsidP="00305B4C">
            <w:pPr>
              <w:pStyle w:val="ConsNormal"/>
              <w:ind w:firstLine="0"/>
              <w:jc w:val="center"/>
              <w:rPr>
                <w:rFonts w:ascii="Times New Roman" w:hAnsi="Times New Roman" w:cs="Times New Roman"/>
                <w:b/>
              </w:rPr>
            </w:pPr>
            <w:r w:rsidRPr="00305B4C">
              <w:rPr>
                <w:rFonts w:ascii="Times New Roman" w:hAnsi="Times New Roman" w:cs="Times New Roman"/>
                <w:b/>
              </w:rPr>
              <w:t>Наименование услуги</w:t>
            </w:r>
          </w:p>
        </w:tc>
        <w:tc>
          <w:tcPr>
            <w:tcW w:w="0" w:type="auto"/>
          </w:tcPr>
          <w:p w:rsidR="008E50E5" w:rsidRPr="00305B4C" w:rsidRDefault="008E50E5" w:rsidP="00305B4C">
            <w:pPr>
              <w:pStyle w:val="ConsNormal"/>
              <w:ind w:firstLine="0"/>
              <w:jc w:val="center"/>
              <w:rPr>
                <w:rFonts w:ascii="Times New Roman" w:hAnsi="Times New Roman" w:cs="Times New Roman"/>
                <w:b/>
              </w:rPr>
            </w:pPr>
            <w:r w:rsidRPr="00305B4C">
              <w:rPr>
                <w:rFonts w:ascii="Times New Roman" w:hAnsi="Times New Roman" w:cs="Times New Roman"/>
                <w:b/>
              </w:rPr>
              <w:t>Стоимость, рублей</w:t>
            </w:r>
          </w:p>
        </w:tc>
      </w:tr>
      <w:tr w:rsidR="008E50E5" w:rsidRPr="00305B4C" w:rsidTr="008E50E5">
        <w:trPr>
          <w:trHeight w:val="20"/>
        </w:trPr>
        <w:tc>
          <w:tcPr>
            <w:tcW w:w="0" w:type="auto"/>
          </w:tcPr>
          <w:p w:rsidR="008E50E5" w:rsidRPr="00305B4C" w:rsidRDefault="008E50E5" w:rsidP="00305B4C">
            <w:pPr>
              <w:jc w:val="both"/>
              <w:rPr>
                <w:sz w:val="20"/>
              </w:rPr>
            </w:pPr>
            <w:r w:rsidRPr="00305B4C">
              <w:rPr>
                <w:sz w:val="20"/>
              </w:rPr>
              <w:t>Оформление документов, необходимых для погребения</w:t>
            </w:r>
          </w:p>
        </w:tc>
        <w:tc>
          <w:tcPr>
            <w:tcW w:w="0" w:type="auto"/>
          </w:tcPr>
          <w:p w:rsidR="008E50E5" w:rsidRPr="00305B4C" w:rsidRDefault="008E50E5" w:rsidP="00305B4C">
            <w:pPr>
              <w:jc w:val="center"/>
              <w:rPr>
                <w:sz w:val="20"/>
              </w:rPr>
            </w:pPr>
            <w:r w:rsidRPr="00305B4C">
              <w:rPr>
                <w:sz w:val="20"/>
              </w:rPr>
              <w:t>186,63</w:t>
            </w:r>
          </w:p>
        </w:tc>
      </w:tr>
      <w:tr w:rsidR="008E50E5" w:rsidRPr="00305B4C" w:rsidTr="008E50E5">
        <w:trPr>
          <w:trHeight w:val="20"/>
        </w:trPr>
        <w:tc>
          <w:tcPr>
            <w:tcW w:w="0" w:type="auto"/>
          </w:tcPr>
          <w:p w:rsidR="008E50E5" w:rsidRPr="00305B4C" w:rsidRDefault="008E50E5" w:rsidP="00305B4C">
            <w:pPr>
              <w:jc w:val="both"/>
              <w:rPr>
                <w:sz w:val="20"/>
              </w:rPr>
            </w:pPr>
            <w:r w:rsidRPr="00305B4C">
              <w:rPr>
                <w:sz w:val="20"/>
              </w:rPr>
              <w:t>Предоставление и доставка гроба и других предметов, необходимых для погребения</w:t>
            </w:r>
          </w:p>
        </w:tc>
        <w:tc>
          <w:tcPr>
            <w:tcW w:w="0" w:type="auto"/>
          </w:tcPr>
          <w:p w:rsidR="008E50E5" w:rsidRPr="00305B4C" w:rsidRDefault="008E50E5" w:rsidP="00305B4C">
            <w:pPr>
              <w:jc w:val="center"/>
              <w:rPr>
                <w:sz w:val="20"/>
              </w:rPr>
            </w:pPr>
            <w:r w:rsidRPr="00305B4C">
              <w:rPr>
                <w:sz w:val="20"/>
              </w:rPr>
              <w:t>3195,90</w:t>
            </w:r>
          </w:p>
        </w:tc>
      </w:tr>
      <w:tr w:rsidR="008E50E5" w:rsidRPr="00305B4C" w:rsidTr="008E50E5">
        <w:trPr>
          <w:trHeight w:val="20"/>
        </w:trPr>
        <w:tc>
          <w:tcPr>
            <w:tcW w:w="0" w:type="auto"/>
          </w:tcPr>
          <w:p w:rsidR="008E50E5" w:rsidRPr="00305B4C" w:rsidRDefault="008E50E5" w:rsidP="00305B4C">
            <w:pPr>
              <w:jc w:val="both"/>
              <w:rPr>
                <w:sz w:val="20"/>
              </w:rPr>
            </w:pPr>
            <w:r w:rsidRPr="00305B4C">
              <w:rPr>
                <w:sz w:val="20"/>
              </w:rPr>
              <w:t>Перевозка тела (останков) умершего на кладбище</w:t>
            </w:r>
          </w:p>
        </w:tc>
        <w:tc>
          <w:tcPr>
            <w:tcW w:w="0" w:type="auto"/>
          </w:tcPr>
          <w:p w:rsidR="008E50E5" w:rsidRPr="00305B4C" w:rsidRDefault="008E50E5" w:rsidP="00305B4C">
            <w:pPr>
              <w:jc w:val="center"/>
              <w:rPr>
                <w:sz w:val="20"/>
              </w:rPr>
            </w:pPr>
            <w:r w:rsidRPr="00305B4C">
              <w:rPr>
                <w:sz w:val="20"/>
              </w:rPr>
              <w:t>3314,07</w:t>
            </w:r>
          </w:p>
        </w:tc>
      </w:tr>
      <w:tr w:rsidR="008E50E5" w:rsidRPr="00305B4C" w:rsidTr="008E50E5">
        <w:trPr>
          <w:trHeight w:val="20"/>
        </w:trPr>
        <w:tc>
          <w:tcPr>
            <w:tcW w:w="0" w:type="auto"/>
          </w:tcPr>
          <w:p w:rsidR="008E50E5" w:rsidRPr="00305B4C" w:rsidRDefault="008E50E5" w:rsidP="00305B4C">
            <w:pPr>
              <w:pStyle w:val="ConsNormal"/>
              <w:ind w:firstLine="0"/>
              <w:rPr>
                <w:rFonts w:ascii="Times New Roman" w:hAnsi="Times New Roman" w:cs="Times New Roman"/>
              </w:rPr>
            </w:pPr>
            <w:r w:rsidRPr="00305B4C">
              <w:rPr>
                <w:rFonts w:ascii="Times New Roman" w:hAnsi="Times New Roman" w:cs="Times New Roman"/>
              </w:rPr>
              <w:t>Погребение</w:t>
            </w:r>
          </w:p>
        </w:tc>
        <w:tc>
          <w:tcPr>
            <w:tcW w:w="0" w:type="auto"/>
          </w:tcPr>
          <w:p w:rsidR="008E50E5" w:rsidRPr="00305B4C" w:rsidRDefault="008E50E5" w:rsidP="00305B4C">
            <w:pPr>
              <w:pStyle w:val="ConsNormal"/>
              <w:ind w:firstLine="0"/>
              <w:jc w:val="center"/>
              <w:rPr>
                <w:rFonts w:ascii="Times New Roman" w:hAnsi="Times New Roman" w:cs="Times New Roman"/>
              </w:rPr>
            </w:pPr>
            <w:r w:rsidRPr="00305B4C">
              <w:rPr>
                <w:rFonts w:ascii="Times New Roman" w:hAnsi="Times New Roman" w:cs="Times New Roman"/>
              </w:rPr>
              <w:t>4301,84</w:t>
            </w:r>
          </w:p>
        </w:tc>
      </w:tr>
      <w:tr w:rsidR="008E50E5" w:rsidRPr="00305B4C" w:rsidTr="008E50E5">
        <w:trPr>
          <w:trHeight w:val="20"/>
        </w:trPr>
        <w:tc>
          <w:tcPr>
            <w:tcW w:w="0" w:type="auto"/>
          </w:tcPr>
          <w:p w:rsidR="008E50E5" w:rsidRPr="00305B4C" w:rsidRDefault="008E50E5" w:rsidP="00305B4C">
            <w:pPr>
              <w:pStyle w:val="ConsNormal"/>
              <w:ind w:firstLine="0"/>
              <w:rPr>
                <w:rFonts w:ascii="Times New Roman" w:hAnsi="Times New Roman" w:cs="Times New Roman"/>
                <w:b/>
              </w:rPr>
            </w:pPr>
            <w:r w:rsidRPr="00305B4C">
              <w:rPr>
                <w:rFonts w:ascii="Times New Roman" w:hAnsi="Times New Roman" w:cs="Times New Roman"/>
                <w:b/>
              </w:rPr>
              <w:t>Итого:</w:t>
            </w:r>
          </w:p>
        </w:tc>
        <w:tc>
          <w:tcPr>
            <w:tcW w:w="0" w:type="auto"/>
          </w:tcPr>
          <w:p w:rsidR="008E50E5" w:rsidRPr="00305B4C" w:rsidRDefault="008E50E5" w:rsidP="00305B4C">
            <w:pPr>
              <w:pStyle w:val="ConsNormal"/>
              <w:ind w:firstLine="0"/>
              <w:jc w:val="center"/>
              <w:rPr>
                <w:rFonts w:ascii="Times New Roman" w:hAnsi="Times New Roman" w:cs="Times New Roman"/>
                <w:b/>
              </w:rPr>
            </w:pPr>
            <w:r w:rsidRPr="00305B4C">
              <w:rPr>
                <w:rFonts w:ascii="Times New Roman" w:hAnsi="Times New Roman" w:cs="Times New Roman"/>
                <w:b/>
              </w:rPr>
              <w:t>10998,44</w:t>
            </w:r>
          </w:p>
        </w:tc>
      </w:tr>
    </w:tbl>
    <w:p w:rsidR="008E50E5" w:rsidRPr="00305B4C" w:rsidRDefault="008E50E5" w:rsidP="00305B4C">
      <w:pPr>
        <w:rPr>
          <w:b/>
          <w:bCs/>
          <w:sz w:val="20"/>
          <w:lang w:val="en-US"/>
        </w:rPr>
      </w:pPr>
    </w:p>
    <w:p w:rsidR="008E50E5" w:rsidRDefault="008E50E5" w:rsidP="00305B4C">
      <w:pPr>
        <w:rPr>
          <w:b/>
          <w:bCs/>
          <w:sz w:val="20"/>
          <w:lang w:val="en-US"/>
        </w:rPr>
      </w:pPr>
    </w:p>
    <w:p w:rsidR="00305B4C" w:rsidRDefault="00305B4C" w:rsidP="00305B4C">
      <w:pPr>
        <w:rPr>
          <w:b/>
          <w:bCs/>
          <w:sz w:val="20"/>
          <w:lang w:val="en-US"/>
        </w:rPr>
      </w:pPr>
    </w:p>
    <w:p w:rsidR="00305B4C" w:rsidRDefault="00305B4C" w:rsidP="00305B4C">
      <w:pPr>
        <w:rPr>
          <w:b/>
          <w:bCs/>
          <w:sz w:val="20"/>
          <w:lang w:val="en-US"/>
        </w:rPr>
      </w:pPr>
    </w:p>
    <w:p w:rsidR="00305B4C" w:rsidRDefault="00305B4C" w:rsidP="00305B4C">
      <w:pPr>
        <w:rPr>
          <w:b/>
          <w:bCs/>
          <w:sz w:val="20"/>
          <w:lang w:val="en-US"/>
        </w:rPr>
      </w:pPr>
    </w:p>
    <w:p w:rsidR="00305B4C" w:rsidRDefault="00305B4C" w:rsidP="00305B4C">
      <w:pPr>
        <w:rPr>
          <w:b/>
          <w:bCs/>
          <w:sz w:val="20"/>
          <w:lang w:val="en-US"/>
        </w:rPr>
      </w:pPr>
    </w:p>
    <w:p w:rsidR="00305B4C" w:rsidRDefault="00305B4C" w:rsidP="00305B4C">
      <w:pPr>
        <w:rPr>
          <w:b/>
          <w:bCs/>
          <w:sz w:val="20"/>
          <w:lang w:val="en-US"/>
        </w:rPr>
      </w:pPr>
    </w:p>
    <w:p w:rsidR="00305B4C" w:rsidRPr="00305B4C" w:rsidRDefault="00305B4C" w:rsidP="00305B4C">
      <w:pPr>
        <w:rPr>
          <w:b/>
          <w:bCs/>
          <w:sz w:val="20"/>
          <w:lang w:val="en-US"/>
        </w:rPr>
      </w:pP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lastRenderedPageBreak/>
        <w:t>КРАСНОЯРСКИЙ КРАЙ</w:t>
      </w: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АЧИНСКИЙ РАЙОН</w:t>
      </w: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ЯСТРЕБОВСКИЙ СЕЛЬСКИЙ СОВЕТ ДЕПУТАТОВ</w:t>
      </w:r>
    </w:p>
    <w:p w:rsidR="008E50E5" w:rsidRPr="00305B4C" w:rsidRDefault="008E50E5" w:rsidP="00305B4C">
      <w:pPr>
        <w:shd w:val="clear" w:color="auto" w:fill="FFFFFF"/>
        <w:jc w:val="center"/>
        <w:rPr>
          <w:b/>
          <w:bCs/>
          <w:color w:val="000000"/>
          <w:spacing w:val="-6"/>
          <w:sz w:val="20"/>
        </w:rPr>
      </w:pP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Р Е Ш Е Н И Е</w:t>
      </w:r>
    </w:p>
    <w:p w:rsidR="008E50E5" w:rsidRPr="00305B4C" w:rsidRDefault="008E50E5" w:rsidP="00305B4C">
      <w:pPr>
        <w:jc w:val="center"/>
        <w:rPr>
          <w:b/>
          <w:sz w:val="20"/>
        </w:rPr>
      </w:pPr>
      <w:r w:rsidRPr="00305B4C">
        <w:rPr>
          <w:b/>
          <w:sz w:val="20"/>
        </w:rPr>
        <w:t>ПРОЕКТ</w:t>
      </w:r>
    </w:p>
    <w:p w:rsidR="008E50E5" w:rsidRPr="00305B4C" w:rsidRDefault="008E50E5" w:rsidP="00305B4C">
      <w:pPr>
        <w:jc w:val="center"/>
        <w:rPr>
          <w:b/>
          <w:sz w:val="20"/>
        </w:rPr>
      </w:pPr>
    </w:p>
    <w:p w:rsidR="008E50E5" w:rsidRPr="00305B4C" w:rsidRDefault="008E50E5" w:rsidP="00305B4C">
      <w:pPr>
        <w:jc w:val="both"/>
        <w:rPr>
          <w:b/>
          <w:bCs/>
          <w:sz w:val="20"/>
        </w:rPr>
      </w:pPr>
      <w:r w:rsidRPr="00305B4C">
        <w:rPr>
          <w:b/>
          <w:bCs/>
          <w:sz w:val="20"/>
        </w:rPr>
        <w:t>00.00.2025</w:t>
      </w:r>
      <w:r w:rsidR="00305B4C">
        <w:rPr>
          <w:b/>
          <w:bCs/>
          <w:sz w:val="20"/>
        </w:rPr>
        <w:tab/>
      </w:r>
      <w:r w:rsidR="00305B4C">
        <w:rPr>
          <w:b/>
          <w:bCs/>
          <w:sz w:val="20"/>
        </w:rPr>
        <w:tab/>
      </w:r>
      <w:r w:rsidR="00305B4C">
        <w:rPr>
          <w:b/>
          <w:bCs/>
          <w:sz w:val="20"/>
        </w:rPr>
        <w:tab/>
      </w:r>
      <w:r w:rsidRPr="00305B4C">
        <w:rPr>
          <w:b/>
          <w:bCs/>
          <w:sz w:val="20"/>
        </w:rPr>
        <w:t xml:space="preserve">  </w:t>
      </w:r>
      <w:r w:rsidR="00305B4C">
        <w:rPr>
          <w:b/>
          <w:bCs/>
          <w:sz w:val="20"/>
        </w:rPr>
        <w:t xml:space="preserve">   с. Ястребово</w:t>
      </w:r>
      <w:r w:rsidR="00305B4C">
        <w:rPr>
          <w:b/>
          <w:bCs/>
          <w:sz w:val="20"/>
        </w:rPr>
        <w:tab/>
      </w:r>
      <w:r w:rsidR="00305B4C">
        <w:rPr>
          <w:b/>
          <w:bCs/>
          <w:sz w:val="20"/>
        </w:rPr>
        <w:tab/>
      </w:r>
      <w:r w:rsidR="00305B4C">
        <w:rPr>
          <w:b/>
          <w:bCs/>
          <w:sz w:val="20"/>
        </w:rPr>
        <w:tab/>
      </w:r>
      <w:r w:rsidRPr="00305B4C">
        <w:rPr>
          <w:b/>
          <w:bCs/>
          <w:sz w:val="20"/>
        </w:rPr>
        <w:t xml:space="preserve">         </w:t>
      </w:r>
      <w:r w:rsidRPr="00305B4C">
        <w:rPr>
          <w:b/>
          <w:bCs/>
          <w:color w:val="000000"/>
          <w:sz w:val="20"/>
        </w:rPr>
        <w:t>№ 00-00Р</w:t>
      </w:r>
    </w:p>
    <w:p w:rsidR="008E50E5" w:rsidRPr="00305B4C" w:rsidRDefault="008E50E5" w:rsidP="00305B4C">
      <w:pPr>
        <w:rPr>
          <w:b/>
          <w:bCs/>
          <w:sz w:val="20"/>
        </w:rPr>
      </w:pPr>
    </w:p>
    <w:p w:rsidR="008E50E5" w:rsidRPr="00305B4C" w:rsidRDefault="008E50E5" w:rsidP="00305B4C">
      <w:pPr>
        <w:jc w:val="both"/>
        <w:rPr>
          <w:b/>
          <w:sz w:val="20"/>
        </w:rPr>
      </w:pPr>
      <w:r w:rsidRPr="00305B4C">
        <w:rPr>
          <w:b/>
          <w:sz w:val="20"/>
        </w:rPr>
        <w:t>Об утверждении положения об организации похоронного дела на территории Ястребовского сельсовета Ачинского района</w:t>
      </w:r>
    </w:p>
    <w:p w:rsidR="008E50E5" w:rsidRPr="00305B4C" w:rsidRDefault="008E50E5" w:rsidP="00305B4C">
      <w:pPr>
        <w:rPr>
          <w:bCs/>
          <w:sz w:val="20"/>
        </w:rPr>
      </w:pPr>
    </w:p>
    <w:p w:rsidR="008E50E5" w:rsidRPr="00305B4C" w:rsidRDefault="008E50E5" w:rsidP="00305B4C">
      <w:pPr>
        <w:pStyle w:val="ab"/>
        <w:ind w:firstLine="720"/>
        <w:rPr>
          <w:sz w:val="20"/>
          <w:szCs w:val="20"/>
        </w:rPr>
      </w:pPr>
      <w:r w:rsidRPr="00305B4C">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Законом Красноярского края от 24.04.1997 № 13-487 «О семейных (родовых) захоронениях на территории Красноярского края»,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(вместе с «СанПиН 2.1.3684-21. Санитарные правила и нормы...»), руководствуясь статьями 20, 24 Устава Ястребовского сельсовета, Ястребовский сельский Совет депутатов </w:t>
      </w:r>
      <w:r w:rsidRPr="00305B4C">
        <w:rPr>
          <w:b/>
          <w:bCs/>
          <w:sz w:val="20"/>
          <w:szCs w:val="20"/>
        </w:rPr>
        <w:t>РЕШИЛ:</w:t>
      </w:r>
    </w:p>
    <w:p w:rsidR="008E50E5" w:rsidRPr="00305B4C" w:rsidRDefault="008E50E5" w:rsidP="00305B4C">
      <w:pPr>
        <w:jc w:val="both"/>
        <w:rPr>
          <w:bCs/>
          <w:sz w:val="20"/>
        </w:rPr>
      </w:pPr>
    </w:p>
    <w:p w:rsidR="008E50E5" w:rsidRPr="00305B4C" w:rsidRDefault="008E50E5" w:rsidP="00305B4C">
      <w:pPr>
        <w:pStyle w:val="af"/>
        <w:numPr>
          <w:ilvl w:val="0"/>
          <w:numId w:val="6"/>
        </w:numPr>
        <w:spacing w:after="0" w:line="240" w:lineRule="auto"/>
        <w:ind w:left="0" w:firstLine="709"/>
        <w:jc w:val="both"/>
        <w:rPr>
          <w:rFonts w:ascii="Times New Roman" w:hAnsi="Times New Roman"/>
          <w:sz w:val="20"/>
          <w:szCs w:val="20"/>
        </w:rPr>
      </w:pPr>
      <w:r w:rsidRPr="00305B4C">
        <w:rPr>
          <w:rFonts w:ascii="Times New Roman" w:hAnsi="Times New Roman"/>
          <w:sz w:val="20"/>
          <w:szCs w:val="20"/>
        </w:rPr>
        <w:t>Утвердить положение об организации похоронного дела на территории Ястребовского сельсовета Ачинского района согласно Приложению.</w:t>
      </w:r>
    </w:p>
    <w:p w:rsidR="008E50E5" w:rsidRPr="00305B4C" w:rsidRDefault="008E50E5" w:rsidP="00305B4C">
      <w:pPr>
        <w:pStyle w:val="af"/>
        <w:numPr>
          <w:ilvl w:val="0"/>
          <w:numId w:val="6"/>
        </w:numPr>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Контроль над исполнением настоящего Решения оставляю за собой.</w:t>
      </w:r>
    </w:p>
    <w:p w:rsidR="008E50E5" w:rsidRPr="00305B4C" w:rsidRDefault="008E50E5" w:rsidP="00305B4C">
      <w:pPr>
        <w:pStyle w:val="af"/>
        <w:numPr>
          <w:ilvl w:val="0"/>
          <w:numId w:val="6"/>
        </w:numPr>
        <w:spacing w:after="0" w:line="240" w:lineRule="auto"/>
        <w:ind w:left="0" w:firstLine="709"/>
        <w:jc w:val="both"/>
        <w:rPr>
          <w:rFonts w:ascii="Times New Roman" w:hAnsi="Times New Roman"/>
          <w:bCs/>
          <w:sz w:val="20"/>
          <w:szCs w:val="20"/>
        </w:rPr>
      </w:pPr>
      <w:r w:rsidRPr="00305B4C">
        <w:rPr>
          <w:rFonts w:ascii="Times New Roman" w:hAnsi="Times New Roman"/>
          <w:sz w:val="20"/>
          <w:szCs w:val="20"/>
        </w:rPr>
        <w:t>Настоящее Решение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по адресу: https://ach-raion.gosuslugi.ru/.</w:t>
      </w:r>
    </w:p>
    <w:p w:rsidR="008E50E5" w:rsidRPr="00305B4C" w:rsidRDefault="008E50E5" w:rsidP="00305B4C">
      <w:pPr>
        <w:ind w:right="11"/>
        <w:rPr>
          <w:sz w:val="20"/>
        </w:rPr>
      </w:pPr>
    </w:p>
    <w:p w:rsidR="008E50E5" w:rsidRPr="00305B4C" w:rsidRDefault="00305B4C" w:rsidP="00305B4C">
      <w:pPr>
        <w:jc w:val="both"/>
        <w:rPr>
          <w:b/>
          <w:sz w:val="20"/>
        </w:rPr>
      </w:pPr>
      <w:r>
        <w:rPr>
          <w:b/>
          <w:color w:val="000000"/>
          <w:sz w:val="20"/>
        </w:rPr>
        <w:t>Председатель сельского </w:t>
      </w:r>
      <w:r>
        <w:rPr>
          <w:b/>
          <w:color w:val="000000"/>
          <w:sz w:val="20"/>
        </w:rPr>
        <w:tab/>
      </w:r>
      <w:r>
        <w:rPr>
          <w:b/>
          <w:color w:val="000000"/>
          <w:sz w:val="20"/>
        </w:rPr>
        <w:tab/>
      </w:r>
      <w:r>
        <w:rPr>
          <w:b/>
          <w:color w:val="000000"/>
          <w:sz w:val="20"/>
        </w:rPr>
        <w:tab/>
      </w:r>
      <w:r w:rsidR="008E50E5" w:rsidRPr="00305B4C">
        <w:rPr>
          <w:b/>
          <w:color w:val="000000"/>
          <w:sz w:val="20"/>
        </w:rPr>
        <w:t xml:space="preserve">Глава  Ястребовского </w:t>
      </w:r>
    </w:p>
    <w:p w:rsidR="008E50E5" w:rsidRPr="00305B4C" w:rsidRDefault="00305B4C" w:rsidP="00305B4C">
      <w:pPr>
        <w:jc w:val="both"/>
        <w:rPr>
          <w:b/>
          <w:sz w:val="20"/>
        </w:rPr>
      </w:pPr>
      <w:r>
        <w:rPr>
          <w:b/>
          <w:color w:val="000000"/>
          <w:sz w:val="20"/>
        </w:rPr>
        <w:t xml:space="preserve">Совета депутатов </w:t>
      </w:r>
      <w:r>
        <w:rPr>
          <w:b/>
          <w:color w:val="000000"/>
          <w:sz w:val="20"/>
        </w:rPr>
        <w:tab/>
      </w:r>
      <w:r>
        <w:rPr>
          <w:b/>
          <w:color w:val="000000"/>
          <w:sz w:val="20"/>
        </w:rPr>
        <w:tab/>
      </w:r>
      <w:r>
        <w:rPr>
          <w:b/>
          <w:color w:val="000000"/>
          <w:sz w:val="20"/>
        </w:rPr>
        <w:tab/>
      </w:r>
      <w:r>
        <w:rPr>
          <w:b/>
          <w:color w:val="000000"/>
          <w:sz w:val="20"/>
        </w:rPr>
        <w:tab/>
      </w:r>
      <w:r w:rsidR="008E50E5" w:rsidRPr="00305B4C">
        <w:rPr>
          <w:b/>
          <w:color w:val="000000"/>
          <w:sz w:val="20"/>
        </w:rPr>
        <w:t>сельсовета</w:t>
      </w:r>
    </w:p>
    <w:p w:rsidR="008E50E5" w:rsidRPr="00305B4C" w:rsidRDefault="008E50E5" w:rsidP="00305B4C">
      <w:pPr>
        <w:tabs>
          <w:tab w:val="left" w:pos="6979"/>
        </w:tabs>
        <w:jc w:val="both"/>
        <w:rPr>
          <w:b/>
          <w:color w:val="000000"/>
          <w:sz w:val="20"/>
        </w:rPr>
      </w:pPr>
      <w:r w:rsidRPr="00305B4C">
        <w:rPr>
          <w:b/>
          <w:color w:val="000000"/>
          <w:sz w:val="20"/>
        </w:rPr>
        <w:t xml:space="preserve">___________В.В. Чеберяк                                    </w:t>
      </w:r>
      <w:r w:rsidR="00305B4C" w:rsidRPr="00305B4C">
        <w:rPr>
          <w:b/>
          <w:color w:val="000000"/>
          <w:sz w:val="20"/>
        </w:rPr>
        <w:t xml:space="preserve">    </w:t>
      </w:r>
      <w:r w:rsidRPr="00305B4C">
        <w:rPr>
          <w:b/>
          <w:color w:val="000000"/>
          <w:sz w:val="20"/>
        </w:rPr>
        <w:t>___________ Е. Н. Тимошенко</w:t>
      </w:r>
    </w:p>
    <w:p w:rsidR="00305B4C" w:rsidRPr="00305B4C" w:rsidRDefault="00305B4C" w:rsidP="00305B4C">
      <w:pPr>
        <w:tabs>
          <w:tab w:val="left" w:pos="6979"/>
        </w:tabs>
        <w:jc w:val="both"/>
        <w:rPr>
          <w:b/>
          <w:color w:val="000000"/>
          <w:sz w:val="20"/>
        </w:rPr>
      </w:pPr>
    </w:p>
    <w:p w:rsidR="00305B4C" w:rsidRPr="00305B4C" w:rsidRDefault="00305B4C" w:rsidP="00305B4C">
      <w:pPr>
        <w:tabs>
          <w:tab w:val="left" w:pos="6979"/>
        </w:tabs>
        <w:jc w:val="both"/>
        <w:rPr>
          <w:b/>
          <w:sz w:val="20"/>
        </w:rPr>
      </w:pPr>
    </w:p>
    <w:p w:rsidR="008E50E5" w:rsidRPr="00305B4C" w:rsidRDefault="008E50E5" w:rsidP="00305B4C">
      <w:pPr>
        <w:tabs>
          <w:tab w:val="left" w:pos="6979"/>
        </w:tabs>
        <w:jc w:val="right"/>
        <w:rPr>
          <w:sz w:val="20"/>
        </w:rPr>
      </w:pPr>
      <w:r w:rsidRPr="00305B4C">
        <w:rPr>
          <w:sz w:val="20"/>
        </w:rPr>
        <w:lastRenderedPageBreak/>
        <w:t>Приложение</w:t>
      </w:r>
    </w:p>
    <w:p w:rsidR="008E50E5" w:rsidRPr="00305B4C" w:rsidRDefault="008E50E5" w:rsidP="00305B4C">
      <w:pPr>
        <w:tabs>
          <w:tab w:val="left" w:pos="6979"/>
        </w:tabs>
        <w:jc w:val="right"/>
        <w:rPr>
          <w:sz w:val="20"/>
        </w:rPr>
      </w:pPr>
      <w:r w:rsidRPr="00305B4C">
        <w:rPr>
          <w:sz w:val="20"/>
        </w:rPr>
        <w:t>к Решению Ястребовского</w:t>
      </w:r>
    </w:p>
    <w:p w:rsidR="008E50E5" w:rsidRPr="00305B4C" w:rsidRDefault="008E50E5" w:rsidP="00305B4C">
      <w:pPr>
        <w:tabs>
          <w:tab w:val="left" w:pos="6979"/>
        </w:tabs>
        <w:jc w:val="right"/>
        <w:rPr>
          <w:sz w:val="20"/>
        </w:rPr>
      </w:pPr>
      <w:r w:rsidRPr="00305B4C">
        <w:rPr>
          <w:sz w:val="20"/>
        </w:rPr>
        <w:t>сельского Совета депутатов</w:t>
      </w:r>
    </w:p>
    <w:p w:rsidR="008E50E5" w:rsidRPr="00305B4C" w:rsidRDefault="008E50E5" w:rsidP="00305B4C">
      <w:pPr>
        <w:tabs>
          <w:tab w:val="left" w:pos="6979"/>
        </w:tabs>
        <w:jc w:val="right"/>
        <w:rPr>
          <w:sz w:val="20"/>
        </w:rPr>
      </w:pPr>
      <w:r w:rsidRPr="00305B4C">
        <w:rPr>
          <w:sz w:val="20"/>
        </w:rPr>
        <w:t>от 00.00.2025 № 00-000Р</w:t>
      </w:r>
    </w:p>
    <w:p w:rsidR="008E50E5" w:rsidRPr="00305B4C" w:rsidRDefault="008E50E5" w:rsidP="00305B4C">
      <w:pPr>
        <w:tabs>
          <w:tab w:val="left" w:pos="6979"/>
        </w:tabs>
        <w:jc w:val="right"/>
        <w:rPr>
          <w:sz w:val="20"/>
        </w:rPr>
      </w:pPr>
    </w:p>
    <w:p w:rsidR="008E50E5" w:rsidRPr="00305B4C" w:rsidRDefault="008E50E5" w:rsidP="00305B4C">
      <w:pPr>
        <w:tabs>
          <w:tab w:val="left" w:pos="6979"/>
        </w:tabs>
        <w:jc w:val="center"/>
        <w:rPr>
          <w:b/>
          <w:sz w:val="20"/>
        </w:rPr>
      </w:pPr>
      <w:r w:rsidRPr="00305B4C">
        <w:rPr>
          <w:b/>
          <w:sz w:val="20"/>
        </w:rPr>
        <w:t>Положение об организации похоронного дела на территории Ястребовского сельсовета Ачинского района</w:t>
      </w:r>
    </w:p>
    <w:p w:rsidR="008E50E5" w:rsidRPr="00305B4C" w:rsidRDefault="008E50E5" w:rsidP="00305B4C">
      <w:pPr>
        <w:tabs>
          <w:tab w:val="left" w:pos="6979"/>
        </w:tabs>
        <w:jc w:val="center"/>
        <w:rPr>
          <w:b/>
          <w:sz w:val="20"/>
        </w:rPr>
      </w:pPr>
    </w:p>
    <w:p w:rsidR="008E50E5" w:rsidRPr="00305B4C" w:rsidRDefault="008E50E5" w:rsidP="00305B4C">
      <w:pPr>
        <w:pStyle w:val="ConsPlusNormal"/>
        <w:widowControl/>
        <w:ind w:firstLine="709"/>
        <w:jc w:val="both"/>
        <w:rPr>
          <w:rFonts w:ascii="Times New Roman" w:hAnsi="Times New Roman" w:cs="Times New Roman"/>
          <w:i/>
          <w:u w:val="single"/>
        </w:rPr>
      </w:pPr>
      <w:r w:rsidRPr="00305B4C">
        <w:rPr>
          <w:rFonts w:ascii="Times New Roman" w:hAnsi="Times New Roman" w:cs="Times New Roman"/>
        </w:rPr>
        <w:t>Настоящее Положение определяет основы организации похоронного дела на территории Ястребовского сельсовета.</w:t>
      </w:r>
    </w:p>
    <w:p w:rsidR="008E50E5" w:rsidRPr="00305B4C" w:rsidRDefault="008E50E5" w:rsidP="00305B4C">
      <w:pPr>
        <w:pStyle w:val="ConsPlusNormal"/>
        <w:widowControl/>
        <w:ind w:firstLine="709"/>
        <w:jc w:val="both"/>
        <w:rPr>
          <w:rFonts w:ascii="Times New Roman" w:hAnsi="Times New Roman" w:cs="Times New Roman"/>
        </w:rPr>
      </w:pPr>
    </w:p>
    <w:p w:rsidR="008E50E5" w:rsidRPr="00305B4C" w:rsidRDefault="008E50E5" w:rsidP="00305B4C">
      <w:pPr>
        <w:pStyle w:val="ConsPlusNormal"/>
        <w:widowControl/>
        <w:ind w:firstLine="709"/>
        <w:jc w:val="both"/>
        <w:outlineLvl w:val="1"/>
        <w:rPr>
          <w:rFonts w:ascii="Times New Roman" w:hAnsi="Times New Roman" w:cs="Times New Roman"/>
          <w:b/>
        </w:rPr>
      </w:pPr>
      <w:r w:rsidRPr="00305B4C">
        <w:rPr>
          <w:rFonts w:ascii="Times New Roman" w:hAnsi="Times New Roman" w:cs="Times New Roman"/>
          <w:b/>
        </w:rPr>
        <w:t>Статья 1. Компетенция Ястребовского сельского Совета депутатов в области организации похоронного дела</w:t>
      </w:r>
    </w:p>
    <w:p w:rsidR="008E50E5" w:rsidRPr="00305B4C" w:rsidRDefault="008E50E5" w:rsidP="00305B4C">
      <w:pPr>
        <w:pStyle w:val="ConsPlusNormal"/>
        <w:widowControl/>
        <w:ind w:firstLine="709"/>
        <w:jc w:val="both"/>
        <w:outlineLvl w:val="1"/>
        <w:rPr>
          <w:rFonts w:ascii="Times New Roman" w:hAnsi="Times New Roman" w:cs="Times New Roman"/>
        </w:rPr>
      </w:pP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К компетенции Ястребовского сельского Совета депутатов в области организации похоронного дела относятся:</w:t>
      </w:r>
    </w:p>
    <w:p w:rsidR="008E50E5" w:rsidRPr="00305B4C" w:rsidRDefault="008E50E5" w:rsidP="00305B4C">
      <w:pPr>
        <w:pStyle w:val="ConsPlusNormal"/>
        <w:widowControl/>
        <w:numPr>
          <w:ilvl w:val="0"/>
          <w:numId w:val="11"/>
        </w:numPr>
        <w:ind w:left="0" w:firstLine="709"/>
        <w:jc w:val="both"/>
        <w:rPr>
          <w:rFonts w:ascii="Times New Roman" w:hAnsi="Times New Roman" w:cs="Times New Roman"/>
        </w:rPr>
      </w:pPr>
      <w:r w:rsidRPr="00305B4C">
        <w:rPr>
          <w:rFonts w:ascii="Times New Roman" w:hAnsi="Times New Roman" w:cs="Times New Roman"/>
        </w:rPr>
        <w:t>определение основ организации похоронного дела на территории Ястребовского сельсовета;</w:t>
      </w:r>
    </w:p>
    <w:p w:rsidR="008E50E5" w:rsidRPr="00305B4C" w:rsidRDefault="008E50E5" w:rsidP="00305B4C">
      <w:pPr>
        <w:pStyle w:val="ConsPlusNormal"/>
        <w:widowControl/>
        <w:numPr>
          <w:ilvl w:val="0"/>
          <w:numId w:val="11"/>
        </w:numPr>
        <w:ind w:left="0" w:firstLine="709"/>
        <w:jc w:val="both"/>
        <w:rPr>
          <w:rFonts w:ascii="Times New Roman" w:hAnsi="Times New Roman" w:cs="Times New Roman"/>
        </w:rPr>
      </w:pPr>
      <w:r w:rsidRPr="00305B4C">
        <w:rPr>
          <w:rFonts w:ascii="Times New Roman" w:hAnsi="Times New Roman" w:cs="Times New Roman"/>
        </w:rPr>
        <w:t>установление требований к качеству предоставляемых услуг по погребению;</w:t>
      </w:r>
    </w:p>
    <w:p w:rsidR="008E50E5" w:rsidRPr="00305B4C" w:rsidRDefault="008E50E5" w:rsidP="00305B4C">
      <w:pPr>
        <w:pStyle w:val="ConsPlusNormal"/>
        <w:widowControl/>
        <w:numPr>
          <w:ilvl w:val="0"/>
          <w:numId w:val="11"/>
        </w:numPr>
        <w:ind w:left="0" w:firstLine="709"/>
        <w:jc w:val="both"/>
        <w:rPr>
          <w:rFonts w:ascii="Times New Roman" w:hAnsi="Times New Roman" w:cs="Times New Roman"/>
        </w:rPr>
      </w:pPr>
      <w:r w:rsidRPr="00305B4C">
        <w:rPr>
          <w:rFonts w:ascii="Times New Roman" w:hAnsi="Times New Roman" w:cs="Times New Roman"/>
        </w:rPr>
        <w:t>установление правил работы муниципальных общественных кладбищ и порядка их содержания;</w:t>
      </w:r>
    </w:p>
    <w:p w:rsidR="008E50E5" w:rsidRPr="00305B4C" w:rsidRDefault="008E50E5" w:rsidP="00305B4C">
      <w:pPr>
        <w:pStyle w:val="ConsPlusNormal"/>
        <w:widowControl/>
        <w:numPr>
          <w:ilvl w:val="0"/>
          <w:numId w:val="11"/>
        </w:numPr>
        <w:ind w:left="0" w:firstLine="709"/>
        <w:jc w:val="both"/>
        <w:rPr>
          <w:rFonts w:ascii="Times New Roman" w:hAnsi="Times New Roman" w:cs="Times New Roman"/>
        </w:rPr>
      </w:pPr>
      <w:r w:rsidRPr="00305B4C">
        <w:rPr>
          <w:rFonts w:ascii="Times New Roman" w:hAnsi="Times New Roman" w:cs="Times New Roman"/>
        </w:rPr>
        <w:t>установление размера бесплатно предоставляемого участка земли на территории кладбища для погребения умершего;</w:t>
      </w:r>
    </w:p>
    <w:p w:rsidR="008E50E5" w:rsidRPr="00305B4C" w:rsidRDefault="008E50E5" w:rsidP="00305B4C">
      <w:pPr>
        <w:pStyle w:val="ConsPlusNormal"/>
        <w:widowControl/>
        <w:numPr>
          <w:ilvl w:val="0"/>
          <w:numId w:val="11"/>
        </w:numPr>
        <w:ind w:left="0" w:firstLine="709"/>
        <w:jc w:val="both"/>
        <w:rPr>
          <w:rFonts w:ascii="Times New Roman" w:hAnsi="Times New Roman" w:cs="Times New Roman"/>
        </w:rPr>
      </w:pPr>
      <w:r w:rsidRPr="00305B4C">
        <w:rPr>
          <w:rFonts w:ascii="Times New Roman" w:hAnsi="Times New Roman" w:cs="Times New Roman"/>
        </w:rPr>
        <w:t>установление порядка определения и взимания единовременной платы за резервирование земельного участка под семейное захоронение на общественном кладбище;</w:t>
      </w:r>
    </w:p>
    <w:p w:rsidR="008E50E5" w:rsidRPr="00305B4C" w:rsidRDefault="008E50E5" w:rsidP="00305B4C">
      <w:pPr>
        <w:pStyle w:val="ConsPlusNormal"/>
        <w:widowControl/>
        <w:numPr>
          <w:ilvl w:val="0"/>
          <w:numId w:val="11"/>
        </w:numPr>
        <w:ind w:left="0" w:firstLine="709"/>
        <w:jc w:val="both"/>
        <w:rPr>
          <w:rFonts w:ascii="Times New Roman" w:hAnsi="Times New Roman" w:cs="Times New Roman"/>
        </w:rPr>
      </w:pPr>
      <w:r w:rsidRPr="00305B4C">
        <w:rPr>
          <w:rFonts w:ascii="Times New Roman" w:hAnsi="Times New Roman" w:cs="Times New Roman"/>
        </w:rPr>
        <w:t>определение порядка учета семейных захоронений.</w:t>
      </w:r>
    </w:p>
    <w:p w:rsidR="008E50E5" w:rsidRPr="00305B4C" w:rsidRDefault="008E50E5" w:rsidP="00305B4C">
      <w:pPr>
        <w:pStyle w:val="ConsPlusNormal"/>
        <w:widowControl/>
        <w:ind w:firstLine="709"/>
        <w:jc w:val="both"/>
        <w:rPr>
          <w:rFonts w:ascii="Times New Roman" w:hAnsi="Times New Roman" w:cs="Times New Roman"/>
        </w:rPr>
      </w:pPr>
    </w:p>
    <w:p w:rsidR="008E50E5" w:rsidRPr="00305B4C" w:rsidRDefault="008E50E5" w:rsidP="00305B4C">
      <w:pPr>
        <w:pStyle w:val="ConsPlusNormal"/>
        <w:widowControl/>
        <w:ind w:firstLine="709"/>
        <w:jc w:val="both"/>
        <w:outlineLvl w:val="1"/>
        <w:rPr>
          <w:rFonts w:ascii="Times New Roman" w:hAnsi="Times New Roman" w:cs="Times New Roman"/>
          <w:b/>
        </w:rPr>
      </w:pPr>
      <w:r w:rsidRPr="00305B4C">
        <w:rPr>
          <w:rFonts w:ascii="Times New Roman" w:hAnsi="Times New Roman" w:cs="Times New Roman"/>
          <w:b/>
        </w:rPr>
        <w:t>Статья 2. Компетенция Администрации Ястребовского сельсовета в области организации похоронного дела</w:t>
      </w:r>
    </w:p>
    <w:p w:rsidR="008E50E5" w:rsidRPr="00305B4C" w:rsidRDefault="008E50E5" w:rsidP="00305B4C">
      <w:pPr>
        <w:pStyle w:val="ConsPlusNormal"/>
        <w:widowControl/>
        <w:ind w:firstLine="709"/>
        <w:jc w:val="both"/>
        <w:rPr>
          <w:rFonts w:ascii="Times New Roman" w:hAnsi="Times New Roman" w:cs="Times New Roman"/>
        </w:rPr>
      </w:pPr>
    </w:p>
    <w:p w:rsidR="008E50E5" w:rsidRPr="00305B4C" w:rsidRDefault="008E50E5" w:rsidP="00305B4C">
      <w:pPr>
        <w:pStyle w:val="ConsPlusNormal"/>
        <w:widowControl/>
        <w:ind w:firstLine="709"/>
        <w:jc w:val="both"/>
        <w:outlineLvl w:val="1"/>
        <w:rPr>
          <w:rFonts w:ascii="Times New Roman" w:hAnsi="Times New Roman" w:cs="Times New Roman"/>
        </w:rPr>
      </w:pPr>
      <w:r w:rsidRPr="00305B4C">
        <w:rPr>
          <w:rFonts w:ascii="Times New Roman" w:hAnsi="Times New Roman" w:cs="Times New Roman"/>
        </w:rPr>
        <w:t>К компетенции Администрации Ястребовского сельсовета в области организации похоронного дела относятся:</w:t>
      </w:r>
    </w:p>
    <w:p w:rsidR="008E50E5" w:rsidRPr="00305B4C" w:rsidRDefault="008E50E5" w:rsidP="00305B4C">
      <w:pPr>
        <w:pStyle w:val="ConsPlusNormal"/>
        <w:widowControl/>
        <w:numPr>
          <w:ilvl w:val="0"/>
          <w:numId w:val="12"/>
        </w:numPr>
        <w:ind w:left="0" w:firstLine="709"/>
        <w:jc w:val="both"/>
        <w:outlineLvl w:val="1"/>
        <w:rPr>
          <w:rFonts w:ascii="Times New Roman" w:hAnsi="Times New Roman" w:cs="Times New Roman"/>
        </w:rPr>
      </w:pPr>
      <w:r w:rsidRPr="00305B4C">
        <w:rPr>
          <w:rFonts w:ascii="Times New Roman" w:hAnsi="Times New Roman" w:cs="Times New Roman"/>
        </w:rPr>
        <w:t>осуществление организации похоронного дела на территории Ястребовского сельсовета;</w:t>
      </w:r>
    </w:p>
    <w:p w:rsidR="008E50E5" w:rsidRPr="00305B4C" w:rsidRDefault="008E50E5" w:rsidP="00305B4C">
      <w:pPr>
        <w:pStyle w:val="ConsPlusNormal"/>
        <w:widowControl/>
        <w:numPr>
          <w:ilvl w:val="0"/>
          <w:numId w:val="12"/>
        </w:numPr>
        <w:ind w:left="0" w:firstLine="709"/>
        <w:jc w:val="both"/>
        <w:outlineLvl w:val="1"/>
        <w:rPr>
          <w:rFonts w:ascii="Times New Roman" w:hAnsi="Times New Roman" w:cs="Times New Roman"/>
        </w:rPr>
      </w:pPr>
      <w:r w:rsidRPr="00305B4C">
        <w:rPr>
          <w:rFonts w:ascii="Times New Roman" w:hAnsi="Times New Roman" w:cs="Times New Roman"/>
        </w:rPr>
        <w:t>принятие решения о создании мест погребения на территории Ястребовского сельсовета в соответствии с генеральным планом, иными документами территориального планирования;</w:t>
      </w:r>
    </w:p>
    <w:p w:rsidR="008E50E5" w:rsidRPr="00305B4C" w:rsidRDefault="008E50E5" w:rsidP="00305B4C">
      <w:pPr>
        <w:pStyle w:val="ConsPlusNormal"/>
        <w:widowControl/>
        <w:numPr>
          <w:ilvl w:val="0"/>
          <w:numId w:val="12"/>
        </w:numPr>
        <w:ind w:left="0" w:firstLine="709"/>
        <w:jc w:val="both"/>
        <w:outlineLvl w:val="1"/>
        <w:rPr>
          <w:rFonts w:ascii="Times New Roman" w:hAnsi="Times New Roman" w:cs="Times New Roman"/>
        </w:rPr>
      </w:pPr>
      <w:r w:rsidRPr="00305B4C">
        <w:rPr>
          <w:rFonts w:ascii="Times New Roman" w:hAnsi="Times New Roman" w:cs="Times New Roman"/>
        </w:rPr>
        <w:lastRenderedPageBreak/>
        <w:t>осуществление отвода места захоронения умершего (погибшего) в соответствии с земельным законодательством, а также в соответствии с проектной документацией, утвержденной в порядке, установленном законодательством Российской Федерации и законодательством Красноярского края;</w:t>
      </w:r>
    </w:p>
    <w:p w:rsidR="008E50E5" w:rsidRPr="00305B4C" w:rsidRDefault="008E50E5" w:rsidP="00305B4C">
      <w:pPr>
        <w:pStyle w:val="ConsPlusNormal"/>
        <w:widowControl/>
        <w:numPr>
          <w:ilvl w:val="0"/>
          <w:numId w:val="12"/>
        </w:numPr>
        <w:ind w:left="0" w:firstLine="709"/>
        <w:jc w:val="both"/>
        <w:outlineLvl w:val="1"/>
        <w:rPr>
          <w:rFonts w:ascii="Times New Roman" w:hAnsi="Times New Roman" w:cs="Times New Roman"/>
        </w:rPr>
      </w:pPr>
      <w:r w:rsidRPr="00305B4C">
        <w:rPr>
          <w:rFonts w:ascii="Times New Roman" w:hAnsi="Times New Roman" w:cs="Times New Roman"/>
        </w:rPr>
        <w:t>создание специализированной службы по вопросам похоронного дела (далее - специализированная служба), определение, в соответствии с настоящим Положением, ее функций и порядка ее деятельности;</w:t>
      </w:r>
    </w:p>
    <w:p w:rsidR="008E50E5" w:rsidRPr="00305B4C" w:rsidRDefault="008E50E5" w:rsidP="00305B4C">
      <w:pPr>
        <w:pStyle w:val="ConsPlusNormal"/>
        <w:widowControl/>
        <w:numPr>
          <w:ilvl w:val="0"/>
          <w:numId w:val="12"/>
        </w:numPr>
        <w:ind w:left="0" w:firstLine="709"/>
        <w:jc w:val="both"/>
        <w:outlineLvl w:val="1"/>
        <w:rPr>
          <w:rFonts w:ascii="Times New Roman" w:hAnsi="Times New Roman" w:cs="Times New Roman"/>
        </w:rPr>
      </w:pPr>
      <w:r w:rsidRPr="00305B4C">
        <w:rPr>
          <w:rFonts w:ascii="Times New Roman" w:hAnsi="Times New Roman" w:cs="Times New Roman"/>
        </w:rPr>
        <w:t>определение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Красноярского края стоимости услуг, предоставляемых согласно гарантированному перечню услуг по погребению;</w:t>
      </w:r>
    </w:p>
    <w:p w:rsidR="008E50E5" w:rsidRPr="00305B4C" w:rsidRDefault="008E50E5" w:rsidP="00305B4C">
      <w:pPr>
        <w:pStyle w:val="ConsPlusNormal"/>
        <w:widowControl/>
        <w:numPr>
          <w:ilvl w:val="0"/>
          <w:numId w:val="12"/>
        </w:numPr>
        <w:ind w:left="0" w:firstLine="709"/>
        <w:jc w:val="both"/>
        <w:outlineLvl w:val="1"/>
        <w:rPr>
          <w:rFonts w:ascii="Times New Roman" w:hAnsi="Times New Roman" w:cs="Times New Roman"/>
        </w:rPr>
      </w:pPr>
      <w:r w:rsidRPr="00305B4C">
        <w:rPr>
          <w:rFonts w:ascii="Times New Roman" w:hAnsi="Times New Roman" w:cs="Times New Roman"/>
        </w:rPr>
        <w:t>определение по согласованию с соответствующими отделениями Фонда пенсионного и социального страхования Российской Федерации, а также с органами государственной власти Красноярского края стоимости услуг, оказываемых специализированной службой при погребении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и умерших, личность которых не установлена органами внутренних дел;</w:t>
      </w:r>
    </w:p>
    <w:p w:rsidR="008E50E5" w:rsidRPr="00305B4C" w:rsidRDefault="008E50E5" w:rsidP="00305B4C">
      <w:pPr>
        <w:pStyle w:val="ConsPlusNormal"/>
        <w:widowControl/>
        <w:numPr>
          <w:ilvl w:val="0"/>
          <w:numId w:val="12"/>
        </w:numPr>
        <w:ind w:left="0" w:firstLine="709"/>
        <w:jc w:val="both"/>
        <w:outlineLvl w:val="1"/>
        <w:rPr>
          <w:rFonts w:ascii="Times New Roman" w:hAnsi="Times New Roman" w:cs="Times New Roman"/>
        </w:rPr>
      </w:pPr>
      <w:r w:rsidRPr="00305B4C">
        <w:rPr>
          <w:rFonts w:ascii="Times New Roman" w:hAnsi="Times New Roman" w:cs="Times New Roman"/>
        </w:rPr>
        <w:t>рассмотрение и принятие мер по жалобам граждан, связанным с нарушением специализированной службой прав граждан на предоставление услуг по погребению умерших;</w:t>
      </w:r>
    </w:p>
    <w:p w:rsidR="008E50E5" w:rsidRPr="00305B4C" w:rsidRDefault="008E50E5" w:rsidP="00305B4C">
      <w:pPr>
        <w:pStyle w:val="ConsPlusNormal"/>
        <w:widowControl/>
        <w:numPr>
          <w:ilvl w:val="0"/>
          <w:numId w:val="12"/>
        </w:numPr>
        <w:ind w:left="0" w:firstLine="709"/>
        <w:jc w:val="both"/>
        <w:outlineLvl w:val="1"/>
        <w:rPr>
          <w:rFonts w:ascii="Times New Roman" w:hAnsi="Times New Roman" w:cs="Times New Roman"/>
        </w:rPr>
      </w:pPr>
      <w:r w:rsidRPr="00305B4C">
        <w:rPr>
          <w:rFonts w:ascii="Times New Roman" w:hAnsi="Times New Roman" w:cs="Times New Roman"/>
        </w:rPr>
        <w:t>регистрация и перерегистрация захоронений, в том числе семейных захоронений;</w:t>
      </w:r>
    </w:p>
    <w:p w:rsidR="008E50E5" w:rsidRPr="00305B4C" w:rsidRDefault="008E50E5" w:rsidP="00305B4C">
      <w:pPr>
        <w:pStyle w:val="ConsPlusNormal"/>
        <w:widowControl/>
        <w:numPr>
          <w:ilvl w:val="0"/>
          <w:numId w:val="12"/>
        </w:numPr>
        <w:ind w:left="0" w:firstLine="709"/>
        <w:jc w:val="both"/>
        <w:outlineLvl w:val="1"/>
        <w:rPr>
          <w:rFonts w:ascii="Times New Roman" w:hAnsi="Times New Roman" w:cs="Times New Roman"/>
        </w:rPr>
      </w:pPr>
      <w:r w:rsidRPr="00305B4C">
        <w:rPr>
          <w:rFonts w:ascii="Times New Roman" w:hAnsi="Times New Roman" w:cs="Times New Roman"/>
        </w:rPr>
        <w:t>осуществление контроля за соблюдением порядка работы кладбищ и условий их содержания, а также за соблюдением порядка захоронений.</w:t>
      </w:r>
    </w:p>
    <w:p w:rsidR="008E50E5" w:rsidRPr="00305B4C" w:rsidRDefault="008E50E5" w:rsidP="00305B4C">
      <w:pPr>
        <w:pStyle w:val="ConsPlusNormal"/>
        <w:widowControl/>
        <w:ind w:firstLine="709"/>
        <w:jc w:val="both"/>
        <w:rPr>
          <w:rFonts w:ascii="Times New Roman" w:hAnsi="Times New Roman" w:cs="Times New Roman"/>
          <w:lang w:val="en-US"/>
        </w:rPr>
      </w:pPr>
    </w:p>
    <w:p w:rsidR="008E50E5" w:rsidRPr="00305B4C" w:rsidRDefault="008E50E5" w:rsidP="00305B4C">
      <w:pPr>
        <w:pStyle w:val="ConsPlusNormal"/>
        <w:widowControl/>
        <w:ind w:firstLine="709"/>
        <w:jc w:val="both"/>
        <w:outlineLvl w:val="1"/>
        <w:rPr>
          <w:rFonts w:ascii="Times New Roman" w:hAnsi="Times New Roman" w:cs="Times New Roman"/>
          <w:b/>
        </w:rPr>
      </w:pPr>
      <w:r w:rsidRPr="00305B4C">
        <w:rPr>
          <w:rFonts w:ascii="Times New Roman" w:hAnsi="Times New Roman" w:cs="Times New Roman"/>
          <w:b/>
        </w:rPr>
        <w:t>Статья 3. Основы организации похоронного дела</w:t>
      </w:r>
    </w:p>
    <w:p w:rsidR="008E50E5" w:rsidRPr="00305B4C" w:rsidRDefault="008E50E5" w:rsidP="00305B4C">
      <w:pPr>
        <w:pStyle w:val="ConsPlusNormal"/>
        <w:widowControl/>
        <w:ind w:firstLine="709"/>
        <w:jc w:val="both"/>
        <w:rPr>
          <w:rFonts w:ascii="Times New Roman" w:hAnsi="Times New Roman" w:cs="Times New Roman"/>
        </w:rPr>
      </w:pPr>
    </w:p>
    <w:p w:rsidR="008E50E5" w:rsidRPr="00305B4C" w:rsidRDefault="008E50E5" w:rsidP="00305B4C">
      <w:pPr>
        <w:pStyle w:val="ConsPlusNormal"/>
        <w:widowControl/>
        <w:numPr>
          <w:ilvl w:val="0"/>
          <w:numId w:val="13"/>
        </w:numPr>
        <w:ind w:left="0" w:firstLine="709"/>
        <w:jc w:val="both"/>
        <w:rPr>
          <w:rFonts w:ascii="Times New Roman" w:hAnsi="Times New Roman" w:cs="Times New Roman"/>
        </w:rPr>
      </w:pPr>
      <w:r w:rsidRPr="00305B4C">
        <w:rPr>
          <w:rFonts w:ascii="Times New Roman" w:hAnsi="Times New Roman" w:cs="Times New Roman"/>
        </w:rPr>
        <w:t>Организация похоронного дела осуществляется Администрацией Ястребовского сельсовета.</w:t>
      </w:r>
    </w:p>
    <w:p w:rsidR="008E50E5" w:rsidRPr="00305B4C" w:rsidRDefault="008E50E5" w:rsidP="00305B4C">
      <w:pPr>
        <w:pStyle w:val="ConsPlusNormal"/>
        <w:widowControl/>
        <w:numPr>
          <w:ilvl w:val="0"/>
          <w:numId w:val="13"/>
        </w:numPr>
        <w:ind w:left="0" w:firstLine="709"/>
        <w:jc w:val="both"/>
        <w:rPr>
          <w:rFonts w:ascii="Times New Roman" w:hAnsi="Times New Roman" w:cs="Times New Roman"/>
          <w:i/>
        </w:rPr>
      </w:pPr>
      <w:r w:rsidRPr="00305B4C">
        <w:rPr>
          <w:rFonts w:ascii="Times New Roman" w:hAnsi="Times New Roman" w:cs="Times New Roman"/>
        </w:rPr>
        <w:t>В целях обеспечения гарантированного перечня услуг по погребению Администрацией Ястребовского сельсовета создается специализированная служба по вопросам похоронного дела.</w:t>
      </w:r>
    </w:p>
    <w:p w:rsidR="008E50E5" w:rsidRPr="00305B4C" w:rsidRDefault="008E50E5" w:rsidP="00305B4C">
      <w:pPr>
        <w:pStyle w:val="ConsPlusNormal"/>
        <w:widowControl/>
        <w:numPr>
          <w:ilvl w:val="0"/>
          <w:numId w:val="13"/>
        </w:numPr>
        <w:ind w:left="0" w:firstLine="709"/>
        <w:jc w:val="both"/>
        <w:rPr>
          <w:rFonts w:ascii="Times New Roman" w:hAnsi="Times New Roman" w:cs="Times New Roman"/>
        </w:rPr>
      </w:pPr>
      <w:r w:rsidRPr="00305B4C">
        <w:rPr>
          <w:rFonts w:ascii="Times New Roman" w:hAnsi="Times New Roman" w:cs="Times New Roman"/>
        </w:rPr>
        <w:t xml:space="preserve">Погребение умерших осуществляется путем захоронения тел (останков) умерших на территории муниципальных кладбищ, в соответствии с правилами работы общественных кладбищ, утверждаемых Ястребовским сельским Советом депутатов.  </w:t>
      </w:r>
    </w:p>
    <w:p w:rsidR="008E50E5" w:rsidRPr="00305B4C" w:rsidRDefault="008E50E5" w:rsidP="00305B4C">
      <w:pPr>
        <w:pStyle w:val="ConsPlusNormal"/>
        <w:widowControl/>
        <w:ind w:firstLine="709"/>
        <w:jc w:val="both"/>
        <w:rPr>
          <w:rFonts w:ascii="Times New Roman" w:hAnsi="Times New Roman" w:cs="Times New Roman"/>
        </w:rPr>
      </w:pPr>
    </w:p>
    <w:p w:rsidR="008E50E5" w:rsidRPr="00305B4C" w:rsidRDefault="008E50E5" w:rsidP="00305B4C">
      <w:pPr>
        <w:pStyle w:val="ConsPlusNormal"/>
        <w:widowControl/>
        <w:ind w:firstLine="709"/>
        <w:jc w:val="both"/>
        <w:outlineLvl w:val="1"/>
        <w:rPr>
          <w:rFonts w:ascii="Times New Roman" w:hAnsi="Times New Roman" w:cs="Times New Roman"/>
          <w:b/>
        </w:rPr>
      </w:pPr>
      <w:r w:rsidRPr="00305B4C">
        <w:rPr>
          <w:rFonts w:ascii="Times New Roman" w:hAnsi="Times New Roman" w:cs="Times New Roman"/>
          <w:b/>
        </w:rPr>
        <w:t>Статья 4. Отвод места захоронения умершего (погибшего)</w:t>
      </w:r>
    </w:p>
    <w:p w:rsidR="008E50E5" w:rsidRPr="00305B4C" w:rsidRDefault="008E50E5" w:rsidP="00305B4C">
      <w:pPr>
        <w:pStyle w:val="ConsPlusNormal"/>
        <w:widowControl/>
        <w:ind w:firstLine="709"/>
        <w:jc w:val="both"/>
        <w:outlineLvl w:val="1"/>
        <w:rPr>
          <w:rFonts w:ascii="Times New Roman" w:hAnsi="Times New Roman" w:cs="Times New Roman"/>
        </w:rPr>
      </w:pPr>
    </w:p>
    <w:p w:rsidR="008E50E5" w:rsidRPr="00305B4C" w:rsidRDefault="008E50E5" w:rsidP="00305B4C">
      <w:pPr>
        <w:pStyle w:val="af"/>
        <w:numPr>
          <w:ilvl w:val="1"/>
          <w:numId w:val="12"/>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Супруг, близкий родственник, иной родственник, законный представитель, специализированная служба по вопросам похоронного дела или иное лицо, взявшее на себя обязанности осуществить погребение умершего (погибшего), обращаются в Администрацию Ястребовского сельсовета для отвода места захоронения умершего (погибшего) на муниципальном общественном кладбище.</w:t>
      </w:r>
    </w:p>
    <w:p w:rsidR="008E50E5" w:rsidRPr="00305B4C" w:rsidRDefault="008E50E5" w:rsidP="00305B4C">
      <w:pPr>
        <w:pStyle w:val="af"/>
        <w:numPr>
          <w:ilvl w:val="1"/>
          <w:numId w:val="12"/>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Лица, указанные в пункте 1 настоящей статьи, при оформлении места захоронения умершего (погибшего) на муниципальном общественном кладбище представляют следующие документы:</w:t>
      </w:r>
    </w:p>
    <w:p w:rsidR="008E50E5" w:rsidRPr="00305B4C" w:rsidRDefault="008E50E5" w:rsidP="00305B4C">
      <w:pPr>
        <w:pStyle w:val="af"/>
        <w:numPr>
          <w:ilvl w:val="0"/>
          <w:numId w:val="14"/>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заявление об отводе места захоронения умершего (погибшего) с указанием следующей информации: Ф.И.О. умершего (погибшего), возраст умершего, дата смерти, дата предполагаемого захоронения, наименование кладбища, номер сектора;</w:t>
      </w:r>
    </w:p>
    <w:p w:rsidR="008E50E5" w:rsidRPr="00305B4C" w:rsidRDefault="008E50E5" w:rsidP="00305B4C">
      <w:pPr>
        <w:pStyle w:val="af"/>
        <w:numPr>
          <w:ilvl w:val="0"/>
          <w:numId w:val="14"/>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медицинское заключение о смерти либо свидетельство о смерти, выдаваемое органами ЗАГС на умершего (погибшего);</w:t>
      </w:r>
    </w:p>
    <w:p w:rsidR="008E50E5" w:rsidRPr="00305B4C" w:rsidRDefault="008E50E5" w:rsidP="00305B4C">
      <w:pPr>
        <w:pStyle w:val="af"/>
        <w:numPr>
          <w:ilvl w:val="0"/>
          <w:numId w:val="14"/>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письменный документ (при наличии), подтверждающий волеизъявление умершего (погибшего) о погребении его тела (останков) на указанном им месте захоронения;</w:t>
      </w:r>
    </w:p>
    <w:p w:rsidR="008E50E5" w:rsidRPr="00305B4C" w:rsidRDefault="008E50E5" w:rsidP="00305B4C">
      <w:pPr>
        <w:pStyle w:val="af"/>
        <w:numPr>
          <w:ilvl w:val="0"/>
          <w:numId w:val="14"/>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при захоронении на семейных (родовых) захоронениях - перечень документов согласно Закону Красноярского края  от 24.04.1997 N 13-487 «О семейных (родовых) захоронениях на территории Красноярского края»;</w:t>
      </w:r>
    </w:p>
    <w:p w:rsidR="008E50E5" w:rsidRPr="00305B4C" w:rsidRDefault="008E50E5" w:rsidP="00305B4C">
      <w:pPr>
        <w:pStyle w:val="af"/>
        <w:numPr>
          <w:ilvl w:val="0"/>
          <w:numId w:val="14"/>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при захоронении тел умерших, доставленных из других государств, - документ, подтверждающий отсутствие у умершего особо опасных инфекционных заболеваний и заболеваний неясной этиологии.</w:t>
      </w:r>
    </w:p>
    <w:p w:rsidR="008E50E5" w:rsidRPr="00305B4C" w:rsidRDefault="008E50E5" w:rsidP="00305B4C">
      <w:pPr>
        <w:pStyle w:val="af"/>
        <w:numPr>
          <w:ilvl w:val="1"/>
          <w:numId w:val="12"/>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Место захоронения умершего (погибшего) отводится Администрацией Ястребовского сельсовета при наличии на указанном месте свободного участка земли с учетом размеров, установленных представительным органом муниципального образования, или могилы ранее умершего близкого родственника либо ранее умершего супруга. В иных случаях место захоронения умершего определяется Администрацией Ястребовского сельсовета исходя из наличия свободных мест захоронении на муниципальных общественных кладбищах.</w:t>
      </w:r>
    </w:p>
    <w:p w:rsidR="008E50E5" w:rsidRPr="00305B4C" w:rsidRDefault="008E50E5" w:rsidP="00305B4C">
      <w:pPr>
        <w:pStyle w:val="af"/>
        <w:numPr>
          <w:ilvl w:val="1"/>
          <w:numId w:val="12"/>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Каждое захоронение регистрируется Администрацией Ястребовского сельсовета в книге регистрации захоронений, где указываются следующие сведения: номер регистрации; Ф.И.О. умершего (погибшего); возраст умершего; дата смерти; дата захоронения; номер медицинского заключения о смерти или свидетельства о смерти, выдаваемого органами ЗАГС; наименование организации, выдавшей медицинское заключение о смерти или свидетельство о смерти; наименование кладбища, номер сектора; Ф.И.О. ответственного за захоронение лица.</w:t>
      </w:r>
    </w:p>
    <w:p w:rsidR="008E50E5" w:rsidRPr="00305B4C" w:rsidRDefault="008E50E5" w:rsidP="00305B4C">
      <w:pPr>
        <w:autoSpaceDE w:val="0"/>
        <w:autoSpaceDN w:val="0"/>
        <w:adjustRightInd w:val="0"/>
        <w:ind w:firstLine="708"/>
        <w:jc w:val="both"/>
        <w:rPr>
          <w:sz w:val="20"/>
        </w:rPr>
      </w:pPr>
      <w:r w:rsidRPr="00305B4C">
        <w:rPr>
          <w:sz w:val="20"/>
        </w:rPr>
        <w:lastRenderedPageBreak/>
        <w:t>Лицам, оформившим захоронение в книге регистрации захоронений, Администрацией Ястребовского сельсовета выдается паспорт захоронения. Лицо, получившее паспорт захоронения, является ответственным за захоронение. Перерегистрация захоронения на другое лицо осуществляется Администрацией Ястребовского сельсовета.</w:t>
      </w:r>
    </w:p>
    <w:p w:rsidR="008E50E5" w:rsidRPr="00305B4C" w:rsidRDefault="008E50E5" w:rsidP="00305B4C">
      <w:pPr>
        <w:pStyle w:val="ConsPlusNormal"/>
        <w:widowControl/>
        <w:ind w:firstLine="0"/>
        <w:jc w:val="both"/>
        <w:rPr>
          <w:rFonts w:ascii="Times New Roman" w:hAnsi="Times New Roman" w:cs="Times New Roman"/>
        </w:rPr>
      </w:pPr>
    </w:p>
    <w:p w:rsidR="008E50E5" w:rsidRPr="00305B4C" w:rsidRDefault="008E50E5" w:rsidP="00305B4C">
      <w:pPr>
        <w:pStyle w:val="ConsPlusNormal"/>
        <w:widowControl/>
        <w:ind w:firstLine="709"/>
        <w:jc w:val="both"/>
        <w:outlineLvl w:val="1"/>
        <w:rPr>
          <w:rFonts w:ascii="Times New Roman" w:hAnsi="Times New Roman" w:cs="Times New Roman"/>
          <w:b/>
        </w:rPr>
      </w:pPr>
      <w:r w:rsidRPr="00305B4C">
        <w:rPr>
          <w:rFonts w:ascii="Times New Roman" w:hAnsi="Times New Roman" w:cs="Times New Roman"/>
          <w:b/>
        </w:rPr>
        <w:t>Статья 5. Организации, осуществляющие ритуальные услуги</w:t>
      </w:r>
    </w:p>
    <w:p w:rsidR="008E50E5" w:rsidRPr="00305B4C" w:rsidRDefault="008E50E5" w:rsidP="00305B4C">
      <w:pPr>
        <w:pStyle w:val="ConsPlusNormal"/>
        <w:widowControl/>
        <w:ind w:firstLine="709"/>
        <w:jc w:val="both"/>
        <w:rPr>
          <w:rFonts w:ascii="Times New Roman" w:hAnsi="Times New Roman" w:cs="Times New Roman"/>
        </w:rPr>
      </w:pPr>
    </w:p>
    <w:p w:rsidR="008E50E5" w:rsidRPr="00305B4C" w:rsidRDefault="008E50E5" w:rsidP="00305B4C">
      <w:pPr>
        <w:pStyle w:val="ConsPlusNormal"/>
        <w:widowControl/>
        <w:numPr>
          <w:ilvl w:val="0"/>
          <w:numId w:val="15"/>
        </w:numPr>
        <w:ind w:left="0" w:firstLine="709"/>
        <w:jc w:val="both"/>
        <w:rPr>
          <w:rFonts w:ascii="Times New Roman" w:hAnsi="Times New Roman" w:cs="Times New Roman"/>
        </w:rPr>
      </w:pPr>
      <w:r w:rsidRPr="00305B4C">
        <w:rPr>
          <w:rFonts w:ascii="Times New Roman" w:hAnsi="Times New Roman" w:cs="Times New Roman"/>
        </w:rPr>
        <w:t>Право на оказание ритуальных услуг имеют юридические лица и индивидуальные предприниматели (далее - организации, осуществляющие ритуальные услуги).</w:t>
      </w:r>
    </w:p>
    <w:p w:rsidR="008E50E5" w:rsidRPr="00305B4C" w:rsidRDefault="008E50E5" w:rsidP="00305B4C">
      <w:pPr>
        <w:pStyle w:val="ConsPlusNormal"/>
        <w:widowControl/>
        <w:numPr>
          <w:ilvl w:val="0"/>
          <w:numId w:val="15"/>
        </w:numPr>
        <w:ind w:left="0" w:firstLine="709"/>
        <w:jc w:val="both"/>
        <w:rPr>
          <w:rFonts w:ascii="Times New Roman" w:hAnsi="Times New Roman" w:cs="Times New Roman"/>
        </w:rPr>
      </w:pPr>
      <w:r w:rsidRPr="00305B4C">
        <w:rPr>
          <w:rFonts w:ascii="Times New Roman" w:hAnsi="Times New Roman" w:cs="Times New Roman"/>
        </w:rPr>
        <w:t>Организация, осуществляющая ритуальные услуги, обязана иметь вывеску с указанием формы организации, профиля ее деятельности, фирменного наименования и юридического адреса, а также вывеску с указанием режима работы.</w:t>
      </w:r>
    </w:p>
    <w:p w:rsidR="008E50E5" w:rsidRPr="00305B4C" w:rsidRDefault="008E50E5" w:rsidP="00305B4C">
      <w:pPr>
        <w:pStyle w:val="af"/>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Организации, оказывающие ритуальные услуги, следует размещать на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(дошкольных и образовательных), спортивно-оздоровительных, культурно-просветительных учреждений и учреждений социального обеспечения населения.</w:t>
      </w:r>
    </w:p>
    <w:p w:rsidR="008E50E5" w:rsidRPr="00305B4C" w:rsidRDefault="008E50E5" w:rsidP="00305B4C">
      <w:pPr>
        <w:pStyle w:val="ConsPlusNormal"/>
        <w:widowControl/>
        <w:numPr>
          <w:ilvl w:val="0"/>
          <w:numId w:val="15"/>
        </w:numPr>
        <w:ind w:left="0" w:firstLine="709"/>
        <w:jc w:val="both"/>
        <w:rPr>
          <w:rFonts w:ascii="Times New Roman" w:hAnsi="Times New Roman" w:cs="Times New Roman"/>
        </w:rPr>
      </w:pPr>
      <w:r w:rsidRPr="00305B4C">
        <w:rPr>
          <w:rFonts w:ascii="Times New Roman" w:hAnsi="Times New Roman" w:cs="Times New Roman"/>
        </w:rPr>
        <w:t>В помещении организации, осуществляющей ритуальные услуги, в котором производится прием заказов, должна находиться на доступном для посетителей месте следующая обязательная информация:</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 правила работы муниципальных общественных кладбищ и порядок их содержания;</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 правила бытового обслуживания населения в Российской Федерации;</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 гарантированный перечень услуг по погребению;</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 наименование стандартов, обязательным требованиям которых должны соответствовать качество изделий, услуг и обслуживание потребителей, а также гарантийные обязательства;</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 прейскуранты на услуги и предметы ритуала;</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 образцы, проспекты рекомендуемых потребителю изготавливаемых и реализуемых изделий;</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 образцы типовых документов, квитанций, удостоверяющих прием заказа исполнителем и оплату услуг потребителем;</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 адреса и телефоны территориального отдела Роспотребнадзора и Администрации Ястребовского сельсовета;</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 сведения о льготах, предусмотренных законодательными актами РФ, для отдельных категорий потребителей;</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 книга отзывов и предложений.</w:t>
      </w:r>
    </w:p>
    <w:p w:rsidR="008E50E5" w:rsidRPr="00305B4C" w:rsidRDefault="008E50E5" w:rsidP="00305B4C">
      <w:pPr>
        <w:pStyle w:val="ConsPlusNormal"/>
        <w:widowControl/>
        <w:numPr>
          <w:ilvl w:val="0"/>
          <w:numId w:val="15"/>
        </w:numPr>
        <w:ind w:left="0" w:firstLine="709"/>
        <w:jc w:val="both"/>
        <w:rPr>
          <w:rFonts w:ascii="Times New Roman" w:hAnsi="Times New Roman" w:cs="Times New Roman"/>
        </w:rPr>
      </w:pPr>
      <w:r w:rsidRPr="00305B4C">
        <w:rPr>
          <w:rFonts w:ascii="Times New Roman" w:hAnsi="Times New Roman" w:cs="Times New Roman"/>
        </w:rPr>
        <w:lastRenderedPageBreak/>
        <w:t>Заказ на оказание ритуальных услуг оформляется договором.</w:t>
      </w:r>
    </w:p>
    <w:p w:rsidR="008E50E5" w:rsidRPr="00305B4C" w:rsidRDefault="008E50E5" w:rsidP="00305B4C">
      <w:pPr>
        <w:pStyle w:val="ConsPlusNormal"/>
        <w:widowControl/>
        <w:numPr>
          <w:ilvl w:val="0"/>
          <w:numId w:val="15"/>
        </w:numPr>
        <w:ind w:left="0" w:firstLine="709"/>
        <w:jc w:val="both"/>
        <w:rPr>
          <w:rFonts w:ascii="Times New Roman" w:hAnsi="Times New Roman" w:cs="Times New Roman"/>
        </w:rPr>
      </w:pPr>
      <w:r w:rsidRPr="00305B4C">
        <w:rPr>
          <w:rFonts w:ascii="Times New Roman" w:hAnsi="Times New Roman" w:cs="Times New Roman"/>
        </w:rPr>
        <w:t>Прием заказов осуществляется по единым типовым бланкам строгой отчетности (счет-заказ).</w:t>
      </w:r>
    </w:p>
    <w:p w:rsidR="008E50E5" w:rsidRPr="00305B4C" w:rsidRDefault="008E50E5" w:rsidP="00305B4C">
      <w:pPr>
        <w:pStyle w:val="ConsPlusNormal"/>
        <w:widowControl/>
        <w:numPr>
          <w:ilvl w:val="0"/>
          <w:numId w:val="15"/>
        </w:numPr>
        <w:ind w:left="0" w:firstLine="709"/>
        <w:jc w:val="both"/>
        <w:rPr>
          <w:rFonts w:ascii="Times New Roman" w:hAnsi="Times New Roman" w:cs="Times New Roman"/>
        </w:rPr>
      </w:pPr>
      <w:r w:rsidRPr="00305B4C">
        <w:rPr>
          <w:rFonts w:ascii="Times New Roman" w:hAnsi="Times New Roman" w:cs="Times New Roman"/>
        </w:rPr>
        <w:t>Продукция, изготавливаемая и реализуемая организацией, осуществляющей ритуальные услуги, должна отвечать существующим ГОСТам, иметь сертификат качества на сырье и материалы.</w:t>
      </w:r>
    </w:p>
    <w:p w:rsidR="008E50E5" w:rsidRPr="00305B4C" w:rsidRDefault="008E50E5" w:rsidP="00305B4C">
      <w:pPr>
        <w:pStyle w:val="ConsPlusNormal"/>
        <w:widowControl/>
        <w:numPr>
          <w:ilvl w:val="0"/>
          <w:numId w:val="15"/>
        </w:numPr>
        <w:ind w:left="0" w:firstLine="709"/>
        <w:jc w:val="both"/>
        <w:rPr>
          <w:rFonts w:ascii="Times New Roman" w:hAnsi="Times New Roman" w:cs="Times New Roman"/>
        </w:rPr>
      </w:pPr>
      <w:r w:rsidRPr="00305B4C">
        <w:rPr>
          <w:rFonts w:ascii="Times New Roman" w:hAnsi="Times New Roman" w:cs="Times New Roman"/>
        </w:rPr>
        <w:t>Транспортные средства (автокатафалки) должны соответствовать санитарным нормам и требованиям, существующим для данного вида перевозок.</w:t>
      </w:r>
    </w:p>
    <w:p w:rsidR="008E50E5" w:rsidRPr="00305B4C" w:rsidRDefault="008E50E5" w:rsidP="00305B4C">
      <w:pPr>
        <w:pStyle w:val="ConsPlusNormal"/>
        <w:widowControl/>
        <w:numPr>
          <w:ilvl w:val="0"/>
          <w:numId w:val="15"/>
        </w:numPr>
        <w:ind w:left="0" w:firstLine="709"/>
        <w:jc w:val="both"/>
        <w:rPr>
          <w:rFonts w:ascii="Times New Roman" w:hAnsi="Times New Roman" w:cs="Times New Roman"/>
        </w:rPr>
      </w:pPr>
      <w:r w:rsidRPr="00305B4C">
        <w:rPr>
          <w:rFonts w:ascii="Times New Roman" w:hAnsi="Times New Roman" w:cs="Times New Roman"/>
        </w:rPr>
        <w:t>Захоронение производится только на основании предъявленного свидетельства о смерти, выданного органами ЗАГС, и паспорта захоронения, выданного Администрацией Ястребовского сельсовета.</w:t>
      </w:r>
    </w:p>
    <w:p w:rsidR="008E50E5" w:rsidRPr="00305B4C" w:rsidRDefault="008E50E5" w:rsidP="00305B4C">
      <w:pPr>
        <w:pStyle w:val="ConsPlusNormal"/>
        <w:widowControl/>
        <w:numPr>
          <w:ilvl w:val="0"/>
          <w:numId w:val="15"/>
        </w:numPr>
        <w:ind w:left="0" w:firstLine="709"/>
        <w:jc w:val="both"/>
        <w:rPr>
          <w:rFonts w:ascii="Times New Roman" w:hAnsi="Times New Roman" w:cs="Times New Roman"/>
        </w:rPr>
      </w:pPr>
      <w:r w:rsidRPr="00305B4C">
        <w:rPr>
          <w:rFonts w:ascii="Times New Roman" w:hAnsi="Times New Roman" w:cs="Times New Roman"/>
        </w:rPr>
        <w:t>Организации, осуществляющие ритуальные услуги, должны соблюдать законодательство о защите прав потребителей, санитарные нормы и правила, а также правила осуществления деятельности в области похоронного дела.</w:t>
      </w:r>
    </w:p>
    <w:p w:rsidR="008E50E5" w:rsidRPr="00305B4C" w:rsidRDefault="008E50E5" w:rsidP="00305B4C">
      <w:pPr>
        <w:pStyle w:val="af"/>
        <w:numPr>
          <w:ilvl w:val="0"/>
          <w:numId w:val="15"/>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Лица, нарушившие правила в области погребения и похоронного дела, подлежат привлечению к административной ответственности по основаниям и в порядке, установленном Законом Красноярского края от 02.10.2008 № 7-2161 «Об административных правонарушениях».</w:t>
      </w:r>
    </w:p>
    <w:p w:rsidR="008E50E5" w:rsidRPr="00305B4C" w:rsidRDefault="008E50E5" w:rsidP="00305B4C">
      <w:pPr>
        <w:pStyle w:val="ConsPlusNormal"/>
        <w:widowControl/>
        <w:ind w:firstLine="709"/>
        <w:jc w:val="both"/>
        <w:outlineLvl w:val="1"/>
        <w:rPr>
          <w:rFonts w:ascii="Times New Roman" w:hAnsi="Times New Roman" w:cs="Times New Roman"/>
          <w:b/>
        </w:rPr>
      </w:pPr>
    </w:p>
    <w:p w:rsidR="008E50E5" w:rsidRPr="00305B4C" w:rsidRDefault="008E50E5" w:rsidP="00305B4C">
      <w:pPr>
        <w:pStyle w:val="ConsPlusNormal"/>
        <w:widowControl/>
        <w:ind w:firstLine="709"/>
        <w:jc w:val="both"/>
        <w:outlineLvl w:val="1"/>
        <w:rPr>
          <w:rFonts w:ascii="Times New Roman" w:hAnsi="Times New Roman" w:cs="Times New Roman"/>
          <w:b/>
        </w:rPr>
      </w:pPr>
      <w:r w:rsidRPr="00305B4C">
        <w:rPr>
          <w:rFonts w:ascii="Times New Roman" w:hAnsi="Times New Roman" w:cs="Times New Roman"/>
          <w:b/>
        </w:rPr>
        <w:t>Статья 6. Требования к качеству ритуальных услуг и предметам похоронного ритуала</w:t>
      </w:r>
    </w:p>
    <w:p w:rsidR="008E50E5" w:rsidRPr="00305B4C" w:rsidRDefault="008E50E5" w:rsidP="00305B4C">
      <w:pPr>
        <w:pStyle w:val="ConsPlusNormal"/>
        <w:widowControl/>
        <w:ind w:firstLine="709"/>
        <w:jc w:val="both"/>
        <w:rPr>
          <w:rFonts w:ascii="Times New Roman" w:hAnsi="Times New Roman" w:cs="Times New Roman"/>
        </w:rPr>
      </w:pP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Качество ритуальных услуг и предметов похоронного ритуала, предоставляемых юридическими лицами и индивидуальными предпринимателями, оказывающими ритуальные услуги, а также специализированной службой, должно соответствовать санитарным нормам и правилам, техническим условиям и другим документам, которые в соответствии с законодательством Российской Федерации устанавливают обязательные требования к услугам и продукции.</w:t>
      </w:r>
    </w:p>
    <w:p w:rsidR="008E50E5" w:rsidRPr="00305B4C" w:rsidRDefault="008E50E5" w:rsidP="00305B4C">
      <w:pPr>
        <w:pStyle w:val="ConsPlusNormal"/>
        <w:widowControl/>
        <w:ind w:firstLine="709"/>
        <w:jc w:val="both"/>
        <w:rPr>
          <w:rFonts w:ascii="Times New Roman" w:hAnsi="Times New Roman" w:cs="Times New Roman"/>
        </w:rPr>
      </w:pPr>
    </w:p>
    <w:p w:rsidR="008E50E5" w:rsidRPr="00305B4C" w:rsidRDefault="008E50E5" w:rsidP="00305B4C">
      <w:pPr>
        <w:pStyle w:val="ConsPlusNormal"/>
        <w:widowControl/>
        <w:ind w:firstLine="709"/>
        <w:jc w:val="both"/>
        <w:outlineLvl w:val="1"/>
        <w:rPr>
          <w:rFonts w:ascii="Times New Roman" w:hAnsi="Times New Roman" w:cs="Times New Roman"/>
          <w:b/>
        </w:rPr>
      </w:pPr>
      <w:r w:rsidRPr="00305B4C">
        <w:rPr>
          <w:rFonts w:ascii="Times New Roman" w:hAnsi="Times New Roman" w:cs="Times New Roman"/>
          <w:b/>
        </w:rPr>
        <w:t>Статья 7. Требования к качеству услуг по погребению умерших (погибших), не имеющих супруга, близких родственников, иных родственников либо законного представителя умершего, а также умерших, личность которых не установлена органами внутренних дел</w:t>
      </w:r>
    </w:p>
    <w:p w:rsidR="008E50E5" w:rsidRPr="00305B4C" w:rsidRDefault="008E50E5" w:rsidP="00305B4C">
      <w:pPr>
        <w:pStyle w:val="ConsPlusNormal"/>
        <w:widowControl/>
        <w:ind w:firstLine="709"/>
        <w:jc w:val="both"/>
        <w:rPr>
          <w:rFonts w:ascii="Times New Roman" w:hAnsi="Times New Roman" w:cs="Times New Roman"/>
        </w:rPr>
      </w:pP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Качество услуг по погребению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 при отсутствии иных лиц, взявших на себя обязанность осуществить погребение, а также умерших, личность которых не установлена органами внутренних дел в определенные законодательством РФ сроки, должно соответствовать следующим требованиям:</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lastRenderedPageBreak/>
        <w:t>1) оформление документов, необходимых для погребения;</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2) осуществление приема заказа на организацию и проведение похорон, включающее уточнение, в каком морге находится тело умершего, даты и времени похорон;</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3) предоставление деревянного гроба без обивки;</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4) изготовление надгробного знака, вырубка надписей с указанием сведений об умершем и регистрационного номера захоронения;</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5) доставка гроба до здания морга, перенос его в здание морга, вынос гроба с телом умершего из морга и установка его в автомашину;</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6) доставка (включая предоставление автотранспорта для доставки) похоронных принадлежностей, гроба с телом (останками) к месту погребения;</w:t>
      </w:r>
    </w:p>
    <w:p w:rsidR="008E50E5" w:rsidRPr="00305B4C" w:rsidRDefault="008E50E5" w:rsidP="00305B4C">
      <w:pPr>
        <w:pStyle w:val="ConsPlusNormal"/>
        <w:widowControl/>
        <w:ind w:firstLine="709"/>
        <w:jc w:val="both"/>
        <w:rPr>
          <w:rFonts w:ascii="Times New Roman" w:hAnsi="Times New Roman" w:cs="Times New Roman"/>
        </w:rPr>
      </w:pPr>
      <w:r w:rsidRPr="00305B4C">
        <w:rPr>
          <w:rFonts w:ascii="Times New Roman" w:hAnsi="Times New Roman" w:cs="Times New Roman"/>
        </w:rPr>
        <w:t>7) устройство могилы, включающее разметку места захоронения для рытья могилы, расчистку места захоронения от снега в зимнее время, устройство пожога, уход за пожогом, разработку грунта, зачистку поверхности дна и стенок могилы вручную;</w:t>
      </w:r>
    </w:p>
    <w:p w:rsidR="008E50E5" w:rsidRPr="00305B4C" w:rsidRDefault="008E50E5" w:rsidP="00305B4C">
      <w:pPr>
        <w:rPr>
          <w:sz w:val="20"/>
          <w:lang w:val="en-US"/>
        </w:rPr>
      </w:pPr>
      <w:r w:rsidRPr="00305B4C">
        <w:rPr>
          <w:sz w:val="20"/>
        </w:rPr>
        <w:t>8) погребение, включающее выгрузку гроба из автомашины и перенос его до места захоронения, закрытие крышки гроба и опускание гроба в могилу, засыпку могилы грунтом, устройство надмогильного холма, установку надгробного знака.</w:t>
      </w:r>
    </w:p>
    <w:p w:rsidR="008E50E5" w:rsidRPr="00305B4C" w:rsidRDefault="008E50E5" w:rsidP="00305B4C">
      <w:pPr>
        <w:rPr>
          <w:sz w:val="20"/>
          <w:lang w:val="en-US"/>
        </w:rPr>
      </w:pP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КРАСНОЯРСКИЙ КРАЙ</w:t>
      </w: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АЧИНСКИЙ РАЙОН</w:t>
      </w: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ЯСТРЕБОВСКИЙ СЕЛЬСКИЙ СОВЕТ ДЕПУТАТОВ</w:t>
      </w:r>
    </w:p>
    <w:p w:rsidR="008E50E5" w:rsidRPr="00305B4C" w:rsidRDefault="008E50E5" w:rsidP="00305B4C">
      <w:pPr>
        <w:shd w:val="clear" w:color="auto" w:fill="FFFFFF"/>
        <w:jc w:val="center"/>
        <w:rPr>
          <w:b/>
          <w:bCs/>
          <w:color w:val="000000"/>
          <w:spacing w:val="-6"/>
          <w:sz w:val="20"/>
        </w:rPr>
      </w:pP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Р Е Ш Е Н И Е</w:t>
      </w:r>
    </w:p>
    <w:p w:rsidR="008E50E5" w:rsidRPr="00305B4C" w:rsidRDefault="008E50E5" w:rsidP="00305B4C">
      <w:pPr>
        <w:jc w:val="center"/>
        <w:rPr>
          <w:b/>
          <w:sz w:val="20"/>
        </w:rPr>
      </w:pPr>
      <w:r w:rsidRPr="00305B4C">
        <w:rPr>
          <w:b/>
          <w:sz w:val="20"/>
        </w:rPr>
        <w:t>ПРОЕКТ</w:t>
      </w:r>
    </w:p>
    <w:p w:rsidR="008E50E5" w:rsidRPr="00305B4C" w:rsidRDefault="008E50E5" w:rsidP="00305B4C">
      <w:pPr>
        <w:jc w:val="center"/>
        <w:rPr>
          <w:b/>
          <w:sz w:val="20"/>
        </w:rPr>
      </w:pPr>
    </w:p>
    <w:p w:rsidR="008E50E5" w:rsidRPr="00305B4C" w:rsidRDefault="008E50E5" w:rsidP="00305B4C">
      <w:pPr>
        <w:jc w:val="both"/>
        <w:rPr>
          <w:b/>
          <w:bCs/>
          <w:sz w:val="20"/>
        </w:rPr>
      </w:pPr>
      <w:r w:rsidRPr="00305B4C">
        <w:rPr>
          <w:b/>
          <w:bCs/>
          <w:sz w:val="20"/>
        </w:rPr>
        <w:t>00.00.2025</w:t>
      </w:r>
      <w:r w:rsidR="00305B4C">
        <w:rPr>
          <w:b/>
          <w:bCs/>
          <w:sz w:val="20"/>
        </w:rPr>
        <w:tab/>
      </w:r>
      <w:r w:rsidR="00305B4C">
        <w:rPr>
          <w:b/>
          <w:bCs/>
          <w:sz w:val="20"/>
        </w:rPr>
        <w:tab/>
      </w:r>
      <w:r w:rsidR="00305B4C">
        <w:rPr>
          <w:b/>
          <w:bCs/>
          <w:sz w:val="20"/>
        </w:rPr>
        <w:tab/>
      </w:r>
      <w:r w:rsidRPr="00305B4C">
        <w:rPr>
          <w:b/>
          <w:bCs/>
          <w:sz w:val="20"/>
        </w:rPr>
        <w:t xml:space="preserve"> </w:t>
      </w:r>
      <w:r w:rsidR="00305B4C">
        <w:rPr>
          <w:b/>
          <w:bCs/>
          <w:sz w:val="20"/>
        </w:rPr>
        <w:t xml:space="preserve">   с. Ястребово</w:t>
      </w:r>
      <w:r w:rsidR="00305B4C">
        <w:rPr>
          <w:b/>
          <w:bCs/>
          <w:sz w:val="20"/>
        </w:rPr>
        <w:tab/>
      </w:r>
      <w:r w:rsidR="00305B4C">
        <w:rPr>
          <w:b/>
          <w:bCs/>
          <w:sz w:val="20"/>
        </w:rPr>
        <w:tab/>
      </w:r>
      <w:r w:rsidR="00305B4C">
        <w:rPr>
          <w:b/>
          <w:bCs/>
          <w:sz w:val="20"/>
        </w:rPr>
        <w:tab/>
      </w:r>
      <w:r w:rsidRPr="00305B4C">
        <w:rPr>
          <w:b/>
          <w:bCs/>
          <w:sz w:val="20"/>
        </w:rPr>
        <w:t xml:space="preserve">      </w:t>
      </w:r>
      <w:r w:rsidRPr="00305B4C">
        <w:rPr>
          <w:b/>
          <w:bCs/>
          <w:color w:val="000000"/>
          <w:sz w:val="20"/>
        </w:rPr>
        <w:t>№ 00-00Р</w:t>
      </w:r>
    </w:p>
    <w:p w:rsidR="008E50E5" w:rsidRPr="00305B4C" w:rsidRDefault="008E50E5" w:rsidP="00305B4C">
      <w:pPr>
        <w:rPr>
          <w:b/>
          <w:bCs/>
          <w:sz w:val="20"/>
        </w:rPr>
      </w:pPr>
    </w:p>
    <w:p w:rsidR="008E50E5" w:rsidRPr="00305B4C" w:rsidRDefault="008E50E5" w:rsidP="00305B4C">
      <w:pPr>
        <w:jc w:val="both"/>
        <w:rPr>
          <w:b/>
          <w:sz w:val="20"/>
        </w:rPr>
      </w:pPr>
      <w:r w:rsidRPr="00305B4C">
        <w:rPr>
          <w:b/>
          <w:sz w:val="20"/>
        </w:rPr>
        <w:t>Об утверждении правил работы общественных кладбищ и порядке их содержания на территории Ястребовского сельсовета Ачинского района</w:t>
      </w:r>
    </w:p>
    <w:p w:rsidR="008E50E5" w:rsidRPr="00305B4C" w:rsidRDefault="008E50E5" w:rsidP="00305B4C">
      <w:pPr>
        <w:rPr>
          <w:bCs/>
          <w:sz w:val="20"/>
        </w:rPr>
      </w:pPr>
    </w:p>
    <w:p w:rsidR="008E50E5" w:rsidRPr="00305B4C" w:rsidRDefault="008E50E5" w:rsidP="00305B4C">
      <w:pPr>
        <w:pStyle w:val="ab"/>
        <w:ind w:firstLine="720"/>
        <w:rPr>
          <w:sz w:val="20"/>
          <w:szCs w:val="20"/>
        </w:rPr>
      </w:pPr>
      <w:r w:rsidRPr="00305B4C">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w:t>
      </w:r>
      <w:r w:rsidRPr="00305B4C">
        <w:rPr>
          <w:sz w:val="20"/>
          <w:szCs w:val="20"/>
        </w:rPr>
        <w:lastRenderedPageBreak/>
        <w:t xml:space="preserve">санитарно-противоэпидемических (профилактических) мероприятий», руководствуясь статьями 20, 24 Устава Ястребовского сельсовета, Ястребовский сельский Совет депутатов </w:t>
      </w:r>
      <w:r w:rsidRPr="00305B4C">
        <w:rPr>
          <w:b/>
          <w:bCs/>
          <w:sz w:val="20"/>
          <w:szCs w:val="20"/>
        </w:rPr>
        <w:t>РЕШИЛ:</w:t>
      </w:r>
    </w:p>
    <w:p w:rsidR="008E50E5" w:rsidRPr="00305B4C" w:rsidRDefault="008E50E5" w:rsidP="00305B4C">
      <w:pPr>
        <w:jc w:val="both"/>
        <w:rPr>
          <w:bCs/>
          <w:sz w:val="20"/>
        </w:rPr>
      </w:pPr>
    </w:p>
    <w:p w:rsidR="008E50E5" w:rsidRPr="00305B4C" w:rsidRDefault="008E50E5" w:rsidP="00305B4C">
      <w:pPr>
        <w:pStyle w:val="af"/>
        <w:numPr>
          <w:ilvl w:val="0"/>
          <w:numId w:val="6"/>
        </w:numPr>
        <w:spacing w:after="0" w:line="240" w:lineRule="auto"/>
        <w:ind w:left="0" w:firstLine="709"/>
        <w:jc w:val="both"/>
        <w:rPr>
          <w:rFonts w:ascii="Times New Roman" w:hAnsi="Times New Roman"/>
          <w:sz w:val="20"/>
          <w:szCs w:val="20"/>
        </w:rPr>
      </w:pPr>
      <w:r w:rsidRPr="00305B4C">
        <w:rPr>
          <w:rFonts w:ascii="Times New Roman" w:hAnsi="Times New Roman"/>
          <w:sz w:val="20"/>
          <w:szCs w:val="20"/>
        </w:rPr>
        <w:t>Утвердить правила работы общественных кладбищ и порядок их содержания на территории Ястребовского сельсовета Ачинского района согласно Приложению.</w:t>
      </w:r>
    </w:p>
    <w:p w:rsidR="008E50E5" w:rsidRPr="00305B4C" w:rsidRDefault="008E50E5" w:rsidP="00305B4C">
      <w:pPr>
        <w:pStyle w:val="af"/>
        <w:numPr>
          <w:ilvl w:val="0"/>
          <w:numId w:val="6"/>
        </w:numPr>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Контроль над исполнением настоящего Решения оставляю за собой.</w:t>
      </w:r>
    </w:p>
    <w:p w:rsidR="008E50E5" w:rsidRPr="00305B4C" w:rsidRDefault="008E50E5" w:rsidP="00305B4C">
      <w:pPr>
        <w:pStyle w:val="af"/>
        <w:numPr>
          <w:ilvl w:val="0"/>
          <w:numId w:val="6"/>
        </w:numPr>
        <w:spacing w:after="0" w:line="240" w:lineRule="auto"/>
        <w:ind w:left="0" w:firstLine="709"/>
        <w:jc w:val="both"/>
        <w:rPr>
          <w:rFonts w:ascii="Times New Roman" w:hAnsi="Times New Roman"/>
          <w:bCs/>
          <w:sz w:val="20"/>
          <w:szCs w:val="20"/>
        </w:rPr>
      </w:pPr>
      <w:r w:rsidRPr="00305B4C">
        <w:rPr>
          <w:rFonts w:ascii="Times New Roman" w:hAnsi="Times New Roman"/>
          <w:sz w:val="20"/>
          <w:szCs w:val="20"/>
        </w:rPr>
        <w:t>Настоящее Решение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по адресу: https://ach-raion.gosuslugi.ru/.</w:t>
      </w:r>
    </w:p>
    <w:p w:rsidR="008E50E5" w:rsidRPr="00305B4C" w:rsidRDefault="008E50E5" w:rsidP="00305B4C">
      <w:pPr>
        <w:ind w:right="11"/>
        <w:rPr>
          <w:sz w:val="20"/>
        </w:rPr>
      </w:pPr>
    </w:p>
    <w:p w:rsidR="008E50E5" w:rsidRPr="00305B4C" w:rsidRDefault="008E50E5" w:rsidP="00305B4C">
      <w:pPr>
        <w:ind w:right="11"/>
        <w:rPr>
          <w:sz w:val="20"/>
        </w:rPr>
      </w:pPr>
    </w:p>
    <w:p w:rsidR="008E50E5" w:rsidRPr="00305B4C" w:rsidRDefault="00305B4C" w:rsidP="00305B4C">
      <w:pPr>
        <w:jc w:val="both"/>
        <w:rPr>
          <w:b/>
          <w:sz w:val="20"/>
        </w:rPr>
      </w:pPr>
      <w:r>
        <w:rPr>
          <w:b/>
          <w:color w:val="000000"/>
          <w:sz w:val="20"/>
        </w:rPr>
        <w:t>Председатель сельского </w:t>
      </w:r>
      <w:r>
        <w:rPr>
          <w:b/>
          <w:color w:val="000000"/>
          <w:sz w:val="20"/>
        </w:rPr>
        <w:tab/>
      </w:r>
      <w:r>
        <w:rPr>
          <w:b/>
          <w:color w:val="000000"/>
          <w:sz w:val="20"/>
        </w:rPr>
        <w:tab/>
      </w:r>
      <w:r>
        <w:rPr>
          <w:b/>
          <w:color w:val="000000"/>
          <w:sz w:val="20"/>
        </w:rPr>
        <w:tab/>
      </w:r>
      <w:r w:rsidR="008E50E5" w:rsidRPr="00305B4C">
        <w:rPr>
          <w:b/>
          <w:color w:val="000000"/>
          <w:sz w:val="20"/>
        </w:rPr>
        <w:t xml:space="preserve">Глава  Ястребовского </w:t>
      </w:r>
    </w:p>
    <w:p w:rsidR="008E50E5" w:rsidRPr="00305B4C" w:rsidRDefault="00305B4C" w:rsidP="00305B4C">
      <w:pPr>
        <w:jc w:val="both"/>
        <w:rPr>
          <w:b/>
          <w:sz w:val="20"/>
        </w:rPr>
      </w:pPr>
      <w:r>
        <w:rPr>
          <w:b/>
          <w:color w:val="000000"/>
          <w:sz w:val="20"/>
        </w:rPr>
        <w:t xml:space="preserve">Совета депутатов </w:t>
      </w:r>
      <w:r>
        <w:rPr>
          <w:b/>
          <w:color w:val="000000"/>
          <w:sz w:val="20"/>
        </w:rPr>
        <w:tab/>
      </w:r>
      <w:r>
        <w:rPr>
          <w:b/>
          <w:color w:val="000000"/>
          <w:sz w:val="20"/>
        </w:rPr>
        <w:tab/>
      </w:r>
      <w:r>
        <w:rPr>
          <w:b/>
          <w:color w:val="000000"/>
          <w:sz w:val="20"/>
        </w:rPr>
        <w:tab/>
      </w:r>
      <w:r>
        <w:rPr>
          <w:b/>
          <w:color w:val="000000"/>
          <w:sz w:val="20"/>
        </w:rPr>
        <w:tab/>
      </w:r>
      <w:r w:rsidR="008E50E5" w:rsidRPr="00305B4C">
        <w:rPr>
          <w:b/>
          <w:color w:val="000000"/>
          <w:sz w:val="20"/>
        </w:rPr>
        <w:t>сельсовета</w:t>
      </w:r>
    </w:p>
    <w:p w:rsidR="008E50E5" w:rsidRPr="00305B4C" w:rsidRDefault="008E50E5" w:rsidP="00305B4C">
      <w:pPr>
        <w:tabs>
          <w:tab w:val="left" w:pos="6979"/>
        </w:tabs>
        <w:jc w:val="both"/>
        <w:rPr>
          <w:b/>
          <w:color w:val="000000"/>
          <w:sz w:val="20"/>
        </w:rPr>
      </w:pPr>
      <w:r w:rsidRPr="00305B4C">
        <w:rPr>
          <w:b/>
          <w:color w:val="000000"/>
          <w:sz w:val="20"/>
        </w:rPr>
        <w:t xml:space="preserve">___________В.В. Чеберяк                                    </w:t>
      </w:r>
      <w:r w:rsidR="00305B4C" w:rsidRPr="00305B4C">
        <w:rPr>
          <w:b/>
          <w:color w:val="000000"/>
          <w:sz w:val="20"/>
        </w:rPr>
        <w:t xml:space="preserve">    </w:t>
      </w:r>
      <w:r w:rsidRPr="00305B4C">
        <w:rPr>
          <w:b/>
          <w:color w:val="000000"/>
          <w:sz w:val="20"/>
        </w:rPr>
        <w:t>___________ Е. Н. Тимошенко</w:t>
      </w:r>
    </w:p>
    <w:p w:rsidR="008E50E5" w:rsidRPr="00305B4C" w:rsidRDefault="008E50E5" w:rsidP="00305B4C">
      <w:pPr>
        <w:tabs>
          <w:tab w:val="left" w:pos="6979"/>
        </w:tabs>
        <w:jc w:val="both"/>
        <w:rPr>
          <w:b/>
          <w:sz w:val="20"/>
          <w:lang w:val="en-US"/>
        </w:rPr>
      </w:pPr>
    </w:p>
    <w:p w:rsidR="008E50E5" w:rsidRPr="00305B4C" w:rsidRDefault="008E50E5" w:rsidP="00305B4C">
      <w:pPr>
        <w:tabs>
          <w:tab w:val="left" w:pos="6979"/>
        </w:tabs>
        <w:jc w:val="right"/>
        <w:rPr>
          <w:sz w:val="20"/>
        </w:rPr>
      </w:pPr>
      <w:r w:rsidRPr="00305B4C">
        <w:rPr>
          <w:sz w:val="20"/>
        </w:rPr>
        <w:t>Приложение</w:t>
      </w:r>
    </w:p>
    <w:p w:rsidR="008E50E5" w:rsidRPr="00305B4C" w:rsidRDefault="008E50E5" w:rsidP="00305B4C">
      <w:pPr>
        <w:tabs>
          <w:tab w:val="left" w:pos="6979"/>
        </w:tabs>
        <w:jc w:val="right"/>
        <w:rPr>
          <w:sz w:val="20"/>
        </w:rPr>
      </w:pPr>
      <w:r w:rsidRPr="00305B4C">
        <w:rPr>
          <w:sz w:val="20"/>
        </w:rPr>
        <w:t>к Решению Ястребовского</w:t>
      </w:r>
    </w:p>
    <w:p w:rsidR="008E50E5" w:rsidRPr="00305B4C" w:rsidRDefault="008E50E5" w:rsidP="00305B4C">
      <w:pPr>
        <w:tabs>
          <w:tab w:val="left" w:pos="6979"/>
        </w:tabs>
        <w:jc w:val="right"/>
        <w:rPr>
          <w:sz w:val="20"/>
        </w:rPr>
      </w:pPr>
      <w:r w:rsidRPr="00305B4C">
        <w:rPr>
          <w:sz w:val="20"/>
        </w:rPr>
        <w:t>сельского Совета депутатов</w:t>
      </w:r>
    </w:p>
    <w:p w:rsidR="008E50E5" w:rsidRPr="00305B4C" w:rsidRDefault="008E50E5" w:rsidP="00305B4C">
      <w:pPr>
        <w:tabs>
          <w:tab w:val="left" w:pos="6979"/>
        </w:tabs>
        <w:jc w:val="right"/>
        <w:rPr>
          <w:sz w:val="20"/>
        </w:rPr>
      </w:pPr>
      <w:r w:rsidRPr="00305B4C">
        <w:rPr>
          <w:sz w:val="20"/>
        </w:rPr>
        <w:t>от 00.00.2025 № 00-000Р</w:t>
      </w:r>
    </w:p>
    <w:p w:rsidR="008E50E5" w:rsidRPr="00305B4C" w:rsidRDefault="008E50E5" w:rsidP="00305B4C">
      <w:pPr>
        <w:tabs>
          <w:tab w:val="left" w:pos="6979"/>
        </w:tabs>
        <w:jc w:val="right"/>
        <w:rPr>
          <w:sz w:val="20"/>
        </w:rPr>
      </w:pPr>
    </w:p>
    <w:p w:rsidR="008E50E5" w:rsidRPr="00305B4C" w:rsidRDefault="008E50E5" w:rsidP="00305B4C">
      <w:pPr>
        <w:tabs>
          <w:tab w:val="left" w:pos="6979"/>
        </w:tabs>
        <w:jc w:val="center"/>
        <w:rPr>
          <w:b/>
          <w:sz w:val="20"/>
        </w:rPr>
      </w:pPr>
      <w:r w:rsidRPr="00305B4C">
        <w:rPr>
          <w:b/>
          <w:sz w:val="20"/>
        </w:rPr>
        <w:t>Правила работы общественных кладбищ и порядок их содержания на территории Ястребовского сельсовета Ачинского района</w:t>
      </w:r>
    </w:p>
    <w:p w:rsidR="008E50E5" w:rsidRPr="00305B4C" w:rsidRDefault="008E50E5" w:rsidP="00305B4C">
      <w:pPr>
        <w:tabs>
          <w:tab w:val="left" w:pos="6855"/>
          <w:tab w:val="left" w:pos="6979"/>
        </w:tabs>
        <w:rPr>
          <w:b/>
          <w:sz w:val="20"/>
        </w:rPr>
      </w:pPr>
      <w:r w:rsidRPr="00305B4C">
        <w:rPr>
          <w:b/>
          <w:sz w:val="20"/>
        </w:rPr>
        <w:tab/>
      </w:r>
    </w:p>
    <w:p w:rsidR="008E50E5" w:rsidRPr="00305B4C" w:rsidRDefault="008E50E5" w:rsidP="00305B4C">
      <w:pPr>
        <w:pStyle w:val="ConsPlusNormal"/>
        <w:widowControl/>
        <w:ind w:firstLine="540"/>
        <w:jc w:val="both"/>
        <w:outlineLvl w:val="1"/>
        <w:rPr>
          <w:rFonts w:ascii="Times New Roman" w:hAnsi="Times New Roman" w:cs="Times New Roman"/>
          <w:b/>
        </w:rPr>
      </w:pPr>
      <w:r w:rsidRPr="00305B4C">
        <w:rPr>
          <w:rFonts w:ascii="Times New Roman" w:hAnsi="Times New Roman" w:cs="Times New Roman"/>
          <w:b/>
        </w:rPr>
        <w:t>Статья 1. Общие положения</w:t>
      </w:r>
    </w:p>
    <w:p w:rsidR="008E50E5" w:rsidRPr="00305B4C" w:rsidRDefault="008E50E5" w:rsidP="00305B4C">
      <w:pPr>
        <w:pStyle w:val="ConsPlusNormal"/>
        <w:widowControl/>
        <w:tabs>
          <w:tab w:val="left" w:pos="945"/>
        </w:tabs>
        <w:ind w:firstLine="540"/>
        <w:jc w:val="both"/>
        <w:rPr>
          <w:rFonts w:ascii="Times New Roman" w:hAnsi="Times New Roman" w:cs="Times New Roman"/>
        </w:rPr>
      </w:pPr>
      <w:r w:rsidRPr="00305B4C">
        <w:rPr>
          <w:rFonts w:ascii="Times New Roman" w:hAnsi="Times New Roman" w:cs="Times New Roman"/>
        </w:rPr>
        <w:tab/>
      </w:r>
    </w:p>
    <w:p w:rsidR="008E50E5" w:rsidRPr="00305B4C" w:rsidRDefault="008E50E5" w:rsidP="00305B4C">
      <w:pPr>
        <w:pStyle w:val="ConsPlusNormal"/>
        <w:widowControl/>
        <w:ind w:firstLine="540"/>
        <w:jc w:val="both"/>
        <w:rPr>
          <w:rFonts w:ascii="Times New Roman" w:hAnsi="Times New Roman" w:cs="Times New Roman"/>
        </w:rPr>
      </w:pPr>
      <w:r w:rsidRPr="00305B4C">
        <w:rPr>
          <w:rFonts w:ascii="Times New Roman" w:hAnsi="Times New Roman" w:cs="Times New Roman"/>
        </w:rPr>
        <w:t>1. Муниципальные общественные кладбища Ястребовского сельсовета открыты для посещений ежедневно с учетом продолжительности светового дня: с мая по сентябрь - с 08:00 до 20:00 часов; с октября по апрель - с 08:00 до 17:00 часов.</w:t>
      </w:r>
    </w:p>
    <w:p w:rsidR="008E50E5" w:rsidRPr="00305B4C" w:rsidRDefault="008E50E5" w:rsidP="00305B4C">
      <w:pPr>
        <w:pStyle w:val="ConsPlusNormal"/>
        <w:widowControl/>
        <w:ind w:firstLine="540"/>
        <w:jc w:val="both"/>
        <w:rPr>
          <w:rFonts w:ascii="Times New Roman" w:hAnsi="Times New Roman" w:cs="Times New Roman"/>
        </w:rPr>
      </w:pPr>
      <w:r w:rsidRPr="00305B4C">
        <w:rPr>
          <w:rFonts w:ascii="Times New Roman" w:hAnsi="Times New Roman" w:cs="Times New Roman"/>
        </w:rPr>
        <w:t>2. Земельный участок для захоронения умершего отводится по установленным нормам. В пределах отведенного земельного участка после захоронения могут устанавливаться надгробные сооружения в соответствии с утвержденными размерами.</w:t>
      </w:r>
    </w:p>
    <w:p w:rsidR="008E50E5" w:rsidRPr="00305B4C" w:rsidRDefault="008E50E5" w:rsidP="00305B4C">
      <w:pPr>
        <w:pStyle w:val="ConsPlusNormal"/>
        <w:widowControl/>
        <w:jc w:val="both"/>
        <w:rPr>
          <w:rFonts w:ascii="Times New Roman" w:hAnsi="Times New Roman" w:cs="Times New Roman"/>
        </w:rPr>
      </w:pPr>
    </w:p>
    <w:p w:rsidR="008E50E5" w:rsidRPr="00305B4C" w:rsidRDefault="008E50E5" w:rsidP="00305B4C">
      <w:pPr>
        <w:pStyle w:val="ConsPlusNormal"/>
        <w:widowControl/>
        <w:ind w:firstLine="540"/>
        <w:jc w:val="both"/>
        <w:outlineLvl w:val="1"/>
        <w:rPr>
          <w:rFonts w:ascii="Times New Roman" w:hAnsi="Times New Roman" w:cs="Times New Roman"/>
          <w:b/>
        </w:rPr>
      </w:pPr>
      <w:r w:rsidRPr="00305B4C">
        <w:rPr>
          <w:rFonts w:ascii="Times New Roman" w:hAnsi="Times New Roman" w:cs="Times New Roman"/>
          <w:b/>
        </w:rPr>
        <w:t>Статья 2. Требования к устройству и содержанию общественных муниципальных кладбищ</w:t>
      </w:r>
    </w:p>
    <w:p w:rsidR="008E50E5" w:rsidRPr="00305B4C" w:rsidRDefault="008E50E5" w:rsidP="00305B4C">
      <w:pPr>
        <w:pStyle w:val="ConsPlusNormal"/>
        <w:widowControl/>
        <w:ind w:firstLine="540"/>
        <w:jc w:val="both"/>
        <w:outlineLvl w:val="1"/>
        <w:rPr>
          <w:rFonts w:ascii="Times New Roman" w:hAnsi="Times New Roman" w:cs="Times New Roman"/>
          <w:b/>
        </w:rPr>
      </w:pPr>
    </w:p>
    <w:p w:rsidR="008E50E5" w:rsidRPr="00305B4C" w:rsidRDefault="008E50E5" w:rsidP="00305B4C">
      <w:pPr>
        <w:pStyle w:val="af"/>
        <w:numPr>
          <w:ilvl w:val="0"/>
          <w:numId w:val="16"/>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lastRenderedPageBreak/>
        <w:t xml:space="preserve">Устройство муниципальных общественных кладбищ должно соответствовать Гигиеническим требованиям к размещению, устройству и содержанию кладбищ, зданий и сооружений похоронного назначения, утвержденным </w:t>
      </w:r>
      <w:hyperlink r:id="rId9" w:history="1">
        <w:r w:rsidRPr="00305B4C">
          <w:rPr>
            <w:rFonts w:ascii="Times New Roman" w:hAnsi="Times New Roman"/>
            <w:sz w:val="20"/>
            <w:szCs w:val="20"/>
          </w:rPr>
          <w:t>Постановлением</w:t>
        </w:r>
      </w:hyperlink>
      <w:r w:rsidRPr="00305B4C">
        <w:rPr>
          <w:rFonts w:ascii="Times New Roman" w:hAnsi="Times New Roman"/>
          <w:sz w:val="20"/>
          <w:szCs w:val="20"/>
        </w:rPr>
        <w:t xml:space="preserve"> Главного государственного санитарного врача Российской Федерации от 28.06.2011 №84 «Об утверждении СанПиН 2.1.2882-11.</w:t>
      </w:r>
    </w:p>
    <w:p w:rsidR="008E50E5" w:rsidRPr="00305B4C" w:rsidRDefault="008E50E5" w:rsidP="00305B4C">
      <w:pPr>
        <w:pStyle w:val="af"/>
        <w:numPr>
          <w:ilvl w:val="0"/>
          <w:numId w:val="16"/>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Размер могилы для одного захоронения составляет 1 метр (ширина) х 2 метра (длина). Расстояние между могилами должно быть: по длинным сторонам - 0,5 метра, по коротким - 0,5 метра. Глубина могилы - не менее 1,5 метров.</w:t>
      </w:r>
    </w:p>
    <w:p w:rsidR="008E50E5" w:rsidRPr="00305B4C" w:rsidRDefault="008E50E5" w:rsidP="00305B4C">
      <w:pPr>
        <w:autoSpaceDE w:val="0"/>
        <w:autoSpaceDN w:val="0"/>
        <w:adjustRightInd w:val="0"/>
        <w:ind w:firstLine="708"/>
        <w:jc w:val="both"/>
        <w:rPr>
          <w:sz w:val="20"/>
        </w:rPr>
      </w:pPr>
      <w:r w:rsidRPr="00305B4C">
        <w:rPr>
          <w:sz w:val="20"/>
        </w:rPr>
        <w:t>Размер предоставляемого земельного участка на территориях общественных кладбищ для погребения умершего устанавливается таким образом, чтобы гарантировать погребение на этом же земельном участке умершего супруга или близкого родственника и составляет 5,0 кв. м (2,5 м (ширина) х 2,0 м (длина). При этом размер могилы составляет 1 метр (ширина) х 2 метра (длина). При отсутствии у умершего супруга или близкого родственника размер предоставляемого земельного участка составляет не более 2 кв. м.</w:t>
      </w:r>
    </w:p>
    <w:p w:rsidR="008E50E5" w:rsidRPr="00305B4C" w:rsidRDefault="008E50E5" w:rsidP="00305B4C">
      <w:pPr>
        <w:pStyle w:val="af"/>
        <w:numPr>
          <w:ilvl w:val="0"/>
          <w:numId w:val="16"/>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Размеры мест, выделяемых под семейные (родовые) захоронения, определяются в соответствии с Законом Красноярского края от 24.04.1997 № 13-487 «О семейных (родовых) захоронениях на территории Красноярского края».</w:t>
      </w:r>
    </w:p>
    <w:p w:rsidR="008E50E5" w:rsidRPr="00305B4C" w:rsidRDefault="008E50E5" w:rsidP="00305B4C">
      <w:pPr>
        <w:pStyle w:val="af"/>
        <w:numPr>
          <w:ilvl w:val="0"/>
          <w:numId w:val="16"/>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На территории муниципальных общественных кладбищ должны быть обеспечены:</w:t>
      </w:r>
    </w:p>
    <w:p w:rsidR="008E50E5" w:rsidRPr="00305B4C" w:rsidRDefault="008E50E5" w:rsidP="00305B4C">
      <w:pPr>
        <w:pStyle w:val="ConsPlusNormal"/>
        <w:widowControl/>
        <w:numPr>
          <w:ilvl w:val="0"/>
          <w:numId w:val="17"/>
        </w:numPr>
        <w:ind w:left="0" w:firstLine="709"/>
        <w:jc w:val="both"/>
        <w:rPr>
          <w:rFonts w:ascii="Times New Roman" w:hAnsi="Times New Roman" w:cs="Times New Roman"/>
        </w:rPr>
      </w:pPr>
      <w:r w:rsidRPr="00305B4C">
        <w:rPr>
          <w:rFonts w:ascii="Times New Roman" w:hAnsi="Times New Roman" w:cs="Times New Roman"/>
        </w:rPr>
        <w:t>систематическая уборка всей территории кладбища и своевременный вывоз мусора;</w:t>
      </w:r>
    </w:p>
    <w:p w:rsidR="008E50E5" w:rsidRPr="00305B4C" w:rsidRDefault="008E50E5" w:rsidP="00305B4C">
      <w:pPr>
        <w:pStyle w:val="af"/>
        <w:numPr>
          <w:ilvl w:val="0"/>
          <w:numId w:val="17"/>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соблюдение правил пожарной безопасности;</w:t>
      </w:r>
    </w:p>
    <w:p w:rsidR="008E50E5" w:rsidRPr="00305B4C" w:rsidRDefault="008E50E5" w:rsidP="00305B4C">
      <w:pPr>
        <w:pStyle w:val="ConsPlusNormal"/>
        <w:widowControl/>
        <w:numPr>
          <w:ilvl w:val="0"/>
          <w:numId w:val="17"/>
        </w:numPr>
        <w:ind w:left="0" w:firstLine="709"/>
        <w:jc w:val="both"/>
        <w:rPr>
          <w:rFonts w:ascii="Times New Roman" w:hAnsi="Times New Roman" w:cs="Times New Roman"/>
        </w:rPr>
      </w:pPr>
      <w:r w:rsidRPr="00305B4C">
        <w:rPr>
          <w:rFonts w:ascii="Times New Roman" w:hAnsi="Times New Roman" w:cs="Times New Roman"/>
        </w:rPr>
        <w:t>сохранность и содержание в исправном состоянии ограды, дорог, площадок и их ремонт;</w:t>
      </w:r>
    </w:p>
    <w:p w:rsidR="008E50E5" w:rsidRPr="00305B4C" w:rsidRDefault="008E50E5" w:rsidP="00305B4C">
      <w:pPr>
        <w:pStyle w:val="af"/>
        <w:numPr>
          <w:ilvl w:val="0"/>
          <w:numId w:val="17"/>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наличие на видном месте у входа на кладбище информационного щита со следующей информацией:</w:t>
      </w:r>
    </w:p>
    <w:p w:rsidR="008E50E5" w:rsidRPr="00305B4C" w:rsidRDefault="008E50E5" w:rsidP="00305B4C">
      <w:pPr>
        <w:autoSpaceDE w:val="0"/>
        <w:autoSpaceDN w:val="0"/>
        <w:adjustRightInd w:val="0"/>
        <w:ind w:firstLine="540"/>
        <w:jc w:val="both"/>
        <w:rPr>
          <w:sz w:val="20"/>
        </w:rPr>
      </w:pPr>
      <w:r w:rsidRPr="00305B4C">
        <w:rPr>
          <w:sz w:val="20"/>
        </w:rPr>
        <w:t>- план кладбища;</w:t>
      </w:r>
    </w:p>
    <w:p w:rsidR="008E50E5" w:rsidRPr="00305B4C" w:rsidRDefault="008E50E5" w:rsidP="00305B4C">
      <w:pPr>
        <w:autoSpaceDE w:val="0"/>
        <w:autoSpaceDN w:val="0"/>
        <w:adjustRightInd w:val="0"/>
        <w:ind w:firstLine="540"/>
        <w:jc w:val="both"/>
        <w:rPr>
          <w:i/>
          <w:sz w:val="20"/>
          <w:u w:val="single"/>
        </w:rPr>
      </w:pPr>
      <w:r w:rsidRPr="00305B4C">
        <w:rPr>
          <w:sz w:val="20"/>
        </w:rPr>
        <w:t>- адреса и телефоны территориального отдела Роспотребнадзора и Администрации Ястребовского сельсовета.</w:t>
      </w:r>
    </w:p>
    <w:p w:rsidR="008E50E5" w:rsidRPr="00305B4C" w:rsidRDefault="008E50E5" w:rsidP="00305B4C">
      <w:pPr>
        <w:pStyle w:val="ConsPlusNormal"/>
        <w:widowControl/>
        <w:numPr>
          <w:ilvl w:val="0"/>
          <w:numId w:val="17"/>
        </w:numPr>
        <w:ind w:left="0" w:firstLine="709"/>
        <w:jc w:val="both"/>
        <w:rPr>
          <w:rFonts w:ascii="Times New Roman" w:hAnsi="Times New Roman" w:cs="Times New Roman"/>
        </w:rPr>
      </w:pPr>
      <w:r w:rsidRPr="00305B4C">
        <w:rPr>
          <w:rFonts w:ascii="Times New Roman" w:hAnsi="Times New Roman" w:cs="Times New Roman"/>
        </w:rPr>
        <w:t>работа общественных туалетов.</w:t>
      </w:r>
    </w:p>
    <w:p w:rsidR="008E50E5" w:rsidRPr="00305B4C" w:rsidRDefault="008E50E5" w:rsidP="00305B4C">
      <w:pPr>
        <w:pStyle w:val="af"/>
        <w:numPr>
          <w:ilvl w:val="0"/>
          <w:numId w:val="16"/>
        </w:numPr>
        <w:autoSpaceDE w:val="0"/>
        <w:autoSpaceDN w:val="0"/>
        <w:adjustRightInd w:val="0"/>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Выполнение работ по обустройству и содержанию муниципальных общественных кладбищ осуществляется на основании муниципального контракта, заключаемого в соответствии с действующим законодательством.</w:t>
      </w:r>
    </w:p>
    <w:p w:rsidR="008E50E5" w:rsidRPr="00305B4C" w:rsidRDefault="008E50E5" w:rsidP="00305B4C">
      <w:pPr>
        <w:pStyle w:val="ConsPlusNormal"/>
        <w:widowControl/>
        <w:ind w:firstLine="0"/>
        <w:jc w:val="both"/>
        <w:outlineLvl w:val="1"/>
        <w:rPr>
          <w:rFonts w:ascii="Times New Roman" w:hAnsi="Times New Roman" w:cs="Times New Roman"/>
          <w:b/>
        </w:rPr>
      </w:pPr>
    </w:p>
    <w:p w:rsidR="008E50E5" w:rsidRPr="00305B4C" w:rsidRDefault="008E50E5" w:rsidP="00305B4C">
      <w:pPr>
        <w:pStyle w:val="ConsPlusNormal"/>
        <w:widowControl/>
        <w:ind w:firstLine="540"/>
        <w:jc w:val="both"/>
        <w:outlineLvl w:val="1"/>
        <w:rPr>
          <w:rFonts w:ascii="Times New Roman" w:hAnsi="Times New Roman" w:cs="Times New Roman"/>
          <w:b/>
        </w:rPr>
      </w:pPr>
      <w:r w:rsidRPr="00305B4C">
        <w:rPr>
          <w:rFonts w:ascii="Times New Roman" w:hAnsi="Times New Roman" w:cs="Times New Roman"/>
          <w:b/>
        </w:rPr>
        <w:t>Статья 3. Содержание могил и надмогильных сооружений</w:t>
      </w:r>
    </w:p>
    <w:p w:rsidR="008E50E5" w:rsidRPr="00305B4C" w:rsidRDefault="008E50E5" w:rsidP="00305B4C">
      <w:pPr>
        <w:pStyle w:val="ConsPlusNormal"/>
        <w:widowControl/>
        <w:ind w:firstLine="540"/>
        <w:jc w:val="both"/>
        <w:rPr>
          <w:rFonts w:ascii="Times New Roman" w:hAnsi="Times New Roman" w:cs="Times New Roman"/>
        </w:rPr>
      </w:pPr>
    </w:p>
    <w:p w:rsidR="008E50E5" w:rsidRPr="00305B4C" w:rsidRDefault="008E50E5" w:rsidP="00305B4C">
      <w:pPr>
        <w:pStyle w:val="ConsPlusNormal"/>
        <w:widowControl/>
        <w:ind w:firstLine="540"/>
        <w:jc w:val="both"/>
        <w:rPr>
          <w:rFonts w:ascii="Times New Roman" w:hAnsi="Times New Roman" w:cs="Times New Roman"/>
        </w:rPr>
      </w:pPr>
      <w:r w:rsidRPr="00305B4C">
        <w:rPr>
          <w:rFonts w:ascii="Times New Roman" w:hAnsi="Times New Roman" w:cs="Times New Roman"/>
        </w:rPr>
        <w:t xml:space="preserve">Лица, ответственные за захоронения, обязаны содержать надмогильные сооружения и зеленые насаждения (оформленный могильный холм, памятник, </w:t>
      </w:r>
      <w:r w:rsidRPr="00305B4C">
        <w:rPr>
          <w:rFonts w:ascii="Times New Roman" w:hAnsi="Times New Roman" w:cs="Times New Roman"/>
        </w:rPr>
        <w:lastRenderedPageBreak/>
        <w:t xml:space="preserve">цоколь, цветник, необходимые сведения о захоронениях) в надлежащем состоянии собственными силами либо силами организаций, оказывающих ритуальные услуги. </w:t>
      </w:r>
    </w:p>
    <w:p w:rsidR="008E50E5" w:rsidRPr="00305B4C" w:rsidRDefault="008E50E5" w:rsidP="00305B4C">
      <w:pPr>
        <w:pStyle w:val="ConsPlusNormal"/>
        <w:widowControl/>
        <w:ind w:firstLine="540"/>
        <w:jc w:val="both"/>
        <w:outlineLvl w:val="1"/>
        <w:rPr>
          <w:rFonts w:ascii="Times New Roman" w:hAnsi="Times New Roman" w:cs="Times New Roman"/>
          <w:b/>
        </w:rPr>
      </w:pPr>
    </w:p>
    <w:p w:rsidR="008E50E5" w:rsidRPr="00305B4C" w:rsidRDefault="008E50E5" w:rsidP="00305B4C">
      <w:pPr>
        <w:pStyle w:val="ConsPlusNormal"/>
        <w:widowControl/>
        <w:ind w:firstLine="540"/>
        <w:jc w:val="both"/>
        <w:outlineLvl w:val="1"/>
        <w:rPr>
          <w:rFonts w:ascii="Times New Roman" w:hAnsi="Times New Roman" w:cs="Times New Roman"/>
          <w:b/>
        </w:rPr>
      </w:pPr>
      <w:r w:rsidRPr="00305B4C">
        <w:rPr>
          <w:rFonts w:ascii="Times New Roman" w:hAnsi="Times New Roman" w:cs="Times New Roman"/>
          <w:b/>
        </w:rPr>
        <w:t>Статья 4. Порядок захоронения, установки надмогильных сооружений, эксгумации останков</w:t>
      </w:r>
    </w:p>
    <w:p w:rsidR="008E50E5" w:rsidRPr="00305B4C" w:rsidRDefault="008E50E5" w:rsidP="00305B4C">
      <w:pPr>
        <w:pStyle w:val="ConsPlusNormal"/>
        <w:widowControl/>
        <w:ind w:firstLine="540"/>
        <w:jc w:val="both"/>
        <w:rPr>
          <w:rFonts w:ascii="Times New Roman" w:hAnsi="Times New Roman" w:cs="Times New Roman"/>
        </w:rPr>
      </w:pPr>
    </w:p>
    <w:p w:rsidR="008E50E5" w:rsidRPr="00305B4C" w:rsidRDefault="008E50E5" w:rsidP="00305B4C">
      <w:pPr>
        <w:pStyle w:val="ConsPlusNormal"/>
        <w:widowControl/>
        <w:numPr>
          <w:ilvl w:val="1"/>
          <w:numId w:val="17"/>
        </w:numPr>
        <w:ind w:left="0" w:firstLine="709"/>
        <w:jc w:val="both"/>
        <w:rPr>
          <w:rFonts w:ascii="Times New Roman" w:hAnsi="Times New Roman" w:cs="Times New Roman"/>
        </w:rPr>
      </w:pPr>
      <w:r w:rsidRPr="00305B4C">
        <w:rPr>
          <w:rFonts w:ascii="Times New Roman" w:hAnsi="Times New Roman" w:cs="Times New Roman"/>
        </w:rPr>
        <w:t>Захоронение умершего производится в соответствии с санитарными правилами на основании предъявленного свидетельства о смерти и паспорта захоронения, выданного Администрацией Ястребовского сельсовета.</w:t>
      </w:r>
    </w:p>
    <w:p w:rsidR="008E50E5" w:rsidRPr="00305B4C" w:rsidRDefault="008E50E5" w:rsidP="00305B4C">
      <w:pPr>
        <w:pStyle w:val="ConsPlusNormal"/>
        <w:widowControl/>
        <w:numPr>
          <w:ilvl w:val="1"/>
          <w:numId w:val="17"/>
        </w:numPr>
        <w:ind w:left="0" w:firstLine="709"/>
        <w:jc w:val="both"/>
        <w:rPr>
          <w:rFonts w:ascii="Times New Roman" w:hAnsi="Times New Roman" w:cs="Times New Roman"/>
        </w:rPr>
      </w:pPr>
      <w:r w:rsidRPr="00305B4C">
        <w:rPr>
          <w:rFonts w:ascii="Times New Roman" w:hAnsi="Times New Roman" w:cs="Times New Roman"/>
        </w:rPr>
        <w:t>На новых участках кладбища или прирезанных участках захоронения производятся в последовательном порядке.</w:t>
      </w:r>
    </w:p>
    <w:p w:rsidR="008E50E5" w:rsidRPr="00305B4C" w:rsidRDefault="008E50E5" w:rsidP="00305B4C">
      <w:pPr>
        <w:pStyle w:val="ConsPlusNormal"/>
        <w:widowControl/>
        <w:numPr>
          <w:ilvl w:val="1"/>
          <w:numId w:val="17"/>
        </w:numPr>
        <w:ind w:left="0" w:firstLine="709"/>
        <w:jc w:val="both"/>
        <w:rPr>
          <w:rFonts w:ascii="Times New Roman" w:hAnsi="Times New Roman" w:cs="Times New Roman"/>
        </w:rPr>
      </w:pPr>
      <w:r w:rsidRPr="00305B4C">
        <w:rPr>
          <w:rFonts w:ascii="Times New Roman" w:hAnsi="Times New Roman" w:cs="Times New Roman"/>
        </w:rPr>
        <w:t>На свободном месте земельного участка, на котором похоронен родственник умершего гражданина, захоронение разрешается Администрацией Ястребовского сельсовета по письменному заявлению граждан (организаций), на которых зарегистрирована могила.</w:t>
      </w:r>
    </w:p>
    <w:p w:rsidR="008E50E5" w:rsidRPr="00305B4C" w:rsidRDefault="008E50E5" w:rsidP="00305B4C">
      <w:pPr>
        <w:pStyle w:val="ConsPlusNormal"/>
        <w:widowControl/>
        <w:numPr>
          <w:ilvl w:val="1"/>
          <w:numId w:val="17"/>
        </w:numPr>
        <w:ind w:left="0" w:firstLine="709"/>
        <w:jc w:val="both"/>
        <w:rPr>
          <w:rFonts w:ascii="Times New Roman" w:hAnsi="Times New Roman" w:cs="Times New Roman"/>
        </w:rPr>
      </w:pPr>
      <w:r w:rsidRPr="00305B4C">
        <w:rPr>
          <w:rFonts w:ascii="Times New Roman" w:hAnsi="Times New Roman" w:cs="Times New Roman"/>
        </w:rPr>
        <w:t>При захоронении на могильном холме устанавливается надгробный знак с указанием фамилии, имени и отчества, даты смерти.</w:t>
      </w:r>
    </w:p>
    <w:p w:rsidR="008E50E5" w:rsidRPr="00305B4C" w:rsidRDefault="008E50E5" w:rsidP="00305B4C">
      <w:pPr>
        <w:pStyle w:val="ConsPlusNormal"/>
        <w:widowControl/>
        <w:numPr>
          <w:ilvl w:val="1"/>
          <w:numId w:val="17"/>
        </w:numPr>
        <w:ind w:left="0" w:firstLine="709"/>
        <w:jc w:val="both"/>
        <w:rPr>
          <w:rFonts w:ascii="Times New Roman" w:hAnsi="Times New Roman" w:cs="Times New Roman"/>
        </w:rPr>
      </w:pPr>
      <w:r w:rsidRPr="00305B4C">
        <w:rPr>
          <w:rFonts w:ascii="Times New Roman" w:hAnsi="Times New Roman" w:cs="Times New Roman"/>
        </w:rPr>
        <w:t>Надмогильные сооружения не должны по высоте превышать следующие максимальные размеры:</w:t>
      </w:r>
    </w:p>
    <w:p w:rsidR="008E50E5" w:rsidRPr="00305B4C" w:rsidRDefault="008E50E5" w:rsidP="00305B4C">
      <w:pPr>
        <w:pStyle w:val="ConsPlusNormal"/>
        <w:widowControl/>
        <w:ind w:firstLine="540"/>
        <w:jc w:val="both"/>
        <w:rPr>
          <w:rFonts w:ascii="Times New Roman" w:hAnsi="Times New Roman" w:cs="Times New Roman"/>
        </w:rPr>
      </w:pPr>
      <w:r w:rsidRPr="00305B4C">
        <w:rPr>
          <w:rFonts w:ascii="Times New Roman" w:hAnsi="Times New Roman" w:cs="Times New Roman"/>
        </w:rPr>
        <w:t>- памятники над захоронением тел – 2,5 м;</w:t>
      </w:r>
    </w:p>
    <w:p w:rsidR="008E50E5" w:rsidRPr="00305B4C" w:rsidRDefault="008E50E5" w:rsidP="00305B4C">
      <w:pPr>
        <w:pStyle w:val="ConsPlusNormal"/>
        <w:widowControl/>
        <w:ind w:firstLine="540"/>
        <w:jc w:val="both"/>
        <w:rPr>
          <w:rFonts w:ascii="Times New Roman" w:hAnsi="Times New Roman" w:cs="Times New Roman"/>
        </w:rPr>
      </w:pPr>
      <w:r w:rsidRPr="00305B4C">
        <w:rPr>
          <w:rFonts w:ascii="Times New Roman" w:hAnsi="Times New Roman" w:cs="Times New Roman"/>
        </w:rPr>
        <w:t>- ограды - 1.5 м.</w:t>
      </w:r>
    </w:p>
    <w:p w:rsidR="008E50E5" w:rsidRPr="00305B4C" w:rsidRDefault="008E50E5" w:rsidP="00305B4C">
      <w:pPr>
        <w:pStyle w:val="ConsPlusNormal"/>
        <w:widowControl/>
        <w:ind w:firstLine="540"/>
        <w:jc w:val="both"/>
        <w:rPr>
          <w:rFonts w:ascii="Times New Roman" w:hAnsi="Times New Roman" w:cs="Times New Roman"/>
        </w:rPr>
      </w:pPr>
      <w:r w:rsidRPr="00305B4C">
        <w:rPr>
          <w:rFonts w:ascii="Times New Roman" w:hAnsi="Times New Roman" w:cs="Times New Roman"/>
        </w:rPr>
        <w:t>Надмогильные сооружения устанавливаются в пределах отведенного земельного участка.</w:t>
      </w:r>
    </w:p>
    <w:p w:rsidR="008E50E5" w:rsidRPr="00305B4C" w:rsidRDefault="008E50E5" w:rsidP="00305B4C">
      <w:pPr>
        <w:pStyle w:val="ConsPlusNormal"/>
        <w:widowControl/>
        <w:numPr>
          <w:ilvl w:val="1"/>
          <w:numId w:val="17"/>
        </w:numPr>
        <w:ind w:left="0" w:firstLine="709"/>
        <w:jc w:val="both"/>
        <w:rPr>
          <w:rFonts w:ascii="Times New Roman" w:hAnsi="Times New Roman" w:cs="Times New Roman"/>
        </w:rPr>
      </w:pPr>
      <w:r w:rsidRPr="00305B4C">
        <w:rPr>
          <w:rFonts w:ascii="Times New Roman" w:hAnsi="Times New Roman" w:cs="Times New Roman"/>
        </w:rPr>
        <w:t>Установленные гражданами (организациями) надмогильные сооружения (памятники, цветники и др.) являются их собственностью.</w:t>
      </w:r>
    </w:p>
    <w:p w:rsidR="008E50E5" w:rsidRPr="00305B4C" w:rsidRDefault="008E50E5" w:rsidP="00305B4C">
      <w:pPr>
        <w:pStyle w:val="ConsPlusNormal"/>
        <w:widowControl/>
        <w:numPr>
          <w:ilvl w:val="1"/>
          <w:numId w:val="17"/>
        </w:numPr>
        <w:ind w:left="0" w:firstLine="709"/>
        <w:jc w:val="both"/>
        <w:rPr>
          <w:rFonts w:ascii="Times New Roman" w:hAnsi="Times New Roman" w:cs="Times New Roman"/>
        </w:rPr>
      </w:pPr>
      <w:r w:rsidRPr="00305B4C">
        <w:rPr>
          <w:rFonts w:ascii="Times New Roman" w:hAnsi="Times New Roman" w:cs="Times New Roman"/>
        </w:rPr>
        <w:t xml:space="preserve">Надмогильные сооружения (памятники, ограды, цветники, цоколи и др.) на могилах архивного периода устанавливаются или заменяются на другие с разрешения администрации сельсовета. </w:t>
      </w:r>
    </w:p>
    <w:p w:rsidR="008E50E5" w:rsidRPr="00305B4C" w:rsidRDefault="008E50E5" w:rsidP="00305B4C">
      <w:pPr>
        <w:pStyle w:val="ConsPlusNormal"/>
        <w:widowControl/>
        <w:numPr>
          <w:ilvl w:val="1"/>
          <w:numId w:val="17"/>
        </w:numPr>
        <w:ind w:left="0" w:firstLine="709"/>
        <w:jc w:val="both"/>
        <w:rPr>
          <w:rFonts w:ascii="Times New Roman" w:hAnsi="Times New Roman" w:cs="Times New Roman"/>
        </w:rPr>
      </w:pPr>
      <w:r w:rsidRPr="00305B4C">
        <w:rPr>
          <w:rFonts w:ascii="Times New Roman" w:hAnsi="Times New Roman" w:cs="Times New Roman"/>
        </w:rPr>
        <w:t>Установка памятников, стел, мемориальных досок, других памятных знаков и надмогильных сооружений не на месте захоронения запрещается.</w:t>
      </w:r>
    </w:p>
    <w:p w:rsidR="008E50E5" w:rsidRPr="00305B4C" w:rsidRDefault="008E50E5" w:rsidP="00305B4C">
      <w:pPr>
        <w:pStyle w:val="ConsPlusNormal"/>
        <w:widowControl/>
        <w:numPr>
          <w:ilvl w:val="1"/>
          <w:numId w:val="17"/>
        </w:numPr>
        <w:ind w:left="0" w:firstLine="709"/>
        <w:jc w:val="both"/>
        <w:rPr>
          <w:rFonts w:ascii="Times New Roman" w:hAnsi="Times New Roman" w:cs="Times New Roman"/>
        </w:rPr>
      </w:pPr>
      <w:r w:rsidRPr="00305B4C">
        <w:rPr>
          <w:rFonts w:ascii="Times New Roman" w:hAnsi="Times New Roman" w:cs="Times New Roman"/>
        </w:rPr>
        <w:t>Установка новых или нанесение на имеющиеся надмогильные сооружения надписей, не отражающих сведений о действительно захороненных в данном месте умерших, запрещается.</w:t>
      </w:r>
    </w:p>
    <w:p w:rsidR="008E50E5" w:rsidRPr="00305B4C" w:rsidRDefault="008E50E5" w:rsidP="00305B4C">
      <w:pPr>
        <w:pStyle w:val="ConsPlusNormal"/>
        <w:widowControl/>
        <w:numPr>
          <w:ilvl w:val="1"/>
          <w:numId w:val="17"/>
        </w:numPr>
        <w:ind w:left="0" w:firstLine="709"/>
        <w:jc w:val="both"/>
        <w:rPr>
          <w:rFonts w:ascii="Times New Roman" w:hAnsi="Times New Roman" w:cs="Times New Roman"/>
        </w:rPr>
      </w:pPr>
      <w:r w:rsidRPr="00305B4C">
        <w:rPr>
          <w:rFonts w:ascii="Times New Roman" w:hAnsi="Times New Roman" w:cs="Times New Roman"/>
        </w:rPr>
        <w:t>Лица, установившие превышающие утвержденные размеры надмогильные сооружения, предупреждаются в течение 20 дней о допущенном нарушении, после чего по истечении 2 месяцев комиссией, созданной Администрацией сельсовета, принимается решение об их сносе с отнесением стоимости работ на владельца сооружения.</w:t>
      </w:r>
    </w:p>
    <w:p w:rsidR="008E50E5" w:rsidRPr="00305B4C" w:rsidRDefault="008E50E5" w:rsidP="00305B4C">
      <w:pPr>
        <w:pStyle w:val="ConsPlusNormal"/>
        <w:widowControl/>
        <w:ind w:firstLine="540"/>
        <w:jc w:val="both"/>
        <w:outlineLvl w:val="1"/>
        <w:rPr>
          <w:rFonts w:ascii="Times New Roman" w:hAnsi="Times New Roman" w:cs="Times New Roman"/>
        </w:rPr>
      </w:pPr>
      <w:r w:rsidRPr="00305B4C">
        <w:rPr>
          <w:rFonts w:ascii="Times New Roman" w:hAnsi="Times New Roman" w:cs="Times New Roman"/>
          <w:b/>
        </w:rPr>
        <w:t xml:space="preserve">               </w:t>
      </w:r>
    </w:p>
    <w:p w:rsidR="008E50E5" w:rsidRPr="00305B4C" w:rsidRDefault="008E50E5" w:rsidP="00305B4C">
      <w:pPr>
        <w:pStyle w:val="ConsPlusNormal"/>
        <w:widowControl/>
        <w:ind w:firstLine="540"/>
        <w:jc w:val="both"/>
        <w:outlineLvl w:val="1"/>
        <w:rPr>
          <w:rFonts w:ascii="Times New Roman" w:hAnsi="Times New Roman" w:cs="Times New Roman"/>
          <w:b/>
        </w:rPr>
      </w:pPr>
      <w:r w:rsidRPr="00305B4C">
        <w:rPr>
          <w:rFonts w:ascii="Times New Roman" w:hAnsi="Times New Roman" w:cs="Times New Roman"/>
          <w:b/>
        </w:rPr>
        <w:t>Статья 5. Правила посещения кладбищ, права и обязанности граждан</w:t>
      </w:r>
    </w:p>
    <w:p w:rsidR="008E50E5" w:rsidRPr="00305B4C" w:rsidRDefault="008E50E5" w:rsidP="00305B4C">
      <w:pPr>
        <w:pStyle w:val="ConsPlusNormal"/>
        <w:widowControl/>
        <w:ind w:firstLine="540"/>
        <w:jc w:val="both"/>
        <w:rPr>
          <w:rFonts w:ascii="Times New Roman" w:hAnsi="Times New Roman" w:cs="Times New Roman"/>
        </w:rPr>
      </w:pPr>
    </w:p>
    <w:p w:rsidR="008E50E5" w:rsidRPr="00305B4C" w:rsidRDefault="008E50E5" w:rsidP="00305B4C">
      <w:pPr>
        <w:pStyle w:val="ConsPlusNormal"/>
        <w:widowControl/>
        <w:numPr>
          <w:ilvl w:val="0"/>
          <w:numId w:val="18"/>
        </w:numPr>
        <w:ind w:left="0" w:firstLine="709"/>
        <w:jc w:val="both"/>
        <w:rPr>
          <w:rFonts w:ascii="Times New Roman" w:hAnsi="Times New Roman" w:cs="Times New Roman"/>
        </w:rPr>
      </w:pPr>
      <w:r w:rsidRPr="00305B4C">
        <w:rPr>
          <w:rFonts w:ascii="Times New Roman" w:hAnsi="Times New Roman" w:cs="Times New Roman"/>
        </w:rPr>
        <w:t>Граждане (организации), произведшие захоронения, обязаны содержать захоронения и надмогильные сооружения в надлежащем состоянии.</w:t>
      </w:r>
    </w:p>
    <w:p w:rsidR="008E50E5" w:rsidRPr="00305B4C" w:rsidRDefault="008E50E5" w:rsidP="00305B4C">
      <w:pPr>
        <w:pStyle w:val="ConsPlusNormal"/>
        <w:widowControl/>
        <w:numPr>
          <w:ilvl w:val="0"/>
          <w:numId w:val="18"/>
        </w:numPr>
        <w:ind w:left="0" w:firstLine="709"/>
        <w:jc w:val="both"/>
        <w:rPr>
          <w:rFonts w:ascii="Times New Roman" w:hAnsi="Times New Roman" w:cs="Times New Roman"/>
        </w:rPr>
      </w:pPr>
      <w:r w:rsidRPr="00305B4C">
        <w:rPr>
          <w:rFonts w:ascii="Times New Roman" w:hAnsi="Times New Roman" w:cs="Times New Roman"/>
        </w:rPr>
        <w:t>На территории кладбища посетители должны соблюдать общественный порядок и тишину.</w:t>
      </w:r>
    </w:p>
    <w:p w:rsidR="008E50E5" w:rsidRPr="00305B4C" w:rsidRDefault="008E50E5" w:rsidP="00305B4C">
      <w:pPr>
        <w:pStyle w:val="ConsPlusNormal"/>
        <w:widowControl/>
        <w:numPr>
          <w:ilvl w:val="0"/>
          <w:numId w:val="18"/>
        </w:numPr>
        <w:ind w:left="0" w:firstLine="709"/>
        <w:jc w:val="both"/>
        <w:rPr>
          <w:rFonts w:ascii="Times New Roman" w:hAnsi="Times New Roman" w:cs="Times New Roman"/>
        </w:rPr>
      </w:pPr>
      <w:r w:rsidRPr="00305B4C">
        <w:rPr>
          <w:rFonts w:ascii="Times New Roman" w:hAnsi="Times New Roman" w:cs="Times New Roman"/>
        </w:rPr>
        <w:t>На территории кладбища запрещается:</w:t>
      </w:r>
    </w:p>
    <w:p w:rsidR="008E50E5" w:rsidRPr="00305B4C" w:rsidRDefault="008E50E5" w:rsidP="00305B4C">
      <w:pPr>
        <w:pStyle w:val="ConsPlusNormal"/>
        <w:widowControl/>
        <w:numPr>
          <w:ilvl w:val="0"/>
          <w:numId w:val="19"/>
        </w:numPr>
        <w:ind w:left="0" w:firstLine="709"/>
        <w:jc w:val="both"/>
        <w:rPr>
          <w:rFonts w:ascii="Times New Roman" w:hAnsi="Times New Roman" w:cs="Times New Roman"/>
        </w:rPr>
      </w:pPr>
      <w:r w:rsidRPr="00305B4C">
        <w:rPr>
          <w:rFonts w:ascii="Times New Roman" w:hAnsi="Times New Roman" w:cs="Times New Roman"/>
        </w:rPr>
        <w:t>засорять территорию;</w:t>
      </w:r>
    </w:p>
    <w:p w:rsidR="008E50E5" w:rsidRPr="00305B4C" w:rsidRDefault="008E50E5" w:rsidP="00305B4C">
      <w:pPr>
        <w:pStyle w:val="ConsPlusNormal"/>
        <w:widowControl/>
        <w:numPr>
          <w:ilvl w:val="0"/>
          <w:numId w:val="19"/>
        </w:numPr>
        <w:ind w:left="0" w:firstLine="709"/>
        <w:jc w:val="both"/>
        <w:rPr>
          <w:rFonts w:ascii="Times New Roman" w:hAnsi="Times New Roman" w:cs="Times New Roman"/>
        </w:rPr>
      </w:pPr>
      <w:r w:rsidRPr="00305B4C">
        <w:rPr>
          <w:rFonts w:ascii="Times New Roman" w:hAnsi="Times New Roman" w:cs="Times New Roman"/>
        </w:rPr>
        <w:t>осквернять памятники и мемориальные доски, портить надгробные сооружения, мемориальные доски, оборудование кладбища;</w:t>
      </w:r>
    </w:p>
    <w:p w:rsidR="008E50E5" w:rsidRPr="00305B4C" w:rsidRDefault="008E50E5" w:rsidP="00305B4C">
      <w:pPr>
        <w:pStyle w:val="ConsPlusNormal"/>
        <w:widowControl/>
        <w:numPr>
          <w:ilvl w:val="0"/>
          <w:numId w:val="19"/>
        </w:numPr>
        <w:ind w:left="0" w:firstLine="709"/>
        <w:jc w:val="both"/>
        <w:rPr>
          <w:rFonts w:ascii="Times New Roman" w:hAnsi="Times New Roman" w:cs="Times New Roman"/>
        </w:rPr>
      </w:pPr>
      <w:r w:rsidRPr="00305B4C">
        <w:rPr>
          <w:rFonts w:ascii="Times New Roman" w:hAnsi="Times New Roman" w:cs="Times New Roman"/>
        </w:rPr>
        <w:t>ломать зеленые насаждения, рвать цветы;</w:t>
      </w:r>
    </w:p>
    <w:p w:rsidR="008E50E5" w:rsidRPr="00305B4C" w:rsidRDefault="008E50E5" w:rsidP="00305B4C">
      <w:pPr>
        <w:pStyle w:val="ConsPlusNormal"/>
        <w:widowControl/>
        <w:numPr>
          <w:ilvl w:val="0"/>
          <w:numId w:val="19"/>
        </w:numPr>
        <w:ind w:left="0" w:firstLine="709"/>
        <w:jc w:val="both"/>
        <w:rPr>
          <w:rFonts w:ascii="Times New Roman" w:hAnsi="Times New Roman" w:cs="Times New Roman"/>
        </w:rPr>
      </w:pPr>
      <w:r w:rsidRPr="00305B4C">
        <w:rPr>
          <w:rFonts w:ascii="Times New Roman" w:hAnsi="Times New Roman" w:cs="Times New Roman"/>
        </w:rPr>
        <w:t>выгуливать собак, пасти домашних животных, ловить птиц;</w:t>
      </w:r>
    </w:p>
    <w:p w:rsidR="008E50E5" w:rsidRPr="00305B4C" w:rsidRDefault="008E50E5" w:rsidP="00305B4C">
      <w:pPr>
        <w:pStyle w:val="ConsPlusNormal"/>
        <w:widowControl/>
        <w:numPr>
          <w:ilvl w:val="0"/>
          <w:numId w:val="19"/>
        </w:numPr>
        <w:ind w:left="0" w:firstLine="709"/>
        <w:jc w:val="both"/>
        <w:rPr>
          <w:rFonts w:ascii="Times New Roman" w:hAnsi="Times New Roman" w:cs="Times New Roman"/>
        </w:rPr>
      </w:pPr>
      <w:r w:rsidRPr="00305B4C">
        <w:rPr>
          <w:rFonts w:ascii="Times New Roman" w:hAnsi="Times New Roman" w:cs="Times New Roman"/>
        </w:rPr>
        <w:t>разводить костры, добывать песок и глину, резать дерн;</w:t>
      </w:r>
    </w:p>
    <w:p w:rsidR="008E50E5" w:rsidRPr="00305B4C" w:rsidRDefault="008E50E5" w:rsidP="00305B4C">
      <w:pPr>
        <w:pStyle w:val="ConsPlusNormal"/>
        <w:widowControl/>
        <w:numPr>
          <w:ilvl w:val="0"/>
          <w:numId w:val="19"/>
        </w:numPr>
        <w:ind w:left="0" w:firstLine="709"/>
        <w:jc w:val="both"/>
        <w:rPr>
          <w:rFonts w:ascii="Times New Roman" w:hAnsi="Times New Roman" w:cs="Times New Roman"/>
        </w:rPr>
      </w:pPr>
      <w:r w:rsidRPr="00305B4C">
        <w:rPr>
          <w:rFonts w:ascii="Times New Roman" w:hAnsi="Times New Roman" w:cs="Times New Roman"/>
        </w:rPr>
        <w:t>находиться на территории кладбища после его закрытия;</w:t>
      </w:r>
    </w:p>
    <w:p w:rsidR="008E50E5" w:rsidRPr="00305B4C" w:rsidRDefault="008E50E5" w:rsidP="00305B4C">
      <w:pPr>
        <w:pStyle w:val="ConsPlusNormal"/>
        <w:widowControl/>
        <w:numPr>
          <w:ilvl w:val="0"/>
          <w:numId w:val="19"/>
        </w:numPr>
        <w:ind w:left="0" w:firstLine="709"/>
        <w:jc w:val="both"/>
        <w:rPr>
          <w:rFonts w:ascii="Times New Roman" w:hAnsi="Times New Roman" w:cs="Times New Roman"/>
        </w:rPr>
      </w:pPr>
      <w:r w:rsidRPr="00305B4C">
        <w:rPr>
          <w:rFonts w:ascii="Times New Roman" w:hAnsi="Times New Roman" w:cs="Times New Roman"/>
        </w:rPr>
        <w:t>оставлять запасы строительных и других материалов для ремонтов могил и надмогильных сооружений;</w:t>
      </w:r>
    </w:p>
    <w:p w:rsidR="008E50E5" w:rsidRPr="00305B4C" w:rsidRDefault="008E50E5" w:rsidP="00305B4C">
      <w:pPr>
        <w:pStyle w:val="ConsPlusNormal"/>
        <w:widowControl/>
        <w:numPr>
          <w:ilvl w:val="0"/>
          <w:numId w:val="19"/>
        </w:numPr>
        <w:ind w:left="0" w:firstLine="709"/>
        <w:jc w:val="both"/>
        <w:rPr>
          <w:rFonts w:ascii="Times New Roman" w:hAnsi="Times New Roman" w:cs="Times New Roman"/>
        </w:rPr>
      </w:pPr>
      <w:r w:rsidRPr="00305B4C">
        <w:rPr>
          <w:rFonts w:ascii="Times New Roman" w:hAnsi="Times New Roman" w:cs="Times New Roman"/>
        </w:rPr>
        <w:t>заниматься торговлей, не связанной с реализацией ритуальных товаров;</w:t>
      </w:r>
    </w:p>
    <w:p w:rsidR="008E50E5" w:rsidRPr="00305B4C" w:rsidRDefault="008E50E5" w:rsidP="00305B4C">
      <w:pPr>
        <w:pStyle w:val="ConsPlusNormal"/>
        <w:widowControl/>
        <w:numPr>
          <w:ilvl w:val="0"/>
          <w:numId w:val="19"/>
        </w:numPr>
        <w:ind w:left="0" w:firstLine="709"/>
        <w:jc w:val="both"/>
        <w:rPr>
          <w:rFonts w:ascii="Times New Roman" w:hAnsi="Times New Roman" w:cs="Times New Roman"/>
        </w:rPr>
      </w:pPr>
      <w:r w:rsidRPr="00305B4C">
        <w:rPr>
          <w:rFonts w:ascii="Times New Roman" w:hAnsi="Times New Roman" w:cs="Times New Roman"/>
        </w:rPr>
        <w:t>проезд на территорию кладбища грузовых транспортных средств без согласования с Администрацией сельсовета.</w:t>
      </w:r>
    </w:p>
    <w:p w:rsidR="008E50E5" w:rsidRPr="00305B4C" w:rsidRDefault="008E50E5" w:rsidP="00305B4C">
      <w:pPr>
        <w:pStyle w:val="ConsPlusNormal"/>
        <w:widowControl/>
        <w:numPr>
          <w:ilvl w:val="0"/>
          <w:numId w:val="18"/>
        </w:numPr>
        <w:ind w:left="0" w:firstLine="709"/>
        <w:jc w:val="both"/>
        <w:rPr>
          <w:rFonts w:ascii="Times New Roman" w:hAnsi="Times New Roman" w:cs="Times New Roman"/>
        </w:rPr>
      </w:pPr>
      <w:r w:rsidRPr="00305B4C">
        <w:rPr>
          <w:rFonts w:ascii="Times New Roman" w:hAnsi="Times New Roman" w:cs="Times New Roman"/>
        </w:rPr>
        <w:t>Данные правила вывешиваются на видных местах в специализированных службах по вопросам похоронного дела, организациях, оказывающих ритуальные услуги, а также на видных местах на территории общественного кладбища.</w:t>
      </w:r>
    </w:p>
    <w:p w:rsidR="008E50E5" w:rsidRPr="00305B4C" w:rsidRDefault="008E50E5" w:rsidP="00305B4C">
      <w:pPr>
        <w:pStyle w:val="ConsPlusNormal"/>
        <w:widowControl/>
        <w:jc w:val="both"/>
        <w:rPr>
          <w:rFonts w:ascii="Times New Roman" w:hAnsi="Times New Roman" w:cs="Times New Roman"/>
        </w:rPr>
      </w:pPr>
    </w:p>
    <w:p w:rsidR="008E50E5" w:rsidRPr="00305B4C" w:rsidRDefault="008E50E5" w:rsidP="00305B4C">
      <w:pPr>
        <w:pStyle w:val="ConsPlusNormal"/>
        <w:widowControl/>
        <w:ind w:firstLine="540"/>
        <w:jc w:val="both"/>
        <w:outlineLvl w:val="1"/>
        <w:rPr>
          <w:rFonts w:ascii="Times New Roman" w:hAnsi="Times New Roman" w:cs="Times New Roman"/>
          <w:b/>
        </w:rPr>
      </w:pPr>
      <w:r w:rsidRPr="00305B4C">
        <w:rPr>
          <w:rFonts w:ascii="Times New Roman" w:hAnsi="Times New Roman" w:cs="Times New Roman"/>
          <w:b/>
        </w:rPr>
        <w:t>Статья 6. Ответственность за нарушение настоящих правил</w:t>
      </w:r>
    </w:p>
    <w:p w:rsidR="008E50E5" w:rsidRPr="00305B4C" w:rsidRDefault="008E50E5" w:rsidP="00305B4C">
      <w:pPr>
        <w:pStyle w:val="ConsPlusNormal"/>
        <w:widowControl/>
        <w:ind w:firstLine="540"/>
        <w:jc w:val="both"/>
        <w:outlineLvl w:val="1"/>
        <w:rPr>
          <w:rFonts w:ascii="Times New Roman" w:hAnsi="Times New Roman" w:cs="Times New Roman"/>
          <w:b/>
        </w:rPr>
      </w:pPr>
    </w:p>
    <w:p w:rsidR="00305B4C" w:rsidRDefault="008E50E5" w:rsidP="00305B4C">
      <w:pPr>
        <w:rPr>
          <w:sz w:val="20"/>
          <w:lang w:val="en-US"/>
        </w:rPr>
      </w:pPr>
      <w:r w:rsidRPr="00305B4C">
        <w:rPr>
          <w:sz w:val="20"/>
        </w:rPr>
        <w:t>Лица, виновные в нарушении настоящих Правил, привлекаются к установленной законом ответственности.</w:t>
      </w:r>
    </w:p>
    <w:p w:rsidR="00305B4C" w:rsidRPr="00305B4C" w:rsidRDefault="00305B4C" w:rsidP="00305B4C">
      <w:pPr>
        <w:rPr>
          <w:sz w:val="20"/>
          <w:lang w:val="en-US"/>
        </w:rPr>
      </w:pP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КРАСНОЯРСКИЙ КРАЙ</w:t>
      </w: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АЧИНСКИЙ РАЙОН</w:t>
      </w: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ЯСТРЕБОВСКИЙ СЕЛЬСКИЙ СОВЕТ ДЕПУТАТОВ</w:t>
      </w:r>
    </w:p>
    <w:p w:rsidR="008E50E5" w:rsidRPr="00305B4C" w:rsidRDefault="008E50E5" w:rsidP="00305B4C">
      <w:pPr>
        <w:shd w:val="clear" w:color="auto" w:fill="FFFFFF"/>
        <w:jc w:val="center"/>
        <w:rPr>
          <w:b/>
          <w:bCs/>
          <w:color w:val="000000"/>
          <w:spacing w:val="-6"/>
          <w:sz w:val="20"/>
        </w:rPr>
      </w:pPr>
    </w:p>
    <w:p w:rsidR="008E50E5" w:rsidRPr="00305B4C" w:rsidRDefault="008E50E5" w:rsidP="00305B4C">
      <w:pPr>
        <w:shd w:val="clear" w:color="auto" w:fill="FFFFFF"/>
        <w:jc w:val="center"/>
        <w:rPr>
          <w:b/>
          <w:bCs/>
          <w:color w:val="000000"/>
          <w:spacing w:val="-6"/>
          <w:sz w:val="20"/>
        </w:rPr>
      </w:pPr>
      <w:r w:rsidRPr="00305B4C">
        <w:rPr>
          <w:b/>
          <w:bCs/>
          <w:color w:val="000000"/>
          <w:spacing w:val="-6"/>
          <w:sz w:val="20"/>
        </w:rPr>
        <w:t>Р Е Ш Е Н И Е</w:t>
      </w:r>
    </w:p>
    <w:p w:rsidR="008E50E5" w:rsidRPr="00305B4C" w:rsidRDefault="008E50E5" w:rsidP="00305B4C">
      <w:pPr>
        <w:jc w:val="center"/>
        <w:rPr>
          <w:b/>
          <w:sz w:val="20"/>
        </w:rPr>
      </w:pPr>
      <w:r w:rsidRPr="00305B4C">
        <w:rPr>
          <w:b/>
          <w:sz w:val="20"/>
        </w:rPr>
        <w:t>ПРОЕКТ</w:t>
      </w:r>
    </w:p>
    <w:p w:rsidR="008E50E5" w:rsidRPr="00305B4C" w:rsidRDefault="008E50E5" w:rsidP="00305B4C">
      <w:pPr>
        <w:jc w:val="center"/>
        <w:rPr>
          <w:b/>
          <w:sz w:val="20"/>
        </w:rPr>
      </w:pPr>
    </w:p>
    <w:p w:rsidR="008E50E5" w:rsidRPr="00305B4C" w:rsidRDefault="008E50E5" w:rsidP="00305B4C">
      <w:pPr>
        <w:jc w:val="both"/>
        <w:rPr>
          <w:b/>
          <w:bCs/>
          <w:sz w:val="20"/>
        </w:rPr>
      </w:pPr>
      <w:r w:rsidRPr="00305B4C">
        <w:rPr>
          <w:b/>
          <w:bCs/>
          <w:sz w:val="20"/>
        </w:rPr>
        <w:t>00.00.2025</w:t>
      </w:r>
      <w:r w:rsidR="00305B4C">
        <w:rPr>
          <w:b/>
          <w:bCs/>
          <w:sz w:val="20"/>
        </w:rPr>
        <w:tab/>
      </w:r>
      <w:r w:rsidR="00305B4C">
        <w:rPr>
          <w:b/>
          <w:bCs/>
          <w:sz w:val="20"/>
        </w:rPr>
        <w:tab/>
      </w:r>
      <w:r w:rsidR="00305B4C">
        <w:rPr>
          <w:b/>
          <w:bCs/>
          <w:sz w:val="20"/>
        </w:rPr>
        <w:tab/>
      </w:r>
      <w:r w:rsidRPr="00305B4C">
        <w:rPr>
          <w:b/>
          <w:bCs/>
          <w:sz w:val="20"/>
        </w:rPr>
        <w:t xml:space="preserve">  </w:t>
      </w:r>
      <w:r w:rsidR="00305B4C">
        <w:rPr>
          <w:b/>
          <w:bCs/>
          <w:sz w:val="20"/>
        </w:rPr>
        <w:t xml:space="preserve">   с. Ястребово</w:t>
      </w:r>
      <w:r w:rsidR="00305B4C">
        <w:rPr>
          <w:b/>
          <w:bCs/>
          <w:sz w:val="20"/>
        </w:rPr>
        <w:tab/>
      </w:r>
      <w:r w:rsidR="00305B4C">
        <w:rPr>
          <w:b/>
          <w:bCs/>
          <w:sz w:val="20"/>
        </w:rPr>
        <w:tab/>
      </w:r>
      <w:r w:rsidR="00305B4C">
        <w:rPr>
          <w:b/>
          <w:bCs/>
          <w:sz w:val="20"/>
        </w:rPr>
        <w:tab/>
      </w:r>
      <w:r w:rsidRPr="00305B4C">
        <w:rPr>
          <w:b/>
          <w:bCs/>
          <w:sz w:val="20"/>
        </w:rPr>
        <w:t xml:space="preserve">      </w:t>
      </w:r>
      <w:r w:rsidRPr="00305B4C">
        <w:rPr>
          <w:b/>
          <w:bCs/>
          <w:color w:val="000000"/>
          <w:sz w:val="20"/>
        </w:rPr>
        <w:t>№ 00-00Р</w:t>
      </w:r>
    </w:p>
    <w:p w:rsidR="008E50E5" w:rsidRPr="00305B4C" w:rsidRDefault="008E50E5" w:rsidP="00305B4C">
      <w:pPr>
        <w:rPr>
          <w:b/>
          <w:bCs/>
          <w:sz w:val="20"/>
        </w:rPr>
      </w:pPr>
    </w:p>
    <w:p w:rsidR="008E50E5" w:rsidRPr="00305B4C" w:rsidRDefault="008E50E5" w:rsidP="00305B4C">
      <w:pPr>
        <w:jc w:val="both"/>
        <w:rPr>
          <w:b/>
          <w:sz w:val="20"/>
        </w:rPr>
      </w:pPr>
      <w:r w:rsidRPr="00305B4C">
        <w:rPr>
          <w:b/>
          <w:sz w:val="20"/>
        </w:rPr>
        <w:t>О порядке определения размера платы за создание семейного захоронения на территории Ястребовского сельсовета Ачинского района</w:t>
      </w:r>
    </w:p>
    <w:p w:rsidR="008E50E5" w:rsidRPr="00305B4C" w:rsidRDefault="008E50E5" w:rsidP="00305B4C">
      <w:pPr>
        <w:rPr>
          <w:bCs/>
          <w:sz w:val="20"/>
        </w:rPr>
      </w:pPr>
    </w:p>
    <w:p w:rsidR="008E50E5" w:rsidRPr="00305B4C" w:rsidRDefault="008E50E5" w:rsidP="00305B4C">
      <w:pPr>
        <w:pStyle w:val="ab"/>
        <w:ind w:firstLine="720"/>
        <w:rPr>
          <w:sz w:val="20"/>
          <w:szCs w:val="20"/>
        </w:rPr>
      </w:pPr>
      <w:r w:rsidRPr="00305B4C">
        <w:rPr>
          <w:sz w:val="20"/>
          <w:szCs w:val="20"/>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12.01.1996 № 8-ФЗ «О погребении и похоронном деле», Законом Красноярского края от 24.04.1997 № 13-487 «О семейных (родовых) захоронениях на территории Красноярского края», руководствуясь статьями 20, 24 Устава Ястребовского сельсовета, Ястребовский сельский Совет депутатов </w:t>
      </w:r>
      <w:r w:rsidRPr="00305B4C">
        <w:rPr>
          <w:b/>
          <w:bCs/>
          <w:sz w:val="20"/>
          <w:szCs w:val="20"/>
        </w:rPr>
        <w:t>РЕШИЛ:</w:t>
      </w:r>
    </w:p>
    <w:p w:rsidR="008E50E5" w:rsidRPr="00305B4C" w:rsidRDefault="008E50E5" w:rsidP="00305B4C">
      <w:pPr>
        <w:jc w:val="both"/>
        <w:rPr>
          <w:bCs/>
          <w:sz w:val="20"/>
        </w:rPr>
      </w:pPr>
    </w:p>
    <w:p w:rsidR="008E50E5" w:rsidRPr="00305B4C" w:rsidRDefault="008E50E5" w:rsidP="00305B4C">
      <w:pPr>
        <w:pStyle w:val="af"/>
        <w:numPr>
          <w:ilvl w:val="0"/>
          <w:numId w:val="6"/>
        </w:numPr>
        <w:spacing w:after="0" w:line="240" w:lineRule="auto"/>
        <w:ind w:left="0" w:firstLine="709"/>
        <w:jc w:val="both"/>
        <w:rPr>
          <w:rFonts w:ascii="Times New Roman" w:hAnsi="Times New Roman"/>
          <w:sz w:val="20"/>
          <w:szCs w:val="20"/>
        </w:rPr>
      </w:pPr>
      <w:r w:rsidRPr="00305B4C">
        <w:rPr>
          <w:rFonts w:ascii="Times New Roman" w:hAnsi="Times New Roman"/>
          <w:iCs/>
          <w:sz w:val="20"/>
          <w:szCs w:val="20"/>
        </w:rPr>
        <w:t>Установить, что размер платы за создание семейного захоронения на общественных муниципальных кладбищах, определяется по формуле:</w:t>
      </w:r>
    </w:p>
    <w:p w:rsidR="008E50E5" w:rsidRPr="00305B4C" w:rsidRDefault="008E50E5" w:rsidP="00305B4C">
      <w:pPr>
        <w:autoSpaceDE w:val="0"/>
        <w:autoSpaceDN w:val="0"/>
        <w:adjustRightInd w:val="0"/>
        <w:ind w:firstLine="709"/>
        <w:jc w:val="both"/>
        <w:rPr>
          <w:i/>
          <w:iCs/>
          <w:sz w:val="20"/>
        </w:rPr>
      </w:pPr>
      <w:r w:rsidRPr="00305B4C">
        <w:rPr>
          <w:noProof/>
          <w:sz w:val="20"/>
        </w:rPr>
        <w:drawing>
          <wp:inline distT="0" distB="0" distL="0" distR="0">
            <wp:extent cx="2124075" cy="3238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124075" cy="323850"/>
                    </a:xfrm>
                    <a:prstGeom prst="rect">
                      <a:avLst/>
                    </a:prstGeom>
                    <a:noFill/>
                    <a:ln w="9525">
                      <a:noFill/>
                      <a:miter lim="800000"/>
                      <a:headEnd/>
                      <a:tailEnd/>
                    </a:ln>
                  </pic:spPr>
                </pic:pic>
              </a:graphicData>
            </a:graphic>
          </wp:inline>
        </w:drawing>
      </w:r>
      <w:bookmarkStart w:id="0" w:name="_GoBack"/>
      <w:bookmarkEnd w:id="0"/>
    </w:p>
    <w:p w:rsidR="008E50E5" w:rsidRPr="00305B4C" w:rsidRDefault="008E50E5" w:rsidP="00305B4C">
      <w:pPr>
        <w:autoSpaceDE w:val="0"/>
        <w:autoSpaceDN w:val="0"/>
        <w:adjustRightInd w:val="0"/>
        <w:ind w:firstLine="709"/>
        <w:jc w:val="both"/>
        <w:rPr>
          <w:i/>
          <w:iCs/>
          <w:sz w:val="20"/>
        </w:rPr>
      </w:pPr>
      <w:r w:rsidRPr="00305B4C">
        <w:rPr>
          <w:noProof/>
          <w:position w:val="-11"/>
          <w:sz w:val="20"/>
        </w:rPr>
        <w:drawing>
          <wp:inline distT="0" distB="0" distL="0" distR="0">
            <wp:extent cx="3238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323850" cy="323850"/>
                    </a:xfrm>
                    <a:prstGeom prst="rect">
                      <a:avLst/>
                    </a:prstGeom>
                    <a:noFill/>
                    <a:ln w="9525">
                      <a:noFill/>
                      <a:miter lim="800000"/>
                      <a:headEnd/>
                      <a:tailEnd/>
                    </a:ln>
                  </pic:spPr>
                </pic:pic>
              </a:graphicData>
            </a:graphic>
          </wp:inline>
        </w:drawing>
      </w:r>
      <w:r w:rsidRPr="00305B4C">
        <w:rPr>
          <w:i/>
          <w:iCs/>
          <w:sz w:val="20"/>
        </w:rPr>
        <w:t xml:space="preserve"> - размер платы;</w:t>
      </w:r>
    </w:p>
    <w:p w:rsidR="008E50E5" w:rsidRPr="00305B4C" w:rsidRDefault="008E50E5" w:rsidP="00305B4C">
      <w:pPr>
        <w:autoSpaceDE w:val="0"/>
        <w:autoSpaceDN w:val="0"/>
        <w:adjustRightInd w:val="0"/>
        <w:ind w:firstLine="709"/>
        <w:jc w:val="both"/>
        <w:rPr>
          <w:i/>
          <w:iCs/>
          <w:sz w:val="20"/>
        </w:rPr>
      </w:pPr>
      <w:r w:rsidRPr="00305B4C">
        <w:rPr>
          <w:noProof/>
          <w:position w:val="-11"/>
          <w:sz w:val="20"/>
        </w:rPr>
        <w:drawing>
          <wp:inline distT="0" distB="0" distL="0" distR="0">
            <wp:extent cx="476250" cy="3238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476250" cy="323850"/>
                    </a:xfrm>
                    <a:prstGeom prst="rect">
                      <a:avLst/>
                    </a:prstGeom>
                    <a:noFill/>
                    <a:ln w="9525">
                      <a:noFill/>
                      <a:miter lim="800000"/>
                      <a:headEnd/>
                      <a:tailEnd/>
                    </a:ln>
                  </pic:spPr>
                </pic:pic>
              </a:graphicData>
            </a:graphic>
          </wp:inline>
        </w:drawing>
      </w:r>
      <w:r w:rsidRPr="00305B4C">
        <w:rPr>
          <w:i/>
          <w:iCs/>
          <w:sz w:val="20"/>
        </w:rPr>
        <w:t xml:space="preserve"> -  удельный показатель кадастровой стоимости (руб./кв.м) земельного участка, на территории которого создается семейное захоронение;</w:t>
      </w:r>
    </w:p>
    <w:p w:rsidR="008E50E5" w:rsidRPr="00305B4C" w:rsidRDefault="008E50E5" w:rsidP="00305B4C">
      <w:pPr>
        <w:autoSpaceDE w:val="0"/>
        <w:autoSpaceDN w:val="0"/>
        <w:adjustRightInd w:val="0"/>
        <w:ind w:firstLine="709"/>
        <w:jc w:val="both"/>
        <w:rPr>
          <w:i/>
          <w:iCs/>
          <w:sz w:val="20"/>
        </w:rPr>
      </w:pPr>
      <w:r w:rsidRPr="00305B4C">
        <w:rPr>
          <w:noProof/>
          <w:position w:val="-11"/>
          <w:sz w:val="20"/>
        </w:rPr>
        <w:drawing>
          <wp:inline distT="0" distB="0" distL="0" distR="0">
            <wp:extent cx="638175" cy="323850"/>
            <wp:effectExtent l="19050" t="0" r="0" b="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638175" cy="323850"/>
                    </a:xfrm>
                    <a:prstGeom prst="rect">
                      <a:avLst/>
                    </a:prstGeom>
                    <a:noFill/>
                    <a:ln w="9525">
                      <a:noFill/>
                      <a:miter lim="800000"/>
                      <a:headEnd/>
                      <a:tailEnd/>
                    </a:ln>
                  </pic:spPr>
                </pic:pic>
              </a:graphicData>
            </a:graphic>
          </wp:inline>
        </w:drawing>
      </w:r>
      <w:r w:rsidRPr="00305B4C">
        <w:rPr>
          <w:i/>
          <w:iCs/>
          <w:sz w:val="20"/>
        </w:rPr>
        <w:t xml:space="preserve"> -  площадь создаваемого семейного захоронения, метров квадратных.</w:t>
      </w:r>
    </w:p>
    <w:p w:rsidR="008E50E5" w:rsidRPr="00305B4C" w:rsidRDefault="008E50E5" w:rsidP="00305B4C">
      <w:pPr>
        <w:pStyle w:val="af"/>
        <w:numPr>
          <w:ilvl w:val="0"/>
          <w:numId w:val="6"/>
        </w:numPr>
        <w:spacing w:after="0" w:line="240" w:lineRule="auto"/>
        <w:ind w:left="0" w:firstLine="709"/>
        <w:jc w:val="both"/>
        <w:rPr>
          <w:rFonts w:ascii="Times New Roman" w:hAnsi="Times New Roman"/>
          <w:sz w:val="20"/>
          <w:szCs w:val="20"/>
        </w:rPr>
      </w:pPr>
      <w:r w:rsidRPr="00305B4C">
        <w:rPr>
          <w:rFonts w:ascii="Times New Roman" w:hAnsi="Times New Roman"/>
          <w:sz w:val="20"/>
          <w:szCs w:val="20"/>
        </w:rPr>
        <w:t>Контроль над исполнением настоящего Решения оставляю за собой.</w:t>
      </w:r>
    </w:p>
    <w:p w:rsidR="008E50E5" w:rsidRPr="00305B4C" w:rsidRDefault="008E50E5" w:rsidP="00305B4C">
      <w:pPr>
        <w:pStyle w:val="af"/>
        <w:numPr>
          <w:ilvl w:val="0"/>
          <w:numId w:val="6"/>
        </w:numPr>
        <w:spacing w:after="0" w:line="240" w:lineRule="auto"/>
        <w:ind w:left="0" w:firstLine="709"/>
        <w:jc w:val="both"/>
        <w:rPr>
          <w:rFonts w:ascii="Times New Roman" w:hAnsi="Times New Roman"/>
          <w:bCs/>
          <w:sz w:val="20"/>
          <w:szCs w:val="20"/>
        </w:rPr>
      </w:pPr>
      <w:r w:rsidRPr="00305B4C">
        <w:rPr>
          <w:rFonts w:ascii="Times New Roman" w:hAnsi="Times New Roman"/>
          <w:sz w:val="20"/>
          <w:szCs w:val="20"/>
        </w:rPr>
        <w:t>Настоящее Решение вступает в силу после его официального опубликования в информационном листе «Ястребовский вестник» и подлежит размещению в сети Интернет на официальном сайте Ачинского района Красноярского края по адресу: https://ach-raion.gosuslugi.ru/.</w:t>
      </w:r>
    </w:p>
    <w:p w:rsidR="008E50E5" w:rsidRPr="00305B4C" w:rsidRDefault="008E50E5" w:rsidP="00305B4C">
      <w:pPr>
        <w:ind w:right="11"/>
        <w:rPr>
          <w:sz w:val="20"/>
        </w:rPr>
      </w:pPr>
    </w:p>
    <w:p w:rsidR="008E50E5" w:rsidRPr="00305B4C" w:rsidRDefault="008E50E5" w:rsidP="00305B4C">
      <w:pPr>
        <w:jc w:val="both"/>
        <w:rPr>
          <w:b/>
          <w:sz w:val="20"/>
        </w:rPr>
      </w:pPr>
      <w:r w:rsidRPr="00305B4C">
        <w:rPr>
          <w:b/>
          <w:color w:val="000000"/>
          <w:sz w:val="20"/>
        </w:rPr>
        <w:t>Председатель сельского </w:t>
      </w:r>
      <w:r w:rsidRPr="00305B4C">
        <w:rPr>
          <w:b/>
          <w:color w:val="000000"/>
          <w:sz w:val="20"/>
        </w:rPr>
        <w:tab/>
      </w:r>
      <w:r w:rsidRPr="00305B4C">
        <w:rPr>
          <w:b/>
          <w:color w:val="000000"/>
          <w:sz w:val="20"/>
        </w:rPr>
        <w:tab/>
      </w:r>
      <w:r w:rsidRPr="00305B4C">
        <w:rPr>
          <w:b/>
          <w:color w:val="000000"/>
          <w:sz w:val="20"/>
        </w:rPr>
        <w:tab/>
      </w:r>
      <w:r w:rsidRPr="00305B4C">
        <w:rPr>
          <w:b/>
          <w:color w:val="000000"/>
          <w:sz w:val="20"/>
        </w:rPr>
        <w:tab/>
        <w:t xml:space="preserve">Глава  Ястребовского </w:t>
      </w:r>
    </w:p>
    <w:p w:rsidR="008E50E5" w:rsidRPr="00305B4C" w:rsidRDefault="008E50E5" w:rsidP="00305B4C">
      <w:pPr>
        <w:jc w:val="both"/>
        <w:rPr>
          <w:b/>
          <w:sz w:val="20"/>
        </w:rPr>
      </w:pPr>
      <w:r w:rsidRPr="00305B4C">
        <w:rPr>
          <w:b/>
          <w:color w:val="000000"/>
          <w:sz w:val="20"/>
        </w:rPr>
        <w:t xml:space="preserve">Совета депутатов </w:t>
      </w:r>
      <w:r w:rsidRPr="00305B4C">
        <w:rPr>
          <w:b/>
          <w:color w:val="000000"/>
          <w:sz w:val="20"/>
        </w:rPr>
        <w:tab/>
      </w:r>
      <w:r w:rsidRPr="00305B4C">
        <w:rPr>
          <w:b/>
          <w:color w:val="000000"/>
          <w:sz w:val="20"/>
        </w:rPr>
        <w:tab/>
      </w:r>
      <w:r w:rsidRPr="00305B4C">
        <w:rPr>
          <w:b/>
          <w:color w:val="000000"/>
          <w:sz w:val="20"/>
        </w:rPr>
        <w:tab/>
      </w:r>
      <w:r w:rsidRPr="00305B4C">
        <w:rPr>
          <w:b/>
          <w:color w:val="000000"/>
          <w:sz w:val="20"/>
        </w:rPr>
        <w:tab/>
      </w:r>
      <w:r w:rsidRPr="00305B4C">
        <w:rPr>
          <w:b/>
          <w:color w:val="000000"/>
          <w:sz w:val="20"/>
        </w:rPr>
        <w:tab/>
        <w:t>сельсовета</w:t>
      </w:r>
    </w:p>
    <w:p w:rsidR="008E50E5" w:rsidRPr="00305B4C" w:rsidRDefault="008E50E5" w:rsidP="00305B4C">
      <w:pPr>
        <w:rPr>
          <w:b/>
          <w:color w:val="000000"/>
          <w:sz w:val="20"/>
          <w:lang w:val="en-US"/>
        </w:rPr>
      </w:pPr>
      <w:r w:rsidRPr="00305B4C">
        <w:rPr>
          <w:b/>
          <w:color w:val="000000"/>
          <w:sz w:val="20"/>
        </w:rPr>
        <w:t>___________В.В. Чеберяк                                    ___________ Е. Н. Тимошенко</w:t>
      </w:r>
    </w:p>
    <w:p w:rsidR="008E50E5" w:rsidRDefault="008E50E5" w:rsidP="00305B4C">
      <w:pPr>
        <w:rPr>
          <w:b/>
          <w:color w:val="000000"/>
          <w:sz w:val="20"/>
          <w:lang w:val="en-US"/>
        </w:rPr>
      </w:pPr>
    </w:p>
    <w:p w:rsidR="00305B4C" w:rsidRDefault="00305B4C" w:rsidP="00305B4C">
      <w:pPr>
        <w:rPr>
          <w:b/>
          <w:color w:val="000000"/>
          <w:sz w:val="20"/>
          <w:lang w:val="en-US"/>
        </w:rPr>
      </w:pPr>
    </w:p>
    <w:p w:rsidR="00305B4C" w:rsidRDefault="00305B4C" w:rsidP="00305B4C">
      <w:pPr>
        <w:rPr>
          <w:b/>
          <w:color w:val="000000"/>
          <w:sz w:val="20"/>
          <w:lang w:val="en-US"/>
        </w:rPr>
      </w:pPr>
    </w:p>
    <w:p w:rsidR="00305B4C" w:rsidRDefault="00305B4C" w:rsidP="00305B4C">
      <w:pPr>
        <w:rPr>
          <w:b/>
          <w:color w:val="000000"/>
          <w:sz w:val="20"/>
          <w:lang w:val="en-US"/>
        </w:rPr>
      </w:pPr>
    </w:p>
    <w:p w:rsidR="00305B4C" w:rsidRDefault="00305B4C" w:rsidP="00305B4C">
      <w:pPr>
        <w:rPr>
          <w:b/>
          <w:color w:val="000000"/>
          <w:sz w:val="20"/>
          <w:lang w:val="en-US"/>
        </w:rPr>
      </w:pPr>
    </w:p>
    <w:p w:rsidR="00305B4C" w:rsidRDefault="00305B4C" w:rsidP="00305B4C">
      <w:pPr>
        <w:rPr>
          <w:b/>
          <w:color w:val="000000"/>
          <w:sz w:val="20"/>
          <w:lang w:val="en-US"/>
        </w:rPr>
      </w:pPr>
    </w:p>
    <w:p w:rsidR="00305B4C" w:rsidRDefault="00305B4C" w:rsidP="00305B4C">
      <w:pPr>
        <w:rPr>
          <w:b/>
          <w:color w:val="000000"/>
          <w:sz w:val="20"/>
          <w:lang w:val="en-US"/>
        </w:rPr>
      </w:pPr>
    </w:p>
    <w:p w:rsidR="00305B4C" w:rsidRDefault="00305B4C" w:rsidP="00305B4C">
      <w:pPr>
        <w:rPr>
          <w:b/>
          <w:color w:val="000000"/>
          <w:sz w:val="20"/>
          <w:lang w:val="en-US"/>
        </w:rPr>
      </w:pPr>
    </w:p>
    <w:p w:rsidR="00305B4C" w:rsidRDefault="00305B4C" w:rsidP="00305B4C">
      <w:pPr>
        <w:rPr>
          <w:b/>
          <w:color w:val="000000"/>
          <w:sz w:val="20"/>
          <w:lang w:val="en-US"/>
        </w:rPr>
      </w:pPr>
    </w:p>
    <w:p w:rsidR="00305B4C" w:rsidRPr="00305B4C" w:rsidRDefault="00305B4C" w:rsidP="00305B4C">
      <w:pPr>
        <w:rPr>
          <w:b/>
          <w:color w:val="000000"/>
          <w:sz w:val="20"/>
          <w:lang w:val="en-US"/>
        </w:rPr>
      </w:pPr>
    </w:p>
    <w:p w:rsidR="008E50E5" w:rsidRPr="00305B4C" w:rsidRDefault="008E50E5" w:rsidP="00305B4C">
      <w:pPr>
        <w:shd w:val="clear" w:color="auto" w:fill="FFFFFF"/>
        <w:ind w:right="-5"/>
        <w:jc w:val="center"/>
        <w:outlineLvl w:val="0"/>
        <w:rPr>
          <w:b/>
          <w:bCs/>
          <w:color w:val="000000"/>
          <w:spacing w:val="-5"/>
          <w:sz w:val="20"/>
        </w:rPr>
      </w:pPr>
      <w:r w:rsidRPr="00305B4C">
        <w:rPr>
          <w:b/>
          <w:bCs/>
          <w:color w:val="000000"/>
          <w:spacing w:val="-5"/>
          <w:sz w:val="20"/>
        </w:rPr>
        <w:lastRenderedPageBreak/>
        <w:t>КРАСНОЯРСКИЙ КРАЙ</w:t>
      </w:r>
    </w:p>
    <w:p w:rsidR="008E50E5" w:rsidRPr="00305B4C" w:rsidRDefault="008E50E5" w:rsidP="00305B4C">
      <w:pPr>
        <w:shd w:val="clear" w:color="auto" w:fill="FFFFFF"/>
        <w:ind w:right="-5"/>
        <w:jc w:val="center"/>
        <w:outlineLvl w:val="0"/>
        <w:rPr>
          <w:b/>
          <w:bCs/>
          <w:color w:val="000000"/>
          <w:spacing w:val="-8"/>
          <w:sz w:val="20"/>
        </w:rPr>
      </w:pPr>
      <w:r w:rsidRPr="00305B4C">
        <w:rPr>
          <w:b/>
          <w:bCs/>
          <w:color w:val="000000"/>
          <w:spacing w:val="-5"/>
          <w:sz w:val="20"/>
        </w:rPr>
        <w:t>АЧИНСКИЙ РАЙОН</w:t>
      </w:r>
    </w:p>
    <w:p w:rsidR="008E50E5" w:rsidRPr="00305B4C" w:rsidRDefault="008E50E5" w:rsidP="00305B4C">
      <w:pPr>
        <w:shd w:val="clear" w:color="auto" w:fill="FFFFFF"/>
        <w:ind w:right="-5"/>
        <w:jc w:val="center"/>
        <w:outlineLvl w:val="0"/>
        <w:rPr>
          <w:b/>
          <w:bCs/>
          <w:color w:val="000000"/>
          <w:spacing w:val="-8"/>
          <w:sz w:val="20"/>
        </w:rPr>
      </w:pPr>
      <w:r w:rsidRPr="00305B4C">
        <w:rPr>
          <w:b/>
          <w:bCs/>
          <w:color w:val="000000"/>
          <w:spacing w:val="-8"/>
          <w:sz w:val="20"/>
        </w:rPr>
        <w:t>ЯСТРЕБОВСКИЙ СЕЛЬСКИЙ СОВЕТ ДЕПУТАТОВ</w:t>
      </w:r>
    </w:p>
    <w:p w:rsidR="008E50E5" w:rsidRPr="00A64EAD" w:rsidRDefault="008E50E5" w:rsidP="00A64EAD">
      <w:pPr>
        <w:shd w:val="clear" w:color="auto" w:fill="FFFFFF"/>
        <w:ind w:right="-5"/>
        <w:rPr>
          <w:bCs/>
          <w:color w:val="000000"/>
          <w:spacing w:val="-6"/>
          <w:w w:val="128"/>
          <w:sz w:val="20"/>
          <w:lang w:val="en-US"/>
        </w:rPr>
      </w:pPr>
    </w:p>
    <w:p w:rsidR="008E50E5" w:rsidRPr="00305B4C" w:rsidRDefault="008E50E5" w:rsidP="00305B4C">
      <w:pPr>
        <w:shd w:val="clear" w:color="auto" w:fill="FFFFFF"/>
        <w:ind w:right="-5"/>
        <w:jc w:val="center"/>
        <w:outlineLvl w:val="0"/>
        <w:rPr>
          <w:b/>
          <w:bCs/>
          <w:color w:val="000000"/>
          <w:spacing w:val="-5"/>
          <w:sz w:val="20"/>
        </w:rPr>
      </w:pPr>
      <w:r w:rsidRPr="00305B4C">
        <w:rPr>
          <w:b/>
          <w:bCs/>
          <w:color w:val="000000"/>
          <w:spacing w:val="-5"/>
          <w:sz w:val="20"/>
        </w:rPr>
        <w:t>РЕШЕНИЕ</w:t>
      </w:r>
    </w:p>
    <w:p w:rsidR="008E50E5" w:rsidRPr="00305B4C" w:rsidRDefault="008E50E5" w:rsidP="00305B4C">
      <w:pPr>
        <w:shd w:val="clear" w:color="auto" w:fill="FFFFFF"/>
        <w:ind w:right="-5"/>
        <w:jc w:val="center"/>
        <w:rPr>
          <w:sz w:val="20"/>
        </w:rPr>
      </w:pPr>
    </w:p>
    <w:p w:rsidR="008E50E5" w:rsidRPr="00305B4C" w:rsidRDefault="008E50E5" w:rsidP="00305B4C">
      <w:pPr>
        <w:shd w:val="clear" w:color="auto" w:fill="FFFFFF"/>
        <w:ind w:right="-5"/>
        <w:jc w:val="right"/>
        <w:rPr>
          <w:sz w:val="20"/>
        </w:rPr>
      </w:pPr>
      <w:r w:rsidRPr="00305B4C">
        <w:rPr>
          <w:sz w:val="20"/>
        </w:rPr>
        <w:t>ПРОЕКТ</w:t>
      </w:r>
    </w:p>
    <w:p w:rsidR="008E50E5" w:rsidRPr="00305B4C" w:rsidRDefault="00305B4C" w:rsidP="00305B4C">
      <w:pPr>
        <w:shd w:val="clear" w:color="auto" w:fill="FFFFFF"/>
        <w:tabs>
          <w:tab w:val="left" w:pos="1985"/>
        </w:tabs>
        <w:ind w:left="5"/>
        <w:rPr>
          <w:color w:val="000000"/>
          <w:spacing w:val="20"/>
          <w:sz w:val="20"/>
        </w:rPr>
      </w:pPr>
      <w:r>
        <w:rPr>
          <w:color w:val="000000"/>
          <w:spacing w:val="-2"/>
          <w:sz w:val="20"/>
        </w:rPr>
        <w:t>00.00.2025 г.</w:t>
      </w:r>
      <w:r>
        <w:rPr>
          <w:color w:val="000000"/>
          <w:spacing w:val="-2"/>
          <w:sz w:val="20"/>
        </w:rPr>
        <w:tab/>
      </w:r>
      <w:r>
        <w:rPr>
          <w:color w:val="000000"/>
          <w:spacing w:val="-2"/>
          <w:sz w:val="20"/>
        </w:rPr>
        <w:tab/>
      </w:r>
      <w:r>
        <w:rPr>
          <w:color w:val="000000"/>
          <w:spacing w:val="-2"/>
          <w:sz w:val="20"/>
        </w:rPr>
        <w:tab/>
      </w:r>
      <w:r w:rsidR="00A64EAD">
        <w:rPr>
          <w:color w:val="000000"/>
          <w:spacing w:val="-2"/>
          <w:sz w:val="20"/>
        </w:rPr>
        <w:tab/>
        <w:t>с. Ястребово</w:t>
      </w:r>
      <w:r w:rsidR="00A64EAD">
        <w:rPr>
          <w:color w:val="000000"/>
          <w:spacing w:val="-2"/>
          <w:sz w:val="20"/>
        </w:rPr>
        <w:tab/>
      </w:r>
      <w:r>
        <w:rPr>
          <w:color w:val="000000"/>
          <w:spacing w:val="-2"/>
          <w:sz w:val="20"/>
        </w:rPr>
        <w:tab/>
        <w:t xml:space="preserve">  </w:t>
      </w:r>
      <w:r w:rsidR="008E50E5" w:rsidRPr="00305B4C">
        <w:rPr>
          <w:color w:val="000000"/>
          <w:spacing w:val="-2"/>
          <w:sz w:val="20"/>
        </w:rPr>
        <w:t xml:space="preserve">  № 00-000 Р</w:t>
      </w:r>
    </w:p>
    <w:p w:rsidR="008E50E5" w:rsidRPr="00305B4C" w:rsidRDefault="008E50E5" w:rsidP="00305B4C">
      <w:pPr>
        <w:shd w:val="clear" w:color="auto" w:fill="FFFFFF"/>
        <w:ind w:firstLine="709"/>
        <w:jc w:val="both"/>
        <w:rPr>
          <w:sz w:val="20"/>
        </w:rPr>
      </w:pPr>
    </w:p>
    <w:p w:rsidR="008E50E5" w:rsidRPr="00305B4C" w:rsidRDefault="008E50E5" w:rsidP="00305B4C">
      <w:pPr>
        <w:pStyle w:val="Default"/>
        <w:jc w:val="both"/>
        <w:rPr>
          <w:rFonts w:eastAsia="Calibri"/>
          <w:sz w:val="20"/>
          <w:szCs w:val="20"/>
        </w:rPr>
      </w:pPr>
    </w:p>
    <w:p w:rsidR="008E50E5" w:rsidRPr="00305B4C" w:rsidRDefault="008E50E5" w:rsidP="00305B4C">
      <w:pPr>
        <w:autoSpaceDE w:val="0"/>
        <w:autoSpaceDN w:val="0"/>
        <w:adjustRightInd w:val="0"/>
        <w:jc w:val="both"/>
        <w:rPr>
          <w:color w:val="000000"/>
          <w:sz w:val="20"/>
        </w:rPr>
      </w:pPr>
      <w:r w:rsidRPr="00305B4C">
        <w:rPr>
          <w:sz w:val="20"/>
        </w:rPr>
        <w:t xml:space="preserve"> Об утверждении Положения о муниципальном контроле в сфере благоустройства </w:t>
      </w:r>
      <w:r w:rsidRPr="00305B4C">
        <w:rPr>
          <w:color w:val="000000"/>
          <w:sz w:val="20"/>
        </w:rPr>
        <w:t>на территории Ястребовского сельсовета Ачинского района Красноярского края</w:t>
      </w:r>
    </w:p>
    <w:p w:rsidR="008E50E5" w:rsidRPr="00305B4C" w:rsidRDefault="008E50E5" w:rsidP="00305B4C">
      <w:pPr>
        <w:autoSpaceDE w:val="0"/>
        <w:autoSpaceDN w:val="0"/>
        <w:adjustRightInd w:val="0"/>
        <w:jc w:val="both"/>
        <w:rPr>
          <w:color w:val="000000"/>
          <w:sz w:val="20"/>
        </w:rPr>
      </w:pPr>
    </w:p>
    <w:p w:rsidR="008E50E5" w:rsidRPr="00305B4C" w:rsidRDefault="008E50E5" w:rsidP="00305B4C">
      <w:pPr>
        <w:pStyle w:val="Default"/>
        <w:rPr>
          <w:rFonts w:eastAsia="Calibri"/>
          <w:sz w:val="20"/>
          <w:szCs w:val="20"/>
        </w:rPr>
      </w:pP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 В соответствии с Федеральным законом от 31.07.2020 N 248-ФЗ "О государственном контроле (надзоре) и муниципальном контроле в Российской Федерации" (ред. от 28.12.2024), Федеральным законом от 06.10.2003 N 131-ФЗ "Об общих принципах организации местного самоуправления в Российской Федерации",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8E50E5" w:rsidRPr="00305B4C" w:rsidRDefault="008E50E5" w:rsidP="00305B4C">
      <w:pPr>
        <w:autoSpaceDE w:val="0"/>
        <w:autoSpaceDN w:val="0"/>
        <w:adjustRightInd w:val="0"/>
        <w:ind w:firstLine="709"/>
        <w:jc w:val="both"/>
        <w:rPr>
          <w:color w:val="000000"/>
          <w:sz w:val="20"/>
        </w:rPr>
      </w:pPr>
      <w:r w:rsidRPr="00305B4C">
        <w:rPr>
          <w:sz w:val="20"/>
        </w:rPr>
        <w:t xml:space="preserve">1. Утвердить Положение о муниципальном контроле в сфере благоустройства на территории Ястребовского сельсовета согласно приложению. </w:t>
      </w:r>
      <w:r w:rsidRPr="00305B4C">
        <w:rPr>
          <w:color w:val="000000"/>
          <w:sz w:val="20"/>
        </w:rPr>
        <w:t xml:space="preserve">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Признать утратившим силу следующие решения Ястребовского сельского Совета депутатов: </w:t>
      </w:r>
    </w:p>
    <w:p w:rsidR="008E50E5" w:rsidRPr="00305B4C" w:rsidRDefault="008E50E5" w:rsidP="00305B4C">
      <w:pPr>
        <w:ind w:firstLine="709"/>
        <w:jc w:val="both"/>
        <w:rPr>
          <w:color w:val="000000"/>
          <w:sz w:val="20"/>
        </w:rPr>
      </w:pPr>
      <w:r w:rsidRPr="00305B4C">
        <w:rPr>
          <w:color w:val="000000"/>
          <w:sz w:val="20"/>
        </w:rPr>
        <w:t xml:space="preserve">- от </w:t>
      </w:r>
      <w:r w:rsidRPr="00305B4C">
        <w:rPr>
          <w:bCs/>
          <w:sz w:val="20"/>
        </w:rPr>
        <w:t xml:space="preserve"> 27.05.2022</w:t>
      </w:r>
      <w:r w:rsidRPr="00305B4C">
        <w:rPr>
          <w:color w:val="000000"/>
          <w:sz w:val="20"/>
        </w:rPr>
        <w:t xml:space="preserve"> № 22-69Р "</w:t>
      </w:r>
      <w:r w:rsidRPr="00305B4C">
        <w:rPr>
          <w:bCs/>
          <w:color w:val="000000"/>
          <w:sz w:val="20"/>
        </w:rPr>
        <w:t xml:space="preserve"> </w:t>
      </w:r>
      <w:r w:rsidRPr="00305B4C">
        <w:rPr>
          <w:bCs/>
          <w:sz w:val="20"/>
        </w:rPr>
        <w:t>Об утверждении Положения о муниципальном контроле в сфере благоустройства</w:t>
      </w:r>
      <w:r w:rsidRPr="00305B4C">
        <w:rPr>
          <w:sz w:val="20"/>
          <w:lang w:eastAsia="zh-CN"/>
        </w:rPr>
        <w:t xml:space="preserve"> на территории Ястребовского сельсовета</w:t>
      </w:r>
      <w:r w:rsidRPr="00305B4C">
        <w:rPr>
          <w:color w:val="000000"/>
          <w:sz w:val="20"/>
        </w:rPr>
        <w:t xml:space="preserve">";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 от 21.04.2023 № 31-101Р "О внесении изменений в решение Ястребовского сельского Совета депутатов от </w:t>
      </w:r>
      <w:r w:rsidRPr="00305B4C">
        <w:rPr>
          <w:bCs/>
          <w:sz w:val="20"/>
        </w:rPr>
        <w:t xml:space="preserve"> 27.05.2022</w:t>
      </w:r>
      <w:r w:rsidRPr="00305B4C">
        <w:rPr>
          <w:color w:val="000000"/>
          <w:sz w:val="20"/>
        </w:rPr>
        <w:t xml:space="preserve"> № 22-69Р "</w:t>
      </w:r>
      <w:r w:rsidRPr="00305B4C">
        <w:rPr>
          <w:bCs/>
          <w:color w:val="000000"/>
          <w:sz w:val="20"/>
        </w:rPr>
        <w:t xml:space="preserve"> </w:t>
      </w:r>
      <w:r w:rsidRPr="00305B4C">
        <w:rPr>
          <w:bCs/>
          <w:sz w:val="20"/>
        </w:rPr>
        <w:t>Об утверждении Положения о муниципальном контроле в сфере благоустройства</w:t>
      </w:r>
      <w:r w:rsidRPr="00305B4C">
        <w:rPr>
          <w:sz w:val="20"/>
          <w:lang w:eastAsia="zh-CN"/>
        </w:rPr>
        <w:t xml:space="preserve"> на территории Ястребовского сельсовета</w:t>
      </w:r>
      <w:r w:rsidRPr="00305B4C">
        <w:rPr>
          <w:color w:val="000000"/>
          <w:sz w:val="20"/>
        </w:rPr>
        <w:t xml:space="preserve">";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 от 27.06.2023 № 34-118Р "О внесении изменений в решение Ястребовского сельского Совета депутатов от </w:t>
      </w:r>
      <w:r w:rsidRPr="00305B4C">
        <w:rPr>
          <w:bCs/>
          <w:sz w:val="20"/>
        </w:rPr>
        <w:t>27.05.2022</w:t>
      </w:r>
      <w:r w:rsidRPr="00305B4C">
        <w:rPr>
          <w:color w:val="000000"/>
          <w:sz w:val="20"/>
        </w:rPr>
        <w:t xml:space="preserve"> № 22-69Р "</w:t>
      </w:r>
      <w:r w:rsidRPr="00305B4C">
        <w:rPr>
          <w:bCs/>
          <w:color w:val="000000"/>
          <w:sz w:val="20"/>
        </w:rPr>
        <w:t xml:space="preserve"> </w:t>
      </w:r>
      <w:r w:rsidRPr="00305B4C">
        <w:rPr>
          <w:bCs/>
          <w:sz w:val="20"/>
        </w:rPr>
        <w:t>Об утверждении Положения о муниципальном контроле в сфере благоустройства</w:t>
      </w:r>
      <w:r w:rsidRPr="00305B4C">
        <w:rPr>
          <w:sz w:val="20"/>
          <w:lang w:eastAsia="zh-CN"/>
        </w:rPr>
        <w:t xml:space="preserve"> на территории Ястребовского сельсовета</w:t>
      </w:r>
      <w:r w:rsidRPr="00305B4C">
        <w:rPr>
          <w:color w:val="000000"/>
          <w:sz w:val="20"/>
        </w:rPr>
        <w:t xml:space="preserve">";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 от 28.06.2024 № 44-156Р "О внесении изменений в решение Ястребовского сельского Совета депутатов от </w:t>
      </w:r>
      <w:r w:rsidRPr="00305B4C">
        <w:rPr>
          <w:bCs/>
          <w:sz w:val="20"/>
        </w:rPr>
        <w:t>27.05.2022</w:t>
      </w:r>
      <w:r w:rsidRPr="00305B4C">
        <w:rPr>
          <w:color w:val="000000"/>
          <w:sz w:val="20"/>
        </w:rPr>
        <w:t xml:space="preserve"> № 22-69Р "</w:t>
      </w:r>
      <w:r w:rsidRPr="00305B4C">
        <w:rPr>
          <w:bCs/>
          <w:color w:val="000000"/>
          <w:sz w:val="20"/>
        </w:rPr>
        <w:t xml:space="preserve"> </w:t>
      </w:r>
      <w:r w:rsidRPr="00305B4C">
        <w:rPr>
          <w:bCs/>
          <w:sz w:val="20"/>
        </w:rPr>
        <w:t>Об утверждении Положения о муниципальном контроле в сфере благоустройства</w:t>
      </w:r>
      <w:r w:rsidRPr="00305B4C">
        <w:rPr>
          <w:sz w:val="20"/>
          <w:lang w:eastAsia="zh-CN"/>
        </w:rPr>
        <w:t xml:space="preserve"> на территории Ястребовского сельсовета</w:t>
      </w:r>
      <w:r w:rsidRPr="00305B4C">
        <w:rPr>
          <w:color w:val="000000"/>
          <w:sz w:val="20"/>
        </w:rPr>
        <w:t xml:space="preserve">";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от 21.03.2025 № 50-191Р "О внесении изменений в решение Ястребовского сельского Совета депутатов от</w:t>
      </w:r>
      <w:r w:rsidRPr="00305B4C">
        <w:rPr>
          <w:bCs/>
          <w:sz w:val="20"/>
        </w:rPr>
        <w:t xml:space="preserve"> 27.05.2022</w:t>
      </w:r>
      <w:r w:rsidRPr="00305B4C">
        <w:rPr>
          <w:color w:val="000000"/>
          <w:sz w:val="20"/>
        </w:rPr>
        <w:t xml:space="preserve"> № 22-69Р "</w:t>
      </w:r>
      <w:r w:rsidRPr="00305B4C">
        <w:rPr>
          <w:bCs/>
          <w:color w:val="000000"/>
          <w:sz w:val="20"/>
        </w:rPr>
        <w:t xml:space="preserve"> </w:t>
      </w:r>
      <w:r w:rsidRPr="00305B4C">
        <w:rPr>
          <w:bCs/>
          <w:sz w:val="20"/>
        </w:rPr>
        <w:t xml:space="preserve">Об утверждении Положения о </w:t>
      </w:r>
      <w:r w:rsidRPr="00305B4C">
        <w:rPr>
          <w:bCs/>
          <w:sz w:val="20"/>
        </w:rPr>
        <w:lastRenderedPageBreak/>
        <w:t>муниципальном контроле в сфере благоустройства</w:t>
      </w:r>
      <w:r w:rsidRPr="00305B4C">
        <w:rPr>
          <w:sz w:val="20"/>
          <w:lang w:eastAsia="zh-CN"/>
        </w:rPr>
        <w:t xml:space="preserve"> на территории Ястребовского сельсовета</w:t>
      </w:r>
      <w:r w:rsidRPr="00305B4C">
        <w:rPr>
          <w:color w:val="000000"/>
          <w:sz w:val="20"/>
        </w:rPr>
        <w:t xml:space="preserve">". </w:t>
      </w:r>
    </w:p>
    <w:p w:rsidR="008E50E5" w:rsidRPr="00305B4C" w:rsidRDefault="008E50E5" w:rsidP="00305B4C">
      <w:pPr>
        <w:autoSpaceDE w:val="0"/>
        <w:autoSpaceDN w:val="0"/>
        <w:adjustRightInd w:val="0"/>
        <w:ind w:firstLine="709"/>
        <w:jc w:val="both"/>
        <w:rPr>
          <w:sz w:val="20"/>
        </w:rPr>
      </w:pPr>
      <w:r w:rsidRPr="00305B4C">
        <w:rPr>
          <w:sz w:val="20"/>
        </w:rPr>
        <w:t>3.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w:t>
      </w:r>
    </w:p>
    <w:p w:rsidR="008E50E5" w:rsidRPr="00305B4C" w:rsidRDefault="008E50E5" w:rsidP="00305B4C">
      <w:pPr>
        <w:tabs>
          <w:tab w:val="left" w:pos="993"/>
        </w:tabs>
        <w:ind w:firstLine="709"/>
        <w:jc w:val="both"/>
        <w:rPr>
          <w:sz w:val="20"/>
        </w:rPr>
      </w:pPr>
      <w:r w:rsidRPr="00305B4C">
        <w:rPr>
          <w:sz w:val="20"/>
        </w:rPr>
        <w:t>4. Решение вступает в силу после его официального опубликования в информационном листе «Ястребовский вестник».</w:t>
      </w:r>
    </w:p>
    <w:p w:rsidR="008E50E5" w:rsidRPr="00305B4C" w:rsidRDefault="008E50E5" w:rsidP="00305B4C">
      <w:pPr>
        <w:ind w:firstLine="709"/>
        <w:jc w:val="both"/>
        <w:rPr>
          <w:b/>
          <w:sz w:val="20"/>
        </w:rPr>
      </w:pPr>
    </w:p>
    <w:p w:rsidR="008E50E5" w:rsidRPr="00305B4C" w:rsidRDefault="008E50E5" w:rsidP="00305B4C">
      <w:pPr>
        <w:ind w:firstLine="708"/>
        <w:jc w:val="both"/>
        <w:rPr>
          <w:sz w:val="20"/>
        </w:rPr>
      </w:pPr>
    </w:p>
    <w:tbl>
      <w:tblPr>
        <w:tblW w:w="0" w:type="auto"/>
        <w:tblLook w:val="04A0"/>
      </w:tblPr>
      <w:tblGrid>
        <w:gridCol w:w="3736"/>
        <w:gridCol w:w="3850"/>
      </w:tblGrid>
      <w:tr w:rsidR="008E50E5" w:rsidRPr="00305B4C" w:rsidTr="008E50E5">
        <w:tc>
          <w:tcPr>
            <w:tcW w:w="4784" w:type="dxa"/>
          </w:tcPr>
          <w:p w:rsidR="008E50E5" w:rsidRPr="00305B4C" w:rsidRDefault="008E50E5" w:rsidP="00305B4C">
            <w:pPr>
              <w:pStyle w:val="ab"/>
              <w:ind w:right="458"/>
              <w:rPr>
                <w:sz w:val="20"/>
                <w:szCs w:val="20"/>
              </w:rPr>
            </w:pPr>
            <w:r w:rsidRPr="00305B4C">
              <w:rPr>
                <w:sz w:val="20"/>
                <w:szCs w:val="20"/>
              </w:rPr>
              <w:t>Председатель Ястребовского сельского Совета депутатов</w:t>
            </w:r>
          </w:p>
          <w:p w:rsidR="008E50E5" w:rsidRPr="00305B4C" w:rsidRDefault="008E50E5" w:rsidP="00305B4C">
            <w:pPr>
              <w:pStyle w:val="ab"/>
              <w:rPr>
                <w:sz w:val="20"/>
                <w:szCs w:val="20"/>
              </w:rPr>
            </w:pPr>
            <w:r w:rsidRPr="00305B4C">
              <w:rPr>
                <w:sz w:val="20"/>
                <w:szCs w:val="20"/>
              </w:rPr>
              <w:t>______________В.В. Чеберяк</w:t>
            </w:r>
          </w:p>
        </w:tc>
        <w:tc>
          <w:tcPr>
            <w:tcW w:w="4786" w:type="dxa"/>
          </w:tcPr>
          <w:p w:rsidR="008E50E5" w:rsidRPr="00305B4C" w:rsidRDefault="008E50E5" w:rsidP="00305B4C">
            <w:pPr>
              <w:pStyle w:val="ab"/>
              <w:rPr>
                <w:sz w:val="20"/>
                <w:szCs w:val="20"/>
              </w:rPr>
            </w:pPr>
            <w:r w:rsidRPr="00305B4C">
              <w:rPr>
                <w:sz w:val="20"/>
                <w:szCs w:val="20"/>
              </w:rPr>
              <w:t>Глава Ястребовского сельсовета</w:t>
            </w:r>
          </w:p>
          <w:p w:rsidR="008E50E5" w:rsidRPr="00305B4C" w:rsidRDefault="008E50E5" w:rsidP="00305B4C">
            <w:pPr>
              <w:pStyle w:val="ab"/>
              <w:rPr>
                <w:sz w:val="20"/>
                <w:szCs w:val="20"/>
              </w:rPr>
            </w:pPr>
          </w:p>
          <w:p w:rsidR="008E50E5" w:rsidRPr="00305B4C" w:rsidRDefault="008E50E5" w:rsidP="00305B4C">
            <w:pPr>
              <w:pStyle w:val="ab"/>
              <w:rPr>
                <w:sz w:val="20"/>
                <w:szCs w:val="20"/>
              </w:rPr>
            </w:pPr>
            <w:r w:rsidRPr="00305B4C">
              <w:rPr>
                <w:sz w:val="20"/>
                <w:szCs w:val="20"/>
              </w:rPr>
              <w:t>_________________Е.Н. Тимошенко</w:t>
            </w:r>
          </w:p>
        </w:tc>
      </w:tr>
    </w:tbl>
    <w:p w:rsidR="008E50E5" w:rsidRPr="00305B4C" w:rsidRDefault="008E50E5" w:rsidP="00305B4C">
      <w:pPr>
        <w:tabs>
          <w:tab w:val="left" w:pos="9240"/>
        </w:tabs>
        <w:ind w:right="114"/>
        <w:rPr>
          <w:sz w:val="20"/>
          <w:lang w:val="en-US"/>
        </w:rPr>
      </w:pPr>
    </w:p>
    <w:p w:rsidR="008E50E5" w:rsidRPr="00305B4C" w:rsidRDefault="008E50E5" w:rsidP="00305B4C">
      <w:pPr>
        <w:pStyle w:val="Default"/>
        <w:jc w:val="right"/>
        <w:rPr>
          <w:rFonts w:eastAsia="Calibri"/>
          <w:sz w:val="20"/>
          <w:szCs w:val="20"/>
        </w:rPr>
      </w:pPr>
      <w:r w:rsidRPr="00305B4C">
        <w:rPr>
          <w:rFonts w:eastAsia="Calibri"/>
          <w:sz w:val="20"/>
          <w:szCs w:val="20"/>
        </w:rPr>
        <w:t xml:space="preserve">Приложение </w:t>
      </w:r>
    </w:p>
    <w:p w:rsidR="008E50E5" w:rsidRPr="00305B4C" w:rsidRDefault="008E50E5" w:rsidP="00305B4C">
      <w:pPr>
        <w:pStyle w:val="Default"/>
        <w:jc w:val="right"/>
        <w:rPr>
          <w:rFonts w:eastAsia="Calibri"/>
          <w:sz w:val="20"/>
          <w:szCs w:val="20"/>
        </w:rPr>
      </w:pPr>
      <w:r w:rsidRPr="00305B4C">
        <w:rPr>
          <w:rFonts w:eastAsia="Calibri"/>
          <w:sz w:val="20"/>
          <w:szCs w:val="20"/>
        </w:rPr>
        <w:t xml:space="preserve">к решению Ястребовского </w:t>
      </w:r>
    </w:p>
    <w:p w:rsidR="008E50E5" w:rsidRPr="00305B4C" w:rsidRDefault="008E50E5" w:rsidP="00305B4C">
      <w:pPr>
        <w:pStyle w:val="Default"/>
        <w:jc w:val="right"/>
        <w:rPr>
          <w:rFonts w:eastAsia="Calibri"/>
          <w:sz w:val="20"/>
          <w:szCs w:val="20"/>
        </w:rPr>
      </w:pPr>
      <w:r w:rsidRPr="00305B4C">
        <w:rPr>
          <w:rFonts w:eastAsia="Calibri"/>
          <w:sz w:val="20"/>
          <w:szCs w:val="20"/>
        </w:rPr>
        <w:t xml:space="preserve">сельского Совета депутатов </w:t>
      </w:r>
    </w:p>
    <w:p w:rsidR="008E50E5" w:rsidRPr="00305B4C" w:rsidRDefault="008E50E5" w:rsidP="00305B4C">
      <w:pPr>
        <w:pStyle w:val="Default"/>
        <w:jc w:val="right"/>
        <w:rPr>
          <w:rFonts w:eastAsia="Calibri"/>
          <w:sz w:val="20"/>
          <w:szCs w:val="20"/>
        </w:rPr>
      </w:pPr>
      <w:r w:rsidRPr="00305B4C">
        <w:rPr>
          <w:rFonts w:eastAsia="Calibri"/>
          <w:sz w:val="20"/>
          <w:szCs w:val="20"/>
        </w:rPr>
        <w:t xml:space="preserve">от 00.00.2025 № 00-000Р </w:t>
      </w:r>
    </w:p>
    <w:p w:rsidR="008E50E5" w:rsidRPr="00305B4C" w:rsidRDefault="008E50E5" w:rsidP="00305B4C">
      <w:pPr>
        <w:tabs>
          <w:tab w:val="left" w:pos="9240"/>
        </w:tabs>
        <w:ind w:right="114"/>
        <w:rPr>
          <w:sz w:val="20"/>
        </w:rPr>
      </w:pPr>
    </w:p>
    <w:p w:rsidR="008E50E5" w:rsidRPr="00305B4C" w:rsidRDefault="008E50E5" w:rsidP="00305B4C">
      <w:pPr>
        <w:tabs>
          <w:tab w:val="left" w:pos="9240"/>
        </w:tabs>
        <w:ind w:right="114"/>
        <w:jc w:val="center"/>
        <w:rPr>
          <w:b/>
          <w:sz w:val="20"/>
        </w:rPr>
      </w:pPr>
      <w:r w:rsidRPr="00305B4C">
        <w:rPr>
          <w:b/>
          <w:sz w:val="20"/>
        </w:rPr>
        <w:t>Положение</w:t>
      </w:r>
    </w:p>
    <w:p w:rsidR="008E50E5" w:rsidRPr="00305B4C" w:rsidRDefault="008E50E5" w:rsidP="00305B4C">
      <w:pPr>
        <w:tabs>
          <w:tab w:val="left" w:pos="9240"/>
        </w:tabs>
        <w:ind w:right="114"/>
        <w:jc w:val="center"/>
        <w:rPr>
          <w:b/>
          <w:sz w:val="20"/>
        </w:rPr>
      </w:pPr>
      <w:r w:rsidRPr="00305B4C">
        <w:rPr>
          <w:b/>
          <w:sz w:val="20"/>
        </w:rPr>
        <w:t>о муниципальном контроле в сфере благоустройства на территории Ястребовского сельсовета Ачинского района Красноярского края</w:t>
      </w:r>
    </w:p>
    <w:p w:rsidR="008E50E5" w:rsidRPr="00305B4C" w:rsidRDefault="008E50E5" w:rsidP="00305B4C">
      <w:pPr>
        <w:autoSpaceDE w:val="0"/>
        <w:autoSpaceDN w:val="0"/>
        <w:adjustRightInd w:val="0"/>
        <w:rPr>
          <w:color w:val="000000"/>
          <w:sz w:val="20"/>
        </w:rPr>
      </w:pPr>
    </w:p>
    <w:p w:rsidR="008E50E5" w:rsidRPr="00305B4C" w:rsidRDefault="008E50E5" w:rsidP="00305B4C">
      <w:pPr>
        <w:numPr>
          <w:ilvl w:val="0"/>
          <w:numId w:val="20"/>
        </w:numPr>
        <w:autoSpaceDE w:val="0"/>
        <w:autoSpaceDN w:val="0"/>
        <w:adjustRightInd w:val="0"/>
        <w:jc w:val="center"/>
        <w:rPr>
          <w:b/>
          <w:bCs/>
          <w:color w:val="000000"/>
          <w:sz w:val="20"/>
        </w:rPr>
      </w:pPr>
      <w:r w:rsidRPr="00305B4C">
        <w:rPr>
          <w:b/>
          <w:bCs/>
          <w:color w:val="000000"/>
          <w:sz w:val="20"/>
        </w:rPr>
        <w:t>Общие положения</w:t>
      </w:r>
    </w:p>
    <w:p w:rsidR="008E50E5" w:rsidRPr="00305B4C" w:rsidRDefault="008E50E5" w:rsidP="00305B4C">
      <w:pPr>
        <w:autoSpaceDE w:val="0"/>
        <w:autoSpaceDN w:val="0"/>
        <w:adjustRightInd w:val="0"/>
        <w:ind w:firstLine="709"/>
        <w:jc w:val="both"/>
        <w:rPr>
          <w:color w:val="000000"/>
          <w:sz w:val="20"/>
        </w:rPr>
      </w:pP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1. Настоящее Положение о муниципальном контроле в сфере благоустройства на территории Ястребовского сельсовета (далее - Положение) устанавливает порядок осуществления муниципального контроля в сфере благоустройства (далее - муниципальный контроль) на территории Ястребовского сельсовета.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Правил благоустройства территории Ястребовского сельсовета, утвержденных решением Ястребовского сельского Совета депутатов, </w:t>
      </w:r>
      <w:r w:rsidRPr="00305B4C">
        <w:rPr>
          <w:color w:val="000000"/>
          <w:sz w:val="20"/>
        </w:rPr>
        <w:lastRenderedPageBreak/>
        <w:t xml:space="preserve">требований к обеспечению доступности для инвалидов объектов социальной, инженерной и транспортной инфраструктур и предоставляемых услуг.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5. Муниципальный контроль осуществляется администрацией Ястребовского сельсовета (далее - контрольный орган).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6. Должностными лицами администрации Ястребовского сельсовета, уполномоченными осуществлять муниципальный контроль от имени администрации Ястребовского сельсовета, являются: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а) Глава Ястребовского сельсовета (далее - руководитель контрольного органа); </w:t>
      </w:r>
    </w:p>
    <w:p w:rsidR="008E50E5" w:rsidRPr="00305B4C" w:rsidRDefault="008E50E5" w:rsidP="00305B4C">
      <w:pPr>
        <w:autoSpaceDE w:val="0"/>
        <w:autoSpaceDN w:val="0"/>
        <w:adjustRightInd w:val="0"/>
        <w:ind w:firstLine="709"/>
        <w:jc w:val="both"/>
        <w:rPr>
          <w:sz w:val="20"/>
        </w:rPr>
      </w:pPr>
      <w:r w:rsidRPr="00305B4C">
        <w:rPr>
          <w:color w:val="000000"/>
          <w:sz w:val="20"/>
        </w:rPr>
        <w:t xml:space="preserve">б) должностное лицо администрации Ястребовского сельсовета, в </w:t>
      </w:r>
      <w:r w:rsidRPr="00305B4C">
        <w:rPr>
          <w:sz w:val="20"/>
        </w:rPr>
        <w:t xml:space="preserve">должностные обязанности которого в соответствии с настоящим Положением, должностной инструкцией входит осуществление полномочий по благоустройству, в том числе проведение профилактических мероприятий и контрольных мероприятий (далее -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Должностным лицом администрации </w:t>
      </w:r>
      <w:r w:rsidRPr="00305B4C">
        <w:rPr>
          <w:color w:val="000000"/>
          <w:sz w:val="20"/>
        </w:rPr>
        <w:t xml:space="preserve">Ястребовского </w:t>
      </w:r>
      <w:r w:rsidRPr="00305B4C">
        <w:rPr>
          <w:sz w:val="20"/>
        </w:rPr>
        <w:t xml:space="preserve">сельсовета, уполномоченным на принятие решения о проведении контрольных мероприятий, является руководитель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 </w:t>
      </w:r>
    </w:p>
    <w:p w:rsidR="008E50E5" w:rsidRPr="00305B4C" w:rsidRDefault="008E50E5" w:rsidP="00305B4C">
      <w:pPr>
        <w:autoSpaceDE w:val="0"/>
        <w:autoSpaceDN w:val="0"/>
        <w:adjustRightInd w:val="0"/>
        <w:ind w:firstLine="709"/>
        <w:jc w:val="both"/>
        <w:rPr>
          <w:sz w:val="20"/>
        </w:rPr>
      </w:pPr>
      <w:r w:rsidRPr="00305B4C">
        <w:rPr>
          <w:sz w:val="20"/>
        </w:rPr>
        <w:t xml:space="preserve">8. Объектами муниципального контроля являются: </w:t>
      </w:r>
    </w:p>
    <w:p w:rsidR="008E50E5" w:rsidRPr="00305B4C" w:rsidRDefault="008E50E5" w:rsidP="00305B4C">
      <w:pPr>
        <w:autoSpaceDE w:val="0"/>
        <w:autoSpaceDN w:val="0"/>
        <w:adjustRightInd w:val="0"/>
        <w:ind w:firstLine="709"/>
        <w:jc w:val="both"/>
        <w:rPr>
          <w:sz w:val="20"/>
        </w:rPr>
      </w:pPr>
      <w:r w:rsidRPr="00305B4C">
        <w:rPr>
          <w:sz w:val="20"/>
        </w:rPr>
        <w:t xml:space="preserve">1) деятельность, действия (бездействие) контролируемых лиц в сфере благоустройства территории </w:t>
      </w:r>
      <w:r w:rsidRPr="00305B4C">
        <w:rPr>
          <w:color w:val="000000"/>
          <w:sz w:val="20"/>
        </w:rPr>
        <w:t xml:space="preserve">Ястребовского </w:t>
      </w:r>
      <w:r w:rsidRPr="00305B4C">
        <w:rPr>
          <w:sz w:val="20"/>
        </w:rPr>
        <w:t xml:space="preserve">сельсовета,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8E50E5" w:rsidRPr="00305B4C" w:rsidRDefault="008E50E5" w:rsidP="00305B4C">
      <w:pPr>
        <w:autoSpaceDE w:val="0"/>
        <w:autoSpaceDN w:val="0"/>
        <w:adjustRightInd w:val="0"/>
        <w:ind w:firstLine="709"/>
        <w:jc w:val="both"/>
        <w:rPr>
          <w:sz w:val="20"/>
        </w:rPr>
      </w:pPr>
      <w:r w:rsidRPr="00305B4C">
        <w:rPr>
          <w:sz w:val="20"/>
        </w:rPr>
        <w:t xml:space="preserve">2) результаты деятельности контролируемых лиц, в том числе работы и услуги, к которым предъявляются обязательные требования; </w:t>
      </w:r>
    </w:p>
    <w:p w:rsidR="008E50E5" w:rsidRPr="00305B4C" w:rsidRDefault="008E50E5" w:rsidP="00305B4C">
      <w:pPr>
        <w:autoSpaceDE w:val="0"/>
        <w:autoSpaceDN w:val="0"/>
        <w:adjustRightInd w:val="0"/>
        <w:ind w:firstLine="709"/>
        <w:jc w:val="both"/>
        <w:rPr>
          <w:sz w:val="20"/>
        </w:rPr>
      </w:pPr>
      <w:r w:rsidRPr="00305B4C">
        <w:rPr>
          <w:sz w:val="20"/>
        </w:rPr>
        <w:t xml:space="preserve">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в сфере благоустройства. </w:t>
      </w:r>
    </w:p>
    <w:p w:rsidR="008E50E5" w:rsidRPr="00305B4C" w:rsidRDefault="008E50E5" w:rsidP="00305B4C">
      <w:pPr>
        <w:autoSpaceDE w:val="0"/>
        <w:autoSpaceDN w:val="0"/>
        <w:adjustRightInd w:val="0"/>
        <w:ind w:firstLine="709"/>
        <w:jc w:val="both"/>
        <w:rPr>
          <w:sz w:val="20"/>
        </w:rPr>
      </w:pPr>
      <w:r w:rsidRPr="00305B4C">
        <w:rPr>
          <w:sz w:val="20"/>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w:t>
      </w:r>
      <w:r w:rsidRPr="00305B4C">
        <w:rPr>
          <w:sz w:val="20"/>
        </w:rPr>
        <w:lastRenderedPageBreak/>
        <w:t xml:space="preserve">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E50E5" w:rsidRPr="00305B4C" w:rsidRDefault="008E50E5" w:rsidP="00305B4C">
      <w:pPr>
        <w:autoSpaceDE w:val="0"/>
        <w:autoSpaceDN w:val="0"/>
        <w:adjustRightInd w:val="0"/>
        <w:ind w:firstLine="709"/>
        <w:jc w:val="both"/>
        <w:rPr>
          <w:sz w:val="20"/>
        </w:rPr>
      </w:pPr>
      <w:r w:rsidRPr="00305B4C">
        <w:rPr>
          <w:sz w:val="2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8E50E5" w:rsidRPr="00305B4C" w:rsidRDefault="008E50E5" w:rsidP="00305B4C">
      <w:pPr>
        <w:autoSpaceDE w:val="0"/>
        <w:autoSpaceDN w:val="0"/>
        <w:adjustRightInd w:val="0"/>
        <w:rPr>
          <w:sz w:val="20"/>
        </w:rPr>
      </w:pPr>
    </w:p>
    <w:p w:rsidR="008E50E5" w:rsidRPr="00305B4C" w:rsidRDefault="008E50E5" w:rsidP="00305B4C">
      <w:pPr>
        <w:numPr>
          <w:ilvl w:val="0"/>
          <w:numId w:val="20"/>
        </w:numPr>
        <w:autoSpaceDE w:val="0"/>
        <w:autoSpaceDN w:val="0"/>
        <w:adjustRightInd w:val="0"/>
        <w:jc w:val="center"/>
        <w:rPr>
          <w:b/>
          <w:bCs/>
          <w:sz w:val="20"/>
        </w:rPr>
      </w:pPr>
      <w:r w:rsidRPr="00305B4C">
        <w:rPr>
          <w:b/>
          <w:bCs/>
          <w:sz w:val="20"/>
        </w:rPr>
        <w:t>Управление рисками причинения вреда (ущерба) охраняемым законом ценностям при осуществлении муниципального контроля</w:t>
      </w:r>
    </w:p>
    <w:p w:rsidR="008E50E5" w:rsidRPr="00305B4C" w:rsidRDefault="008E50E5" w:rsidP="00305B4C">
      <w:pPr>
        <w:autoSpaceDE w:val="0"/>
        <w:autoSpaceDN w:val="0"/>
        <w:adjustRightInd w:val="0"/>
        <w:ind w:left="720"/>
        <w:rPr>
          <w:b/>
          <w:bCs/>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8E50E5" w:rsidRPr="00305B4C" w:rsidRDefault="008E50E5" w:rsidP="00305B4C">
      <w:pPr>
        <w:autoSpaceDE w:val="0"/>
        <w:autoSpaceDN w:val="0"/>
        <w:adjustRightInd w:val="0"/>
        <w:ind w:firstLine="709"/>
        <w:jc w:val="both"/>
        <w:rPr>
          <w:sz w:val="20"/>
        </w:rPr>
      </w:pPr>
      <w:r w:rsidRPr="00305B4C">
        <w:rPr>
          <w:sz w:val="20"/>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а) среднего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б) умеренного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в) низкого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если объект контроля не отнесен к определенной категории риска, он считается отнесенным к категории низкого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8E50E5" w:rsidRPr="00305B4C" w:rsidRDefault="008E50E5" w:rsidP="00305B4C">
      <w:pPr>
        <w:autoSpaceDE w:val="0"/>
        <w:autoSpaceDN w:val="0"/>
        <w:adjustRightInd w:val="0"/>
        <w:ind w:firstLine="709"/>
        <w:jc w:val="both"/>
        <w:rPr>
          <w:sz w:val="20"/>
        </w:rPr>
      </w:pPr>
      <w:r w:rsidRPr="00305B4C">
        <w:rPr>
          <w:sz w:val="20"/>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w:t>
      </w:r>
      <w:r w:rsidRPr="00305B4C">
        <w:rPr>
          <w:sz w:val="20"/>
        </w:rPr>
        <w:lastRenderedPageBreak/>
        <w:t xml:space="preserve">либо об изменении критериев риска должна принять решение об изменении категории риска указанного объекта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При отнесении органом муниципального контроля объектов контроля к категориям риска используются, в том числе: </w:t>
      </w:r>
    </w:p>
    <w:p w:rsidR="008E50E5" w:rsidRPr="00305B4C" w:rsidRDefault="008E50E5" w:rsidP="00305B4C">
      <w:pPr>
        <w:autoSpaceDE w:val="0"/>
        <w:autoSpaceDN w:val="0"/>
        <w:adjustRightInd w:val="0"/>
        <w:ind w:firstLine="709"/>
        <w:jc w:val="both"/>
        <w:rPr>
          <w:sz w:val="20"/>
        </w:rPr>
      </w:pPr>
      <w:r w:rsidRPr="00305B4C">
        <w:rPr>
          <w:sz w:val="20"/>
        </w:rPr>
        <w:t xml:space="preserve">а) сведения, содержащиеся в Едином государственном реестре недвижимости; </w:t>
      </w:r>
    </w:p>
    <w:p w:rsidR="008E50E5" w:rsidRPr="00305B4C" w:rsidRDefault="008E50E5" w:rsidP="00305B4C">
      <w:pPr>
        <w:autoSpaceDE w:val="0"/>
        <w:autoSpaceDN w:val="0"/>
        <w:adjustRightInd w:val="0"/>
        <w:ind w:firstLine="709"/>
        <w:jc w:val="both"/>
        <w:rPr>
          <w:sz w:val="20"/>
        </w:rPr>
      </w:pPr>
      <w:r w:rsidRPr="00305B4C">
        <w:rPr>
          <w:sz w:val="20"/>
        </w:rPr>
        <w:t xml:space="preserve">б) сведения, содержащиеся в муниципальных информационных ресурсах; </w:t>
      </w:r>
    </w:p>
    <w:p w:rsidR="008E50E5" w:rsidRPr="00305B4C" w:rsidRDefault="008E50E5" w:rsidP="00305B4C">
      <w:pPr>
        <w:autoSpaceDE w:val="0"/>
        <w:autoSpaceDN w:val="0"/>
        <w:adjustRightInd w:val="0"/>
        <w:ind w:firstLine="709"/>
        <w:jc w:val="both"/>
        <w:rPr>
          <w:sz w:val="20"/>
        </w:rPr>
      </w:pPr>
      <w:r w:rsidRPr="00305B4C">
        <w:rPr>
          <w:sz w:val="20"/>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8E50E5" w:rsidRPr="00305B4C" w:rsidRDefault="008E50E5" w:rsidP="00305B4C">
      <w:pPr>
        <w:autoSpaceDE w:val="0"/>
        <w:autoSpaceDN w:val="0"/>
        <w:adjustRightInd w:val="0"/>
        <w:ind w:firstLine="709"/>
        <w:jc w:val="both"/>
        <w:rPr>
          <w:sz w:val="20"/>
        </w:rPr>
      </w:pPr>
      <w:r w:rsidRPr="00305B4C">
        <w:rPr>
          <w:sz w:val="20"/>
        </w:rPr>
        <w:t xml:space="preserve">Перечень содержит следующую информацию: </w:t>
      </w:r>
    </w:p>
    <w:p w:rsidR="008E50E5" w:rsidRPr="00305B4C" w:rsidRDefault="008E50E5" w:rsidP="00305B4C">
      <w:pPr>
        <w:autoSpaceDE w:val="0"/>
        <w:autoSpaceDN w:val="0"/>
        <w:adjustRightInd w:val="0"/>
        <w:ind w:firstLine="709"/>
        <w:jc w:val="both"/>
        <w:rPr>
          <w:sz w:val="20"/>
        </w:rPr>
      </w:pPr>
      <w:r w:rsidRPr="00305B4C">
        <w:rPr>
          <w:sz w:val="20"/>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8E50E5" w:rsidRPr="00305B4C" w:rsidRDefault="008E50E5" w:rsidP="00305B4C">
      <w:pPr>
        <w:autoSpaceDE w:val="0"/>
        <w:autoSpaceDN w:val="0"/>
        <w:adjustRightInd w:val="0"/>
        <w:ind w:firstLine="709"/>
        <w:jc w:val="both"/>
        <w:rPr>
          <w:sz w:val="20"/>
        </w:rPr>
      </w:pPr>
      <w:r w:rsidRPr="00305B4C">
        <w:rPr>
          <w:sz w:val="20"/>
        </w:rPr>
        <w:t xml:space="preserve">б) основной государственный регистрационный номер; </w:t>
      </w:r>
    </w:p>
    <w:p w:rsidR="008E50E5" w:rsidRPr="00305B4C" w:rsidRDefault="008E50E5" w:rsidP="00305B4C">
      <w:pPr>
        <w:autoSpaceDE w:val="0"/>
        <w:autoSpaceDN w:val="0"/>
        <w:adjustRightInd w:val="0"/>
        <w:ind w:firstLine="709"/>
        <w:jc w:val="both"/>
        <w:rPr>
          <w:sz w:val="20"/>
        </w:rPr>
      </w:pPr>
      <w:r w:rsidRPr="00305B4C">
        <w:rPr>
          <w:sz w:val="20"/>
        </w:rPr>
        <w:t xml:space="preserve">в) идентификационный номер налогоплательщика; </w:t>
      </w:r>
    </w:p>
    <w:p w:rsidR="008E50E5" w:rsidRPr="00305B4C" w:rsidRDefault="008E50E5" w:rsidP="00305B4C">
      <w:pPr>
        <w:autoSpaceDE w:val="0"/>
        <w:autoSpaceDN w:val="0"/>
        <w:adjustRightInd w:val="0"/>
        <w:ind w:firstLine="709"/>
        <w:jc w:val="both"/>
        <w:rPr>
          <w:sz w:val="20"/>
        </w:rPr>
      </w:pPr>
      <w:r w:rsidRPr="00305B4C">
        <w:rPr>
          <w:sz w:val="20"/>
        </w:rPr>
        <w:t xml:space="preserve">г) наименование объекта муниципального контроля (при наличии); </w:t>
      </w:r>
    </w:p>
    <w:p w:rsidR="008E50E5" w:rsidRPr="00305B4C" w:rsidRDefault="008E50E5" w:rsidP="00305B4C">
      <w:pPr>
        <w:autoSpaceDE w:val="0"/>
        <w:autoSpaceDN w:val="0"/>
        <w:adjustRightInd w:val="0"/>
        <w:ind w:firstLine="709"/>
        <w:jc w:val="both"/>
        <w:rPr>
          <w:sz w:val="20"/>
        </w:rPr>
      </w:pPr>
      <w:r w:rsidRPr="00305B4C">
        <w:rPr>
          <w:sz w:val="20"/>
        </w:rPr>
        <w:t xml:space="preserve">д) место нахождения объекта муниципального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8E50E5" w:rsidRPr="00305B4C" w:rsidRDefault="008E50E5" w:rsidP="00305B4C">
      <w:pPr>
        <w:autoSpaceDE w:val="0"/>
        <w:autoSpaceDN w:val="0"/>
        <w:adjustRightInd w:val="0"/>
        <w:ind w:firstLine="709"/>
        <w:jc w:val="both"/>
        <w:rPr>
          <w:sz w:val="20"/>
        </w:rPr>
      </w:pPr>
      <w:r w:rsidRPr="00305B4C">
        <w:rPr>
          <w:sz w:val="20"/>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 </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numPr>
          <w:ilvl w:val="0"/>
          <w:numId w:val="20"/>
        </w:numPr>
        <w:autoSpaceDE w:val="0"/>
        <w:autoSpaceDN w:val="0"/>
        <w:adjustRightInd w:val="0"/>
        <w:ind w:left="0" w:hanging="11"/>
        <w:jc w:val="center"/>
        <w:rPr>
          <w:b/>
          <w:bCs/>
          <w:sz w:val="20"/>
        </w:rPr>
      </w:pPr>
      <w:r w:rsidRPr="00305B4C">
        <w:rPr>
          <w:b/>
          <w:bCs/>
          <w:sz w:val="20"/>
        </w:rPr>
        <w:t xml:space="preserve"> Профилактика рисков причинения вреда (ущерба) охраняемым законом ценностям при осуществлении муниципального контроля</w:t>
      </w:r>
    </w:p>
    <w:p w:rsidR="008E50E5" w:rsidRPr="00305B4C" w:rsidRDefault="008E50E5" w:rsidP="00305B4C">
      <w:pPr>
        <w:autoSpaceDE w:val="0"/>
        <w:autoSpaceDN w:val="0"/>
        <w:adjustRightInd w:val="0"/>
        <w:jc w:val="both"/>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8E50E5" w:rsidRPr="00305B4C" w:rsidRDefault="008E50E5" w:rsidP="00305B4C">
      <w:pPr>
        <w:autoSpaceDE w:val="0"/>
        <w:autoSpaceDN w:val="0"/>
        <w:adjustRightInd w:val="0"/>
        <w:ind w:firstLine="709"/>
        <w:jc w:val="both"/>
        <w:rPr>
          <w:sz w:val="20"/>
        </w:rPr>
      </w:pPr>
      <w:r w:rsidRPr="00305B4C">
        <w:rPr>
          <w:sz w:val="20"/>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Ястребовского сельсовета в соответствии с законодательством. </w:t>
      </w:r>
    </w:p>
    <w:p w:rsidR="008E50E5" w:rsidRPr="00305B4C" w:rsidRDefault="008E50E5" w:rsidP="00305B4C">
      <w:pPr>
        <w:autoSpaceDE w:val="0"/>
        <w:autoSpaceDN w:val="0"/>
        <w:adjustRightInd w:val="0"/>
        <w:ind w:firstLine="709"/>
        <w:jc w:val="both"/>
        <w:rPr>
          <w:sz w:val="20"/>
        </w:rPr>
      </w:pPr>
      <w:r w:rsidRPr="00305B4C">
        <w:rPr>
          <w:sz w:val="20"/>
        </w:rPr>
        <w:t xml:space="preserve">21. Профилактические мероприятия, предусмотренные программой профилактики, обязательны для проведения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22. Контрольный орган проводит следующие профилактические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 информирование; </w:t>
      </w:r>
    </w:p>
    <w:p w:rsidR="008E50E5" w:rsidRPr="00305B4C" w:rsidRDefault="008E50E5" w:rsidP="00305B4C">
      <w:pPr>
        <w:autoSpaceDE w:val="0"/>
        <w:autoSpaceDN w:val="0"/>
        <w:adjustRightInd w:val="0"/>
        <w:ind w:firstLine="709"/>
        <w:jc w:val="both"/>
        <w:rPr>
          <w:sz w:val="20"/>
        </w:rPr>
      </w:pPr>
      <w:r w:rsidRPr="00305B4C">
        <w:rPr>
          <w:sz w:val="20"/>
        </w:rPr>
        <w:t xml:space="preserve">2) консультирование. </w:t>
      </w:r>
    </w:p>
    <w:p w:rsidR="008E50E5" w:rsidRPr="00305B4C" w:rsidRDefault="008E50E5" w:rsidP="00305B4C">
      <w:pPr>
        <w:autoSpaceDE w:val="0"/>
        <w:autoSpaceDN w:val="0"/>
        <w:adjustRightInd w:val="0"/>
        <w:ind w:firstLine="709"/>
        <w:jc w:val="both"/>
        <w:rPr>
          <w:sz w:val="20"/>
        </w:rPr>
      </w:pPr>
      <w:r w:rsidRPr="00305B4C">
        <w:rPr>
          <w:sz w:val="20"/>
        </w:rPr>
        <w:t xml:space="preserve">Контрольный орган может проводить профилактические мероприятия, не предусмотренные программой профилактики: </w:t>
      </w:r>
    </w:p>
    <w:p w:rsidR="008E50E5" w:rsidRPr="00305B4C" w:rsidRDefault="008E50E5" w:rsidP="00305B4C">
      <w:pPr>
        <w:autoSpaceDE w:val="0"/>
        <w:autoSpaceDN w:val="0"/>
        <w:adjustRightInd w:val="0"/>
        <w:ind w:firstLine="709"/>
        <w:jc w:val="both"/>
        <w:rPr>
          <w:sz w:val="20"/>
        </w:rPr>
      </w:pPr>
      <w:r w:rsidRPr="00305B4C">
        <w:rPr>
          <w:sz w:val="20"/>
        </w:rPr>
        <w:t xml:space="preserve">3) объявление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4) профилактический визит. </w:t>
      </w:r>
    </w:p>
    <w:p w:rsidR="008E50E5" w:rsidRPr="00305B4C" w:rsidRDefault="008E50E5" w:rsidP="00305B4C">
      <w:pPr>
        <w:autoSpaceDE w:val="0"/>
        <w:autoSpaceDN w:val="0"/>
        <w:adjustRightInd w:val="0"/>
        <w:ind w:firstLine="709"/>
        <w:jc w:val="both"/>
        <w:rPr>
          <w:sz w:val="20"/>
        </w:rPr>
      </w:pPr>
      <w:r w:rsidRPr="00305B4C">
        <w:rPr>
          <w:sz w:val="20"/>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sz w:val="20"/>
        </w:rPr>
        <w:t xml:space="preserve">24. Информирование осуществляется посредством размещения соответствующих сведений на официальном сайте в сети Интернет: </w:t>
      </w:r>
      <w:r w:rsidRPr="00305B4C">
        <w:rPr>
          <w:color w:val="00AFEF"/>
          <w:sz w:val="20"/>
        </w:rPr>
        <w:t>https://ach-</w:t>
      </w:r>
      <w:r w:rsidRPr="00305B4C">
        <w:rPr>
          <w:color w:val="00AFEF"/>
          <w:sz w:val="20"/>
        </w:rPr>
        <w:lastRenderedPageBreak/>
        <w:t>raion.gosuslugi.ru/</w:t>
      </w:r>
      <w:r w:rsidRPr="00305B4C">
        <w:rPr>
          <w:color w:val="000000"/>
          <w:sz w:val="20"/>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25. Контрольный орган размещает и поддерживает в актуальном состоянии на своем официальном сайте: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1) тексты нормативных правовых актов, регулирующих осуществление муниципального контроля;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4) утвержденные проверочные листы в формате, допускающем их использование для самообследования;</w:t>
      </w:r>
    </w:p>
    <w:p w:rsidR="008E50E5" w:rsidRPr="00305B4C" w:rsidRDefault="008E50E5" w:rsidP="00305B4C">
      <w:pPr>
        <w:autoSpaceDE w:val="0"/>
        <w:autoSpaceDN w:val="0"/>
        <w:adjustRightInd w:val="0"/>
        <w:ind w:firstLine="709"/>
        <w:jc w:val="both"/>
        <w:rPr>
          <w:sz w:val="20"/>
        </w:rPr>
      </w:pPr>
      <w:r w:rsidRPr="00305B4C">
        <w:rPr>
          <w:sz w:val="20"/>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6) перечень индикаторов риска нарушения обязательных требований, порядок отнесения объектов контроля к категориям риска; </w:t>
      </w:r>
    </w:p>
    <w:p w:rsidR="008E50E5" w:rsidRPr="00305B4C" w:rsidRDefault="008E50E5" w:rsidP="00305B4C">
      <w:pPr>
        <w:autoSpaceDE w:val="0"/>
        <w:autoSpaceDN w:val="0"/>
        <w:adjustRightInd w:val="0"/>
        <w:ind w:firstLine="709"/>
        <w:jc w:val="both"/>
        <w:rPr>
          <w:sz w:val="20"/>
        </w:rPr>
      </w:pPr>
      <w:r w:rsidRPr="00305B4C">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9) исчерпывающий перечень сведений, которые могут запрашиваться контрольным органом у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10) сведения о способах получения консультаций по вопросам соблюдения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11) сведения о применении контрольным органом мер стимулирования добросовестности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12) сведения о порядке досудебного обжалования решений контрольного органа, действий (бездействия) его должностных лиц; </w:t>
      </w:r>
    </w:p>
    <w:p w:rsidR="008E50E5" w:rsidRPr="00305B4C" w:rsidRDefault="008E50E5" w:rsidP="00305B4C">
      <w:pPr>
        <w:autoSpaceDE w:val="0"/>
        <w:autoSpaceDN w:val="0"/>
        <w:adjustRightInd w:val="0"/>
        <w:ind w:firstLine="709"/>
        <w:jc w:val="both"/>
        <w:rPr>
          <w:sz w:val="20"/>
        </w:rPr>
      </w:pPr>
      <w:r w:rsidRPr="00305B4C">
        <w:rPr>
          <w:sz w:val="20"/>
        </w:rPr>
        <w:t xml:space="preserve">13) доклады, содержащие результаты обобщения правоприменительной практики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14) доклады о муниципальном контроле;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8E50E5" w:rsidRPr="00305B4C" w:rsidRDefault="008E50E5" w:rsidP="00305B4C">
      <w:pPr>
        <w:autoSpaceDE w:val="0"/>
        <w:autoSpaceDN w:val="0"/>
        <w:adjustRightInd w:val="0"/>
        <w:ind w:firstLine="709"/>
        <w:jc w:val="both"/>
        <w:rPr>
          <w:sz w:val="20"/>
        </w:rPr>
      </w:pPr>
      <w:r w:rsidRPr="00305B4C">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8E50E5" w:rsidRPr="00305B4C" w:rsidRDefault="008E50E5" w:rsidP="00305B4C">
      <w:pPr>
        <w:autoSpaceDE w:val="0"/>
        <w:autoSpaceDN w:val="0"/>
        <w:adjustRightInd w:val="0"/>
        <w:ind w:firstLine="709"/>
        <w:jc w:val="both"/>
        <w:rPr>
          <w:sz w:val="20"/>
        </w:rPr>
      </w:pPr>
      <w:r w:rsidRPr="00305B4C">
        <w:rPr>
          <w:sz w:val="20"/>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8E50E5" w:rsidRPr="00305B4C" w:rsidRDefault="008E50E5" w:rsidP="00305B4C">
      <w:pPr>
        <w:autoSpaceDE w:val="0"/>
        <w:autoSpaceDN w:val="0"/>
        <w:adjustRightInd w:val="0"/>
        <w:ind w:firstLine="709"/>
        <w:jc w:val="both"/>
        <w:rPr>
          <w:sz w:val="20"/>
        </w:rPr>
      </w:pPr>
      <w:r w:rsidRPr="00305B4C">
        <w:rPr>
          <w:sz w:val="20"/>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Ястребовского сельсовета. </w:t>
      </w:r>
    </w:p>
    <w:p w:rsidR="008E50E5" w:rsidRPr="00305B4C" w:rsidRDefault="008E50E5" w:rsidP="00305B4C">
      <w:pPr>
        <w:autoSpaceDE w:val="0"/>
        <w:autoSpaceDN w:val="0"/>
        <w:adjustRightInd w:val="0"/>
        <w:ind w:firstLine="709"/>
        <w:jc w:val="both"/>
        <w:rPr>
          <w:sz w:val="20"/>
        </w:rPr>
      </w:pPr>
      <w:r w:rsidRPr="00305B4C">
        <w:rPr>
          <w:sz w:val="20"/>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8E50E5" w:rsidRPr="00305B4C" w:rsidRDefault="008E50E5" w:rsidP="00305B4C">
      <w:pPr>
        <w:autoSpaceDE w:val="0"/>
        <w:autoSpaceDN w:val="0"/>
        <w:adjustRightInd w:val="0"/>
        <w:ind w:firstLine="709"/>
        <w:jc w:val="both"/>
        <w:rPr>
          <w:sz w:val="20"/>
        </w:rPr>
      </w:pPr>
      <w:r w:rsidRPr="00305B4C">
        <w:rPr>
          <w:sz w:val="20"/>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Время консультирования не должно превышать пятнадцать минут. </w:t>
      </w:r>
    </w:p>
    <w:p w:rsidR="008E50E5" w:rsidRPr="00305B4C" w:rsidRDefault="008E50E5" w:rsidP="00305B4C">
      <w:pPr>
        <w:autoSpaceDE w:val="0"/>
        <w:autoSpaceDN w:val="0"/>
        <w:adjustRightInd w:val="0"/>
        <w:ind w:firstLine="709"/>
        <w:jc w:val="both"/>
        <w:rPr>
          <w:color w:val="00AFEF"/>
          <w:sz w:val="20"/>
        </w:rPr>
      </w:pPr>
      <w:r w:rsidRPr="00305B4C">
        <w:rPr>
          <w:sz w:val="20"/>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r w:rsidRPr="00305B4C">
        <w:rPr>
          <w:color w:val="00AFEF"/>
          <w:sz w:val="20"/>
        </w:rPr>
        <w:t xml:space="preserve">https://ach-raion.gosuslugi.ru/.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30. Консультирование, в том числе письменное консультирование, осуществляется по следующим вопросам: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организации и осуществления муниципального контроля;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порядка осуществления профилактических мероприятий, контрольных мероприятий, установленных настоящим Положением;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содержания обязательных требований, соблюдение которых оценивается при проведении мероприятий по муниципальному контролю.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31. Консультирование в письменной форме осуществляется в следующих случаях: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а) контролируемым лицом представлен письменный запрос о предоставлении письменного ответа по вопросам консультирования;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б) за время консультирования предоставить ответ на поставленные вопросы невозможно;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lastRenderedPageBreak/>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8E50E5" w:rsidRPr="00305B4C" w:rsidRDefault="008E50E5" w:rsidP="00305B4C">
      <w:pPr>
        <w:autoSpaceDE w:val="0"/>
        <w:autoSpaceDN w:val="0"/>
        <w:adjustRightInd w:val="0"/>
        <w:ind w:firstLine="851"/>
        <w:jc w:val="both"/>
        <w:rPr>
          <w:color w:val="000000"/>
          <w:sz w:val="20"/>
        </w:rPr>
      </w:pPr>
      <w:r w:rsidRPr="00305B4C">
        <w:rPr>
          <w:color w:val="000000"/>
          <w:sz w:val="20"/>
        </w:rPr>
        <w:t xml:space="preserve">32. Ответы на письменные обращения даются в четкой и понятной форме в письменном виде и должны содержать: </w:t>
      </w:r>
    </w:p>
    <w:p w:rsidR="008E50E5" w:rsidRPr="00305B4C" w:rsidRDefault="008E50E5" w:rsidP="00305B4C">
      <w:pPr>
        <w:autoSpaceDE w:val="0"/>
        <w:autoSpaceDN w:val="0"/>
        <w:adjustRightInd w:val="0"/>
        <w:ind w:firstLine="851"/>
        <w:jc w:val="both"/>
        <w:rPr>
          <w:color w:val="000000"/>
          <w:sz w:val="20"/>
        </w:rPr>
      </w:pPr>
      <w:r w:rsidRPr="00305B4C">
        <w:rPr>
          <w:color w:val="000000"/>
          <w:sz w:val="20"/>
        </w:rPr>
        <w:t xml:space="preserve">а) ответы на поставленные вопросы; </w:t>
      </w:r>
    </w:p>
    <w:p w:rsidR="008E50E5" w:rsidRPr="00305B4C" w:rsidRDefault="008E50E5" w:rsidP="00305B4C">
      <w:pPr>
        <w:autoSpaceDE w:val="0"/>
        <w:autoSpaceDN w:val="0"/>
        <w:adjustRightInd w:val="0"/>
        <w:ind w:firstLine="851"/>
        <w:jc w:val="both"/>
        <w:rPr>
          <w:color w:val="000000"/>
          <w:sz w:val="20"/>
        </w:rPr>
      </w:pPr>
      <w:r w:rsidRPr="00305B4C">
        <w:rPr>
          <w:color w:val="000000"/>
          <w:sz w:val="20"/>
        </w:rPr>
        <w:t xml:space="preserve">б) должность, фамилию и инициалы лица, подписавшего ответ; </w:t>
      </w:r>
    </w:p>
    <w:p w:rsidR="008E50E5" w:rsidRPr="00305B4C" w:rsidRDefault="008E50E5" w:rsidP="00305B4C">
      <w:pPr>
        <w:autoSpaceDE w:val="0"/>
        <w:autoSpaceDN w:val="0"/>
        <w:adjustRightInd w:val="0"/>
        <w:ind w:firstLine="851"/>
        <w:jc w:val="both"/>
        <w:rPr>
          <w:color w:val="000000"/>
          <w:sz w:val="20"/>
        </w:rPr>
      </w:pPr>
      <w:r w:rsidRPr="00305B4C">
        <w:rPr>
          <w:color w:val="000000"/>
          <w:sz w:val="20"/>
        </w:rPr>
        <w:t xml:space="preserve">в) фамилию и инициалы исполнителя; </w:t>
      </w:r>
    </w:p>
    <w:p w:rsidR="008E50E5" w:rsidRPr="00305B4C" w:rsidRDefault="008E50E5" w:rsidP="00305B4C">
      <w:pPr>
        <w:autoSpaceDE w:val="0"/>
        <w:autoSpaceDN w:val="0"/>
        <w:adjustRightInd w:val="0"/>
        <w:ind w:firstLine="851"/>
        <w:jc w:val="both"/>
        <w:rPr>
          <w:color w:val="000000"/>
          <w:sz w:val="20"/>
        </w:rPr>
      </w:pPr>
      <w:r w:rsidRPr="00305B4C">
        <w:rPr>
          <w:color w:val="000000"/>
          <w:sz w:val="20"/>
        </w:rPr>
        <w:t xml:space="preserve">г) номер телефона исполнителя. </w:t>
      </w:r>
    </w:p>
    <w:p w:rsidR="008E50E5" w:rsidRPr="00305B4C" w:rsidRDefault="008E50E5" w:rsidP="00305B4C">
      <w:pPr>
        <w:autoSpaceDE w:val="0"/>
        <w:autoSpaceDN w:val="0"/>
        <w:adjustRightInd w:val="0"/>
        <w:ind w:firstLine="851"/>
        <w:jc w:val="both"/>
        <w:rPr>
          <w:color w:val="000000"/>
          <w:sz w:val="20"/>
        </w:rPr>
      </w:pPr>
      <w:r w:rsidRPr="00305B4C">
        <w:rPr>
          <w:color w:val="000000"/>
          <w:sz w:val="20"/>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8E50E5" w:rsidRPr="00305B4C" w:rsidRDefault="008E50E5" w:rsidP="00305B4C">
      <w:pPr>
        <w:autoSpaceDE w:val="0"/>
        <w:autoSpaceDN w:val="0"/>
        <w:adjustRightInd w:val="0"/>
        <w:ind w:firstLine="851"/>
        <w:jc w:val="both"/>
        <w:rPr>
          <w:color w:val="000000"/>
          <w:sz w:val="20"/>
        </w:rPr>
      </w:pPr>
      <w:r w:rsidRPr="00305B4C">
        <w:rPr>
          <w:color w:val="000000"/>
          <w:sz w:val="20"/>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8E50E5" w:rsidRPr="00305B4C" w:rsidRDefault="008E50E5" w:rsidP="00305B4C">
      <w:pPr>
        <w:autoSpaceDE w:val="0"/>
        <w:autoSpaceDN w:val="0"/>
        <w:adjustRightInd w:val="0"/>
        <w:ind w:firstLine="851"/>
        <w:jc w:val="both"/>
        <w:rPr>
          <w:color w:val="000000"/>
          <w:sz w:val="20"/>
        </w:rPr>
      </w:pPr>
      <w:r w:rsidRPr="00305B4C">
        <w:rPr>
          <w:color w:val="000000"/>
          <w:sz w:val="20"/>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8E50E5" w:rsidRPr="00305B4C" w:rsidRDefault="008E50E5" w:rsidP="00305B4C">
      <w:pPr>
        <w:autoSpaceDE w:val="0"/>
        <w:autoSpaceDN w:val="0"/>
        <w:adjustRightInd w:val="0"/>
        <w:ind w:firstLine="851"/>
        <w:jc w:val="both"/>
        <w:rPr>
          <w:color w:val="000000"/>
          <w:sz w:val="20"/>
        </w:rPr>
      </w:pPr>
      <w:r w:rsidRPr="00305B4C">
        <w:rPr>
          <w:color w:val="000000"/>
          <w:sz w:val="20"/>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8E50E5" w:rsidRPr="00305B4C" w:rsidRDefault="008E50E5" w:rsidP="00305B4C">
      <w:pPr>
        <w:autoSpaceDE w:val="0"/>
        <w:autoSpaceDN w:val="0"/>
        <w:adjustRightInd w:val="0"/>
        <w:ind w:firstLine="851"/>
        <w:jc w:val="both"/>
        <w:rPr>
          <w:color w:val="000000"/>
          <w:sz w:val="20"/>
        </w:rPr>
      </w:pPr>
      <w:r w:rsidRPr="00305B4C">
        <w:rPr>
          <w:color w:val="000000"/>
          <w:sz w:val="20"/>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sz w:val="20"/>
        </w:rPr>
        <w:t xml:space="preserve">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305B4C">
        <w:rPr>
          <w:color w:val="00AFEF"/>
          <w:sz w:val="20"/>
        </w:rPr>
        <w:t xml:space="preserve">https://ach-raion.gosuslugi.ru/ </w:t>
      </w:r>
      <w:r w:rsidRPr="00305B4C">
        <w:rPr>
          <w:color w:val="000000"/>
          <w:sz w:val="20"/>
        </w:rPr>
        <w:t xml:space="preserve">письменного разъяснения, подписанного руководителем контрольного органа .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37. Контрольный орган объявляет контролируемому лицу предостережение о недопустимости нарушения обязательных требований (далее - предостережение) при </w:t>
      </w:r>
      <w:r w:rsidRPr="00305B4C">
        <w:rPr>
          <w:color w:val="000000"/>
          <w:sz w:val="20"/>
        </w:rPr>
        <w:lastRenderedPageBreak/>
        <w:t xml:space="preserve">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Возражение составляется контролируемым лицом в произвольной форме, но должно содержать в себе следующую информацию: </w:t>
      </w:r>
    </w:p>
    <w:p w:rsidR="008E50E5" w:rsidRPr="00305B4C" w:rsidRDefault="008E50E5" w:rsidP="00305B4C">
      <w:pPr>
        <w:autoSpaceDE w:val="0"/>
        <w:autoSpaceDN w:val="0"/>
        <w:adjustRightInd w:val="0"/>
        <w:ind w:firstLine="709"/>
        <w:jc w:val="both"/>
        <w:rPr>
          <w:sz w:val="20"/>
        </w:rPr>
      </w:pPr>
      <w:r w:rsidRPr="00305B4C">
        <w:rPr>
          <w:sz w:val="20"/>
        </w:rPr>
        <w:t xml:space="preserve">а) наименование органа, в который направляется возражение; </w:t>
      </w:r>
    </w:p>
    <w:p w:rsidR="008E50E5" w:rsidRPr="00305B4C" w:rsidRDefault="008E50E5" w:rsidP="00305B4C">
      <w:pPr>
        <w:autoSpaceDE w:val="0"/>
        <w:autoSpaceDN w:val="0"/>
        <w:adjustRightInd w:val="0"/>
        <w:ind w:firstLine="709"/>
        <w:jc w:val="both"/>
        <w:rPr>
          <w:sz w:val="20"/>
        </w:rPr>
      </w:pPr>
      <w:r w:rsidRPr="00305B4C">
        <w:rPr>
          <w:sz w:val="20"/>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8E50E5" w:rsidRPr="00305B4C" w:rsidRDefault="008E50E5" w:rsidP="00305B4C">
      <w:pPr>
        <w:autoSpaceDE w:val="0"/>
        <w:autoSpaceDN w:val="0"/>
        <w:adjustRightInd w:val="0"/>
        <w:ind w:firstLine="709"/>
        <w:jc w:val="both"/>
        <w:rPr>
          <w:sz w:val="20"/>
        </w:rPr>
      </w:pPr>
      <w:r w:rsidRPr="00305B4C">
        <w:rPr>
          <w:sz w:val="20"/>
        </w:rPr>
        <w:t xml:space="preserve">в) дату и номер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г) доводы, на основании которых контролируемое лицо не согласно с объявленным предостережением; </w:t>
      </w:r>
    </w:p>
    <w:p w:rsidR="008E50E5" w:rsidRPr="00305B4C" w:rsidRDefault="008E50E5" w:rsidP="00305B4C">
      <w:pPr>
        <w:autoSpaceDE w:val="0"/>
        <w:autoSpaceDN w:val="0"/>
        <w:adjustRightInd w:val="0"/>
        <w:ind w:firstLine="709"/>
        <w:jc w:val="both"/>
        <w:rPr>
          <w:sz w:val="20"/>
        </w:rPr>
      </w:pPr>
      <w:r w:rsidRPr="00305B4C">
        <w:rPr>
          <w:sz w:val="20"/>
        </w:rPr>
        <w:t xml:space="preserve">д) дату получения предостережения контролируемым лицом; </w:t>
      </w:r>
    </w:p>
    <w:p w:rsidR="008E50E5" w:rsidRPr="00305B4C" w:rsidRDefault="008E50E5" w:rsidP="00305B4C">
      <w:pPr>
        <w:autoSpaceDE w:val="0"/>
        <w:autoSpaceDN w:val="0"/>
        <w:adjustRightInd w:val="0"/>
        <w:ind w:firstLine="709"/>
        <w:jc w:val="both"/>
        <w:rPr>
          <w:sz w:val="20"/>
        </w:rPr>
      </w:pPr>
      <w:r w:rsidRPr="00305B4C">
        <w:rPr>
          <w:sz w:val="20"/>
        </w:rPr>
        <w:t xml:space="preserve">е) личную подпись и дату.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8E50E5" w:rsidRPr="00305B4C" w:rsidRDefault="008E50E5" w:rsidP="00305B4C">
      <w:pPr>
        <w:autoSpaceDE w:val="0"/>
        <w:autoSpaceDN w:val="0"/>
        <w:adjustRightInd w:val="0"/>
        <w:ind w:firstLine="709"/>
        <w:jc w:val="both"/>
        <w:rPr>
          <w:sz w:val="20"/>
        </w:rPr>
      </w:pPr>
      <w:r w:rsidRPr="00305B4C">
        <w:rPr>
          <w:sz w:val="20"/>
        </w:rPr>
        <w:t xml:space="preserve">39. При поступлении возражения на предостережение контрольный орган: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8E50E5" w:rsidRPr="00305B4C" w:rsidRDefault="008E50E5" w:rsidP="00305B4C">
      <w:pPr>
        <w:autoSpaceDE w:val="0"/>
        <w:autoSpaceDN w:val="0"/>
        <w:adjustRightInd w:val="0"/>
        <w:ind w:firstLine="709"/>
        <w:jc w:val="both"/>
        <w:rPr>
          <w:sz w:val="20"/>
        </w:rPr>
      </w:pPr>
      <w:r w:rsidRPr="00305B4C">
        <w:rPr>
          <w:sz w:val="20"/>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8E50E5" w:rsidRPr="00305B4C" w:rsidRDefault="008E50E5" w:rsidP="00305B4C">
      <w:pPr>
        <w:autoSpaceDE w:val="0"/>
        <w:autoSpaceDN w:val="0"/>
        <w:adjustRightInd w:val="0"/>
        <w:ind w:firstLine="709"/>
        <w:jc w:val="both"/>
        <w:rPr>
          <w:sz w:val="20"/>
        </w:rPr>
      </w:pPr>
      <w:r w:rsidRPr="00305B4C">
        <w:rPr>
          <w:sz w:val="20"/>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По результатам рассмотрения возражения контрольный орган принимает одно из следующих решений: </w:t>
      </w:r>
    </w:p>
    <w:p w:rsidR="008E50E5" w:rsidRPr="00305B4C" w:rsidRDefault="008E50E5" w:rsidP="00305B4C">
      <w:pPr>
        <w:autoSpaceDE w:val="0"/>
        <w:autoSpaceDN w:val="0"/>
        <w:adjustRightInd w:val="0"/>
        <w:ind w:firstLine="709"/>
        <w:jc w:val="both"/>
        <w:rPr>
          <w:sz w:val="20"/>
        </w:rPr>
      </w:pPr>
      <w:r w:rsidRPr="00305B4C">
        <w:rPr>
          <w:sz w:val="20"/>
        </w:rPr>
        <w:t xml:space="preserve">а) об удовлетворении возражения и отмене полностью или частично объявленного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б) об отказе в удовлетворении возражения. </w:t>
      </w:r>
    </w:p>
    <w:p w:rsidR="008E50E5" w:rsidRPr="00305B4C" w:rsidRDefault="008E50E5" w:rsidP="00305B4C">
      <w:pPr>
        <w:autoSpaceDE w:val="0"/>
        <w:autoSpaceDN w:val="0"/>
        <w:adjustRightInd w:val="0"/>
        <w:ind w:firstLine="709"/>
        <w:jc w:val="both"/>
        <w:rPr>
          <w:sz w:val="20"/>
        </w:rPr>
      </w:pPr>
      <w:r w:rsidRPr="00305B4C">
        <w:rPr>
          <w:sz w:val="20"/>
        </w:rPr>
        <w:t xml:space="preserve">Повторное направление возражения по тем же основаниям не допускается. </w:t>
      </w:r>
    </w:p>
    <w:p w:rsidR="008E50E5" w:rsidRPr="00305B4C" w:rsidRDefault="008E50E5" w:rsidP="00305B4C">
      <w:pPr>
        <w:autoSpaceDE w:val="0"/>
        <w:autoSpaceDN w:val="0"/>
        <w:adjustRightInd w:val="0"/>
        <w:ind w:firstLine="709"/>
        <w:jc w:val="both"/>
        <w:rPr>
          <w:sz w:val="20"/>
        </w:rPr>
      </w:pPr>
      <w:r w:rsidRPr="00305B4C">
        <w:rPr>
          <w:sz w:val="20"/>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43. Обязательный профилактический визит проводится: </w:t>
      </w:r>
    </w:p>
    <w:p w:rsidR="008E50E5" w:rsidRPr="00305B4C" w:rsidRDefault="008E50E5" w:rsidP="00305B4C">
      <w:pPr>
        <w:autoSpaceDE w:val="0"/>
        <w:autoSpaceDN w:val="0"/>
        <w:adjustRightInd w:val="0"/>
        <w:ind w:firstLine="709"/>
        <w:jc w:val="both"/>
        <w:rPr>
          <w:sz w:val="20"/>
        </w:rPr>
      </w:pPr>
      <w:r w:rsidRPr="00305B4C">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w:t>
      </w:r>
      <w:r w:rsidRPr="00305B4C">
        <w:rPr>
          <w:sz w:val="20"/>
        </w:rPr>
        <w:lastRenderedPageBreak/>
        <w:t xml:space="preserve">обязательных профилактических мероприятий, установленной частью 2 статьи 25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8E50E5" w:rsidRPr="00305B4C" w:rsidRDefault="008E50E5" w:rsidP="00305B4C">
      <w:pPr>
        <w:autoSpaceDE w:val="0"/>
        <w:autoSpaceDN w:val="0"/>
        <w:adjustRightInd w:val="0"/>
        <w:ind w:firstLine="709"/>
        <w:jc w:val="both"/>
        <w:rPr>
          <w:sz w:val="20"/>
        </w:rPr>
      </w:pPr>
      <w:r w:rsidRPr="00305B4C">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8E50E5" w:rsidRPr="00305B4C" w:rsidRDefault="008E50E5" w:rsidP="00305B4C">
      <w:pPr>
        <w:autoSpaceDE w:val="0"/>
        <w:autoSpaceDN w:val="0"/>
        <w:adjustRightInd w:val="0"/>
        <w:ind w:firstLine="709"/>
        <w:jc w:val="both"/>
        <w:rPr>
          <w:sz w:val="20"/>
        </w:rPr>
      </w:pPr>
      <w:r w:rsidRPr="00305B4C">
        <w:rPr>
          <w:sz w:val="20"/>
        </w:rPr>
        <w:t xml:space="preserve">4) по поручению: </w:t>
      </w:r>
    </w:p>
    <w:p w:rsidR="008E50E5" w:rsidRPr="00305B4C" w:rsidRDefault="008E50E5" w:rsidP="00305B4C">
      <w:pPr>
        <w:autoSpaceDE w:val="0"/>
        <w:autoSpaceDN w:val="0"/>
        <w:adjustRightInd w:val="0"/>
        <w:ind w:firstLine="709"/>
        <w:jc w:val="both"/>
        <w:rPr>
          <w:sz w:val="20"/>
        </w:rPr>
      </w:pPr>
      <w:r w:rsidRPr="00305B4C">
        <w:rPr>
          <w:sz w:val="20"/>
        </w:rPr>
        <w:t xml:space="preserve">а) Президента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44. Обязательный профилактический визит не предусматривает отказ контролируемого лица от его проведения. </w:t>
      </w:r>
    </w:p>
    <w:p w:rsidR="008E50E5" w:rsidRPr="00305B4C" w:rsidRDefault="008E50E5" w:rsidP="00305B4C">
      <w:pPr>
        <w:autoSpaceDE w:val="0"/>
        <w:autoSpaceDN w:val="0"/>
        <w:adjustRightInd w:val="0"/>
        <w:ind w:firstLine="709"/>
        <w:jc w:val="both"/>
        <w:rPr>
          <w:sz w:val="20"/>
        </w:rPr>
      </w:pPr>
      <w:r w:rsidRPr="00305B4C">
        <w:rPr>
          <w:sz w:val="20"/>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8E50E5" w:rsidRPr="00305B4C" w:rsidRDefault="008E50E5" w:rsidP="00305B4C">
      <w:pPr>
        <w:autoSpaceDE w:val="0"/>
        <w:autoSpaceDN w:val="0"/>
        <w:adjustRightInd w:val="0"/>
        <w:ind w:firstLine="709"/>
        <w:jc w:val="both"/>
        <w:rPr>
          <w:sz w:val="20"/>
        </w:rPr>
      </w:pPr>
      <w:r w:rsidRPr="00305B4C">
        <w:rPr>
          <w:sz w:val="20"/>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если поручение не содержит указание на вид контроля и (или) перечень контролируемых лиц, в отношении которых должны быть проведены </w:t>
      </w:r>
      <w:r w:rsidRPr="00305B4C">
        <w:rPr>
          <w:sz w:val="20"/>
        </w:rPr>
        <w:lastRenderedPageBreak/>
        <w:t xml:space="preserve">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8E50E5" w:rsidRPr="00305B4C" w:rsidRDefault="008E50E5" w:rsidP="00305B4C">
      <w:pPr>
        <w:autoSpaceDE w:val="0"/>
        <w:autoSpaceDN w:val="0"/>
        <w:adjustRightInd w:val="0"/>
        <w:ind w:firstLine="709"/>
        <w:jc w:val="both"/>
        <w:rPr>
          <w:sz w:val="20"/>
        </w:rPr>
      </w:pPr>
      <w:r w:rsidRPr="00305B4C">
        <w:rPr>
          <w:sz w:val="20"/>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8E50E5" w:rsidRPr="00305B4C" w:rsidRDefault="008E50E5" w:rsidP="00305B4C">
      <w:pPr>
        <w:autoSpaceDE w:val="0"/>
        <w:autoSpaceDN w:val="0"/>
        <w:adjustRightInd w:val="0"/>
        <w:ind w:firstLine="709"/>
        <w:jc w:val="both"/>
        <w:rPr>
          <w:sz w:val="20"/>
        </w:rPr>
      </w:pPr>
      <w:r w:rsidRPr="00305B4C">
        <w:rPr>
          <w:sz w:val="20"/>
        </w:rPr>
        <w:t xml:space="preserve">1) вид контроля, в рамках которого должны быть проведены обязательные профилактические визиты; </w:t>
      </w:r>
    </w:p>
    <w:p w:rsidR="008E50E5" w:rsidRPr="00305B4C" w:rsidRDefault="008E50E5" w:rsidP="00305B4C">
      <w:pPr>
        <w:autoSpaceDE w:val="0"/>
        <w:autoSpaceDN w:val="0"/>
        <w:adjustRightInd w:val="0"/>
        <w:ind w:firstLine="709"/>
        <w:jc w:val="both"/>
        <w:rPr>
          <w:sz w:val="20"/>
        </w:rPr>
      </w:pPr>
      <w:r w:rsidRPr="00305B4C">
        <w:rPr>
          <w:sz w:val="20"/>
        </w:rPr>
        <w:t xml:space="preserve">2) перечень контролируемых лиц, в отношении которых должны быть проведены обязательные профилактические визиты; </w:t>
      </w:r>
    </w:p>
    <w:p w:rsidR="008E50E5" w:rsidRPr="00305B4C" w:rsidRDefault="008E50E5" w:rsidP="00305B4C">
      <w:pPr>
        <w:autoSpaceDE w:val="0"/>
        <w:autoSpaceDN w:val="0"/>
        <w:adjustRightInd w:val="0"/>
        <w:ind w:firstLine="709"/>
        <w:jc w:val="both"/>
        <w:rPr>
          <w:sz w:val="20"/>
        </w:rPr>
      </w:pPr>
      <w:r w:rsidRPr="00305B4C">
        <w:rPr>
          <w:sz w:val="20"/>
        </w:rPr>
        <w:t xml:space="preserve">3) предмет обязательного профилактического визита; </w:t>
      </w:r>
    </w:p>
    <w:p w:rsidR="008E50E5" w:rsidRPr="00305B4C" w:rsidRDefault="008E50E5" w:rsidP="00305B4C">
      <w:pPr>
        <w:autoSpaceDE w:val="0"/>
        <w:autoSpaceDN w:val="0"/>
        <w:adjustRightInd w:val="0"/>
        <w:ind w:firstLine="709"/>
        <w:jc w:val="both"/>
        <w:rPr>
          <w:sz w:val="20"/>
        </w:rPr>
      </w:pPr>
      <w:r w:rsidRPr="00305B4C">
        <w:rPr>
          <w:sz w:val="20"/>
        </w:rPr>
        <w:t xml:space="preserve">4) период, в течение которого должны быть проведены обязательные профилактические визиты. </w:t>
      </w:r>
    </w:p>
    <w:p w:rsidR="008E50E5" w:rsidRPr="00305B4C" w:rsidRDefault="008E50E5" w:rsidP="00305B4C">
      <w:pPr>
        <w:autoSpaceDE w:val="0"/>
        <w:autoSpaceDN w:val="0"/>
        <w:adjustRightInd w:val="0"/>
        <w:ind w:firstLine="709"/>
        <w:jc w:val="both"/>
        <w:rPr>
          <w:sz w:val="20"/>
        </w:rPr>
      </w:pPr>
      <w:r w:rsidRPr="00305B4C">
        <w:rPr>
          <w:sz w:val="20"/>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8E50E5" w:rsidRPr="00305B4C" w:rsidRDefault="008E50E5" w:rsidP="00305B4C">
      <w:pPr>
        <w:autoSpaceDE w:val="0"/>
        <w:autoSpaceDN w:val="0"/>
        <w:adjustRightInd w:val="0"/>
        <w:ind w:firstLine="709"/>
        <w:jc w:val="both"/>
        <w:rPr>
          <w:sz w:val="20"/>
        </w:rPr>
      </w:pPr>
      <w:r w:rsidRPr="00305B4C">
        <w:rPr>
          <w:sz w:val="20"/>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8E50E5" w:rsidRPr="00305B4C" w:rsidRDefault="008E50E5" w:rsidP="00305B4C">
      <w:pPr>
        <w:autoSpaceDE w:val="0"/>
        <w:autoSpaceDN w:val="0"/>
        <w:adjustRightInd w:val="0"/>
        <w:ind w:firstLine="709"/>
        <w:jc w:val="both"/>
        <w:rPr>
          <w:sz w:val="20"/>
        </w:rPr>
      </w:pPr>
      <w:r w:rsidRPr="00305B4C">
        <w:rPr>
          <w:sz w:val="20"/>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8E50E5" w:rsidRPr="00305B4C" w:rsidRDefault="008E50E5" w:rsidP="00305B4C">
      <w:pPr>
        <w:autoSpaceDE w:val="0"/>
        <w:autoSpaceDN w:val="0"/>
        <w:adjustRightInd w:val="0"/>
        <w:ind w:firstLine="709"/>
        <w:jc w:val="both"/>
        <w:rPr>
          <w:sz w:val="20"/>
        </w:rPr>
      </w:pPr>
      <w:r w:rsidRPr="00305B4C">
        <w:rPr>
          <w:sz w:val="20"/>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8E50E5" w:rsidRPr="00305B4C" w:rsidRDefault="008E50E5" w:rsidP="00305B4C">
      <w:pPr>
        <w:autoSpaceDE w:val="0"/>
        <w:autoSpaceDN w:val="0"/>
        <w:adjustRightInd w:val="0"/>
        <w:ind w:firstLine="709"/>
        <w:jc w:val="both"/>
        <w:rPr>
          <w:sz w:val="20"/>
        </w:rPr>
      </w:pPr>
      <w:r w:rsidRPr="00305B4C">
        <w:rPr>
          <w:sz w:val="20"/>
        </w:rPr>
        <w:t xml:space="preserve">55. Решение об отказе в проведении профилактического визита принимается в следующих случаях: </w:t>
      </w:r>
    </w:p>
    <w:p w:rsidR="008E50E5" w:rsidRPr="00305B4C" w:rsidRDefault="008E50E5" w:rsidP="00305B4C">
      <w:pPr>
        <w:autoSpaceDE w:val="0"/>
        <w:autoSpaceDN w:val="0"/>
        <w:adjustRightInd w:val="0"/>
        <w:ind w:firstLine="709"/>
        <w:jc w:val="both"/>
        <w:rPr>
          <w:sz w:val="20"/>
        </w:rPr>
      </w:pPr>
      <w:r w:rsidRPr="00305B4C">
        <w:rPr>
          <w:sz w:val="20"/>
        </w:rPr>
        <w:t xml:space="preserve">1) от контролируемого лица поступило уведомление об отзыве заявления; </w:t>
      </w:r>
    </w:p>
    <w:p w:rsidR="008E50E5" w:rsidRPr="00305B4C" w:rsidRDefault="008E50E5" w:rsidP="00305B4C">
      <w:pPr>
        <w:autoSpaceDE w:val="0"/>
        <w:autoSpaceDN w:val="0"/>
        <w:adjustRightInd w:val="0"/>
        <w:ind w:firstLine="709"/>
        <w:jc w:val="both"/>
        <w:rPr>
          <w:sz w:val="20"/>
        </w:rPr>
      </w:pPr>
      <w:r w:rsidRPr="00305B4C">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8E50E5" w:rsidRPr="00305B4C" w:rsidRDefault="008E50E5" w:rsidP="00305B4C">
      <w:pPr>
        <w:autoSpaceDE w:val="0"/>
        <w:autoSpaceDN w:val="0"/>
        <w:adjustRightInd w:val="0"/>
        <w:ind w:firstLine="709"/>
        <w:jc w:val="both"/>
        <w:rPr>
          <w:sz w:val="20"/>
        </w:rPr>
      </w:pPr>
      <w:r w:rsidRPr="00305B4C">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8E50E5" w:rsidRPr="00305B4C" w:rsidRDefault="008E50E5" w:rsidP="00305B4C">
      <w:pPr>
        <w:autoSpaceDE w:val="0"/>
        <w:autoSpaceDN w:val="0"/>
        <w:adjustRightInd w:val="0"/>
        <w:ind w:firstLine="709"/>
        <w:jc w:val="both"/>
        <w:rPr>
          <w:sz w:val="20"/>
        </w:rPr>
      </w:pPr>
      <w:r w:rsidRPr="00305B4C">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8E50E5" w:rsidRPr="00305B4C" w:rsidRDefault="008E50E5" w:rsidP="00305B4C">
      <w:pPr>
        <w:autoSpaceDE w:val="0"/>
        <w:autoSpaceDN w:val="0"/>
        <w:adjustRightInd w:val="0"/>
        <w:ind w:firstLine="709"/>
        <w:jc w:val="both"/>
        <w:rPr>
          <w:sz w:val="20"/>
        </w:rPr>
      </w:pPr>
      <w:r w:rsidRPr="00305B4C">
        <w:rPr>
          <w:sz w:val="20"/>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8E50E5" w:rsidRPr="00305B4C" w:rsidRDefault="008E50E5" w:rsidP="00305B4C">
      <w:pPr>
        <w:autoSpaceDE w:val="0"/>
        <w:autoSpaceDN w:val="0"/>
        <w:adjustRightInd w:val="0"/>
        <w:ind w:firstLine="709"/>
        <w:jc w:val="both"/>
        <w:rPr>
          <w:sz w:val="20"/>
        </w:rPr>
      </w:pPr>
      <w:r w:rsidRPr="00305B4C">
        <w:rPr>
          <w:sz w:val="20"/>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rsidR="008E50E5" w:rsidRPr="00305B4C" w:rsidRDefault="008E50E5" w:rsidP="00305B4C">
      <w:pPr>
        <w:autoSpaceDE w:val="0"/>
        <w:autoSpaceDN w:val="0"/>
        <w:adjustRightInd w:val="0"/>
        <w:ind w:firstLine="709"/>
        <w:jc w:val="both"/>
        <w:rPr>
          <w:sz w:val="20"/>
        </w:rPr>
      </w:pPr>
      <w:r w:rsidRPr="00305B4C">
        <w:rPr>
          <w:sz w:val="20"/>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8E50E5" w:rsidRPr="00305B4C" w:rsidRDefault="008E50E5" w:rsidP="00305B4C">
      <w:pPr>
        <w:autoSpaceDE w:val="0"/>
        <w:autoSpaceDN w:val="0"/>
        <w:adjustRightInd w:val="0"/>
        <w:ind w:firstLine="709"/>
        <w:jc w:val="both"/>
        <w:rPr>
          <w:sz w:val="20"/>
        </w:rPr>
      </w:pPr>
      <w:r w:rsidRPr="00305B4C">
        <w:rPr>
          <w:sz w:val="20"/>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8E50E5" w:rsidRPr="00305B4C" w:rsidRDefault="008E50E5" w:rsidP="00305B4C">
      <w:pPr>
        <w:autoSpaceDE w:val="0"/>
        <w:autoSpaceDN w:val="0"/>
        <w:adjustRightInd w:val="0"/>
        <w:ind w:firstLine="709"/>
        <w:jc w:val="both"/>
        <w:rPr>
          <w:sz w:val="20"/>
        </w:rPr>
      </w:pPr>
      <w:r w:rsidRPr="00305B4C">
        <w:rPr>
          <w:sz w:val="20"/>
        </w:rPr>
        <w:t xml:space="preserve">60.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jc w:val="center"/>
        <w:rPr>
          <w:sz w:val="20"/>
        </w:rPr>
      </w:pPr>
      <w:r w:rsidRPr="00305B4C">
        <w:rPr>
          <w:b/>
          <w:bCs/>
          <w:sz w:val="20"/>
        </w:rPr>
        <w:t>IV. Контрольные мероприятия, проводимые в рамках муниципального контроля в сфере благоустройства</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61. Муниципальный контроль сфере благоустройства осуществляется в виде плановых и внеплановых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
    <w:p w:rsidR="008E50E5" w:rsidRPr="00305B4C" w:rsidRDefault="008E50E5" w:rsidP="00305B4C">
      <w:pPr>
        <w:autoSpaceDE w:val="0"/>
        <w:autoSpaceDN w:val="0"/>
        <w:adjustRightInd w:val="0"/>
        <w:ind w:firstLine="709"/>
        <w:jc w:val="both"/>
        <w:rPr>
          <w:sz w:val="20"/>
        </w:rPr>
      </w:pPr>
      <w:r w:rsidRPr="00305B4C">
        <w:rPr>
          <w:sz w:val="20"/>
        </w:rPr>
        <w:t xml:space="preserve">63. Перечень плановых контрольных мероприятий и допустимых контрольных действий в составе каждого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 документарная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2) выездная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8E50E5" w:rsidRPr="00305B4C" w:rsidRDefault="008E50E5" w:rsidP="00305B4C">
      <w:pPr>
        <w:autoSpaceDE w:val="0"/>
        <w:autoSpaceDN w:val="0"/>
        <w:adjustRightInd w:val="0"/>
        <w:ind w:firstLine="709"/>
        <w:jc w:val="both"/>
        <w:rPr>
          <w:sz w:val="20"/>
        </w:rPr>
      </w:pPr>
      <w:r w:rsidRPr="00305B4C">
        <w:rPr>
          <w:sz w:val="20"/>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w:t>
      </w:r>
      <w:r w:rsidRPr="00305B4C">
        <w:rPr>
          <w:sz w:val="20"/>
        </w:rPr>
        <w:lastRenderedPageBreak/>
        <w:t xml:space="preserve">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66.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8E50E5" w:rsidRPr="00305B4C" w:rsidRDefault="008E50E5" w:rsidP="00305B4C">
      <w:pPr>
        <w:autoSpaceDE w:val="0"/>
        <w:autoSpaceDN w:val="0"/>
        <w:adjustRightInd w:val="0"/>
        <w:ind w:firstLine="709"/>
        <w:jc w:val="both"/>
        <w:rPr>
          <w:sz w:val="20"/>
        </w:rPr>
      </w:pPr>
      <w:r w:rsidRPr="00305B4C">
        <w:rPr>
          <w:sz w:val="20"/>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67. Срок проведения документарной проверки не может превышать десять рабочих дней. </w:t>
      </w:r>
    </w:p>
    <w:p w:rsidR="008E50E5" w:rsidRPr="00305B4C" w:rsidRDefault="008E50E5" w:rsidP="00305B4C">
      <w:pPr>
        <w:autoSpaceDE w:val="0"/>
        <w:autoSpaceDN w:val="0"/>
        <w:adjustRightInd w:val="0"/>
        <w:ind w:firstLine="709"/>
        <w:jc w:val="both"/>
        <w:rPr>
          <w:sz w:val="20"/>
        </w:rPr>
      </w:pPr>
      <w:r w:rsidRPr="00305B4C">
        <w:rPr>
          <w:sz w:val="20"/>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8E50E5" w:rsidRPr="00305B4C" w:rsidRDefault="008E50E5" w:rsidP="00305B4C">
      <w:pPr>
        <w:autoSpaceDE w:val="0"/>
        <w:autoSpaceDN w:val="0"/>
        <w:adjustRightInd w:val="0"/>
        <w:ind w:firstLine="709"/>
        <w:jc w:val="both"/>
        <w:rPr>
          <w:sz w:val="20"/>
        </w:rPr>
      </w:pPr>
      <w:r w:rsidRPr="00305B4C">
        <w:rPr>
          <w:sz w:val="20"/>
        </w:rPr>
        <w:t xml:space="preserve">68. В ходе документарной проверки могут совершаться следующие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б)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в) экспертиза; </w:t>
      </w:r>
    </w:p>
    <w:p w:rsidR="008E50E5" w:rsidRPr="00305B4C" w:rsidRDefault="008E50E5" w:rsidP="00305B4C">
      <w:pPr>
        <w:autoSpaceDE w:val="0"/>
        <w:autoSpaceDN w:val="0"/>
        <w:adjustRightInd w:val="0"/>
        <w:ind w:firstLine="709"/>
        <w:jc w:val="both"/>
        <w:rPr>
          <w:sz w:val="20"/>
        </w:rPr>
      </w:pPr>
      <w:r w:rsidRPr="00305B4C">
        <w:rPr>
          <w:sz w:val="20"/>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8E50E5" w:rsidRPr="00305B4C" w:rsidRDefault="008E50E5" w:rsidP="00305B4C">
      <w:pPr>
        <w:autoSpaceDE w:val="0"/>
        <w:autoSpaceDN w:val="0"/>
        <w:adjustRightInd w:val="0"/>
        <w:ind w:firstLine="709"/>
        <w:jc w:val="both"/>
        <w:rPr>
          <w:sz w:val="20"/>
        </w:rPr>
      </w:pPr>
      <w:r w:rsidRPr="00305B4C">
        <w:rPr>
          <w:sz w:val="20"/>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8E50E5" w:rsidRPr="00305B4C" w:rsidRDefault="008E50E5" w:rsidP="00305B4C">
      <w:pPr>
        <w:autoSpaceDE w:val="0"/>
        <w:autoSpaceDN w:val="0"/>
        <w:adjustRightInd w:val="0"/>
        <w:ind w:firstLine="709"/>
        <w:jc w:val="both"/>
        <w:rPr>
          <w:sz w:val="20"/>
        </w:rPr>
      </w:pPr>
      <w:r w:rsidRPr="00305B4C">
        <w:rPr>
          <w:sz w:val="20"/>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E50E5" w:rsidRPr="00305B4C" w:rsidRDefault="008E50E5" w:rsidP="00305B4C">
      <w:pPr>
        <w:autoSpaceDE w:val="0"/>
        <w:autoSpaceDN w:val="0"/>
        <w:adjustRightInd w:val="0"/>
        <w:ind w:firstLine="709"/>
        <w:jc w:val="both"/>
        <w:rPr>
          <w:sz w:val="20"/>
        </w:rPr>
      </w:pPr>
      <w:r w:rsidRPr="00305B4C">
        <w:rPr>
          <w:sz w:val="20"/>
        </w:rPr>
        <w:t xml:space="preserve">72. В ходе выездной проверки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8E50E5" w:rsidRPr="00305B4C" w:rsidRDefault="008E50E5" w:rsidP="00305B4C">
      <w:pPr>
        <w:autoSpaceDE w:val="0"/>
        <w:autoSpaceDN w:val="0"/>
        <w:adjustRightInd w:val="0"/>
        <w:ind w:firstLine="709"/>
        <w:jc w:val="both"/>
        <w:rPr>
          <w:sz w:val="20"/>
        </w:rPr>
      </w:pPr>
      <w:r w:rsidRPr="00305B4C">
        <w:rPr>
          <w:sz w:val="20"/>
        </w:rPr>
        <w:t xml:space="preserve">а) для объектов контроля, отнесенных к категории среднего риска, - один раз в 3 года; </w:t>
      </w:r>
    </w:p>
    <w:p w:rsidR="008E50E5" w:rsidRPr="00305B4C" w:rsidRDefault="008E50E5" w:rsidP="00305B4C">
      <w:pPr>
        <w:autoSpaceDE w:val="0"/>
        <w:autoSpaceDN w:val="0"/>
        <w:adjustRightInd w:val="0"/>
        <w:ind w:firstLine="709"/>
        <w:jc w:val="both"/>
        <w:rPr>
          <w:sz w:val="20"/>
        </w:rPr>
      </w:pPr>
      <w:r w:rsidRPr="00305B4C">
        <w:rPr>
          <w:sz w:val="20"/>
        </w:rPr>
        <w:t xml:space="preserve">б) для объектов контроля, отнесенных к категории умеренного риска, - один раз в 6 лет. </w:t>
      </w:r>
    </w:p>
    <w:p w:rsidR="008E50E5" w:rsidRPr="00305B4C" w:rsidRDefault="008E50E5" w:rsidP="00305B4C">
      <w:pPr>
        <w:autoSpaceDE w:val="0"/>
        <w:autoSpaceDN w:val="0"/>
        <w:adjustRightInd w:val="0"/>
        <w:ind w:firstLine="709"/>
        <w:jc w:val="both"/>
        <w:rPr>
          <w:sz w:val="20"/>
        </w:rPr>
      </w:pPr>
      <w:r w:rsidRPr="00305B4C">
        <w:rPr>
          <w:sz w:val="20"/>
        </w:rPr>
        <w:t xml:space="preserve">73. В отношении объектов контроля, которые отнесены к категории низкого риска, плановые контрольные мероприятия не проводятся. </w:t>
      </w:r>
    </w:p>
    <w:p w:rsidR="008E50E5" w:rsidRPr="00305B4C" w:rsidRDefault="008E50E5" w:rsidP="00305B4C">
      <w:pPr>
        <w:autoSpaceDE w:val="0"/>
        <w:autoSpaceDN w:val="0"/>
        <w:adjustRightInd w:val="0"/>
        <w:ind w:firstLine="709"/>
        <w:jc w:val="both"/>
        <w:rPr>
          <w:sz w:val="20"/>
        </w:rPr>
      </w:pPr>
      <w:r w:rsidRPr="00305B4C">
        <w:rPr>
          <w:sz w:val="20"/>
        </w:rPr>
        <w:t xml:space="preserve">74. Орган муниципального контроля вправе запросить у контролируемого лица следующие документы: </w:t>
      </w:r>
    </w:p>
    <w:p w:rsidR="008E50E5" w:rsidRPr="00305B4C" w:rsidRDefault="008E50E5" w:rsidP="00305B4C">
      <w:pPr>
        <w:autoSpaceDE w:val="0"/>
        <w:autoSpaceDN w:val="0"/>
        <w:adjustRightInd w:val="0"/>
        <w:ind w:firstLine="709"/>
        <w:jc w:val="both"/>
        <w:rPr>
          <w:sz w:val="20"/>
        </w:rPr>
      </w:pPr>
      <w:r w:rsidRPr="00305B4C">
        <w:rPr>
          <w:sz w:val="20"/>
        </w:rPr>
        <w:t xml:space="preserve">-документы, подтверждающие полномочия лица, представляющего интересы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 копию действующего договора с региональным оператором по обращениям с ТКО, заверенного печатью и подписью руководителя;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8E50E5" w:rsidRPr="00305B4C" w:rsidRDefault="008E50E5" w:rsidP="00305B4C">
      <w:pPr>
        <w:autoSpaceDE w:val="0"/>
        <w:autoSpaceDN w:val="0"/>
        <w:adjustRightInd w:val="0"/>
        <w:ind w:firstLine="709"/>
        <w:jc w:val="both"/>
        <w:rPr>
          <w:sz w:val="20"/>
        </w:rPr>
      </w:pPr>
      <w:r w:rsidRPr="00305B4C">
        <w:rPr>
          <w:sz w:val="20"/>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77. Перечень внеплановых контрольных мероприятий и допустимых контрольных действий в составе каждого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 инспекционный визит; </w:t>
      </w:r>
    </w:p>
    <w:p w:rsidR="008E50E5" w:rsidRPr="00305B4C" w:rsidRDefault="008E50E5" w:rsidP="00305B4C">
      <w:pPr>
        <w:autoSpaceDE w:val="0"/>
        <w:autoSpaceDN w:val="0"/>
        <w:adjustRightInd w:val="0"/>
        <w:ind w:firstLine="709"/>
        <w:jc w:val="both"/>
        <w:rPr>
          <w:sz w:val="20"/>
        </w:rPr>
      </w:pPr>
      <w:r w:rsidRPr="00305B4C">
        <w:rPr>
          <w:sz w:val="20"/>
        </w:rPr>
        <w:t xml:space="preserve">2) рейдовый осмотр; </w:t>
      </w:r>
    </w:p>
    <w:p w:rsidR="008E50E5" w:rsidRPr="00305B4C" w:rsidRDefault="008E50E5" w:rsidP="00305B4C">
      <w:pPr>
        <w:autoSpaceDE w:val="0"/>
        <w:autoSpaceDN w:val="0"/>
        <w:adjustRightInd w:val="0"/>
        <w:ind w:firstLine="709"/>
        <w:jc w:val="both"/>
        <w:rPr>
          <w:sz w:val="20"/>
        </w:rPr>
      </w:pPr>
      <w:r w:rsidRPr="00305B4C">
        <w:rPr>
          <w:sz w:val="20"/>
        </w:rPr>
        <w:t xml:space="preserve">3) документарная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4) выездная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79. В ходе инспекционного визита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инструментальное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80. Инспекционный визит проводится без предварительного уведомления контролируемого лица и собственника производственного объекта. </w:t>
      </w:r>
    </w:p>
    <w:p w:rsidR="008E50E5" w:rsidRPr="00305B4C" w:rsidRDefault="008E50E5" w:rsidP="00305B4C">
      <w:pPr>
        <w:autoSpaceDE w:val="0"/>
        <w:autoSpaceDN w:val="0"/>
        <w:adjustRightInd w:val="0"/>
        <w:ind w:firstLine="709"/>
        <w:jc w:val="both"/>
        <w:rPr>
          <w:sz w:val="20"/>
        </w:rPr>
      </w:pPr>
      <w:r w:rsidRPr="00305B4C">
        <w:rPr>
          <w:sz w:val="20"/>
        </w:rPr>
        <w:t xml:space="preserve">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8E50E5" w:rsidRPr="00305B4C" w:rsidRDefault="008E50E5" w:rsidP="00305B4C">
      <w:pPr>
        <w:autoSpaceDE w:val="0"/>
        <w:autoSpaceDN w:val="0"/>
        <w:adjustRightInd w:val="0"/>
        <w:ind w:firstLine="709"/>
        <w:jc w:val="both"/>
        <w:rPr>
          <w:sz w:val="20"/>
        </w:rPr>
      </w:pPr>
      <w:r w:rsidRPr="00305B4C">
        <w:rPr>
          <w:sz w:val="20"/>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w:t>
      </w:r>
      <w:r w:rsidRPr="00305B4C">
        <w:rPr>
          <w:sz w:val="20"/>
        </w:rPr>
        <w:lastRenderedPageBreak/>
        <w:t xml:space="preserve">соответствии с пунктами 3, 4, 6, 8 части 1, частью 3 статьи 57 и частью 12 статьи 66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84. В ходе рейдового осмотра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д) инструментальное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8E50E5" w:rsidRPr="00305B4C" w:rsidRDefault="008E50E5" w:rsidP="00305B4C">
      <w:pPr>
        <w:autoSpaceDE w:val="0"/>
        <w:autoSpaceDN w:val="0"/>
        <w:adjustRightInd w:val="0"/>
        <w:ind w:firstLine="709"/>
        <w:jc w:val="both"/>
        <w:rPr>
          <w:sz w:val="20"/>
        </w:rPr>
      </w:pPr>
      <w:r w:rsidRPr="00305B4C">
        <w:rPr>
          <w:sz w:val="20"/>
        </w:rPr>
        <w:t xml:space="preserve">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88. В ходе документарной проверки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б)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89.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w:t>
      </w:r>
      <w:r w:rsidRPr="00305B4C">
        <w:rPr>
          <w:sz w:val="20"/>
        </w:rPr>
        <w:lastRenderedPageBreak/>
        <w:t xml:space="preserve">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8E50E5" w:rsidRPr="00305B4C" w:rsidRDefault="008E50E5" w:rsidP="00305B4C">
      <w:pPr>
        <w:autoSpaceDE w:val="0"/>
        <w:autoSpaceDN w:val="0"/>
        <w:adjustRightInd w:val="0"/>
        <w:ind w:firstLine="709"/>
        <w:jc w:val="both"/>
        <w:rPr>
          <w:sz w:val="20"/>
        </w:rPr>
      </w:pPr>
      <w:r w:rsidRPr="00305B4C">
        <w:rPr>
          <w:sz w:val="20"/>
        </w:rPr>
        <w:t xml:space="preserve">90.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8E50E5" w:rsidRPr="00305B4C" w:rsidRDefault="008E50E5" w:rsidP="00305B4C">
      <w:pPr>
        <w:autoSpaceDE w:val="0"/>
        <w:autoSpaceDN w:val="0"/>
        <w:adjustRightInd w:val="0"/>
        <w:ind w:firstLine="709"/>
        <w:jc w:val="both"/>
        <w:rPr>
          <w:sz w:val="20"/>
        </w:rPr>
      </w:pPr>
      <w:r w:rsidRPr="00305B4C">
        <w:rPr>
          <w:sz w:val="20"/>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91.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8E50E5" w:rsidRPr="00305B4C" w:rsidRDefault="008E50E5" w:rsidP="00305B4C">
      <w:pPr>
        <w:autoSpaceDE w:val="0"/>
        <w:autoSpaceDN w:val="0"/>
        <w:adjustRightInd w:val="0"/>
        <w:ind w:firstLine="709"/>
        <w:jc w:val="both"/>
        <w:rPr>
          <w:sz w:val="20"/>
        </w:rPr>
      </w:pPr>
      <w:r w:rsidRPr="00305B4C">
        <w:rPr>
          <w:sz w:val="20"/>
        </w:rPr>
        <w:t xml:space="preserve">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93. В ходе выездной проверки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д) инструментальное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94.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 </w:t>
      </w:r>
    </w:p>
    <w:p w:rsidR="008E50E5" w:rsidRPr="00305B4C" w:rsidRDefault="008E50E5" w:rsidP="00305B4C">
      <w:pPr>
        <w:autoSpaceDE w:val="0"/>
        <w:autoSpaceDN w:val="0"/>
        <w:adjustRightInd w:val="0"/>
        <w:ind w:firstLine="709"/>
        <w:jc w:val="both"/>
        <w:rPr>
          <w:sz w:val="20"/>
        </w:rPr>
      </w:pPr>
      <w:r w:rsidRPr="00305B4C">
        <w:rPr>
          <w:sz w:val="20"/>
        </w:rPr>
        <w:t xml:space="preserve">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1) наблюдение за соблюдением обязательных требований (мониторинг безопасности); </w:t>
      </w:r>
    </w:p>
    <w:p w:rsidR="008E50E5" w:rsidRPr="00305B4C" w:rsidRDefault="008E50E5" w:rsidP="00305B4C">
      <w:pPr>
        <w:autoSpaceDE w:val="0"/>
        <w:autoSpaceDN w:val="0"/>
        <w:adjustRightInd w:val="0"/>
        <w:ind w:firstLine="709"/>
        <w:jc w:val="both"/>
        <w:rPr>
          <w:sz w:val="20"/>
        </w:rPr>
      </w:pPr>
      <w:r w:rsidRPr="00305B4C">
        <w:rPr>
          <w:sz w:val="20"/>
        </w:rPr>
        <w:t xml:space="preserve">2) выездное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97.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E50E5" w:rsidRPr="00305B4C" w:rsidRDefault="008E50E5" w:rsidP="00305B4C">
      <w:pPr>
        <w:autoSpaceDE w:val="0"/>
        <w:autoSpaceDN w:val="0"/>
        <w:adjustRightInd w:val="0"/>
        <w:ind w:firstLine="709"/>
        <w:jc w:val="both"/>
        <w:rPr>
          <w:sz w:val="20"/>
        </w:rPr>
      </w:pPr>
      <w:r w:rsidRPr="00305B4C">
        <w:rPr>
          <w:sz w:val="20"/>
        </w:rPr>
        <w:t xml:space="preserve">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100.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101. Выездное обследование проводится в целях оценки соблюдения контролируемыми лицами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Выездное обследование проводится без информирования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E50E5" w:rsidRPr="00305B4C" w:rsidRDefault="008E50E5" w:rsidP="00305B4C">
      <w:pPr>
        <w:autoSpaceDE w:val="0"/>
        <w:autoSpaceDN w:val="0"/>
        <w:adjustRightInd w:val="0"/>
        <w:ind w:firstLine="709"/>
        <w:jc w:val="both"/>
        <w:rPr>
          <w:sz w:val="20"/>
        </w:rPr>
      </w:pPr>
      <w:r w:rsidRPr="00305B4C">
        <w:rPr>
          <w:sz w:val="20"/>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инструментальное обследование (с применением видеозаписи). </w:t>
      </w:r>
    </w:p>
    <w:p w:rsidR="008E50E5" w:rsidRPr="00305B4C" w:rsidRDefault="008E50E5" w:rsidP="00305B4C">
      <w:pPr>
        <w:autoSpaceDE w:val="0"/>
        <w:autoSpaceDN w:val="0"/>
        <w:adjustRightInd w:val="0"/>
        <w:ind w:firstLine="709"/>
        <w:jc w:val="both"/>
        <w:rPr>
          <w:sz w:val="20"/>
        </w:rPr>
      </w:pPr>
      <w:r w:rsidRPr="00305B4C">
        <w:rPr>
          <w:sz w:val="20"/>
        </w:rPr>
        <w:t xml:space="preserve">104.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8E50E5" w:rsidRPr="00305B4C" w:rsidRDefault="008E50E5" w:rsidP="00305B4C">
      <w:pPr>
        <w:autoSpaceDE w:val="0"/>
        <w:autoSpaceDN w:val="0"/>
        <w:adjustRightInd w:val="0"/>
        <w:ind w:firstLine="709"/>
        <w:jc w:val="both"/>
        <w:rPr>
          <w:sz w:val="20"/>
        </w:rPr>
      </w:pPr>
      <w:r w:rsidRPr="00305B4C">
        <w:rPr>
          <w:sz w:val="20"/>
        </w:rPr>
        <w:t xml:space="preserve">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а) болезнь; </w:t>
      </w:r>
    </w:p>
    <w:p w:rsidR="008E50E5" w:rsidRPr="00305B4C" w:rsidRDefault="008E50E5" w:rsidP="00305B4C">
      <w:pPr>
        <w:autoSpaceDE w:val="0"/>
        <w:autoSpaceDN w:val="0"/>
        <w:adjustRightInd w:val="0"/>
        <w:ind w:firstLine="709"/>
        <w:jc w:val="both"/>
        <w:rPr>
          <w:sz w:val="20"/>
        </w:rPr>
      </w:pPr>
      <w:r w:rsidRPr="00305B4C">
        <w:rPr>
          <w:sz w:val="20"/>
        </w:rPr>
        <w:t xml:space="preserve">б) нахождение за пределами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административный арест, заключение под стражу (избрание меры пресечения); </w:t>
      </w:r>
    </w:p>
    <w:p w:rsidR="008E50E5" w:rsidRPr="00305B4C" w:rsidRDefault="008E50E5" w:rsidP="00305B4C">
      <w:pPr>
        <w:autoSpaceDE w:val="0"/>
        <w:autoSpaceDN w:val="0"/>
        <w:adjustRightInd w:val="0"/>
        <w:ind w:firstLine="709"/>
        <w:jc w:val="both"/>
        <w:rPr>
          <w:sz w:val="20"/>
        </w:rPr>
      </w:pPr>
      <w:r w:rsidRPr="00305B4C">
        <w:rPr>
          <w:sz w:val="20"/>
        </w:rPr>
        <w:t xml:space="preserve">г) наступление обстоятельств непреодолимой силы, препятствующих присутствию лица при проведении контрольного мероприятия (военные действия, </w:t>
      </w:r>
      <w:r w:rsidRPr="00305B4C">
        <w:rPr>
          <w:sz w:val="20"/>
        </w:rPr>
        <w:lastRenderedPageBreak/>
        <w:t xml:space="preserve">катастрофа, стихийное бедствие, крупная авария, эпидемия и другие чрезвычайные обстоятельства). </w:t>
      </w:r>
    </w:p>
    <w:p w:rsidR="008E50E5" w:rsidRPr="00305B4C" w:rsidRDefault="008E50E5" w:rsidP="00305B4C">
      <w:pPr>
        <w:autoSpaceDE w:val="0"/>
        <w:autoSpaceDN w:val="0"/>
        <w:adjustRightInd w:val="0"/>
        <w:ind w:firstLine="709"/>
        <w:jc w:val="both"/>
        <w:rPr>
          <w:sz w:val="20"/>
        </w:rPr>
      </w:pPr>
      <w:r w:rsidRPr="00305B4C">
        <w:rPr>
          <w:sz w:val="20"/>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E50E5" w:rsidRPr="00305B4C" w:rsidRDefault="008E50E5" w:rsidP="00305B4C">
      <w:pPr>
        <w:autoSpaceDE w:val="0"/>
        <w:autoSpaceDN w:val="0"/>
        <w:adjustRightInd w:val="0"/>
        <w:ind w:firstLine="709"/>
        <w:jc w:val="both"/>
        <w:rPr>
          <w:sz w:val="20"/>
        </w:rPr>
      </w:pPr>
      <w:r w:rsidRPr="00305B4C">
        <w:rPr>
          <w:sz w:val="20"/>
        </w:rPr>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8E50E5" w:rsidRPr="00305B4C" w:rsidRDefault="008E50E5" w:rsidP="00305B4C">
      <w:pPr>
        <w:autoSpaceDE w:val="0"/>
        <w:autoSpaceDN w:val="0"/>
        <w:adjustRightInd w:val="0"/>
        <w:ind w:firstLine="709"/>
        <w:jc w:val="both"/>
        <w:rPr>
          <w:sz w:val="20"/>
        </w:rPr>
      </w:pPr>
      <w:r w:rsidRPr="00305B4C">
        <w:rPr>
          <w:sz w:val="20"/>
        </w:rPr>
        <w:t xml:space="preserve">а) сведений, отнесенных законодательством Российской Федерации к государственной тайне; </w:t>
      </w:r>
    </w:p>
    <w:p w:rsidR="008E50E5" w:rsidRPr="00305B4C" w:rsidRDefault="008E50E5" w:rsidP="00305B4C">
      <w:pPr>
        <w:autoSpaceDE w:val="0"/>
        <w:autoSpaceDN w:val="0"/>
        <w:adjustRightInd w:val="0"/>
        <w:ind w:firstLine="709"/>
        <w:jc w:val="both"/>
        <w:rPr>
          <w:sz w:val="20"/>
        </w:rPr>
      </w:pPr>
      <w:r w:rsidRPr="00305B4C">
        <w:rPr>
          <w:sz w:val="20"/>
        </w:rPr>
        <w:t xml:space="preserve">б) объектов, территорий, которые законодательством Российской Федерации отнесены к режимным и особо важным объектам. </w:t>
      </w:r>
    </w:p>
    <w:p w:rsidR="008E50E5" w:rsidRPr="00305B4C" w:rsidRDefault="008E50E5" w:rsidP="00305B4C">
      <w:pPr>
        <w:autoSpaceDE w:val="0"/>
        <w:autoSpaceDN w:val="0"/>
        <w:adjustRightInd w:val="0"/>
        <w:ind w:firstLine="709"/>
        <w:jc w:val="both"/>
        <w:rPr>
          <w:sz w:val="20"/>
        </w:rPr>
      </w:pPr>
      <w:r w:rsidRPr="00305B4C">
        <w:rPr>
          <w:sz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 </w:t>
      </w:r>
    </w:p>
    <w:p w:rsidR="008E50E5" w:rsidRPr="00305B4C" w:rsidRDefault="008E50E5" w:rsidP="00305B4C">
      <w:pPr>
        <w:autoSpaceDE w:val="0"/>
        <w:autoSpaceDN w:val="0"/>
        <w:adjustRightInd w:val="0"/>
        <w:ind w:firstLine="709"/>
        <w:jc w:val="both"/>
        <w:rPr>
          <w:sz w:val="20"/>
        </w:rPr>
      </w:pPr>
      <w:r w:rsidRPr="00305B4C">
        <w:rPr>
          <w:sz w:val="20"/>
        </w:rPr>
        <w:t xml:space="preserve">а) при проведении досмотра в отсутствие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б) при проведении выездного обследования. </w:t>
      </w:r>
    </w:p>
    <w:p w:rsidR="008E50E5" w:rsidRPr="00305B4C" w:rsidRDefault="008E50E5" w:rsidP="00305B4C">
      <w:pPr>
        <w:autoSpaceDE w:val="0"/>
        <w:autoSpaceDN w:val="0"/>
        <w:adjustRightInd w:val="0"/>
        <w:ind w:firstLine="709"/>
        <w:jc w:val="both"/>
        <w:rPr>
          <w:sz w:val="20"/>
        </w:rPr>
      </w:pPr>
      <w:r w:rsidRPr="00305B4C">
        <w:rPr>
          <w:sz w:val="20"/>
        </w:rPr>
        <w:t xml:space="preserve">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8E50E5" w:rsidRPr="00305B4C" w:rsidRDefault="008E50E5" w:rsidP="00305B4C">
      <w:pPr>
        <w:autoSpaceDE w:val="0"/>
        <w:autoSpaceDN w:val="0"/>
        <w:adjustRightInd w:val="0"/>
        <w:ind w:firstLine="709"/>
        <w:jc w:val="both"/>
        <w:rPr>
          <w:sz w:val="20"/>
        </w:rPr>
      </w:pPr>
      <w:r w:rsidRPr="00305B4C">
        <w:rPr>
          <w:sz w:val="20"/>
        </w:rPr>
        <w:t xml:space="preserve">Проведение фотосъемки, аудио- и видеозаписи осуществляется с обязательным уведомлением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110.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Результаты проведения фотосъемки, аудио- и видеозаписи являются приложением к акту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8E50E5" w:rsidRPr="00305B4C" w:rsidRDefault="008E50E5" w:rsidP="00305B4C">
      <w:pPr>
        <w:autoSpaceDE w:val="0"/>
        <w:autoSpaceDN w:val="0"/>
        <w:adjustRightInd w:val="0"/>
        <w:ind w:firstLine="709"/>
        <w:jc w:val="both"/>
        <w:rPr>
          <w:sz w:val="20"/>
        </w:rPr>
      </w:pPr>
      <w:r w:rsidRPr="00305B4C">
        <w:rPr>
          <w:sz w:val="20"/>
        </w:rPr>
        <w:t xml:space="preserve">111. Результаты контрольного мероприятия оформляются в порядке, установленном Федеральным законом N 248-ФЗ. </w:t>
      </w:r>
    </w:p>
    <w:p w:rsidR="008E50E5" w:rsidRPr="00305B4C" w:rsidRDefault="008E50E5" w:rsidP="00305B4C">
      <w:pPr>
        <w:autoSpaceDE w:val="0"/>
        <w:autoSpaceDN w:val="0"/>
        <w:adjustRightInd w:val="0"/>
        <w:ind w:firstLine="709"/>
        <w:jc w:val="both"/>
        <w:rPr>
          <w:sz w:val="20"/>
        </w:rPr>
      </w:pPr>
      <w:r w:rsidRPr="00305B4C">
        <w:rPr>
          <w:sz w:val="20"/>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113.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
    <w:p w:rsidR="008E50E5" w:rsidRPr="00305B4C" w:rsidRDefault="008E50E5" w:rsidP="00305B4C">
      <w:pPr>
        <w:autoSpaceDE w:val="0"/>
        <w:autoSpaceDN w:val="0"/>
        <w:adjustRightInd w:val="0"/>
        <w:ind w:firstLine="709"/>
        <w:jc w:val="both"/>
        <w:rPr>
          <w:sz w:val="20"/>
        </w:rPr>
      </w:pPr>
      <w:r w:rsidRPr="00305B4C">
        <w:rPr>
          <w:sz w:val="20"/>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jc w:val="center"/>
        <w:rPr>
          <w:sz w:val="20"/>
        </w:rPr>
      </w:pPr>
      <w:r w:rsidRPr="00305B4C">
        <w:rPr>
          <w:b/>
          <w:bCs/>
          <w:sz w:val="20"/>
        </w:rPr>
        <w:t>V. Обжалование решений контрольного органа, действий (бездействия) ее должностных лиц</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116.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1) решений о проведении контрольных мероприятий и обязательных профилактических визитов; </w:t>
      </w:r>
    </w:p>
    <w:p w:rsidR="008E50E5" w:rsidRPr="00305B4C" w:rsidRDefault="008E50E5" w:rsidP="00305B4C">
      <w:pPr>
        <w:autoSpaceDE w:val="0"/>
        <w:autoSpaceDN w:val="0"/>
        <w:adjustRightInd w:val="0"/>
        <w:ind w:firstLine="709"/>
        <w:jc w:val="both"/>
        <w:rPr>
          <w:sz w:val="20"/>
        </w:rPr>
      </w:pPr>
      <w:r w:rsidRPr="00305B4C">
        <w:rPr>
          <w:sz w:val="20"/>
        </w:rPr>
        <w:t xml:space="preserve">2) актов контрольных мероприятий и обязательных профилактических визитов, предписаний об устранении выявленных нарушений; </w:t>
      </w:r>
    </w:p>
    <w:p w:rsidR="008E50E5" w:rsidRPr="00305B4C" w:rsidRDefault="008E50E5" w:rsidP="00305B4C">
      <w:pPr>
        <w:autoSpaceDE w:val="0"/>
        <w:autoSpaceDN w:val="0"/>
        <w:adjustRightInd w:val="0"/>
        <w:ind w:firstLine="709"/>
        <w:jc w:val="both"/>
        <w:rPr>
          <w:sz w:val="20"/>
        </w:rPr>
      </w:pPr>
      <w:r w:rsidRPr="00305B4C">
        <w:rPr>
          <w:sz w:val="20"/>
        </w:rPr>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8E50E5" w:rsidRPr="00305B4C" w:rsidRDefault="008E50E5" w:rsidP="00305B4C">
      <w:pPr>
        <w:autoSpaceDE w:val="0"/>
        <w:autoSpaceDN w:val="0"/>
        <w:adjustRightInd w:val="0"/>
        <w:ind w:firstLine="709"/>
        <w:jc w:val="both"/>
        <w:rPr>
          <w:sz w:val="20"/>
        </w:rPr>
      </w:pPr>
      <w:r w:rsidRPr="00305B4C">
        <w:rPr>
          <w:sz w:val="20"/>
        </w:rPr>
        <w:t xml:space="preserve">4) решений об отнесении объектов контроля к соответствующей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5) решений об отказе в проведении обязательных профилактических визитов по заявлениям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8E50E5" w:rsidRPr="00305B4C" w:rsidRDefault="008E50E5" w:rsidP="00305B4C">
      <w:pPr>
        <w:autoSpaceDE w:val="0"/>
        <w:autoSpaceDN w:val="0"/>
        <w:adjustRightInd w:val="0"/>
        <w:ind w:firstLine="709"/>
        <w:jc w:val="both"/>
        <w:rPr>
          <w:sz w:val="20"/>
        </w:rPr>
      </w:pPr>
      <w:r w:rsidRPr="00305B4C">
        <w:rPr>
          <w:sz w:val="2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8E50E5" w:rsidRPr="00305B4C" w:rsidRDefault="008E50E5" w:rsidP="00305B4C">
      <w:pPr>
        <w:autoSpaceDE w:val="0"/>
        <w:autoSpaceDN w:val="0"/>
        <w:adjustRightInd w:val="0"/>
        <w:ind w:firstLine="709"/>
        <w:jc w:val="both"/>
        <w:rPr>
          <w:sz w:val="20"/>
        </w:rPr>
      </w:pPr>
      <w:r w:rsidRPr="00305B4C">
        <w:rPr>
          <w:sz w:val="20"/>
        </w:rPr>
        <w:t xml:space="preserve">118. Жалоба на решение контрольного органа, действия (бездействие) ее должностных лиц рассматривается руководителем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8E50E5" w:rsidRPr="00305B4C" w:rsidRDefault="008E50E5" w:rsidP="00305B4C">
      <w:pPr>
        <w:autoSpaceDE w:val="0"/>
        <w:autoSpaceDN w:val="0"/>
        <w:adjustRightInd w:val="0"/>
        <w:ind w:firstLine="709"/>
        <w:jc w:val="both"/>
        <w:rPr>
          <w:sz w:val="20"/>
        </w:rPr>
      </w:pPr>
      <w:r w:rsidRPr="00305B4C">
        <w:rPr>
          <w:sz w:val="20"/>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8E50E5" w:rsidRPr="00305B4C" w:rsidRDefault="008E50E5" w:rsidP="00305B4C">
      <w:pPr>
        <w:autoSpaceDE w:val="0"/>
        <w:autoSpaceDN w:val="0"/>
        <w:adjustRightInd w:val="0"/>
        <w:ind w:firstLine="709"/>
        <w:jc w:val="both"/>
        <w:rPr>
          <w:sz w:val="20"/>
        </w:rPr>
      </w:pPr>
      <w:r w:rsidRPr="00305B4C">
        <w:rPr>
          <w:sz w:val="20"/>
        </w:rPr>
        <w:t xml:space="preserve">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8E50E5" w:rsidRPr="00305B4C" w:rsidRDefault="008E50E5" w:rsidP="00305B4C">
      <w:pPr>
        <w:autoSpaceDE w:val="0"/>
        <w:autoSpaceDN w:val="0"/>
        <w:adjustRightInd w:val="0"/>
        <w:ind w:firstLine="709"/>
        <w:jc w:val="both"/>
        <w:rPr>
          <w:sz w:val="20"/>
        </w:rPr>
      </w:pPr>
      <w:r w:rsidRPr="00305B4C">
        <w:rPr>
          <w:sz w:val="20"/>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jc w:val="center"/>
        <w:rPr>
          <w:sz w:val="20"/>
        </w:rPr>
      </w:pPr>
      <w:r w:rsidRPr="00305B4C">
        <w:rPr>
          <w:b/>
          <w:bCs/>
          <w:sz w:val="20"/>
        </w:rPr>
        <w:t>VI. Оценка результативности и эффективности деятельности контрольного органа при осуществлении муниципального контроля</w:t>
      </w:r>
    </w:p>
    <w:p w:rsidR="008E50E5" w:rsidRPr="00305B4C" w:rsidRDefault="008E50E5" w:rsidP="00305B4C">
      <w:pPr>
        <w:autoSpaceDE w:val="0"/>
        <w:autoSpaceDN w:val="0"/>
        <w:adjustRightInd w:val="0"/>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8E50E5" w:rsidRPr="00305B4C" w:rsidRDefault="008E50E5" w:rsidP="00305B4C">
      <w:pPr>
        <w:autoSpaceDE w:val="0"/>
        <w:autoSpaceDN w:val="0"/>
        <w:adjustRightInd w:val="0"/>
        <w:ind w:firstLine="709"/>
        <w:jc w:val="both"/>
        <w:rPr>
          <w:sz w:val="20"/>
        </w:rPr>
      </w:pPr>
      <w:r w:rsidRPr="00305B4C">
        <w:rPr>
          <w:sz w:val="20"/>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8E50E5" w:rsidRPr="00305B4C" w:rsidRDefault="008E50E5" w:rsidP="00305B4C">
      <w:pPr>
        <w:autoSpaceDE w:val="0"/>
        <w:autoSpaceDN w:val="0"/>
        <w:adjustRightInd w:val="0"/>
        <w:ind w:firstLine="709"/>
        <w:jc w:val="both"/>
        <w:rPr>
          <w:sz w:val="20"/>
        </w:rPr>
      </w:pPr>
      <w:r w:rsidRPr="00305B4C">
        <w:rPr>
          <w:sz w:val="20"/>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122.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8E50E5" w:rsidRPr="00305B4C" w:rsidRDefault="008E50E5" w:rsidP="00305B4C">
      <w:pPr>
        <w:autoSpaceDE w:val="0"/>
        <w:autoSpaceDN w:val="0"/>
        <w:adjustRightInd w:val="0"/>
        <w:ind w:firstLine="709"/>
        <w:jc w:val="both"/>
        <w:rPr>
          <w:sz w:val="20"/>
        </w:rPr>
      </w:pPr>
      <w:r w:rsidRPr="00305B4C">
        <w:rPr>
          <w:sz w:val="20"/>
        </w:rPr>
        <w:t xml:space="preserve">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8E50E5" w:rsidRDefault="008E50E5" w:rsidP="00305B4C">
      <w:pPr>
        <w:autoSpaceDE w:val="0"/>
        <w:autoSpaceDN w:val="0"/>
        <w:adjustRightInd w:val="0"/>
        <w:ind w:firstLine="709"/>
        <w:jc w:val="both"/>
        <w:rPr>
          <w:sz w:val="20"/>
          <w:lang w:val="en-US"/>
        </w:rPr>
      </w:pPr>
    </w:p>
    <w:p w:rsidR="00A64EAD" w:rsidRPr="00A64EAD" w:rsidRDefault="00A64EAD" w:rsidP="00305B4C">
      <w:pPr>
        <w:autoSpaceDE w:val="0"/>
        <w:autoSpaceDN w:val="0"/>
        <w:adjustRightInd w:val="0"/>
        <w:ind w:firstLine="709"/>
        <w:jc w:val="both"/>
        <w:rPr>
          <w:sz w:val="20"/>
          <w:lang w:val="en-US"/>
        </w:rPr>
      </w:pPr>
    </w:p>
    <w:p w:rsidR="008E50E5" w:rsidRPr="00305B4C" w:rsidRDefault="008E50E5" w:rsidP="00305B4C">
      <w:pPr>
        <w:autoSpaceDE w:val="0"/>
        <w:autoSpaceDN w:val="0"/>
        <w:adjustRightInd w:val="0"/>
        <w:jc w:val="center"/>
        <w:rPr>
          <w:sz w:val="20"/>
        </w:rPr>
      </w:pPr>
      <w:r w:rsidRPr="00305B4C">
        <w:rPr>
          <w:b/>
          <w:bCs/>
          <w:sz w:val="20"/>
        </w:rPr>
        <w:lastRenderedPageBreak/>
        <w:t>VII. Заключительные положения</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r w:rsidRPr="00305B4C">
        <w:rPr>
          <w:sz w:val="20"/>
        </w:rPr>
        <w:t>124.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E50E5" w:rsidRPr="00A64EAD" w:rsidRDefault="008E50E5" w:rsidP="00305B4C">
      <w:pPr>
        <w:tabs>
          <w:tab w:val="left" w:pos="9240"/>
        </w:tabs>
        <w:ind w:right="114" w:firstLine="709"/>
        <w:jc w:val="both"/>
        <w:rPr>
          <w:sz w:val="20"/>
          <w:lang w:val="en-US"/>
        </w:rPr>
      </w:pPr>
    </w:p>
    <w:p w:rsidR="008E50E5" w:rsidRPr="00305B4C" w:rsidRDefault="008E50E5" w:rsidP="00305B4C">
      <w:pPr>
        <w:autoSpaceDE w:val="0"/>
        <w:autoSpaceDN w:val="0"/>
        <w:adjustRightInd w:val="0"/>
        <w:jc w:val="right"/>
        <w:rPr>
          <w:color w:val="000000"/>
          <w:sz w:val="20"/>
        </w:rPr>
      </w:pPr>
      <w:r w:rsidRPr="00305B4C">
        <w:rPr>
          <w:color w:val="000000"/>
          <w:sz w:val="20"/>
        </w:rPr>
        <w:t xml:space="preserve">Приложение 1 к Положению </w:t>
      </w:r>
    </w:p>
    <w:p w:rsidR="008E50E5" w:rsidRPr="00305B4C" w:rsidRDefault="008E50E5" w:rsidP="00305B4C">
      <w:pPr>
        <w:autoSpaceDE w:val="0"/>
        <w:autoSpaceDN w:val="0"/>
        <w:adjustRightInd w:val="0"/>
        <w:jc w:val="right"/>
        <w:rPr>
          <w:color w:val="000000"/>
          <w:sz w:val="20"/>
        </w:rPr>
      </w:pPr>
    </w:p>
    <w:p w:rsidR="008E50E5" w:rsidRPr="00305B4C" w:rsidRDefault="008E50E5" w:rsidP="00305B4C">
      <w:pPr>
        <w:autoSpaceDE w:val="0"/>
        <w:autoSpaceDN w:val="0"/>
        <w:adjustRightInd w:val="0"/>
        <w:jc w:val="center"/>
        <w:rPr>
          <w:b/>
          <w:bCs/>
          <w:color w:val="000000"/>
          <w:sz w:val="20"/>
        </w:rPr>
      </w:pPr>
      <w:r w:rsidRPr="00305B4C">
        <w:rPr>
          <w:b/>
          <w:bCs/>
          <w:color w:val="000000"/>
          <w:sz w:val="20"/>
        </w:rPr>
        <w:t>Критерии отнесения объектов контроля к категориям риска в рамках осуществления муниципального жилищного контроля</w:t>
      </w:r>
    </w:p>
    <w:p w:rsidR="008E50E5" w:rsidRPr="00305B4C" w:rsidRDefault="008E50E5" w:rsidP="00305B4C">
      <w:pPr>
        <w:autoSpaceDE w:val="0"/>
        <w:autoSpaceDN w:val="0"/>
        <w:adjustRightInd w:val="0"/>
        <w:jc w:val="center"/>
        <w:rPr>
          <w:b/>
          <w:bCs/>
          <w:color w:val="000000"/>
          <w:sz w:val="20"/>
        </w:rPr>
      </w:pP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1. Отнесение объектов контроля к определенной категории риска осуществляется в зависимости от значения показателя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а) при значении показателя риска от 5 до 7 включительно - к категории среднего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б) при значении показателя риска от 2 до 4 включительно - к категории умеренного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в) при значении показателя риска от 0 до 1 включительно - к категории низкого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Показатель риска рассчитывается по следующей формуле: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К = 2 * V1 + V2 + V3 + 2 x V4,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где: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К - показатель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V2 - количество вступивших в законную силу за два календарных года, предшествующих году, в котором принимается решение об отнесении объекта </w:t>
      </w:r>
      <w:r w:rsidRPr="00305B4C">
        <w:rPr>
          <w:color w:val="000000"/>
          <w:sz w:val="20"/>
        </w:rPr>
        <w:lastRenderedPageBreak/>
        <w:t xml:space="preserve">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8E50E5" w:rsidRPr="00305B4C" w:rsidRDefault="008E50E5" w:rsidP="00305B4C">
      <w:pPr>
        <w:autoSpaceDE w:val="0"/>
        <w:autoSpaceDN w:val="0"/>
        <w:adjustRightInd w:val="0"/>
        <w:ind w:firstLine="709"/>
        <w:jc w:val="both"/>
        <w:rPr>
          <w:sz w:val="20"/>
        </w:rPr>
      </w:pPr>
      <w:r w:rsidRPr="00305B4C">
        <w:rPr>
          <w:color w:val="000000"/>
          <w:sz w:val="20"/>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w:t>
      </w:r>
      <w:r w:rsidRPr="00305B4C">
        <w:rPr>
          <w:sz w:val="20"/>
        </w:rPr>
        <w:t xml:space="preserve">административных правонарушениях, вынесенных по материалам контрольных мероприятий, составленных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3. С учетом вероятности нарушения обязательных требований объекты муниципального жилищного контроля,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 </w:t>
      </w:r>
    </w:p>
    <w:p w:rsidR="008E50E5" w:rsidRPr="00305B4C" w:rsidRDefault="008E50E5" w:rsidP="00305B4C">
      <w:pPr>
        <w:autoSpaceDE w:val="0"/>
        <w:autoSpaceDN w:val="0"/>
        <w:adjustRightInd w:val="0"/>
        <w:ind w:firstLine="709"/>
        <w:jc w:val="both"/>
        <w:rPr>
          <w:sz w:val="20"/>
        </w:rPr>
      </w:pPr>
      <w:r w:rsidRPr="00305B4C">
        <w:rPr>
          <w:sz w:val="20"/>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8E50E5" w:rsidRPr="00305B4C" w:rsidRDefault="008E50E5" w:rsidP="00305B4C">
      <w:pPr>
        <w:autoSpaceDE w:val="0"/>
        <w:autoSpaceDN w:val="0"/>
        <w:adjustRightInd w:val="0"/>
        <w:ind w:firstLine="709"/>
        <w:jc w:val="both"/>
        <w:rPr>
          <w:sz w:val="20"/>
        </w:rPr>
      </w:pPr>
      <w:r w:rsidRPr="00305B4C">
        <w:rPr>
          <w:sz w:val="20"/>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8E50E5" w:rsidRPr="00305B4C" w:rsidRDefault="008E50E5" w:rsidP="00305B4C">
      <w:pPr>
        <w:autoSpaceDE w:val="0"/>
        <w:autoSpaceDN w:val="0"/>
        <w:adjustRightInd w:val="0"/>
        <w:ind w:firstLine="709"/>
        <w:jc w:val="both"/>
        <w:rPr>
          <w:sz w:val="20"/>
        </w:rPr>
      </w:pPr>
      <w:r w:rsidRPr="00305B4C">
        <w:rPr>
          <w:sz w:val="20"/>
        </w:rPr>
        <w:t xml:space="preserve">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административных правонарушениях. </w:t>
      </w:r>
    </w:p>
    <w:p w:rsidR="008E50E5" w:rsidRDefault="008E50E5" w:rsidP="00305B4C">
      <w:pPr>
        <w:autoSpaceDE w:val="0"/>
        <w:autoSpaceDN w:val="0"/>
        <w:adjustRightInd w:val="0"/>
        <w:ind w:firstLine="709"/>
        <w:jc w:val="both"/>
        <w:rPr>
          <w:sz w:val="20"/>
          <w:lang w:val="en-US"/>
        </w:rPr>
      </w:pPr>
    </w:p>
    <w:p w:rsidR="00A64EAD" w:rsidRDefault="00A64EAD" w:rsidP="00305B4C">
      <w:pPr>
        <w:autoSpaceDE w:val="0"/>
        <w:autoSpaceDN w:val="0"/>
        <w:adjustRightInd w:val="0"/>
        <w:ind w:firstLine="709"/>
        <w:jc w:val="both"/>
        <w:rPr>
          <w:sz w:val="20"/>
          <w:lang w:val="en-US"/>
        </w:rPr>
      </w:pPr>
    </w:p>
    <w:p w:rsidR="00A64EAD" w:rsidRPr="00A64EAD" w:rsidRDefault="00A64EAD" w:rsidP="00305B4C">
      <w:pPr>
        <w:autoSpaceDE w:val="0"/>
        <w:autoSpaceDN w:val="0"/>
        <w:adjustRightInd w:val="0"/>
        <w:ind w:firstLine="709"/>
        <w:jc w:val="both"/>
        <w:rPr>
          <w:sz w:val="20"/>
          <w:lang w:val="en-US"/>
        </w:rPr>
      </w:pPr>
    </w:p>
    <w:p w:rsidR="008E50E5" w:rsidRPr="00305B4C" w:rsidRDefault="008E50E5" w:rsidP="00305B4C">
      <w:pPr>
        <w:autoSpaceDE w:val="0"/>
        <w:autoSpaceDN w:val="0"/>
        <w:adjustRightInd w:val="0"/>
        <w:ind w:firstLine="709"/>
        <w:jc w:val="right"/>
        <w:rPr>
          <w:sz w:val="20"/>
        </w:rPr>
      </w:pPr>
      <w:r w:rsidRPr="00305B4C">
        <w:rPr>
          <w:sz w:val="20"/>
        </w:rPr>
        <w:lastRenderedPageBreak/>
        <w:t xml:space="preserve">Приложение 2 к Положению </w:t>
      </w:r>
    </w:p>
    <w:p w:rsidR="008E50E5" w:rsidRPr="00305B4C" w:rsidRDefault="008E50E5" w:rsidP="00305B4C">
      <w:pPr>
        <w:autoSpaceDE w:val="0"/>
        <w:autoSpaceDN w:val="0"/>
        <w:adjustRightInd w:val="0"/>
        <w:ind w:firstLine="709"/>
        <w:jc w:val="right"/>
        <w:rPr>
          <w:sz w:val="20"/>
        </w:rPr>
      </w:pPr>
    </w:p>
    <w:p w:rsidR="008E50E5" w:rsidRPr="00305B4C" w:rsidRDefault="008E50E5" w:rsidP="00305B4C">
      <w:pPr>
        <w:autoSpaceDE w:val="0"/>
        <w:autoSpaceDN w:val="0"/>
        <w:adjustRightInd w:val="0"/>
        <w:jc w:val="center"/>
        <w:rPr>
          <w:b/>
          <w:bCs/>
          <w:sz w:val="20"/>
        </w:rPr>
      </w:pPr>
      <w:r w:rsidRPr="00305B4C">
        <w:rPr>
          <w:b/>
          <w:bCs/>
          <w:sz w:val="20"/>
        </w:rPr>
        <w:t>Индикаторы риска нарушения обязательных требований, используемые при осуществлении муниципального контроля в сфере благоустройства на территории Ястребовского сельсовета</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1. Наличие мусора и иных отходов производства и потребления на прилегающей территории или на иных территориях общего пользования.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2. Наличие на прилегающей территории порубочных остатков деревьев и кустарников.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3. Наличие самовольно нанесенных надписей или рисунков на фасадах нежилых зданий, строений, сооружений, на других стенах зданий, строений, сооружений, а также на иных элементах благоустройства и в общественных местах.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4. Наличие препятствующей свободному и безопасному проходу граждан на пешеходных коммуникациях, наледи и признаков подтопления на прилегающих территориях.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5. Наличие сосулек на кровлях зданий, сооружений.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6. Наличие ограждений,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7. Уничтожение или повреждение специальных знаков, надписей, содержащих информацию, необходимую для эксплуатации инженерных сооружений.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8. Создание препятствий для свободного прохода к зданиям и входам в них, а также для свободных въездов во дворы, обеспечения безопасности пешеходов и безопасного пешеходного движения, включая инвалидов и другие маломобильные группы населения.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9. Размещение транспортных средств на газоне или иной озелененной или рекреационной территории, размещение транспортных средств на которой ограничено Правилами благоустройства Ястребовского сельсовета. </w:t>
      </w:r>
    </w:p>
    <w:p w:rsidR="008E50E5" w:rsidRPr="00305B4C" w:rsidRDefault="008E50E5" w:rsidP="00305B4C">
      <w:pPr>
        <w:autoSpaceDE w:val="0"/>
        <w:autoSpaceDN w:val="0"/>
        <w:adjustRightInd w:val="0"/>
        <w:ind w:firstLine="709"/>
        <w:jc w:val="both"/>
        <w:rPr>
          <w:sz w:val="20"/>
        </w:rPr>
      </w:pPr>
      <w:r w:rsidRPr="00305B4C">
        <w:rPr>
          <w:sz w:val="20"/>
        </w:rPr>
        <w:t>10. Удаление (снос), пересадка деревьев и кустарников без разрешения на пересадку деревьев и кустарников, в случаях, когда удаление (снос) или пересадка должны быть осуществлены исключительно в соответствии с такими документами.</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p>
    <w:p w:rsidR="008E50E5" w:rsidRDefault="008E50E5" w:rsidP="00305B4C">
      <w:pPr>
        <w:autoSpaceDE w:val="0"/>
        <w:autoSpaceDN w:val="0"/>
        <w:adjustRightInd w:val="0"/>
        <w:ind w:firstLine="709"/>
        <w:jc w:val="both"/>
        <w:rPr>
          <w:sz w:val="20"/>
          <w:lang w:val="en-US"/>
        </w:rPr>
      </w:pPr>
    </w:p>
    <w:p w:rsidR="00A64EAD" w:rsidRPr="00A64EAD" w:rsidRDefault="00A64EAD" w:rsidP="00305B4C">
      <w:pPr>
        <w:autoSpaceDE w:val="0"/>
        <w:autoSpaceDN w:val="0"/>
        <w:adjustRightInd w:val="0"/>
        <w:ind w:firstLine="709"/>
        <w:jc w:val="both"/>
        <w:rPr>
          <w:sz w:val="20"/>
          <w:lang w:val="en-US"/>
        </w:rPr>
      </w:pP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right"/>
        <w:rPr>
          <w:sz w:val="20"/>
        </w:rPr>
      </w:pPr>
      <w:r w:rsidRPr="00305B4C">
        <w:rPr>
          <w:sz w:val="20"/>
        </w:rPr>
        <w:lastRenderedPageBreak/>
        <w:t xml:space="preserve">Приложение 3 к Положению </w:t>
      </w:r>
    </w:p>
    <w:p w:rsidR="008E50E5" w:rsidRPr="00305B4C" w:rsidRDefault="008E50E5" w:rsidP="00305B4C">
      <w:pPr>
        <w:autoSpaceDE w:val="0"/>
        <w:autoSpaceDN w:val="0"/>
        <w:adjustRightInd w:val="0"/>
        <w:ind w:firstLine="709"/>
        <w:jc w:val="right"/>
        <w:rPr>
          <w:sz w:val="20"/>
        </w:rPr>
      </w:pPr>
    </w:p>
    <w:p w:rsidR="008E50E5" w:rsidRPr="00305B4C" w:rsidRDefault="008E50E5" w:rsidP="00305B4C">
      <w:pPr>
        <w:autoSpaceDE w:val="0"/>
        <w:autoSpaceDN w:val="0"/>
        <w:adjustRightInd w:val="0"/>
        <w:ind w:firstLine="709"/>
        <w:jc w:val="right"/>
        <w:rPr>
          <w:sz w:val="20"/>
        </w:rPr>
      </w:pPr>
    </w:p>
    <w:p w:rsidR="008E50E5" w:rsidRPr="00305B4C" w:rsidRDefault="008E50E5" w:rsidP="00305B4C">
      <w:pPr>
        <w:pStyle w:val="Default"/>
        <w:jc w:val="center"/>
        <w:rPr>
          <w:rFonts w:eastAsia="Calibri"/>
          <w:b/>
          <w:bCs/>
          <w:sz w:val="20"/>
          <w:szCs w:val="20"/>
        </w:rPr>
      </w:pPr>
      <w:r w:rsidRPr="00305B4C">
        <w:rPr>
          <w:rFonts w:eastAsia="Calibri"/>
          <w:b/>
          <w:bCs/>
          <w:sz w:val="20"/>
          <w:szCs w:val="20"/>
        </w:rPr>
        <w:t xml:space="preserve">Перечень </w:t>
      </w:r>
    </w:p>
    <w:p w:rsidR="008E50E5" w:rsidRPr="00305B4C" w:rsidRDefault="008E50E5" w:rsidP="00305B4C">
      <w:pPr>
        <w:pStyle w:val="Default"/>
        <w:jc w:val="center"/>
        <w:rPr>
          <w:rFonts w:eastAsia="Calibri"/>
          <w:b/>
          <w:bCs/>
          <w:sz w:val="20"/>
          <w:szCs w:val="20"/>
        </w:rPr>
      </w:pPr>
      <w:r w:rsidRPr="00305B4C">
        <w:rPr>
          <w:rFonts w:eastAsia="Calibri"/>
          <w:b/>
          <w:bCs/>
          <w:sz w:val="20"/>
          <w:szCs w:val="20"/>
        </w:rPr>
        <w:t>показателей результативности и эффективности деятельности контрольного органа</w:t>
      </w:r>
    </w:p>
    <w:p w:rsidR="008E50E5" w:rsidRPr="00305B4C" w:rsidRDefault="008E50E5" w:rsidP="00305B4C">
      <w:pPr>
        <w:pStyle w:val="Default"/>
        <w:jc w:val="center"/>
        <w:rPr>
          <w:rFonts w:eastAsia="Calibri"/>
          <w:b/>
          <w:bCs/>
          <w:sz w:val="20"/>
          <w:szCs w:val="20"/>
        </w:rPr>
      </w:pPr>
    </w:p>
    <w:p w:rsidR="008E50E5" w:rsidRPr="00305B4C" w:rsidRDefault="008E50E5" w:rsidP="00305B4C">
      <w:pPr>
        <w:autoSpaceDE w:val="0"/>
        <w:autoSpaceDN w:val="0"/>
        <w:adjustRightInd w:val="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gridCol w:w="2372"/>
        <w:gridCol w:w="1001"/>
        <w:gridCol w:w="2350"/>
        <w:gridCol w:w="509"/>
        <w:gridCol w:w="327"/>
        <w:gridCol w:w="509"/>
      </w:tblGrid>
      <w:tr w:rsidR="008E50E5" w:rsidRPr="00305B4C" w:rsidTr="00A64EAD">
        <w:tblPrEx>
          <w:tblCellMar>
            <w:top w:w="0" w:type="dxa"/>
            <w:bottom w:w="0" w:type="dxa"/>
          </w:tblCellMar>
        </w:tblPrEx>
        <w:trPr>
          <w:trHeight w:val="20"/>
        </w:trPr>
        <w:tc>
          <w:tcPr>
            <w:tcW w:w="0" w:type="auto"/>
            <w:vMerge w:val="restart"/>
          </w:tcPr>
          <w:p w:rsidR="008E50E5" w:rsidRPr="00305B4C" w:rsidRDefault="008E50E5" w:rsidP="00305B4C">
            <w:pPr>
              <w:autoSpaceDE w:val="0"/>
              <w:autoSpaceDN w:val="0"/>
              <w:adjustRightInd w:val="0"/>
              <w:rPr>
                <w:color w:val="000000"/>
                <w:sz w:val="20"/>
              </w:rPr>
            </w:pPr>
            <w:r w:rsidRPr="00305B4C">
              <w:rPr>
                <w:color w:val="000000"/>
                <w:sz w:val="20"/>
              </w:rPr>
              <w:t xml:space="preserve">N п/п </w:t>
            </w:r>
          </w:p>
        </w:tc>
        <w:tc>
          <w:tcPr>
            <w:tcW w:w="0" w:type="auto"/>
            <w:vMerge w:val="restart"/>
          </w:tcPr>
          <w:p w:rsidR="008E50E5" w:rsidRPr="00305B4C" w:rsidRDefault="008E50E5" w:rsidP="00305B4C">
            <w:pPr>
              <w:autoSpaceDE w:val="0"/>
              <w:autoSpaceDN w:val="0"/>
              <w:adjustRightInd w:val="0"/>
              <w:rPr>
                <w:color w:val="000000"/>
                <w:sz w:val="20"/>
              </w:rPr>
            </w:pPr>
            <w:r w:rsidRPr="00305B4C">
              <w:rPr>
                <w:color w:val="000000"/>
                <w:sz w:val="20"/>
              </w:rPr>
              <w:t xml:space="preserve">Наименование показателя </w:t>
            </w:r>
          </w:p>
        </w:tc>
        <w:tc>
          <w:tcPr>
            <w:tcW w:w="0" w:type="auto"/>
            <w:vMerge w:val="restart"/>
          </w:tcPr>
          <w:p w:rsidR="008E50E5" w:rsidRPr="00305B4C" w:rsidRDefault="008E50E5" w:rsidP="00305B4C">
            <w:pPr>
              <w:autoSpaceDE w:val="0"/>
              <w:autoSpaceDN w:val="0"/>
              <w:adjustRightInd w:val="0"/>
              <w:rPr>
                <w:color w:val="000000"/>
                <w:sz w:val="20"/>
              </w:rPr>
            </w:pPr>
            <w:r w:rsidRPr="00305B4C">
              <w:rPr>
                <w:color w:val="000000"/>
                <w:sz w:val="20"/>
              </w:rPr>
              <w:t xml:space="preserve">Формула расчета </w:t>
            </w:r>
          </w:p>
        </w:tc>
        <w:tc>
          <w:tcPr>
            <w:tcW w:w="0" w:type="auto"/>
            <w:vMerge w:val="restart"/>
          </w:tcPr>
          <w:p w:rsidR="008E50E5" w:rsidRPr="00305B4C" w:rsidRDefault="008E50E5" w:rsidP="00305B4C">
            <w:pPr>
              <w:autoSpaceDE w:val="0"/>
              <w:autoSpaceDN w:val="0"/>
              <w:adjustRightInd w:val="0"/>
              <w:rPr>
                <w:color w:val="000000"/>
                <w:sz w:val="20"/>
              </w:rPr>
            </w:pPr>
            <w:r w:rsidRPr="00305B4C">
              <w:rPr>
                <w:color w:val="000000"/>
                <w:sz w:val="20"/>
              </w:rPr>
              <w:t xml:space="preserve">Комментарии (интерпретация значений) </w:t>
            </w:r>
          </w:p>
        </w:tc>
        <w:tc>
          <w:tcPr>
            <w:tcW w:w="0" w:type="auto"/>
            <w:gridSpan w:val="3"/>
          </w:tcPr>
          <w:p w:rsidR="008E50E5" w:rsidRPr="00305B4C" w:rsidRDefault="008E50E5" w:rsidP="00305B4C">
            <w:pPr>
              <w:autoSpaceDE w:val="0"/>
              <w:autoSpaceDN w:val="0"/>
              <w:adjustRightInd w:val="0"/>
              <w:rPr>
                <w:color w:val="000000"/>
                <w:sz w:val="20"/>
              </w:rPr>
            </w:pPr>
            <w:r w:rsidRPr="00305B4C">
              <w:rPr>
                <w:color w:val="000000"/>
                <w:sz w:val="20"/>
              </w:rPr>
              <w:t xml:space="preserve">Целевые значения показателей </w:t>
            </w:r>
          </w:p>
        </w:tc>
      </w:tr>
      <w:tr w:rsidR="008E50E5" w:rsidRPr="00305B4C" w:rsidTr="00A64EAD">
        <w:tblPrEx>
          <w:tblCellMar>
            <w:top w:w="0" w:type="dxa"/>
            <w:bottom w:w="0" w:type="dxa"/>
          </w:tblCellMar>
        </w:tblPrEx>
        <w:trPr>
          <w:trHeight w:val="20"/>
        </w:trPr>
        <w:tc>
          <w:tcPr>
            <w:tcW w:w="0" w:type="auto"/>
            <w:vMerge/>
          </w:tcPr>
          <w:p w:rsidR="008E50E5" w:rsidRPr="00305B4C" w:rsidRDefault="008E50E5" w:rsidP="00305B4C">
            <w:pPr>
              <w:autoSpaceDE w:val="0"/>
              <w:autoSpaceDN w:val="0"/>
              <w:adjustRightInd w:val="0"/>
              <w:rPr>
                <w:color w:val="000000"/>
                <w:sz w:val="20"/>
              </w:rPr>
            </w:pPr>
          </w:p>
        </w:tc>
        <w:tc>
          <w:tcPr>
            <w:tcW w:w="0" w:type="auto"/>
            <w:vMerge/>
          </w:tcPr>
          <w:p w:rsidR="008E50E5" w:rsidRPr="00305B4C" w:rsidRDefault="008E50E5" w:rsidP="00305B4C">
            <w:pPr>
              <w:autoSpaceDE w:val="0"/>
              <w:autoSpaceDN w:val="0"/>
              <w:adjustRightInd w:val="0"/>
              <w:rPr>
                <w:color w:val="000000"/>
                <w:sz w:val="20"/>
              </w:rPr>
            </w:pPr>
          </w:p>
        </w:tc>
        <w:tc>
          <w:tcPr>
            <w:tcW w:w="0" w:type="auto"/>
            <w:vMerge/>
          </w:tcPr>
          <w:p w:rsidR="008E50E5" w:rsidRPr="00305B4C" w:rsidRDefault="008E50E5" w:rsidP="00305B4C">
            <w:pPr>
              <w:autoSpaceDE w:val="0"/>
              <w:autoSpaceDN w:val="0"/>
              <w:adjustRightInd w:val="0"/>
              <w:rPr>
                <w:color w:val="000000"/>
                <w:sz w:val="20"/>
              </w:rPr>
            </w:pPr>
          </w:p>
        </w:tc>
        <w:tc>
          <w:tcPr>
            <w:tcW w:w="0" w:type="auto"/>
            <w:vMerge/>
          </w:tcPr>
          <w:p w:rsidR="008E50E5" w:rsidRPr="00305B4C" w:rsidRDefault="008E50E5" w:rsidP="00305B4C">
            <w:pPr>
              <w:autoSpaceDE w:val="0"/>
              <w:autoSpaceDN w:val="0"/>
              <w:adjustRightInd w:val="0"/>
              <w:rPr>
                <w:color w:val="000000"/>
                <w:sz w:val="20"/>
              </w:rPr>
            </w:pPr>
          </w:p>
        </w:tc>
        <w:tc>
          <w:tcPr>
            <w:tcW w:w="0" w:type="auto"/>
          </w:tcPr>
          <w:p w:rsidR="008E50E5" w:rsidRPr="00305B4C" w:rsidRDefault="008E50E5" w:rsidP="00305B4C">
            <w:pPr>
              <w:autoSpaceDE w:val="0"/>
              <w:autoSpaceDN w:val="0"/>
              <w:adjustRightInd w:val="0"/>
              <w:jc w:val="right"/>
              <w:rPr>
                <w:color w:val="000000"/>
                <w:sz w:val="20"/>
              </w:rPr>
            </w:pPr>
            <w:r w:rsidRPr="00305B4C">
              <w:rPr>
                <w:color w:val="000000"/>
                <w:sz w:val="20"/>
              </w:rPr>
              <w:t xml:space="preserve">год </w:t>
            </w:r>
          </w:p>
        </w:tc>
        <w:tc>
          <w:tcPr>
            <w:tcW w:w="0" w:type="auto"/>
          </w:tcPr>
          <w:p w:rsidR="008E50E5" w:rsidRPr="00305B4C" w:rsidRDefault="008E50E5" w:rsidP="00305B4C">
            <w:pPr>
              <w:autoSpaceDE w:val="0"/>
              <w:autoSpaceDN w:val="0"/>
              <w:adjustRightInd w:val="0"/>
              <w:ind w:hanging="179"/>
              <w:jc w:val="right"/>
              <w:rPr>
                <w:color w:val="000000"/>
                <w:sz w:val="20"/>
              </w:rPr>
            </w:pPr>
            <w:r w:rsidRPr="00305B4C">
              <w:rPr>
                <w:color w:val="000000"/>
                <w:sz w:val="20"/>
              </w:rPr>
              <w:t xml:space="preserve">год </w:t>
            </w:r>
          </w:p>
        </w:tc>
        <w:tc>
          <w:tcPr>
            <w:tcW w:w="0" w:type="auto"/>
          </w:tcPr>
          <w:p w:rsidR="008E50E5" w:rsidRPr="00305B4C" w:rsidRDefault="008E50E5" w:rsidP="00305B4C">
            <w:pPr>
              <w:autoSpaceDE w:val="0"/>
              <w:autoSpaceDN w:val="0"/>
              <w:adjustRightInd w:val="0"/>
              <w:jc w:val="right"/>
              <w:rPr>
                <w:color w:val="000000"/>
                <w:sz w:val="20"/>
              </w:rPr>
            </w:pPr>
            <w:r w:rsidRPr="00305B4C">
              <w:rPr>
                <w:color w:val="000000"/>
                <w:sz w:val="20"/>
              </w:rPr>
              <w:t xml:space="preserve">год </w:t>
            </w:r>
          </w:p>
        </w:tc>
      </w:tr>
      <w:tr w:rsidR="008E50E5" w:rsidRPr="00305B4C" w:rsidTr="00A64EAD">
        <w:tblPrEx>
          <w:tblCellMar>
            <w:top w:w="0" w:type="dxa"/>
            <w:bottom w:w="0" w:type="dxa"/>
          </w:tblCellMar>
        </w:tblPrEx>
        <w:trPr>
          <w:trHeight w:val="20"/>
        </w:trPr>
        <w:tc>
          <w:tcPr>
            <w:tcW w:w="0" w:type="auto"/>
            <w:gridSpan w:val="7"/>
          </w:tcPr>
          <w:p w:rsidR="008E50E5" w:rsidRPr="00305B4C" w:rsidRDefault="008E50E5" w:rsidP="00305B4C">
            <w:pPr>
              <w:autoSpaceDE w:val="0"/>
              <w:autoSpaceDN w:val="0"/>
              <w:adjustRightInd w:val="0"/>
              <w:jc w:val="center"/>
              <w:rPr>
                <w:color w:val="000000"/>
                <w:sz w:val="20"/>
              </w:rPr>
            </w:pPr>
            <w:r w:rsidRPr="00305B4C">
              <w:rPr>
                <w:color w:val="000000"/>
                <w:sz w:val="20"/>
              </w:rPr>
              <w:t>КЛЮЧЕВЫЕ ПОКАЗАТЕЛИ</w:t>
            </w:r>
          </w:p>
        </w:tc>
      </w:tr>
      <w:tr w:rsidR="008E50E5" w:rsidRPr="00305B4C" w:rsidTr="00A64EAD">
        <w:tblPrEx>
          <w:tblCellMar>
            <w:top w:w="0" w:type="dxa"/>
            <w:bottom w:w="0" w:type="dxa"/>
          </w:tblCellMar>
        </w:tblPrEx>
        <w:trPr>
          <w:trHeight w:val="20"/>
        </w:trPr>
        <w:tc>
          <w:tcPr>
            <w:tcW w:w="0" w:type="auto"/>
          </w:tcPr>
          <w:p w:rsidR="008E50E5" w:rsidRPr="00305B4C" w:rsidRDefault="008E50E5" w:rsidP="00305B4C">
            <w:pPr>
              <w:autoSpaceDE w:val="0"/>
              <w:autoSpaceDN w:val="0"/>
              <w:adjustRightInd w:val="0"/>
              <w:rPr>
                <w:color w:val="000000"/>
                <w:sz w:val="20"/>
              </w:rPr>
            </w:pPr>
            <w:r w:rsidRPr="00305B4C">
              <w:rPr>
                <w:color w:val="000000"/>
                <w:sz w:val="20"/>
              </w:rPr>
              <w:t xml:space="preserve">1 </w:t>
            </w:r>
          </w:p>
        </w:tc>
        <w:tc>
          <w:tcPr>
            <w:tcW w:w="0" w:type="auto"/>
            <w:gridSpan w:val="6"/>
          </w:tcPr>
          <w:p w:rsidR="008E50E5" w:rsidRPr="00305B4C" w:rsidRDefault="008E50E5" w:rsidP="00305B4C">
            <w:pPr>
              <w:autoSpaceDE w:val="0"/>
              <w:autoSpaceDN w:val="0"/>
              <w:adjustRightInd w:val="0"/>
              <w:rPr>
                <w:color w:val="000000"/>
                <w:sz w:val="20"/>
              </w:rPr>
            </w:pPr>
            <w:r w:rsidRPr="00305B4C">
              <w:rPr>
                <w:color w:val="000000"/>
                <w:sz w:val="20"/>
              </w:rPr>
              <w:t xml:space="preserve">Показатели, отражающие уровень минимизации вреда (ущерба) охраняемым законом ценностям, уровень устранения риска причинения вреда (ущерба) </w:t>
            </w:r>
          </w:p>
        </w:tc>
      </w:tr>
      <w:tr w:rsidR="008E50E5" w:rsidRPr="00305B4C" w:rsidTr="00A64EAD">
        <w:tblPrEx>
          <w:tblCellMar>
            <w:top w:w="0" w:type="dxa"/>
            <w:bottom w:w="0" w:type="dxa"/>
          </w:tblCellMar>
        </w:tblPrEx>
        <w:trPr>
          <w:trHeight w:val="20"/>
        </w:trPr>
        <w:tc>
          <w:tcPr>
            <w:tcW w:w="0" w:type="auto"/>
          </w:tcPr>
          <w:p w:rsidR="008E50E5" w:rsidRPr="00305B4C" w:rsidRDefault="008E50E5" w:rsidP="00305B4C">
            <w:pPr>
              <w:autoSpaceDE w:val="0"/>
              <w:autoSpaceDN w:val="0"/>
              <w:adjustRightInd w:val="0"/>
              <w:rPr>
                <w:color w:val="000000"/>
                <w:sz w:val="20"/>
              </w:rPr>
            </w:pPr>
            <w:r w:rsidRPr="00305B4C">
              <w:rPr>
                <w:color w:val="000000"/>
                <w:sz w:val="20"/>
              </w:rPr>
              <w:t xml:space="preserve">1.1 </w:t>
            </w:r>
          </w:p>
        </w:tc>
        <w:tc>
          <w:tcPr>
            <w:tcW w:w="0" w:type="auto"/>
          </w:tcPr>
          <w:p w:rsidR="008E50E5" w:rsidRPr="00305B4C" w:rsidRDefault="008E50E5" w:rsidP="00305B4C">
            <w:pPr>
              <w:autoSpaceDE w:val="0"/>
              <w:autoSpaceDN w:val="0"/>
              <w:adjustRightInd w:val="0"/>
              <w:rPr>
                <w:color w:val="000000"/>
                <w:sz w:val="20"/>
              </w:rPr>
            </w:pPr>
            <w:r w:rsidRPr="00305B4C">
              <w:rPr>
                <w:color w:val="000000"/>
                <w:sz w:val="20"/>
              </w:rPr>
              <w:t xml:space="preserve">Материальный ущерб, причиненный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 </w:t>
            </w:r>
          </w:p>
        </w:tc>
        <w:tc>
          <w:tcPr>
            <w:tcW w:w="0" w:type="auto"/>
          </w:tcPr>
          <w:p w:rsidR="008E50E5" w:rsidRPr="00305B4C" w:rsidRDefault="008E50E5" w:rsidP="00305B4C">
            <w:pPr>
              <w:autoSpaceDE w:val="0"/>
              <w:autoSpaceDN w:val="0"/>
              <w:adjustRightInd w:val="0"/>
              <w:rPr>
                <w:color w:val="000000"/>
                <w:sz w:val="20"/>
              </w:rPr>
            </w:pPr>
            <w:r w:rsidRPr="00305B4C">
              <w:rPr>
                <w:b/>
                <w:bCs/>
                <w:color w:val="000000"/>
                <w:sz w:val="20"/>
              </w:rPr>
              <w:t xml:space="preserve">Сп * 100 / ВРП </w:t>
            </w:r>
          </w:p>
        </w:tc>
        <w:tc>
          <w:tcPr>
            <w:tcW w:w="0" w:type="auto"/>
          </w:tcPr>
          <w:p w:rsidR="008E50E5" w:rsidRPr="00305B4C" w:rsidRDefault="008E50E5" w:rsidP="00305B4C">
            <w:pPr>
              <w:autoSpaceDE w:val="0"/>
              <w:autoSpaceDN w:val="0"/>
              <w:adjustRightInd w:val="0"/>
              <w:rPr>
                <w:color w:val="000000"/>
                <w:sz w:val="20"/>
              </w:rPr>
            </w:pPr>
            <w:r w:rsidRPr="00305B4C">
              <w:rPr>
                <w:b/>
                <w:bCs/>
                <w:color w:val="000000"/>
                <w:sz w:val="20"/>
              </w:rPr>
              <w:t xml:space="preserve">Сп </w:t>
            </w:r>
            <w:r w:rsidRPr="00305B4C">
              <w:rPr>
                <w:color w:val="000000"/>
                <w:sz w:val="20"/>
              </w:rPr>
              <w:t xml:space="preserve">- суммы перерасчета незаконно начисленной платы гражданам, юридическим лицам (индивидуальным предпринимателям)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8E50E5" w:rsidRPr="00305B4C" w:rsidRDefault="008E50E5" w:rsidP="00305B4C">
            <w:pPr>
              <w:autoSpaceDE w:val="0"/>
              <w:autoSpaceDN w:val="0"/>
              <w:adjustRightInd w:val="0"/>
              <w:rPr>
                <w:color w:val="000000"/>
                <w:sz w:val="20"/>
              </w:rPr>
            </w:pPr>
            <w:r w:rsidRPr="00305B4C">
              <w:rPr>
                <w:b/>
                <w:bCs/>
                <w:color w:val="000000"/>
                <w:sz w:val="20"/>
              </w:rPr>
              <w:t xml:space="preserve">ВРП </w:t>
            </w:r>
            <w:r w:rsidRPr="00305B4C">
              <w:rPr>
                <w:color w:val="000000"/>
                <w:sz w:val="20"/>
              </w:rPr>
              <w:t xml:space="preserve">- утвержденный валовой региональный продукт, млн руб. </w:t>
            </w:r>
          </w:p>
          <w:p w:rsidR="008E50E5" w:rsidRPr="00305B4C" w:rsidRDefault="008E50E5" w:rsidP="00305B4C">
            <w:pPr>
              <w:autoSpaceDE w:val="0"/>
              <w:autoSpaceDN w:val="0"/>
              <w:adjustRightInd w:val="0"/>
              <w:rPr>
                <w:b/>
                <w:bCs/>
                <w:color w:val="000000"/>
                <w:sz w:val="20"/>
              </w:rPr>
            </w:pPr>
            <w:r w:rsidRPr="00305B4C">
              <w:rPr>
                <w:color w:val="000000"/>
                <w:sz w:val="20"/>
              </w:rPr>
              <w:t xml:space="preserve">К учету принимаются значение показателя с </w:t>
            </w:r>
            <w:r w:rsidRPr="00305B4C">
              <w:rPr>
                <w:color w:val="000000"/>
                <w:sz w:val="20"/>
              </w:rPr>
              <w:lastRenderedPageBreak/>
              <w:t>точностью не менее 1 сотой (два знака после запятой), показатели с точностью менее 1 сотой приравниваются к нулю</w:t>
            </w:r>
          </w:p>
        </w:tc>
        <w:tc>
          <w:tcPr>
            <w:tcW w:w="0" w:type="auto"/>
          </w:tcPr>
          <w:p w:rsidR="008E50E5" w:rsidRPr="00305B4C" w:rsidRDefault="008E50E5" w:rsidP="00305B4C">
            <w:pPr>
              <w:autoSpaceDE w:val="0"/>
              <w:autoSpaceDN w:val="0"/>
              <w:adjustRightInd w:val="0"/>
              <w:rPr>
                <w:b/>
                <w:bCs/>
                <w:color w:val="000000"/>
                <w:sz w:val="20"/>
              </w:rPr>
            </w:pPr>
          </w:p>
        </w:tc>
        <w:tc>
          <w:tcPr>
            <w:tcW w:w="0" w:type="auto"/>
          </w:tcPr>
          <w:p w:rsidR="008E50E5" w:rsidRPr="00305B4C" w:rsidRDefault="008E50E5" w:rsidP="00305B4C">
            <w:pPr>
              <w:autoSpaceDE w:val="0"/>
              <w:autoSpaceDN w:val="0"/>
              <w:adjustRightInd w:val="0"/>
              <w:rPr>
                <w:b/>
                <w:bCs/>
                <w:color w:val="000000"/>
                <w:sz w:val="20"/>
              </w:rPr>
            </w:pPr>
          </w:p>
        </w:tc>
        <w:tc>
          <w:tcPr>
            <w:tcW w:w="0" w:type="auto"/>
          </w:tcPr>
          <w:p w:rsidR="008E50E5" w:rsidRPr="00305B4C" w:rsidRDefault="008E50E5" w:rsidP="00305B4C">
            <w:pPr>
              <w:autoSpaceDE w:val="0"/>
              <w:autoSpaceDN w:val="0"/>
              <w:adjustRightInd w:val="0"/>
              <w:rPr>
                <w:b/>
                <w:bCs/>
                <w:color w:val="000000"/>
                <w:sz w:val="20"/>
              </w:rPr>
            </w:pPr>
          </w:p>
        </w:tc>
      </w:tr>
      <w:tr w:rsidR="008E50E5" w:rsidRPr="00305B4C" w:rsidTr="00A64EAD">
        <w:tblPrEx>
          <w:tblCellMar>
            <w:top w:w="0" w:type="dxa"/>
            <w:bottom w:w="0" w:type="dxa"/>
          </w:tblCellMar>
        </w:tblPrEx>
        <w:trPr>
          <w:trHeight w:val="20"/>
        </w:trPr>
        <w:tc>
          <w:tcPr>
            <w:tcW w:w="0" w:type="auto"/>
            <w:gridSpan w:val="7"/>
          </w:tcPr>
          <w:p w:rsidR="008E50E5" w:rsidRPr="00305B4C" w:rsidRDefault="008E50E5" w:rsidP="00305B4C">
            <w:pPr>
              <w:autoSpaceDE w:val="0"/>
              <w:autoSpaceDN w:val="0"/>
              <w:adjustRightInd w:val="0"/>
              <w:jc w:val="center"/>
              <w:rPr>
                <w:color w:val="000000"/>
                <w:sz w:val="20"/>
              </w:rPr>
            </w:pPr>
            <w:r w:rsidRPr="00305B4C">
              <w:rPr>
                <w:color w:val="000000"/>
                <w:sz w:val="20"/>
              </w:rPr>
              <w:lastRenderedPageBreak/>
              <w:t>ИНДИКАТИВНЫЕ ПОКАЗАТЕЛИ</w:t>
            </w:r>
          </w:p>
        </w:tc>
      </w:tr>
      <w:tr w:rsidR="008E50E5" w:rsidRPr="00305B4C" w:rsidTr="00A64EAD">
        <w:tblPrEx>
          <w:tblCellMar>
            <w:top w:w="0" w:type="dxa"/>
            <w:bottom w:w="0" w:type="dxa"/>
          </w:tblCellMar>
        </w:tblPrEx>
        <w:trPr>
          <w:trHeight w:val="20"/>
        </w:trPr>
        <w:tc>
          <w:tcPr>
            <w:tcW w:w="0" w:type="auto"/>
          </w:tcPr>
          <w:p w:rsidR="008E50E5" w:rsidRPr="00305B4C" w:rsidRDefault="008E50E5" w:rsidP="00305B4C">
            <w:pPr>
              <w:autoSpaceDE w:val="0"/>
              <w:autoSpaceDN w:val="0"/>
              <w:adjustRightInd w:val="0"/>
              <w:rPr>
                <w:color w:val="000000"/>
                <w:sz w:val="20"/>
              </w:rPr>
            </w:pPr>
            <w:r w:rsidRPr="00305B4C">
              <w:rPr>
                <w:color w:val="000000"/>
                <w:sz w:val="20"/>
              </w:rPr>
              <w:t xml:space="preserve">2 </w:t>
            </w:r>
          </w:p>
        </w:tc>
        <w:tc>
          <w:tcPr>
            <w:tcW w:w="0" w:type="auto"/>
            <w:gridSpan w:val="6"/>
          </w:tcPr>
          <w:p w:rsidR="008E50E5" w:rsidRPr="00305B4C" w:rsidRDefault="008E50E5" w:rsidP="00305B4C">
            <w:pPr>
              <w:autoSpaceDE w:val="0"/>
              <w:autoSpaceDN w:val="0"/>
              <w:adjustRightInd w:val="0"/>
              <w:rPr>
                <w:sz w:val="20"/>
              </w:rPr>
            </w:pPr>
            <w:r w:rsidRPr="00305B4C">
              <w:rPr>
                <w:color w:val="000000"/>
                <w:sz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w:t>
            </w:r>
            <w:r w:rsidRPr="00305B4C">
              <w:rPr>
                <w:sz w:val="20"/>
              </w:rPr>
              <w:t xml:space="preserve">вмешательства в деятельность контролируемых лиц </w:t>
            </w:r>
          </w:p>
          <w:p w:rsidR="008E50E5" w:rsidRPr="00305B4C" w:rsidRDefault="008E50E5" w:rsidP="00305B4C">
            <w:pPr>
              <w:autoSpaceDE w:val="0"/>
              <w:autoSpaceDN w:val="0"/>
              <w:adjustRightInd w:val="0"/>
              <w:rPr>
                <w:color w:val="000000"/>
                <w:sz w:val="20"/>
              </w:rPr>
            </w:pPr>
          </w:p>
        </w:tc>
      </w:tr>
      <w:tr w:rsidR="008E50E5" w:rsidRPr="00305B4C" w:rsidTr="00A64EAD">
        <w:tblPrEx>
          <w:tblCellMar>
            <w:top w:w="0" w:type="dxa"/>
            <w:bottom w:w="0" w:type="dxa"/>
          </w:tblCellMar>
        </w:tblPrEx>
        <w:trPr>
          <w:trHeight w:val="20"/>
        </w:trPr>
        <w:tc>
          <w:tcPr>
            <w:tcW w:w="0" w:type="auto"/>
          </w:tcPr>
          <w:p w:rsidR="008E50E5" w:rsidRPr="00305B4C" w:rsidRDefault="008E50E5" w:rsidP="00305B4C">
            <w:pPr>
              <w:autoSpaceDE w:val="0"/>
              <w:autoSpaceDN w:val="0"/>
              <w:adjustRightInd w:val="0"/>
              <w:rPr>
                <w:color w:val="000000"/>
                <w:sz w:val="20"/>
              </w:rPr>
            </w:pPr>
            <w:r w:rsidRPr="00305B4C">
              <w:rPr>
                <w:sz w:val="20"/>
              </w:rPr>
              <w:t>2.1.</w:t>
            </w:r>
          </w:p>
        </w:tc>
        <w:tc>
          <w:tcPr>
            <w:tcW w:w="0" w:type="auto"/>
            <w:gridSpan w:val="6"/>
          </w:tcPr>
          <w:p w:rsidR="008E50E5" w:rsidRPr="00305B4C" w:rsidRDefault="008E50E5" w:rsidP="00305B4C">
            <w:pPr>
              <w:pStyle w:val="Default"/>
              <w:rPr>
                <w:rFonts w:eastAsia="Calibri"/>
                <w:sz w:val="20"/>
                <w:szCs w:val="20"/>
              </w:rPr>
            </w:pPr>
            <w:r w:rsidRPr="00305B4C">
              <w:rPr>
                <w:rFonts w:eastAsia="Calibri"/>
                <w:sz w:val="20"/>
                <w:szCs w:val="20"/>
              </w:rPr>
              <w:t xml:space="preserve">Контрольные мероприятия при взаимодействии с контролируемым лицом </w:t>
            </w:r>
          </w:p>
          <w:p w:rsidR="008E50E5" w:rsidRPr="00305B4C" w:rsidRDefault="008E50E5" w:rsidP="00305B4C">
            <w:pPr>
              <w:autoSpaceDE w:val="0"/>
              <w:autoSpaceDN w:val="0"/>
              <w:adjustRightInd w:val="0"/>
              <w:rPr>
                <w:color w:val="000000"/>
                <w:sz w:val="20"/>
              </w:rPr>
            </w:pPr>
          </w:p>
        </w:tc>
      </w:tr>
    </w:tbl>
    <w:p w:rsidR="008E50E5" w:rsidRPr="00305B4C" w:rsidRDefault="008E50E5" w:rsidP="00305B4C">
      <w:pPr>
        <w:rPr>
          <w:vanish/>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2455"/>
        <w:gridCol w:w="1173"/>
        <w:gridCol w:w="2512"/>
        <w:gridCol w:w="222"/>
        <w:gridCol w:w="222"/>
        <w:gridCol w:w="222"/>
      </w:tblGrid>
      <w:tr w:rsidR="008E50E5" w:rsidRPr="00305B4C" w:rsidTr="00A64EAD">
        <w:trPr>
          <w:trHeight w:val="2381"/>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t>2.1.1.</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Пву * 100% / Пок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Пву </w:t>
            </w:r>
            <w:r w:rsidRPr="00305B4C">
              <w:rPr>
                <w:rFonts w:eastAsia="Calibri"/>
                <w:sz w:val="20"/>
                <w:szCs w:val="20"/>
              </w:rPr>
              <w:t xml:space="preserve">- количество проверок в рамках муниципального контроля, проведенных в установленные сроки; </w:t>
            </w:r>
          </w:p>
          <w:p w:rsidR="008E50E5" w:rsidRPr="00305B4C" w:rsidRDefault="008E50E5" w:rsidP="00305B4C">
            <w:pPr>
              <w:tabs>
                <w:tab w:val="left" w:pos="9240"/>
              </w:tabs>
              <w:ind w:right="114"/>
              <w:jc w:val="both"/>
              <w:rPr>
                <w:sz w:val="20"/>
              </w:rPr>
            </w:pPr>
            <w:r w:rsidRPr="00305B4C">
              <w:rPr>
                <w:b/>
                <w:bCs/>
                <w:sz w:val="20"/>
              </w:rPr>
              <w:t xml:space="preserve">Пок </w:t>
            </w:r>
            <w:r w:rsidRPr="00305B4C">
              <w:rPr>
                <w:sz w:val="20"/>
              </w:rPr>
              <w:t xml:space="preserve">- общее количество проведенных контрольных мероприятий в рамках муниципального контроля </w:t>
            </w: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r>
      <w:tr w:rsidR="008E50E5" w:rsidRPr="00305B4C" w:rsidTr="00A64EAD">
        <w:trPr>
          <w:trHeight w:val="2381"/>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t>2.1.2.</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 </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ПРн * 100% / ПРо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ПРн </w:t>
            </w:r>
            <w:r w:rsidRPr="00305B4C">
              <w:rPr>
                <w:rFonts w:eastAsia="Calibri"/>
                <w:sz w:val="20"/>
                <w:szCs w:val="20"/>
              </w:rPr>
              <w:t xml:space="preserve">- количество предписаний, признанных незаконными в судебном порядке; </w:t>
            </w:r>
          </w:p>
          <w:p w:rsidR="008E50E5" w:rsidRPr="00305B4C" w:rsidRDefault="008E50E5" w:rsidP="00305B4C">
            <w:pPr>
              <w:tabs>
                <w:tab w:val="left" w:pos="9240"/>
              </w:tabs>
              <w:ind w:right="114"/>
              <w:jc w:val="both"/>
              <w:rPr>
                <w:sz w:val="20"/>
              </w:rPr>
            </w:pPr>
            <w:r w:rsidRPr="00305B4C">
              <w:rPr>
                <w:b/>
                <w:bCs/>
                <w:sz w:val="20"/>
              </w:rPr>
              <w:t xml:space="preserve">Про </w:t>
            </w:r>
            <w:r w:rsidRPr="00305B4C">
              <w:rPr>
                <w:sz w:val="20"/>
              </w:rPr>
              <w:t xml:space="preserve">- общее количество предписаний, выданных в ходе муниципального контроля </w:t>
            </w: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r>
      <w:tr w:rsidR="008E50E5" w:rsidRPr="00305B4C" w:rsidTr="00A64EAD">
        <w:trPr>
          <w:trHeight w:val="2381"/>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lastRenderedPageBreak/>
              <w:t>2.1.3.</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Доля контрольных мероприятий, проведенных в рамках муниципального контроля, результаты которых были признаны недействительными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Ппн * 100% / Пок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Ппн </w:t>
            </w:r>
            <w:r w:rsidRPr="00305B4C">
              <w:rPr>
                <w:rFonts w:eastAsia="Calibri"/>
                <w:sz w:val="20"/>
                <w:szCs w:val="20"/>
              </w:rPr>
              <w:t xml:space="preserve">- количество контрольных мероприятий, результаты которых признаны недействительными; </w:t>
            </w:r>
          </w:p>
          <w:p w:rsidR="008E50E5" w:rsidRPr="00305B4C" w:rsidRDefault="008E50E5" w:rsidP="00305B4C">
            <w:pPr>
              <w:tabs>
                <w:tab w:val="left" w:pos="9240"/>
              </w:tabs>
              <w:ind w:right="114"/>
              <w:jc w:val="both"/>
              <w:rPr>
                <w:sz w:val="20"/>
              </w:rPr>
            </w:pPr>
            <w:r w:rsidRPr="00305B4C">
              <w:rPr>
                <w:b/>
                <w:bCs/>
                <w:sz w:val="20"/>
              </w:rPr>
              <w:t xml:space="preserve">Пок </w:t>
            </w:r>
            <w:r w:rsidRPr="00305B4C">
              <w:rPr>
                <w:sz w:val="20"/>
              </w:rPr>
              <w:t xml:space="preserve">- общее количество контрольных мероприятий, проведенных в рамках муниципального контроля </w:t>
            </w: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r>
      <w:tr w:rsidR="008E50E5" w:rsidRPr="00305B4C" w:rsidTr="00A64EAD">
        <w:trPr>
          <w:trHeight w:val="2381"/>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t>2.1.4.</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осуществившим такие проверки, применены меры дисциплинарного, административного наказания от общего количества проведенных проверок </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Псн * 100% / Пок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Псн </w:t>
            </w:r>
            <w:r w:rsidRPr="00305B4C">
              <w:rPr>
                <w:rFonts w:eastAsia="Calibri"/>
                <w:sz w:val="20"/>
                <w:szCs w:val="20"/>
              </w:rPr>
              <w:t xml:space="preserve">-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контрольного органа, осуществившим такие проверки, применены меры дисциплинарного, </w:t>
            </w:r>
          </w:p>
          <w:p w:rsidR="008E50E5" w:rsidRPr="00305B4C" w:rsidRDefault="008E50E5" w:rsidP="00305B4C">
            <w:pPr>
              <w:pStyle w:val="Default"/>
              <w:jc w:val="both"/>
              <w:rPr>
                <w:rFonts w:eastAsia="Calibri"/>
                <w:sz w:val="20"/>
                <w:szCs w:val="20"/>
              </w:rPr>
            </w:pPr>
            <w:r w:rsidRPr="00305B4C">
              <w:rPr>
                <w:rFonts w:eastAsia="Calibri"/>
                <w:sz w:val="20"/>
                <w:szCs w:val="20"/>
              </w:rPr>
              <w:t xml:space="preserve">административного наказания; </w:t>
            </w:r>
          </w:p>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Пок </w:t>
            </w:r>
            <w:r w:rsidRPr="00305B4C">
              <w:rPr>
                <w:rFonts w:eastAsia="Calibri"/>
                <w:sz w:val="20"/>
                <w:szCs w:val="20"/>
              </w:rPr>
              <w:t xml:space="preserve">- общее количество контрольных мероприятий, проведенных в рамках муниципального контроля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r>
      <w:tr w:rsidR="008E50E5" w:rsidRPr="00305B4C" w:rsidTr="00A64EAD">
        <w:trPr>
          <w:trHeight w:val="2381"/>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lastRenderedPageBreak/>
              <w:t>2.2.</w:t>
            </w:r>
          </w:p>
        </w:tc>
        <w:tc>
          <w:tcPr>
            <w:tcW w:w="0" w:type="auto"/>
            <w:gridSpan w:val="6"/>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Контрольные мероприятия без взаимодействия с контролируемым лицом </w:t>
            </w:r>
          </w:p>
        </w:tc>
      </w:tr>
      <w:tr w:rsidR="008E50E5" w:rsidRPr="00305B4C" w:rsidTr="00A64EAD">
        <w:trPr>
          <w:trHeight w:val="2381"/>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t>2.2.1.</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ПРМБВн * 100% / </w:t>
            </w:r>
          </w:p>
          <w:p w:rsidR="008E50E5" w:rsidRPr="00305B4C" w:rsidRDefault="008E50E5" w:rsidP="00305B4C">
            <w:pPr>
              <w:tabs>
                <w:tab w:val="left" w:pos="9240"/>
              </w:tabs>
              <w:ind w:right="114"/>
              <w:jc w:val="both"/>
              <w:rPr>
                <w:sz w:val="20"/>
              </w:rPr>
            </w:pPr>
            <w:r w:rsidRPr="00305B4C">
              <w:rPr>
                <w:b/>
                <w:bCs/>
                <w:sz w:val="20"/>
              </w:rPr>
              <w:t xml:space="preserve">ПРМБВо </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ПРМБВн </w:t>
            </w:r>
            <w:r w:rsidRPr="00305B4C">
              <w:rPr>
                <w:rFonts w:eastAsia="Calibri"/>
                <w:sz w:val="20"/>
                <w:szCs w:val="20"/>
              </w:rPr>
              <w:t xml:space="preserve">-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
          <w:p w:rsidR="008E50E5" w:rsidRPr="00305B4C" w:rsidRDefault="008E50E5" w:rsidP="00305B4C">
            <w:pPr>
              <w:tabs>
                <w:tab w:val="left" w:pos="9240"/>
              </w:tabs>
              <w:ind w:right="114"/>
              <w:jc w:val="both"/>
              <w:rPr>
                <w:sz w:val="20"/>
              </w:rPr>
            </w:pPr>
            <w:r w:rsidRPr="00305B4C">
              <w:rPr>
                <w:b/>
                <w:bCs/>
                <w:sz w:val="20"/>
              </w:rPr>
              <w:t xml:space="preserve">ПРМБВо </w:t>
            </w:r>
            <w:r w:rsidRPr="00305B4C">
              <w:rPr>
                <w:sz w:val="20"/>
              </w:rPr>
              <w:t xml:space="preserve">-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 </w:t>
            </w: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r>
    </w:tbl>
    <w:p w:rsidR="008E50E5" w:rsidRDefault="008E50E5" w:rsidP="00305B4C">
      <w:pPr>
        <w:rPr>
          <w:b/>
          <w:bCs/>
          <w:sz w:val="20"/>
          <w:lang w:val="en-US"/>
        </w:rPr>
      </w:pPr>
    </w:p>
    <w:p w:rsidR="00A64EAD" w:rsidRDefault="00A64EAD" w:rsidP="00305B4C">
      <w:pPr>
        <w:rPr>
          <w:b/>
          <w:bCs/>
          <w:sz w:val="20"/>
          <w:lang w:val="en-US"/>
        </w:rPr>
      </w:pPr>
    </w:p>
    <w:p w:rsidR="00A64EAD" w:rsidRDefault="00A64EAD" w:rsidP="00305B4C">
      <w:pPr>
        <w:rPr>
          <w:b/>
          <w:bCs/>
          <w:sz w:val="20"/>
          <w:lang w:val="en-US"/>
        </w:rPr>
      </w:pPr>
    </w:p>
    <w:p w:rsidR="00A64EAD" w:rsidRDefault="00A64EAD" w:rsidP="00305B4C">
      <w:pPr>
        <w:rPr>
          <w:b/>
          <w:bCs/>
          <w:sz w:val="20"/>
          <w:lang w:val="en-US"/>
        </w:rPr>
      </w:pPr>
    </w:p>
    <w:p w:rsidR="00A64EAD" w:rsidRDefault="00A64EAD" w:rsidP="00305B4C">
      <w:pPr>
        <w:rPr>
          <w:b/>
          <w:bCs/>
          <w:sz w:val="20"/>
          <w:lang w:val="en-US"/>
        </w:rPr>
      </w:pPr>
    </w:p>
    <w:p w:rsidR="00A64EAD" w:rsidRPr="00305B4C" w:rsidRDefault="00A64EAD" w:rsidP="00305B4C">
      <w:pPr>
        <w:rPr>
          <w:b/>
          <w:bCs/>
          <w:sz w:val="20"/>
          <w:lang w:val="en-US"/>
        </w:rPr>
      </w:pPr>
    </w:p>
    <w:p w:rsidR="008E50E5" w:rsidRPr="00305B4C" w:rsidRDefault="008E50E5" w:rsidP="00305B4C">
      <w:pPr>
        <w:shd w:val="clear" w:color="auto" w:fill="FFFFFF"/>
        <w:ind w:right="-5"/>
        <w:jc w:val="center"/>
        <w:outlineLvl w:val="0"/>
        <w:rPr>
          <w:b/>
          <w:bCs/>
          <w:color w:val="000000"/>
          <w:spacing w:val="-5"/>
          <w:sz w:val="20"/>
        </w:rPr>
      </w:pPr>
      <w:r w:rsidRPr="00305B4C">
        <w:rPr>
          <w:b/>
          <w:bCs/>
          <w:color w:val="000000"/>
          <w:spacing w:val="-5"/>
          <w:sz w:val="20"/>
        </w:rPr>
        <w:lastRenderedPageBreak/>
        <w:t>КРАСНОЯРСКИЙ КРАЙ</w:t>
      </w:r>
    </w:p>
    <w:p w:rsidR="008E50E5" w:rsidRPr="00305B4C" w:rsidRDefault="008E50E5" w:rsidP="00305B4C">
      <w:pPr>
        <w:shd w:val="clear" w:color="auto" w:fill="FFFFFF"/>
        <w:ind w:right="-5"/>
        <w:jc w:val="center"/>
        <w:outlineLvl w:val="0"/>
        <w:rPr>
          <w:b/>
          <w:bCs/>
          <w:color w:val="000000"/>
          <w:spacing w:val="-8"/>
          <w:sz w:val="20"/>
        </w:rPr>
      </w:pPr>
      <w:r w:rsidRPr="00305B4C">
        <w:rPr>
          <w:b/>
          <w:bCs/>
          <w:color w:val="000000"/>
          <w:spacing w:val="-5"/>
          <w:sz w:val="20"/>
        </w:rPr>
        <w:t>АЧИНСКИЙ РАЙОН</w:t>
      </w:r>
    </w:p>
    <w:p w:rsidR="008E50E5" w:rsidRPr="00305B4C" w:rsidRDefault="008E50E5" w:rsidP="00305B4C">
      <w:pPr>
        <w:shd w:val="clear" w:color="auto" w:fill="FFFFFF"/>
        <w:ind w:right="-5"/>
        <w:jc w:val="center"/>
        <w:outlineLvl w:val="0"/>
        <w:rPr>
          <w:b/>
          <w:bCs/>
          <w:color w:val="000000"/>
          <w:spacing w:val="-8"/>
          <w:sz w:val="20"/>
        </w:rPr>
      </w:pPr>
      <w:r w:rsidRPr="00305B4C">
        <w:rPr>
          <w:b/>
          <w:bCs/>
          <w:color w:val="000000"/>
          <w:spacing w:val="-8"/>
          <w:sz w:val="20"/>
        </w:rPr>
        <w:t>ЯСТРЕБОВСКИЙ СЕЛЬСКИЙ СОВЕТ ДЕПУТАТОВ</w:t>
      </w:r>
    </w:p>
    <w:p w:rsidR="008E50E5" w:rsidRPr="00A64EAD" w:rsidRDefault="008E50E5" w:rsidP="00A64EAD">
      <w:pPr>
        <w:shd w:val="clear" w:color="auto" w:fill="FFFFFF"/>
        <w:ind w:right="-5"/>
        <w:rPr>
          <w:bCs/>
          <w:color w:val="000000"/>
          <w:spacing w:val="-6"/>
          <w:w w:val="128"/>
          <w:sz w:val="20"/>
          <w:lang w:val="en-US"/>
        </w:rPr>
      </w:pPr>
    </w:p>
    <w:p w:rsidR="008E50E5" w:rsidRPr="00A64EAD" w:rsidRDefault="008E50E5" w:rsidP="00305B4C">
      <w:pPr>
        <w:shd w:val="clear" w:color="auto" w:fill="FFFFFF"/>
        <w:ind w:right="-5"/>
        <w:jc w:val="center"/>
        <w:outlineLvl w:val="0"/>
        <w:rPr>
          <w:b/>
          <w:bCs/>
          <w:color w:val="000000"/>
          <w:spacing w:val="-5"/>
          <w:sz w:val="20"/>
        </w:rPr>
      </w:pPr>
      <w:r w:rsidRPr="00A64EAD">
        <w:rPr>
          <w:b/>
          <w:bCs/>
          <w:color w:val="000000"/>
          <w:spacing w:val="-5"/>
          <w:sz w:val="20"/>
        </w:rPr>
        <w:t>РЕШЕНИЕ</w:t>
      </w:r>
    </w:p>
    <w:p w:rsidR="008E50E5" w:rsidRPr="00305B4C" w:rsidRDefault="008E50E5" w:rsidP="00305B4C">
      <w:pPr>
        <w:shd w:val="clear" w:color="auto" w:fill="FFFFFF"/>
        <w:ind w:right="-5"/>
        <w:jc w:val="center"/>
        <w:rPr>
          <w:sz w:val="20"/>
        </w:rPr>
      </w:pPr>
    </w:p>
    <w:p w:rsidR="008E50E5" w:rsidRPr="00305B4C" w:rsidRDefault="008E50E5" w:rsidP="00305B4C">
      <w:pPr>
        <w:shd w:val="clear" w:color="auto" w:fill="FFFFFF"/>
        <w:ind w:right="-5"/>
        <w:jc w:val="right"/>
        <w:rPr>
          <w:sz w:val="20"/>
        </w:rPr>
      </w:pPr>
      <w:r w:rsidRPr="00305B4C">
        <w:rPr>
          <w:sz w:val="20"/>
        </w:rPr>
        <w:t>ПРОЕКТ</w:t>
      </w:r>
    </w:p>
    <w:p w:rsidR="008E50E5" w:rsidRPr="00305B4C" w:rsidRDefault="00A64EAD" w:rsidP="00305B4C">
      <w:pPr>
        <w:shd w:val="clear" w:color="auto" w:fill="FFFFFF"/>
        <w:tabs>
          <w:tab w:val="left" w:pos="1985"/>
        </w:tabs>
        <w:ind w:left="5"/>
        <w:rPr>
          <w:color w:val="000000"/>
          <w:spacing w:val="20"/>
          <w:sz w:val="20"/>
        </w:rPr>
      </w:pPr>
      <w:r>
        <w:rPr>
          <w:color w:val="000000"/>
          <w:spacing w:val="-2"/>
          <w:sz w:val="20"/>
        </w:rPr>
        <w:t>00.00.2025 г.</w:t>
      </w:r>
      <w:r>
        <w:rPr>
          <w:color w:val="000000"/>
          <w:spacing w:val="-2"/>
          <w:sz w:val="20"/>
        </w:rPr>
        <w:tab/>
      </w:r>
      <w:r>
        <w:rPr>
          <w:color w:val="000000"/>
          <w:spacing w:val="-2"/>
          <w:sz w:val="20"/>
        </w:rPr>
        <w:tab/>
      </w:r>
      <w:r>
        <w:rPr>
          <w:color w:val="000000"/>
          <w:spacing w:val="-2"/>
          <w:sz w:val="20"/>
        </w:rPr>
        <w:tab/>
      </w:r>
      <w:r w:rsidR="008E50E5" w:rsidRPr="00305B4C">
        <w:rPr>
          <w:color w:val="000000"/>
          <w:spacing w:val="-2"/>
          <w:sz w:val="20"/>
        </w:rPr>
        <w:t>с. Ястребово</w:t>
      </w:r>
      <w:r w:rsidR="008E50E5" w:rsidRPr="00305B4C">
        <w:rPr>
          <w:color w:val="000000"/>
          <w:spacing w:val="-2"/>
          <w:sz w:val="20"/>
        </w:rPr>
        <w:tab/>
      </w:r>
      <w:r w:rsidR="008E50E5" w:rsidRPr="00305B4C">
        <w:rPr>
          <w:color w:val="000000"/>
          <w:spacing w:val="-2"/>
          <w:sz w:val="20"/>
        </w:rPr>
        <w:tab/>
      </w:r>
      <w:r w:rsidR="008E50E5" w:rsidRPr="00305B4C">
        <w:rPr>
          <w:color w:val="000000"/>
          <w:spacing w:val="-2"/>
          <w:sz w:val="20"/>
        </w:rPr>
        <w:tab/>
        <w:t xml:space="preserve">     № 00-000 Р</w:t>
      </w:r>
    </w:p>
    <w:p w:rsidR="008E50E5" w:rsidRPr="00305B4C" w:rsidRDefault="008E50E5" w:rsidP="00305B4C">
      <w:pPr>
        <w:shd w:val="clear" w:color="auto" w:fill="FFFFFF"/>
        <w:ind w:firstLine="709"/>
        <w:jc w:val="both"/>
        <w:rPr>
          <w:sz w:val="20"/>
        </w:rPr>
      </w:pPr>
    </w:p>
    <w:p w:rsidR="008E50E5" w:rsidRPr="00305B4C" w:rsidRDefault="008E50E5" w:rsidP="00305B4C">
      <w:pPr>
        <w:shd w:val="clear" w:color="auto" w:fill="FFFFFF"/>
        <w:ind w:firstLine="709"/>
        <w:jc w:val="both"/>
        <w:rPr>
          <w:sz w:val="20"/>
        </w:rPr>
      </w:pPr>
    </w:p>
    <w:p w:rsidR="008E50E5" w:rsidRPr="00305B4C" w:rsidRDefault="008E50E5" w:rsidP="00305B4C">
      <w:pPr>
        <w:autoSpaceDE w:val="0"/>
        <w:autoSpaceDN w:val="0"/>
        <w:adjustRightInd w:val="0"/>
        <w:jc w:val="both"/>
        <w:rPr>
          <w:color w:val="000000"/>
          <w:sz w:val="20"/>
        </w:rPr>
      </w:pPr>
      <w:r w:rsidRPr="00305B4C">
        <w:rPr>
          <w:color w:val="000000"/>
          <w:sz w:val="20"/>
        </w:rPr>
        <w:t>Об утверждении Положения о муниципальном жилищном контроле на территории Ястребовского сельсовета Ачинского района Красноярского края</w:t>
      </w:r>
    </w:p>
    <w:p w:rsidR="008E50E5" w:rsidRPr="00305B4C" w:rsidRDefault="008E50E5" w:rsidP="00305B4C">
      <w:pPr>
        <w:autoSpaceDE w:val="0"/>
        <w:autoSpaceDN w:val="0"/>
        <w:adjustRightInd w:val="0"/>
        <w:jc w:val="both"/>
        <w:rPr>
          <w:color w:val="000000"/>
          <w:sz w:val="20"/>
        </w:rPr>
      </w:pPr>
    </w:p>
    <w:p w:rsidR="008E50E5" w:rsidRPr="00305B4C" w:rsidRDefault="008E50E5" w:rsidP="00305B4C">
      <w:pPr>
        <w:autoSpaceDE w:val="0"/>
        <w:autoSpaceDN w:val="0"/>
        <w:adjustRightInd w:val="0"/>
        <w:jc w:val="both"/>
        <w:rPr>
          <w:color w:val="000000"/>
          <w:sz w:val="20"/>
        </w:rPr>
      </w:pP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(в ред. от 28.12.2024),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1. Утвердить Положение о муниципальном жилищном контроле на территории Ястребовского сельсовета Ачинского района Красноярского края согласно приложению.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Признать утратившим силу следующие решения Ястребовского сельского Совета депутатов: </w:t>
      </w:r>
    </w:p>
    <w:p w:rsidR="008E50E5" w:rsidRPr="00305B4C" w:rsidRDefault="008E50E5" w:rsidP="00305B4C">
      <w:pPr>
        <w:ind w:firstLine="709"/>
        <w:jc w:val="both"/>
        <w:rPr>
          <w:color w:val="000000"/>
          <w:sz w:val="20"/>
        </w:rPr>
      </w:pPr>
      <w:r w:rsidRPr="00305B4C">
        <w:rPr>
          <w:color w:val="000000"/>
          <w:sz w:val="20"/>
        </w:rPr>
        <w:t xml:space="preserve">- от </w:t>
      </w:r>
      <w:r w:rsidRPr="00305B4C">
        <w:rPr>
          <w:bCs/>
          <w:sz w:val="20"/>
        </w:rPr>
        <w:t xml:space="preserve"> 31.01.2022</w:t>
      </w:r>
      <w:r w:rsidRPr="00305B4C">
        <w:rPr>
          <w:color w:val="000000"/>
          <w:sz w:val="20"/>
        </w:rPr>
        <w:t xml:space="preserve"> № 19-54Р "</w:t>
      </w:r>
      <w:r w:rsidRPr="00305B4C">
        <w:rPr>
          <w:bCs/>
          <w:color w:val="000000"/>
          <w:sz w:val="20"/>
        </w:rPr>
        <w:t xml:space="preserve"> Об утверждении Положения </w:t>
      </w:r>
      <w:bookmarkStart w:id="1" w:name="_Hlk77671647"/>
      <w:r w:rsidRPr="00305B4C">
        <w:rPr>
          <w:bCs/>
          <w:color w:val="000000"/>
          <w:sz w:val="20"/>
        </w:rPr>
        <w:t xml:space="preserve">о муниципальном жилищном контроле в </w:t>
      </w:r>
      <w:bookmarkEnd w:id="1"/>
      <w:r w:rsidRPr="00305B4C">
        <w:rPr>
          <w:bCs/>
          <w:color w:val="000000"/>
          <w:sz w:val="20"/>
        </w:rPr>
        <w:t>Ястребовском сельсовете Ачинского района Красноярского края</w:t>
      </w:r>
      <w:r w:rsidRPr="00305B4C">
        <w:rPr>
          <w:color w:val="000000"/>
          <w:sz w:val="20"/>
        </w:rPr>
        <w:t xml:space="preserve"> ";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 от 26.04.2022 № 21-64Р "О внесении изменений в решение Ястребовского сельского Совета депутатов от </w:t>
      </w:r>
      <w:r w:rsidRPr="00305B4C">
        <w:rPr>
          <w:bCs/>
          <w:sz w:val="20"/>
        </w:rPr>
        <w:t xml:space="preserve"> 31.01.2022</w:t>
      </w:r>
      <w:r w:rsidRPr="00305B4C">
        <w:rPr>
          <w:color w:val="000000"/>
          <w:sz w:val="20"/>
        </w:rPr>
        <w:t xml:space="preserve"> № 19-54Р "</w:t>
      </w:r>
      <w:r w:rsidRPr="00305B4C">
        <w:rPr>
          <w:bCs/>
          <w:color w:val="000000"/>
          <w:sz w:val="20"/>
        </w:rPr>
        <w:t xml:space="preserve"> Об утверждении Положения о муниципальном жилищном контроле в Ястребовском сельсовете Ачинского района Красноярского края</w:t>
      </w:r>
      <w:r w:rsidRPr="00305B4C">
        <w:rPr>
          <w:color w:val="000000"/>
          <w:sz w:val="20"/>
        </w:rPr>
        <w:t xml:space="preserve"> ";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 от 06.06.2023 № 32-112Р "О внесении изменений в решение Ястребовского сельского Совета депутатов от </w:t>
      </w:r>
      <w:r w:rsidRPr="00305B4C">
        <w:rPr>
          <w:bCs/>
          <w:sz w:val="20"/>
        </w:rPr>
        <w:t>31.01.2022</w:t>
      </w:r>
      <w:r w:rsidRPr="00305B4C">
        <w:rPr>
          <w:color w:val="000000"/>
          <w:sz w:val="20"/>
        </w:rPr>
        <w:t xml:space="preserve"> № 19-54Р "</w:t>
      </w:r>
      <w:r w:rsidRPr="00305B4C">
        <w:rPr>
          <w:bCs/>
          <w:color w:val="000000"/>
          <w:sz w:val="20"/>
        </w:rPr>
        <w:t xml:space="preserve"> Об утверждении Положения о муниципальном жилищном контроле в Ястребовском сельсовете Ачинского района Красноярского края</w:t>
      </w:r>
      <w:r w:rsidRPr="00305B4C">
        <w:rPr>
          <w:color w:val="000000"/>
          <w:sz w:val="20"/>
        </w:rPr>
        <w:t xml:space="preserve"> ";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 от 27.06.2023 № 34-121Р "О внесении изменений в решение Ястребовского сельского Совета депутатов от </w:t>
      </w:r>
      <w:r w:rsidRPr="00305B4C">
        <w:rPr>
          <w:bCs/>
          <w:sz w:val="20"/>
        </w:rPr>
        <w:t xml:space="preserve"> 31.01.2022</w:t>
      </w:r>
      <w:r w:rsidRPr="00305B4C">
        <w:rPr>
          <w:color w:val="000000"/>
          <w:sz w:val="20"/>
        </w:rPr>
        <w:t xml:space="preserve"> № 19-54Р "</w:t>
      </w:r>
      <w:r w:rsidRPr="00305B4C">
        <w:rPr>
          <w:bCs/>
          <w:color w:val="000000"/>
          <w:sz w:val="20"/>
        </w:rPr>
        <w:t xml:space="preserve"> Об утверждении Положения о </w:t>
      </w:r>
      <w:r w:rsidRPr="00305B4C">
        <w:rPr>
          <w:bCs/>
          <w:color w:val="000000"/>
          <w:sz w:val="20"/>
        </w:rPr>
        <w:lastRenderedPageBreak/>
        <w:t>муниципальном жилищном контроле в Ястребовском сельсовете Ачинского района Красноярского края</w:t>
      </w:r>
      <w:r w:rsidRPr="00305B4C">
        <w:rPr>
          <w:color w:val="000000"/>
          <w:sz w:val="20"/>
        </w:rPr>
        <w:t xml:space="preserve"> ";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 от 28.06.2024 № 44-155Р "О внесении изменений в решение Ястребовского сельского Совета депутатов от </w:t>
      </w:r>
      <w:r w:rsidRPr="00305B4C">
        <w:rPr>
          <w:bCs/>
          <w:sz w:val="20"/>
        </w:rPr>
        <w:t xml:space="preserve"> 31.01.2022</w:t>
      </w:r>
      <w:r w:rsidRPr="00305B4C">
        <w:rPr>
          <w:color w:val="000000"/>
          <w:sz w:val="20"/>
        </w:rPr>
        <w:t xml:space="preserve"> № 19-54Р "</w:t>
      </w:r>
      <w:r w:rsidRPr="00305B4C">
        <w:rPr>
          <w:bCs/>
          <w:color w:val="000000"/>
          <w:sz w:val="20"/>
        </w:rPr>
        <w:t xml:space="preserve"> Об утверждении Положения о муниципальном жилищном контроле в Ястребовском сельсовете Ачинского района Красноярского края</w:t>
      </w:r>
      <w:r w:rsidRPr="00305B4C">
        <w:rPr>
          <w:color w:val="000000"/>
          <w:sz w:val="20"/>
        </w:rPr>
        <w:t xml:space="preserve"> ". </w:t>
      </w:r>
    </w:p>
    <w:p w:rsidR="008E50E5" w:rsidRPr="00305B4C" w:rsidRDefault="008E50E5" w:rsidP="00305B4C">
      <w:pPr>
        <w:autoSpaceDE w:val="0"/>
        <w:autoSpaceDN w:val="0"/>
        <w:adjustRightInd w:val="0"/>
        <w:ind w:firstLine="709"/>
        <w:jc w:val="both"/>
        <w:rPr>
          <w:bCs/>
          <w:color w:val="000000"/>
          <w:sz w:val="20"/>
        </w:rPr>
      </w:pPr>
      <w:r w:rsidRPr="00305B4C">
        <w:rPr>
          <w:color w:val="000000"/>
          <w:sz w:val="20"/>
        </w:rPr>
        <w:t xml:space="preserve">-от 21.03.2025 № 50-189Р "О внесении изменений в решение Ястребовского сельского Совета депутатов от </w:t>
      </w:r>
      <w:r w:rsidRPr="00305B4C">
        <w:rPr>
          <w:bCs/>
          <w:sz w:val="20"/>
        </w:rPr>
        <w:t xml:space="preserve"> 31.01.2022</w:t>
      </w:r>
      <w:r w:rsidRPr="00305B4C">
        <w:rPr>
          <w:color w:val="000000"/>
          <w:sz w:val="20"/>
        </w:rPr>
        <w:t xml:space="preserve"> № 19-54Р "</w:t>
      </w:r>
      <w:r w:rsidRPr="00305B4C">
        <w:rPr>
          <w:bCs/>
          <w:color w:val="000000"/>
          <w:sz w:val="20"/>
        </w:rPr>
        <w:t xml:space="preserve"> Об утверждении Положения о муниципальном жилищном контроле в Ястребовском сельсовете Ачинского района Красноярского края</w:t>
      </w:r>
    </w:p>
    <w:p w:rsidR="008E50E5" w:rsidRPr="00305B4C" w:rsidRDefault="008E50E5" w:rsidP="00305B4C">
      <w:pPr>
        <w:autoSpaceDE w:val="0"/>
        <w:autoSpaceDN w:val="0"/>
        <w:adjustRightInd w:val="0"/>
        <w:ind w:firstLine="709"/>
        <w:jc w:val="both"/>
        <w:rPr>
          <w:sz w:val="20"/>
        </w:rPr>
      </w:pPr>
      <w:r w:rsidRPr="00305B4C">
        <w:rPr>
          <w:sz w:val="20"/>
        </w:rPr>
        <w:t>3.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w:t>
      </w:r>
    </w:p>
    <w:p w:rsidR="008E50E5" w:rsidRPr="00305B4C" w:rsidRDefault="008E50E5" w:rsidP="00305B4C">
      <w:pPr>
        <w:tabs>
          <w:tab w:val="left" w:pos="993"/>
        </w:tabs>
        <w:ind w:firstLine="709"/>
        <w:jc w:val="both"/>
        <w:rPr>
          <w:sz w:val="20"/>
        </w:rPr>
      </w:pPr>
      <w:r w:rsidRPr="00305B4C">
        <w:rPr>
          <w:sz w:val="20"/>
        </w:rPr>
        <w:t>4. Решение вступает в силу после его официального опубликования в информационном листе «Ястребовский вестник».</w:t>
      </w:r>
    </w:p>
    <w:p w:rsidR="008E50E5" w:rsidRPr="00305B4C" w:rsidRDefault="008E50E5" w:rsidP="00305B4C">
      <w:pPr>
        <w:ind w:firstLine="709"/>
        <w:jc w:val="both"/>
        <w:rPr>
          <w:b/>
          <w:sz w:val="20"/>
        </w:rPr>
      </w:pPr>
    </w:p>
    <w:p w:rsidR="008E50E5" w:rsidRPr="00305B4C" w:rsidRDefault="008E50E5" w:rsidP="00305B4C">
      <w:pPr>
        <w:ind w:firstLine="708"/>
        <w:jc w:val="both"/>
        <w:rPr>
          <w:sz w:val="20"/>
        </w:rPr>
      </w:pPr>
    </w:p>
    <w:tbl>
      <w:tblPr>
        <w:tblW w:w="0" w:type="auto"/>
        <w:tblLook w:val="04A0"/>
      </w:tblPr>
      <w:tblGrid>
        <w:gridCol w:w="3736"/>
        <w:gridCol w:w="3850"/>
      </w:tblGrid>
      <w:tr w:rsidR="008E50E5" w:rsidRPr="00305B4C" w:rsidTr="008E50E5">
        <w:tc>
          <w:tcPr>
            <w:tcW w:w="4784" w:type="dxa"/>
          </w:tcPr>
          <w:p w:rsidR="008E50E5" w:rsidRPr="00305B4C" w:rsidRDefault="008E50E5" w:rsidP="00305B4C">
            <w:pPr>
              <w:pStyle w:val="ab"/>
              <w:ind w:right="458"/>
              <w:rPr>
                <w:sz w:val="20"/>
                <w:szCs w:val="20"/>
              </w:rPr>
            </w:pPr>
            <w:r w:rsidRPr="00305B4C">
              <w:rPr>
                <w:sz w:val="20"/>
                <w:szCs w:val="20"/>
              </w:rPr>
              <w:t>Председатель Ястребовского сельского Совета депутатов</w:t>
            </w:r>
          </w:p>
          <w:p w:rsidR="008E50E5" w:rsidRPr="00305B4C" w:rsidRDefault="008E50E5" w:rsidP="00305B4C">
            <w:pPr>
              <w:pStyle w:val="ab"/>
              <w:rPr>
                <w:sz w:val="20"/>
                <w:szCs w:val="20"/>
              </w:rPr>
            </w:pPr>
            <w:r w:rsidRPr="00305B4C">
              <w:rPr>
                <w:sz w:val="20"/>
                <w:szCs w:val="20"/>
              </w:rPr>
              <w:t>______________В.В. Чеберяк</w:t>
            </w:r>
          </w:p>
        </w:tc>
        <w:tc>
          <w:tcPr>
            <w:tcW w:w="4786" w:type="dxa"/>
          </w:tcPr>
          <w:p w:rsidR="008E50E5" w:rsidRPr="00305B4C" w:rsidRDefault="008E50E5" w:rsidP="00305B4C">
            <w:pPr>
              <w:pStyle w:val="ab"/>
              <w:rPr>
                <w:sz w:val="20"/>
                <w:szCs w:val="20"/>
              </w:rPr>
            </w:pPr>
            <w:r w:rsidRPr="00305B4C">
              <w:rPr>
                <w:sz w:val="20"/>
                <w:szCs w:val="20"/>
              </w:rPr>
              <w:t>Глава Ястребовского сельсовета</w:t>
            </w:r>
          </w:p>
          <w:p w:rsidR="008E50E5" w:rsidRPr="00305B4C" w:rsidRDefault="008E50E5" w:rsidP="00305B4C">
            <w:pPr>
              <w:pStyle w:val="ab"/>
              <w:rPr>
                <w:sz w:val="20"/>
                <w:szCs w:val="20"/>
              </w:rPr>
            </w:pPr>
          </w:p>
          <w:p w:rsidR="008E50E5" w:rsidRPr="00305B4C" w:rsidRDefault="008E50E5" w:rsidP="00305B4C">
            <w:pPr>
              <w:pStyle w:val="ab"/>
              <w:rPr>
                <w:sz w:val="20"/>
                <w:szCs w:val="20"/>
              </w:rPr>
            </w:pPr>
            <w:r w:rsidRPr="00305B4C">
              <w:rPr>
                <w:sz w:val="20"/>
                <w:szCs w:val="20"/>
              </w:rPr>
              <w:t>_________________Е.Н. Тимошенко</w:t>
            </w:r>
          </w:p>
        </w:tc>
      </w:tr>
    </w:tbl>
    <w:p w:rsidR="008E50E5" w:rsidRPr="00A64EAD" w:rsidRDefault="008E50E5" w:rsidP="00305B4C">
      <w:pPr>
        <w:tabs>
          <w:tab w:val="left" w:pos="9240"/>
        </w:tabs>
        <w:ind w:right="114"/>
        <w:rPr>
          <w:sz w:val="20"/>
          <w:lang w:val="en-US"/>
        </w:rPr>
      </w:pPr>
    </w:p>
    <w:p w:rsidR="008E50E5" w:rsidRPr="00305B4C" w:rsidRDefault="008E50E5" w:rsidP="00305B4C">
      <w:pPr>
        <w:pStyle w:val="Default"/>
        <w:jc w:val="right"/>
        <w:rPr>
          <w:rFonts w:eastAsia="Calibri"/>
          <w:sz w:val="20"/>
          <w:szCs w:val="20"/>
        </w:rPr>
      </w:pPr>
      <w:r w:rsidRPr="00305B4C">
        <w:rPr>
          <w:rFonts w:eastAsia="Calibri"/>
          <w:sz w:val="20"/>
          <w:szCs w:val="20"/>
        </w:rPr>
        <w:t xml:space="preserve">Приложение </w:t>
      </w:r>
    </w:p>
    <w:p w:rsidR="008E50E5" w:rsidRPr="00305B4C" w:rsidRDefault="008E50E5" w:rsidP="00305B4C">
      <w:pPr>
        <w:pStyle w:val="Default"/>
        <w:jc w:val="right"/>
        <w:rPr>
          <w:rFonts w:eastAsia="Calibri"/>
          <w:sz w:val="20"/>
          <w:szCs w:val="20"/>
        </w:rPr>
      </w:pPr>
      <w:r w:rsidRPr="00305B4C">
        <w:rPr>
          <w:rFonts w:eastAsia="Calibri"/>
          <w:sz w:val="20"/>
          <w:szCs w:val="20"/>
        </w:rPr>
        <w:t xml:space="preserve">к решению Ястребовского </w:t>
      </w:r>
    </w:p>
    <w:p w:rsidR="008E50E5" w:rsidRPr="00305B4C" w:rsidRDefault="008E50E5" w:rsidP="00305B4C">
      <w:pPr>
        <w:pStyle w:val="Default"/>
        <w:jc w:val="right"/>
        <w:rPr>
          <w:rFonts w:eastAsia="Calibri"/>
          <w:sz w:val="20"/>
          <w:szCs w:val="20"/>
        </w:rPr>
      </w:pPr>
      <w:r w:rsidRPr="00305B4C">
        <w:rPr>
          <w:rFonts w:eastAsia="Calibri"/>
          <w:sz w:val="20"/>
          <w:szCs w:val="20"/>
        </w:rPr>
        <w:t xml:space="preserve">сельского Совета депутатов </w:t>
      </w:r>
    </w:p>
    <w:p w:rsidR="008E50E5" w:rsidRPr="00305B4C" w:rsidRDefault="008E50E5" w:rsidP="00305B4C">
      <w:pPr>
        <w:pStyle w:val="Default"/>
        <w:jc w:val="right"/>
        <w:rPr>
          <w:rFonts w:eastAsia="Calibri"/>
          <w:sz w:val="20"/>
          <w:szCs w:val="20"/>
        </w:rPr>
      </w:pPr>
      <w:r w:rsidRPr="00305B4C">
        <w:rPr>
          <w:rFonts w:eastAsia="Calibri"/>
          <w:sz w:val="20"/>
          <w:szCs w:val="20"/>
        </w:rPr>
        <w:t xml:space="preserve">от 00.00.2025 № 00-000Р </w:t>
      </w:r>
    </w:p>
    <w:p w:rsidR="008E50E5" w:rsidRPr="00305B4C" w:rsidRDefault="008E50E5" w:rsidP="00305B4C">
      <w:pPr>
        <w:tabs>
          <w:tab w:val="left" w:pos="9240"/>
        </w:tabs>
        <w:ind w:right="114"/>
        <w:rPr>
          <w:sz w:val="20"/>
        </w:rPr>
      </w:pPr>
    </w:p>
    <w:p w:rsidR="008E50E5" w:rsidRPr="00305B4C" w:rsidRDefault="008E50E5" w:rsidP="00305B4C">
      <w:pPr>
        <w:autoSpaceDE w:val="0"/>
        <w:autoSpaceDN w:val="0"/>
        <w:adjustRightInd w:val="0"/>
        <w:jc w:val="center"/>
        <w:rPr>
          <w:b/>
          <w:bCs/>
          <w:color w:val="000000"/>
          <w:sz w:val="20"/>
        </w:rPr>
      </w:pPr>
      <w:r w:rsidRPr="00305B4C">
        <w:rPr>
          <w:b/>
          <w:bCs/>
          <w:color w:val="000000"/>
          <w:sz w:val="20"/>
        </w:rPr>
        <w:t>Положение</w:t>
      </w:r>
    </w:p>
    <w:p w:rsidR="008E50E5" w:rsidRPr="00305B4C" w:rsidRDefault="008E50E5" w:rsidP="00305B4C">
      <w:pPr>
        <w:autoSpaceDE w:val="0"/>
        <w:autoSpaceDN w:val="0"/>
        <w:adjustRightInd w:val="0"/>
        <w:jc w:val="center"/>
        <w:rPr>
          <w:b/>
          <w:bCs/>
          <w:color w:val="000000"/>
          <w:sz w:val="20"/>
        </w:rPr>
      </w:pPr>
      <w:r w:rsidRPr="00305B4C">
        <w:rPr>
          <w:b/>
          <w:bCs/>
          <w:color w:val="000000"/>
          <w:sz w:val="20"/>
        </w:rPr>
        <w:t>о муниципальном жилищном контроле на территории Ястребовского сельсовета Ачинского района Красноярского края</w:t>
      </w:r>
    </w:p>
    <w:p w:rsidR="008E50E5" w:rsidRPr="00305B4C" w:rsidRDefault="008E50E5" w:rsidP="00305B4C">
      <w:pPr>
        <w:autoSpaceDE w:val="0"/>
        <w:autoSpaceDN w:val="0"/>
        <w:adjustRightInd w:val="0"/>
        <w:jc w:val="center"/>
        <w:rPr>
          <w:color w:val="000000"/>
          <w:sz w:val="20"/>
        </w:rPr>
      </w:pPr>
    </w:p>
    <w:p w:rsidR="008E50E5" w:rsidRPr="00305B4C" w:rsidRDefault="008E50E5" w:rsidP="00305B4C">
      <w:pPr>
        <w:numPr>
          <w:ilvl w:val="0"/>
          <w:numId w:val="21"/>
        </w:numPr>
        <w:autoSpaceDE w:val="0"/>
        <w:autoSpaceDN w:val="0"/>
        <w:adjustRightInd w:val="0"/>
        <w:jc w:val="center"/>
        <w:rPr>
          <w:b/>
          <w:bCs/>
          <w:color w:val="000000"/>
          <w:sz w:val="20"/>
        </w:rPr>
      </w:pPr>
      <w:r w:rsidRPr="00305B4C">
        <w:rPr>
          <w:b/>
          <w:bCs/>
          <w:color w:val="000000"/>
          <w:sz w:val="20"/>
        </w:rPr>
        <w:t>Общие положения</w:t>
      </w:r>
    </w:p>
    <w:p w:rsidR="008E50E5" w:rsidRPr="00305B4C" w:rsidRDefault="008E50E5" w:rsidP="00305B4C">
      <w:pPr>
        <w:autoSpaceDE w:val="0"/>
        <w:autoSpaceDN w:val="0"/>
        <w:adjustRightInd w:val="0"/>
        <w:ind w:left="1080"/>
        <w:rPr>
          <w:color w:val="000000"/>
          <w:sz w:val="20"/>
        </w:rPr>
      </w:pP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1. Настоящее Положение о муниципальном жилищном контроле на территории Ястребовского сельсовета Ачинского района Красноярского края (далее - Положение) устанавливает порядок организации и осуществления муниципального жилищного контроля на территории Ястребовского сельсовета (далее - муниципальный жилищный контроль).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w:t>
      </w:r>
      <w:r w:rsidRPr="00305B4C">
        <w:rPr>
          <w:color w:val="000000"/>
          <w:sz w:val="20"/>
        </w:rPr>
        <w:lastRenderedPageBreak/>
        <w:t xml:space="preserve">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 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в отношении муниципального жилищного фонда, а именно: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а) требований к использованию и сохранности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б) требований к формированию фондов капитального ремонта;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в)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г) требований к предоставлению коммунальных услуг собственникам и пользователям помещений в многоквартирных домах и жилых домов; </w:t>
      </w:r>
    </w:p>
    <w:p w:rsidR="008E50E5" w:rsidRPr="00305B4C" w:rsidRDefault="008E50E5" w:rsidP="00305B4C">
      <w:pPr>
        <w:autoSpaceDE w:val="0"/>
        <w:autoSpaceDN w:val="0"/>
        <w:adjustRightInd w:val="0"/>
        <w:ind w:firstLine="709"/>
        <w:jc w:val="both"/>
        <w:rPr>
          <w:sz w:val="20"/>
        </w:rPr>
      </w:pPr>
      <w:r w:rsidRPr="00305B4C">
        <w:rPr>
          <w:color w:val="000000"/>
          <w:sz w:val="20"/>
        </w:rPr>
        <w:t xml:space="preserve">д)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w:t>
      </w:r>
      <w:r w:rsidRPr="00305B4C">
        <w:rPr>
          <w:sz w:val="20"/>
        </w:rPr>
        <w:t xml:space="preserve">продолжительность; </w:t>
      </w:r>
    </w:p>
    <w:p w:rsidR="008E50E5" w:rsidRPr="00305B4C" w:rsidRDefault="008E50E5" w:rsidP="00305B4C">
      <w:pPr>
        <w:autoSpaceDE w:val="0"/>
        <w:autoSpaceDN w:val="0"/>
        <w:adjustRightInd w:val="0"/>
        <w:ind w:firstLine="709"/>
        <w:jc w:val="both"/>
        <w:rPr>
          <w:sz w:val="20"/>
        </w:rPr>
      </w:pPr>
      <w:r w:rsidRPr="00305B4C">
        <w:rPr>
          <w:sz w:val="20"/>
        </w:rPr>
        <w:t xml:space="preserve">е) правил содержания общего имущества в многоквартирном доме и правил изменения размера платы за содержание жилого помещения; </w:t>
      </w:r>
    </w:p>
    <w:p w:rsidR="008E50E5" w:rsidRPr="00305B4C" w:rsidRDefault="008E50E5" w:rsidP="00305B4C">
      <w:pPr>
        <w:autoSpaceDE w:val="0"/>
        <w:autoSpaceDN w:val="0"/>
        <w:adjustRightInd w:val="0"/>
        <w:ind w:firstLine="709"/>
        <w:jc w:val="both"/>
        <w:rPr>
          <w:sz w:val="20"/>
        </w:rPr>
      </w:pPr>
      <w:r w:rsidRPr="00305B4C">
        <w:rPr>
          <w:sz w:val="20"/>
        </w:rPr>
        <w:t xml:space="preserve">ж)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w:t>
      </w:r>
    </w:p>
    <w:p w:rsidR="008E50E5" w:rsidRPr="00305B4C" w:rsidRDefault="008E50E5" w:rsidP="00305B4C">
      <w:pPr>
        <w:autoSpaceDE w:val="0"/>
        <w:autoSpaceDN w:val="0"/>
        <w:adjustRightInd w:val="0"/>
        <w:ind w:firstLine="709"/>
        <w:jc w:val="both"/>
        <w:rPr>
          <w:sz w:val="20"/>
        </w:rPr>
      </w:pPr>
      <w:r w:rsidRPr="00305B4C">
        <w:rPr>
          <w:sz w:val="20"/>
        </w:rPr>
        <w:t xml:space="preserve">з)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 </w:t>
      </w:r>
    </w:p>
    <w:p w:rsidR="008E50E5" w:rsidRPr="00305B4C" w:rsidRDefault="008E50E5" w:rsidP="00305B4C">
      <w:pPr>
        <w:autoSpaceDE w:val="0"/>
        <w:autoSpaceDN w:val="0"/>
        <w:adjustRightInd w:val="0"/>
        <w:ind w:firstLine="709"/>
        <w:jc w:val="both"/>
        <w:rPr>
          <w:sz w:val="20"/>
        </w:rPr>
      </w:pPr>
      <w:r w:rsidRPr="00305B4C">
        <w:rPr>
          <w:sz w:val="20"/>
        </w:rPr>
        <w:t xml:space="preserve">и) требований к обеспечению доступности для инвалидов помещений в многоквартирных домах; </w:t>
      </w:r>
    </w:p>
    <w:p w:rsidR="008E50E5" w:rsidRPr="00305B4C" w:rsidRDefault="008E50E5" w:rsidP="00305B4C">
      <w:pPr>
        <w:autoSpaceDE w:val="0"/>
        <w:autoSpaceDN w:val="0"/>
        <w:adjustRightInd w:val="0"/>
        <w:ind w:firstLine="709"/>
        <w:jc w:val="both"/>
        <w:rPr>
          <w:sz w:val="20"/>
        </w:rPr>
      </w:pPr>
      <w:r w:rsidRPr="00305B4C">
        <w:rPr>
          <w:sz w:val="20"/>
        </w:rPr>
        <w:t xml:space="preserve">к) требований к предоставлению жилых помещений в наемных домах социального использования; </w:t>
      </w:r>
    </w:p>
    <w:p w:rsidR="008E50E5" w:rsidRPr="00305B4C" w:rsidRDefault="008E50E5" w:rsidP="00305B4C">
      <w:pPr>
        <w:autoSpaceDE w:val="0"/>
        <w:autoSpaceDN w:val="0"/>
        <w:adjustRightInd w:val="0"/>
        <w:ind w:firstLine="709"/>
        <w:jc w:val="both"/>
        <w:rPr>
          <w:sz w:val="20"/>
        </w:rPr>
      </w:pPr>
      <w:r w:rsidRPr="00305B4C">
        <w:rPr>
          <w:sz w:val="20"/>
        </w:rPr>
        <w:t xml:space="preserve">л) требований к безопасной эксплуатации и техническому обслуживанию внутридомового и (или) внутриквартирного газового оборудования, а также </w:t>
      </w:r>
      <w:r w:rsidRPr="00305B4C">
        <w:rPr>
          <w:sz w:val="20"/>
        </w:rPr>
        <w:lastRenderedPageBreak/>
        <w:t xml:space="preserve">требований к содержанию относящихся к общему имуществу в многоквартирном доме вентиляционных и дымовых каналов. </w:t>
      </w:r>
    </w:p>
    <w:p w:rsidR="008E50E5" w:rsidRPr="00305B4C" w:rsidRDefault="008E50E5" w:rsidP="00305B4C">
      <w:pPr>
        <w:autoSpaceDE w:val="0"/>
        <w:autoSpaceDN w:val="0"/>
        <w:adjustRightInd w:val="0"/>
        <w:ind w:firstLine="709"/>
        <w:jc w:val="both"/>
        <w:rPr>
          <w:sz w:val="20"/>
        </w:rPr>
      </w:pPr>
      <w:r w:rsidRPr="00305B4C">
        <w:rPr>
          <w:sz w:val="20"/>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(далее - Федеральный закон № 248-ФЗ). </w:t>
      </w:r>
    </w:p>
    <w:p w:rsidR="008E50E5" w:rsidRPr="00305B4C" w:rsidRDefault="008E50E5" w:rsidP="00305B4C">
      <w:pPr>
        <w:autoSpaceDE w:val="0"/>
        <w:autoSpaceDN w:val="0"/>
        <w:adjustRightInd w:val="0"/>
        <w:ind w:firstLine="709"/>
        <w:jc w:val="both"/>
        <w:rPr>
          <w:sz w:val="20"/>
        </w:rPr>
      </w:pPr>
      <w:r w:rsidRPr="00305B4C">
        <w:rPr>
          <w:sz w:val="20"/>
        </w:rPr>
        <w:t xml:space="preserve">5. Муниципальный контроль осуществляется администрацией Ястребовского сельсовета (далее - контрольный орган). </w:t>
      </w:r>
    </w:p>
    <w:p w:rsidR="008E50E5" w:rsidRPr="00305B4C" w:rsidRDefault="008E50E5" w:rsidP="00305B4C">
      <w:pPr>
        <w:autoSpaceDE w:val="0"/>
        <w:autoSpaceDN w:val="0"/>
        <w:adjustRightInd w:val="0"/>
        <w:ind w:firstLine="709"/>
        <w:jc w:val="both"/>
        <w:rPr>
          <w:sz w:val="20"/>
        </w:rPr>
      </w:pPr>
      <w:r w:rsidRPr="00305B4C">
        <w:rPr>
          <w:sz w:val="20"/>
        </w:rPr>
        <w:t xml:space="preserve">6. Должностными лицами администрации Ястребовского сельсовета, уполномоченными осуществлять муниципальный контроль от имени администрации Ястребовского сельсовета, являются: </w:t>
      </w:r>
    </w:p>
    <w:p w:rsidR="008E50E5" w:rsidRPr="00305B4C" w:rsidRDefault="008E50E5" w:rsidP="00305B4C">
      <w:pPr>
        <w:autoSpaceDE w:val="0"/>
        <w:autoSpaceDN w:val="0"/>
        <w:adjustRightInd w:val="0"/>
        <w:ind w:firstLine="709"/>
        <w:jc w:val="both"/>
        <w:rPr>
          <w:sz w:val="20"/>
        </w:rPr>
      </w:pPr>
      <w:r w:rsidRPr="00305B4C">
        <w:rPr>
          <w:sz w:val="20"/>
        </w:rPr>
        <w:t xml:space="preserve">а) Глава Ястребовского сельсовета (далее - руководитель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б) должностное лицо администрации Ястребовского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Должностным лицом администрации Ястребовского сельсовета, уполномоченным на принятие решения о проведении контрольных мероприятий, является руководитель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N 248-ФЗ и иными федеральными законами. </w:t>
      </w:r>
    </w:p>
    <w:p w:rsidR="008E50E5" w:rsidRPr="00305B4C" w:rsidRDefault="008E50E5" w:rsidP="00305B4C">
      <w:pPr>
        <w:autoSpaceDE w:val="0"/>
        <w:autoSpaceDN w:val="0"/>
        <w:adjustRightInd w:val="0"/>
        <w:ind w:firstLine="709"/>
        <w:jc w:val="both"/>
        <w:rPr>
          <w:sz w:val="20"/>
        </w:rPr>
      </w:pPr>
      <w:r w:rsidRPr="00305B4C">
        <w:rPr>
          <w:sz w:val="20"/>
        </w:rPr>
        <w:t xml:space="preserve">8. Объектами муниципального контроля являются: </w:t>
      </w:r>
    </w:p>
    <w:p w:rsidR="008E50E5" w:rsidRPr="00305B4C" w:rsidRDefault="008E50E5" w:rsidP="00305B4C">
      <w:pPr>
        <w:autoSpaceDE w:val="0"/>
        <w:autoSpaceDN w:val="0"/>
        <w:adjustRightInd w:val="0"/>
        <w:ind w:firstLine="709"/>
        <w:jc w:val="both"/>
        <w:rPr>
          <w:sz w:val="20"/>
        </w:rPr>
      </w:pPr>
      <w:r w:rsidRPr="00305B4C">
        <w:rPr>
          <w:sz w:val="20"/>
        </w:rPr>
        <w:t xml:space="preserve">а)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8E50E5" w:rsidRPr="00305B4C" w:rsidRDefault="008E50E5" w:rsidP="00305B4C">
      <w:pPr>
        <w:autoSpaceDE w:val="0"/>
        <w:autoSpaceDN w:val="0"/>
        <w:adjustRightInd w:val="0"/>
        <w:ind w:firstLine="709"/>
        <w:jc w:val="both"/>
        <w:rPr>
          <w:sz w:val="20"/>
        </w:rPr>
      </w:pPr>
      <w:r w:rsidRPr="00305B4C">
        <w:rPr>
          <w:sz w:val="20"/>
        </w:rPr>
        <w:t xml:space="preserve">б) результаты деятельности контролируемых лиц, в том числе работы и услуги, к которым предъявляются обязательные требования; </w:t>
      </w:r>
    </w:p>
    <w:p w:rsidR="008E50E5" w:rsidRPr="00305B4C" w:rsidRDefault="008E50E5" w:rsidP="00305B4C">
      <w:pPr>
        <w:autoSpaceDE w:val="0"/>
        <w:autoSpaceDN w:val="0"/>
        <w:adjustRightInd w:val="0"/>
        <w:ind w:firstLine="709"/>
        <w:jc w:val="both"/>
        <w:rPr>
          <w:sz w:val="20"/>
        </w:rPr>
      </w:pPr>
      <w:r w:rsidRPr="00305B4C">
        <w:rPr>
          <w:sz w:val="20"/>
        </w:rPr>
        <w:t xml:space="preserve">в) здания, помещения,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 </w:t>
      </w:r>
    </w:p>
    <w:p w:rsidR="008E50E5" w:rsidRPr="00305B4C" w:rsidRDefault="008E50E5" w:rsidP="00305B4C">
      <w:pPr>
        <w:autoSpaceDE w:val="0"/>
        <w:autoSpaceDN w:val="0"/>
        <w:adjustRightInd w:val="0"/>
        <w:ind w:firstLine="709"/>
        <w:jc w:val="both"/>
        <w:rPr>
          <w:sz w:val="20"/>
        </w:rPr>
      </w:pPr>
      <w:r w:rsidRPr="00305B4C">
        <w:rPr>
          <w:sz w:val="20"/>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E50E5" w:rsidRPr="00305B4C" w:rsidRDefault="008E50E5" w:rsidP="00305B4C">
      <w:pPr>
        <w:autoSpaceDE w:val="0"/>
        <w:autoSpaceDN w:val="0"/>
        <w:adjustRightInd w:val="0"/>
        <w:ind w:firstLine="709"/>
        <w:jc w:val="both"/>
        <w:rPr>
          <w:sz w:val="20"/>
        </w:rPr>
      </w:pPr>
      <w:r w:rsidRPr="00305B4C">
        <w:rPr>
          <w:sz w:val="2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8E50E5" w:rsidRPr="00305B4C" w:rsidRDefault="008E50E5" w:rsidP="00305B4C">
      <w:pPr>
        <w:autoSpaceDE w:val="0"/>
        <w:autoSpaceDN w:val="0"/>
        <w:adjustRightInd w:val="0"/>
        <w:rPr>
          <w:sz w:val="20"/>
        </w:rPr>
      </w:pPr>
    </w:p>
    <w:p w:rsidR="008E50E5" w:rsidRPr="00305B4C" w:rsidRDefault="008E50E5" w:rsidP="00305B4C">
      <w:pPr>
        <w:numPr>
          <w:ilvl w:val="0"/>
          <w:numId w:val="21"/>
        </w:numPr>
        <w:autoSpaceDE w:val="0"/>
        <w:autoSpaceDN w:val="0"/>
        <w:adjustRightInd w:val="0"/>
        <w:rPr>
          <w:b/>
          <w:bCs/>
          <w:sz w:val="20"/>
        </w:rPr>
      </w:pPr>
      <w:r w:rsidRPr="00305B4C">
        <w:rPr>
          <w:b/>
          <w:bCs/>
          <w:sz w:val="20"/>
        </w:rPr>
        <w:t xml:space="preserve">Управление рисками причинения вреда (ущерба) охраняемым законом ценностям при осуществлении муниципального контроля </w:t>
      </w:r>
    </w:p>
    <w:p w:rsidR="008E50E5" w:rsidRPr="00305B4C" w:rsidRDefault="008E50E5" w:rsidP="00305B4C">
      <w:pPr>
        <w:autoSpaceDE w:val="0"/>
        <w:autoSpaceDN w:val="0"/>
        <w:adjustRightInd w:val="0"/>
        <w:ind w:left="1080"/>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8E50E5" w:rsidRPr="00305B4C" w:rsidRDefault="008E50E5" w:rsidP="00305B4C">
      <w:pPr>
        <w:autoSpaceDE w:val="0"/>
        <w:autoSpaceDN w:val="0"/>
        <w:adjustRightInd w:val="0"/>
        <w:ind w:firstLine="709"/>
        <w:jc w:val="both"/>
        <w:rPr>
          <w:sz w:val="20"/>
        </w:rPr>
      </w:pPr>
      <w:r w:rsidRPr="00305B4C">
        <w:rPr>
          <w:sz w:val="20"/>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а) среднего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б) умеренного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в) низкого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если объект контроля не отнесен к определенной категории риска, он считается отнесенным к категории низкого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8E50E5" w:rsidRPr="00305B4C" w:rsidRDefault="008E50E5" w:rsidP="00305B4C">
      <w:pPr>
        <w:autoSpaceDE w:val="0"/>
        <w:autoSpaceDN w:val="0"/>
        <w:adjustRightInd w:val="0"/>
        <w:ind w:firstLine="709"/>
        <w:jc w:val="both"/>
        <w:rPr>
          <w:sz w:val="20"/>
        </w:rPr>
      </w:pPr>
      <w:r w:rsidRPr="00305B4C">
        <w:rPr>
          <w:sz w:val="20"/>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При отнесении органом муниципального контроля объектов контроля к категориям риска используются, в том числе: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а) сведения, содержащиеся в Едином государственном реестре недвижимости; </w:t>
      </w:r>
    </w:p>
    <w:p w:rsidR="008E50E5" w:rsidRPr="00305B4C" w:rsidRDefault="008E50E5" w:rsidP="00305B4C">
      <w:pPr>
        <w:autoSpaceDE w:val="0"/>
        <w:autoSpaceDN w:val="0"/>
        <w:adjustRightInd w:val="0"/>
        <w:ind w:firstLine="709"/>
        <w:jc w:val="both"/>
        <w:rPr>
          <w:sz w:val="20"/>
        </w:rPr>
      </w:pPr>
      <w:r w:rsidRPr="00305B4C">
        <w:rPr>
          <w:sz w:val="20"/>
        </w:rPr>
        <w:t xml:space="preserve">б) сведения, содержащиеся в муниципальных информационных ресурсах; </w:t>
      </w:r>
    </w:p>
    <w:p w:rsidR="008E50E5" w:rsidRPr="00305B4C" w:rsidRDefault="008E50E5" w:rsidP="00305B4C">
      <w:pPr>
        <w:autoSpaceDE w:val="0"/>
        <w:autoSpaceDN w:val="0"/>
        <w:adjustRightInd w:val="0"/>
        <w:ind w:firstLine="709"/>
        <w:jc w:val="both"/>
        <w:rPr>
          <w:sz w:val="20"/>
        </w:rPr>
      </w:pPr>
      <w:r w:rsidRPr="00305B4C">
        <w:rPr>
          <w:sz w:val="20"/>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8E50E5" w:rsidRPr="00305B4C" w:rsidRDefault="008E50E5" w:rsidP="00305B4C">
      <w:pPr>
        <w:autoSpaceDE w:val="0"/>
        <w:autoSpaceDN w:val="0"/>
        <w:adjustRightInd w:val="0"/>
        <w:ind w:firstLine="709"/>
        <w:jc w:val="both"/>
        <w:rPr>
          <w:sz w:val="20"/>
        </w:rPr>
      </w:pPr>
      <w:r w:rsidRPr="00305B4C">
        <w:rPr>
          <w:sz w:val="20"/>
        </w:rPr>
        <w:t xml:space="preserve">Перечень содержит следующую информацию: </w:t>
      </w:r>
    </w:p>
    <w:p w:rsidR="008E50E5" w:rsidRPr="00305B4C" w:rsidRDefault="008E50E5" w:rsidP="00305B4C">
      <w:pPr>
        <w:autoSpaceDE w:val="0"/>
        <w:autoSpaceDN w:val="0"/>
        <w:adjustRightInd w:val="0"/>
        <w:ind w:firstLine="709"/>
        <w:jc w:val="both"/>
        <w:rPr>
          <w:sz w:val="20"/>
        </w:rPr>
      </w:pPr>
      <w:r w:rsidRPr="00305B4C">
        <w:rPr>
          <w:sz w:val="20"/>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8E50E5" w:rsidRPr="00305B4C" w:rsidRDefault="008E50E5" w:rsidP="00305B4C">
      <w:pPr>
        <w:autoSpaceDE w:val="0"/>
        <w:autoSpaceDN w:val="0"/>
        <w:adjustRightInd w:val="0"/>
        <w:ind w:firstLine="709"/>
        <w:jc w:val="both"/>
        <w:rPr>
          <w:sz w:val="20"/>
        </w:rPr>
      </w:pPr>
      <w:r w:rsidRPr="00305B4C">
        <w:rPr>
          <w:sz w:val="20"/>
        </w:rPr>
        <w:t xml:space="preserve">б) основной государственный регистрационный номер; </w:t>
      </w:r>
    </w:p>
    <w:p w:rsidR="008E50E5" w:rsidRPr="00305B4C" w:rsidRDefault="008E50E5" w:rsidP="00305B4C">
      <w:pPr>
        <w:autoSpaceDE w:val="0"/>
        <w:autoSpaceDN w:val="0"/>
        <w:adjustRightInd w:val="0"/>
        <w:ind w:firstLine="709"/>
        <w:jc w:val="both"/>
        <w:rPr>
          <w:sz w:val="20"/>
        </w:rPr>
      </w:pPr>
      <w:r w:rsidRPr="00305B4C">
        <w:rPr>
          <w:sz w:val="20"/>
        </w:rPr>
        <w:t xml:space="preserve">в) идентификационный номер налогоплательщика; </w:t>
      </w:r>
    </w:p>
    <w:p w:rsidR="008E50E5" w:rsidRPr="00305B4C" w:rsidRDefault="008E50E5" w:rsidP="00305B4C">
      <w:pPr>
        <w:autoSpaceDE w:val="0"/>
        <w:autoSpaceDN w:val="0"/>
        <w:adjustRightInd w:val="0"/>
        <w:ind w:firstLine="709"/>
        <w:jc w:val="both"/>
        <w:rPr>
          <w:sz w:val="20"/>
        </w:rPr>
      </w:pPr>
      <w:r w:rsidRPr="00305B4C">
        <w:rPr>
          <w:sz w:val="20"/>
        </w:rPr>
        <w:t xml:space="preserve">г) наименование объекта муниципального контроля (при наличии); </w:t>
      </w:r>
    </w:p>
    <w:p w:rsidR="008E50E5" w:rsidRPr="00305B4C" w:rsidRDefault="008E50E5" w:rsidP="00305B4C">
      <w:pPr>
        <w:autoSpaceDE w:val="0"/>
        <w:autoSpaceDN w:val="0"/>
        <w:adjustRightInd w:val="0"/>
        <w:ind w:firstLine="709"/>
        <w:jc w:val="both"/>
        <w:rPr>
          <w:sz w:val="20"/>
        </w:rPr>
      </w:pPr>
      <w:r w:rsidRPr="00305B4C">
        <w:rPr>
          <w:sz w:val="20"/>
        </w:rPr>
        <w:t xml:space="preserve">д) место нахождения объекта муниципального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8E50E5" w:rsidRPr="00305B4C" w:rsidRDefault="008E50E5" w:rsidP="00305B4C">
      <w:pPr>
        <w:autoSpaceDE w:val="0"/>
        <w:autoSpaceDN w:val="0"/>
        <w:adjustRightInd w:val="0"/>
        <w:ind w:firstLine="709"/>
        <w:jc w:val="both"/>
        <w:rPr>
          <w:sz w:val="20"/>
        </w:rPr>
      </w:pPr>
      <w:r w:rsidRPr="00305B4C">
        <w:rPr>
          <w:sz w:val="20"/>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18.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нарушений обязательных требований муниципального контроля согласно приложению 2 к настоящему Положению. </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numPr>
          <w:ilvl w:val="0"/>
          <w:numId w:val="21"/>
        </w:numPr>
        <w:autoSpaceDE w:val="0"/>
        <w:autoSpaceDN w:val="0"/>
        <w:adjustRightInd w:val="0"/>
        <w:ind w:left="0" w:firstLine="0"/>
        <w:jc w:val="center"/>
        <w:rPr>
          <w:b/>
          <w:bCs/>
          <w:sz w:val="20"/>
        </w:rPr>
      </w:pPr>
      <w:r w:rsidRPr="00305B4C">
        <w:rPr>
          <w:b/>
          <w:bCs/>
          <w:sz w:val="20"/>
        </w:rPr>
        <w:t>Профилактика рисков причинения вреда (ущерба) охраняемым законом ценностям при осуществлении муниципального контроля</w:t>
      </w:r>
    </w:p>
    <w:p w:rsidR="008E50E5" w:rsidRPr="00305B4C" w:rsidRDefault="008E50E5" w:rsidP="00305B4C">
      <w:pPr>
        <w:autoSpaceDE w:val="0"/>
        <w:autoSpaceDN w:val="0"/>
        <w:adjustRightInd w:val="0"/>
        <w:ind w:left="1080"/>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8E50E5" w:rsidRPr="00305B4C" w:rsidRDefault="008E50E5" w:rsidP="00305B4C">
      <w:pPr>
        <w:autoSpaceDE w:val="0"/>
        <w:autoSpaceDN w:val="0"/>
        <w:adjustRightInd w:val="0"/>
        <w:ind w:firstLine="709"/>
        <w:jc w:val="both"/>
        <w:rPr>
          <w:sz w:val="20"/>
        </w:rPr>
      </w:pPr>
      <w:r w:rsidRPr="00305B4C">
        <w:rPr>
          <w:sz w:val="20"/>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Ястребовского сельсовета в соответствии с законодательством. </w:t>
      </w:r>
    </w:p>
    <w:p w:rsidR="008E50E5" w:rsidRPr="00305B4C" w:rsidRDefault="008E50E5" w:rsidP="00305B4C">
      <w:pPr>
        <w:autoSpaceDE w:val="0"/>
        <w:autoSpaceDN w:val="0"/>
        <w:adjustRightInd w:val="0"/>
        <w:ind w:firstLine="709"/>
        <w:jc w:val="both"/>
        <w:rPr>
          <w:sz w:val="20"/>
        </w:rPr>
      </w:pPr>
      <w:r w:rsidRPr="00305B4C">
        <w:rPr>
          <w:sz w:val="20"/>
        </w:rPr>
        <w:t xml:space="preserve">21. Профилактические мероприятия, предусмотренные программой профилактики, обязательны для проведения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22. Контрольный орган проводит следующие профилактические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 информирование; </w:t>
      </w:r>
    </w:p>
    <w:p w:rsidR="008E50E5" w:rsidRPr="00305B4C" w:rsidRDefault="008E50E5" w:rsidP="00305B4C">
      <w:pPr>
        <w:autoSpaceDE w:val="0"/>
        <w:autoSpaceDN w:val="0"/>
        <w:adjustRightInd w:val="0"/>
        <w:ind w:firstLine="709"/>
        <w:jc w:val="both"/>
        <w:rPr>
          <w:sz w:val="20"/>
        </w:rPr>
      </w:pPr>
      <w:r w:rsidRPr="00305B4C">
        <w:rPr>
          <w:sz w:val="20"/>
        </w:rPr>
        <w:t xml:space="preserve">2) консультирование. </w:t>
      </w:r>
    </w:p>
    <w:p w:rsidR="008E50E5" w:rsidRPr="00305B4C" w:rsidRDefault="008E50E5" w:rsidP="00305B4C">
      <w:pPr>
        <w:autoSpaceDE w:val="0"/>
        <w:autoSpaceDN w:val="0"/>
        <w:adjustRightInd w:val="0"/>
        <w:ind w:firstLine="709"/>
        <w:jc w:val="both"/>
        <w:rPr>
          <w:sz w:val="20"/>
        </w:rPr>
      </w:pPr>
      <w:r w:rsidRPr="00305B4C">
        <w:rPr>
          <w:sz w:val="20"/>
        </w:rPr>
        <w:t xml:space="preserve">Контрольный орган может проводить профилактические мероприятия, не предусмотренные программой профилактики: </w:t>
      </w:r>
    </w:p>
    <w:p w:rsidR="008E50E5" w:rsidRPr="00305B4C" w:rsidRDefault="008E50E5" w:rsidP="00305B4C">
      <w:pPr>
        <w:autoSpaceDE w:val="0"/>
        <w:autoSpaceDN w:val="0"/>
        <w:adjustRightInd w:val="0"/>
        <w:ind w:firstLine="709"/>
        <w:jc w:val="both"/>
        <w:rPr>
          <w:sz w:val="20"/>
        </w:rPr>
      </w:pPr>
      <w:r w:rsidRPr="00305B4C">
        <w:rPr>
          <w:sz w:val="20"/>
        </w:rPr>
        <w:t xml:space="preserve">3) объявление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4) профилактический визит. </w:t>
      </w:r>
    </w:p>
    <w:p w:rsidR="008E50E5" w:rsidRPr="00305B4C" w:rsidRDefault="008E50E5" w:rsidP="00305B4C">
      <w:pPr>
        <w:autoSpaceDE w:val="0"/>
        <w:autoSpaceDN w:val="0"/>
        <w:adjustRightInd w:val="0"/>
        <w:ind w:firstLine="709"/>
        <w:jc w:val="both"/>
        <w:rPr>
          <w:sz w:val="20"/>
        </w:rPr>
      </w:pPr>
      <w:r w:rsidRPr="00305B4C">
        <w:rPr>
          <w:sz w:val="20"/>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sz w:val="20"/>
        </w:rPr>
        <w:t xml:space="preserve">24. Информирование осуществляется посредством размещения соответствующих сведений на официальном сайте в сети Интернет: </w:t>
      </w:r>
      <w:r w:rsidRPr="00305B4C">
        <w:rPr>
          <w:color w:val="00AFEF"/>
          <w:sz w:val="20"/>
        </w:rPr>
        <w:t>https://ach-raion.gosuslugi.ru/</w:t>
      </w:r>
      <w:r w:rsidRPr="00305B4C">
        <w:rPr>
          <w:color w:val="000000"/>
          <w:sz w:val="20"/>
        </w:rPr>
        <w:t xml:space="preserve">,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lastRenderedPageBreak/>
        <w:t xml:space="preserve">25. Контрольный орган размещает и поддерживает в актуальном состоянии на своем официальном сайте: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1) тексты нормативных правовых актов, регулирующих осуществление муниципального контроля;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4) утвержденные проверочные листы в формате, допускающем их использование для самообследования;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6) перечень индикаторов риска нарушения обязательных требований, порядок отнесения объектов контроля к категориям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9) исчерпывающий перечень сведений, которые могут запрашиваться контрольным органом у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10) сведения о способах получения консультаций по вопросам соблюдения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11) сведения о применении контрольным органом мер стимулирования добросовестности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12) сведения о порядке досудебного обжалования решений контрольного органа, действий (бездействия) его должностных лиц; </w:t>
      </w:r>
    </w:p>
    <w:p w:rsidR="008E50E5" w:rsidRPr="00305B4C" w:rsidRDefault="008E50E5" w:rsidP="00305B4C">
      <w:pPr>
        <w:autoSpaceDE w:val="0"/>
        <w:autoSpaceDN w:val="0"/>
        <w:adjustRightInd w:val="0"/>
        <w:ind w:firstLine="709"/>
        <w:jc w:val="both"/>
        <w:rPr>
          <w:sz w:val="20"/>
        </w:rPr>
      </w:pPr>
      <w:r w:rsidRPr="00305B4C">
        <w:rPr>
          <w:sz w:val="20"/>
        </w:rPr>
        <w:t xml:space="preserve">13) доклады, содержащие результаты обобщения правоприменительной практики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14) доклады о муниципальном контроле; </w:t>
      </w:r>
    </w:p>
    <w:p w:rsidR="008E50E5" w:rsidRPr="00305B4C" w:rsidRDefault="008E50E5" w:rsidP="00305B4C">
      <w:pPr>
        <w:autoSpaceDE w:val="0"/>
        <w:autoSpaceDN w:val="0"/>
        <w:adjustRightInd w:val="0"/>
        <w:ind w:firstLine="709"/>
        <w:jc w:val="both"/>
        <w:rPr>
          <w:sz w:val="20"/>
        </w:rPr>
      </w:pPr>
      <w:r w:rsidRPr="00305B4C">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w:t>
      </w:r>
      <w:r w:rsidRPr="00305B4C">
        <w:rPr>
          <w:sz w:val="20"/>
        </w:rPr>
        <w:lastRenderedPageBreak/>
        <w:t xml:space="preserve">декларациях соблюдения обязательных требований, представленных контролируемыми лицами; </w:t>
      </w:r>
    </w:p>
    <w:p w:rsidR="008E50E5" w:rsidRPr="00305B4C" w:rsidRDefault="008E50E5" w:rsidP="00305B4C">
      <w:pPr>
        <w:autoSpaceDE w:val="0"/>
        <w:autoSpaceDN w:val="0"/>
        <w:adjustRightInd w:val="0"/>
        <w:ind w:firstLine="709"/>
        <w:jc w:val="both"/>
        <w:rPr>
          <w:sz w:val="20"/>
        </w:rPr>
      </w:pPr>
      <w:r w:rsidRPr="00305B4C">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8E50E5" w:rsidRPr="00305B4C" w:rsidRDefault="008E50E5" w:rsidP="00305B4C">
      <w:pPr>
        <w:autoSpaceDE w:val="0"/>
        <w:autoSpaceDN w:val="0"/>
        <w:adjustRightInd w:val="0"/>
        <w:ind w:firstLine="709"/>
        <w:jc w:val="both"/>
        <w:rPr>
          <w:sz w:val="20"/>
        </w:rPr>
      </w:pPr>
      <w:r w:rsidRPr="00305B4C">
        <w:rPr>
          <w:sz w:val="20"/>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8E50E5" w:rsidRPr="00305B4C" w:rsidRDefault="008E50E5" w:rsidP="00305B4C">
      <w:pPr>
        <w:autoSpaceDE w:val="0"/>
        <w:autoSpaceDN w:val="0"/>
        <w:adjustRightInd w:val="0"/>
        <w:ind w:firstLine="709"/>
        <w:jc w:val="both"/>
        <w:rPr>
          <w:sz w:val="20"/>
        </w:rPr>
      </w:pPr>
      <w:r w:rsidRPr="00305B4C">
        <w:rPr>
          <w:sz w:val="20"/>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Ястребовского сельсовета. </w:t>
      </w:r>
    </w:p>
    <w:p w:rsidR="008E50E5" w:rsidRPr="00305B4C" w:rsidRDefault="008E50E5" w:rsidP="00305B4C">
      <w:pPr>
        <w:autoSpaceDE w:val="0"/>
        <w:autoSpaceDN w:val="0"/>
        <w:adjustRightInd w:val="0"/>
        <w:ind w:firstLine="709"/>
        <w:jc w:val="both"/>
        <w:rPr>
          <w:sz w:val="20"/>
        </w:rPr>
      </w:pPr>
      <w:r w:rsidRPr="00305B4C">
        <w:rPr>
          <w:sz w:val="20"/>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8E50E5" w:rsidRPr="00305B4C" w:rsidRDefault="008E50E5" w:rsidP="00305B4C">
      <w:pPr>
        <w:autoSpaceDE w:val="0"/>
        <w:autoSpaceDN w:val="0"/>
        <w:adjustRightInd w:val="0"/>
        <w:ind w:firstLine="709"/>
        <w:jc w:val="both"/>
        <w:rPr>
          <w:sz w:val="20"/>
        </w:rPr>
      </w:pPr>
      <w:r w:rsidRPr="00305B4C">
        <w:rPr>
          <w:sz w:val="20"/>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w:t>
      </w:r>
    </w:p>
    <w:p w:rsidR="008E50E5" w:rsidRPr="00305B4C" w:rsidRDefault="008E50E5" w:rsidP="00305B4C">
      <w:pPr>
        <w:autoSpaceDE w:val="0"/>
        <w:autoSpaceDN w:val="0"/>
        <w:adjustRightInd w:val="0"/>
        <w:ind w:firstLine="709"/>
        <w:jc w:val="both"/>
        <w:rPr>
          <w:color w:val="00AFEF"/>
          <w:sz w:val="20"/>
        </w:rPr>
      </w:pPr>
      <w:r w:rsidRPr="00305B4C">
        <w:rPr>
          <w:sz w:val="20"/>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r w:rsidRPr="00305B4C">
        <w:rPr>
          <w:color w:val="00AFEF"/>
          <w:sz w:val="20"/>
        </w:rPr>
        <w:t xml:space="preserve">https://ach-raion.gosuslugi.ru/.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30. Консультирование, в том числе письменное консультирование, осуществляется по следующим вопросам: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организации и осуществления муниципального контроля;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порядка осуществления профилактических мероприятий, контрольных мероприятий, установленных настоящим Положением;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содержания обязательных требований, соблюдение которых оценивается при проведении мероприятий по муниципальному контролю.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31. Консультирование в письменной форме осуществляется в следующих случаях: </w:t>
      </w:r>
    </w:p>
    <w:p w:rsidR="008E50E5" w:rsidRPr="00305B4C" w:rsidRDefault="008E50E5" w:rsidP="00305B4C">
      <w:pPr>
        <w:autoSpaceDE w:val="0"/>
        <w:autoSpaceDN w:val="0"/>
        <w:adjustRightInd w:val="0"/>
        <w:ind w:firstLine="709"/>
        <w:jc w:val="both"/>
        <w:rPr>
          <w:sz w:val="20"/>
        </w:rPr>
      </w:pPr>
      <w:r w:rsidRPr="00305B4C">
        <w:rPr>
          <w:sz w:val="20"/>
        </w:rPr>
        <w:t xml:space="preserve">а) контролируемым лицом представлен письменный запрос о предоставлении письменного ответа по вопросам консультирования; </w:t>
      </w:r>
    </w:p>
    <w:p w:rsidR="008E50E5" w:rsidRPr="00305B4C" w:rsidRDefault="008E50E5" w:rsidP="00305B4C">
      <w:pPr>
        <w:autoSpaceDE w:val="0"/>
        <w:autoSpaceDN w:val="0"/>
        <w:adjustRightInd w:val="0"/>
        <w:ind w:firstLine="709"/>
        <w:jc w:val="both"/>
        <w:rPr>
          <w:sz w:val="20"/>
        </w:rPr>
      </w:pPr>
      <w:r w:rsidRPr="00305B4C">
        <w:rPr>
          <w:sz w:val="20"/>
        </w:rPr>
        <w:t xml:space="preserve">б) за время консультирования предоставить ответ на поставленные вопросы невозможно; </w:t>
      </w:r>
    </w:p>
    <w:p w:rsidR="008E50E5" w:rsidRPr="00305B4C" w:rsidRDefault="008E50E5" w:rsidP="00305B4C">
      <w:pPr>
        <w:autoSpaceDE w:val="0"/>
        <w:autoSpaceDN w:val="0"/>
        <w:adjustRightInd w:val="0"/>
        <w:ind w:firstLine="709"/>
        <w:jc w:val="both"/>
        <w:rPr>
          <w:sz w:val="20"/>
        </w:rPr>
      </w:pPr>
      <w:r w:rsidRPr="00305B4C">
        <w:rPr>
          <w:sz w:val="20"/>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8E50E5" w:rsidRPr="00305B4C" w:rsidRDefault="008E50E5" w:rsidP="00305B4C">
      <w:pPr>
        <w:autoSpaceDE w:val="0"/>
        <w:autoSpaceDN w:val="0"/>
        <w:adjustRightInd w:val="0"/>
        <w:ind w:firstLine="709"/>
        <w:jc w:val="both"/>
        <w:rPr>
          <w:sz w:val="20"/>
        </w:rPr>
      </w:pPr>
      <w:r w:rsidRPr="00305B4C">
        <w:rPr>
          <w:sz w:val="20"/>
        </w:rPr>
        <w:t xml:space="preserve">32. Ответы на письменные обращения даются в четкой и понятной форме в письменном виде и должны содержать: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а) ответы на поставленные вопросы; </w:t>
      </w:r>
    </w:p>
    <w:p w:rsidR="008E50E5" w:rsidRPr="00305B4C" w:rsidRDefault="008E50E5" w:rsidP="00305B4C">
      <w:pPr>
        <w:autoSpaceDE w:val="0"/>
        <w:autoSpaceDN w:val="0"/>
        <w:adjustRightInd w:val="0"/>
        <w:ind w:firstLine="709"/>
        <w:jc w:val="both"/>
        <w:rPr>
          <w:sz w:val="20"/>
        </w:rPr>
      </w:pPr>
      <w:r w:rsidRPr="00305B4C">
        <w:rPr>
          <w:sz w:val="20"/>
        </w:rPr>
        <w:t xml:space="preserve">б) должность, фамилию и инициалы лица, подписавшего ответ; </w:t>
      </w:r>
    </w:p>
    <w:p w:rsidR="008E50E5" w:rsidRPr="00305B4C" w:rsidRDefault="008E50E5" w:rsidP="00305B4C">
      <w:pPr>
        <w:autoSpaceDE w:val="0"/>
        <w:autoSpaceDN w:val="0"/>
        <w:adjustRightInd w:val="0"/>
        <w:ind w:firstLine="709"/>
        <w:jc w:val="both"/>
        <w:rPr>
          <w:sz w:val="20"/>
        </w:rPr>
      </w:pPr>
      <w:r w:rsidRPr="00305B4C">
        <w:rPr>
          <w:sz w:val="20"/>
        </w:rPr>
        <w:t xml:space="preserve">в) фамилию и инициалы исполнителя; </w:t>
      </w:r>
    </w:p>
    <w:p w:rsidR="008E50E5" w:rsidRPr="00305B4C" w:rsidRDefault="008E50E5" w:rsidP="00305B4C">
      <w:pPr>
        <w:autoSpaceDE w:val="0"/>
        <w:autoSpaceDN w:val="0"/>
        <w:adjustRightInd w:val="0"/>
        <w:ind w:firstLine="709"/>
        <w:jc w:val="both"/>
        <w:rPr>
          <w:sz w:val="20"/>
        </w:rPr>
      </w:pPr>
      <w:r w:rsidRPr="00305B4C">
        <w:rPr>
          <w:sz w:val="20"/>
        </w:rPr>
        <w:t xml:space="preserve">г) номер телефона исполнителя. </w:t>
      </w:r>
    </w:p>
    <w:p w:rsidR="008E50E5" w:rsidRPr="00305B4C" w:rsidRDefault="008E50E5" w:rsidP="00305B4C">
      <w:pPr>
        <w:autoSpaceDE w:val="0"/>
        <w:autoSpaceDN w:val="0"/>
        <w:adjustRightInd w:val="0"/>
        <w:ind w:firstLine="709"/>
        <w:jc w:val="both"/>
        <w:rPr>
          <w:sz w:val="20"/>
        </w:rPr>
      </w:pPr>
      <w:r w:rsidRPr="00305B4C">
        <w:rPr>
          <w:sz w:val="20"/>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8E50E5" w:rsidRPr="00305B4C" w:rsidRDefault="008E50E5" w:rsidP="00305B4C">
      <w:pPr>
        <w:autoSpaceDE w:val="0"/>
        <w:autoSpaceDN w:val="0"/>
        <w:adjustRightInd w:val="0"/>
        <w:ind w:firstLine="709"/>
        <w:jc w:val="both"/>
        <w:rPr>
          <w:sz w:val="20"/>
        </w:rPr>
      </w:pPr>
      <w:r w:rsidRPr="00305B4C">
        <w:rPr>
          <w:sz w:val="20"/>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8E50E5" w:rsidRPr="00305B4C" w:rsidRDefault="008E50E5" w:rsidP="00305B4C">
      <w:pPr>
        <w:autoSpaceDE w:val="0"/>
        <w:autoSpaceDN w:val="0"/>
        <w:adjustRightInd w:val="0"/>
        <w:ind w:firstLine="709"/>
        <w:jc w:val="both"/>
        <w:rPr>
          <w:sz w:val="20"/>
        </w:rPr>
      </w:pPr>
      <w:r w:rsidRPr="00305B4C">
        <w:rPr>
          <w:sz w:val="20"/>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sz w:val="20"/>
        </w:rPr>
        <w:t xml:space="preserve">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305B4C">
        <w:rPr>
          <w:color w:val="00AFEF"/>
          <w:sz w:val="20"/>
        </w:rPr>
        <w:t xml:space="preserve">https://ach-raion.gosuslugi.ru/ </w:t>
      </w:r>
      <w:r w:rsidRPr="00305B4C">
        <w:rPr>
          <w:color w:val="000000"/>
          <w:sz w:val="20"/>
        </w:rPr>
        <w:t xml:space="preserve">письменного разъяснения, подписанного руководителем контрольного органа .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8E50E5" w:rsidRPr="00305B4C" w:rsidRDefault="008E50E5" w:rsidP="00305B4C">
      <w:pPr>
        <w:autoSpaceDE w:val="0"/>
        <w:autoSpaceDN w:val="0"/>
        <w:adjustRightInd w:val="0"/>
        <w:ind w:firstLine="709"/>
        <w:jc w:val="both"/>
        <w:rPr>
          <w:sz w:val="20"/>
        </w:rPr>
      </w:pPr>
      <w:r w:rsidRPr="00305B4C">
        <w:rPr>
          <w:color w:val="000000"/>
          <w:sz w:val="20"/>
        </w:rPr>
        <w:t xml:space="preserve">Контрольный орган осуществляет учет консультирований, который проводится посредством внесения соответствующей записи в журнал </w:t>
      </w:r>
      <w:r w:rsidRPr="00305B4C">
        <w:rPr>
          <w:sz w:val="20"/>
        </w:rPr>
        <w:t xml:space="preserve">консультирования, форма которого утверждается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37.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w:t>
      </w:r>
      <w:r w:rsidRPr="00305B4C">
        <w:rPr>
          <w:sz w:val="20"/>
        </w:rPr>
        <w:lastRenderedPageBreak/>
        <w:t xml:space="preserve">(ущерба) охраняемым законом ценностям и предлагает принять меры по обеспечению соблюдения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8E50E5" w:rsidRPr="00305B4C" w:rsidRDefault="008E50E5" w:rsidP="00305B4C">
      <w:pPr>
        <w:autoSpaceDE w:val="0"/>
        <w:autoSpaceDN w:val="0"/>
        <w:adjustRightInd w:val="0"/>
        <w:ind w:firstLine="709"/>
        <w:jc w:val="both"/>
        <w:rPr>
          <w:sz w:val="20"/>
        </w:rPr>
      </w:pPr>
      <w:r w:rsidRPr="00305B4C">
        <w:rPr>
          <w:sz w:val="20"/>
        </w:rPr>
        <w:t xml:space="preserve">Возражение составляется контролируемым лицом в произвольной форме, но должно содержать в себе следующую информацию: </w:t>
      </w:r>
    </w:p>
    <w:p w:rsidR="008E50E5" w:rsidRPr="00305B4C" w:rsidRDefault="008E50E5" w:rsidP="00305B4C">
      <w:pPr>
        <w:autoSpaceDE w:val="0"/>
        <w:autoSpaceDN w:val="0"/>
        <w:adjustRightInd w:val="0"/>
        <w:ind w:firstLine="709"/>
        <w:jc w:val="both"/>
        <w:rPr>
          <w:sz w:val="20"/>
        </w:rPr>
      </w:pPr>
      <w:r w:rsidRPr="00305B4C">
        <w:rPr>
          <w:sz w:val="20"/>
        </w:rPr>
        <w:t xml:space="preserve">а) наименование органа, в который направляется возражение; </w:t>
      </w:r>
    </w:p>
    <w:p w:rsidR="008E50E5" w:rsidRPr="00305B4C" w:rsidRDefault="008E50E5" w:rsidP="00305B4C">
      <w:pPr>
        <w:autoSpaceDE w:val="0"/>
        <w:autoSpaceDN w:val="0"/>
        <w:adjustRightInd w:val="0"/>
        <w:ind w:firstLine="709"/>
        <w:jc w:val="both"/>
        <w:rPr>
          <w:sz w:val="20"/>
        </w:rPr>
      </w:pPr>
      <w:r w:rsidRPr="00305B4C">
        <w:rPr>
          <w:sz w:val="20"/>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8E50E5" w:rsidRPr="00305B4C" w:rsidRDefault="008E50E5" w:rsidP="00305B4C">
      <w:pPr>
        <w:autoSpaceDE w:val="0"/>
        <w:autoSpaceDN w:val="0"/>
        <w:adjustRightInd w:val="0"/>
        <w:ind w:firstLine="709"/>
        <w:jc w:val="both"/>
        <w:rPr>
          <w:sz w:val="20"/>
        </w:rPr>
      </w:pPr>
      <w:r w:rsidRPr="00305B4C">
        <w:rPr>
          <w:sz w:val="20"/>
        </w:rPr>
        <w:t xml:space="preserve">в) дату и номер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г) доводы, на основании которых контролируемое лицо не согласно с объявленным предостережением; </w:t>
      </w:r>
    </w:p>
    <w:p w:rsidR="008E50E5" w:rsidRPr="00305B4C" w:rsidRDefault="008E50E5" w:rsidP="00305B4C">
      <w:pPr>
        <w:autoSpaceDE w:val="0"/>
        <w:autoSpaceDN w:val="0"/>
        <w:adjustRightInd w:val="0"/>
        <w:ind w:firstLine="709"/>
        <w:jc w:val="both"/>
        <w:rPr>
          <w:sz w:val="20"/>
        </w:rPr>
      </w:pPr>
      <w:r w:rsidRPr="00305B4C">
        <w:rPr>
          <w:sz w:val="20"/>
        </w:rPr>
        <w:t xml:space="preserve">д) дату получения предостережения контролируемым лицом; </w:t>
      </w:r>
    </w:p>
    <w:p w:rsidR="008E50E5" w:rsidRPr="00305B4C" w:rsidRDefault="008E50E5" w:rsidP="00305B4C">
      <w:pPr>
        <w:autoSpaceDE w:val="0"/>
        <w:autoSpaceDN w:val="0"/>
        <w:adjustRightInd w:val="0"/>
        <w:ind w:firstLine="709"/>
        <w:jc w:val="both"/>
        <w:rPr>
          <w:sz w:val="20"/>
        </w:rPr>
      </w:pPr>
      <w:r w:rsidRPr="00305B4C">
        <w:rPr>
          <w:sz w:val="20"/>
        </w:rPr>
        <w:t xml:space="preserve">е) личную подпись и дату.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8E50E5" w:rsidRPr="00305B4C" w:rsidRDefault="008E50E5" w:rsidP="00305B4C">
      <w:pPr>
        <w:autoSpaceDE w:val="0"/>
        <w:autoSpaceDN w:val="0"/>
        <w:adjustRightInd w:val="0"/>
        <w:ind w:firstLine="709"/>
        <w:jc w:val="both"/>
        <w:rPr>
          <w:sz w:val="20"/>
        </w:rPr>
      </w:pPr>
      <w:r w:rsidRPr="00305B4C">
        <w:rPr>
          <w:sz w:val="20"/>
        </w:rPr>
        <w:t xml:space="preserve">39. При поступлении возражения на предостережение контрольный орган: </w:t>
      </w:r>
    </w:p>
    <w:p w:rsidR="008E50E5" w:rsidRPr="00305B4C" w:rsidRDefault="008E50E5" w:rsidP="00305B4C">
      <w:pPr>
        <w:autoSpaceDE w:val="0"/>
        <w:autoSpaceDN w:val="0"/>
        <w:adjustRightInd w:val="0"/>
        <w:ind w:firstLine="709"/>
        <w:jc w:val="both"/>
        <w:rPr>
          <w:sz w:val="20"/>
        </w:rPr>
      </w:pPr>
      <w:r w:rsidRPr="00305B4C">
        <w:rPr>
          <w:sz w:val="20"/>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8E50E5" w:rsidRPr="00305B4C" w:rsidRDefault="008E50E5" w:rsidP="00305B4C">
      <w:pPr>
        <w:autoSpaceDE w:val="0"/>
        <w:autoSpaceDN w:val="0"/>
        <w:adjustRightInd w:val="0"/>
        <w:ind w:firstLine="709"/>
        <w:jc w:val="both"/>
        <w:rPr>
          <w:sz w:val="20"/>
        </w:rPr>
      </w:pPr>
      <w:r w:rsidRPr="00305B4C">
        <w:rPr>
          <w:sz w:val="20"/>
        </w:rPr>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По результатам рассмотрения возражения контрольный орган принимает одно из следующих решений: </w:t>
      </w:r>
    </w:p>
    <w:p w:rsidR="008E50E5" w:rsidRPr="00305B4C" w:rsidRDefault="008E50E5" w:rsidP="00305B4C">
      <w:pPr>
        <w:autoSpaceDE w:val="0"/>
        <w:autoSpaceDN w:val="0"/>
        <w:adjustRightInd w:val="0"/>
        <w:ind w:firstLine="709"/>
        <w:jc w:val="both"/>
        <w:rPr>
          <w:sz w:val="20"/>
        </w:rPr>
      </w:pPr>
      <w:r w:rsidRPr="00305B4C">
        <w:rPr>
          <w:sz w:val="20"/>
        </w:rPr>
        <w:t xml:space="preserve">а) об удовлетворении возражения и отмене полностью или частично объявленного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б) об отказе в удовлетворении возражения. </w:t>
      </w:r>
    </w:p>
    <w:p w:rsidR="008E50E5" w:rsidRPr="00305B4C" w:rsidRDefault="008E50E5" w:rsidP="00305B4C">
      <w:pPr>
        <w:autoSpaceDE w:val="0"/>
        <w:autoSpaceDN w:val="0"/>
        <w:adjustRightInd w:val="0"/>
        <w:ind w:firstLine="709"/>
        <w:jc w:val="both"/>
        <w:rPr>
          <w:sz w:val="20"/>
        </w:rPr>
      </w:pPr>
      <w:r w:rsidRPr="00305B4C">
        <w:rPr>
          <w:sz w:val="20"/>
        </w:rPr>
        <w:t xml:space="preserve">Повторное направление возражения по тем же основаниям не допускается. </w:t>
      </w:r>
    </w:p>
    <w:p w:rsidR="008E50E5" w:rsidRPr="00305B4C" w:rsidRDefault="008E50E5" w:rsidP="00305B4C">
      <w:pPr>
        <w:autoSpaceDE w:val="0"/>
        <w:autoSpaceDN w:val="0"/>
        <w:adjustRightInd w:val="0"/>
        <w:ind w:firstLine="709"/>
        <w:jc w:val="both"/>
        <w:rPr>
          <w:sz w:val="20"/>
        </w:rPr>
      </w:pPr>
      <w:r w:rsidRPr="00305B4C">
        <w:rPr>
          <w:sz w:val="20"/>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43. Обязательный профилактический визит проводится: </w:t>
      </w:r>
    </w:p>
    <w:p w:rsidR="008E50E5" w:rsidRPr="00305B4C" w:rsidRDefault="008E50E5" w:rsidP="00305B4C">
      <w:pPr>
        <w:autoSpaceDE w:val="0"/>
        <w:autoSpaceDN w:val="0"/>
        <w:adjustRightInd w:val="0"/>
        <w:ind w:firstLine="709"/>
        <w:jc w:val="both"/>
        <w:rPr>
          <w:sz w:val="20"/>
        </w:rPr>
      </w:pPr>
      <w:r w:rsidRPr="00305B4C">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26.12.2008 N 294-ФЗ "О защите прав юридических лиц и индивидуальных предпринимателей при осуществлении </w:t>
      </w:r>
      <w:r w:rsidRPr="00305B4C">
        <w:rPr>
          <w:sz w:val="20"/>
        </w:rPr>
        <w:lastRenderedPageBreak/>
        <w:t xml:space="preserve">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8E50E5" w:rsidRPr="00305B4C" w:rsidRDefault="008E50E5" w:rsidP="00305B4C">
      <w:pPr>
        <w:autoSpaceDE w:val="0"/>
        <w:autoSpaceDN w:val="0"/>
        <w:adjustRightInd w:val="0"/>
        <w:ind w:firstLine="709"/>
        <w:jc w:val="both"/>
        <w:rPr>
          <w:sz w:val="20"/>
        </w:rPr>
      </w:pPr>
      <w:r w:rsidRPr="00305B4C">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8E50E5" w:rsidRPr="00305B4C" w:rsidRDefault="008E50E5" w:rsidP="00305B4C">
      <w:pPr>
        <w:autoSpaceDE w:val="0"/>
        <w:autoSpaceDN w:val="0"/>
        <w:adjustRightInd w:val="0"/>
        <w:ind w:firstLine="709"/>
        <w:jc w:val="both"/>
        <w:rPr>
          <w:sz w:val="20"/>
        </w:rPr>
      </w:pPr>
      <w:r w:rsidRPr="00305B4C">
        <w:rPr>
          <w:sz w:val="20"/>
        </w:rPr>
        <w:t xml:space="preserve">4) по поручению: </w:t>
      </w:r>
    </w:p>
    <w:p w:rsidR="008E50E5" w:rsidRPr="00305B4C" w:rsidRDefault="008E50E5" w:rsidP="00305B4C">
      <w:pPr>
        <w:autoSpaceDE w:val="0"/>
        <w:autoSpaceDN w:val="0"/>
        <w:adjustRightInd w:val="0"/>
        <w:ind w:firstLine="709"/>
        <w:jc w:val="both"/>
        <w:rPr>
          <w:sz w:val="20"/>
        </w:rPr>
      </w:pPr>
      <w:r w:rsidRPr="00305B4C">
        <w:rPr>
          <w:sz w:val="20"/>
        </w:rPr>
        <w:t xml:space="preserve">а) Президента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44. Обязательный профилактический визит не предусматривает отказ контролируемого лица от его проведения. </w:t>
      </w:r>
    </w:p>
    <w:p w:rsidR="008E50E5" w:rsidRPr="00305B4C" w:rsidRDefault="008E50E5" w:rsidP="00305B4C">
      <w:pPr>
        <w:autoSpaceDE w:val="0"/>
        <w:autoSpaceDN w:val="0"/>
        <w:adjustRightInd w:val="0"/>
        <w:ind w:firstLine="709"/>
        <w:jc w:val="both"/>
        <w:rPr>
          <w:sz w:val="20"/>
        </w:rPr>
      </w:pPr>
      <w:r w:rsidRPr="00305B4C">
        <w:rPr>
          <w:sz w:val="20"/>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8E50E5" w:rsidRPr="00305B4C" w:rsidRDefault="008E50E5" w:rsidP="00305B4C">
      <w:pPr>
        <w:autoSpaceDE w:val="0"/>
        <w:autoSpaceDN w:val="0"/>
        <w:adjustRightInd w:val="0"/>
        <w:ind w:firstLine="709"/>
        <w:jc w:val="both"/>
        <w:rPr>
          <w:sz w:val="20"/>
        </w:rPr>
      </w:pPr>
      <w:r w:rsidRPr="00305B4C">
        <w:rPr>
          <w:sz w:val="20"/>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8E50E5" w:rsidRPr="00305B4C" w:rsidRDefault="008E50E5" w:rsidP="00305B4C">
      <w:pPr>
        <w:autoSpaceDE w:val="0"/>
        <w:autoSpaceDN w:val="0"/>
        <w:adjustRightInd w:val="0"/>
        <w:ind w:firstLine="709"/>
        <w:jc w:val="both"/>
        <w:rPr>
          <w:sz w:val="20"/>
        </w:rPr>
      </w:pPr>
      <w:r w:rsidRPr="00305B4C">
        <w:rPr>
          <w:sz w:val="20"/>
        </w:rPr>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w:t>
      </w:r>
      <w:r w:rsidRPr="00305B4C">
        <w:rPr>
          <w:sz w:val="20"/>
        </w:rPr>
        <w:lastRenderedPageBreak/>
        <w:t xml:space="preserve">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8E50E5" w:rsidRPr="00305B4C" w:rsidRDefault="008E50E5" w:rsidP="00305B4C">
      <w:pPr>
        <w:autoSpaceDE w:val="0"/>
        <w:autoSpaceDN w:val="0"/>
        <w:adjustRightInd w:val="0"/>
        <w:ind w:firstLine="709"/>
        <w:jc w:val="both"/>
        <w:rPr>
          <w:sz w:val="20"/>
        </w:rPr>
      </w:pPr>
      <w:r w:rsidRPr="00305B4C">
        <w:rPr>
          <w:sz w:val="20"/>
        </w:rPr>
        <w:t xml:space="preserve">1) вид контроля, в рамках которого должны быть проведены обязательные профилактические визиты; </w:t>
      </w:r>
    </w:p>
    <w:p w:rsidR="008E50E5" w:rsidRPr="00305B4C" w:rsidRDefault="008E50E5" w:rsidP="00305B4C">
      <w:pPr>
        <w:autoSpaceDE w:val="0"/>
        <w:autoSpaceDN w:val="0"/>
        <w:adjustRightInd w:val="0"/>
        <w:ind w:firstLine="709"/>
        <w:jc w:val="both"/>
        <w:rPr>
          <w:sz w:val="20"/>
        </w:rPr>
      </w:pPr>
      <w:r w:rsidRPr="00305B4C">
        <w:rPr>
          <w:sz w:val="20"/>
        </w:rPr>
        <w:t xml:space="preserve">2) перечень контролируемых лиц, в отношении которых должны быть проведены обязательные профилактические визиты; </w:t>
      </w:r>
    </w:p>
    <w:p w:rsidR="008E50E5" w:rsidRPr="00305B4C" w:rsidRDefault="008E50E5" w:rsidP="00305B4C">
      <w:pPr>
        <w:autoSpaceDE w:val="0"/>
        <w:autoSpaceDN w:val="0"/>
        <w:adjustRightInd w:val="0"/>
        <w:ind w:firstLine="709"/>
        <w:jc w:val="both"/>
        <w:rPr>
          <w:sz w:val="20"/>
        </w:rPr>
      </w:pPr>
      <w:r w:rsidRPr="00305B4C">
        <w:rPr>
          <w:sz w:val="20"/>
        </w:rPr>
        <w:t xml:space="preserve">3) предмет обязательного профилактического визита; </w:t>
      </w:r>
    </w:p>
    <w:p w:rsidR="008E50E5" w:rsidRPr="00305B4C" w:rsidRDefault="008E50E5" w:rsidP="00305B4C">
      <w:pPr>
        <w:autoSpaceDE w:val="0"/>
        <w:autoSpaceDN w:val="0"/>
        <w:adjustRightInd w:val="0"/>
        <w:ind w:firstLine="709"/>
        <w:jc w:val="both"/>
        <w:rPr>
          <w:sz w:val="20"/>
        </w:rPr>
      </w:pPr>
      <w:r w:rsidRPr="00305B4C">
        <w:rPr>
          <w:sz w:val="20"/>
        </w:rPr>
        <w:t xml:space="preserve">4) период, в течение которого должны быть проведены обязательные профилактические визиты. </w:t>
      </w:r>
    </w:p>
    <w:p w:rsidR="008E50E5" w:rsidRPr="00305B4C" w:rsidRDefault="008E50E5" w:rsidP="00305B4C">
      <w:pPr>
        <w:autoSpaceDE w:val="0"/>
        <w:autoSpaceDN w:val="0"/>
        <w:adjustRightInd w:val="0"/>
        <w:ind w:firstLine="709"/>
        <w:jc w:val="both"/>
        <w:rPr>
          <w:sz w:val="20"/>
        </w:rPr>
      </w:pPr>
      <w:r w:rsidRPr="00305B4C">
        <w:rPr>
          <w:sz w:val="20"/>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8E50E5" w:rsidRPr="00305B4C" w:rsidRDefault="008E50E5" w:rsidP="00305B4C">
      <w:pPr>
        <w:autoSpaceDE w:val="0"/>
        <w:autoSpaceDN w:val="0"/>
        <w:adjustRightInd w:val="0"/>
        <w:ind w:firstLine="709"/>
        <w:jc w:val="both"/>
        <w:rPr>
          <w:sz w:val="20"/>
        </w:rPr>
      </w:pPr>
      <w:r w:rsidRPr="00305B4C">
        <w:rPr>
          <w:sz w:val="20"/>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8E50E5" w:rsidRPr="00305B4C" w:rsidRDefault="008E50E5" w:rsidP="00305B4C">
      <w:pPr>
        <w:autoSpaceDE w:val="0"/>
        <w:autoSpaceDN w:val="0"/>
        <w:adjustRightInd w:val="0"/>
        <w:ind w:firstLine="709"/>
        <w:jc w:val="both"/>
        <w:rPr>
          <w:sz w:val="20"/>
        </w:rPr>
      </w:pPr>
      <w:r w:rsidRPr="00305B4C">
        <w:rPr>
          <w:sz w:val="20"/>
        </w:rPr>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w:t>
      </w:r>
      <w:r w:rsidRPr="00305B4C">
        <w:rPr>
          <w:sz w:val="20"/>
        </w:rPr>
        <w:lastRenderedPageBreak/>
        <w:t xml:space="preserve">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8E50E5" w:rsidRPr="00305B4C" w:rsidRDefault="008E50E5" w:rsidP="00305B4C">
      <w:pPr>
        <w:autoSpaceDE w:val="0"/>
        <w:autoSpaceDN w:val="0"/>
        <w:adjustRightInd w:val="0"/>
        <w:ind w:firstLine="709"/>
        <w:jc w:val="both"/>
        <w:rPr>
          <w:sz w:val="20"/>
        </w:rPr>
      </w:pPr>
      <w:r w:rsidRPr="00305B4C">
        <w:rPr>
          <w:sz w:val="20"/>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8E50E5" w:rsidRPr="00305B4C" w:rsidRDefault="008E50E5" w:rsidP="00305B4C">
      <w:pPr>
        <w:autoSpaceDE w:val="0"/>
        <w:autoSpaceDN w:val="0"/>
        <w:adjustRightInd w:val="0"/>
        <w:ind w:firstLine="709"/>
        <w:jc w:val="both"/>
        <w:rPr>
          <w:sz w:val="20"/>
        </w:rPr>
      </w:pPr>
      <w:r w:rsidRPr="00305B4C">
        <w:rPr>
          <w:sz w:val="20"/>
        </w:rPr>
        <w:t xml:space="preserve">55. Решение об отказе в проведении профилактического визита принимается в следующих случаях: </w:t>
      </w:r>
    </w:p>
    <w:p w:rsidR="008E50E5" w:rsidRPr="00305B4C" w:rsidRDefault="008E50E5" w:rsidP="00305B4C">
      <w:pPr>
        <w:autoSpaceDE w:val="0"/>
        <w:autoSpaceDN w:val="0"/>
        <w:adjustRightInd w:val="0"/>
        <w:ind w:firstLine="709"/>
        <w:jc w:val="both"/>
        <w:rPr>
          <w:sz w:val="20"/>
        </w:rPr>
      </w:pPr>
      <w:r w:rsidRPr="00305B4C">
        <w:rPr>
          <w:sz w:val="20"/>
        </w:rPr>
        <w:t xml:space="preserve">1) от контролируемого лица поступило уведомление об отзыве заявления; </w:t>
      </w:r>
    </w:p>
    <w:p w:rsidR="008E50E5" w:rsidRPr="00305B4C" w:rsidRDefault="008E50E5" w:rsidP="00305B4C">
      <w:pPr>
        <w:autoSpaceDE w:val="0"/>
        <w:autoSpaceDN w:val="0"/>
        <w:adjustRightInd w:val="0"/>
        <w:ind w:firstLine="709"/>
        <w:jc w:val="both"/>
        <w:rPr>
          <w:sz w:val="20"/>
        </w:rPr>
      </w:pPr>
      <w:r w:rsidRPr="00305B4C">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8E50E5" w:rsidRPr="00305B4C" w:rsidRDefault="008E50E5" w:rsidP="00305B4C">
      <w:pPr>
        <w:autoSpaceDE w:val="0"/>
        <w:autoSpaceDN w:val="0"/>
        <w:adjustRightInd w:val="0"/>
        <w:ind w:firstLine="709"/>
        <w:jc w:val="both"/>
        <w:rPr>
          <w:sz w:val="20"/>
        </w:rPr>
      </w:pPr>
      <w:r w:rsidRPr="00305B4C">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8E50E5" w:rsidRPr="00305B4C" w:rsidRDefault="008E50E5" w:rsidP="00305B4C">
      <w:pPr>
        <w:autoSpaceDE w:val="0"/>
        <w:autoSpaceDN w:val="0"/>
        <w:adjustRightInd w:val="0"/>
        <w:ind w:firstLine="709"/>
        <w:jc w:val="both"/>
        <w:rPr>
          <w:sz w:val="20"/>
        </w:rPr>
      </w:pPr>
      <w:r w:rsidRPr="00305B4C">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8E50E5" w:rsidRPr="00305B4C" w:rsidRDefault="008E50E5" w:rsidP="00305B4C">
      <w:pPr>
        <w:autoSpaceDE w:val="0"/>
        <w:autoSpaceDN w:val="0"/>
        <w:adjustRightInd w:val="0"/>
        <w:ind w:firstLine="709"/>
        <w:jc w:val="both"/>
        <w:rPr>
          <w:sz w:val="20"/>
        </w:rPr>
      </w:pPr>
      <w:r w:rsidRPr="00305B4C">
        <w:rPr>
          <w:sz w:val="20"/>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8E50E5" w:rsidRPr="00305B4C" w:rsidRDefault="008E50E5" w:rsidP="00305B4C">
      <w:pPr>
        <w:autoSpaceDE w:val="0"/>
        <w:autoSpaceDN w:val="0"/>
        <w:adjustRightInd w:val="0"/>
        <w:ind w:firstLine="709"/>
        <w:jc w:val="both"/>
        <w:rPr>
          <w:sz w:val="20"/>
        </w:rPr>
      </w:pPr>
      <w:r w:rsidRPr="00305B4C">
        <w:rPr>
          <w:sz w:val="20"/>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rsidR="008E50E5" w:rsidRPr="00305B4C" w:rsidRDefault="008E50E5" w:rsidP="00305B4C">
      <w:pPr>
        <w:autoSpaceDE w:val="0"/>
        <w:autoSpaceDN w:val="0"/>
        <w:adjustRightInd w:val="0"/>
        <w:ind w:firstLine="709"/>
        <w:jc w:val="both"/>
        <w:rPr>
          <w:sz w:val="20"/>
        </w:rPr>
      </w:pPr>
      <w:r w:rsidRPr="00305B4C">
        <w:rPr>
          <w:sz w:val="20"/>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8E50E5" w:rsidRPr="00305B4C" w:rsidRDefault="008E50E5" w:rsidP="00305B4C">
      <w:pPr>
        <w:autoSpaceDE w:val="0"/>
        <w:autoSpaceDN w:val="0"/>
        <w:adjustRightInd w:val="0"/>
        <w:ind w:firstLine="709"/>
        <w:jc w:val="both"/>
        <w:rPr>
          <w:sz w:val="20"/>
        </w:rPr>
      </w:pPr>
      <w:r w:rsidRPr="00305B4C">
        <w:rPr>
          <w:sz w:val="20"/>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8E50E5" w:rsidRPr="00305B4C" w:rsidRDefault="008E50E5" w:rsidP="00305B4C">
      <w:pPr>
        <w:autoSpaceDE w:val="0"/>
        <w:autoSpaceDN w:val="0"/>
        <w:adjustRightInd w:val="0"/>
        <w:ind w:firstLine="709"/>
        <w:jc w:val="both"/>
        <w:rPr>
          <w:sz w:val="20"/>
        </w:rPr>
      </w:pPr>
      <w:r w:rsidRPr="00305B4C">
        <w:rPr>
          <w:sz w:val="20"/>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8E50E5" w:rsidRPr="00305B4C" w:rsidRDefault="008E50E5" w:rsidP="00305B4C">
      <w:pPr>
        <w:autoSpaceDE w:val="0"/>
        <w:autoSpaceDN w:val="0"/>
        <w:adjustRightInd w:val="0"/>
        <w:ind w:firstLine="709"/>
        <w:jc w:val="both"/>
        <w:rPr>
          <w:sz w:val="20"/>
        </w:rPr>
      </w:pPr>
      <w:r w:rsidRPr="00305B4C">
        <w:rPr>
          <w:sz w:val="20"/>
        </w:rPr>
        <w:t xml:space="preserve">60.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numPr>
          <w:ilvl w:val="0"/>
          <w:numId w:val="21"/>
        </w:numPr>
        <w:autoSpaceDE w:val="0"/>
        <w:autoSpaceDN w:val="0"/>
        <w:adjustRightInd w:val="0"/>
        <w:jc w:val="center"/>
        <w:rPr>
          <w:b/>
          <w:bCs/>
          <w:sz w:val="20"/>
        </w:rPr>
      </w:pPr>
      <w:r w:rsidRPr="00305B4C">
        <w:rPr>
          <w:b/>
          <w:bCs/>
          <w:sz w:val="20"/>
        </w:rPr>
        <w:t>Контрольные мероприятия, проводимые в рамках муниципального контроля</w:t>
      </w:r>
    </w:p>
    <w:p w:rsidR="008E50E5" w:rsidRPr="00305B4C" w:rsidRDefault="008E50E5" w:rsidP="00305B4C">
      <w:pPr>
        <w:autoSpaceDE w:val="0"/>
        <w:autoSpaceDN w:val="0"/>
        <w:adjustRightInd w:val="0"/>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61. Муниципальный жилищный контроль осуществляется в виде плановых и внеплановых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
    <w:p w:rsidR="008E50E5" w:rsidRPr="00305B4C" w:rsidRDefault="008E50E5" w:rsidP="00305B4C">
      <w:pPr>
        <w:autoSpaceDE w:val="0"/>
        <w:autoSpaceDN w:val="0"/>
        <w:adjustRightInd w:val="0"/>
        <w:ind w:firstLine="709"/>
        <w:jc w:val="both"/>
        <w:rPr>
          <w:sz w:val="20"/>
        </w:rPr>
      </w:pPr>
      <w:r w:rsidRPr="00305B4C">
        <w:rPr>
          <w:sz w:val="20"/>
        </w:rPr>
        <w:t xml:space="preserve">63. Перечень плановых контрольных мероприятий и допустимых контрольных действий в составе каждого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 документарная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2) выездная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8E50E5" w:rsidRPr="00305B4C" w:rsidRDefault="008E50E5" w:rsidP="00305B4C">
      <w:pPr>
        <w:autoSpaceDE w:val="0"/>
        <w:autoSpaceDN w:val="0"/>
        <w:adjustRightInd w:val="0"/>
        <w:ind w:firstLine="709"/>
        <w:jc w:val="both"/>
        <w:rPr>
          <w:sz w:val="20"/>
        </w:rPr>
      </w:pPr>
      <w:r w:rsidRPr="00305B4C">
        <w:rPr>
          <w:sz w:val="20"/>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66.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67. Срок проведения документарной проверки не может превышать десять рабочих дней. </w:t>
      </w:r>
    </w:p>
    <w:p w:rsidR="008E50E5" w:rsidRPr="00305B4C" w:rsidRDefault="008E50E5" w:rsidP="00305B4C">
      <w:pPr>
        <w:autoSpaceDE w:val="0"/>
        <w:autoSpaceDN w:val="0"/>
        <w:adjustRightInd w:val="0"/>
        <w:ind w:firstLine="709"/>
        <w:jc w:val="both"/>
        <w:rPr>
          <w:sz w:val="20"/>
        </w:rPr>
      </w:pPr>
      <w:r w:rsidRPr="00305B4C">
        <w:rPr>
          <w:sz w:val="20"/>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8E50E5" w:rsidRPr="00305B4C" w:rsidRDefault="008E50E5" w:rsidP="00305B4C">
      <w:pPr>
        <w:autoSpaceDE w:val="0"/>
        <w:autoSpaceDN w:val="0"/>
        <w:adjustRightInd w:val="0"/>
        <w:ind w:firstLine="709"/>
        <w:jc w:val="both"/>
        <w:rPr>
          <w:sz w:val="20"/>
        </w:rPr>
      </w:pPr>
      <w:r w:rsidRPr="00305B4C">
        <w:rPr>
          <w:sz w:val="20"/>
        </w:rPr>
        <w:t xml:space="preserve">68. В ходе документарной проверки могут совершаться следующие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б)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в) экспертиза; </w:t>
      </w:r>
    </w:p>
    <w:p w:rsidR="008E50E5" w:rsidRPr="00305B4C" w:rsidRDefault="008E50E5" w:rsidP="00305B4C">
      <w:pPr>
        <w:autoSpaceDE w:val="0"/>
        <w:autoSpaceDN w:val="0"/>
        <w:adjustRightInd w:val="0"/>
        <w:ind w:firstLine="709"/>
        <w:jc w:val="both"/>
        <w:rPr>
          <w:sz w:val="20"/>
        </w:rPr>
      </w:pPr>
      <w:r w:rsidRPr="00305B4C">
        <w:rPr>
          <w:sz w:val="20"/>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8E50E5" w:rsidRPr="00305B4C" w:rsidRDefault="008E50E5" w:rsidP="00305B4C">
      <w:pPr>
        <w:autoSpaceDE w:val="0"/>
        <w:autoSpaceDN w:val="0"/>
        <w:adjustRightInd w:val="0"/>
        <w:ind w:firstLine="709"/>
        <w:jc w:val="both"/>
        <w:rPr>
          <w:sz w:val="20"/>
        </w:rPr>
      </w:pPr>
      <w:r w:rsidRPr="00305B4C">
        <w:rPr>
          <w:sz w:val="20"/>
        </w:rPr>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E50E5" w:rsidRPr="00305B4C" w:rsidRDefault="008E50E5" w:rsidP="00305B4C">
      <w:pPr>
        <w:autoSpaceDE w:val="0"/>
        <w:autoSpaceDN w:val="0"/>
        <w:adjustRightInd w:val="0"/>
        <w:ind w:firstLine="709"/>
        <w:jc w:val="both"/>
        <w:rPr>
          <w:sz w:val="20"/>
        </w:rPr>
      </w:pPr>
      <w:r w:rsidRPr="00305B4C">
        <w:rPr>
          <w:sz w:val="20"/>
        </w:rPr>
        <w:t xml:space="preserve">72. В ходе выездной проверки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8E50E5" w:rsidRPr="00305B4C" w:rsidRDefault="008E50E5" w:rsidP="00305B4C">
      <w:pPr>
        <w:autoSpaceDE w:val="0"/>
        <w:autoSpaceDN w:val="0"/>
        <w:adjustRightInd w:val="0"/>
        <w:ind w:firstLine="709"/>
        <w:jc w:val="both"/>
        <w:rPr>
          <w:sz w:val="20"/>
        </w:rPr>
      </w:pPr>
      <w:r w:rsidRPr="00305B4C">
        <w:rPr>
          <w:sz w:val="20"/>
        </w:rPr>
        <w:t xml:space="preserve">а) для объектов контроля, отнесенных к категории среднего риска, - один раз в 3 года; </w:t>
      </w:r>
    </w:p>
    <w:p w:rsidR="008E50E5" w:rsidRPr="00305B4C" w:rsidRDefault="008E50E5" w:rsidP="00305B4C">
      <w:pPr>
        <w:autoSpaceDE w:val="0"/>
        <w:autoSpaceDN w:val="0"/>
        <w:adjustRightInd w:val="0"/>
        <w:ind w:firstLine="709"/>
        <w:jc w:val="both"/>
        <w:rPr>
          <w:sz w:val="20"/>
        </w:rPr>
      </w:pPr>
      <w:r w:rsidRPr="00305B4C">
        <w:rPr>
          <w:sz w:val="20"/>
        </w:rPr>
        <w:t xml:space="preserve">б) для объектов контроля, отнесенных к категории умеренного риска, - один раз в 6 лет. </w:t>
      </w:r>
    </w:p>
    <w:p w:rsidR="008E50E5" w:rsidRPr="00305B4C" w:rsidRDefault="008E50E5" w:rsidP="00305B4C">
      <w:pPr>
        <w:autoSpaceDE w:val="0"/>
        <w:autoSpaceDN w:val="0"/>
        <w:adjustRightInd w:val="0"/>
        <w:ind w:firstLine="709"/>
        <w:jc w:val="both"/>
        <w:rPr>
          <w:sz w:val="20"/>
        </w:rPr>
      </w:pPr>
      <w:r w:rsidRPr="00305B4C">
        <w:rPr>
          <w:sz w:val="20"/>
        </w:rPr>
        <w:t xml:space="preserve">74. Основанием для включения в ежегодный план проведения контрольных (надзорных) мероприятий на очередной календарный год является истечение срока, указанного в пункте 73 Положения, начиная с даты окончания проведения последнего планового контрольного (надзорного) мероприятия юридического лица, индивидуального предпринимателя, а если такие контрольные (надзорные) мероприятия ранее не проводились, - то с даты: </w:t>
      </w:r>
    </w:p>
    <w:p w:rsidR="008E50E5" w:rsidRPr="00305B4C" w:rsidRDefault="008E50E5" w:rsidP="00305B4C">
      <w:pPr>
        <w:autoSpaceDE w:val="0"/>
        <w:autoSpaceDN w:val="0"/>
        <w:adjustRightInd w:val="0"/>
        <w:ind w:firstLine="709"/>
        <w:jc w:val="both"/>
        <w:rPr>
          <w:sz w:val="20"/>
        </w:rPr>
      </w:pPr>
      <w:r w:rsidRPr="00305B4C">
        <w:rPr>
          <w:sz w:val="20"/>
        </w:rPr>
        <w:t xml:space="preserve">а) начала осуществления товариществом собственников жилья, жилищным, жилищно-строительным кооперативом или иным специализированным потребительским кооперативом деятельности по управлению многоквартирными домами в соответствии с представленным в службу уведомлением о начале осуществления указанной деятельности; </w:t>
      </w:r>
    </w:p>
    <w:p w:rsidR="008E50E5" w:rsidRPr="00305B4C" w:rsidRDefault="008E50E5" w:rsidP="00305B4C">
      <w:pPr>
        <w:autoSpaceDE w:val="0"/>
        <w:autoSpaceDN w:val="0"/>
        <w:adjustRightInd w:val="0"/>
        <w:ind w:firstLine="709"/>
        <w:jc w:val="both"/>
        <w:rPr>
          <w:sz w:val="20"/>
        </w:rPr>
      </w:pPr>
      <w:r w:rsidRPr="00305B4C">
        <w:rPr>
          <w:sz w:val="20"/>
        </w:rPr>
        <w:t xml:space="preserve">б) государственной регистрации юридического лица или гражданина в качестве индивидуального предпринимателя, за исключением случаев, предусмотренных подпунктами а), в) настоящего пункта; </w:t>
      </w:r>
    </w:p>
    <w:p w:rsidR="008E50E5" w:rsidRPr="00305B4C" w:rsidRDefault="008E50E5" w:rsidP="00305B4C">
      <w:pPr>
        <w:autoSpaceDE w:val="0"/>
        <w:autoSpaceDN w:val="0"/>
        <w:adjustRightInd w:val="0"/>
        <w:ind w:firstLine="709"/>
        <w:jc w:val="both"/>
        <w:rPr>
          <w:sz w:val="20"/>
        </w:rPr>
      </w:pPr>
      <w:r w:rsidRPr="00305B4C">
        <w:rPr>
          <w:sz w:val="20"/>
        </w:rPr>
        <w:t xml:space="preserve">в) присвоения объекту муниципального контроля категории высокого, среднего или умеренного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75. Основанием для включения плановой проверки в ежегодный план проведения контрольных (надзорных) мероприятий на очередной календарный год является, в том числе истечение одного года со дня: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а) постановки на учет в муниципальном реестре наемных домов социального использования первого наемного дома социального использования, наймодателем жилых помещений в котором является лицо, деятельность которого подлежит проверке; </w:t>
      </w:r>
    </w:p>
    <w:p w:rsidR="008E50E5" w:rsidRPr="00305B4C" w:rsidRDefault="008E50E5" w:rsidP="00305B4C">
      <w:pPr>
        <w:autoSpaceDE w:val="0"/>
        <w:autoSpaceDN w:val="0"/>
        <w:adjustRightInd w:val="0"/>
        <w:ind w:firstLine="709"/>
        <w:jc w:val="both"/>
        <w:rPr>
          <w:sz w:val="20"/>
        </w:rPr>
      </w:pPr>
      <w:r w:rsidRPr="00305B4C">
        <w:rPr>
          <w:sz w:val="20"/>
        </w:rPr>
        <w:t xml:space="preserve">б) установления или изменения нормативов потребления коммунальных ресурсов (коммунальных услуг): </w:t>
      </w:r>
    </w:p>
    <w:p w:rsidR="008E50E5" w:rsidRPr="00305B4C" w:rsidRDefault="008E50E5" w:rsidP="00305B4C">
      <w:pPr>
        <w:autoSpaceDE w:val="0"/>
        <w:autoSpaceDN w:val="0"/>
        <w:adjustRightInd w:val="0"/>
        <w:ind w:firstLine="709"/>
        <w:jc w:val="both"/>
        <w:rPr>
          <w:sz w:val="20"/>
        </w:rPr>
      </w:pPr>
      <w:r w:rsidRPr="00305B4C">
        <w:rPr>
          <w:sz w:val="20"/>
        </w:rPr>
        <w:t xml:space="preserve">среднего риска - не менее 3 лет; </w:t>
      </w:r>
    </w:p>
    <w:p w:rsidR="008E50E5" w:rsidRPr="00305B4C" w:rsidRDefault="008E50E5" w:rsidP="00305B4C">
      <w:pPr>
        <w:autoSpaceDE w:val="0"/>
        <w:autoSpaceDN w:val="0"/>
        <w:adjustRightInd w:val="0"/>
        <w:ind w:firstLine="709"/>
        <w:jc w:val="both"/>
        <w:rPr>
          <w:sz w:val="20"/>
        </w:rPr>
      </w:pPr>
      <w:r w:rsidRPr="00305B4C">
        <w:rPr>
          <w:sz w:val="20"/>
        </w:rPr>
        <w:t xml:space="preserve">умеренного риска - не менее 6 лет. </w:t>
      </w:r>
    </w:p>
    <w:p w:rsidR="008E50E5" w:rsidRPr="00305B4C" w:rsidRDefault="008E50E5" w:rsidP="00305B4C">
      <w:pPr>
        <w:autoSpaceDE w:val="0"/>
        <w:autoSpaceDN w:val="0"/>
        <w:adjustRightInd w:val="0"/>
        <w:ind w:firstLine="709"/>
        <w:jc w:val="both"/>
        <w:rPr>
          <w:sz w:val="20"/>
        </w:rPr>
      </w:pPr>
      <w:r w:rsidRPr="00305B4C">
        <w:rPr>
          <w:sz w:val="20"/>
        </w:rPr>
        <w:t xml:space="preserve">76. В отношении объектов контроля, которые отнесены к категории низкого риска, плановые контрольные мероприятия не проводятся. </w:t>
      </w:r>
    </w:p>
    <w:p w:rsidR="008E50E5" w:rsidRPr="00305B4C" w:rsidRDefault="008E50E5" w:rsidP="00305B4C">
      <w:pPr>
        <w:autoSpaceDE w:val="0"/>
        <w:autoSpaceDN w:val="0"/>
        <w:adjustRightInd w:val="0"/>
        <w:ind w:firstLine="709"/>
        <w:jc w:val="both"/>
        <w:rPr>
          <w:sz w:val="20"/>
        </w:rPr>
      </w:pPr>
      <w:r w:rsidRPr="00305B4C">
        <w:rPr>
          <w:sz w:val="20"/>
        </w:rPr>
        <w:t xml:space="preserve">77. Орган муниципального контроля вправе запросить у контролируемого лица следующие документы: </w:t>
      </w:r>
    </w:p>
    <w:p w:rsidR="008E50E5" w:rsidRPr="00305B4C" w:rsidRDefault="008E50E5" w:rsidP="00305B4C">
      <w:pPr>
        <w:autoSpaceDE w:val="0"/>
        <w:autoSpaceDN w:val="0"/>
        <w:adjustRightInd w:val="0"/>
        <w:ind w:firstLine="709"/>
        <w:jc w:val="both"/>
        <w:rPr>
          <w:sz w:val="20"/>
        </w:rPr>
      </w:pPr>
      <w:r w:rsidRPr="00305B4C">
        <w:rPr>
          <w:sz w:val="20"/>
        </w:rPr>
        <w:t xml:space="preserve">1) правоустанавливающие документы (Устав юридического лица, в случае его отсутствия в общедоступных информационных системах); </w:t>
      </w:r>
    </w:p>
    <w:p w:rsidR="008E50E5" w:rsidRPr="00305B4C" w:rsidRDefault="008E50E5" w:rsidP="00305B4C">
      <w:pPr>
        <w:autoSpaceDE w:val="0"/>
        <w:autoSpaceDN w:val="0"/>
        <w:adjustRightInd w:val="0"/>
        <w:ind w:firstLine="709"/>
        <w:jc w:val="both"/>
        <w:rPr>
          <w:sz w:val="20"/>
        </w:rPr>
      </w:pPr>
      <w:r w:rsidRPr="00305B4C">
        <w:rPr>
          <w:sz w:val="20"/>
        </w:rPr>
        <w:t xml:space="preserve">2) документ, удостоверяющий личность; </w:t>
      </w:r>
    </w:p>
    <w:p w:rsidR="008E50E5" w:rsidRPr="00305B4C" w:rsidRDefault="008E50E5" w:rsidP="00305B4C">
      <w:pPr>
        <w:autoSpaceDE w:val="0"/>
        <w:autoSpaceDN w:val="0"/>
        <w:adjustRightInd w:val="0"/>
        <w:ind w:firstLine="709"/>
        <w:jc w:val="both"/>
        <w:rPr>
          <w:sz w:val="20"/>
        </w:rPr>
      </w:pPr>
      <w:r w:rsidRPr="00305B4C">
        <w:rPr>
          <w:sz w:val="20"/>
        </w:rPr>
        <w:t xml:space="preserve">3) документы, подтверждающие полномочия лица, представляющего интересы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4) копии приказов (распоряжений) о назначении на должность руководителя, ответственных лиц; </w:t>
      </w:r>
    </w:p>
    <w:p w:rsidR="008E50E5" w:rsidRPr="00305B4C" w:rsidRDefault="008E50E5" w:rsidP="00305B4C">
      <w:pPr>
        <w:autoSpaceDE w:val="0"/>
        <w:autoSpaceDN w:val="0"/>
        <w:adjustRightInd w:val="0"/>
        <w:ind w:firstLine="709"/>
        <w:jc w:val="both"/>
        <w:rPr>
          <w:sz w:val="20"/>
        </w:rPr>
      </w:pPr>
      <w:r w:rsidRPr="00305B4C">
        <w:rPr>
          <w:sz w:val="20"/>
        </w:rPr>
        <w:t xml:space="preserve">5) копии должностных инструкций ответственных лиц; </w:t>
      </w:r>
    </w:p>
    <w:p w:rsidR="008E50E5" w:rsidRPr="00305B4C" w:rsidRDefault="008E50E5" w:rsidP="00305B4C">
      <w:pPr>
        <w:autoSpaceDE w:val="0"/>
        <w:autoSpaceDN w:val="0"/>
        <w:adjustRightInd w:val="0"/>
        <w:ind w:firstLine="709"/>
        <w:jc w:val="both"/>
        <w:rPr>
          <w:sz w:val="20"/>
        </w:rPr>
      </w:pPr>
      <w:r w:rsidRPr="00305B4C">
        <w:rPr>
          <w:sz w:val="20"/>
        </w:rPr>
        <w:t xml:space="preserve">6) технические паспорта многоквартирных жилых домов; </w:t>
      </w:r>
    </w:p>
    <w:p w:rsidR="008E50E5" w:rsidRPr="00305B4C" w:rsidRDefault="008E50E5" w:rsidP="00305B4C">
      <w:pPr>
        <w:autoSpaceDE w:val="0"/>
        <w:autoSpaceDN w:val="0"/>
        <w:adjustRightInd w:val="0"/>
        <w:ind w:firstLine="709"/>
        <w:jc w:val="both"/>
        <w:rPr>
          <w:sz w:val="20"/>
        </w:rPr>
      </w:pPr>
      <w:r w:rsidRPr="00305B4C">
        <w:rPr>
          <w:sz w:val="20"/>
        </w:rPr>
        <w:t xml:space="preserve">7) журналы заявок населения и анализ заявок жителей по многоквартирным жилым домам; </w:t>
      </w:r>
    </w:p>
    <w:p w:rsidR="008E50E5" w:rsidRPr="00305B4C" w:rsidRDefault="008E50E5" w:rsidP="00305B4C">
      <w:pPr>
        <w:autoSpaceDE w:val="0"/>
        <w:autoSpaceDN w:val="0"/>
        <w:adjustRightInd w:val="0"/>
        <w:ind w:firstLine="709"/>
        <w:jc w:val="both"/>
        <w:rPr>
          <w:sz w:val="20"/>
        </w:rPr>
      </w:pPr>
      <w:r w:rsidRPr="00305B4C">
        <w:rPr>
          <w:sz w:val="20"/>
        </w:rPr>
        <w:t xml:space="preserve">8) договоры с поставщиками энергоресурсов; </w:t>
      </w:r>
    </w:p>
    <w:p w:rsidR="008E50E5" w:rsidRPr="00305B4C" w:rsidRDefault="008E50E5" w:rsidP="00305B4C">
      <w:pPr>
        <w:autoSpaceDE w:val="0"/>
        <w:autoSpaceDN w:val="0"/>
        <w:adjustRightInd w:val="0"/>
        <w:ind w:firstLine="709"/>
        <w:jc w:val="both"/>
        <w:rPr>
          <w:sz w:val="20"/>
        </w:rPr>
      </w:pPr>
      <w:r w:rsidRPr="00305B4C">
        <w:rPr>
          <w:sz w:val="20"/>
        </w:rPr>
        <w:t xml:space="preserve">9) журнал результатов осмотра оголовков дымоходов и вентиляционных каналов, проводимых в зимнее время; </w:t>
      </w:r>
    </w:p>
    <w:p w:rsidR="008E50E5" w:rsidRPr="00305B4C" w:rsidRDefault="008E50E5" w:rsidP="00305B4C">
      <w:pPr>
        <w:autoSpaceDE w:val="0"/>
        <w:autoSpaceDN w:val="0"/>
        <w:adjustRightInd w:val="0"/>
        <w:ind w:firstLine="709"/>
        <w:jc w:val="both"/>
        <w:rPr>
          <w:sz w:val="20"/>
        </w:rPr>
      </w:pPr>
      <w:r w:rsidRPr="00305B4C">
        <w:rPr>
          <w:sz w:val="20"/>
        </w:rPr>
        <w:t xml:space="preserve">10) результаты профилактических (осенних) осмотров многоквартирных жилых домов, в том числе конструкций домов, санитарно-технического оборудования многоквартирных жилых домов по проверяемым адресам; </w:t>
      </w:r>
    </w:p>
    <w:p w:rsidR="008E50E5" w:rsidRPr="00305B4C" w:rsidRDefault="008E50E5" w:rsidP="00305B4C">
      <w:pPr>
        <w:autoSpaceDE w:val="0"/>
        <w:autoSpaceDN w:val="0"/>
        <w:adjustRightInd w:val="0"/>
        <w:ind w:firstLine="709"/>
        <w:jc w:val="both"/>
        <w:rPr>
          <w:sz w:val="20"/>
        </w:rPr>
      </w:pPr>
      <w:r w:rsidRPr="00305B4C">
        <w:rPr>
          <w:sz w:val="20"/>
        </w:rPr>
        <w:t xml:space="preserve">78.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планах работы контрольного органа, в том числе в случаях, установленных Федеральным законом N 248-ФЗ. </w:t>
      </w:r>
    </w:p>
    <w:p w:rsidR="008E50E5" w:rsidRPr="00305B4C" w:rsidRDefault="008E50E5" w:rsidP="00305B4C">
      <w:pPr>
        <w:autoSpaceDE w:val="0"/>
        <w:autoSpaceDN w:val="0"/>
        <w:adjustRightInd w:val="0"/>
        <w:ind w:firstLine="709"/>
        <w:jc w:val="both"/>
        <w:rPr>
          <w:sz w:val="20"/>
        </w:rPr>
      </w:pPr>
      <w:r w:rsidRPr="00305B4C">
        <w:rPr>
          <w:sz w:val="20"/>
        </w:rPr>
        <w:t xml:space="preserve">79.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80. Перечень внеплановых контрольных мероприятий и допустимых контрольных действий в составе каждого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 инспекционный визит; </w:t>
      </w:r>
    </w:p>
    <w:p w:rsidR="008E50E5" w:rsidRPr="00305B4C" w:rsidRDefault="008E50E5" w:rsidP="00305B4C">
      <w:pPr>
        <w:autoSpaceDE w:val="0"/>
        <w:autoSpaceDN w:val="0"/>
        <w:adjustRightInd w:val="0"/>
        <w:ind w:firstLine="709"/>
        <w:jc w:val="both"/>
        <w:rPr>
          <w:sz w:val="20"/>
        </w:rPr>
      </w:pPr>
      <w:r w:rsidRPr="00305B4C">
        <w:rPr>
          <w:sz w:val="20"/>
        </w:rPr>
        <w:t xml:space="preserve">2) рейдовый осмотр; </w:t>
      </w:r>
    </w:p>
    <w:p w:rsidR="008E50E5" w:rsidRPr="00305B4C" w:rsidRDefault="008E50E5" w:rsidP="00305B4C">
      <w:pPr>
        <w:autoSpaceDE w:val="0"/>
        <w:autoSpaceDN w:val="0"/>
        <w:adjustRightInd w:val="0"/>
        <w:ind w:firstLine="709"/>
        <w:jc w:val="both"/>
        <w:rPr>
          <w:sz w:val="20"/>
        </w:rPr>
      </w:pPr>
      <w:r w:rsidRPr="00305B4C">
        <w:rPr>
          <w:sz w:val="20"/>
        </w:rPr>
        <w:t xml:space="preserve">3) документарная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4) выездная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81.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82. В ходе инспекционного визита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инструментальное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83. Инспекционный визит проводится без предварительного уведомления контролируемого лица и собственника производственного объекта. </w:t>
      </w:r>
    </w:p>
    <w:p w:rsidR="008E50E5" w:rsidRPr="00305B4C" w:rsidRDefault="008E50E5" w:rsidP="00305B4C">
      <w:pPr>
        <w:autoSpaceDE w:val="0"/>
        <w:autoSpaceDN w:val="0"/>
        <w:adjustRightInd w:val="0"/>
        <w:ind w:firstLine="709"/>
        <w:jc w:val="both"/>
        <w:rPr>
          <w:sz w:val="20"/>
        </w:rPr>
      </w:pPr>
      <w:r w:rsidRPr="00305B4C">
        <w:rPr>
          <w:sz w:val="20"/>
        </w:rPr>
        <w:t xml:space="preserve">84.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8E50E5" w:rsidRPr="00305B4C" w:rsidRDefault="008E50E5" w:rsidP="00305B4C">
      <w:pPr>
        <w:autoSpaceDE w:val="0"/>
        <w:autoSpaceDN w:val="0"/>
        <w:adjustRightInd w:val="0"/>
        <w:ind w:firstLine="709"/>
        <w:jc w:val="both"/>
        <w:rPr>
          <w:sz w:val="20"/>
        </w:rPr>
      </w:pPr>
      <w:r w:rsidRPr="00305B4C">
        <w:rPr>
          <w:sz w:val="20"/>
        </w:rPr>
        <w:t xml:space="preserve">85.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86.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87. В ходе рейдового осмотра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д) инструментальное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88.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8E50E5" w:rsidRPr="00305B4C" w:rsidRDefault="008E50E5" w:rsidP="00305B4C">
      <w:pPr>
        <w:autoSpaceDE w:val="0"/>
        <w:autoSpaceDN w:val="0"/>
        <w:adjustRightInd w:val="0"/>
        <w:ind w:firstLine="709"/>
        <w:jc w:val="both"/>
        <w:rPr>
          <w:sz w:val="20"/>
        </w:rPr>
      </w:pPr>
      <w:r w:rsidRPr="00305B4C">
        <w:rPr>
          <w:sz w:val="20"/>
        </w:rPr>
        <w:t xml:space="preserve">89.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90.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91. В ходе документарной проверки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б)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92.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8E50E5" w:rsidRPr="00305B4C" w:rsidRDefault="008E50E5" w:rsidP="00305B4C">
      <w:pPr>
        <w:autoSpaceDE w:val="0"/>
        <w:autoSpaceDN w:val="0"/>
        <w:adjustRightInd w:val="0"/>
        <w:ind w:firstLine="709"/>
        <w:jc w:val="both"/>
        <w:rPr>
          <w:sz w:val="20"/>
        </w:rPr>
      </w:pPr>
      <w:r w:rsidRPr="00305B4C">
        <w:rPr>
          <w:sz w:val="20"/>
        </w:rPr>
        <w:t xml:space="preserve">93.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w:t>
      </w:r>
      <w:r w:rsidRPr="00305B4C">
        <w:rPr>
          <w:sz w:val="20"/>
        </w:rPr>
        <w:lastRenderedPageBreak/>
        <w:t xml:space="preserve">требованием представить в течение десяти рабочих дней необходимые письменные объяснения. </w:t>
      </w:r>
    </w:p>
    <w:p w:rsidR="008E50E5" w:rsidRPr="00305B4C" w:rsidRDefault="008E50E5" w:rsidP="00305B4C">
      <w:pPr>
        <w:autoSpaceDE w:val="0"/>
        <w:autoSpaceDN w:val="0"/>
        <w:adjustRightInd w:val="0"/>
        <w:ind w:firstLine="709"/>
        <w:jc w:val="both"/>
        <w:rPr>
          <w:sz w:val="20"/>
        </w:rPr>
      </w:pPr>
      <w:r w:rsidRPr="00305B4C">
        <w:rPr>
          <w:sz w:val="20"/>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94.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8E50E5" w:rsidRPr="00305B4C" w:rsidRDefault="008E50E5" w:rsidP="00305B4C">
      <w:pPr>
        <w:autoSpaceDE w:val="0"/>
        <w:autoSpaceDN w:val="0"/>
        <w:adjustRightInd w:val="0"/>
        <w:ind w:firstLine="709"/>
        <w:jc w:val="both"/>
        <w:rPr>
          <w:sz w:val="20"/>
        </w:rPr>
      </w:pPr>
      <w:r w:rsidRPr="00305B4C">
        <w:rPr>
          <w:sz w:val="20"/>
        </w:rPr>
        <w:t xml:space="preserve">95.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96. В ходе выездной проверки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д) инструментальное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97.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w:t>
      </w:r>
      <w:r w:rsidRPr="00305B4C">
        <w:rPr>
          <w:sz w:val="20"/>
        </w:rPr>
        <w:lastRenderedPageBreak/>
        <w:t xml:space="preserve">Федерального закона N 248-ФЗ и которая для микропредприятия не может продолжаться более сорока часов. </w:t>
      </w:r>
    </w:p>
    <w:p w:rsidR="008E50E5" w:rsidRPr="00305B4C" w:rsidRDefault="008E50E5" w:rsidP="00305B4C">
      <w:pPr>
        <w:autoSpaceDE w:val="0"/>
        <w:autoSpaceDN w:val="0"/>
        <w:adjustRightInd w:val="0"/>
        <w:ind w:firstLine="709"/>
        <w:jc w:val="both"/>
        <w:rPr>
          <w:sz w:val="20"/>
        </w:rPr>
      </w:pPr>
      <w:r w:rsidRPr="00305B4C">
        <w:rPr>
          <w:sz w:val="20"/>
        </w:rPr>
        <w:t xml:space="preserve">98.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99.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1) наблюдение за соблюдением обязательных требований (мониторинг безопасности); </w:t>
      </w:r>
    </w:p>
    <w:p w:rsidR="008E50E5" w:rsidRPr="00305B4C" w:rsidRDefault="008E50E5" w:rsidP="00305B4C">
      <w:pPr>
        <w:autoSpaceDE w:val="0"/>
        <w:autoSpaceDN w:val="0"/>
        <w:adjustRightInd w:val="0"/>
        <w:ind w:firstLine="709"/>
        <w:jc w:val="both"/>
        <w:rPr>
          <w:sz w:val="20"/>
        </w:rPr>
      </w:pPr>
      <w:r w:rsidRPr="00305B4C">
        <w:rPr>
          <w:sz w:val="20"/>
        </w:rPr>
        <w:t xml:space="preserve">2) выездное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100.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E50E5" w:rsidRPr="00305B4C" w:rsidRDefault="008E50E5" w:rsidP="00305B4C">
      <w:pPr>
        <w:autoSpaceDE w:val="0"/>
        <w:autoSpaceDN w:val="0"/>
        <w:adjustRightInd w:val="0"/>
        <w:ind w:firstLine="709"/>
        <w:jc w:val="both"/>
        <w:rPr>
          <w:sz w:val="20"/>
        </w:rPr>
      </w:pPr>
      <w:r w:rsidRPr="00305B4C">
        <w:rPr>
          <w:sz w:val="20"/>
        </w:rPr>
        <w:t xml:space="preserve">101.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102.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8E50E5" w:rsidRPr="00305B4C" w:rsidRDefault="008E50E5" w:rsidP="00305B4C">
      <w:pPr>
        <w:autoSpaceDE w:val="0"/>
        <w:autoSpaceDN w:val="0"/>
        <w:adjustRightInd w:val="0"/>
        <w:ind w:firstLine="709"/>
        <w:jc w:val="both"/>
        <w:rPr>
          <w:sz w:val="20"/>
        </w:rPr>
      </w:pPr>
      <w:r w:rsidRPr="00305B4C">
        <w:rPr>
          <w:sz w:val="20"/>
        </w:rPr>
        <w:t xml:space="preserve">103.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104. Выездное обследование проводится в целях оценки соблюдения контролируемыми лицами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Выездное обследование проводится без информирования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105.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E50E5" w:rsidRPr="00305B4C" w:rsidRDefault="008E50E5" w:rsidP="00305B4C">
      <w:pPr>
        <w:autoSpaceDE w:val="0"/>
        <w:autoSpaceDN w:val="0"/>
        <w:adjustRightInd w:val="0"/>
        <w:ind w:firstLine="709"/>
        <w:jc w:val="both"/>
        <w:rPr>
          <w:sz w:val="20"/>
        </w:rPr>
      </w:pPr>
      <w:r w:rsidRPr="00305B4C">
        <w:rPr>
          <w:sz w:val="20"/>
        </w:rPr>
        <w:t xml:space="preserve">106.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инструментальное обследование (с применением видеозаписи). </w:t>
      </w:r>
    </w:p>
    <w:p w:rsidR="008E50E5" w:rsidRPr="00305B4C" w:rsidRDefault="008E50E5" w:rsidP="00305B4C">
      <w:pPr>
        <w:autoSpaceDE w:val="0"/>
        <w:autoSpaceDN w:val="0"/>
        <w:adjustRightInd w:val="0"/>
        <w:ind w:firstLine="709"/>
        <w:jc w:val="both"/>
        <w:rPr>
          <w:sz w:val="20"/>
        </w:rPr>
      </w:pPr>
      <w:r w:rsidRPr="00305B4C">
        <w:rPr>
          <w:sz w:val="20"/>
        </w:rPr>
        <w:t xml:space="preserve">107.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108.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8E50E5" w:rsidRPr="00305B4C" w:rsidRDefault="008E50E5" w:rsidP="00305B4C">
      <w:pPr>
        <w:autoSpaceDE w:val="0"/>
        <w:autoSpaceDN w:val="0"/>
        <w:adjustRightInd w:val="0"/>
        <w:ind w:firstLine="709"/>
        <w:jc w:val="both"/>
        <w:rPr>
          <w:sz w:val="20"/>
        </w:rPr>
      </w:pPr>
      <w:r w:rsidRPr="00305B4C">
        <w:rPr>
          <w:sz w:val="20"/>
        </w:rPr>
        <w:t xml:space="preserve">109.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а) болезнь; </w:t>
      </w:r>
    </w:p>
    <w:p w:rsidR="008E50E5" w:rsidRPr="00305B4C" w:rsidRDefault="008E50E5" w:rsidP="00305B4C">
      <w:pPr>
        <w:autoSpaceDE w:val="0"/>
        <w:autoSpaceDN w:val="0"/>
        <w:adjustRightInd w:val="0"/>
        <w:ind w:firstLine="709"/>
        <w:jc w:val="both"/>
        <w:rPr>
          <w:sz w:val="20"/>
        </w:rPr>
      </w:pPr>
      <w:r w:rsidRPr="00305B4C">
        <w:rPr>
          <w:sz w:val="20"/>
        </w:rPr>
        <w:t xml:space="preserve">б) нахождение за пределами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административный арест, заключение под стражу (избрание меры пресечения); </w:t>
      </w:r>
    </w:p>
    <w:p w:rsidR="008E50E5" w:rsidRPr="00305B4C" w:rsidRDefault="008E50E5" w:rsidP="00305B4C">
      <w:pPr>
        <w:autoSpaceDE w:val="0"/>
        <w:autoSpaceDN w:val="0"/>
        <w:adjustRightInd w:val="0"/>
        <w:ind w:firstLine="709"/>
        <w:jc w:val="both"/>
        <w:rPr>
          <w:sz w:val="20"/>
        </w:rPr>
      </w:pPr>
      <w:r w:rsidRPr="00305B4C">
        <w:rPr>
          <w:sz w:val="20"/>
        </w:rPr>
        <w:t xml:space="preserve">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E50E5" w:rsidRPr="00305B4C" w:rsidRDefault="008E50E5" w:rsidP="00305B4C">
      <w:pPr>
        <w:autoSpaceDE w:val="0"/>
        <w:autoSpaceDN w:val="0"/>
        <w:adjustRightInd w:val="0"/>
        <w:ind w:firstLine="709"/>
        <w:jc w:val="both"/>
        <w:rPr>
          <w:sz w:val="20"/>
        </w:rPr>
      </w:pPr>
      <w:r w:rsidRPr="00305B4C">
        <w:rPr>
          <w:sz w:val="20"/>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E50E5" w:rsidRPr="00305B4C" w:rsidRDefault="008E50E5" w:rsidP="00305B4C">
      <w:pPr>
        <w:autoSpaceDE w:val="0"/>
        <w:autoSpaceDN w:val="0"/>
        <w:adjustRightInd w:val="0"/>
        <w:ind w:firstLine="709"/>
        <w:jc w:val="both"/>
        <w:rPr>
          <w:sz w:val="20"/>
        </w:rPr>
      </w:pPr>
      <w:r w:rsidRPr="00305B4C">
        <w:rPr>
          <w:sz w:val="20"/>
        </w:rPr>
        <w:t xml:space="preserve">110.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а) сведений, отнесенных законодательством Российской Федерации к государственной тайне; </w:t>
      </w:r>
    </w:p>
    <w:p w:rsidR="008E50E5" w:rsidRPr="00305B4C" w:rsidRDefault="008E50E5" w:rsidP="00305B4C">
      <w:pPr>
        <w:autoSpaceDE w:val="0"/>
        <w:autoSpaceDN w:val="0"/>
        <w:adjustRightInd w:val="0"/>
        <w:ind w:firstLine="709"/>
        <w:jc w:val="both"/>
        <w:rPr>
          <w:sz w:val="20"/>
        </w:rPr>
      </w:pPr>
      <w:r w:rsidRPr="00305B4C">
        <w:rPr>
          <w:sz w:val="20"/>
        </w:rPr>
        <w:t xml:space="preserve">б) объектов, территорий, которые законодательством Российской Федерации отнесены к режимным и особо важным объектам. </w:t>
      </w:r>
    </w:p>
    <w:p w:rsidR="008E50E5" w:rsidRPr="00305B4C" w:rsidRDefault="008E50E5" w:rsidP="00305B4C">
      <w:pPr>
        <w:autoSpaceDE w:val="0"/>
        <w:autoSpaceDN w:val="0"/>
        <w:adjustRightInd w:val="0"/>
        <w:ind w:firstLine="709"/>
        <w:jc w:val="both"/>
        <w:rPr>
          <w:sz w:val="20"/>
        </w:rPr>
      </w:pPr>
      <w:r w:rsidRPr="00305B4C">
        <w:rPr>
          <w:sz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111.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 </w:t>
      </w:r>
    </w:p>
    <w:p w:rsidR="008E50E5" w:rsidRPr="00305B4C" w:rsidRDefault="008E50E5" w:rsidP="00305B4C">
      <w:pPr>
        <w:autoSpaceDE w:val="0"/>
        <w:autoSpaceDN w:val="0"/>
        <w:adjustRightInd w:val="0"/>
        <w:ind w:firstLine="709"/>
        <w:jc w:val="both"/>
        <w:rPr>
          <w:sz w:val="20"/>
        </w:rPr>
      </w:pPr>
      <w:r w:rsidRPr="00305B4C">
        <w:rPr>
          <w:sz w:val="20"/>
        </w:rPr>
        <w:t xml:space="preserve">а) при проведении досмотра в отсутствие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б) при проведении выездного обследования. </w:t>
      </w:r>
    </w:p>
    <w:p w:rsidR="008E50E5" w:rsidRPr="00305B4C" w:rsidRDefault="008E50E5" w:rsidP="00305B4C">
      <w:pPr>
        <w:autoSpaceDE w:val="0"/>
        <w:autoSpaceDN w:val="0"/>
        <w:adjustRightInd w:val="0"/>
        <w:ind w:firstLine="709"/>
        <w:jc w:val="both"/>
        <w:rPr>
          <w:sz w:val="20"/>
        </w:rPr>
      </w:pPr>
      <w:r w:rsidRPr="00305B4C">
        <w:rPr>
          <w:sz w:val="20"/>
        </w:rPr>
        <w:t xml:space="preserve">112.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8E50E5" w:rsidRPr="00305B4C" w:rsidRDefault="008E50E5" w:rsidP="00305B4C">
      <w:pPr>
        <w:autoSpaceDE w:val="0"/>
        <w:autoSpaceDN w:val="0"/>
        <w:adjustRightInd w:val="0"/>
        <w:ind w:firstLine="709"/>
        <w:jc w:val="both"/>
        <w:rPr>
          <w:sz w:val="20"/>
        </w:rPr>
      </w:pPr>
      <w:r w:rsidRPr="00305B4C">
        <w:rPr>
          <w:sz w:val="20"/>
        </w:rPr>
        <w:t xml:space="preserve">Проведение фотосъемки, аудио- и видеозаписи осуществляется с обязательным уведомлением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8E50E5" w:rsidRPr="00305B4C" w:rsidRDefault="008E50E5" w:rsidP="00305B4C">
      <w:pPr>
        <w:autoSpaceDE w:val="0"/>
        <w:autoSpaceDN w:val="0"/>
        <w:adjustRightInd w:val="0"/>
        <w:ind w:firstLine="709"/>
        <w:jc w:val="both"/>
        <w:rPr>
          <w:sz w:val="20"/>
        </w:rPr>
      </w:pPr>
      <w:r w:rsidRPr="00305B4C">
        <w:rPr>
          <w:sz w:val="20"/>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113. Информация о проведении фотосъемки, аудио- и видеозаписи,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Результаты проведения фотосъемки, аудио- и видеозаписи являются приложением к акту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8E50E5" w:rsidRPr="00305B4C" w:rsidRDefault="008E50E5" w:rsidP="00305B4C">
      <w:pPr>
        <w:autoSpaceDE w:val="0"/>
        <w:autoSpaceDN w:val="0"/>
        <w:adjustRightInd w:val="0"/>
        <w:ind w:firstLine="709"/>
        <w:jc w:val="both"/>
        <w:rPr>
          <w:sz w:val="20"/>
        </w:rPr>
      </w:pPr>
      <w:r w:rsidRPr="00305B4C">
        <w:rPr>
          <w:sz w:val="20"/>
        </w:rPr>
        <w:t xml:space="preserve">114. Результаты контрольного мероприятия оформляются в порядке, установленном Федеральным законом N 248-ФЗ. </w:t>
      </w:r>
    </w:p>
    <w:p w:rsidR="008E50E5" w:rsidRPr="00305B4C" w:rsidRDefault="008E50E5" w:rsidP="00305B4C">
      <w:pPr>
        <w:autoSpaceDE w:val="0"/>
        <w:autoSpaceDN w:val="0"/>
        <w:adjustRightInd w:val="0"/>
        <w:ind w:firstLine="709"/>
        <w:jc w:val="both"/>
        <w:rPr>
          <w:sz w:val="20"/>
        </w:rPr>
      </w:pPr>
      <w:r w:rsidRPr="00305B4C">
        <w:rPr>
          <w:sz w:val="20"/>
        </w:rPr>
        <w:t xml:space="preserve">115.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116.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
    <w:p w:rsidR="008E50E5" w:rsidRPr="00305B4C" w:rsidRDefault="008E50E5" w:rsidP="00305B4C">
      <w:pPr>
        <w:autoSpaceDE w:val="0"/>
        <w:autoSpaceDN w:val="0"/>
        <w:adjustRightInd w:val="0"/>
        <w:ind w:firstLine="709"/>
        <w:jc w:val="both"/>
        <w:rPr>
          <w:sz w:val="20"/>
        </w:rPr>
      </w:pPr>
      <w:r w:rsidRPr="00305B4C">
        <w:rPr>
          <w:sz w:val="20"/>
        </w:rPr>
        <w:t xml:space="preserve">117.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numPr>
          <w:ilvl w:val="0"/>
          <w:numId w:val="21"/>
        </w:numPr>
        <w:autoSpaceDE w:val="0"/>
        <w:autoSpaceDN w:val="0"/>
        <w:adjustRightInd w:val="0"/>
        <w:jc w:val="center"/>
        <w:rPr>
          <w:b/>
          <w:bCs/>
          <w:sz w:val="20"/>
        </w:rPr>
      </w:pPr>
      <w:r w:rsidRPr="00305B4C">
        <w:rPr>
          <w:b/>
          <w:bCs/>
          <w:sz w:val="20"/>
        </w:rPr>
        <w:t>Обжалование решений контрольного органа, действий (бездействия) ее должностных лиц</w:t>
      </w:r>
    </w:p>
    <w:p w:rsidR="008E50E5" w:rsidRPr="00305B4C" w:rsidRDefault="008E50E5" w:rsidP="00305B4C">
      <w:pPr>
        <w:autoSpaceDE w:val="0"/>
        <w:autoSpaceDN w:val="0"/>
        <w:adjustRightInd w:val="0"/>
        <w:ind w:left="1080"/>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118. Решения контрольного органа,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119.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w:t>
      </w:r>
    </w:p>
    <w:p w:rsidR="008E50E5" w:rsidRPr="00305B4C" w:rsidRDefault="008E50E5" w:rsidP="00305B4C">
      <w:pPr>
        <w:autoSpaceDE w:val="0"/>
        <w:autoSpaceDN w:val="0"/>
        <w:adjustRightInd w:val="0"/>
        <w:ind w:firstLine="709"/>
        <w:jc w:val="both"/>
        <w:rPr>
          <w:sz w:val="20"/>
        </w:rPr>
      </w:pPr>
      <w:r w:rsidRPr="00305B4C">
        <w:rPr>
          <w:sz w:val="20"/>
        </w:rPr>
        <w:t xml:space="preserve">1) решений о проведении контрольных мероприятий и обязательных профилактических визитов; </w:t>
      </w:r>
    </w:p>
    <w:p w:rsidR="008E50E5" w:rsidRPr="00305B4C" w:rsidRDefault="008E50E5" w:rsidP="00305B4C">
      <w:pPr>
        <w:autoSpaceDE w:val="0"/>
        <w:autoSpaceDN w:val="0"/>
        <w:adjustRightInd w:val="0"/>
        <w:ind w:firstLine="709"/>
        <w:jc w:val="both"/>
        <w:rPr>
          <w:sz w:val="20"/>
        </w:rPr>
      </w:pPr>
      <w:r w:rsidRPr="00305B4C">
        <w:rPr>
          <w:sz w:val="20"/>
        </w:rPr>
        <w:t xml:space="preserve">2) актов контрольных мероприятий и обязательных профилактических визитов, предписаний об устранении выявленных нарушений; </w:t>
      </w:r>
    </w:p>
    <w:p w:rsidR="008E50E5" w:rsidRPr="00305B4C" w:rsidRDefault="008E50E5" w:rsidP="00305B4C">
      <w:pPr>
        <w:autoSpaceDE w:val="0"/>
        <w:autoSpaceDN w:val="0"/>
        <w:adjustRightInd w:val="0"/>
        <w:ind w:firstLine="709"/>
        <w:jc w:val="both"/>
        <w:rPr>
          <w:sz w:val="20"/>
        </w:rPr>
      </w:pPr>
      <w:r w:rsidRPr="00305B4C">
        <w:rPr>
          <w:sz w:val="20"/>
        </w:rPr>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8E50E5" w:rsidRPr="00305B4C" w:rsidRDefault="008E50E5" w:rsidP="00305B4C">
      <w:pPr>
        <w:autoSpaceDE w:val="0"/>
        <w:autoSpaceDN w:val="0"/>
        <w:adjustRightInd w:val="0"/>
        <w:ind w:firstLine="709"/>
        <w:jc w:val="both"/>
        <w:rPr>
          <w:sz w:val="20"/>
        </w:rPr>
      </w:pPr>
      <w:r w:rsidRPr="00305B4C">
        <w:rPr>
          <w:sz w:val="20"/>
        </w:rPr>
        <w:t xml:space="preserve">4) решений об отнесении объектов контроля к соответствующей категории риска;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5) решений об отказе в проведении обязательных профилактических визитов по заявлениям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120.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8E50E5" w:rsidRPr="00305B4C" w:rsidRDefault="008E50E5" w:rsidP="00305B4C">
      <w:pPr>
        <w:autoSpaceDE w:val="0"/>
        <w:autoSpaceDN w:val="0"/>
        <w:adjustRightInd w:val="0"/>
        <w:ind w:firstLine="709"/>
        <w:jc w:val="both"/>
        <w:rPr>
          <w:sz w:val="20"/>
        </w:rPr>
      </w:pPr>
      <w:r w:rsidRPr="00305B4C">
        <w:rPr>
          <w:sz w:val="2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8E50E5" w:rsidRPr="00305B4C" w:rsidRDefault="008E50E5" w:rsidP="00305B4C">
      <w:pPr>
        <w:autoSpaceDE w:val="0"/>
        <w:autoSpaceDN w:val="0"/>
        <w:adjustRightInd w:val="0"/>
        <w:ind w:firstLine="709"/>
        <w:jc w:val="both"/>
        <w:rPr>
          <w:sz w:val="20"/>
        </w:rPr>
      </w:pPr>
      <w:r w:rsidRPr="00305B4C">
        <w:rPr>
          <w:sz w:val="20"/>
        </w:rPr>
        <w:t xml:space="preserve">121. Жалоба на решение контрольного органа, действия (бездействие) ее должностных лиц рассматривается руководителем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122.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8E50E5" w:rsidRPr="00305B4C" w:rsidRDefault="008E50E5" w:rsidP="00305B4C">
      <w:pPr>
        <w:autoSpaceDE w:val="0"/>
        <w:autoSpaceDN w:val="0"/>
        <w:adjustRightInd w:val="0"/>
        <w:ind w:firstLine="709"/>
        <w:jc w:val="both"/>
        <w:rPr>
          <w:sz w:val="20"/>
        </w:rPr>
      </w:pPr>
      <w:r w:rsidRPr="00305B4C">
        <w:rPr>
          <w:sz w:val="20"/>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8E50E5" w:rsidRPr="00305B4C" w:rsidRDefault="008E50E5" w:rsidP="00305B4C">
      <w:pPr>
        <w:autoSpaceDE w:val="0"/>
        <w:autoSpaceDN w:val="0"/>
        <w:adjustRightInd w:val="0"/>
        <w:ind w:firstLine="709"/>
        <w:jc w:val="both"/>
        <w:rPr>
          <w:sz w:val="20"/>
        </w:rPr>
      </w:pPr>
      <w:r w:rsidRPr="00305B4C">
        <w:rPr>
          <w:sz w:val="20"/>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8E50E5" w:rsidRPr="00305B4C" w:rsidRDefault="008E50E5" w:rsidP="00305B4C">
      <w:pPr>
        <w:autoSpaceDE w:val="0"/>
        <w:autoSpaceDN w:val="0"/>
        <w:adjustRightInd w:val="0"/>
        <w:ind w:firstLine="709"/>
        <w:jc w:val="both"/>
        <w:rPr>
          <w:sz w:val="20"/>
        </w:rPr>
      </w:pPr>
      <w:r w:rsidRPr="00305B4C">
        <w:rPr>
          <w:sz w:val="20"/>
        </w:rPr>
        <w:t xml:space="preserve">123.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8E50E5" w:rsidRPr="00305B4C" w:rsidRDefault="008E50E5" w:rsidP="00305B4C">
      <w:pPr>
        <w:autoSpaceDE w:val="0"/>
        <w:autoSpaceDN w:val="0"/>
        <w:adjustRightInd w:val="0"/>
        <w:ind w:firstLine="709"/>
        <w:jc w:val="both"/>
        <w:rPr>
          <w:sz w:val="20"/>
        </w:rPr>
      </w:pPr>
      <w:r w:rsidRPr="00305B4C">
        <w:rPr>
          <w:sz w:val="20"/>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numPr>
          <w:ilvl w:val="0"/>
          <w:numId w:val="21"/>
        </w:numPr>
        <w:autoSpaceDE w:val="0"/>
        <w:autoSpaceDN w:val="0"/>
        <w:adjustRightInd w:val="0"/>
        <w:ind w:left="0" w:firstLine="0"/>
        <w:jc w:val="center"/>
        <w:rPr>
          <w:b/>
          <w:bCs/>
          <w:sz w:val="20"/>
        </w:rPr>
      </w:pPr>
      <w:r w:rsidRPr="00305B4C">
        <w:rPr>
          <w:b/>
          <w:bCs/>
          <w:sz w:val="20"/>
        </w:rPr>
        <w:lastRenderedPageBreak/>
        <w:t>Оценка результативности и эффективности деятельности контрольного органа при осуществлении муниципального контроля</w:t>
      </w:r>
    </w:p>
    <w:p w:rsidR="008E50E5" w:rsidRPr="00305B4C" w:rsidRDefault="008E50E5" w:rsidP="00305B4C">
      <w:pPr>
        <w:autoSpaceDE w:val="0"/>
        <w:autoSpaceDN w:val="0"/>
        <w:adjustRightInd w:val="0"/>
        <w:ind w:left="1080"/>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124.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8E50E5" w:rsidRPr="00305B4C" w:rsidRDefault="008E50E5" w:rsidP="00305B4C">
      <w:pPr>
        <w:autoSpaceDE w:val="0"/>
        <w:autoSpaceDN w:val="0"/>
        <w:adjustRightInd w:val="0"/>
        <w:ind w:firstLine="709"/>
        <w:jc w:val="both"/>
        <w:rPr>
          <w:sz w:val="20"/>
        </w:rPr>
      </w:pPr>
      <w:r w:rsidRPr="00305B4C">
        <w:rPr>
          <w:sz w:val="20"/>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8E50E5" w:rsidRPr="00305B4C" w:rsidRDefault="008E50E5" w:rsidP="00305B4C">
      <w:pPr>
        <w:autoSpaceDE w:val="0"/>
        <w:autoSpaceDN w:val="0"/>
        <w:adjustRightInd w:val="0"/>
        <w:ind w:firstLine="709"/>
        <w:jc w:val="both"/>
        <w:rPr>
          <w:sz w:val="20"/>
        </w:rPr>
      </w:pPr>
      <w:r w:rsidRPr="00305B4C">
        <w:rPr>
          <w:sz w:val="20"/>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125. Контрольный орган ежегодно осуществляет подготовку доклада о муниципальном жилищном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8E50E5" w:rsidRPr="00305B4C" w:rsidRDefault="008E50E5" w:rsidP="00305B4C">
      <w:pPr>
        <w:autoSpaceDE w:val="0"/>
        <w:autoSpaceDN w:val="0"/>
        <w:adjustRightInd w:val="0"/>
        <w:ind w:firstLine="709"/>
        <w:jc w:val="both"/>
        <w:rPr>
          <w:sz w:val="20"/>
        </w:rPr>
      </w:pPr>
      <w:r w:rsidRPr="00305B4C">
        <w:rPr>
          <w:sz w:val="20"/>
        </w:rPr>
        <w:t xml:space="preserve">126.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8E50E5" w:rsidRPr="00A64EAD" w:rsidRDefault="008E50E5" w:rsidP="00A64EAD">
      <w:pPr>
        <w:autoSpaceDE w:val="0"/>
        <w:autoSpaceDN w:val="0"/>
        <w:adjustRightInd w:val="0"/>
        <w:jc w:val="both"/>
        <w:rPr>
          <w:sz w:val="20"/>
          <w:lang w:val="en-US"/>
        </w:rPr>
      </w:pPr>
    </w:p>
    <w:p w:rsidR="008E50E5" w:rsidRPr="00305B4C" w:rsidRDefault="008E50E5" w:rsidP="00305B4C">
      <w:pPr>
        <w:numPr>
          <w:ilvl w:val="0"/>
          <w:numId w:val="21"/>
        </w:numPr>
        <w:autoSpaceDE w:val="0"/>
        <w:autoSpaceDN w:val="0"/>
        <w:adjustRightInd w:val="0"/>
        <w:ind w:left="0" w:firstLine="0"/>
        <w:jc w:val="center"/>
        <w:rPr>
          <w:b/>
          <w:bCs/>
          <w:sz w:val="20"/>
        </w:rPr>
      </w:pPr>
      <w:r w:rsidRPr="00305B4C">
        <w:rPr>
          <w:b/>
          <w:bCs/>
          <w:sz w:val="20"/>
        </w:rPr>
        <w:t>Заключительные положения</w:t>
      </w:r>
    </w:p>
    <w:p w:rsidR="008E50E5" w:rsidRPr="00305B4C" w:rsidRDefault="008E50E5" w:rsidP="00305B4C">
      <w:pPr>
        <w:autoSpaceDE w:val="0"/>
        <w:autoSpaceDN w:val="0"/>
        <w:adjustRightInd w:val="0"/>
        <w:ind w:left="1080"/>
        <w:jc w:val="center"/>
        <w:rPr>
          <w:b/>
          <w:bCs/>
          <w:sz w:val="20"/>
        </w:rPr>
      </w:pPr>
    </w:p>
    <w:p w:rsidR="008E50E5" w:rsidRPr="00A64EAD" w:rsidRDefault="008E50E5" w:rsidP="00305B4C">
      <w:pPr>
        <w:rPr>
          <w:sz w:val="20"/>
        </w:rPr>
      </w:pPr>
      <w:r w:rsidRPr="00305B4C">
        <w:rPr>
          <w:sz w:val="20"/>
        </w:rPr>
        <w:t>127.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срок, не превышающий десяти рабочих дней со дня поступления такого запроса, направляет контролируемому лицу указа</w:t>
      </w:r>
      <w:r w:rsidR="00A64EAD">
        <w:rPr>
          <w:sz w:val="20"/>
        </w:rPr>
        <w:t>нные документы и (или) сведения</w:t>
      </w:r>
      <w:r w:rsidR="00A64EAD" w:rsidRPr="00A64EAD">
        <w:rPr>
          <w:sz w:val="20"/>
        </w:rPr>
        <w:t>/</w:t>
      </w:r>
    </w:p>
    <w:p w:rsidR="008E50E5" w:rsidRPr="00305B4C" w:rsidRDefault="008E50E5" w:rsidP="00305B4C">
      <w:pPr>
        <w:shd w:val="clear" w:color="auto" w:fill="FFFFFF"/>
        <w:ind w:right="-5"/>
        <w:jc w:val="center"/>
        <w:outlineLvl w:val="0"/>
        <w:rPr>
          <w:b/>
          <w:bCs/>
          <w:color w:val="000000"/>
          <w:spacing w:val="-5"/>
          <w:sz w:val="20"/>
        </w:rPr>
      </w:pPr>
      <w:r w:rsidRPr="00305B4C">
        <w:rPr>
          <w:b/>
          <w:bCs/>
          <w:color w:val="000000"/>
          <w:spacing w:val="-5"/>
          <w:sz w:val="20"/>
        </w:rPr>
        <w:lastRenderedPageBreak/>
        <w:t>КРАСНОЯРСКИЙ КРАЙ</w:t>
      </w:r>
    </w:p>
    <w:p w:rsidR="008E50E5" w:rsidRPr="00305B4C" w:rsidRDefault="008E50E5" w:rsidP="00305B4C">
      <w:pPr>
        <w:shd w:val="clear" w:color="auto" w:fill="FFFFFF"/>
        <w:ind w:right="-5"/>
        <w:jc w:val="center"/>
        <w:outlineLvl w:val="0"/>
        <w:rPr>
          <w:b/>
          <w:bCs/>
          <w:color w:val="000000"/>
          <w:spacing w:val="-8"/>
          <w:sz w:val="20"/>
        </w:rPr>
      </w:pPr>
      <w:r w:rsidRPr="00305B4C">
        <w:rPr>
          <w:b/>
          <w:bCs/>
          <w:color w:val="000000"/>
          <w:spacing w:val="-5"/>
          <w:sz w:val="20"/>
        </w:rPr>
        <w:t>АЧИНСКИЙ РАЙОН</w:t>
      </w:r>
    </w:p>
    <w:p w:rsidR="008E50E5" w:rsidRPr="00305B4C" w:rsidRDefault="008E50E5" w:rsidP="00305B4C">
      <w:pPr>
        <w:shd w:val="clear" w:color="auto" w:fill="FFFFFF"/>
        <w:ind w:right="-5"/>
        <w:jc w:val="center"/>
        <w:outlineLvl w:val="0"/>
        <w:rPr>
          <w:b/>
          <w:bCs/>
          <w:color w:val="000000"/>
          <w:spacing w:val="-8"/>
          <w:sz w:val="20"/>
        </w:rPr>
      </w:pPr>
      <w:r w:rsidRPr="00305B4C">
        <w:rPr>
          <w:b/>
          <w:bCs/>
          <w:color w:val="000000"/>
          <w:spacing w:val="-8"/>
          <w:sz w:val="20"/>
        </w:rPr>
        <w:t>ЯСТРЕБОВСКИЙ СЕЛЬСКИЙ СОВЕТ ДЕПУТАТОВ</w:t>
      </w:r>
    </w:p>
    <w:p w:rsidR="008E50E5" w:rsidRPr="00A64EAD" w:rsidRDefault="008E50E5" w:rsidP="00A64EAD">
      <w:pPr>
        <w:shd w:val="clear" w:color="auto" w:fill="FFFFFF"/>
        <w:ind w:right="-5"/>
        <w:rPr>
          <w:bCs/>
          <w:color w:val="000000"/>
          <w:spacing w:val="-6"/>
          <w:w w:val="128"/>
          <w:sz w:val="20"/>
          <w:lang w:val="en-US"/>
        </w:rPr>
      </w:pPr>
    </w:p>
    <w:p w:rsidR="008E50E5" w:rsidRPr="00A64EAD" w:rsidRDefault="008E50E5" w:rsidP="00305B4C">
      <w:pPr>
        <w:shd w:val="clear" w:color="auto" w:fill="FFFFFF"/>
        <w:ind w:right="-5"/>
        <w:jc w:val="center"/>
        <w:outlineLvl w:val="0"/>
        <w:rPr>
          <w:b/>
          <w:bCs/>
          <w:color w:val="000000"/>
          <w:spacing w:val="-5"/>
          <w:sz w:val="20"/>
        </w:rPr>
      </w:pPr>
      <w:r w:rsidRPr="00A64EAD">
        <w:rPr>
          <w:b/>
          <w:bCs/>
          <w:color w:val="000000"/>
          <w:spacing w:val="-5"/>
          <w:sz w:val="20"/>
        </w:rPr>
        <w:t>РЕШЕНИЕ</w:t>
      </w:r>
    </w:p>
    <w:p w:rsidR="008E50E5" w:rsidRPr="00305B4C" w:rsidRDefault="008E50E5" w:rsidP="00305B4C">
      <w:pPr>
        <w:shd w:val="clear" w:color="auto" w:fill="FFFFFF"/>
        <w:ind w:right="-5"/>
        <w:jc w:val="center"/>
        <w:rPr>
          <w:sz w:val="20"/>
        </w:rPr>
      </w:pPr>
    </w:p>
    <w:p w:rsidR="008E50E5" w:rsidRPr="00305B4C" w:rsidRDefault="008E50E5" w:rsidP="00305B4C">
      <w:pPr>
        <w:shd w:val="clear" w:color="auto" w:fill="FFFFFF"/>
        <w:ind w:right="-5"/>
        <w:jc w:val="right"/>
        <w:rPr>
          <w:sz w:val="20"/>
        </w:rPr>
      </w:pPr>
      <w:r w:rsidRPr="00305B4C">
        <w:rPr>
          <w:sz w:val="20"/>
        </w:rPr>
        <w:t>ПРОЕКТ</w:t>
      </w:r>
    </w:p>
    <w:p w:rsidR="008E50E5" w:rsidRPr="00305B4C" w:rsidRDefault="00A64EAD" w:rsidP="00305B4C">
      <w:pPr>
        <w:shd w:val="clear" w:color="auto" w:fill="FFFFFF"/>
        <w:tabs>
          <w:tab w:val="left" w:pos="1985"/>
        </w:tabs>
        <w:ind w:left="5"/>
        <w:rPr>
          <w:color w:val="000000"/>
          <w:spacing w:val="20"/>
          <w:sz w:val="20"/>
        </w:rPr>
      </w:pPr>
      <w:r>
        <w:rPr>
          <w:color w:val="000000"/>
          <w:spacing w:val="-2"/>
          <w:sz w:val="20"/>
        </w:rPr>
        <w:t>00.00.2025 г.</w:t>
      </w:r>
      <w:r>
        <w:rPr>
          <w:color w:val="000000"/>
          <w:spacing w:val="-2"/>
          <w:sz w:val="20"/>
        </w:rPr>
        <w:tab/>
      </w:r>
      <w:r>
        <w:rPr>
          <w:color w:val="000000"/>
          <w:spacing w:val="-2"/>
          <w:sz w:val="20"/>
        </w:rPr>
        <w:tab/>
      </w:r>
      <w:r>
        <w:rPr>
          <w:color w:val="000000"/>
          <w:spacing w:val="-2"/>
          <w:sz w:val="20"/>
        </w:rPr>
        <w:tab/>
      </w:r>
      <w:r w:rsidR="008E50E5" w:rsidRPr="00305B4C">
        <w:rPr>
          <w:color w:val="000000"/>
          <w:spacing w:val="-2"/>
          <w:sz w:val="20"/>
        </w:rPr>
        <w:t>с. Ястребово</w:t>
      </w:r>
      <w:r w:rsidR="008E50E5" w:rsidRPr="00305B4C">
        <w:rPr>
          <w:color w:val="000000"/>
          <w:spacing w:val="-2"/>
          <w:sz w:val="20"/>
        </w:rPr>
        <w:tab/>
      </w:r>
      <w:r w:rsidR="008E50E5" w:rsidRPr="00305B4C">
        <w:rPr>
          <w:color w:val="000000"/>
          <w:spacing w:val="-2"/>
          <w:sz w:val="20"/>
        </w:rPr>
        <w:tab/>
      </w:r>
      <w:r w:rsidR="008E50E5" w:rsidRPr="00305B4C">
        <w:rPr>
          <w:color w:val="000000"/>
          <w:spacing w:val="-2"/>
          <w:sz w:val="20"/>
        </w:rPr>
        <w:tab/>
        <w:t xml:space="preserve">     № 00-000 Р</w:t>
      </w:r>
    </w:p>
    <w:p w:rsidR="008E50E5" w:rsidRPr="00A64EAD" w:rsidRDefault="008E50E5" w:rsidP="00305B4C">
      <w:pPr>
        <w:pStyle w:val="Default"/>
        <w:rPr>
          <w:rFonts w:eastAsia="Calibri"/>
          <w:sz w:val="20"/>
          <w:szCs w:val="20"/>
          <w:lang w:val="en-US"/>
        </w:rPr>
      </w:pPr>
    </w:p>
    <w:p w:rsidR="008E50E5" w:rsidRPr="00305B4C" w:rsidRDefault="008E50E5" w:rsidP="00305B4C">
      <w:pPr>
        <w:autoSpaceDE w:val="0"/>
        <w:autoSpaceDN w:val="0"/>
        <w:adjustRightInd w:val="0"/>
        <w:jc w:val="both"/>
        <w:rPr>
          <w:color w:val="000000"/>
          <w:sz w:val="20"/>
        </w:rPr>
      </w:pPr>
      <w:r w:rsidRPr="00305B4C">
        <w:rPr>
          <w:sz w:val="20"/>
        </w:rPr>
        <w:t xml:space="preserve">Об утверждении Положения о муниципальном контроле на автомобильном транспорте и в дорожном хозяйстве в границах населенных пунктов </w:t>
      </w:r>
      <w:r w:rsidRPr="00305B4C">
        <w:rPr>
          <w:color w:val="000000"/>
          <w:sz w:val="20"/>
        </w:rPr>
        <w:t>на территории Ястребовского сельсовета Ачинского района Красноярского края</w:t>
      </w:r>
    </w:p>
    <w:p w:rsidR="008E50E5" w:rsidRPr="00305B4C" w:rsidRDefault="008E50E5" w:rsidP="00305B4C">
      <w:pPr>
        <w:pStyle w:val="Default"/>
        <w:rPr>
          <w:rFonts w:eastAsia="Calibri"/>
          <w:sz w:val="20"/>
          <w:szCs w:val="20"/>
        </w:rPr>
      </w:pPr>
    </w:p>
    <w:p w:rsidR="008E50E5" w:rsidRPr="00305B4C" w:rsidRDefault="008E50E5" w:rsidP="00305B4C">
      <w:pPr>
        <w:pStyle w:val="Default"/>
        <w:rPr>
          <w:rFonts w:eastAsia="Calibri"/>
          <w:sz w:val="20"/>
          <w:szCs w:val="20"/>
        </w:rPr>
      </w:pPr>
      <w:r w:rsidRPr="00305B4C">
        <w:rPr>
          <w:rFonts w:eastAsia="Calibri"/>
          <w:sz w:val="20"/>
          <w:szCs w:val="20"/>
        </w:rPr>
        <w:t xml:space="preserve">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В соответствии со статьей 13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31.07.2020 N 248-ФЗ "О государственном контроле (надзоре) и муниципальном контроле в Российской Федерации" (ред. от 28.12.2024), руководствуясь статьями 20, 24 Устава Ястребовского сельсовета Ачинского района Красноярского края, Ястребовский сельский Совет депутатов РЕШИЛ: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1. Утвердить Положение о муниципальном контроле на автомобильном транспорте и в дорожном хозяйстве в границах населенных пунктов  на территории Ястребовского сельсовета согласно приложению.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Признать утратившим силу следующие решения Ястребовского сельского Совета депутатов: </w:t>
      </w:r>
    </w:p>
    <w:p w:rsidR="008E50E5" w:rsidRPr="00305B4C" w:rsidRDefault="008E50E5" w:rsidP="00305B4C">
      <w:pPr>
        <w:ind w:firstLine="709"/>
        <w:jc w:val="both"/>
        <w:rPr>
          <w:color w:val="000000"/>
          <w:sz w:val="20"/>
        </w:rPr>
      </w:pPr>
      <w:r w:rsidRPr="00305B4C">
        <w:rPr>
          <w:color w:val="000000"/>
          <w:sz w:val="20"/>
        </w:rPr>
        <w:t xml:space="preserve">- от </w:t>
      </w:r>
      <w:r w:rsidRPr="00305B4C">
        <w:rPr>
          <w:bCs/>
          <w:sz w:val="20"/>
        </w:rPr>
        <w:t xml:space="preserve"> 21.06.2022</w:t>
      </w:r>
      <w:r w:rsidRPr="00305B4C">
        <w:rPr>
          <w:color w:val="000000"/>
          <w:sz w:val="20"/>
        </w:rPr>
        <w:t xml:space="preserve"> № 23-78Р «</w:t>
      </w:r>
      <w:r w:rsidRPr="00305B4C">
        <w:rPr>
          <w:bCs/>
          <w:color w:val="000000"/>
          <w:sz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r w:rsidRPr="00305B4C">
        <w:rPr>
          <w:color w:val="000000"/>
          <w:sz w:val="20"/>
        </w:rPr>
        <w:t xml:space="preserve">;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 от 27.06.2023 № 34-120Р "О внесении изменений в решение Ястребовского сельского Совета депутатов от </w:t>
      </w:r>
      <w:r w:rsidRPr="00305B4C">
        <w:rPr>
          <w:bCs/>
          <w:sz w:val="20"/>
        </w:rPr>
        <w:t xml:space="preserve"> 21.06.2022</w:t>
      </w:r>
      <w:r w:rsidRPr="00305B4C">
        <w:rPr>
          <w:color w:val="000000"/>
          <w:sz w:val="20"/>
        </w:rPr>
        <w:t xml:space="preserve"> № 23-78Р «</w:t>
      </w:r>
      <w:r w:rsidRPr="00305B4C">
        <w:rPr>
          <w:bCs/>
          <w:color w:val="000000"/>
          <w:sz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r w:rsidRPr="00305B4C">
        <w:rPr>
          <w:color w:val="000000"/>
          <w:sz w:val="20"/>
        </w:rPr>
        <w:t xml:space="preserve">;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 от 28.06.2024 № 44-157Р "О внесении изменений в решение Ястребовского сельского Совета депутатов от </w:t>
      </w:r>
      <w:r w:rsidRPr="00305B4C">
        <w:rPr>
          <w:bCs/>
          <w:sz w:val="20"/>
        </w:rPr>
        <w:t xml:space="preserve"> 21.06.2022</w:t>
      </w:r>
      <w:r w:rsidRPr="00305B4C">
        <w:rPr>
          <w:color w:val="000000"/>
          <w:sz w:val="20"/>
        </w:rPr>
        <w:t xml:space="preserve"> № 23-78Р «</w:t>
      </w:r>
      <w:r w:rsidRPr="00305B4C">
        <w:rPr>
          <w:bCs/>
          <w:color w:val="000000"/>
          <w:sz w:val="20"/>
        </w:rPr>
        <w:t xml:space="preserve">Об утверждении Положения «О муниципальном контроле на автомобильном транспорте, городском наземном </w:t>
      </w:r>
      <w:r w:rsidRPr="00305B4C">
        <w:rPr>
          <w:bCs/>
          <w:color w:val="000000"/>
          <w:sz w:val="20"/>
        </w:rPr>
        <w:lastRenderedPageBreak/>
        <w:t>электрическом транспорте и в дорожном хозяйстве в границах населенных пунктов в Ястребовском сельсовете»</w:t>
      </w:r>
      <w:r w:rsidRPr="00305B4C">
        <w:rPr>
          <w:color w:val="000000"/>
          <w:sz w:val="20"/>
        </w:rPr>
        <w:t xml:space="preserve">;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 от 21.03.2025 № 50-190Р "О внесении изменений в решение Ястребовского сельского Совета депутатов от </w:t>
      </w:r>
      <w:r w:rsidRPr="00305B4C">
        <w:rPr>
          <w:bCs/>
          <w:sz w:val="20"/>
        </w:rPr>
        <w:t xml:space="preserve"> 21.06.2022</w:t>
      </w:r>
      <w:r w:rsidRPr="00305B4C">
        <w:rPr>
          <w:color w:val="000000"/>
          <w:sz w:val="20"/>
        </w:rPr>
        <w:t xml:space="preserve"> № 23-78Р «</w:t>
      </w:r>
      <w:r w:rsidRPr="00305B4C">
        <w:rPr>
          <w:bCs/>
          <w:color w:val="000000"/>
          <w:sz w:val="20"/>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в Ястребовском сельсовете»</w:t>
      </w:r>
      <w:r w:rsidRPr="00305B4C">
        <w:rPr>
          <w:color w:val="000000"/>
          <w:sz w:val="20"/>
        </w:rPr>
        <w:t xml:space="preserve">; </w:t>
      </w:r>
    </w:p>
    <w:p w:rsidR="008E50E5" w:rsidRPr="00305B4C" w:rsidRDefault="008E50E5" w:rsidP="00305B4C">
      <w:pPr>
        <w:autoSpaceDE w:val="0"/>
        <w:autoSpaceDN w:val="0"/>
        <w:adjustRightInd w:val="0"/>
        <w:ind w:firstLine="709"/>
        <w:jc w:val="both"/>
        <w:rPr>
          <w:sz w:val="20"/>
        </w:rPr>
      </w:pPr>
      <w:r w:rsidRPr="00305B4C">
        <w:rPr>
          <w:sz w:val="20"/>
        </w:rPr>
        <w:t>3. Контроль за исполнением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и охране окружающей среды и ЖКХ.</w:t>
      </w:r>
    </w:p>
    <w:p w:rsidR="008E50E5" w:rsidRPr="00305B4C" w:rsidRDefault="008E50E5" w:rsidP="00305B4C">
      <w:pPr>
        <w:tabs>
          <w:tab w:val="left" w:pos="993"/>
        </w:tabs>
        <w:ind w:firstLine="709"/>
        <w:jc w:val="both"/>
        <w:rPr>
          <w:sz w:val="20"/>
        </w:rPr>
      </w:pPr>
      <w:r w:rsidRPr="00305B4C">
        <w:rPr>
          <w:sz w:val="20"/>
        </w:rPr>
        <w:t>4. Решение вступает в силу после его официального опубликования в информационном листе «Ястребовский вестник».</w:t>
      </w:r>
    </w:p>
    <w:p w:rsidR="008E50E5" w:rsidRPr="00305B4C" w:rsidRDefault="008E50E5" w:rsidP="00305B4C">
      <w:pPr>
        <w:ind w:firstLine="709"/>
        <w:jc w:val="both"/>
        <w:rPr>
          <w:b/>
          <w:sz w:val="20"/>
        </w:rPr>
      </w:pPr>
    </w:p>
    <w:p w:rsidR="008E50E5" w:rsidRPr="00305B4C" w:rsidRDefault="008E50E5" w:rsidP="00305B4C">
      <w:pPr>
        <w:ind w:firstLine="708"/>
        <w:jc w:val="both"/>
        <w:rPr>
          <w:sz w:val="20"/>
        </w:rPr>
      </w:pPr>
    </w:p>
    <w:tbl>
      <w:tblPr>
        <w:tblW w:w="0" w:type="auto"/>
        <w:tblLook w:val="04A0"/>
      </w:tblPr>
      <w:tblGrid>
        <w:gridCol w:w="3736"/>
        <w:gridCol w:w="3850"/>
      </w:tblGrid>
      <w:tr w:rsidR="008E50E5" w:rsidRPr="00305B4C" w:rsidTr="008E50E5">
        <w:tc>
          <w:tcPr>
            <w:tcW w:w="4784" w:type="dxa"/>
          </w:tcPr>
          <w:p w:rsidR="008E50E5" w:rsidRPr="00305B4C" w:rsidRDefault="008E50E5" w:rsidP="00305B4C">
            <w:pPr>
              <w:pStyle w:val="ab"/>
              <w:ind w:right="458"/>
              <w:rPr>
                <w:sz w:val="20"/>
                <w:szCs w:val="20"/>
              </w:rPr>
            </w:pPr>
            <w:r w:rsidRPr="00305B4C">
              <w:rPr>
                <w:sz w:val="20"/>
                <w:szCs w:val="20"/>
              </w:rPr>
              <w:t>Председатель Ястребовского сельского Совета депутатов</w:t>
            </w:r>
          </w:p>
          <w:p w:rsidR="008E50E5" w:rsidRPr="00305B4C" w:rsidRDefault="008E50E5" w:rsidP="00305B4C">
            <w:pPr>
              <w:pStyle w:val="ab"/>
              <w:rPr>
                <w:sz w:val="20"/>
                <w:szCs w:val="20"/>
              </w:rPr>
            </w:pPr>
            <w:r w:rsidRPr="00305B4C">
              <w:rPr>
                <w:sz w:val="20"/>
                <w:szCs w:val="20"/>
              </w:rPr>
              <w:t>______________В.В. Чеберяк</w:t>
            </w:r>
          </w:p>
        </w:tc>
        <w:tc>
          <w:tcPr>
            <w:tcW w:w="4786" w:type="dxa"/>
          </w:tcPr>
          <w:p w:rsidR="008E50E5" w:rsidRPr="00305B4C" w:rsidRDefault="008E50E5" w:rsidP="00305B4C">
            <w:pPr>
              <w:pStyle w:val="ab"/>
              <w:rPr>
                <w:sz w:val="20"/>
                <w:szCs w:val="20"/>
              </w:rPr>
            </w:pPr>
            <w:r w:rsidRPr="00305B4C">
              <w:rPr>
                <w:sz w:val="20"/>
                <w:szCs w:val="20"/>
              </w:rPr>
              <w:t>Глава Ястребовского сельсовета</w:t>
            </w:r>
          </w:p>
          <w:p w:rsidR="008E50E5" w:rsidRPr="00305B4C" w:rsidRDefault="008E50E5" w:rsidP="00305B4C">
            <w:pPr>
              <w:pStyle w:val="ab"/>
              <w:rPr>
                <w:sz w:val="20"/>
                <w:szCs w:val="20"/>
              </w:rPr>
            </w:pPr>
          </w:p>
          <w:p w:rsidR="008E50E5" w:rsidRPr="00305B4C" w:rsidRDefault="008E50E5" w:rsidP="00305B4C">
            <w:pPr>
              <w:pStyle w:val="ab"/>
              <w:rPr>
                <w:sz w:val="20"/>
                <w:szCs w:val="20"/>
              </w:rPr>
            </w:pPr>
            <w:r w:rsidRPr="00305B4C">
              <w:rPr>
                <w:sz w:val="20"/>
                <w:szCs w:val="20"/>
              </w:rPr>
              <w:t>_________________Е.Н. Тимошенко</w:t>
            </w:r>
          </w:p>
        </w:tc>
      </w:tr>
    </w:tbl>
    <w:p w:rsidR="008E50E5" w:rsidRPr="00A64EAD" w:rsidRDefault="008E50E5" w:rsidP="00305B4C">
      <w:pPr>
        <w:tabs>
          <w:tab w:val="left" w:pos="9240"/>
        </w:tabs>
        <w:ind w:right="114"/>
        <w:rPr>
          <w:sz w:val="20"/>
          <w:lang w:val="en-US"/>
        </w:rPr>
      </w:pPr>
    </w:p>
    <w:p w:rsidR="008E50E5" w:rsidRPr="00305B4C" w:rsidRDefault="008E50E5" w:rsidP="00305B4C">
      <w:pPr>
        <w:pStyle w:val="Default"/>
        <w:jc w:val="right"/>
        <w:rPr>
          <w:rFonts w:eastAsia="Calibri"/>
          <w:sz w:val="20"/>
          <w:szCs w:val="20"/>
        </w:rPr>
      </w:pPr>
      <w:r w:rsidRPr="00305B4C">
        <w:rPr>
          <w:rFonts w:eastAsia="Calibri"/>
          <w:sz w:val="20"/>
          <w:szCs w:val="20"/>
        </w:rPr>
        <w:t xml:space="preserve">Приложение </w:t>
      </w:r>
    </w:p>
    <w:p w:rsidR="008E50E5" w:rsidRPr="00305B4C" w:rsidRDefault="008E50E5" w:rsidP="00305B4C">
      <w:pPr>
        <w:pStyle w:val="Default"/>
        <w:jc w:val="right"/>
        <w:rPr>
          <w:rFonts w:eastAsia="Calibri"/>
          <w:sz w:val="20"/>
          <w:szCs w:val="20"/>
        </w:rPr>
      </w:pPr>
      <w:r w:rsidRPr="00305B4C">
        <w:rPr>
          <w:rFonts w:eastAsia="Calibri"/>
          <w:sz w:val="20"/>
          <w:szCs w:val="20"/>
        </w:rPr>
        <w:t xml:space="preserve">к решению Ястребовского </w:t>
      </w:r>
    </w:p>
    <w:p w:rsidR="008E50E5" w:rsidRPr="00305B4C" w:rsidRDefault="008E50E5" w:rsidP="00305B4C">
      <w:pPr>
        <w:pStyle w:val="Default"/>
        <w:jc w:val="right"/>
        <w:rPr>
          <w:rFonts w:eastAsia="Calibri"/>
          <w:sz w:val="20"/>
          <w:szCs w:val="20"/>
        </w:rPr>
      </w:pPr>
      <w:r w:rsidRPr="00305B4C">
        <w:rPr>
          <w:rFonts w:eastAsia="Calibri"/>
          <w:sz w:val="20"/>
          <w:szCs w:val="20"/>
        </w:rPr>
        <w:t xml:space="preserve">сельского Совета депутатов </w:t>
      </w:r>
    </w:p>
    <w:p w:rsidR="008E50E5" w:rsidRPr="00305B4C" w:rsidRDefault="008E50E5" w:rsidP="00305B4C">
      <w:pPr>
        <w:pStyle w:val="Default"/>
        <w:jc w:val="right"/>
        <w:rPr>
          <w:rFonts w:eastAsia="Calibri"/>
          <w:sz w:val="20"/>
          <w:szCs w:val="20"/>
        </w:rPr>
      </w:pPr>
      <w:r w:rsidRPr="00305B4C">
        <w:rPr>
          <w:rFonts w:eastAsia="Calibri"/>
          <w:sz w:val="20"/>
          <w:szCs w:val="20"/>
        </w:rPr>
        <w:t xml:space="preserve">от 00.00.2025 № 00-000Р </w:t>
      </w:r>
    </w:p>
    <w:p w:rsidR="008E50E5" w:rsidRPr="00305B4C" w:rsidRDefault="008E50E5" w:rsidP="00305B4C">
      <w:pPr>
        <w:tabs>
          <w:tab w:val="left" w:pos="9240"/>
        </w:tabs>
        <w:ind w:right="114"/>
        <w:rPr>
          <w:sz w:val="20"/>
        </w:rPr>
      </w:pPr>
    </w:p>
    <w:p w:rsidR="008E50E5" w:rsidRPr="00305B4C" w:rsidRDefault="008E50E5" w:rsidP="00305B4C">
      <w:pPr>
        <w:autoSpaceDE w:val="0"/>
        <w:autoSpaceDN w:val="0"/>
        <w:adjustRightInd w:val="0"/>
        <w:jc w:val="center"/>
        <w:rPr>
          <w:b/>
          <w:bCs/>
          <w:color w:val="000000"/>
          <w:sz w:val="20"/>
        </w:rPr>
      </w:pPr>
      <w:r w:rsidRPr="00305B4C">
        <w:rPr>
          <w:b/>
          <w:bCs/>
          <w:color w:val="000000"/>
          <w:sz w:val="20"/>
        </w:rPr>
        <w:t>Положение</w:t>
      </w:r>
    </w:p>
    <w:p w:rsidR="008E50E5" w:rsidRPr="00305B4C" w:rsidRDefault="008E50E5" w:rsidP="00305B4C">
      <w:pPr>
        <w:autoSpaceDE w:val="0"/>
        <w:autoSpaceDN w:val="0"/>
        <w:adjustRightInd w:val="0"/>
        <w:jc w:val="center"/>
        <w:rPr>
          <w:b/>
          <w:bCs/>
          <w:color w:val="000000"/>
          <w:sz w:val="20"/>
        </w:rPr>
      </w:pPr>
      <w:r w:rsidRPr="00305B4C">
        <w:rPr>
          <w:b/>
          <w:bCs/>
          <w:color w:val="000000"/>
          <w:sz w:val="20"/>
        </w:rPr>
        <w:t>о муниципальном контроле на автомобильном транспорте и в дорожном хозяйстве в границах населенных пунктов на территории Ястребовского сельсовета Ачинского района Красноярского края</w:t>
      </w:r>
    </w:p>
    <w:p w:rsidR="008E50E5" w:rsidRPr="00305B4C" w:rsidRDefault="008E50E5" w:rsidP="00305B4C">
      <w:pPr>
        <w:autoSpaceDE w:val="0"/>
        <w:autoSpaceDN w:val="0"/>
        <w:adjustRightInd w:val="0"/>
        <w:rPr>
          <w:b/>
          <w:bCs/>
          <w:color w:val="000000"/>
          <w:sz w:val="20"/>
        </w:rPr>
      </w:pPr>
    </w:p>
    <w:p w:rsidR="008E50E5" w:rsidRPr="00305B4C" w:rsidRDefault="008E50E5" w:rsidP="00305B4C">
      <w:pPr>
        <w:autoSpaceDE w:val="0"/>
        <w:autoSpaceDN w:val="0"/>
        <w:adjustRightInd w:val="0"/>
        <w:jc w:val="center"/>
        <w:rPr>
          <w:color w:val="000000"/>
          <w:sz w:val="20"/>
        </w:rPr>
      </w:pPr>
      <w:r w:rsidRPr="00305B4C">
        <w:rPr>
          <w:b/>
          <w:bCs/>
          <w:color w:val="000000"/>
          <w:sz w:val="20"/>
        </w:rPr>
        <w:t>1. Общие положения</w:t>
      </w:r>
    </w:p>
    <w:p w:rsidR="008E50E5" w:rsidRPr="00305B4C" w:rsidRDefault="008E50E5" w:rsidP="00305B4C">
      <w:pPr>
        <w:autoSpaceDE w:val="0"/>
        <w:autoSpaceDN w:val="0"/>
        <w:adjustRightInd w:val="0"/>
        <w:ind w:firstLine="709"/>
        <w:jc w:val="both"/>
        <w:rPr>
          <w:color w:val="000000"/>
          <w:sz w:val="20"/>
        </w:rPr>
      </w:pP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1. Настоящее Положение о муниципальном контроле на автомобильном транспорте и в дорожном хозяйстве в границах населенных пунктов на территории Ястребовского сельсовета (далее - Положение) устанавливает порядок осуществления муниципального контроля на автомобильном транспорте и в дорожном хозяйстве в границах населенных пунктов (далее - муниципальный контроль) на территории Ястребовского сельсовета.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w:t>
      </w:r>
      <w:r w:rsidRPr="00305B4C">
        <w:rPr>
          <w:color w:val="000000"/>
          <w:sz w:val="20"/>
        </w:rPr>
        <w:lastRenderedPageBreak/>
        <w:t xml:space="preserve">Федерации мер по пресечению, предупреждению и (или) устранению последствий выявленных нарушений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 Предметом муниципального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1) в области сохранности автомобильных дорог и дорожной деятельности, установленных в отношении автомобильных дорог местного значения в границах населенных пунктов Ястребовского сельсовета Ачинского района (далее – автомобильные дороги общего пользования местного значения, автомобильные дороги местного значения):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а)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б) к осуществлению работ по капитальному ремонту, ремонту и содержанию автомобильных дорог местного значения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 </w:t>
      </w:r>
    </w:p>
    <w:p w:rsidR="008E50E5" w:rsidRPr="00305B4C" w:rsidRDefault="008E50E5" w:rsidP="00305B4C">
      <w:pPr>
        <w:autoSpaceDE w:val="0"/>
        <w:autoSpaceDN w:val="0"/>
        <w:adjustRightInd w:val="0"/>
        <w:ind w:firstLine="709"/>
        <w:jc w:val="both"/>
        <w:rPr>
          <w:sz w:val="20"/>
        </w:rPr>
      </w:pPr>
      <w:r w:rsidRPr="00305B4C">
        <w:rPr>
          <w:color w:val="000000"/>
          <w:sz w:val="20"/>
        </w:rPr>
        <w:t xml:space="preserve">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w:t>
      </w:r>
      <w:r w:rsidRPr="00305B4C">
        <w:rPr>
          <w:sz w:val="20"/>
        </w:rPr>
        <w:t xml:space="preserve">дорожном хозяйстве в области организации регулярных перевозок. </w:t>
      </w:r>
    </w:p>
    <w:p w:rsidR="008E50E5" w:rsidRPr="00305B4C" w:rsidRDefault="008E50E5" w:rsidP="00305B4C">
      <w:pPr>
        <w:autoSpaceDE w:val="0"/>
        <w:autoSpaceDN w:val="0"/>
        <w:adjustRightInd w:val="0"/>
        <w:ind w:firstLine="709"/>
        <w:jc w:val="both"/>
        <w:rPr>
          <w:sz w:val="20"/>
        </w:rPr>
      </w:pPr>
      <w:r w:rsidRPr="00305B4C">
        <w:rPr>
          <w:sz w:val="20"/>
        </w:rPr>
        <w:t xml:space="preserve">4.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от 31.07.2020 N 248-ФЗ "О государственном контроле (надзоре) и муниципальном контроле в Российской Федерации"; Федерального закона от 06.10.2003 N 131-ФЗ "Об общих принципах организации местного самоуправления в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5. Муниципальный контроль осуществляется администрацией Ястребовского сельсовета (далее - контрольный орган). </w:t>
      </w:r>
    </w:p>
    <w:p w:rsidR="008E50E5" w:rsidRPr="00305B4C" w:rsidRDefault="008E50E5" w:rsidP="00305B4C">
      <w:pPr>
        <w:autoSpaceDE w:val="0"/>
        <w:autoSpaceDN w:val="0"/>
        <w:adjustRightInd w:val="0"/>
        <w:ind w:firstLine="709"/>
        <w:jc w:val="both"/>
        <w:rPr>
          <w:sz w:val="20"/>
        </w:rPr>
      </w:pPr>
      <w:r w:rsidRPr="00305B4C">
        <w:rPr>
          <w:sz w:val="20"/>
        </w:rPr>
        <w:t xml:space="preserve">6. Должностными лицами администрации Ястребовского сельсовета, уполномоченными осуществлять муниципальный контроль от имени администрации Ястребовского сельсовета, являются: </w:t>
      </w:r>
    </w:p>
    <w:p w:rsidR="008E50E5" w:rsidRPr="00305B4C" w:rsidRDefault="008E50E5" w:rsidP="00305B4C">
      <w:pPr>
        <w:autoSpaceDE w:val="0"/>
        <w:autoSpaceDN w:val="0"/>
        <w:adjustRightInd w:val="0"/>
        <w:ind w:firstLine="709"/>
        <w:jc w:val="both"/>
        <w:rPr>
          <w:sz w:val="20"/>
        </w:rPr>
      </w:pPr>
      <w:r w:rsidRPr="00305B4C">
        <w:rPr>
          <w:sz w:val="20"/>
        </w:rPr>
        <w:t xml:space="preserve">а) Глава Ястребовского сельсовета (далее - руководитель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б) должностное лицо администрации Ястребовского сельсовета, в должностные обязанности которого в соответствии с настоящим Положением, должностной инструкцией входит осуществление полномочий по муниципальному контролю на автомобильном транспорте и в дорожном хозяйстве в границах населенных пунктов, в том числе проведение профилактических мероприятий и контрольных мероприятий (далее - Инспектор).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Должностным лицом администрации Ястребовского сельсовета, уполномоченным на принятие решения о проведении контрольных мероприятий, является руководитель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7. Инспектор при осуществлении муниципального контроля имеет права, обязанности и несет ответственность в соответствии с Федеральным законом от 31.07.2020 N 248-ФЗ "О государственном контроле (надзоре) и муниципальном контроле в Российской Федерации" и иными федеральными законами. </w:t>
      </w:r>
    </w:p>
    <w:p w:rsidR="008E50E5" w:rsidRPr="00305B4C" w:rsidRDefault="008E50E5" w:rsidP="00305B4C">
      <w:pPr>
        <w:autoSpaceDE w:val="0"/>
        <w:autoSpaceDN w:val="0"/>
        <w:adjustRightInd w:val="0"/>
        <w:ind w:firstLine="709"/>
        <w:jc w:val="both"/>
        <w:rPr>
          <w:sz w:val="20"/>
        </w:rPr>
      </w:pPr>
      <w:r w:rsidRPr="00305B4C">
        <w:rPr>
          <w:sz w:val="20"/>
        </w:rPr>
        <w:t xml:space="preserve">8. Объектами муниципального контроля являются: </w:t>
      </w:r>
    </w:p>
    <w:p w:rsidR="008E50E5" w:rsidRPr="00305B4C" w:rsidRDefault="008E50E5" w:rsidP="00305B4C">
      <w:pPr>
        <w:autoSpaceDE w:val="0"/>
        <w:autoSpaceDN w:val="0"/>
        <w:adjustRightInd w:val="0"/>
        <w:ind w:firstLine="709"/>
        <w:jc w:val="both"/>
        <w:rPr>
          <w:sz w:val="20"/>
        </w:rPr>
      </w:pPr>
      <w:r w:rsidRPr="00305B4C">
        <w:rPr>
          <w:sz w:val="20"/>
        </w:rPr>
        <w:t xml:space="preserve">1) в рамках пункта 1 части 1 статьи 16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а) деятельность по использованию полос отвода и (или) придорожных полос автомобильных дорог общего пользования местного значения; </w:t>
      </w:r>
    </w:p>
    <w:p w:rsidR="008E50E5" w:rsidRPr="00305B4C" w:rsidRDefault="008E50E5" w:rsidP="00305B4C">
      <w:pPr>
        <w:autoSpaceDE w:val="0"/>
        <w:autoSpaceDN w:val="0"/>
        <w:adjustRightInd w:val="0"/>
        <w:ind w:firstLine="709"/>
        <w:jc w:val="both"/>
        <w:rPr>
          <w:sz w:val="20"/>
        </w:rPr>
      </w:pPr>
      <w:r w:rsidRPr="00305B4C">
        <w:rPr>
          <w:sz w:val="20"/>
        </w:rPr>
        <w:t xml:space="preserve">б) 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 </w:t>
      </w:r>
    </w:p>
    <w:p w:rsidR="008E50E5" w:rsidRPr="00305B4C" w:rsidRDefault="008E50E5" w:rsidP="00305B4C">
      <w:pPr>
        <w:autoSpaceDE w:val="0"/>
        <w:autoSpaceDN w:val="0"/>
        <w:adjustRightInd w:val="0"/>
        <w:ind w:firstLine="709"/>
        <w:jc w:val="both"/>
        <w:rPr>
          <w:sz w:val="20"/>
        </w:rPr>
      </w:pPr>
      <w:r w:rsidRPr="00305B4C">
        <w:rPr>
          <w:sz w:val="20"/>
        </w:rPr>
        <w:t xml:space="preserve">2) в рамках пункта 2 части 1 статьи 16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а) внесение платы в счет возмещения вреда, причиняемого тяжеловесными транспортными средствами при движении по автомобильным дорогам местного значения; </w:t>
      </w:r>
    </w:p>
    <w:p w:rsidR="008E50E5" w:rsidRPr="00305B4C" w:rsidRDefault="008E50E5" w:rsidP="00305B4C">
      <w:pPr>
        <w:autoSpaceDE w:val="0"/>
        <w:autoSpaceDN w:val="0"/>
        <w:adjustRightInd w:val="0"/>
        <w:ind w:firstLine="709"/>
        <w:jc w:val="both"/>
        <w:rPr>
          <w:sz w:val="20"/>
        </w:rPr>
      </w:pPr>
      <w:r w:rsidRPr="00305B4C">
        <w:rPr>
          <w:sz w:val="20"/>
        </w:rPr>
        <w:t xml:space="preserve">б) внесение платы за присоединение объектов дорожного сервиса к автомобильным дорогам общего пользования местного значения; </w:t>
      </w:r>
    </w:p>
    <w:p w:rsidR="008E50E5" w:rsidRPr="00305B4C" w:rsidRDefault="008E50E5" w:rsidP="00305B4C">
      <w:pPr>
        <w:autoSpaceDE w:val="0"/>
        <w:autoSpaceDN w:val="0"/>
        <w:adjustRightInd w:val="0"/>
        <w:ind w:firstLine="709"/>
        <w:jc w:val="both"/>
        <w:rPr>
          <w:sz w:val="20"/>
        </w:rPr>
      </w:pPr>
      <w:r w:rsidRPr="00305B4C">
        <w:rPr>
          <w:sz w:val="20"/>
        </w:rPr>
        <w:t xml:space="preserve">в) дорожно-строительные материалы, указанные в приложении № 1 к техническому регламенту Таможенного союза «Безопасность автомобильных дорог» (ТР ТС 014/2011); </w:t>
      </w:r>
    </w:p>
    <w:p w:rsidR="008E50E5" w:rsidRPr="00305B4C" w:rsidRDefault="008E50E5" w:rsidP="00305B4C">
      <w:pPr>
        <w:autoSpaceDE w:val="0"/>
        <w:autoSpaceDN w:val="0"/>
        <w:adjustRightInd w:val="0"/>
        <w:ind w:firstLine="709"/>
        <w:jc w:val="both"/>
        <w:rPr>
          <w:sz w:val="20"/>
        </w:rPr>
      </w:pPr>
      <w:r w:rsidRPr="00305B4C">
        <w:rPr>
          <w:sz w:val="20"/>
        </w:rPr>
        <w:t xml:space="preserve">г) дорожно-строительные изделия, указанные в приложении № 2 к техническому регламенту Таможенного союза «Безопасность автомобильных дорог» (ТР ТС 014/2011); </w:t>
      </w:r>
    </w:p>
    <w:p w:rsidR="008E50E5" w:rsidRPr="00305B4C" w:rsidRDefault="008E50E5" w:rsidP="00305B4C">
      <w:pPr>
        <w:autoSpaceDE w:val="0"/>
        <w:autoSpaceDN w:val="0"/>
        <w:adjustRightInd w:val="0"/>
        <w:ind w:firstLine="709"/>
        <w:jc w:val="both"/>
        <w:rPr>
          <w:sz w:val="20"/>
        </w:rPr>
      </w:pPr>
      <w:r w:rsidRPr="00305B4C">
        <w:rPr>
          <w:sz w:val="20"/>
        </w:rPr>
        <w:t xml:space="preserve">3) в рамках пункта 3 части 1 статьи 16 Федерального закона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а) объекты дорожного сервиса, размещенные в полосах отвода и (или) придорожных полосах автомобильных дорог общего пользования местного значения; </w:t>
      </w:r>
    </w:p>
    <w:p w:rsidR="008E50E5" w:rsidRPr="00305B4C" w:rsidRDefault="008E50E5" w:rsidP="00305B4C">
      <w:pPr>
        <w:autoSpaceDE w:val="0"/>
        <w:autoSpaceDN w:val="0"/>
        <w:adjustRightInd w:val="0"/>
        <w:ind w:firstLine="709"/>
        <w:jc w:val="both"/>
        <w:rPr>
          <w:sz w:val="20"/>
        </w:rPr>
      </w:pPr>
      <w:r w:rsidRPr="00305B4C">
        <w:rPr>
          <w:sz w:val="20"/>
        </w:rPr>
        <w:t xml:space="preserve">б) придорожные полосы и полосы отвода автомобильных дорог общего пользования местного значения; </w:t>
      </w:r>
    </w:p>
    <w:p w:rsidR="008E50E5" w:rsidRPr="00305B4C" w:rsidRDefault="008E50E5" w:rsidP="00305B4C">
      <w:pPr>
        <w:autoSpaceDE w:val="0"/>
        <w:autoSpaceDN w:val="0"/>
        <w:adjustRightInd w:val="0"/>
        <w:ind w:firstLine="709"/>
        <w:jc w:val="both"/>
        <w:rPr>
          <w:sz w:val="20"/>
        </w:rPr>
      </w:pPr>
      <w:r w:rsidRPr="00305B4C">
        <w:rPr>
          <w:sz w:val="20"/>
        </w:rPr>
        <w:t xml:space="preserve">в) автомобильная дорога общего пользования местного значения и искусственные дорожные сооружения на ней; </w:t>
      </w:r>
    </w:p>
    <w:p w:rsidR="008E50E5" w:rsidRPr="00305B4C" w:rsidRDefault="008E50E5" w:rsidP="00305B4C">
      <w:pPr>
        <w:autoSpaceDE w:val="0"/>
        <w:autoSpaceDN w:val="0"/>
        <w:adjustRightInd w:val="0"/>
        <w:ind w:firstLine="709"/>
        <w:jc w:val="both"/>
        <w:rPr>
          <w:sz w:val="20"/>
        </w:rPr>
      </w:pPr>
      <w:r w:rsidRPr="00305B4C">
        <w:rPr>
          <w:sz w:val="20"/>
        </w:rPr>
        <w:t xml:space="preserve">г) примыкания к автомобильным дорогам местного значения, в том числе примыкания объектов дорожного сервиса. </w:t>
      </w:r>
    </w:p>
    <w:p w:rsidR="008E50E5" w:rsidRPr="00305B4C" w:rsidRDefault="008E50E5" w:rsidP="00305B4C">
      <w:pPr>
        <w:autoSpaceDE w:val="0"/>
        <w:autoSpaceDN w:val="0"/>
        <w:adjustRightInd w:val="0"/>
        <w:ind w:firstLine="709"/>
        <w:jc w:val="both"/>
        <w:rPr>
          <w:sz w:val="20"/>
        </w:rPr>
      </w:pPr>
      <w:r w:rsidRPr="00305B4C">
        <w:rPr>
          <w:sz w:val="20"/>
        </w:rPr>
        <w:t xml:space="preserve">9. Контрольный орган осуществляет учет объектов муниципального контроля. Учет объектов контроля осуществляется путем ведения журнала учета объектов контроля, оформляемого в соответствии с типовой формой, утверждаемой </w:t>
      </w:r>
      <w:r w:rsidRPr="00305B4C">
        <w:rPr>
          <w:sz w:val="20"/>
        </w:rPr>
        <w:lastRenderedPageBreak/>
        <w:t xml:space="preserve">контрольным органом. Контрольный орган обеспечивает актуальность сведений об объектах контроля в журнале учета объектов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E50E5" w:rsidRPr="00305B4C" w:rsidRDefault="008E50E5" w:rsidP="00305B4C">
      <w:pPr>
        <w:autoSpaceDE w:val="0"/>
        <w:autoSpaceDN w:val="0"/>
        <w:adjustRightInd w:val="0"/>
        <w:ind w:firstLine="709"/>
        <w:jc w:val="both"/>
        <w:rPr>
          <w:sz w:val="20"/>
        </w:rPr>
      </w:pPr>
      <w:r w:rsidRPr="00305B4C">
        <w:rPr>
          <w:sz w:val="20"/>
        </w:rPr>
        <w:t xml:space="preserve">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 </w:t>
      </w:r>
    </w:p>
    <w:p w:rsidR="008E50E5" w:rsidRPr="00305B4C" w:rsidRDefault="008E50E5" w:rsidP="00305B4C">
      <w:pPr>
        <w:autoSpaceDE w:val="0"/>
        <w:autoSpaceDN w:val="0"/>
        <w:adjustRightInd w:val="0"/>
        <w:rPr>
          <w:sz w:val="20"/>
        </w:rPr>
      </w:pPr>
    </w:p>
    <w:p w:rsidR="008E50E5" w:rsidRPr="00305B4C" w:rsidRDefault="008E50E5" w:rsidP="00305B4C">
      <w:pPr>
        <w:autoSpaceDE w:val="0"/>
        <w:autoSpaceDN w:val="0"/>
        <w:adjustRightInd w:val="0"/>
        <w:jc w:val="center"/>
        <w:rPr>
          <w:sz w:val="20"/>
        </w:rPr>
      </w:pPr>
      <w:r w:rsidRPr="00305B4C">
        <w:rPr>
          <w:b/>
          <w:bCs/>
          <w:sz w:val="20"/>
        </w:rPr>
        <w:t>II. Управление рисками причинения вреда (ущерба) охраняемым законом ценностям при осуществлении муниципального контроля</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10.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w:t>
      </w:r>
    </w:p>
    <w:p w:rsidR="008E50E5" w:rsidRPr="00305B4C" w:rsidRDefault="008E50E5" w:rsidP="00305B4C">
      <w:pPr>
        <w:autoSpaceDE w:val="0"/>
        <w:autoSpaceDN w:val="0"/>
        <w:adjustRightInd w:val="0"/>
        <w:ind w:firstLine="709"/>
        <w:jc w:val="both"/>
        <w:rPr>
          <w:sz w:val="20"/>
        </w:rPr>
      </w:pPr>
      <w:r w:rsidRPr="00305B4C">
        <w:rPr>
          <w:sz w:val="20"/>
        </w:rPr>
        <w:t xml:space="preserve">11. В целях управления рисками причинения вреда (ущерба) при осуществлении муниципального контроля объекты контроля подлежат отнесению к одной из следующих категорий риска причинения вреда (ущерба) (далее -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а) среднего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б) умеренного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в) низкого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12. Отнесение объектов муниципального контроля к определенной категории риска, в том числе изменение ранее присвоенной объекту муниципального контроля категории риска, осуществляется решением контрольного органа в соответствии с критериями отнесения объектов контроля к категориям риска согласно приложению 1 к настоящему Положению.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если объект контроля не отнесен к определенной категории риска, он считается отнесенным к категории низкого риска. </w:t>
      </w:r>
    </w:p>
    <w:p w:rsidR="008E50E5" w:rsidRPr="00305B4C" w:rsidRDefault="008E50E5" w:rsidP="00305B4C">
      <w:pPr>
        <w:autoSpaceDE w:val="0"/>
        <w:autoSpaceDN w:val="0"/>
        <w:adjustRightInd w:val="0"/>
        <w:ind w:firstLine="709"/>
        <w:jc w:val="both"/>
        <w:rPr>
          <w:sz w:val="20"/>
        </w:rPr>
      </w:pPr>
      <w:r w:rsidRPr="00305B4C">
        <w:rPr>
          <w:sz w:val="20"/>
        </w:rPr>
        <w:t xml:space="preserve">Отнесение объекта контроля к одной из категорий риска осуществляется ежегодно на основе сопоставления его характеристик с утвержденными критериями риска. </w:t>
      </w:r>
    </w:p>
    <w:p w:rsidR="008E50E5" w:rsidRPr="00305B4C" w:rsidRDefault="008E50E5" w:rsidP="00305B4C">
      <w:pPr>
        <w:autoSpaceDE w:val="0"/>
        <w:autoSpaceDN w:val="0"/>
        <w:adjustRightInd w:val="0"/>
        <w:ind w:firstLine="709"/>
        <w:jc w:val="both"/>
        <w:rPr>
          <w:sz w:val="20"/>
        </w:rPr>
      </w:pPr>
      <w:r w:rsidRPr="00305B4C">
        <w:rPr>
          <w:sz w:val="20"/>
        </w:rPr>
        <w:t xml:space="preserve">13. Контрольный орган в течение 5 рабочих дней со дня поступления сведений о соответствии объекта контроля критериям риска иной категории риска либо об изменении критериев риска должна принять решение об изменении категории риска указанного объекта контроля.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При отнесении органом муниципального контроля объектов контроля к категориям риска используются, в том числе: </w:t>
      </w:r>
    </w:p>
    <w:p w:rsidR="008E50E5" w:rsidRPr="00305B4C" w:rsidRDefault="008E50E5" w:rsidP="00305B4C">
      <w:pPr>
        <w:autoSpaceDE w:val="0"/>
        <w:autoSpaceDN w:val="0"/>
        <w:adjustRightInd w:val="0"/>
        <w:ind w:firstLine="709"/>
        <w:jc w:val="both"/>
        <w:rPr>
          <w:sz w:val="20"/>
        </w:rPr>
      </w:pPr>
      <w:r w:rsidRPr="00305B4C">
        <w:rPr>
          <w:sz w:val="20"/>
        </w:rPr>
        <w:t xml:space="preserve">а) сведения, содержащиеся в Едином государственном реестре недвижимости; </w:t>
      </w:r>
    </w:p>
    <w:p w:rsidR="008E50E5" w:rsidRPr="00305B4C" w:rsidRDefault="008E50E5" w:rsidP="00305B4C">
      <w:pPr>
        <w:autoSpaceDE w:val="0"/>
        <w:autoSpaceDN w:val="0"/>
        <w:adjustRightInd w:val="0"/>
        <w:ind w:firstLine="709"/>
        <w:jc w:val="both"/>
        <w:rPr>
          <w:sz w:val="20"/>
        </w:rPr>
      </w:pPr>
      <w:r w:rsidRPr="00305B4C">
        <w:rPr>
          <w:sz w:val="20"/>
        </w:rPr>
        <w:t xml:space="preserve">б) сведения, содержащиеся в муниципальных информационных ресурсах; </w:t>
      </w:r>
    </w:p>
    <w:p w:rsidR="008E50E5" w:rsidRPr="00305B4C" w:rsidRDefault="008E50E5" w:rsidP="00305B4C">
      <w:pPr>
        <w:autoSpaceDE w:val="0"/>
        <w:autoSpaceDN w:val="0"/>
        <w:adjustRightInd w:val="0"/>
        <w:ind w:firstLine="709"/>
        <w:jc w:val="both"/>
        <w:rPr>
          <w:sz w:val="20"/>
        </w:rPr>
      </w:pPr>
      <w:r w:rsidRPr="00305B4C">
        <w:rPr>
          <w:sz w:val="20"/>
        </w:rPr>
        <w:t xml:space="preserve">в) сведения, полученные в рамках проведенных уполномоченными должностными лицами органа муниципального контроля профилактических мероприятий и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14. Контрольный орган ведет перечень объектов муниципального контроля, которым присвоены категории риска (далее - перечень). Включение объектов муниципального контроля в перечень осуществляется на основе решения об отнесении объектов муниципального контроля к соответствующим категориям риска. </w:t>
      </w:r>
    </w:p>
    <w:p w:rsidR="008E50E5" w:rsidRPr="00305B4C" w:rsidRDefault="008E50E5" w:rsidP="00305B4C">
      <w:pPr>
        <w:autoSpaceDE w:val="0"/>
        <w:autoSpaceDN w:val="0"/>
        <w:adjustRightInd w:val="0"/>
        <w:ind w:firstLine="709"/>
        <w:jc w:val="both"/>
        <w:rPr>
          <w:sz w:val="20"/>
        </w:rPr>
      </w:pPr>
      <w:r w:rsidRPr="00305B4C">
        <w:rPr>
          <w:sz w:val="20"/>
        </w:rPr>
        <w:t xml:space="preserve">Перечень содержит следующую информацию: </w:t>
      </w:r>
    </w:p>
    <w:p w:rsidR="008E50E5" w:rsidRPr="00305B4C" w:rsidRDefault="008E50E5" w:rsidP="00305B4C">
      <w:pPr>
        <w:autoSpaceDE w:val="0"/>
        <w:autoSpaceDN w:val="0"/>
        <w:adjustRightInd w:val="0"/>
        <w:ind w:firstLine="709"/>
        <w:jc w:val="both"/>
        <w:rPr>
          <w:sz w:val="20"/>
        </w:rPr>
      </w:pPr>
      <w:r w:rsidRPr="00305B4C">
        <w:rPr>
          <w:sz w:val="20"/>
        </w:rPr>
        <w:t xml:space="preserve">а) полное наименование юридического лица, фамилия, имя и отчество (при наличии) индивидуального предпринимателя, деятельности и (или) объектам контроля которых присвоена категория риска; </w:t>
      </w:r>
    </w:p>
    <w:p w:rsidR="008E50E5" w:rsidRPr="00305B4C" w:rsidRDefault="008E50E5" w:rsidP="00305B4C">
      <w:pPr>
        <w:autoSpaceDE w:val="0"/>
        <w:autoSpaceDN w:val="0"/>
        <w:adjustRightInd w:val="0"/>
        <w:ind w:firstLine="709"/>
        <w:jc w:val="both"/>
        <w:rPr>
          <w:sz w:val="20"/>
        </w:rPr>
      </w:pPr>
      <w:r w:rsidRPr="00305B4C">
        <w:rPr>
          <w:sz w:val="20"/>
        </w:rPr>
        <w:t xml:space="preserve">б) основной государственный регистрационный номер; </w:t>
      </w:r>
    </w:p>
    <w:p w:rsidR="008E50E5" w:rsidRPr="00305B4C" w:rsidRDefault="008E50E5" w:rsidP="00305B4C">
      <w:pPr>
        <w:autoSpaceDE w:val="0"/>
        <w:autoSpaceDN w:val="0"/>
        <w:adjustRightInd w:val="0"/>
        <w:ind w:firstLine="709"/>
        <w:jc w:val="both"/>
        <w:rPr>
          <w:sz w:val="20"/>
        </w:rPr>
      </w:pPr>
      <w:r w:rsidRPr="00305B4C">
        <w:rPr>
          <w:sz w:val="20"/>
        </w:rPr>
        <w:t xml:space="preserve">в) идентификационный номер налогоплательщика; </w:t>
      </w:r>
    </w:p>
    <w:p w:rsidR="008E50E5" w:rsidRPr="00305B4C" w:rsidRDefault="008E50E5" w:rsidP="00305B4C">
      <w:pPr>
        <w:autoSpaceDE w:val="0"/>
        <w:autoSpaceDN w:val="0"/>
        <w:adjustRightInd w:val="0"/>
        <w:ind w:firstLine="709"/>
        <w:jc w:val="both"/>
        <w:rPr>
          <w:sz w:val="20"/>
        </w:rPr>
      </w:pPr>
      <w:r w:rsidRPr="00305B4C">
        <w:rPr>
          <w:sz w:val="20"/>
        </w:rPr>
        <w:t xml:space="preserve">г) наименование объекта муниципального контроля (при наличии); </w:t>
      </w:r>
    </w:p>
    <w:p w:rsidR="008E50E5" w:rsidRPr="00305B4C" w:rsidRDefault="008E50E5" w:rsidP="00305B4C">
      <w:pPr>
        <w:autoSpaceDE w:val="0"/>
        <w:autoSpaceDN w:val="0"/>
        <w:adjustRightInd w:val="0"/>
        <w:ind w:firstLine="709"/>
        <w:jc w:val="both"/>
        <w:rPr>
          <w:sz w:val="20"/>
        </w:rPr>
      </w:pPr>
      <w:r w:rsidRPr="00305B4C">
        <w:rPr>
          <w:sz w:val="20"/>
        </w:rPr>
        <w:t xml:space="preserve">д) место нахождения объекта муниципального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е) дата и номер решения о присвоении объекту муниципального контроля категории риска, указание на категорию риска, а также сведения, на основании которых было принято решение об отнесении объекта муниципального контроля к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15. На официальном сайте администрации Ачинского района (раздел Сельсоветы) в сети Интернет: https://ach-raion.gosuslugi.ru/ (далее - официальный сайт), размещается и поддерживается в актуальном состоянии перечень объектов контроля, учитываемых в рамках формирования ежегодного плана контрольных мероприятий, с указанием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Размещение информации, указанной в настоящем пункте, осуществляется с учетом законодательства Российской Федерации о защите государственной тайны. </w:t>
      </w:r>
    </w:p>
    <w:p w:rsidR="008E50E5" w:rsidRPr="00305B4C" w:rsidRDefault="008E50E5" w:rsidP="00305B4C">
      <w:pPr>
        <w:autoSpaceDE w:val="0"/>
        <w:autoSpaceDN w:val="0"/>
        <w:adjustRightInd w:val="0"/>
        <w:ind w:firstLine="709"/>
        <w:jc w:val="both"/>
        <w:rPr>
          <w:sz w:val="20"/>
        </w:rPr>
      </w:pPr>
      <w:r w:rsidRPr="00305B4C">
        <w:rPr>
          <w:sz w:val="20"/>
        </w:rPr>
        <w:t xml:space="preserve">16. По запросам контролируемых лиц контрольный орган предоставляет им информацию о присвоенной их объектам муниципального контроля категории риска, а также сведения, на основании которых принято решение об отнесении к категории риска их объектов муниципального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17. Контролируемые лица вправе подать в контрольный орган в соответствии с их компетенцией заявление об изменении присвоенной ранее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18. В целях оценки риска причинения вреда (ущерба) при принятии решения о проведении и выборе вида внепланового контрольного мероприятия применяются </w:t>
      </w:r>
      <w:r w:rsidRPr="00305B4C">
        <w:rPr>
          <w:sz w:val="20"/>
        </w:rPr>
        <w:lastRenderedPageBreak/>
        <w:t xml:space="preserve">индикаторы риска нарушений обязательных требований муниципального контроля согласно приложению 2 к настоящему Положению. </w:t>
      </w:r>
    </w:p>
    <w:p w:rsidR="008E50E5" w:rsidRPr="00305B4C" w:rsidRDefault="008E50E5" w:rsidP="00305B4C">
      <w:pPr>
        <w:autoSpaceDE w:val="0"/>
        <w:autoSpaceDN w:val="0"/>
        <w:adjustRightInd w:val="0"/>
        <w:rPr>
          <w:sz w:val="20"/>
        </w:rPr>
      </w:pPr>
    </w:p>
    <w:p w:rsidR="008E50E5" w:rsidRPr="00305B4C" w:rsidRDefault="008E50E5" w:rsidP="00305B4C">
      <w:pPr>
        <w:autoSpaceDE w:val="0"/>
        <w:autoSpaceDN w:val="0"/>
        <w:adjustRightInd w:val="0"/>
        <w:jc w:val="center"/>
        <w:rPr>
          <w:sz w:val="20"/>
        </w:rPr>
      </w:pPr>
      <w:r w:rsidRPr="00305B4C">
        <w:rPr>
          <w:b/>
          <w:bCs/>
          <w:sz w:val="20"/>
        </w:rPr>
        <w:t>III. Профилактика рисков причинения вреда (ущерба) охраняемым законом ценностям при осуществлении муниципального контроля</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19. Профилактические мероприятия осуществляются контрольным органом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 </w:t>
      </w:r>
    </w:p>
    <w:p w:rsidR="008E50E5" w:rsidRPr="00305B4C" w:rsidRDefault="008E50E5" w:rsidP="00305B4C">
      <w:pPr>
        <w:autoSpaceDE w:val="0"/>
        <w:autoSpaceDN w:val="0"/>
        <w:adjustRightInd w:val="0"/>
        <w:ind w:firstLine="709"/>
        <w:jc w:val="both"/>
        <w:rPr>
          <w:sz w:val="20"/>
        </w:rPr>
      </w:pPr>
      <w:r w:rsidRPr="00305B4C">
        <w:rPr>
          <w:sz w:val="20"/>
        </w:rPr>
        <w:t xml:space="preserve">При осуществлении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20.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Ястребовского сельсовета в соответствии с законодательством. </w:t>
      </w:r>
    </w:p>
    <w:p w:rsidR="008E50E5" w:rsidRPr="00305B4C" w:rsidRDefault="008E50E5" w:rsidP="00305B4C">
      <w:pPr>
        <w:autoSpaceDE w:val="0"/>
        <w:autoSpaceDN w:val="0"/>
        <w:adjustRightInd w:val="0"/>
        <w:ind w:firstLine="709"/>
        <w:jc w:val="both"/>
        <w:rPr>
          <w:sz w:val="20"/>
        </w:rPr>
      </w:pPr>
      <w:r w:rsidRPr="00305B4C">
        <w:rPr>
          <w:sz w:val="20"/>
        </w:rPr>
        <w:t xml:space="preserve">21. Профилактические мероприятия, предусмотренные программой профилактики, обязательны для проведения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22. Контрольный орган проводит следующие профилактические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 информирование; </w:t>
      </w:r>
    </w:p>
    <w:p w:rsidR="008E50E5" w:rsidRPr="00305B4C" w:rsidRDefault="008E50E5" w:rsidP="00305B4C">
      <w:pPr>
        <w:autoSpaceDE w:val="0"/>
        <w:autoSpaceDN w:val="0"/>
        <w:adjustRightInd w:val="0"/>
        <w:ind w:firstLine="709"/>
        <w:jc w:val="both"/>
        <w:rPr>
          <w:sz w:val="20"/>
        </w:rPr>
      </w:pPr>
      <w:r w:rsidRPr="00305B4C">
        <w:rPr>
          <w:sz w:val="20"/>
        </w:rPr>
        <w:t xml:space="preserve">2) консультирование. </w:t>
      </w:r>
    </w:p>
    <w:p w:rsidR="008E50E5" w:rsidRPr="00305B4C" w:rsidRDefault="008E50E5" w:rsidP="00305B4C">
      <w:pPr>
        <w:autoSpaceDE w:val="0"/>
        <w:autoSpaceDN w:val="0"/>
        <w:adjustRightInd w:val="0"/>
        <w:ind w:firstLine="709"/>
        <w:jc w:val="both"/>
        <w:rPr>
          <w:sz w:val="20"/>
        </w:rPr>
      </w:pPr>
      <w:r w:rsidRPr="00305B4C">
        <w:rPr>
          <w:sz w:val="20"/>
        </w:rPr>
        <w:t xml:space="preserve">Контрольный орган может проводить профилактические мероприятия, не предусмотренные программой профилактики: </w:t>
      </w:r>
    </w:p>
    <w:p w:rsidR="008E50E5" w:rsidRPr="00305B4C" w:rsidRDefault="008E50E5" w:rsidP="00305B4C">
      <w:pPr>
        <w:autoSpaceDE w:val="0"/>
        <w:autoSpaceDN w:val="0"/>
        <w:adjustRightInd w:val="0"/>
        <w:ind w:firstLine="709"/>
        <w:jc w:val="both"/>
        <w:rPr>
          <w:sz w:val="20"/>
        </w:rPr>
      </w:pPr>
      <w:r w:rsidRPr="00305B4C">
        <w:rPr>
          <w:sz w:val="20"/>
        </w:rPr>
        <w:t xml:space="preserve">3) объявление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4) профилактический визит. </w:t>
      </w:r>
    </w:p>
    <w:p w:rsidR="008E50E5" w:rsidRPr="00305B4C" w:rsidRDefault="008E50E5" w:rsidP="00305B4C">
      <w:pPr>
        <w:autoSpaceDE w:val="0"/>
        <w:autoSpaceDN w:val="0"/>
        <w:adjustRightInd w:val="0"/>
        <w:ind w:firstLine="709"/>
        <w:jc w:val="both"/>
        <w:rPr>
          <w:sz w:val="20"/>
        </w:rPr>
      </w:pPr>
      <w:r w:rsidRPr="00305B4C">
        <w:rPr>
          <w:sz w:val="20"/>
        </w:rPr>
        <w:t xml:space="preserve">Учет проводимых контрольным органом профилактических мероприятий в виде объявления предостережения и профилактического визита осуществляется путем внесения информации о проводимых профилактических мероприятиях в Единый реестр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23. Контрольный орган осуществляет информирование контролируемых лиц и иных заинтересованных лиц по вопросам соблюдения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sz w:val="20"/>
        </w:rPr>
        <w:t xml:space="preserve">24. Информирование осуществляется посредством размещения соответствующих сведений на официальном сайте в сети Интернет: </w:t>
      </w:r>
      <w:r w:rsidRPr="00305B4C">
        <w:rPr>
          <w:color w:val="00AFEF"/>
          <w:sz w:val="20"/>
        </w:rPr>
        <w:t>https://ach-raion.gosuslugi.ru/</w:t>
      </w:r>
      <w:r w:rsidRPr="00305B4C">
        <w:rPr>
          <w:color w:val="000000"/>
          <w:sz w:val="20"/>
        </w:rPr>
        <w:t xml:space="preserve">, в средствах массовой информации, через личные кабинеты </w:t>
      </w:r>
      <w:r w:rsidRPr="00305B4C">
        <w:rPr>
          <w:color w:val="000000"/>
          <w:sz w:val="20"/>
        </w:rPr>
        <w:lastRenderedPageBreak/>
        <w:t xml:space="preserve">контролируемых лиц в государственных информационных системах (при их наличии) и в иных формах.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25. Контрольный орган размещает и поддерживает в актуальном состоянии на своем официальном сайте: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1) тексты нормативных правовых актов, регулирующих осуществление муниципального контроля;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сведения об изменениях, внесенных в нормативные правовые акты, регулирующие осуществление муниципального контроля, о сроках и порядке их вступления в силу;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3) перечень нормативных правовых 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 а также информацию о мерах ответственности, применяемых при нарушении обязательных требований, с текстами в действующей редакции;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4) утвержденные проверочные листы в формате, допускающем их использование для самообследования;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5) руководства по соблюдению обязательных требований, разработанные и утвержденные в соответствии с Федеральным законом "Об обязательных требованиях в Российской Федерации";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6) перечень индикаторов риска нарушения обязательных требований, порядок отнесения объектов контроля к категориям риска; </w:t>
      </w:r>
    </w:p>
    <w:p w:rsidR="008E50E5" w:rsidRPr="00305B4C" w:rsidRDefault="008E50E5" w:rsidP="00305B4C">
      <w:pPr>
        <w:autoSpaceDE w:val="0"/>
        <w:autoSpaceDN w:val="0"/>
        <w:adjustRightInd w:val="0"/>
        <w:ind w:firstLine="709"/>
        <w:jc w:val="both"/>
        <w:rPr>
          <w:sz w:val="20"/>
        </w:rPr>
      </w:pPr>
      <w:r w:rsidRPr="00305B4C">
        <w:rPr>
          <w:sz w:val="20"/>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8) программу профилактики рисков причинения вреда и план проведения плановых контрольных (надзорных) мероприятий контрольным органом (при проведении таких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9) исчерпывающий перечень сведений, которые могут запрашиваться контрольным органом у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10) сведения о способах получения консультаций по вопросам соблюдения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11) сведения о применении контрольным органом мер стимулирования добросовестности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12) сведения о порядке досудебного обжалования решений контрольного органа, действий (бездействия) его должностных лиц; </w:t>
      </w:r>
    </w:p>
    <w:p w:rsidR="008E50E5" w:rsidRPr="00305B4C" w:rsidRDefault="008E50E5" w:rsidP="00305B4C">
      <w:pPr>
        <w:autoSpaceDE w:val="0"/>
        <w:autoSpaceDN w:val="0"/>
        <w:adjustRightInd w:val="0"/>
        <w:ind w:firstLine="709"/>
        <w:jc w:val="both"/>
        <w:rPr>
          <w:sz w:val="20"/>
        </w:rPr>
      </w:pPr>
      <w:r w:rsidRPr="00305B4C">
        <w:rPr>
          <w:sz w:val="20"/>
        </w:rPr>
        <w:t xml:space="preserve">13) доклады, содержащие результаты обобщения правоприменительной практики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14) доклады о муниципальном контроле; </w:t>
      </w:r>
    </w:p>
    <w:p w:rsidR="008E50E5" w:rsidRPr="00305B4C" w:rsidRDefault="008E50E5" w:rsidP="00305B4C">
      <w:pPr>
        <w:autoSpaceDE w:val="0"/>
        <w:autoSpaceDN w:val="0"/>
        <w:adjustRightInd w:val="0"/>
        <w:ind w:firstLine="709"/>
        <w:jc w:val="both"/>
        <w:rPr>
          <w:sz w:val="20"/>
        </w:rPr>
      </w:pPr>
      <w:r w:rsidRPr="00305B4C">
        <w:rPr>
          <w:sz w:val="20"/>
        </w:rPr>
        <w:t xml:space="preserve">15) информацию о способах и процедуре самообследования (при ее наличии), в том числе методические рекомендации по проведению самообследования </w:t>
      </w:r>
      <w:r w:rsidRPr="00305B4C">
        <w:rPr>
          <w:sz w:val="20"/>
        </w:rPr>
        <w:lastRenderedPageBreak/>
        <w:t xml:space="preserve">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 </w:t>
      </w:r>
    </w:p>
    <w:p w:rsidR="008E50E5" w:rsidRPr="00305B4C" w:rsidRDefault="008E50E5" w:rsidP="00305B4C">
      <w:pPr>
        <w:autoSpaceDE w:val="0"/>
        <w:autoSpaceDN w:val="0"/>
        <w:adjustRightInd w:val="0"/>
        <w:ind w:firstLine="709"/>
        <w:jc w:val="both"/>
        <w:rPr>
          <w:sz w:val="20"/>
        </w:rPr>
      </w:pPr>
      <w:r w:rsidRPr="00305B4C">
        <w:rPr>
          <w:sz w:val="20"/>
        </w:rPr>
        <w:t xml:space="preserve">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 </w:t>
      </w:r>
    </w:p>
    <w:p w:rsidR="008E50E5" w:rsidRPr="00305B4C" w:rsidRDefault="008E50E5" w:rsidP="00305B4C">
      <w:pPr>
        <w:autoSpaceDE w:val="0"/>
        <w:autoSpaceDN w:val="0"/>
        <w:adjustRightInd w:val="0"/>
        <w:ind w:firstLine="709"/>
        <w:jc w:val="both"/>
        <w:rPr>
          <w:sz w:val="20"/>
        </w:rPr>
      </w:pPr>
      <w:r w:rsidRPr="00305B4C">
        <w:rPr>
          <w:sz w:val="20"/>
        </w:rPr>
        <w:t xml:space="preserve">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 </w:t>
      </w:r>
    </w:p>
    <w:p w:rsidR="008E50E5" w:rsidRPr="00305B4C" w:rsidRDefault="008E50E5" w:rsidP="00305B4C">
      <w:pPr>
        <w:autoSpaceDE w:val="0"/>
        <w:autoSpaceDN w:val="0"/>
        <w:adjustRightInd w:val="0"/>
        <w:ind w:firstLine="709"/>
        <w:jc w:val="both"/>
        <w:rPr>
          <w:sz w:val="20"/>
        </w:rPr>
      </w:pPr>
      <w:r w:rsidRPr="00305B4C">
        <w:rPr>
          <w:sz w:val="20"/>
        </w:rPr>
        <w:t xml:space="preserve">26. Должностные лица, ответственные за размещение информации, предусмотренной настоящим Положением, определяются распоряжением администрации Ястребовского сельсовета. </w:t>
      </w:r>
    </w:p>
    <w:p w:rsidR="008E50E5" w:rsidRPr="00305B4C" w:rsidRDefault="008E50E5" w:rsidP="00305B4C">
      <w:pPr>
        <w:autoSpaceDE w:val="0"/>
        <w:autoSpaceDN w:val="0"/>
        <w:adjustRightInd w:val="0"/>
        <w:ind w:firstLine="709"/>
        <w:jc w:val="both"/>
        <w:rPr>
          <w:sz w:val="20"/>
        </w:rPr>
      </w:pPr>
      <w:r w:rsidRPr="00305B4C">
        <w:rPr>
          <w:sz w:val="20"/>
        </w:rPr>
        <w:t xml:space="preserve">27. Инспектор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муниципального контроля). Консультирование осуществляется без взимания платы. </w:t>
      </w:r>
    </w:p>
    <w:p w:rsidR="008E50E5" w:rsidRPr="00305B4C" w:rsidRDefault="008E50E5" w:rsidP="00305B4C">
      <w:pPr>
        <w:autoSpaceDE w:val="0"/>
        <w:autoSpaceDN w:val="0"/>
        <w:adjustRightInd w:val="0"/>
        <w:ind w:firstLine="709"/>
        <w:jc w:val="both"/>
        <w:rPr>
          <w:sz w:val="20"/>
        </w:rPr>
      </w:pPr>
      <w:r w:rsidRPr="00305B4C">
        <w:rPr>
          <w:sz w:val="20"/>
        </w:rPr>
        <w:t xml:space="preserve">28. 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 Время консультирования не должно превышать пятнадцать минут. </w:t>
      </w:r>
    </w:p>
    <w:p w:rsidR="008E50E5" w:rsidRPr="00305B4C" w:rsidRDefault="008E50E5" w:rsidP="00305B4C">
      <w:pPr>
        <w:autoSpaceDE w:val="0"/>
        <w:autoSpaceDN w:val="0"/>
        <w:adjustRightInd w:val="0"/>
        <w:ind w:firstLine="709"/>
        <w:jc w:val="both"/>
        <w:rPr>
          <w:color w:val="00AFEF"/>
          <w:sz w:val="20"/>
        </w:rPr>
      </w:pPr>
      <w:r w:rsidRPr="00305B4C">
        <w:rPr>
          <w:sz w:val="20"/>
        </w:rPr>
        <w:t xml:space="preserve">29. Личный прием контролируемых лиц проводится инспекторами. Информация о месте приема, а также об установленных для приема днях и часах размещается на официальном сайте: </w:t>
      </w:r>
      <w:r w:rsidRPr="00305B4C">
        <w:rPr>
          <w:color w:val="00AFEF"/>
          <w:sz w:val="20"/>
        </w:rPr>
        <w:t xml:space="preserve">https://ach-raion.gosuslugi.ru/. </w:t>
      </w:r>
    </w:p>
    <w:p w:rsidR="008E50E5" w:rsidRPr="00305B4C" w:rsidRDefault="008E50E5" w:rsidP="00305B4C">
      <w:pPr>
        <w:autoSpaceDE w:val="0"/>
        <w:autoSpaceDN w:val="0"/>
        <w:adjustRightInd w:val="0"/>
        <w:ind w:firstLine="709"/>
        <w:jc w:val="both"/>
        <w:rPr>
          <w:sz w:val="20"/>
        </w:rPr>
      </w:pPr>
      <w:r w:rsidRPr="00305B4C">
        <w:rPr>
          <w:color w:val="000000"/>
          <w:sz w:val="20"/>
        </w:rPr>
        <w:t xml:space="preserve">30. Консультирование, в том числе письменное консультирование, </w:t>
      </w:r>
      <w:r w:rsidRPr="00305B4C">
        <w:rPr>
          <w:sz w:val="20"/>
        </w:rPr>
        <w:t xml:space="preserve">осуществляется по следующим вопросам: </w:t>
      </w:r>
    </w:p>
    <w:p w:rsidR="008E50E5" w:rsidRPr="00305B4C" w:rsidRDefault="008E50E5" w:rsidP="00305B4C">
      <w:pPr>
        <w:autoSpaceDE w:val="0"/>
        <w:autoSpaceDN w:val="0"/>
        <w:adjustRightInd w:val="0"/>
        <w:ind w:firstLine="709"/>
        <w:jc w:val="both"/>
        <w:rPr>
          <w:sz w:val="20"/>
        </w:rPr>
      </w:pPr>
      <w:r w:rsidRPr="00305B4C">
        <w:rPr>
          <w:sz w:val="20"/>
        </w:rPr>
        <w:t xml:space="preserve">организации и осуществления муниципального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порядка осуществления профилактических мероприятий, контрольных мероприятий, установленных настоящим Положением; </w:t>
      </w:r>
    </w:p>
    <w:p w:rsidR="008E50E5" w:rsidRPr="00305B4C" w:rsidRDefault="008E50E5" w:rsidP="00305B4C">
      <w:pPr>
        <w:autoSpaceDE w:val="0"/>
        <w:autoSpaceDN w:val="0"/>
        <w:adjustRightInd w:val="0"/>
        <w:ind w:firstLine="709"/>
        <w:jc w:val="both"/>
        <w:rPr>
          <w:sz w:val="20"/>
        </w:rPr>
      </w:pPr>
      <w:r w:rsidRPr="00305B4C">
        <w:rPr>
          <w:sz w:val="20"/>
        </w:rPr>
        <w:t xml:space="preserve">содержания обязательных требований, соблюдение которых оценивается при проведении мероприятий по муниципальному контролю. </w:t>
      </w:r>
    </w:p>
    <w:p w:rsidR="008E50E5" w:rsidRPr="00305B4C" w:rsidRDefault="008E50E5" w:rsidP="00305B4C">
      <w:pPr>
        <w:autoSpaceDE w:val="0"/>
        <w:autoSpaceDN w:val="0"/>
        <w:adjustRightInd w:val="0"/>
        <w:ind w:firstLine="709"/>
        <w:jc w:val="both"/>
        <w:rPr>
          <w:sz w:val="20"/>
        </w:rPr>
      </w:pPr>
      <w:r w:rsidRPr="00305B4C">
        <w:rPr>
          <w:sz w:val="20"/>
        </w:rPr>
        <w:t xml:space="preserve">31. Консультирование в письменной форме осуществляется в следующих случаях: </w:t>
      </w:r>
    </w:p>
    <w:p w:rsidR="008E50E5" w:rsidRPr="00305B4C" w:rsidRDefault="008E50E5" w:rsidP="00305B4C">
      <w:pPr>
        <w:autoSpaceDE w:val="0"/>
        <w:autoSpaceDN w:val="0"/>
        <w:adjustRightInd w:val="0"/>
        <w:ind w:firstLine="709"/>
        <w:jc w:val="both"/>
        <w:rPr>
          <w:sz w:val="20"/>
        </w:rPr>
      </w:pPr>
      <w:r w:rsidRPr="00305B4C">
        <w:rPr>
          <w:sz w:val="20"/>
        </w:rPr>
        <w:t xml:space="preserve">а) контролируемым лицом представлен письменный запрос о предоставлении письменного ответа по вопросам консультирования; </w:t>
      </w:r>
    </w:p>
    <w:p w:rsidR="008E50E5" w:rsidRPr="00305B4C" w:rsidRDefault="008E50E5" w:rsidP="00305B4C">
      <w:pPr>
        <w:autoSpaceDE w:val="0"/>
        <w:autoSpaceDN w:val="0"/>
        <w:adjustRightInd w:val="0"/>
        <w:ind w:firstLine="709"/>
        <w:jc w:val="both"/>
        <w:rPr>
          <w:sz w:val="20"/>
        </w:rPr>
      </w:pPr>
      <w:r w:rsidRPr="00305B4C">
        <w:rPr>
          <w:sz w:val="20"/>
        </w:rPr>
        <w:t xml:space="preserve">б) за время консультирования предоставить ответ на поставленные вопросы невозможно; </w:t>
      </w:r>
    </w:p>
    <w:p w:rsidR="008E50E5" w:rsidRPr="00305B4C" w:rsidRDefault="008E50E5" w:rsidP="00305B4C">
      <w:pPr>
        <w:autoSpaceDE w:val="0"/>
        <w:autoSpaceDN w:val="0"/>
        <w:adjustRightInd w:val="0"/>
        <w:ind w:firstLine="709"/>
        <w:jc w:val="both"/>
        <w:rPr>
          <w:sz w:val="20"/>
        </w:rPr>
      </w:pPr>
      <w:r w:rsidRPr="00305B4C">
        <w:rPr>
          <w:sz w:val="20"/>
        </w:rPr>
        <w:t xml:space="preserve">в) ответ на поставленные вопросы требует запроса сведений от иных органов местного самоуправления и органов государственной власти.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32. Ответы на письменные обращения даются в четкой и понятной форме в письменном виде и должны содержать: </w:t>
      </w:r>
    </w:p>
    <w:p w:rsidR="008E50E5" w:rsidRPr="00305B4C" w:rsidRDefault="008E50E5" w:rsidP="00305B4C">
      <w:pPr>
        <w:autoSpaceDE w:val="0"/>
        <w:autoSpaceDN w:val="0"/>
        <w:adjustRightInd w:val="0"/>
        <w:ind w:firstLine="709"/>
        <w:jc w:val="both"/>
        <w:rPr>
          <w:sz w:val="20"/>
        </w:rPr>
      </w:pPr>
      <w:r w:rsidRPr="00305B4C">
        <w:rPr>
          <w:sz w:val="20"/>
        </w:rPr>
        <w:t xml:space="preserve">а) ответы на поставленные вопросы; </w:t>
      </w:r>
    </w:p>
    <w:p w:rsidR="008E50E5" w:rsidRPr="00305B4C" w:rsidRDefault="008E50E5" w:rsidP="00305B4C">
      <w:pPr>
        <w:autoSpaceDE w:val="0"/>
        <w:autoSpaceDN w:val="0"/>
        <w:adjustRightInd w:val="0"/>
        <w:ind w:firstLine="709"/>
        <w:jc w:val="both"/>
        <w:rPr>
          <w:sz w:val="20"/>
        </w:rPr>
      </w:pPr>
      <w:r w:rsidRPr="00305B4C">
        <w:rPr>
          <w:sz w:val="20"/>
        </w:rPr>
        <w:t xml:space="preserve">б) должность, фамилию и инициалы лица, подписавшего ответ; </w:t>
      </w:r>
    </w:p>
    <w:p w:rsidR="008E50E5" w:rsidRPr="00305B4C" w:rsidRDefault="008E50E5" w:rsidP="00305B4C">
      <w:pPr>
        <w:autoSpaceDE w:val="0"/>
        <w:autoSpaceDN w:val="0"/>
        <w:adjustRightInd w:val="0"/>
        <w:ind w:firstLine="709"/>
        <w:jc w:val="both"/>
        <w:rPr>
          <w:sz w:val="20"/>
        </w:rPr>
      </w:pPr>
      <w:r w:rsidRPr="00305B4C">
        <w:rPr>
          <w:sz w:val="20"/>
        </w:rPr>
        <w:t xml:space="preserve">в) фамилию и инициалы исполнителя; </w:t>
      </w:r>
    </w:p>
    <w:p w:rsidR="008E50E5" w:rsidRPr="00305B4C" w:rsidRDefault="008E50E5" w:rsidP="00305B4C">
      <w:pPr>
        <w:autoSpaceDE w:val="0"/>
        <w:autoSpaceDN w:val="0"/>
        <w:adjustRightInd w:val="0"/>
        <w:ind w:firstLine="709"/>
        <w:jc w:val="both"/>
        <w:rPr>
          <w:sz w:val="20"/>
        </w:rPr>
      </w:pPr>
      <w:r w:rsidRPr="00305B4C">
        <w:rPr>
          <w:sz w:val="20"/>
        </w:rPr>
        <w:t xml:space="preserve">г) номер телефона исполнителя. </w:t>
      </w:r>
    </w:p>
    <w:p w:rsidR="008E50E5" w:rsidRPr="00305B4C" w:rsidRDefault="008E50E5" w:rsidP="00305B4C">
      <w:pPr>
        <w:autoSpaceDE w:val="0"/>
        <w:autoSpaceDN w:val="0"/>
        <w:adjustRightInd w:val="0"/>
        <w:ind w:firstLine="709"/>
        <w:jc w:val="both"/>
        <w:rPr>
          <w:sz w:val="20"/>
        </w:rPr>
      </w:pPr>
      <w:r w:rsidRPr="00305B4C">
        <w:rPr>
          <w:sz w:val="20"/>
        </w:rPr>
        <w:t xml:space="preserve">Ответы на письменные обращения предоставляются в сроки, установленные Федеральным законом от 02.05.2006 N 59-ФЗ "О порядке рассмотрения обращений граждан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33. В случае если поставленные во время консультирования вопросы не относятся к сфере муниципального контроля, даются необходимые разъяснения по обращению в органы местного самоуправления и органы государственной власти, должностным лицам, к компетенции которых относится решение данных вопросов. </w:t>
      </w:r>
    </w:p>
    <w:p w:rsidR="008E50E5" w:rsidRPr="00305B4C" w:rsidRDefault="008E50E5" w:rsidP="00305B4C">
      <w:pPr>
        <w:autoSpaceDE w:val="0"/>
        <w:autoSpaceDN w:val="0"/>
        <w:adjustRightInd w:val="0"/>
        <w:ind w:firstLine="709"/>
        <w:jc w:val="both"/>
        <w:rPr>
          <w:sz w:val="20"/>
        </w:rPr>
      </w:pPr>
      <w:r w:rsidRPr="00305B4C">
        <w:rPr>
          <w:sz w:val="20"/>
        </w:rPr>
        <w:t xml:space="preserve">34. При осуществлении консультирования Инспектор обязан соблюдать конфиденциальность информации, доступ к которой ограничен в соответствии с законодательством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ходе консультирования информация, содержащая оценку конкретного контрольного мероприятия, решений и (или) действий Инспектора, иных участников контрольного мероприятия, а также результаты проведенной в рамках контрольного мероприятия экспертизы не предоставляются. </w:t>
      </w:r>
    </w:p>
    <w:p w:rsidR="008E50E5" w:rsidRPr="00305B4C" w:rsidRDefault="008E50E5" w:rsidP="00305B4C">
      <w:pPr>
        <w:autoSpaceDE w:val="0"/>
        <w:autoSpaceDN w:val="0"/>
        <w:adjustRightInd w:val="0"/>
        <w:ind w:firstLine="709"/>
        <w:jc w:val="both"/>
        <w:rPr>
          <w:sz w:val="20"/>
        </w:rPr>
      </w:pPr>
      <w:r w:rsidRPr="00305B4C">
        <w:rPr>
          <w:sz w:val="20"/>
        </w:rPr>
        <w:t xml:space="preserve">Информация, ставшая известной в ходе консультирования Инспектору, не подлежит использованию в целях оценки контролируемого лица по вопросам соблюдения обязательных требований. </w:t>
      </w:r>
    </w:p>
    <w:p w:rsidR="008E50E5" w:rsidRPr="00305B4C" w:rsidRDefault="008E50E5" w:rsidP="00305B4C">
      <w:pPr>
        <w:autoSpaceDE w:val="0"/>
        <w:autoSpaceDN w:val="0"/>
        <w:adjustRightInd w:val="0"/>
        <w:ind w:firstLine="709"/>
        <w:jc w:val="both"/>
        <w:rPr>
          <w:color w:val="000000"/>
          <w:sz w:val="20"/>
        </w:rPr>
      </w:pPr>
      <w:r w:rsidRPr="00305B4C">
        <w:rPr>
          <w:sz w:val="20"/>
        </w:rPr>
        <w:t xml:space="preserve">35. В случае если в течение календарного года поступило пять и более однотипных обращений контролируемых лиц и их представителей, консультирование по таким обращениям осуществляется посредством размещения на официальном сайте: </w:t>
      </w:r>
      <w:r w:rsidRPr="00305B4C">
        <w:rPr>
          <w:color w:val="00AFEF"/>
          <w:sz w:val="20"/>
        </w:rPr>
        <w:t xml:space="preserve">https://ach-raion.gosuslugi.ru/ </w:t>
      </w:r>
      <w:r w:rsidRPr="00305B4C">
        <w:rPr>
          <w:color w:val="000000"/>
          <w:sz w:val="20"/>
        </w:rPr>
        <w:t xml:space="preserve">письменного разъяснения, подписанного руководителем контрольного органа . </w:t>
      </w:r>
    </w:p>
    <w:p w:rsidR="008E50E5" w:rsidRPr="00305B4C" w:rsidRDefault="008E50E5" w:rsidP="00305B4C">
      <w:pPr>
        <w:autoSpaceDE w:val="0"/>
        <w:autoSpaceDN w:val="0"/>
        <w:adjustRightInd w:val="0"/>
        <w:ind w:firstLine="709"/>
        <w:jc w:val="both"/>
        <w:rPr>
          <w:sz w:val="20"/>
        </w:rPr>
      </w:pPr>
      <w:r w:rsidRPr="00305B4C">
        <w:rPr>
          <w:sz w:val="20"/>
        </w:rPr>
        <w:t xml:space="preserve">36. Инспекторы не вправе осуществлять консультирование контролируемых лиц и их представителей, выходящее за рамки информирования. </w:t>
      </w:r>
    </w:p>
    <w:p w:rsidR="008E50E5" w:rsidRPr="00305B4C" w:rsidRDefault="008E50E5" w:rsidP="00305B4C">
      <w:pPr>
        <w:autoSpaceDE w:val="0"/>
        <w:autoSpaceDN w:val="0"/>
        <w:adjustRightInd w:val="0"/>
        <w:ind w:firstLine="709"/>
        <w:jc w:val="both"/>
        <w:rPr>
          <w:sz w:val="20"/>
        </w:rPr>
      </w:pPr>
      <w:r w:rsidRPr="00305B4C">
        <w:rPr>
          <w:sz w:val="20"/>
        </w:rPr>
        <w:t xml:space="preserve">Информация, ставшая известной Инспектору в ходе консультирования, не может быть использована контрольным органом в целях оценки контролируемого лица по вопросам соблюдения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Контрольный орган 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37.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w:t>
      </w:r>
      <w:r w:rsidRPr="00305B4C">
        <w:rPr>
          <w:sz w:val="20"/>
        </w:rPr>
        <w:lastRenderedPageBreak/>
        <w:t xml:space="preserve">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Предостережение о недопустимости нарушения обязательных требований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Инспектор регистрирует предостережение в журнале учета объявленных предостережений с присвоением регистрационного номера, форма которого утверждается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38. 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Возражение направляется Инспектору, объявившему предостережение, не позднее 15 календарных дней с момента получения предостережения через личные кабинеты контролируемых лиц в государственных информационных системах или почтовым отправлением (в случае направления на бумажном носителе). </w:t>
      </w:r>
    </w:p>
    <w:p w:rsidR="008E50E5" w:rsidRPr="00305B4C" w:rsidRDefault="008E50E5" w:rsidP="00305B4C">
      <w:pPr>
        <w:autoSpaceDE w:val="0"/>
        <w:autoSpaceDN w:val="0"/>
        <w:adjustRightInd w:val="0"/>
        <w:ind w:firstLine="709"/>
        <w:jc w:val="both"/>
        <w:rPr>
          <w:sz w:val="20"/>
        </w:rPr>
      </w:pPr>
      <w:r w:rsidRPr="00305B4C">
        <w:rPr>
          <w:sz w:val="20"/>
        </w:rPr>
        <w:t xml:space="preserve">Возражение составляется контролируемым лицом в произвольной форме, но должно содержать в себе следующую информацию: </w:t>
      </w:r>
    </w:p>
    <w:p w:rsidR="008E50E5" w:rsidRPr="00305B4C" w:rsidRDefault="008E50E5" w:rsidP="00305B4C">
      <w:pPr>
        <w:autoSpaceDE w:val="0"/>
        <w:autoSpaceDN w:val="0"/>
        <w:adjustRightInd w:val="0"/>
        <w:ind w:firstLine="709"/>
        <w:jc w:val="both"/>
        <w:rPr>
          <w:sz w:val="20"/>
        </w:rPr>
      </w:pPr>
      <w:r w:rsidRPr="00305B4C">
        <w:rPr>
          <w:sz w:val="20"/>
        </w:rPr>
        <w:t xml:space="preserve">а) наименование органа, в который направляется возражение; </w:t>
      </w:r>
    </w:p>
    <w:p w:rsidR="008E50E5" w:rsidRPr="00305B4C" w:rsidRDefault="008E50E5" w:rsidP="00305B4C">
      <w:pPr>
        <w:autoSpaceDE w:val="0"/>
        <w:autoSpaceDN w:val="0"/>
        <w:adjustRightInd w:val="0"/>
        <w:ind w:firstLine="709"/>
        <w:jc w:val="both"/>
        <w:rPr>
          <w:sz w:val="20"/>
        </w:rPr>
      </w:pPr>
      <w:r w:rsidRPr="00305B4C">
        <w:rPr>
          <w:sz w:val="20"/>
        </w:rPr>
        <w:t xml:space="preserve">б)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 </w:t>
      </w:r>
    </w:p>
    <w:p w:rsidR="008E50E5" w:rsidRPr="00305B4C" w:rsidRDefault="008E50E5" w:rsidP="00305B4C">
      <w:pPr>
        <w:autoSpaceDE w:val="0"/>
        <w:autoSpaceDN w:val="0"/>
        <w:adjustRightInd w:val="0"/>
        <w:ind w:firstLine="709"/>
        <w:jc w:val="both"/>
        <w:rPr>
          <w:sz w:val="20"/>
        </w:rPr>
      </w:pPr>
      <w:r w:rsidRPr="00305B4C">
        <w:rPr>
          <w:sz w:val="20"/>
        </w:rPr>
        <w:t xml:space="preserve">в) дату и номер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г) доводы, на основании которых контролируемое лицо не согласно с объявленным предостережением; </w:t>
      </w:r>
    </w:p>
    <w:p w:rsidR="008E50E5" w:rsidRPr="00305B4C" w:rsidRDefault="008E50E5" w:rsidP="00305B4C">
      <w:pPr>
        <w:autoSpaceDE w:val="0"/>
        <w:autoSpaceDN w:val="0"/>
        <w:adjustRightInd w:val="0"/>
        <w:ind w:firstLine="709"/>
        <w:jc w:val="both"/>
        <w:rPr>
          <w:sz w:val="20"/>
        </w:rPr>
      </w:pPr>
      <w:r w:rsidRPr="00305B4C">
        <w:rPr>
          <w:sz w:val="20"/>
        </w:rPr>
        <w:t xml:space="preserve">д) дату получения предостережения контролируемым лицом; </w:t>
      </w:r>
    </w:p>
    <w:p w:rsidR="008E50E5" w:rsidRPr="00305B4C" w:rsidRDefault="008E50E5" w:rsidP="00305B4C">
      <w:pPr>
        <w:autoSpaceDE w:val="0"/>
        <w:autoSpaceDN w:val="0"/>
        <w:adjustRightInd w:val="0"/>
        <w:ind w:firstLine="709"/>
        <w:jc w:val="both"/>
        <w:rPr>
          <w:sz w:val="20"/>
        </w:rPr>
      </w:pPr>
      <w:r w:rsidRPr="00305B4C">
        <w:rPr>
          <w:sz w:val="20"/>
        </w:rPr>
        <w:t xml:space="preserve">е) личную подпись и дату.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необходимости в подтверждение своих доводов контролируемое лицо прилагает к возражению соответствующие документы либо их заверенные копии. </w:t>
      </w:r>
    </w:p>
    <w:p w:rsidR="008E50E5" w:rsidRPr="00305B4C" w:rsidRDefault="008E50E5" w:rsidP="00305B4C">
      <w:pPr>
        <w:autoSpaceDE w:val="0"/>
        <w:autoSpaceDN w:val="0"/>
        <w:adjustRightInd w:val="0"/>
        <w:ind w:firstLine="709"/>
        <w:jc w:val="both"/>
        <w:rPr>
          <w:sz w:val="20"/>
        </w:rPr>
      </w:pPr>
      <w:r w:rsidRPr="00305B4C">
        <w:rPr>
          <w:sz w:val="20"/>
        </w:rPr>
        <w:t xml:space="preserve">39. При поступлении возражения на предостережение контрольный орган: </w:t>
      </w:r>
    </w:p>
    <w:p w:rsidR="008E50E5" w:rsidRPr="00305B4C" w:rsidRDefault="008E50E5" w:rsidP="00305B4C">
      <w:pPr>
        <w:autoSpaceDE w:val="0"/>
        <w:autoSpaceDN w:val="0"/>
        <w:adjustRightInd w:val="0"/>
        <w:ind w:firstLine="709"/>
        <w:jc w:val="both"/>
        <w:rPr>
          <w:sz w:val="20"/>
        </w:rPr>
      </w:pPr>
      <w:r w:rsidRPr="00305B4C">
        <w:rPr>
          <w:sz w:val="20"/>
        </w:rPr>
        <w:t xml:space="preserve">а) обеспечивает объективное, всестороннее и своевременное рассмотрение возражения, в случае необходимости - с участием контролируемого лица, направившего возражение, или его уполномоченного представителя;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б) при необходимости запрашивает документы и материалы в других государственных органах, органах местного самоуправления и у иных лиц. </w:t>
      </w:r>
    </w:p>
    <w:p w:rsidR="008E50E5" w:rsidRPr="00305B4C" w:rsidRDefault="008E50E5" w:rsidP="00305B4C">
      <w:pPr>
        <w:autoSpaceDE w:val="0"/>
        <w:autoSpaceDN w:val="0"/>
        <w:adjustRightInd w:val="0"/>
        <w:ind w:firstLine="709"/>
        <w:jc w:val="both"/>
        <w:rPr>
          <w:sz w:val="20"/>
        </w:rPr>
      </w:pPr>
      <w:r w:rsidRPr="00305B4C">
        <w:rPr>
          <w:sz w:val="20"/>
        </w:rPr>
        <w:t xml:space="preserve">Контрольный орган рассматривает возражение в отношении предостережения в течение 20 рабочих дней со дня его получения и информирует контролируемое лицо о результатах рассмотрения возражения не позднее 3 рабочих дней со дня принятия решений, указанных в данном пункте Положения, в письменной форме посредством почтовой связи и (или) по электронной почте. В случае отмены объявленного предостережения также направляется копия решения контрольного органа об отмене объявленного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По результатам рассмотрения возражения контрольный орган принимает одно из следующих решений: </w:t>
      </w:r>
    </w:p>
    <w:p w:rsidR="008E50E5" w:rsidRPr="00305B4C" w:rsidRDefault="008E50E5" w:rsidP="00305B4C">
      <w:pPr>
        <w:autoSpaceDE w:val="0"/>
        <w:autoSpaceDN w:val="0"/>
        <w:adjustRightInd w:val="0"/>
        <w:ind w:firstLine="709"/>
        <w:jc w:val="both"/>
        <w:rPr>
          <w:sz w:val="20"/>
        </w:rPr>
      </w:pPr>
      <w:r w:rsidRPr="00305B4C">
        <w:rPr>
          <w:sz w:val="20"/>
        </w:rPr>
        <w:t xml:space="preserve">а) об удовлетворении возражения и отмене полностью или частично объявленного предостережения; </w:t>
      </w:r>
    </w:p>
    <w:p w:rsidR="008E50E5" w:rsidRPr="00305B4C" w:rsidRDefault="008E50E5" w:rsidP="00305B4C">
      <w:pPr>
        <w:autoSpaceDE w:val="0"/>
        <w:autoSpaceDN w:val="0"/>
        <w:adjustRightInd w:val="0"/>
        <w:ind w:firstLine="709"/>
        <w:jc w:val="both"/>
        <w:rPr>
          <w:sz w:val="20"/>
        </w:rPr>
      </w:pPr>
      <w:r w:rsidRPr="00305B4C">
        <w:rPr>
          <w:sz w:val="20"/>
        </w:rPr>
        <w:t xml:space="preserve">б) об отказе в удовлетворении возражения. </w:t>
      </w:r>
    </w:p>
    <w:p w:rsidR="008E50E5" w:rsidRPr="00305B4C" w:rsidRDefault="008E50E5" w:rsidP="00305B4C">
      <w:pPr>
        <w:autoSpaceDE w:val="0"/>
        <w:autoSpaceDN w:val="0"/>
        <w:adjustRightInd w:val="0"/>
        <w:ind w:firstLine="709"/>
        <w:jc w:val="both"/>
        <w:rPr>
          <w:sz w:val="20"/>
        </w:rPr>
      </w:pPr>
      <w:r w:rsidRPr="00305B4C">
        <w:rPr>
          <w:sz w:val="20"/>
        </w:rPr>
        <w:t xml:space="preserve">Повторное направление возражения по тем же основаниям не допускается. </w:t>
      </w:r>
    </w:p>
    <w:p w:rsidR="008E50E5" w:rsidRPr="00305B4C" w:rsidRDefault="008E50E5" w:rsidP="00305B4C">
      <w:pPr>
        <w:autoSpaceDE w:val="0"/>
        <w:autoSpaceDN w:val="0"/>
        <w:adjustRightInd w:val="0"/>
        <w:ind w:firstLine="709"/>
        <w:jc w:val="both"/>
        <w:rPr>
          <w:sz w:val="20"/>
        </w:rPr>
      </w:pPr>
      <w:r w:rsidRPr="00305B4C">
        <w:rPr>
          <w:sz w:val="20"/>
        </w:rPr>
        <w:t xml:space="preserve">40.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41. Профилактический визит проводится по инициативе контрольного органа (обязательный профилактический визит) или по инициативе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42.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43. Обязательный профилактический визит проводится: </w:t>
      </w:r>
    </w:p>
    <w:p w:rsidR="008E50E5" w:rsidRPr="00305B4C" w:rsidRDefault="008E50E5" w:rsidP="00305B4C">
      <w:pPr>
        <w:autoSpaceDE w:val="0"/>
        <w:autoSpaceDN w:val="0"/>
        <w:adjustRightInd w:val="0"/>
        <w:ind w:firstLine="709"/>
        <w:jc w:val="both"/>
        <w:rPr>
          <w:sz w:val="20"/>
        </w:rPr>
      </w:pPr>
      <w:r w:rsidRPr="00305B4C">
        <w:rPr>
          <w:sz w:val="20"/>
        </w:rPr>
        <w:t xml:space="preserve">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w:t>
      </w:r>
      <w:r w:rsidRPr="00305B4C">
        <w:rPr>
          <w:sz w:val="20"/>
        </w:rPr>
        <w:lastRenderedPageBreak/>
        <w:t xml:space="preserve">со статьей 8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Обязательный профилактический визит в указанном случае проводится не позднее шести месяцев с даты представления такого уведомления; </w:t>
      </w:r>
    </w:p>
    <w:p w:rsidR="008E50E5" w:rsidRPr="00305B4C" w:rsidRDefault="008E50E5" w:rsidP="00305B4C">
      <w:pPr>
        <w:autoSpaceDE w:val="0"/>
        <w:autoSpaceDN w:val="0"/>
        <w:adjustRightInd w:val="0"/>
        <w:ind w:firstLine="709"/>
        <w:jc w:val="both"/>
        <w:rPr>
          <w:sz w:val="20"/>
        </w:rPr>
      </w:pPr>
      <w:r w:rsidRPr="00305B4C">
        <w:rPr>
          <w:sz w:val="20"/>
        </w:rPr>
        <w:t xml:space="preserve">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 </w:t>
      </w:r>
    </w:p>
    <w:p w:rsidR="008E50E5" w:rsidRPr="00305B4C" w:rsidRDefault="008E50E5" w:rsidP="00305B4C">
      <w:pPr>
        <w:autoSpaceDE w:val="0"/>
        <w:autoSpaceDN w:val="0"/>
        <w:adjustRightInd w:val="0"/>
        <w:ind w:firstLine="709"/>
        <w:jc w:val="both"/>
        <w:rPr>
          <w:sz w:val="20"/>
        </w:rPr>
      </w:pPr>
      <w:r w:rsidRPr="00305B4C">
        <w:rPr>
          <w:sz w:val="20"/>
        </w:rPr>
        <w:t xml:space="preserve">4) по поручению: </w:t>
      </w:r>
    </w:p>
    <w:p w:rsidR="008E50E5" w:rsidRPr="00305B4C" w:rsidRDefault="008E50E5" w:rsidP="00305B4C">
      <w:pPr>
        <w:autoSpaceDE w:val="0"/>
        <w:autoSpaceDN w:val="0"/>
        <w:adjustRightInd w:val="0"/>
        <w:ind w:firstLine="709"/>
        <w:jc w:val="both"/>
        <w:rPr>
          <w:sz w:val="20"/>
        </w:rPr>
      </w:pPr>
      <w:r w:rsidRPr="00305B4C">
        <w:rPr>
          <w:sz w:val="20"/>
        </w:rPr>
        <w:t xml:space="preserve">а) Президента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Правительство Российской Федерации вправе установить иные случаи проведения обязательных профилактических визитов в отношении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44. Обязательный профилактический визит не предусматривает отказ контролируемого лица от его проведения. </w:t>
      </w:r>
    </w:p>
    <w:p w:rsidR="008E50E5" w:rsidRPr="00305B4C" w:rsidRDefault="008E50E5" w:rsidP="00305B4C">
      <w:pPr>
        <w:autoSpaceDE w:val="0"/>
        <w:autoSpaceDN w:val="0"/>
        <w:adjustRightInd w:val="0"/>
        <w:ind w:firstLine="709"/>
        <w:jc w:val="both"/>
        <w:rPr>
          <w:sz w:val="20"/>
        </w:rPr>
      </w:pPr>
      <w:r w:rsidRPr="00305B4C">
        <w:rPr>
          <w:sz w:val="20"/>
        </w:rPr>
        <w:t xml:space="preserve">45. 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 </w:t>
      </w:r>
    </w:p>
    <w:p w:rsidR="008E50E5" w:rsidRPr="00305B4C" w:rsidRDefault="008E50E5" w:rsidP="00305B4C">
      <w:pPr>
        <w:autoSpaceDE w:val="0"/>
        <w:autoSpaceDN w:val="0"/>
        <w:adjustRightInd w:val="0"/>
        <w:ind w:firstLine="709"/>
        <w:jc w:val="both"/>
        <w:rPr>
          <w:sz w:val="20"/>
        </w:rPr>
      </w:pPr>
      <w:r w:rsidRPr="00305B4C">
        <w:rPr>
          <w:sz w:val="20"/>
        </w:rPr>
        <w:t xml:space="preserve">46. 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пунктом 47 настоящего Положения.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47. 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 </w:t>
      </w:r>
    </w:p>
    <w:p w:rsidR="008E50E5" w:rsidRPr="00305B4C" w:rsidRDefault="008E50E5" w:rsidP="00305B4C">
      <w:pPr>
        <w:autoSpaceDE w:val="0"/>
        <w:autoSpaceDN w:val="0"/>
        <w:adjustRightInd w:val="0"/>
        <w:ind w:firstLine="709"/>
        <w:jc w:val="both"/>
        <w:rPr>
          <w:sz w:val="20"/>
        </w:rPr>
      </w:pPr>
      <w:r w:rsidRPr="00305B4C">
        <w:rPr>
          <w:sz w:val="20"/>
        </w:rPr>
        <w:t xml:space="preserve">1) вид контроля, в рамках которого должны быть проведены обязательные профилактические визиты; </w:t>
      </w:r>
    </w:p>
    <w:p w:rsidR="008E50E5" w:rsidRPr="00305B4C" w:rsidRDefault="008E50E5" w:rsidP="00305B4C">
      <w:pPr>
        <w:autoSpaceDE w:val="0"/>
        <w:autoSpaceDN w:val="0"/>
        <w:adjustRightInd w:val="0"/>
        <w:ind w:firstLine="709"/>
        <w:jc w:val="both"/>
        <w:rPr>
          <w:sz w:val="20"/>
        </w:rPr>
      </w:pPr>
      <w:r w:rsidRPr="00305B4C">
        <w:rPr>
          <w:sz w:val="20"/>
        </w:rPr>
        <w:t xml:space="preserve">2) перечень контролируемых лиц, в отношении которых должны быть проведены обязательные профилактические визиты; </w:t>
      </w:r>
    </w:p>
    <w:p w:rsidR="008E50E5" w:rsidRPr="00305B4C" w:rsidRDefault="008E50E5" w:rsidP="00305B4C">
      <w:pPr>
        <w:autoSpaceDE w:val="0"/>
        <w:autoSpaceDN w:val="0"/>
        <w:adjustRightInd w:val="0"/>
        <w:ind w:firstLine="709"/>
        <w:jc w:val="both"/>
        <w:rPr>
          <w:sz w:val="20"/>
        </w:rPr>
      </w:pPr>
      <w:r w:rsidRPr="00305B4C">
        <w:rPr>
          <w:sz w:val="20"/>
        </w:rPr>
        <w:t xml:space="preserve">3) предмет обязательного профилактического визита; </w:t>
      </w:r>
    </w:p>
    <w:p w:rsidR="008E50E5" w:rsidRPr="00305B4C" w:rsidRDefault="008E50E5" w:rsidP="00305B4C">
      <w:pPr>
        <w:autoSpaceDE w:val="0"/>
        <w:autoSpaceDN w:val="0"/>
        <w:adjustRightInd w:val="0"/>
        <w:ind w:firstLine="709"/>
        <w:jc w:val="both"/>
        <w:rPr>
          <w:sz w:val="20"/>
        </w:rPr>
      </w:pPr>
      <w:r w:rsidRPr="00305B4C">
        <w:rPr>
          <w:sz w:val="20"/>
        </w:rPr>
        <w:t xml:space="preserve">4) период, в течение которого должны быть проведены обязательные профилактические визиты. </w:t>
      </w:r>
    </w:p>
    <w:p w:rsidR="008E50E5" w:rsidRPr="00305B4C" w:rsidRDefault="008E50E5" w:rsidP="00305B4C">
      <w:pPr>
        <w:autoSpaceDE w:val="0"/>
        <w:autoSpaceDN w:val="0"/>
        <w:adjustRightInd w:val="0"/>
        <w:ind w:firstLine="709"/>
        <w:jc w:val="both"/>
        <w:rPr>
          <w:sz w:val="20"/>
        </w:rPr>
      </w:pPr>
      <w:r w:rsidRPr="00305B4C">
        <w:rPr>
          <w:sz w:val="20"/>
        </w:rPr>
        <w:t xml:space="preserve">48 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 </w:t>
      </w:r>
    </w:p>
    <w:p w:rsidR="008E50E5" w:rsidRPr="00305B4C" w:rsidRDefault="008E50E5" w:rsidP="00305B4C">
      <w:pPr>
        <w:autoSpaceDE w:val="0"/>
        <w:autoSpaceDN w:val="0"/>
        <w:adjustRightInd w:val="0"/>
        <w:ind w:firstLine="709"/>
        <w:jc w:val="both"/>
        <w:rPr>
          <w:sz w:val="20"/>
        </w:rPr>
      </w:pPr>
      <w:r w:rsidRPr="00305B4C">
        <w:rPr>
          <w:sz w:val="20"/>
        </w:rPr>
        <w:t xml:space="preserve">49. 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 248-ФЗ для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50. 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(надзорных)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невозможности проведения обязательного профилактического визита уполномоченное должностное лицо контрольного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51. 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52.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53. Контролируемое лицо подает заявление о проведении профилактического визита (далее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8E50E5" w:rsidRPr="00305B4C" w:rsidRDefault="008E50E5" w:rsidP="00305B4C">
      <w:pPr>
        <w:autoSpaceDE w:val="0"/>
        <w:autoSpaceDN w:val="0"/>
        <w:adjustRightInd w:val="0"/>
        <w:ind w:firstLine="709"/>
        <w:jc w:val="both"/>
        <w:rPr>
          <w:sz w:val="20"/>
        </w:rPr>
      </w:pPr>
      <w:r w:rsidRPr="00305B4C">
        <w:rPr>
          <w:sz w:val="20"/>
        </w:rPr>
        <w:t xml:space="preserve">54. В случае принятия решения о проведении профилактического визита контрольный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8E50E5" w:rsidRPr="00305B4C" w:rsidRDefault="008E50E5" w:rsidP="00305B4C">
      <w:pPr>
        <w:autoSpaceDE w:val="0"/>
        <w:autoSpaceDN w:val="0"/>
        <w:adjustRightInd w:val="0"/>
        <w:ind w:firstLine="709"/>
        <w:jc w:val="both"/>
        <w:rPr>
          <w:sz w:val="20"/>
        </w:rPr>
      </w:pPr>
      <w:r w:rsidRPr="00305B4C">
        <w:rPr>
          <w:sz w:val="20"/>
        </w:rPr>
        <w:t xml:space="preserve">55. Решение об отказе в проведении профилактического визита принимается в следующих случаях: </w:t>
      </w:r>
    </w:p>
    <w:p w:rsidR="008E50E5" w:rsidRPr="00305B4C" w:rsidRDefault="008E50E5" w:rsidP="00305B4C">
      <w:pPr>
        <w:autoSpaceDE w:val="0"/>
        <w:autoSpaceDN w:val="0"/>
        <w:adjustRightInd w:val="0"/>
        <w:ind w:firstLine="709"/>
        <w:jc w:val="both"/>
        <w:rPr>
          <w:sz w:val="20"/>
        </w:rPr>
      </w:pPr>
      <w:r w:rsidRPr="00305B4C">
        <w:rPr>
          <w:sz w:val="20"/>
        </w:rPr>
        <w:t xml:space="preserve">1) от контролируемого лица поступило уведомление об отзыве заявления; </w:t>
      </w:r>
    </w:p>
    <w:p w:rsidR="008E50E5" w:rsidRPr="00305B4C" w:rsidRDefault="008E50E5" w:rsidP="00305B4C">
      <w:pPr>
        <w:autoSpaceDE w:val="0"/>
        <w:autoSpaceDN w:val="0"/>
        <w:adjustRightInd w:val="0"/>
        <w:ind w:firstLine="709"/>
        <w:jc w:val="both"/>
        <w:rPr>
          <w:sz w:val="20"/>
        </w:rPr>
      </w:pPr>
      <w:r w:rsidRPr="00305B4C">
        <w:rPr>
          <w:sz w:val="20"/>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8E50E5" w:rsidRPr="00305B4C" w:rsidRDefault="008E50E5" w:rsidP="00305B4C">
      <w:pPr>
        <w:autoSpaceDE w:val="0"/>
        <w:autoSpaceDN w:val="0"/>
        <w:adjustRightInd w:val="0"/>
        <w:ind w:firstLine="709"/>
        <w:jc w:val="both"/>
        <w:rPr>
          <w:sz w:val="20"/>
        </w:rPr>
      </w:pPr>
      <w:r w:rsidRPr="00305B4C">
        <w:rPr>
          <w:sz w:val="20"/>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8E50E5" w:rsidRPr="00305B4C" w:rsidRDefault="008E50E5" w:rsidP="00305B4C">
      <w:pPr>
        <w:autoSpaceDE w:val="0"/>
        <w:autoSpaceDN w:val="0"/>
        <w:adjustRightInd w:val="0"/>
        <w:ind w:firstLine="709"/>
        <w:jc w:val="both"/>
        <w:rPr>
          <w:sz w:val="20"/>
        </w:rPr>
      </w:pPr>
      <w:r w:rsidRPr="00305B4C">
        <w:rPr>
          <w:sz w:val="20"/>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8E50E5" w:rsidRPr="00305B4C" w:rsidRDefault="008E50E5" w:rsidP="00305B4C">
      <w:pPr>
        <w:autoSpaceDE w:val="0"/>
        <w:autoSpaceDN w:val="0"/>
        <w:adjustRightInd w:val="0"/>
        <w:ind w:firstLine="709"/>
        <w:jc w:val="both"/>
        <w:rPr>
          <w:sz w:val="20"/>
        </w:rPr>
      </w:pPr>
      <w:r w:rsidRPr="00305B4C">
        <w:rPr>
          <w:sz w:val="20"/>
        </w:rPr>
        <w:t xml:space="preserve">56. Решение об отказе в проведении профилактического визита может быть обжаловано контролируемым лицом в порядке, установленном настоящим Положением. </w:t>
      </w:r>
    </w:p>
    <w:p w:rsidR="008E50E5" w:rsidRPr="00305B4C" w:rsidRDefault="008E50E5" w:rsidP="00305B4C">
      <w:pPr>
        <w:autoSpaceDE w:val="0"/>
        <w:autoSpaceDN w:val="0"/>
        <w:adjustRightInd w:val="0"/>
        <w:ind w:firstLine="709"/>
        <w:jc w:val="both"/>
        <w:rPr>
          <w:sz w:val="20"/>
        </w:rPr>
      </w:pPr>
      <w:r w:rsidRPr="00305B4C">
        <w:rPr>
          <w:sz w:val="20"/>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орган не позднее чем за пять рабочих дней до даты его проведения. </w:t>
      </w:r>
    </w:p>
    <w:p w:rsidR="008E50E5" w:rsidRPr="00305B4C" w:rsidRDefault="008E50E5" w:rsidP="00305B4C">
      <w:pPr>
        <w:autoSpaceDE w:val="0"/>
        <w:autoSpaceDN w:val="0"/>
        <w:adjustRightInd w:val="0"/>
        <w:ind w:firstLine="709"/>
        <w:jc w:val="both"/>
        <w:rPr>
          <w:sz w:val="20"/>
        </w:rPr>
      </w:pPr>
      <w:r w:rsidRPr="00305B4C">
        <w:rPr>
          <w:sz w:val="20"/>
        </w:rPr>
        <w:t xml:space="preserve">57.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8E50E5" w:rsidRPr="00305B4C" w:rsidRDefault="008E50E5" w:rsidP="00305B4C">
      <w:pPr>
        <w:autoSpaceDE w:val="0"/>
        <w:autoSpaceDN w:val="0"/>
        <w:adjustRightInd w:val="0"/>
        <w:ind w:firstLine="709"/>
        <w:jc w:val="both"/>
        <w:rPr>
          <w:sz w:val="20"/>
        </w:rPr>
      </w:pPr>
      <w:r w:rsidRPr="00305B4C">
        <w:rPr>
          <w:sz w:val="20"/>
        </w:rPr>
        <w:t xml:space="preserve">58. Разъяснения и рекомендации, полученные контролируемым лицом в ходе профилактического визита, носят рекомендательный характер. </w:t>
      </w:r>
    </w:p>
    <w:p w:rsidR="008E50E5" w:rsidRPr="00305B4C" w:rsidRDefault="008E50E5" w:rsidP="00305B4C">
      <w:pPr>
        <w:autoSpaceDE w:val="0"/>
        <w:autoSpaceDN w:val="0"/>
        <w:adjustRightInd w:val="0"/>
        <w:ind w:firstLine="709"/>
        <w:jc w:val="both"/>
        <w:rPr>
          <w:sz w:val="20"/>
        </w:rPr>
      </w:pPr>
      <w:r w:rsidRPr="00305B4C">
        <w:rPr>
          <w:sz w:val="20"/>
        </w:rPr>
        <w:t xml:space="preserve">59.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8E50E5" w:rsidRPr="00305B4C" w:rsidRDefault="008E50E5" w:rsidP="00305B4C">
      <w:pPr>
        <w:autoSpaceDE w:val="0"/>
        <w:autoSpaceDN w:val="0"/>
        <w:adjustRightInd w:val="0"/>
        <w:ind w:firstLine="709"/>
        <w:jc w:val="both"/>
        <w:rPr>
          <w:sz w:val="20"/>
        </w:rPr>
      </w:pPr>
      <w:r w:rsidRPr="00305B4C">
        <w:rPr>
          <w:sz w:val="20"/>
        </w:rPr>
        <w:t xml:space="preserve">60.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305B4C">
        <w:rPr>
          <w:sz w:val="20"/>
        </w:rPr>
        <w:lastRenderedPageBreak/>
        <w:t xml:space="preserve">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(надзорных) мероприятий. </w:t>
      </w:r>
    </w:p>
    <w:p w:rsidR="008E50E5" w:rsidRPr="00305B4C" w:rsidRDefault="008E50E5" w:rsidP="00305B4C">
      <w:pPr>
        <w:autoSpaceDE w:val="0"/>
        <w:autoSpaceDN w:val="0"/>
        <w:adjustRightInd w:val="0"/>
        <w:rPr>
          <w:sz w:val="20"/>
        </w:rPr>
      </w:pPr>
    </w:p>
    <w:p w:rsidR="008E50E5" w:rsidRPr="00305B4C" w:rsidRDefault="008E50E5" w:rsidP="00305B4C">
      <w:pPr>
        <w:autoSpaceDE w:val="0"/>
        <w:autoSpaceDN w:val="0"/>
        <w:adjustRightInd w:val="0"/>
        <w:jc w:val="center"/>
        <w:rPr>
          <w:sz w:val="20"/>
        </w:rPr>
      </w:pPr>
      <w:r w:rsidRPr="00305B4C">
        <w:rPr>
          <w:b/>
          <w:bCs/>
          <w:sz w:val="20"/>
        </w:rPr>
        <w:t>IV. Контрольные мероприятия, проводимые в рамках муниципального контроля на автомобильном транспорте и в дорожном хозяйстве в границах населенных пунктов</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61. Муниципальный контроль осуществляется в виде плановых и внеплановых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62. Плановые контрольные мероприятия осуществляются в соответствии с ежегодными планами проведения плановых контрольных мероприятий. </w:t>
      </w:r>
    </w:p>
    <w:p w:rsidR="008E50E5" w:rsidRPr="00305B4C" w:rsidRDefault="008E50E5" w:rsidP="00305B4C">
      <w:pPr>
        <w:autoSpaceDE w:val="0"/>
        <w:autoSpaceDN w:val="0"/>
        <w:adjustRightInd w:val="0"/>
        <w:ind w:firstLine="709"/>
        <w:jc w:val="both"/>
        <w:rPr>
          <w:sz w:val="20"/>
        </w:rPr>
      </w:pPr>
      <w:r w:rsidRPr="00305B4C">
        <w:rPr>
          <w:sz w:val="20"/>
        </w:rPr>
        <w:t xml:space="preserve">План проведения плановых контрольных мероприятий разрабатывается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N 2428, с учетом особенностей, установленных настоящим Положением. </w:t>
      </w:r>
    </w:p>
    <w:p w:rsidR="008E50E5" w:rsidRPr="00305B4C" w:rsidRDefault="008E50E5" w:rsidP="00305B4C">
      <w:pPr>
        <w:autoSpaceDE w:val="0"/>
        <w:autoSpaceDN w:val="0"/>
        <w:adjustRightInd w:val="0"/>
        <w:ind w:firstLine="709"/>
        <w:jc w:val="both"/>
        <w:rPr>
          <w:sz w:val="20"/>
        </w:rPr>
      </w:pPr>
      <w:r w:rsidRPr="00305B4C">
        <w:rPr>
          <w:sz w:val="20"/>
        </w:rPr>
        <w:t xml:space="preserve">63. Перечень плановых контрольных мероприятий и допустимых контрольных действий в составе каждого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 документарная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2) выездная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64. Выездная проверка моет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Правительство Российской Федерации по согласованию с Генеральной прокуратурой Российской Федерации вправе определить случаи и (или) виды контроля, при осуществлении которых проведение контрольных (надзорных) мероприятий с использованием мобильного приложения "Инспектор" не требует согласования с органами прокуратуры. </w:t>
      </w:r>
    </w:p>
    <w:p w:rsidR="008E50E5" w:rsidRPr="00305B4C" w:rsidRDefault="008E50E5" w:rsidP="00305B4C">
      <w:pPr>
        <w:autoSpaceDE w:val="0"/>
        <w:autoSpaceDN w:val="0"/>
        <w:adjustRightInd w:val="0"/>
        <w:ind w:firstLine="709"/>
        <w:jc w:val="both"/>
        <w:rPr>
          <w:sz w:val="20"/>
        </w:rPr>
      </w:pPr>
      <w:r w:rsidRPr="00305B4C">
        <w:rPr>
          <w:sz w:val="20"/>
        </w:rPr>
        <w:t xml:space="preserve">65. В ходе документарной проверки рассматриваются документы контролируемых лиц, имеющиеся в распоряжении контрольного органа,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66.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w:t>
      </w:r>
      <w:r w:rsidRPr="00305B4C">
        <w:rPr>
          <w:sz w:val="20"/>
        </w:rPr>
        <w:lastRenderedPageBreak/>
        <w:t xml:space="preserve">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8E50E5" w:rsidRPr="00305B4C" w:rsidRDefault="008E50E5" w:rsidP="00305B4C">
      <w:pPr>
        <w:autoSpaceDE w:val="0"/>
        <w:autoSpaceDN w:val="0"/>
        <w:adjustRightInd w:val="0"/>
        <w:ind w:firstLine="709"/>
        <w:jc w:val="both"/>
        <w:rPr>
          <w:sz w:val="20"/>
        </w:rPr>
      </w:pPr>
      <w:r w:rsidRPr="00305B4C">
        <w:rPr>
          <w:sz w:val="20"/>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67. Срок проведения документарной проверки не может превышать десять рабочих дней. </w:t>
      </w:r>
    </w:p>
    <w:p w:rsidR="008E50E5" w:rsidRPr="00305B4C" w:rsidRDefault="008E50E5" w:rsidP="00305B4C">
      <w:pPr>
        <w:autoSpaceDE w:val="0"/>
        <w:autoSpaceDN w:val="0"/>
        <w:adjustRightInd w:val="0"/>
        <w:ind w:firstLine="709"/>
        <w:jc w:val="both"/>
        <w:rPr>
          <w:sz w:val="20"/>
        </w:rPr>
      </w:pPr>
      <w:r w:rsidRPr="00305B4C">
        <w:rPr>
          <w:sz w:val="20"/>
        </w:rPr>
        <w:t xml:space="preserve">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 </w:t>
      </w:r>
    </w:p>
    <w:p w:rsidR="008E50E5" w:rsidRPr="00305B4C" w:rsidRDefault="008E50E5" w:rsidP="00305B4C">
      <w:pPr>
        <w:autoSpaceDE w:val="0"/>
        <w:autoSpaceDN w:val="0"/>
        <w:adjustRightInd w:val="0"/>
        <w:ind w:firstLine="709"/>
        <w:jc w:val="both"/>
        <w:rPr>
          <w:sz w:val="20"/>
        </w:rPr>
      </w:pPr>
      <w:r w:rsidRPr="00305B4C">
        <w:rPr>
          <w:sz w:val="20"/>
        </w:rPr>
        <w:t xml:space="preserve">68. В ходе документарной проверки могут совершаться следующие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б)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в) экспертиза; </w:t>
      </w:r>
    </w:p>
    <w:p w:rsidR="008E50E5" w:rsidRPr="00305B4C" w:rsidRDefault="008E50E5" w:rsidP="00305B4C">
      <w:pPr>
        <w:autoSpaceDE w:val="0"/>
        <w:autoSpaceDN w:val="0"/>
        <w:adjustRightInd w:val="0"/>
        <w:ind w:firstLine="709"/>
        <w:jc w:val="both"/>
        <w:rPr>
          <w:sz w:val="20"/>
        </w:rPr>
      </w:pPr>
      <w:r w:rsidRPr="00305B4C">
        <w:rPr>
          <w:sz w:val="20"/>
        </w:rPr>
        <w:t xml:space="preserve">69.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70. Совершение отдельных контрольных действий при проведении выездной проверки в отношении контролируемых лиц, отнесенных к определенным категориям риска причинения вреда (ущерба) охраняемым законом ценностям в сокращенном объеме, не предусматривается.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Ограничений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 не предусматривается. </w:t>
      </w:r>
    </w:p>
    <w:p w:rsidR="008E50E5" w:rsidRPr="00305B4C" w:rsidRDefault="008E50E5" w:rsidP="00305B4C">
      <w:pPr>
        <w:autoSpaceDE w:val="0"/>
        <w:autoSpaceDN w:val="0"/>
        <w:adjustRightInd w:val="0"/>
        <w:ind w:firstLine="709"/>
        <w:jc w:val="both"/>
        <w:rPr>
          <w:sz w:val="20"/>
        </w:rPr>
      </w:pPr>
      <w:r w:rsidRPr="00305B4C">
        <w:rPr>
          <w:sz w:val="20"/>
        </w:rPr>
        <w:t xml:space="preserve">71.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8E50E5" w:rsidRPr="00305B4C" w:rsidRDefault="008E50E5" w:rsidP="00305B4C">
      <w:pPr>
        <w:autoSpaceDE w:val="0"/>
        <w:autoSpaceDN w:val="0"/>
        <w:adjustRightInd w:val="0"/>
        <w:ind w:firstLine="709"/>
        <w:jc w:val="both"/>
        <w:rPr>
          <w:sz w:val="20"/>
        </w:rPr>
      </w:pPr>
      <w:r w:rsidRPr="00305B4C">
        <w:rPr>
          <w:sz w:val="20"/>
        </w:rPr>
        <w:t xml:space="preserve">72. В ходе выездной проверки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73. Проведение плановых контрольных мероприятий в зависимости от присвоенной категории риска осуществляется со следующей периодичностью: </w:t>
      </w:r>
    </w:p>
    <w:p w:rsidR="008E50E5" w:rsidRPr="00305B4C" w:rsidRDefault="008E50E5" w:rsidP="00305B4C">
      <w:pPr>
        <w:autoSpaceDE w:val="0"/>
        <w:autoSpaceDN w:val="0"/>
        <w:adjustRightInd w:val="0"/>
        <w:ind w:firstLine="709"/>
        <w:jc w:val="both"/>
        <w:rPr>
          <w:sz w:val="20"/>
        </w:rPr>
      </w:pPr>
      <w:r w:rsidRPr="00305B4C">
        <w:rPr>
          <w:sz w:val="20"/>
        </w:rPr>
        <w:t xml:space="preserve">а) для объектов контроля, отнесенных к категории среднего риска, - один раз в 3 года; </w:t>
      </w:r>
    </w:p>
    <w:p w:rsidR="008E50E5" w:rsidRPr="00305B4C" w:rsidRDefault="008E50E5" w:rsidP="00305B4C">
      <w:pPr>
        <w:autoSpaceDE w:val="0"/>
        <w:autoSpaceDN w:val="0"/>
        <w:adjustRightInd w:val="0"/>
        <w:ind w:firstLine="709"/>
        <w:jc w:val="both"/>
        <w:rPr>
          <w:sz w:val="20"/>
        </w:rPr>
      </w:pPr>
      <w:r w:rsidRPr="00305B4C">
        <w:rPr>
          <w:sz w:val="20"/>
        </w:rPr>
        <w:t xml:space="preserve">б) для объектов контроля, отнесенных к категории умеренного риска, - один раз в 6 лет. </w:t>
      </w:r>
    </w:p>
    <w:p w:rsidR="008E50E5" w:rsidRPr="00305B4C" w:rsidRDefault="008E50E5" w:rsidP="00305B4C">
      <w:pPr>
        <w:autoSpaceDE w:val="0"/>
        <w:autoSpaceDN w:val="0"/>
        <w:adjustRightInd w:val="0"/>
        <w:ind w:firstLine="709"/>
        <w:jc w:val="both"/>
        <w:rPr>
          <w:sz w:val="20"/>
        </w:rPr>
      </w:pPr>
      <w:r w:rsidRPr="00305B4C">
        <w:rPr>
          <w:sz w:val="20"/>
        </w:rPr>
        <w:t xml:space="preserve">73. В отношении объектов контроля, которые отнесены к категории низкого риска, плановые контрольные мероприятия не проводятся. </w:t>
      </w:r>
    </w:p>
    <w:p w:rsidR="008E50E5" w:rsidRPr="00305B4C" w:rsidRDefault="008E50E5" w:rsidP="00305B4C">
      <w:pPr>
        <w:autoSpaceDE w:val="0"/>
        <w:autoSpaceDN w:val="0"/>
        <w:adjustRightInd w:val="0"/>
        <w:ind w:firstLine="709"/>
        <w:jc w:val="both"/>
        <w:rPr>
          <w:sz w:val="20"/>
        </w:rPr>
      </w:pPr>
      <w:r w:rsidRPr="00305B4C">
        <w:rPr>
          <w:sz w:val="20"/>
        </w:rPr>
        <w:t xml:space="preserve">74. Орган муниципального контроля вправе запросить у контролируемого лица следующие документы: </w:t>
      </w:r>
    </w:p>
    <w:p w:rsidR="008E50E5" w:rsidRPr="00305B4C" w:rsidRDefault="008E50E5" w:rsidP="00305B4C">
      <w:pPr>
        <w:autoSpaceDE w:val="0"/>
        <w:autoSpaceDN w:val="0"/>
        <w:adjustRightInd w:val="0"/>
        <w:ind w:firstLine="709"/>
        <w:jc w:val="both"/>
        <w:rPr>
          <w:sz w:val="20"/>
        </w:rPr>
      </w:pPr>
      <w:r w:rsidRPr="00305B4C">
        <w:rPr>
          <w:sz w:val="20"/>
        </w:rPr>
        <w:t xml:space="preserve">а) документ (приказ/распоряжение) о назначении на должность руководителя юридического лица, ответственных лиц, учредительные документы; </w:t>
      </w:r>
    </w:p>
    <w:p w:rsidR="008E50E5" w:rsidRPr="00305B4C" w:rsidRDefault="008E50E5" w:rsidP="00305B4C">
      <w:pPr>
        <w:autoSpaceDE w:val="0"/>
        <w:autoSpaceDN w:val="0"/>
        <w:adjustRightInd w:val="0"/>
        <w:ind w:firstLine="709"/>
        <w:jc w:val="both"/>
        <w:rPr>
          <w:sz w:val="20"/>
        </w:rPr>
      </w:pPr>
      <w:r w:rsidRPr="00305B4C">
        <w:rPr>
          <w:sz w:val="20"/>
        </w:rPr>
        <w:t xml:space="preserve">б) документы, удостоверяющие личность физического лица, его уполномоченного представителя,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и документы, подтверждающие полномочия; </w:t>
      </w:r>
    </w:p>
    <w:p w:rsidR="008E50E5" w:rsidRPr="00305B4C" w:rsidRDefault="008E50E5" w:rsidP="00305B4C">
      <w:pPr>
        <w:autoSpaceDE w:val="0"/>
        <w:autoSpaceDN w:val="0"/>
        <w:adjustRightInd w:val="0"/>
        <w:ind w:firstLine="709"/>
        <w:jc w:val="both"/>
        <w:rPr>
          <w:sz w:val="20"/>
        </w:rPr>
      </w:pPr>
      <w:r w:rsidRPr="00305B4C">
        <w:rPr>
          <w:sz w:val="20"/>
        </w:rPr>
        <w:t xml:space="preserve">в) документы, связанные с целями, задачами и предметом выездной проверки, в случае если выездной проверке не предшествовало проведение документарной проверки; </w:t>
      </w:r>
    </w:p>
    <w:p w:rsidR="008E50E5" w:rsidRPr="00305B4C" w:rsidRDefault="008E50E5" w:rsidP="00305B4C">
      <w:pPr>
        <w:autoSpaceDE w:val="0"/>
        <w:autoSpaceDN w:val="0"/>
        <w:adjustRightInd w:val="0"/>
        <w:ind w:firstLine="709"/>
        <w:jc w:val="both"/>
        <w:rPr>
          <w:sz w:val="20"/>
        </w:rPr>
      </w:pPr>
      <w:r w:rsidRPr="00305B4C">
        <w:rPr>
          <w:sz w:val="20"/>
        </w:rPr>
        <w:t xml:space="preserve">г) копии договоров аренды (субаренды) объектов недвижимого имущества и стационарных движимых объектов, заключёнными между субъектами контроля и </w:t>
      </w:r>
      <w:r w:rsidRPr="00305B4C">
        <w:rPr>
          <w:sz w:val="20"/>
        </w:rPr>
        <w:lastRenderedPageBreak/>
        <w:t xml:space="preserve">иными юридическими лицами, индивидуальными предпринимателями, физическими лицами, не подлежащих государственной регистрации в установленном порядке; </w:t>
      </w:r>
    </w:p>
    <w:p w:rsidR="008E50E5" w:rsidRPr="00305B4C" w:rsidRDefault="008E50E5" w:rsidP="00305B4C">
      <w:pPr>
        <w:autoSpaceDE w:val="0"/>
        <w:autoSpaceDN w:val="0"/>
        <w:adjustRightInd w:val="0"/>
        <w:ind w:firstLine="709"/>
        <w:jc w:val="both"/>
        <w:rPr>
          <w:sz w:val="20"/>
        </w:rPr>
      </w:pPr>
      <w:r w:rsidRPr="00305B4C">
        <w:rPr>
          <w:sz w:val="20"/>
        </w:rPr>
        <w:t xml:space="preserve">д) документы, подтверждающие границы и право пользования земельным участком (земельными участками) сведения о которых отсутствуют в едином государственном реестре недвижимости; </w:t>
      </w:r>
    </w:p>
    <w:p w:rsidR="008E50E5" w:rsidRPr="00305B4C" w:rsidRDefault="008E50E5" w:rsidP="00305B4C">
      <w:pPr>
        <w:autoSpaceDE w:val="0"/>
        <w:autoSpaceDN w:val="0"/>
        <w:adjustRightInd w:val="0"/>
        <w:ind w:firstLine="709"/>
        <w:jc w:val="both"/>
        <w:rPr>
          <w:sz w:val="20"/>
        </w:rPr>
      </w:pPr>
      <w:r w:rsidRPr="00305B4C">
        <w:rPr>
          <w:sz w:val="20"/>
        </w:rPr>
        <w:t xml:space="preserve">е) технические условия размещения объектов дорожного сервиса в границах полос отвода и (или) придорожных полос автомобильных дорог общего пользования местного значения; </w:t>
      </w:r>
    </w:p>
    <w:p w:rsidR="008E50E5" w:rsidRPr="00305B4C" w:rsidRDefault="008E50E5" w:rsidP="00305B4C">
      <w:pPr>
        <w:autoSpaceDE w:val="0"/>
        <w:autoSpaceDN w:val="0"/>
        <w:adjustRightInd w:val="0"/>
        <w:ind w:firstLine="709"/>
        <w:jc w:val="both"/>
        <w:rPr>
          <w:sz w:val="20"/>
        </w:rPr>
      </w:pPr>
      <w:r w:rsidRPr="00305B4C">
        <w:rPr>
          <w:sz w:val="20"/>
        </w:rPr>
        <w:t xml:space="preserve">ж) контракт по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w:t>
      </w:r>
    </w:p>
    <w:p w:rsidR="008E50E5" w:rsidRPr="00305B4C" w:rsidRDefault="008E50E5" w:rsidP="00305B4C">
      <w:pPr>
        <w:autoSpaceDE w:val="0"/>
        <w:autoSpaceDN w:val="0"/>
        <w:adjustRightInd w:val="0"/>
        <w:ind w:firstLine="709"/>
        <w:jc w:val="both"/>
        <w:rPr>
          <w:sz w:val="20"/>
        </w:rPr>
      </w:pPr>
      <w:r w:rsidRPr="00305B4C">
        <w:rPr>
          <w:sz w:val="20"/>
        </w:rPr>
        <w:t xml:space="preserve">з) договор на осуществлению работ по капитальному ремонту, ремонту автомобильных дорог общего пользования местного значения и искусственных дорожных сооружений на них (включая требования к дорожно-строительным материалам и изделиям). </w:t>
      </w:r>
    </w:p>
    <w:p w:rsidR="008E50E5" w:rsidRPr="00305B4C" w:rsidRDefault="008E50E5" w:rsidP="00305B4C">
      <w:pPr>
        <w:autoSpaceDE w:val="0"/>
        <w:autoSpaceDN w:val="0"/>
        <w:adjustRightInd w:val="0"/>
        <w:ind w:firstLine="709"/>
        <w:jc w:val="both"/>
        <w:rPr>
          <w:sz w:val="20"/>
        </w:rPr>
      </w:pPr>
      <w:r w:rsidRPr="00305B4C">
        <w:rPr>
          <w:sz w:val="20"/>
        </w:rPr>
        <w:t xml:space="preserve">и) сертификаты соответствия к дорожно-строительным материалам и изделиям; </w:t>
      </w:r>
    </w:p>
    <w:p w:rsidR="008E50E5" w:rsidRPr="00305B4C" w:rsidRDefault="008E50E5" w:rsidP="00305B4C">
      <w:pPr>
        <w:autoSpaceDE w:val="0"/>
        <w:autoSpaceDN w:val="0"/>
        <w:adjustRightInd w:val="0"/>
        <w:ind w:firstLine="709"/>
        <w:jc w:val="both"/>
        <w:rPr>
          <w:sz w:val="20"/>
        </w:rPr>
      </w:pPr>
      <w:r w:rsidRPr="00305B4C">
        <w:rPr>
          <w:sz w:val="20"/>
        </w:rPr>
        <w:t xml:space="preserve">к) копии актов выполненных работ, сведений об исполнении муниципальных контрактов, относящихся к содержанию, текущему и капитальному ремонту автомобильных дорог общего пользования местного значения и искусственных дорожных сооружений на них, копии исполнительной производственно-технической документации ремонта автомобильных дорог общего пользования (включая копии актов испытаний и исследований, копии паспортов и сертификатов используемых дорожно-строительных материалов, образцов и изделий); </w:t>
      </w:r>
    </w:p>
    <w:p w:rsidR="008E50E5" w:rsidRPr="00305B4C" w:rsidRDefault="008E50E5" w:rsidP="00305B4C">
      <w:pPr>
        <w:autoSpaceDE w:val="0"/>
        <w:autoSpaceDN w:val="0"/>
        <w:adjustRightInd w:val="0"/>
        <w:ind w:firstLine="709"/>
        <w:jc w:val="both"/>
        <w:rPr>
          <w:sz w:val="20"/>
        </w:rPr>
      </w:pPr>
      <w:r w:rsidRPr="00305B4C">
        <w:rPr>
          <w:sz w:val="20"/>
        </w:rPr>
        <w:t xml:space="preserve">л) свидетельство на осуществление перевозок по муниципальным маршрутам регулярных перевозок пассажиров и багажа; </w:t>
      </w:r>
    </w:p>
    <w:p w:rsidR="008E50E5" w:rsidRPr="00305B4C" w:rsidRDefault="008E50E5" w:rsidP="00305B4C">
      <w:pPr>
        <w:autoSpaceDE w:val="0"/>
        <w:autoSpaceDN w:val="0"/>
        <w:adjustRightInd w:val="0"/>
        <w:ind w:firstLine="709"/>
        <w:jc w:val="both"/>
        <w:rPr>
          <w:sz w:val="20"/>
        </w:rPr>
      </w:pPr>
      <w:r w:rsidRPr="00305B4C">
        <w:rPr>
          <w:sz w:val="20"/>
        </w:rPr>
        <w:t xml:space="preserve">м) согласованное расписание движения автобусов по муниципальным маршрутам регулярных перевозок пассажиров и багажа; </w:t>
      </w:r>
    </w:p>
    <w:p w:rsidR="008E50E5" w:rsidRPr="00305B4C" w:rsidRDefault="008E50E5" w:rsidP="00305B4C">
      <w:pPr>
        <w:autoSpaceDE w:val="0"/>
        <w:autoSpaceDN w:val="0"/>
        <w:adjustRightInd w:val="0"/>
        <w:ind w:firstLine="709"/>
        <w:jc w:val="both"/>
        <w:rPr>
          <w:sz w:val="20"/>
        </w:rPr>
      </w:pPr>
      <w:r w:rsidRPr="00305B4C">
        <w:rPr>
          <w:sz w:val="20"/>
        </w:rPr>
        <w:t xml:space="preserve">н) путевые листы и журнал регистрации путевых листов; </w:t>
      </w:r>
    </w:p>
    <w:p w:rsidR="008E50E5" w:rsidRPr="00305B4C" w:rsidRDefault="008E50E5" w:rsidP="00305B4C">
      <w:pPr>
        <w:autoSpaceDE w:val="0"/>
        <w:autoSpaceDN w:val="0"/>
        <w:adjustRightInd w:val="0"/>
        <w:ind w:firstLine="709"/>
        <w:jc w:val="both"/>
        <w:rPr>
          <w:sz w:val="20"/>
        </w:rPr>
      </w:pPr>
      <w:r w:rsidRPr="00305B4C">
        <w:rPr>
          <w:sz w:val="20"/>
        </w:rPr>
        <w:t xml:space="preserve">о) список водительского состава с указанием Ф.И.О., даты рождения, номера водительского удостоверения и даты его выдачи; копии трудовых договоров с водителями; </w:t>
      </w:r>
    </w:p>
    <w:p w:rsidR="008E50E5" w:rsidRPr="00305B4C" w:rsidRDefault="008E50E5" w:rsidP="00305B4C">
      <w:pPr>
        <w:autoSpaceDE w:val="0"/>
        <w:autoSpaceDN w:val="0"/>
        <w:adjustRightInd w:val="0"/>
        <w:ind w:firstLine="709"/>
        <w:jc w:val="both"/>
        <w:rPr>
          <w:sz w:val="20"/>
        </w:rPr>
      </w:pPr>
      <w:r w:rsidRPr="00305B4C">
        <w:rPr>
          <w:sz w:val="20"/>
        </w:rPr>
        <w:t xml:space="preserve">п) документы, подтверждающие установку и обслуживание спутниковой аппаратуры ГЛОНАСС или ГЛОНАСС/GPS на транспортные средства; </w:t>
      </w:r>
    </w:p>
    <w:p w:rsidR="008E50E5" w:rsidRPr="00305B4C" w:rsidRDefault="008E50E5" w:rsidP="00305B4C">
      <w:pPr>
        <w:autoSpaceDE w:val="0"/>
        <w:autoSpaceDN w:val="0"/>
        <w:adjustRightInd w:val="0"/>
        <w:ind w:firstLine="709"/>
        <w:jc w:val="both"/>
        <w:rPr>
          <w:sz w:val="20"/>
        </w:rPr>
      </w:pPr>
      <w:r w:rsidRPr="00305B4C">
        <w:rPr>
          <w:sz w:val="20"/>
        </w:rPr>
        <w:t xml:space="preserve">75. Внеплановые контрольные мероприятия проводятся при наличии оснований, предусмотренных пунктами 1, 3, 4, 5 части 1 статьи 57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Контрольные мероприятия без взаимодействия проводятся на основании заданий руководителя контрольного органа, включая задания, содержащиеся в </w:t>
      </w:r>
      <w:r w:rsidRPr="00305B4C">
        <w:rPr>
          <w:sz w:val="20"/>
        </w:rPr>
        <w:lastRenderedPageBreak/>
        <w:t xml:space="preserve">планах работы контрольного органа, в том числе в случаях, установленных Федеральным законом N 248-ФЗ. </w:t>
      </w:r>
    </w:p>
    <w:p w:rsidR="008E50E5" w:rsidRPr="00305B4C" w:rsidRDefault="008E50E5" w:rsidP="00305B4C">
      <w:pPr>
        <w:autoSpaceDE w:val="0"/>
        <w:autoSpaceDN w:val="0"/>
        <w:adjustRightInd w:val="0"/>
        <w:ind w:firstLine="709"/>
        <w:jc w:val="both"/>
        <w:rPr>
          <w:sz w:val="20"/>
        </w:rPr>
      </w:pPr>
      <w:r w:rsidRPr="00305B4C">
        <w:rPr>
          <w:sz w:val="20"/>
        </w:rPr>
        <w:t xml:space="preserve">76. Конкретный вид и содержание внепланового контрольного мероприятия (перечень контрольных действий) устанавливается в решении о проведении внепланового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77. Перечень внеплановых контрольных мероприятий и допустимых контрольных действий в составе каждого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 инспекционный визит; </w:t>
      </w:r>
    </w:p>
    <w:p w:rsidR="008E50E5" w:rsidRPr="00305B4C" w:rsidRDefault="008E50E5" w:rsidP="00305B4C">
      <w:pPr>
        <w:autoSpaceDE w:val="0"/>
        <w:autoSpaceDN w:val="0"/>
        <w:adjustRightInd w:val="0"/>
        <w:ind w:firstLine="709"/>
        <w:jc w:val="both"/>
        <w:rPr>
          <w:sz w:val="20"/>
        </w:rPr>
      </w:pPr>
      <w:r w:rsidRPr="00305B4C">
        <w:rPr>
          <w:sz w:val="20"/>
        </w:rPr>
        <w:t xml:space="preserve">2) рейдовый осмотр; </w:t>
      </w:r>
    </w:p>
    <w:p w:rsidR="008E50E5" w:rsidRPr="00305B4C" w:rsidRDefault="008E50E5" w:rsidP="00305B4C">
      <w:pPr>
        <w:autoSpaceDE w:val="0"/>
        <w:autoSpaceDN w:val="0"/>
        <w:adjustRightInd w:val="0"/>
        <w:ind w:firstLine="709"/>
        <w:jc w:val="both"/>
        <w:rPr>
          <w:sz w:val="20"/>
        </w:rPr>
      </w:pPr>
      <w:r w:rsidRPr="00305B4C">
        <w:rPr>
          <w:sz w:val="20"/>
        </w:rPr>
        <w:t xml:space="preserve">3) документарная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4) выездная проверка. </w:t>
      </w:r>
    </w:p>
    <w:p w:rsidR="008E50E5" w:rsidRPr="00305B4C" w:rsidRDefault="008E50E5" w:rsidP="00305B4C">
      <w:pPr>
        <w:autoSpaceDE w:val="0"/>
        <w:autoSpaceDN w:val="0"/>
        <w:adjustRightInd w:val="0"/>
        <w:ind w:firstLine="709"/>
        <w:jc w:val="both"/>
        <w:rPr>
          <w:sz w:val="20"/>
        </w:rPr>
      </w:pPr>
      <w:r w:rsidRPr="00305B4C">
        <w:rPr>
          <w:sz w:val="20"/>
        </w:rPr>
        <w:t xml:space="preserve">78.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79. В ходе инспекционного визита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инструментальное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д)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80. Инспекционный визит проводится без предварительного уведомления контролируемого лица и собственника производственного объекта. </w:t>
      </w:r>
    </w:p>
    <w:p w:rsidR="008E50E5" w:rsidRPr="00305B4C" w:rsidRDefault="008E50E5" w:rsidP="00305B4C">
      <w:pPr>
        <w:autoSpaceDE w:val="0"/>
        <w:autoSpaceDN w:val="0"/>
        <w:adjustRightInd w:val="0"/>
        <w:ind w:firstLine="709"/>
        <w:jc w:val="both"/>
        <w:rPr>
          <w:sz w:val="20"/>
        </w:rPr>
      </w:pPr>
      <w:r w:rsidRPr="00305B4C">
        <w:rPr>
          <w:sz w:val="20"/>
        </w:rPr>
        <w:t xml:space="preserve">81. Срок проведения инспекционного визита в одном месте осуществления деятельности либо на одном объекте контроля (территории) не может превышать 1 рабочий день. </w:t>
      </w:r>
    </w:p>
    <w:p w:rsidR="008E50E5" w:rsidRPr="00305B4C" w:rsidRDefault="008E50E5" w:rsidP="00305B4C">
      <w:pPr>
        <w:autoSpaceDE w:val="0"/>
        <w:autoSpaceDN w:val="0"/>
        <w:adjustRightInd w:val="0"/>
        <w:ind w:firstLine="709"/>
        <w:jc w:val="both"/>
        <w:rPr>
          <w:sz w:val="20"/>
        </w:rPr>
      </w:pPr>
      <w:r w:rsidRPr="00305B4C">
        <w:rPr>
          <w:sz w:val="20"/>
        </w:rPr>
        <w:t xml:space="preserve">82.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83. Рейдовый осмотр проводится в целях оценки соблюдения обязательных требований по использованию (эксплуатации) объектов контроля, которыми владеют, пользуются или управляют несколько лиц, находящиеся на территории, на которой расположено несколько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84. В ходе рейдового осмотра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д) инструментальное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85. Срок проведения рейдового осмотра не может превышать 10 рабочих дней. Срок взаимодействия с одним контролируемым лицом в период проведения рейдового осмотра не может превышать 1 рабочий день.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осуществления на одном производственном объекте деятельности нескольких контролируемых лиц срок взаимодействия с одним контролируемым лицом может превышать один рабочий день. </w:t>
      </w:r>
    </w:p>
    <w:p w:rsidR="008E50E5" w:rsidRPr="00305B4C" w:rsidRDefault="008E50E5" w:rsidP="00305B4C">
      <w:pPr>
        <w:autoSpaceDE w:val="0"/>
        <w:autoSpaceDN w:val="0"/>
        <w:adjustRightInd w:val="0"/>
        <w:ind w:firstLine="709"/>
        <w:jc w:val="both"/>
        <w:rPr>
          <w:sz w:val="20"/>
        </w:rPr>
      </w:pPr>
      <w:r w:rsidRPr="00305B4C">
        <w:rPr>
          <w:sz w:val="20"/>
        </w:rPr>
        <w:t xml:space="preserve">86. 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87. Документарная проверка проводится по месту нахождения администрации, предметом проверки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88. В ходе документарной проверки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б)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89.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 </w:t>
      </w:r>
    </w:p>
    <w:p w:rsidR="008E50E5" w:rsidRPr="00305B4C" w:rsidRDefault="008E50E5" w:rsidP="00305B4C">
      <w:pPr>
        <w:autoSpaceDE w:val="0"/>
        <w:autoSpaceDN w:val="0"/>
        <w:adjustRightInd w:val="0"/>
        <w:ind w:firstLine="709"/>
        <w:jc w:val="both"/>
        <w:rPr>
          <w:sz w:val="20"/>
        </w:rPr>
      </w:pPr>
      <w:r w:rsidRPr="00305B4C">
        <w:rPr>
          <w:sz w:val="20"/>
        </w:rPr>
        <w:t xml:space="preserve">90. В случае, если в ходе документарной проверки выявлены ошибки и (или) противоречия в представленных контролируемым лицом документах либо выявлено </w:t>
      </w:r>
      <w:r w:rsidRPr="00305B4C">
        <w:rPr>
          <w:sz w:val="20"/>
        </w:rPr>
        <w:lastRenderedPageBreak/>
        <w:t xml:space="preserve">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письменные объяснения. </w:t>
      </w:r>
    </w:p>
    <w:p w:rsidR="008E50E5" w:rsidRPr="00305B4C" w:rsidRDefault="008E50E5" w:rsidP="00305B4C">
      <w:pPr>
        <w:autoSpaceDE w:val="0"/>
        <w:autoSpaceDN w:val="0"/>
        <w:adjustRightInd w:val="0"/>
        <w:ind w:firstLine="709"/>
        <w:jc w:val="both"/>
        <w:rPr>
          <w:sz w:val="20"/>
        </w:rPr>
      </w:pPr>
      <w:r w:rsidRPr="00305B4C">
        <w:rPr>
          <w:sz w:val="20"/>
        </w:rPr>
        <w:t xml:space="preserve">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вправе дополнительно представить в контрольный орган документы, подтверждающие достоверность ранее представленных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91. Срок проведения документарной проверки не может превышать десять 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w:t>
      </w:r>
    </w:p>
    <w:p w:rsidR="008E50E5" w:rsidRPr="00305B4C" w:rsidRDefault="008E50E5" w:rsidP="00305B4C">
      <w:pPr>
        <w:autoSpaceDE w:val="0"/>
        <w:autoSpaceDN w:val="0"/>
        <w:adjustRightInd w:val="0"/>
        <w:ind w:firstLine="709"/>
        <w:jc w:val="both"/>
        <w:rPr>
          <w:sz w:val="20"/>
        </w:rPr>
      </w:pPr>
      <w:r w:rsidRPr="00305B4C">
        <w:rPr>
          <w:sz w:val="20"/>
        </w:rPr>
        <w:t xml:space="preserve">92. Выездная проверка проводится посредством взаимодействия с конкретным контролируемым лицом, владеющим объектами контроля и (или) использующим их, в целях оценки соблюдения таким лицом обязательных требований, а также оценки выполнения решений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8E50E5" w:rsidRPr="00305B4C" w:rsidRDefault="008E50E5" w:rsidP="00305B4C">
      <w:pPr>
        <w:autoSpaceDE w:val="0"/>
        <w:autoSpaceDN w:val="0"/>
        <w:adjustRightInd w:val="0"/>
        <w:ind w:firstLine="709"/>
        <w:jc w:val="both"/>
        <w:rPr>
          <w:sz w:val="20"/>
        </w:rPr>
      </w:pPr>
      <w:r w:rsidRPr="00305B4C">
        <w:rPr>
          <w:sz w:val="20"/>
        </w:rPr>
        <w:t xml:space="preserve">93. В ходе выездной проверки могут совершаться следующие контрольные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опрос; </w:t>
      </w:r>
    </w:p>
    <w:p w:rsidR="008E50E5" w:rsidRPr="00305B4C" w:rsidRDefault="008E50E5" w:rsidP="00305B4C">
      <w:pPr>
        <w:autoSpaceDE w:val="0"/>
        <w:autoSpaceDN w:val="0"/>
        <w:adjustRightInd w:val="0"/>
        <w:ind w:firstLine="709"/>
        <w:jc w:val="both"/>
        <w:rPr>
          <w:sz w:val="20"/>
        </w:rPr>
      </w:pPr>
      <w:r w:rsidRPr="00305B4C">
        <w:rPr>
          <w:sz w:val="20"/>
        </w:rPr>
        <w:t xml:space="preserve">в) получение письменных объяснений; </w:t>
      </w:r>
    </w:p>
    <w:p w:rsidR="008E50E5" w:rsidRPr="00305B4C" w:rsidRDefault="008E50E5" w:rsidP="00305B4C">
      <w:pPr>
        <w:autoSpaceDE w:val="0"/>
        <w:autoSpaceDN w:val="0"/>
        <w:adjustRightInd w:val="0"/>
        <w:ind w:firstLine="709"/>
        <w:jc w:val="both"/>
        <w:rPr>
          <w:sz w:val="20"/>
        </w:rPr>
      </w:pPr>
      <w:r w:rsidRPr="00305B4C">
        <w:rPr>
          <w:sz w:val="20"/>
        </w:rPr>
        <w:t xml:space="preserve">г) истребование документов; </w:t>
      </w:r>
    </w:p>
    <w:p w:rsidR="008E50E5" w:rsidRPr="00305B4C" w:rsidRDefault="008E50E5" w:rsidP="00305B4C">
      <w:pPr>
        <w:autoSpaceDE w:val="0"/>
        <w:autoSpaceDN w:val="0"/>
        <w:adjustRightInd w:val="0"/>
        <w:ind w:firstLine="709"/>
        <w:jc w:val="both"/>
        <w:rPr>
          <w:sz w:val="20"/>
        </w:rPr>
      </w:pPr>
      <w:r w:rsidRPr="00305B4C">
        <w:rPr>
          <w:sz w:val="20"/>
        </w:rPr>
        <w:t xml:space="preserve">д) инструментальное обследование.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94.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за исключением выездной проверки, основанием для проведения которой является пункт 6 части 1 статьи 57 Федерального закона N 248-ФЗ и которая для микропредприятия не может продолжаться более сорока часов. </w:t>
      </w:r>
    </w:p>
    <w:p w:rsidR="008E50E5" w:rsidRPr="00305B4C" w:rsidRDefault="008E50E5" w:rsidP="00305B4C">
      <w:pPr>
        <w:autoSpaceDE w:val="0"/>
        <w:autoSpaceDN w:val="0"/>
        <w:adjustRightInd w:val="0"/>
        <w:ind w:firstLine="709"/>
        <w:jc w:val="both"/>
        <w:rPr>
          <w:sz w:val="20"/>
        </w:rPr>
      </w:pPr>
      <w:r w:rsidRPr="00305B4C">
        <w:rPr>
          <w:sz w:val="20"/>
        </w:rPr>
        <w:t xml:space="preserve">95.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96.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1) наблюдение за соблюдением обязательных требований (мониторинг безопасности); </w:t>
      </w:r>
    </w:p>
    <w:p w:rsidR="008E50E5" w:rsidRPr="00305B4C" w:rsidRDefault="008E50E5" w:rsidP="00305B4C">
      <w:pPr>
        <w:autoSpaceDE w:val="0"/>
        <w:autoSpaceDN w:val="0"/>
        <w:adjustRightInd w:val="0"/>
        <w:ind w:firstLine="709"/>
        <w:jc w:val="both"/>
        <w:rPr>
          <w:sz w:val="20"/>
        </w:rPr>
      </w:pPr>
      <w:r w:rsidRPr="00305B4C">
        <w:rPr>
          <w:sz w:val="20"/>
        </w:rPr>
        <w:t xml:space="preserve">2) выездное обследование. </w:t>
      </w:r>
    </w:p>
    <w:p w:rsidR="008E50E5" w:rsidRPr="00305B4C" w:rsidRDefault="008E50E5" w:rsidP="00305B4C">
      <w:pPr>
        <w:autoSpaceDE w:val="0"/>
        <w:autoSpaceDN w:val="0"/>
        <w:adjustRightInd w:val="0"/>
        <w:ind w:firstLine="709"/>
        <w:jc w:val="both"/>
        <w:rPr>
          <w:sz w:val="20"/>
        </w:rPr>
      </w:pPr>
      <w:r w:rsidRPr="00305B4C">
        <w:rPr>
          <w:sz w:val="20"/>
        </w:rPr>
        <w:t xml:space="preserve">97. Наблюдение за соблюдением обязательных требований (мониторинг безопасности) осуществляется Инспектором путем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w:t>
      </w:r>
    </w:p>
    <w:p w:rsidR="008E50E5" w:rsidRPr="00305B4C" w:rsidRDefault="008E50E5" w:rsidP="00305B4C">
      <w:pPr>
        <w:autoSpaceDE w:val="0"/>
        <w:autoSpaceDN w:val="0"/>
        <w:adjustRightInd w:val="0"/>
        <w:ind w:firstLine="709"/>
        <w:jc w:val="both"/>
        <w:rPr>
          <w:sz w:val="20"/>
        </w:rPr>
      </w:pPr>
      <w:r w:rsidRPr="00305B4C">
        <w:rPr>
          <w:sz w:val="20"/>
        </w:rPr>
        <w:t xml:space="preserve">98. Наблюдение за соблюдением обязательных требований (мониторинг безопасности) осуществляется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Форма задания об осуществлении наблюдения за соблюдением обязательных требований (мониторинг безопасности) утверждается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99.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 </w:t>
      </w:r>
    </w:p>
    <w:p w:rsidR="008E50E5" w:rsidRPr="00305B4C" w:rsidRDefault="008E50E5" w:rsidP="00305B4C">
      <w:pPr>
        <w:autoSpaceDE w:val="0"/>
        <w:autoSpaceDN w:val="0"/>
        <w:adjustRightInd w:val="0"/>
        <w:ind w:firstLine="709"/>
        <w:jc w:val="both"/>
        <w:rPr>
          <w:sz w:val="20"/>
        </w:rPr>
      </w:pPr>
      <w:r w:rsidRPr="00305B4C">
        <w:rPr>
          <w:sz w:val="20"/>
        </w:rPr>
        <w:t xml:space="preserve">100.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w:t>
      </w:r>
      <w:r w:rsidRPr="00305B4C">
        <w:rPr>
          <w:sz w:val="20"/>
        </w:rPr>
        <w:lastRenderedPageBreak/>
        <w:t xml:space="preserve">контрольным органом может быть принято решение о проведении внепланового контрольного мероприятия в соответствии со статьей 60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101. Выездное обследование проводится в целях оценки соблюдения контролируемыми лицами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Выездное обследование проводится без информирования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102.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8E50E5" w:rsidRPr="00305B4C" w:rsidRDefault="008E50E5" w:rsidP="00305B4C">
      <w:pPr>
        <w:autoSpaceDE w:val="0"/>
        <w:autoSpaceDN w:val="0"/>
        <w:adjustRightInd w:val="0"/>
        <w:ind w:firstLine="709"/>
        <w:jc w:val="both"/>
        <w:rPr>
          <w:sz w:val="20"/>
        </w:rPr>
      </w:pPr>
      <w:r w:rsidRPr="00305B4C">
        <w:rPr>
          <w:sz w:val="20"/>
        </w:rPr>
        <w:t xml:space="preserve">103. В ходе выездного обследования на общедоступных (открытых для посещения неограниченным кругом лиц) объектах контроля могут совершаться следующие контрольные (надзорные) действия: </w:t>
      </w:r>
    </w:p>
    <w:p w:rsidR="008E50E5" w:rsidRPr="00305B4C" w:rsidRDefault="008E50E5" w:rsidP="00305B4C">
      <w:pPr>
        <w:autoSpaceDE w:val="0"/>
        <w:autoSpaceDN w:val="0"/>
        <w:adjustRightInd w:val="0"/>
        <w:ind w:firstLine="709"/>
        <w:jc w:val="both"/>
        <w:rPr>
          <w:sz w:val="20"/>
        </w:rPr>
      </w:pPr>
      <w:r w:rsidRPr="00305B4C">
        <w:rPr>
          <w:sz w:val="20"/>
        </w:rPr>
        <w:t xml:space="preserve">а) осмотр; </w:t>
      </w:r>
    </w:p>
    <w:p w:rsidR="008E50E5" w:rsidRPr="00305B4C" w:rsidRDefault="008E50E5" w:rsidP="00305B4C">
      <w:pPr>
        <w:autoSpaceDE w:val="0"/>
        <w:autoSpaceDN w:val="0"/>
        <w:adjustRightInd w:val="0"/>
        <w:ind w:firstLine="709"/>
        <w:jc w:val="both"/>
        <w:rPr>
          <w:sz w:val="20"/>
        </w:rPr>
      </w:pPr>
      <w:r w:rsidRPr="00305B4C">
        <w:rPr>
          <w:sz w:val="20"/>
        </w:rPr>
        <w:t xml:space="preserve">б) инструментальное обследование (с применением видеозаписи). </w:t>
      </w:r>
    </w:p>
    <w:p w:rsidR="008E50E5" w:rsidRPr="00305B4C" w:rsidRDefault="008E50E5" w:rsidP="00305B4C">
      <w:pPr>
        <w:autoSpaceDE w:val="0"/>
        <w:autoSpaceDN w:val="0"/>
        <w:adjustRightInd w:val="0"/>
        <w:ind w:firstLine="709"/>
        <w:jc w:val="both"/>
        <w:rPr>
          <w:sz w:val="20"/>
        </w:rPr>
      </w:pPr>
      <w:r w:rsidRPr="00305B4C">
        <w:rPr>
          <w:sz w:val="20"/>
        </w:rPr>
        <w:t xml:space="preserve">104. По результатам проведения выездного обследования не может быть принято решение, предусмотренное пунктом 2 части 2 статьи 90 Федерального закона № 248-ФЗ. </w:t>
      </w:r>
    </w:p>
    <w:p w:rsidR="008E50E5" w:rsidRPr="00305B4C" w:rsidRDefault="008E50E5" w:rsidP="00305B4C">
      <w:pPr>
        <w:autoSpaceDE w:val="0"/>
        <w:autoSpaceDN w:val="0"/>
        <w:adjustRightInd w:val="0"/>
        <w:ind w:firstLine="709"/>
        <w:jc w:val="both"/>
        <w:rPr>
          <w:sz w:val="20"/>
        </w:rPr>
      </w:pPr>
      <w:r w:rsidRPr="00305B4C">
        <w:rPr>
          <w:sz w:val="20"/>
        </w:rPr>
        <w:t xml:space="preserve">105.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N 248-ФЗ. </w:t>
      </w:r>
    </w:p>
    <w:p w:rsidR="008E50E5" w:rsidRPr="00305B4C" w:rsidRDefault="008E50E5" w:rsidP="00305B4C">
      <w:pPr>
        <w:autoSpaceDE w:val="0"/>
        <w:autoSpaceDN w:val="0"/>
        <w:adjustRightInd w:val="0"/>
        <w:ind w:firstLine="709"/>
        <w:jc w:val="both"/>
        <w:rPr>
          <w:sz w:val="20"/>
        </w:rPr>
      </w:pPr>
      <w:r w:rsidRPr="00305B4C">
        <w:rPr>
          <w:sz w:val="20"/>
        </w:rPr>
        <w:t xml:space="preserve">106. Случаи, при наступлении которых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а) болезнь; </w:t>
      </w:r>
    </w:p>
    <w:p w:rsidR="008E50E5" w:rsidRPr="00305B4C" w:rsidRDefault="008E50E5" w:rsidP="00305B4C">
      <w:pPr>
        <w:autoSpaceDE w:val="0"/>
        <w:autoSpaceDN w:val="0"/>
        <w:adjustRightInd w:val="0"/>
        <w:ind w:firstLine="709"/>
        <w:jc w:val="both"/>
        <w:rPr>
          <w:sz w:val="20"/>
        </w:rPr>
      </w:pPr>
      <w:r w:rsidRPr="00305B4C">
        <w:rPr>
          <w:sz w:val="20"/>
        </w:rPr>
        <w:t xml:space="preserve">б) нахождение за пределами Российской Федерации; </w:t>
      </w:r>
    </w:p>
    <w:p w:rsidR="008E50E5" w:rsidRPr="00305B4C" w:rsidRDefault="008E50E5" w:rsidP="00305B4C">
      <w:pPr>
        <w:autoSpaceDE w:val="0"/>
        <w:autoSpaceDN w:val="0"/>
        <w:adjustRightInd w:val="0"/>
        <w:ind w:firstLine="709"/>
        <w:jc w:val="both"/>
        <w:rPr>
          <w:sz w:val="20"/>
        </w:rPr>
      </w:pPr>
      <w:r w:rsidRPr="00305B4C">
        <w:rPr>
          <w:sz w:val="20"/>
        </w:rPr>
        <w:t xml:space="preserve">в) административный арест, заключение под стражу (избрание меры пресечения); </w:t>
      </w:r>
    </w:p>
    <w:p w:rsidR="008E50E5" w:rsidRPr="00305B4C" w:rsidRDefault="008E50E5" w:rsidP="00305B4C">
      <w:pPr>
        <w:autoSpaceDE w:val="0"/>
        <w:autoSpaceDN w:val="0"/>
        <w:adjustRightInd w:val="0"/>
        <w:ind w:firstLine="709"/>
        <w:jc w:val="both"/>
        <w:rPr>
          <w:sz w:val="20"/>
        </w:rPr>
      </w:pPr>
      <w:r w:rsidRPr="00305B4C">
        <w:rPr>
          <w:sz w:val="20"/>
        </w:rPr>
        <w:t xml:space="preserve">г)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E50E5" w:rsidRPr="00305B4C" w:rsidRDefault="008E50E5" w:rsidP="00305B4C">
      <w:pPr>
        <w:autoSpaceDE w:val="0"/>
        <w:autoSpaceDN w:val="0"/>
        <w:adjustRightInd w:val="0"/>
        <w:ind w:firstLine="709"/>
        <w:jc w:val="both"/>
        <w:rPr>
          <w:sz w:val="20"/>
        </w:rPr>
      </w:pPr>
      <w:r w:rsidRPr="00305B4C">
        <w:rPr>
          <w:sz w:val="20"/>
        </w:rPr>
        <w:t xml:space="preserve">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107.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rsidR="008E50E5" w:rsidRPr="00305B4C" w:rsidRDefault="008E50E5" w:rsidP="00305B4C">
      <w:pPr>
        <w:autoSpaceDE w:val="0"/>
        <w:autoSpaceDN w:val="0"/>
        <w:adjustRightInd w:val="0"/>
        <w:ind w:firstLine="709"/>
        <w:jc w:val="both"/>
        <w:rPr>
          <w:sz w:val="20"/>
        </w:rPr>
      </w:pPr>
      <w:r w:rsidRPr="00305B4C">
        <w:rPr>
          <w:sz w:val="20"/>
        </w:rPr>
        <w:t xml:space="preserve">а) сведений, отнесенных законодательством Российской Федерации к государственной тайне; </w:t>
      </w:r>
    </w:p>
    <w:p w:rsidR="008E50E5" w:rsidRPr="00305B4C" w:rsidRDefault="008E50E5" w:rsidP="00305B4C">
      <w:pPr>
        <w:autoSpaceDE w:val="0"/>
        <w:autoSpaceDN w:val="0"/>
        <w:adjustRightInd w:val="0"/>
        <w:ind w:firstLine="709"/>
        <w:jc w:val="both"/>
        <w:rPr>
          <w:sz w:val="20"/>
        </w:rPr>
      </w:pPr>
      <w:r w:rsidRPr="00305B4C">
        <w:rPr>
          <w:sz w:val="20"/>
        </w:rPr>
        <w:t xml:space="preserve">б) объектов, территорий, которые законодательством Российской Федерации отнесены к режимным и особо важным объектам. </w:t>
      </w:r>
    </w:p>
    <w:p w:rsidR="008E50E5" w:rsidRPr="00305B4C" w:rsidRDefault="008E50E5" w:rsidP="00305B4C">
      <w:pPr>
        <w:autoSpaceDE w:val="0"/>
        <w:autoSpaceDN w:val="0"/>
        <w:adjustRightInd w:val="0"/>
        <w:ind w:firstLine="709"/>
        <w:jc w:val="both"/>
        <w:rPr>
          <w:sz w:val="20"/>
        </w:rPr>
      </w:pPr>
      <w:r w:rsidRPr="00305B4C">
        <w:rPr>
          <w:sz w:val="20"/>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108. 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Инспектором самостоятельно. В обязательном порядке фото- или видеофиксация доказательств нарушений обязательных требований осуществляется в следующих случаях: </w:t>
      </w:r>
    </w:p>
    <w:p w:rsidR="008E50E5" w:rsidRPr="00305B4C" w:rsidRDefault="008E50E5" w:rsidP="00305B4C">
      <w:pPr>
        <w:autoSpaceDE w:val="0"/>
        <w:autoSpaceDN w:val="0"/>
        <w:adjustRightInd w:val="0"/>
        <w:ind w:firstLine="709"/>
        <w:jc w:val="both"/>
        <w:rPr>
          <w:sz w:val="20"/>
        </w:rPr>
      </w:pPr>
      <w:r w:rsidRPr="00305B4C">
        <w:rPr>
          <w:sz w:val="20"/>
        </w:rPr>
        <w:t xml:space="preserve">а) при проведении досмотра в отсутствие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б) при проведении выездного обследования. </w:t>
      </w:r>
    </w:p>
    <w:p w:rsidR="008E50E5" w:rsidRPr="00305B4C" w:rsidRDefault="008E50E5" w:rsidP="00305B4C">
      <w:pPr>
        <w:autoSpaceDE w:val="0"/>
        <w:autoSpaceDN w:val="0"/>
        <w:adjustRightInd w:val="0"/>
        <w:ind w:firstLine="709"/>
        <w:jc w:val="both"/>
        <w:rPr>
          <w:sz w:val="20"/>
        </w:rPr>
      </w:pPr>
      <w:r w:rsidRPr="00305B4C">
        <w:rPr>
          <w:sz w:val="20"/>
        </w:rPr>
        <w:t xml:space="preserve">109. 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w:t>
      </w:r>
    </w:p>
    <w:p w:rsidR="008E50E5" w:rsidRPr="00305B4C" w:rsidRDefault="008E50E5" w:rsidP="00305B4C">
      <w:pPr>
        <w:autoSpaceDE w:val="0"/>
        <w:autoSpaceDN w:val="0"/>
        <w:adjustRightInd w:val="0"/>
        <w:ind w:firstLine="709"/>
        <w:jc w:val="both"/>
        <w:rPr>
          <w:sz w:val="20"/>
        </w:rPr>
      </w:pPr>
      <w:r w:rsidRPr="00305B4C">
        <w:rPr>
          <w:sz w:val="20"/>
        </w:rPr>
        <w:t xml:space="preserve">Проведение фотосъемки, аудио- и видеозаписи осуществляется с обязательным уведомлением контролируемого лица. </w:t>
      </w:r>
    </w:p>
    <w:p w:rsidR="008E50E5" w:rsidRPr="00305B4C" w:rsidRDefault="008E50E5" w:rsidP="00305B4C">
      <w:pPr>
        <w:autoSpaceDE w:val="0"/>
        <w:autoSpaceDN w:val="0"/>
        <w:adjustRightInd w:val="0"/>
        <w:ind w:firstLine="709"/>
        <w:jc w:val="both"/>
        <w:rPr>
          <w:sz w:val="20"/>
        </w:rPr>
      </w:pPr>
      <w:r w:rsidRPr="00305B4C">
        <w:rPr>
          <w:sz w:val="20"/>
        </w:rPr>
        <w:t xml:space="preserve">Фиксация нарушений обязательных требований при помощи фотосъемки проводится не менее чем двумя снимками. Точки и направления фотографирования обозначаются на схеме объекта, в отношении которого проводится контрольное мероприятие. Фотографирование и видеозапись, используемые для фиксации доказательств соблюдения (нарушения) обязательных требований при проведении контрольных мероприятий, должны проводиться в условиях достаточной освещенности. </w:t>
      </w:r>
    </w:p>
    <w:p w:rsidR="008E50E5" w:rsidRPr="00305B4C" w:rsidRDefault="008E50E5" w:rsidP="00305B4C">
      <w:pPr>
        <w:autoSpaceDE w:val="0"/>
        <w:autoSpaceDN w:val="0"/>
        <w:adjustRightInd w:val="0"/>
        <w:ind w:firstLine="709"/>
        <w:jc w:val="both"/>
        <w:rPr>
          <w:sz w:val="20"/>
        </w:rPr>
      </w:pPr>
      <w:r w:rsidRPr="00305B4C">
        <w:rPr>
          <w:sz w:val="20"/>
        </w:rPr>
        <w:t xml:space="preserve">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 </w:t>
      </w:r>
    </w:p>
    <w:p w:rsidR="008E50E5" w:rsidRPr="00305B4C" w:rsidRDefault="008E50E5" w:rsidP="00305B4C">
      <w:pPr>
        <w:autoSpaceDE w:val="0"/>
        <w:autoSpaceDN w:val="0"/>
        <w:adjustRightInd w:val="0"/>
        <w:ind w:firstLine="709"/>
        <w:jc w:val="both"/>
        <w:rPr>
          <w:sz w:val="20"/>
        </w:rPr>
      </w:pPr>
      <w:r w:rsidRPr="00305B4C">
        <w:rPr>
          <w:sz w:val="20"/>
        </w:rPr>
        <w:t xml:space="preserve">110. Информация о проведении фотосъемки, аудио- и видеозаписи, использованных для этих целей технических средствах отражается в акте, </w:t>
      </w:r>
      <w:r w:rsidRPr="00305B4C">
        <w:rPr>
          <w:sz w:val="20"/>
        </w:rPr>
        <w:lastRenderedPageBreak/>
        <w:t xml:space="preserve">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Результаты проведения фотосъемки, аудио- и видеозаписи являются приложением к акту контрольного мероприятия. </w:t>
      </w:r>
    </w:p>
    <w:p w:rsidR="008E50E5" w:rsidRPr="00305B4C" w:rsidRDefault="008E50E5" w:rsidP="00305B4C">
      <w:pPr>
        <w:autoSpaceDE w:val="0"/>
        <w:autoSpaceDN w:val="0"/>
        <w:adjustRightInd w:val="0"/>
        <w:ind w:firstLine="709"/>
        <w:jc w:val="both"/>
        <w:rPr>
          <w:sz w:val="20"/>
        </w:rPr>
      </w:pPr>
      <w:r w:rsidRPr="00305B4C">
        <w:rPr>
          <w:sz w:val="20"/>
        </w:rPr>
        <w:t xml:space="preserve">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 </w:t>
      </w:r>
    </w:p>
    <w:p w:rsidR="008E50E5" w:rsidRPr="00305B4C" w:rsidRDefault="008E50E5" w:rsidP="00305B4C">
      <w:pPr>
        <w:autoSpaceDE w:val="0"/>
        <w:autoSpaceDN w:val="0"/>
        <w:adjustRightInd w:val="0"/>
        <w:ind w:firstLine="709"/>
        <w:jc w:val="both"/>
        <w:rPr>
          <w:sz w:val="20"/>
        </w:rPr>
      </w:pPr>
      <w:r w:rsidRPr="00305B4C">
        <w:rPr>
          <w:sz w:val="20"/>
        </w:rPr>
        <w:t xml:space="preserve">111. Результаты контрольного мероприятия оформляются в порядке, установленном Федеральным законом N 248-ФЗ. </w:t>
      </w:r>
    </w:p>
    <w:p w:rsidR="008E50E5" w:rsidRPr="00305B4C" w:rsidRDefault="008E50E5" w:rsidP="00305B4C">
      <w:pPr>
        <w:autoSpaceDE w:val="0"/>
        <w:autoSpaceDN w:val="0"/>
        <w:adjustRightInd w:val="0"/>
        <w:ind w:firstLine="709"/>
        <w:jc w:val="both"/>
        <w:rPr>
          <w:sz w:val="20"/>
        </w:rPr>
      </w:pPr>
      <w:r w:rsidRPr="00305B4C">
        <w:rPr>
          <w:sz w:val="20"/>
        </w:rPr>
        <w:t xml:space="preserve">112.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обязана предпринять меры, предусмотренные частью 2 статьи 90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113.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Федерального закона N 248-ФЗ, не принимаются (в части административных правонарушений). </w:t>
      </w:r>
    </w:p>
    <w:p w:rsidR="008E50E5" w:rsidRPr="00305B4C" w:rsidRDefault="008E50E5" w:rsidP="00305B4C">
      <w:pPr>
        <w:autoSpaceDE w:val="0"/>
        <w:autoSpaceDN w:val="0"/>
        <w:adjustRightInd w:val="0"/>
        <w:ind w:firstLine="709"/>
        <w:jc w:val="both"/>
        <w:rPr>
          <w:sz w:val="20"/>
        </w:rPr>
      </w:pPr>
      <w:r w:rsidRPr="00305B4C">
        <w:rPr>
          <w:sz w:val="20"/>
        </w:rPr>
        <w:t xml:space="preserve">114.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статьями 39 - 43 Федерального закона N 248-ФЗ. </w:t>
      </w:r>
    </w:p>
    <w:p w:rsidR="008E50E5" w:rsidRPr="00305B4C" w:rsidRDefault="008E50E5" w:rsidP="00305B4C">
      <w:pPr>
        <w:autoSpaceDE w:val="0"/>
        <w:autoSpaceDN w:val="0"/>
        <w:adjustRightInd w:val="0"/>
        <w:rPr>
          <w:sz w:val="20"/>
        </w:rPr>
      </w:pPr>
    </w:p>
    <w:p w:rsidR="008E50E5" w:rsidRPr="00305B4C" w:rsidRDefault="008E50E5" w:rsidP="00305B4C">
      <w:pPr>
        <w:autoSpaceDE w:val="0"/>
        <w:autoSpaceDN w:val="0"/>
        <w:adjustRightInd w:val="0"/>
        <w:jc w:val="center"/>
        <w:rPr>
          <w:sz w:val="20"/>
        </w:rPr>
      </w:pPr>
      <w:r w:rsidRPr="00305B4C">
        <w:rPr>
          <w:b/>
          <w:bCs/>
          <w:sz w:val="20"/>
        </w:rPr>
        <w:t>V. Обжалование решений контрольного органа, действий (бездействия) ее должностных лиц</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115. Решения контрольного органа, действия (бездействие) должностных лиц, уполномоченных осуществлять муниципальный контроль, могут быть обжалованы в порядке, установленном главой 9 Федерального закона N 248-ФЗ. </w:t>
      </w:r>
    </w:p>
    <w:p w:rsidR="008E50E5" w:rsidRPr="00305B4C" w:rsidRDefault="008E50E5" w:rsidP="00305B4C">
      <w:pPr>
        <w:autoSpaceDE w:val="0"/>
        <w:autoSpaceDN w:val="0"/>
        <w:adjustRightInd w:val="0"/>
        <w:ind w:firstLine="709"/>
        <w:jc w:val="both"/>
        <w:rPr>
          <w:sz w:val="20"/>
        </w:rPr>
      </w:pPr>
      <w:r w:rsidRPr="00305B4C">
        <w:rPr>
          <w:sz w:val="20"/>
        </w:rPr>
        <w:t xml:space="preserve">116. 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 </w:t>
      </w:r>
    </w:p>
    <w:p w:rsidR="008E50E5" w:rsidRPr="00305B4C" w:rsidRDefault="008E50E5" w:rsidP="00305B4C">
      <w:pPr>
        <w:autoSpaceDE w:val="0"/>
        <w:autoSpaceDN w:val="0"/>
        <w:adjustRightInd w:val="0"/>
        <w:ind w:firstLine="709"/>
        <w:jc w:val="both"/>
        <w:rPr>
          <w:sz w:val="20"/>
        </w:rPr>
      </w:pPr>
      <w:r w:rsidRPr="00305B4C">
        <w:rPr>
          <w:sz w:val="20"/>
        </w:rPr>
        <w:t xml:space="preserve">1) решений о проведении контрольных мероприятий и обязательных профилактических визитов; </w:t>
      </w:r>
    </w:p>
    <w:p w:rsidR="008E50E5" w:rsidRPr="00305B4C" w:rsidRDefault="008E50E5" w:rsidP="00305B4C">
      <w:pPr>
        <w:autoSpaceDE w:val="0"/>
        <w:autoSpaceDN w:val="0"/>
        <w:adjustRightInd w:val="0"/>
        <w:ind w:firstLine="709"/>
        <w:jc w:val="both"/>
        <w:rPr>
          <w:sz w:val="20"/>
        </w:rPr>
      </w:pPr>
      <w:r w:rsidRPr="00305B4C">
        <w:rPr>
          <w:sz w:val="20"/>
        </w:rPr>
        <w:t xml:space="preserve">2) актов контрольных мероприятий и обязательных профилактических визитов, предписаний об устранении выявленных нарушений; </w:t>
      </w:r>
    </w:p>
    <w:p w:rsidR="008E50E5" w:rsidRPr="00305B4C" w:rsidRDefault="008E50E5" w:rsidP="00305B4C">
      <w:pPr>
        <w:autoSpaceDE w:val="0"/>
        <w:autoSpaceDN w:val="0"/>
        <w:adjustRightInd w:val="0"/>
        <w:ind w:firstLine="709"/>
        <w:jc w:val="both"/>
        <w:rPr>
          <w:sz w:val="20"/>
        </w:rPr>
      </w:pPr>
      <w:r w:rsidRPr="00305B4C">
        <w:rPr>
          <w:sz w:val="20"/>
        </w:rPr>
        <w:t xml:space="preserve">3) действий (бездействия) должностных лиц, уполномоченных осуществлять муниципальный контроль, в рамках контрольных мероприятий и обязательных профилактических визитов. </w:t>
      </w:r>
    </w:p>
    <w:p w:rsidR="008E50E5" w:rsidRPr="00305B4C" w:rsidRDefault="008E50E5" w:rsidP="00305B4C">
      <w:pPr>
        <w:autoSpaceDE w:val="0"/>
        <w:autoSpaceDN w:val="0"/>
        <w:adjustRightInd w:val="0"/>
        <w:ind w:firstLine="709"/>
        <w:jc w:val="both"/>
        <w:rPr>
          <w:sz w:val="20"/>
        </w:rPr>
      </w:pPr>
      <w:r w:rsidRPr="00305B4C">
        <w:rPr>
          <w:sz w:val="20"/>
        </w:rPr>
        <w:lastRenderedPageBreak/>
        <w:t xml:space="preserve">4) решений об отнесении объектов контроля к соответствующей категории риска; </w:t>
      </w:r>
    </w:p>
    <w:p w:rsidR="008E50E5" w:rsidRPr="00305B4C" w:rsidRDefault="008E50E5" w:rsidP="00305B4C">
      <w:pPr>
        <w:autoSpaceDE w:val="0"/>
        <w:autoSpaceDN w:val="0"/>
        <w:adjustRightInd w:val="0"/>
        <w:ind w:firstLine="709"/>
        <w:jc w:val="both"/>
        <w:rPr>
          <w:sz w:val="20"/>
        </w:rPr>
      </w:pPr>
      <w:r w:rsidRPr="00305B4C">
        <w:rPr>
          <w:sz w:val="20"/>
        </w:rPr>
        <w:t xml:space="preserve">5) решений об отказе в проведении обязательных профилактических визитов по заявлениям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 248-ФЗ, в отношении контролируемых лиц или объектов контроля. </w:t>
      </w:r>
    </w:p>
    <w:p w:rsidR="008E50E5" w:rsidRPr="00305B4C" w:rsidRDefault="008E50E5" w:rsidP="00305B4C">
      <w:pPr>
        <w:autoSpaceDE w:val="0"/>
        <w:autoSpaceDN w:val="0"/>
        <w:adjustRightInd w:val="0"/>
        <w:ind w:firstLine="709"/>
        <w:jc w:val="both"/>
        <w:rPr>
          <w:sz w:val="20"/>
        </w:rPr>
      </w:pPr>
      <w:r w:rsidRPr="00305B4C">
        <w:rPr>
          <w:sz w:val="20"/>
        </w:rPr>
        <w:t xml:space="preserve">117.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(или) регионального портала государственных и муниципальных услуг. </w:t>
      </w:r>
    </w:p>
    <w:p w:rsidR="008E50E5" w:rsidRPr="00305B4C" w:rsidRDefault="008E50E5" w:rsidP="00305B4C">
      <w:pPr>
        <w:autoSpaceDE w:val="0"/>
        <w:autoSpaceDN w:val="0"/>
        <w:adjustRightInd w:val="0"/>
        <w:ind w:firstLine="709"/>
        <w:jc w:val="both"/>
        <w:rPr>
          <w:sz w:val="20"/>
        </w:rPr>
      </w:pPr>
      <w:r w:rsidRPr="00305B4C">
        <w:rPr>
          <w:sz w:val="20"/>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руководителем контрольного органа с предварительным его информированием о наличии в жалобе (документах) сведений, составляющих государственную или иную охраняемую законом тайну. </w:t>
      </w:r>
    </w:p>
    <w:p w:rsidR="008E50E5" w:rsidRPr="00305B4C" w:rsidRDefault="008E50E5" w:rsidP="00305B4C">
      <w:pPr>
        <w:autoSpaceDE w:val="0"/>
        <w:autoSpaceDN w:val="0"/>
        <w:adjustRightInd w:val="0"/>
        <w:ind w:firstLine="709"/>
        <w:jc w:val="both"/>
        <w:rPr>
          <w:sz w:val="20"/>
        </w:rPr>
      </w:pPr>
      <w:r w:rsidRPr="00305B4C">
        <w:rPr>
          <w:sz w:val="20"/>
        </w:rPr>
        <w:t xml:space="preserve">118. Жалоба на решение контрольного органа, действия (бездействие) ее должностных лиц рассматривается руководителем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119. Жалоба на решение контрольного органа, действия (бездействие) ее должностных лиц может быть подана в течение 30 календарных дней со дня, когда контролируемое лицо узнало или должно было узнать о нарушении своих прав. </w:t>
      </w:r>
    </w:p>
    <w:p w:rsidR="008E50E5" w:rsidRPr="00305B4C" w:rsidRDefault="008E50E5" w:rsidP="00305B4C">
      <w:pPr>
        <w:autoSpaceDE w:val="0"/>
        <w:autoSpaceDN w:val="0"/>
        <w:adjustRightInd w:val="0"/>
        <w:ind w:firstLine="709"/>
        <w:jc w:val="both"/>
        <w:rPr>
          <w:sz w:val="20"/>
        </w:rPr>
      </w:pPr>
      <w:r w:rsidRPr="00305B4C">
        <w:rPr>
          <w:sz w:val="20"/>
        </w:rPr>
        <w:t xml:space="preserve">Жалоба на предписание контрольного органа может быть подана в течение 10 рабочих дней с момента получения контролируемым лицом предписания. </w:t>
      </w:r>
    </w:p>
    <w:p w:rsidR="008E50E5" w:rsidRPr="00305B4C" w:rsidRDefault="008E50E5" w:rsidP="00305B4C">
      <w:pPr>
        <w:autoSpaceDE w:val="0"/>
        <w:autoSpaceDN w:val="0"/>
        <w:adjustRightInd w:val="0"/>
        <w:ind w:firstLine="709"/>
        <w:jc w:val="both"/>
        <w:rPr>
          <w:sz w:val="20"/>
        </w:rPr>
      </w:pPr>
      <w:r w:rsidRPr="00305B4C">
        <w:rPr>
          <w:sz w:val="20"/>
        </w:rPr>
        <w:t xml:space="preserve">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 </w:t>
      </w:r>
    </w:p>
    <w:p w:rsidR="008E50E5" w:rsidRPr="00305B4C" w:rsidRDefault="008E50E5" w:rsidP="00305B4C">
      <w:pPr>
        <w:autoSpaceDE w:val="0"/>
        <w:autoSpaceDN w:val="0"/>
        <w:adjustRightInd w:val="0"/>
        <w:ind w:firstLine="709"/>
        <w:jc w:val="both"/>
        <w:rPr>
          <w:sz w:val="20"/>
        </w:rPr>
      </w:pPr>
      <w:r w:rsidRPr="00305B4C">
        <w:rPr>
          <w:sz w:val="20"/>
        </w:rPr>
        <w:t xml:space="preserve">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8E50E5" w:rsidRPr="00305B4C" w:rsidRDefault="008E50E5" w:rsidP="00305B4C">
      <w:pPr>
        <w:autoSpaceDE w:val="0"/>
        <w:autoSpaceDN w:val="0"/>
        <w:adjustRightInd w:val="0"/>
        <w:ind w:firstLine="709"/>
        <w:jc w:val="both"/>
        <w:rPr>
          <w:sz w:val="20"/>
        </w:rPr>
      </w:pPr>
      <w:r w:rsidRPr="00305B4C">
        <w:rPr>
          <w:sz w:val="20"/>
        </w:rPr>
        <w:t xml:space="preserve">120. Жалоба на решение контрольного органа, действия (бездействие) его должностных лиц подлежит рассмотрению в течение 15 рабочих дней со дня ее регистрации в подсистеме досудебного обжалования. </w:t>
      </w:r>
    </w:p>
    <w:p w:rsidR="008E50E5" w:rsidRPr="00305B4C" w:rsidRDefault="008E50E5" w:rsidP="00305B4C">
      <w:pPr>
        <w:autoSpaceDE w:val="0"/>
        <w:autoSpaceDN w:val="0"/>
        <w:adjustRightInd w:val="0"/>
        <w:ind w:firstLine="709"/>
        <w:jc w:val="both"/>
        <w:rPr>
          <w:sz w:val="20"/>
        </w:rPr>
      </w:pPr>
      <w:r w:rsidRPr="00305B4C">
        <w:rPr>
          <w:sz w:val="20"/>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8E50E5" w:rsidRPr="00305B4C" w:rsidRDefault="008E50E5" w:rsidP="00305B4C">
      <w:pPr>
        <w:autoSpaceDE w:val="0"/>
        <w:autoSpaceDN w:val="0"/>
        <w:adjustRightInd w:val="0"/>
        <w:rPr>
          <w:sz w:val="20"/>
        </w:rPr>
      </w:pPr>
    </w:p>
    <w:p w:rsidR="008E50E5" w:rsidRPr="00305B4C" w:rsidRDefault="008E50E5" w:rsidP="00305B4C">
      <w:pPr>
        <w:autoSpaceDE w:val="0"/>
        <w:autoSpaceDN w:val="0"/>
        <w:adjustRightInd w:val="0"/>
        <w:jc w:val="center"/>
        <w:rPr>
          <w:sz w:val="20"/>
        </w:rPr>
      </w:pPr>
      <w:r w:rsidRPr="00305B4C">
        <w:rPr>
          <w:b/>
          <w:bCs/>
          <w:sz w:val="20"/>
        </w:rPr>
        <w:t>VI. Оценка результативности и эффективности деятельности контрольного органа при осуществлении муниципального контроля</w:t>
      </w:r>
    </w:p>
    <w:p w:rsidR="008E50E5" w:rsidRPr="00305B4C" w:rsidRDefault="008E50E5" w:rsidP="00305B4C">
      <w:pPr>
        <w:autoSpaceDE w:val="0"/>
        <w:autoSpaceDN w:val="0"/>
        <w:adjustRightInd w:val="0"/>
        <w:ind w:firstLine="709"/>
        <w:jc w:val="both"/>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121. Оценка результативности и эффективности деятельности контрольного органа и должностных лиц по муниципальному контролю осуществляется на основе системы показателей результативности и эффективности деятельности контрольного органа. </w:t>
      </w:r>
    </w:p>
    <w:p w:rsidR="008E50E5" w:rsidRPr="00305B4C" w:rsidRDefault="008E50E5" w:rsidP="00305B4C">
      <w:pPr>
        <w:autoSpaceDE w:val="0"/>
        <w:autoSpaceDN w:val="0"/>
        <w:adjustRightInd w:val="0"/>
        <w:ind w:firstLine="709"/>
        <w:jc w:val="both"/>
        <w:rPr>
          <w:sz w:val="20"/>
        </w:rPr>
      </w:pPr>
      <w:r w:rsidRPr="00305B4C">
        <w:rPr>
          <w:sz w:val="20"/>
        </w:rPr>
        <w:t xml:space="preserve">В систему показателей результативности и эффективности деятельности контрольного органа при осуществлении муниципального контроля входят: </w:t>
      </w:r>
    </w:p>
    <w:p w:rsidR="008E50E5" w:rsidRPr="00305B4C" w:rsidRDefault="008E50E5" w:rsidP="00305B4C">
      <w:pPr>
        <w:autoSpaceDE w:val="0"/>
        <w:autoSpaceDN w:val="0"/>
        <w:adjustRightInd w:val="0"/>
        <w:ind w:firstLine="709"/>
        <w:jc w:val="both"/>
        <w:rPr>
          <w:sz w:val="20"/>
        </w:rPr>
      </w:pPr>
      <w:r w:rsidRPr="00305B4C">
        <w:rPr>
          <w:sz w:val="20"/>
        </w:rPr>
        <w:t xml:space="preserve">а) 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контрольный орган; </w:t>
      </w:r>
    </w:p>
    <w:p w:rsidR="008E50E5" w:rsidRPr="00305B4C" w:rsidRDefault="008E50E5" w:rsidP="00305B4C">
      <w:pPr>
        <w:autoSpaceDE w:val="0"/>
        <w:autoSpaceDN w:val="0"/>
        <w:adjustRightInd w:val="0"/>
        <w:ind w:firstLine="709"/>
        <w:jc w:val="both"/>
        <w:rPr>
          <w:sz w:val="20"/>
        </w:rPr>
      </w:pPr>
      <w:r w:rsidRPr="00305B4C">
        <w:rPr>
          <w:sz w:val="20"/>
        </w:rPr>
        <w:t xml:space="preserve">б) индикативные показатели муниципального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 </w:t>
      </w:r>
    </w:p>
    <w:p w:rsidR="008E50E5" w:rsidRPr="00305B4C" w:rsidRDefault="008E50E5" w:rsidP="00305B4C">
      <w:pPr>
        <w:autoSpaceDE w:val="0"/>
        <w:autoSpaceDN w:val="0"/>
        <w:adjustRightInd w:val="0"/>
        <w:ind w:firstLine="709"/>
        <w:jc w:val="both"/>
        <w:rPr>
          <w:sz w:val="20"/>
        </w:rPr>
      </w:pPr>
      <w:r w:rsidRPr="00305B4C">
        <w:rPr>
          <w:sz w:val="20"/>
        </w:rPr>
        <w:t xml:space="preserve">122. Контрольный орган ежегодно осуществляет подготовку доклада о муниципальном контроле с указанием сведений о достижении ключевых показателей и сведений об индикативных показателях муниципального контроля, в том числе о влиянии профилактических мероприятий и контрольных мероприятий на достижение ключевых показателей. </w:t>
      </w:r>
    </w:p>
    <w:p w:rsidR="008E50E5" w:rsidRPr="00305B4C" w:rsidRDefault="008E50E5" w:rsidP="00305B4C">
      <w:pPr>
        <w:autoSpaceDE w:val="0"/>
        <w:autoSpaceDN w:val="0"/>
        <w:adjustRightInd w:val="0"/>
        <w:ind w:firstLine="709"/>
        <w:jc w:val="both"/>
        <w:rPr>
          <w:sz w:val="20"/>
        </w:rPr>
      </w:pPr>
      <w:r w:rsidRPr="00305B4C">
        <w:rPr>
          <w:sz w:val="20"/>
        </w:rPr>
        <w:t xml:space="preserve">123. Перечень показателей результативности и эффективности деятельности контрольного органа при осуществлении муниципального контроля установлен приложением 3 к настоящему Положению. </w:t>
      </w:r>
    </w:p>
    <w:p w:rsidR="008E50E5" w:rsidRPr="00305B4C" w:rsidRDefault="008E50E5" w:rsidP="00305B4C">
      <w:pPr>
        <w:autoSpaceDE w:val="0"/>
        <w:autoSpaceDN w:val="0"/>
        <w:adjustRightInd w:val="0"/>
        <w:rPr>
          <w:sz w:val="20"/>
        </w:rPr>
      </w:pPr>
    </w:p>
    <w:p w:rsidR="008E50E5" w:rsidRPr="00305B4C" w:rsidRDefault="008E50E5" w:rsidP="00305B4C">
      <w:pPr>
        <w:autoSpaceDE w:val="0"/>
        <w:autoSpaceDN w:val="0"/>
        <w:adjustRightInd w:val="0"/>
        <w:jc w:val="center"/>
        <w:rPr>
          <w:sz w:val="20"/>
        </w:rPr>
      </w:pPr>
      <w:r w:rsidRPr="00305B4C">
        <w:rPr>
          <w:b/>
          <w:bCs/>
          <w:sz w:val="20"/>
        </w:rPr>
        <w:t>VII. Заключительные положения</w:t>
      </w:r>
    </w:p>
    <w:p w:rsidR="008E50E5" w:rsidRPr="00305B4C" w:rsidRDefault="008E50E5" w:rsidP="00305B4C">
      <w:pPr>
        <w:autoSpaceDE w:val="0"/>
        <w:autoSpaceDN w:val="0"/>
        <w:adjustRightInd w:val="0"/>
        <w:rPr>
          <w:sz w:val="20"/>
        </w:rPr>
      </w:pPr>
    </w:p>
    <w:p w:rsidR="008E50E5" w:rsidRPr="00305B4C" w:rsidRDefault="008E50E5" w:rsidP="00305B4C">
      <w:pPr>
        <w:autoSpaceDE w:val="0"/>
        <w:autoSpaceDN w:val="0"/>
        <w:adjustRightInd w:val="0"/>
        <w:ind w:firstLine="709"/>
        <w:jc w:val="both"/>
        <w:rPr>
          <w:sz w:val="20"/>
        </w:rPr>
      </w:pPr>
      <w:r w:rsidRPr="00305B4C">
        <w:rPr>
          <w:sz w:val="20"/>
        </w:rPr>
        <w:t xml:space="preserve">124. До 31 декабря 2025 года информирование контролируемого лица о совершаемых должностными лицами контрольного органа действиях и принимаемых решениях, направление документов и сведений контролируемому лицу контрольным органом в соответствии со статьей 21 Федерального закона N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орган в </w:t>
      </w:r>
      <w:r w:rsidRPr="00305B4C">
        <w:rPr>
          <w:sz w:val="20"/>
        </w:rPr>
        <w:lastRenderedPageBreak/>
        <w:t>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8E50E5" w:rsidRPr="00D4601C" w:rsidRDefault="008E50E5" w:rsidP="00D4601C">
      <w:pPr>
        <w:tabs>
          <w:tab w:val="left" w:pos="9240"/>
        </w:tabs>
        <w:ind w:right="114"/>
        <w:jc w:val="both"/>
        <w:rPr>
          <w:sz w:val="20"/>
          <w:lang w:val="en-US"/>
        </w:rPr>
      </w:pPr>
    </w:p>
    <w:p w:rsidR="008E50E5" w:rsidRPr="00305B4C" w:rsidRDefault="008E50E5" w:rsidP="00305B4C">
      <w:pPr>
        <w:autoSpaceDE w:val="0"/>
        <w:autoSpaceDN w:val="0"/>
        <w:adjustRightInd w:val="0"/>
        <w:jc w:val="right"/>
        <w:rPr>
          <w:color w:val="000000"/>
          <w:sz w:val="20"/>
        </w:rPr>
      </w:pPr>
      <w:r w:rsidRPr="00305B4C">
        <w:rPr>
          <w:color w:val="000000"/>
          <w:sz w:val="20"/>
        </w:rPr>
        <w:t xml:space="preserve">Приложение 1 к Положению </w:t>
      </w:r>
    </w:p>
    <w:p w:rsidR="008E50E5" w:rsidRPr="00305B4C" w:rsidRDefault="008E50E5" w:rsidP="00305B4C">
      <w:pPr>
        <w:autoSpaceDE w:val="0"/>
        <w:autoSpaceDN w:val="0"/>
        <w:adjustRightInd w:val="0"/>
        <w:jc w:val="right"/>
        <w:rPr>
          <w:color w:val="000000"/>
          <w:sz w:val="20"/>
        </w:rPr>
      </w:pPr>
    </w:p>
    <w:p w:rsidR="008E50E5" w:rsidRPr="00305B4C" w:rsidRDefault="008E50E5" w:rsidP="00305B4C">
      <w:pPr>
        <w:autoSpaceDE w:val="0"/>
        <w:autoSpaceDN w:val="0"/>
        <w:adjustRightInd w:val="0"/>
        <w:jc w:val="center"/>
        <w:rPr>
          <w:b/>
          <w:bCs/>
          <w:color w:val="000000"/>
          <w:sz w:val="20"/>
        </w:rPr>
      </w:pPr>
      <w:r w:rsidRPr="00305B4C">
        <w:rPr>
          <w:b/>
          <w:bCs/>
          <w:color w:val="000000"/>
          <w:sz w:val="20"/>
        </w:rPr>
        <w:t>Критерии отнесения объектов контроля к категориям риска в рамках осуществления муниципального жилищного контроля</w:t>
      </w:r>
    </w:p>
    <w:p w:rsidR="008E50E5" w:rsidRPr="00305B4C" w:rsidRDefault="008E50E5" w:rsidP="00305B4C">
      <w:pPr>
        <w:autoSpaceDE w:val="0"/>
        <w:autoSpaceDN w:val="0"/>
        <w:adjustRightInd w:val="0"/>
        <w:jc w:val="center"/>
        <w:rPr>
          <w:b/>
          <w:bCs/>
          <w:color w:val="000000"/>
          <w:sz w:val="20"/>
        </w:rPr>
      </w:pP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1. Отнесение объектов контроля к определенной категории риска осуществляется в зависимости от значения показателя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а) при значении показателя риска от 5 до 7 включительно - к категории среднего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б) при значении показателя риска от 2 до 4 включительно - к категории умеренного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в) при значении показателя риска от 0 до 1 включительно - к категории низкого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2. Показатель риска рассчитывается по следующей формуле: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К = 2 * V1 + V2 + V3 + 2 x V4,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где: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К - показатель риска;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8E50E5" w:rsidRPr="00305B4C" w:rsidRDefault="008E50E5" w:rsidP="00305B4C">
      <w:pPr>
        <w:autoSpaceDE w:val="0"/>
        <w:autoSpaceDN w:val="0"/>
        <w:adjustRightInd w:val="0"/>
        <w:ind w:firstLine="709"/>
        <w:jc w:val="both"/>
        <w:rPr>
          <w:color w:val="000000"/>
          <w:sz w:val="20"/>
        </w:rPr>
      </w:pPr>
      <w:r w:rsidRPr="00305B4C">
        <w:rPr>
          <w:color w:val="000000"/>
          <w:sz w:val="20"/>
        </w:rPr>
        <w:t xml:space="preserve">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8E50E5" w:rsidRPr="00305B4C" w:rsidRDefault="008E50E5" w:rsidP="00305B4C">
      <w:pPr>
        <w:autoSpaceDE w:val="0"/>
        <w:autoSpaceDN w:val="0"/>
        <w:adjustRightInd w:val="0"/>
        <w:ind w:firstLine="709"/>
        <w:jc w:val="both"/>
        <w:rPr>
          <w:sz w:val="20"/>
        </w:rPr>
      </w:pPr>
      <w:r w:rsidRPr="00305B4C">
        <w:rPr>
          <w:color w:val="000000"/>
          <w:sz w:val="20"/>
        </w:rPr>
        <w:t xml:space="preserve">V3 -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w:t>
      </w:r>
      <w:r w:rsidRPr="00305B4C">
        <w:rPr>
          <w:color w:val="000000"/>
          <w:sz w:val="20"/>
        </w:rPr>
        <w:lastRenderedPageBreak/>
        <w:t xml:space="preserve">наказания контролируемому лицу (его должностным лицам) за совершение административных правонарушений, предусмотренных статьями 7.21 - 7.23 Кодекса Российской Федерации об </w:t>
      </w:r>
      <w:r w:rsidRPr="00305B4C">
        <w:rPr>
          <w:sz w:val="20"/>
        </w:rPr>
        <w:t xml:space="preserve">административных правонарушениях, вынесенных по материалам контрольных мероприятий, составленных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V4 -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контрольным органом. </w:t>
      </w:r>
    </w:p>
    <w:p w:rsidR="008E50E5" w:rsidRPr="00305B4C" w:rsidRDefault="008E50E5" w:rsidP="00305B4C">
      <w:pPr>
        <w:autoSpaceDE w:val="0"/>
        <w:autoSpaceDN w:val="0"/>
        <w:adjustRightInd w:val="0"/>
        <w:ind w:firstLine="709"/>
        <w:jc w:val="both"/>
        <w:rPr>
          <w:sz w:val="20"/>
        </w:rPr>
      </w:pPr>
      <w:r w:rsidRPr="00305B4C">
        <w:rPr>
          <w:sz w:val="20"/>
        </w:rPr>
        <w:t xml:space="preserve">3. С учетом вероятности нарушения обязательных требований объекты муниципального жилищного контроля, подлежащие отнесению к категории низкого риска, подлежат отнесению к категориям среднего риска при наличии вступивших в законную силу в течение последних 3 лет на дату принятия (изменения) решения об отнесении объекта муниципального жилищного контроля к категории риска двух и более постановлений (решений) по делу об административном правонарушении с назначением административного наказания связанных с: </w:t>
      </w:r>
    </w:p>
    <w:p w:rsidR="008E50E5" w:rsidRPr="00305B4C" w:rsidRDefault="008E50E5" w:rsidP="00305B4C">
      <w:pPr>
        <w:autoSpaceDE w:val="0"/>
        <w:autoSpaceDN w:val="0"/>
        <w:adjustRightInd w:val="0"/>
        <w:ind w:firstLine="709"/>
        <w:jc w:val="both"/>
        <w:rPr>
          <w:sz w:val="20"/>
        </w:rPr>
      </w:pPr>
      <w:r w:rsidRPr="00305B4C">
        <w:rPr>
          <w:sz w:val="20"/>
        </w:rPr>
        <w:t xml:space="preserve">а) нарушением жилищного законодательства в отношении муниципального жилищного фонда, ответственность за которое предусмотрена главой 7 Кодекса Российской Федерации об административных правонарушениях; </w:t>
      </w:r>
    </w:p>
    <w:p w:rsidR="008E50E5" w:rsidRPr="00305B4C" w:rsidRDefault="008E50E5" w:rsidP="00305B4C">
      <w:pPr>
        <w:autoSpaceDE w:val="0"/>
        <w:autoSpaceDN w:val="0"/>
        <w:adjustRightInd w:val="0"/>
        <w:ind w:firstLine="709"/>
        <w:jc w:val="both"/>
        <w:rPr>
          <w:sz w:val="20"/>
        </w:rPr>
      </w:pPr>
      <w:r w:rsidRPr="00305B4C">
        <w:rPr>
          <w:sz w:val="20"/>
        </w:rPr>
        <w:t xml:space="preserve">б) воспрепятствованием законной деятельности должностного лица органа муниципального контроля по проведению проверок или уклонением от таких проверок, ответственность за которые предусмотрена статьей 19.4.1 Кодекса Российской Федерации об административных правонарушениях; </w:t>
      </w:r>
    </w:p>
    <w:p w:rsidR="008E50E5" w:rsidRDefault="008E50E5" w:rsidP="00D4601C">
      <w:pPr>
        <w:autoSpaceDE w:val="0"/>
        <w:autoSpaceDN w:val="0"/>
        <w:adjustRightInd w:val="0"/>
        <w:ind w:firstLine="709"/>
        <w:jc w:val="both"/>
        <w:rPr>
          <w:sz w:val="20"/>
          <w:lang w:val="en-US"/>
        </w:rPr>
      </w:pPr>
      <w:r w:rsidRPr="00305B4C">
        <w:rPr>
          <w:sz w:val="20"/>
        </w:rPr>
        <w:t>в) невыполнением в срок законного предписания органа муниципального контроля, ответственность за которое предусмотрена статьей 19.5 Кодекса Российской Федерации об ад</w:t>
      </w:r>
      <w:r w:rsidR="00D4601C">
        <w:rPr>
          <w:sz w:val="20"/>
        </w:rPr>
        <w:t>министративных правонарушениях.</w:t>
      </w:r>
    </w:p>
    <w:p w:rsidR="00D4601C" w:rsidRPr="00D4601C" w:rsidRDefault="00D4601C" w:rsidP="00D4601C">
      <w:pPr>
        <w:autoSpaceDE w:val="0"/>
        <w:autoSpaceDN w:val="0"/>
        <w:adjustRightInd w:val="0"/>
        <w:ind w:firstLine="709"/>
        <w:jc w:val="both"/>
        <w:rPr>
          <w:sz w:val="20"/>
          <w:lang w:val="en-US"/>
        </w:rPr>
      </w:pPr>
    </w:p>
    <w:p w:rsidR="008E50E5" w:rsidRPr="00305B4C" w:rsidRDefault="008E50E5" w:rsidP="00305B4C">
      <w:pPr>
        <w:autoSpaceDE w:val="0"/>
        <w:autoSpaceDN w:val="0"/>
        <w:adjustRightInd w:val="0"/>
        <w:ind w:firstLine="709"/>
        <w:jc w:val="right"/>
        <w:rPr>
          <w:sz w:val="20"/>
        </w:rPr>
      </w:pPr>
      <w:r w:rsidRPr="00305B4C">
        <w:rPr>
          <w:sz w:val="20"/>
        </w:rPr>
        <w:t xml:space="preserve">Приложение 2 к Положению </w:t>
      </w:r>
    </w:p>
    <w:p w:rsidR="008E50E5" w:rsidRPr="00305B4C" w:rsidRDefault="008E50E5" w:rsidP="00305B4C">
      <w:pPr>
        <w:autoSpaceDE w:val="0"/>
        <w:autoSpaceDN w:val="0"/>
        <w:adjustRightInd w:val="0"/>
        <w:ind w:firstLine="709"/>
        <w:jc w:val="right"/>
        <w:rPr>
          <w:sz w:val="20"/>
        </w:rPr>
      </w:pPr>
    </w:p>
    <w:p w:rsidR="008E50E5" w:rsidRPr="00305B4C" w:rsidRDefault="008E50E5" w:rsidP="00305B4C">
      <w:pPr>
        <w:pStyle w:val="Default"/>
        <w:jc w:val="center"/>
        <w:rPr>
          <w:rFonts w:eastAsia="Calibri"/>
          <w:b/>
          <w:bCs/>
          <w:sz w:val="20"/>
          <w:szCs w:val="20"/>
        </w:rPr>
      </w:pPr>
      <w:r w:rsidRPr="00305B4C">
        <w:rPr>
          <w:rFonts w:eastAsia="Calibri"/>
          <w:b/>
          <w:bCs/>
          <w:sz w:val="20"/>
          <w:szCs w:val="20"/>
        </w:rPr>
        <w:t>Индикаторы риска нарушения обязательных требований, используемые при осуществлении муниципального контроля на автомобильном транспорте и в дорожном хозяйстве в границах населенных пунктов на территории Ястребовского сельсовета</w:t>
      </w:r>
    </w:p>
    <w:p w:rsidR="008E50E5" w:rsidRPr="00305B4C" w:rsidRDefault="008E50E5" w:rsidP="00305B4C">
      <w:pPr>
        <w:pStyle w:val="Default"/>
        <w:ind w:firstLine="709"/>
        <w:jc w:val="both"/>
        <w:rPr>
          <w:rFonts w:eastAsia="Calibri"/>
          <w:sz w:val="20"/>
          <w:szCs w:val="20"/>
        </w:rPr>
      </w:pP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1. Наличие признаков нарушения обязательных требований при осуществлении дорожной деятельности в отношении автомобильных дорог местного значения.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lastRenderedPageBreak/>
        <w:t xml:space="preserve">2.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3. Наличие признаков нарушения обязательных требований при осуществлении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4. Наличие информации об установленном факте истечения сроков действия технических требований и условий, подлежащих обязательному исполнению, при производстве дорожных работ, осуществлении работ по капитальному ремонту и содержанию автомобильных дорог и искусственных сооружений на них. </w:t>
      </w:r>
    </w:p>
    <w:p w:rsidR="008E50E5" w:rsidRPr="00305B4C" w:rsidRDefault="008E50E5" w:rsidP="00305B4C">
      <w:pPr>
        <w:pStyle w:val="Default"/>
        <w:ind w:firstLine="709"/>
        <w:jc w:val="both"/>
        <w:rPr>
          <w:rFonts w:eastAsia="Calibri"/>
          <w:sz w:val="20"/>
          <w:szCs w:val="20"/>
        </w:rPr>
      </w:pPr>
      <w:r w:rsidRPr="00305B4C">
        <w:rPr>
          <w:rFonts w:eastAsia="Calibri"/>
          <w:sz w:val="20"/>
          <w:szCs w:val="20"/>
        </w:rPr>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rsidR="008E50E5" w:rsidRPr="00305B4C" w:rsidRDefault="008E50E5" w:rsidP="00305B4C">
      <w:pPr>
        <w:autoSpaceDE w:val="0"/>
        <w:autoSpaceDN w:val="0"/>
        <w:adjustRightInd w:val="0"/>
        <w:ind w:firstLine="709"/>
        <w:jc w:val="both"/>
        <w:rPr>
          <w:sz w:val="20"/>
        </w:rPr>
      </w:pPr>
      <w:r w:rsidRPr="00305B4C">
        <w:rPr>
          <w:sz w:val="20"/>
        </w:rPr>
        <w:t>6. Поступление информации о нарушении обязательных требований при производстве дорожных работ.</w:t>
      </w:r>
    </w:p>
    <w:p w:rsidR="008E50E5" w:rsidRPr="00D4601C" w:rsidRDefault="008E50E5" w:rsidP="00305B4C">
      <w:pPr>
        <w:autoSpaceDE w:val="0"/>
        <w:autoSpaceDN w:val="0"/>
        <w:adjustRightInd w:val="0"/>
        <w:ind w:firstLine="709"/>
        <w:jc w:val="both"/>
        <w:rPr>
          <w:sz w:val="20"/>
          <w:lang w:val="en-US"/>
        </w:rPr>
      </w:pPr>
    </w:p>
    <w:p w:rsidR="008E50E5" w:rsidRPr="00305B4C" w:rsidRDefault="008E50E5" w:rsidP="00305B4C">
      <w:pPr>
        <w:autoSpaceDE w:val="0"/>
        <w:autoSpaceDN w:val="0"/>
        <w:adjustRightInd w:val="0"/>
        <w:ind w:firstLine="709"/>
        <w:jc w:val="right"/>
        <w:rPr>
          <w:sz w:val="20"/>
        </w:rPr>
      </w:pPr>
      <w:r w:rsidRPr="00305B4C">
        <w:rPr>
          <w:sz w:val="20"/>
        </w:rPr>
        <w:t xml:space="preserve">Приложение 3 к Положению </w:t>
      </w:r>
    </w:p>
    <w:p w:rsidR="008E50E5" w:rsidRPr="00305B4C" w:rsidRDefault="008E50E5" w:rsidP="00305B4C">
      <w:pPr>
        <w:autoSpaceDE w:val="0"/>
        <w:autoSpaceDN w:val="0"/>
        <w:adjustRightInd w:val="0"/>
        <w:ind w:firstLine="709"/>
        <w:jc w:val="right"/>
        <w:rPr>
          <w:sz w:val="20"/>
        </w:rPr>
      </w:pPr>
    </w:p>
    <w:p w:rsidR="008E50E5" w:rsidRPr="00305B4C" w:rsidRDefault="008E50E5" w:rsidP="00305B4C">
      <w:pPr>
        <w:autoSpaceDE w:val="0"/>
        <w:autoSpaceDN w:val="0"/>
        <w:adjustRightInd w:val="0"/>
        <w:ind w:firstLine="709"/>
        <w:jc w:val="right"/>
        <w:rPr>
          <w:sz w:val="20"/>
        </w:rPr>
      </w:pPr>
    </w:p>
    <w:p w:rsidR="008E50E5" w:rsidRPr="00305B4C" w:rsidRDefault="008E50E5" w:rsidP="00305B4C">
      <w:pPr>
        <w:pStyle w:val="Default"/>
        <w:jc w:val="center"/>
        <w:rPr>
          <w:rFonts w:eastAsia="Calibri"/>
          <w:b/>
          <w:bCs/>
          <w:sz w:val="20"/>
          <w:szCs w:val="20"/>
        </w:rPr>
      </w:pPr>
      <w:r w:rsidRPr="00305B4C">
        <w:rPr>
          <w:rFonts w:eastAsia="Calibri"/>
          <w:b/>
          <w:bCs/>
          <w:sz w:val="20"/>
          <w:szCs w:val="20"/>
        </w:rPr>
        <w:t xml:space="preserve">Перечень </w:t>
      </w:r>
    </w:p>
    <w:p w:rsidR="008E50E5" w:rsidRPr="00305B4C" w:rsidRDefault="008E50E5" w:rsidP="00305B4C">
      <w:pPr>
        <w:pStyle w:val="Default"/>
        <w:jc w:val="center"/>
        <w:rPr>
          <w:rFonts w:eastAsia="Calibri"/>
          <w:b/>
          <w:bCs/>
          <w:sz w:val="20"/>
          <w:szCs w:val="20"/>
        </w:rPr>
      </w:pPr>
      <w:r w:rsidRPr="00305B4C">
        <w:rPr>
          <w:rFonts w:eastAsia="Calibri"/>
          <w:b/>
          <w:bCs/>
          <w:sz w:val="20"/>
          <w:szCs w:val="20"/>
        </w:rPr>
        <w:t>показателей результативности и эффективности деятельности контрольного органа</w:t>
      </w:r>
    </w:p>
    <w:p w:rsidR="008E50E5" w:rsidRPr="00305B4C" w:rsidRDefault="008E50E5" w:rsidP="00305B4C">
      <w:pPr>
        <w:pStyle w:val="Default"/>
        <w:jc w:val="center"/>
        <w:rPr>
          <w:rFonts w:eastAsia="Calibri"/>
          <w:b/>
          <w:bCs/>
          <w:sz w:val="20"/>
          <w:szCs w:val="20"/>
        </w:rPr>
      </w:pPr>
    </w:p>
    <w:p w:rsidR="008E50E5" w:rsidRPr="00305B4C" w:rsidRDefault="008E50E5" w:rsidP="00305B4C">
      <w:pPr>
        <w:autoSpaceDE w:val="0"/>
        <w:autoSpaceDN w:val="0"/>
        <w:adjustRightInd w:val="0"/>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18"/>
        <w:gridCol w:w="2372"/>
        <w:gridCol w:w="1001"/>
        <w:gridCol w:w="2350"/>
        <w:gridCol w:w="509"/>
        <w:gridCol w:w="327"/>
        <w:gridCol w:w="509"/>
      </w:tblGrid>
      <w:tr w:rsidR="008E50E5" w:rsidRPr="00305B4C" w:rsidTr="00D4601C">
        <w:tblPrEx>
          <w:tblCellMar>
            <w:top w:w="0" w:type="dxa"/>
            <w:bottom w:w="0" w:type="dxa"/>
          </w:tblCellMar>
        </w:tblPrEx>
        <w:trPr>
          <w:trHeight w:val="20"/>
        </w:trPr>
        <w:tc>
          <w:tcPr>
            <w:tcW w:w="0" w:type="auto"/>
            <w:vMerge w:val="restart"/>
          </w:tcPr>
          <w:p w:rsidR="008E50E5" w:rsidRPr="00305B4C" w:rsidRDefault="008E50E5" w:rsidP="00305B4C">
            <w:pPr>
              <w:autoSpaceDE w:val="0"/>
              <w:autoSpaceDN w:val="0"/>
              <w:adjustRightInd w:val="0"/>
              <w:rPr>
                <w:color w:val="000000"/>
                <w:sz w:val="20"/>
              </w:rPr>
            </w:pPr>
            <w:r w:rsidRPr="00305B4C">
              <w:rPr>
                <w:color w:val="000000"/>
                <w:sz w:val="20"/>
              </w:rPr>
              <w:t xml:space="preserve">N п/п </w:t>
            </w:r>
          </w:p>
        </w:tc>
        <w:tc>
          <w:tcPr>
            <w:tcW w:w="0" w:type="auto"/>
            <w:vMerge w:val="restart"/>
          </w:tcPr>
          <w:p w:rsidR="008E50E5" w:rsidRPr="00305B4C" w:rsidRDefault="008E50E5" w:rsidP="00305B4C">
            <w:pPr>
              <w:autoSpaceDE w:val="0"/>
              <w:autoSpaceDN w:val="0"/>
              <w:adjustRightInd w:val="0"/>
              <w:rPr>
                <w:color w:val="000000"/>
                <w:sz w:val="20"/>
              </w:rPr>
            </w:pPr>
            <w:r w:rsidRPr="00305B4C">
              <w:rPr>
                <w:color w:val="000000"/>
                <w:sz w:val="20"/>
              </w:rPr>
              <w:t xml:space="preserve">Наименование показателя </w:t>
            </w:r>
          </w:p>
        </w:tc>
        <w:tc>
          <w:tcPr>
            <w:tcW w:w="0" w:type="auto"/>
            <w:vMerge w:val="restart"/>
          </w:tcPr>
          <w:p w:rsidR="008E50E5" w:rsidRPr="00305B4C" w:rsidRDefault="008E50E5" w:rsidP="00305B4C">
            <w:pPr>
              <w:autoSpaceDE w:val="0"/>
              <w:autoSpaceDN w:val="0"/>
              <w:adjustRightInd w:val="0"/>
              <w:rPr>
                <w:color w:val="000000"/>
                <w:sz w:val="20"/>
              </w:rPr>
            </w:pPr>
            <w:r w:rsidRPr="00305B4C">
              <w:rPr>
                <w:color w:val="000000"/>
                <w:sz w:val="20"/>
              </w:rPr>
              <w:t xml:space="preserve">Формула расчета </w:t>
            </w:r>
          </w:p>
        </w:tc>
        <w:tc>
          <w:tcPr>
            <w:tcW w:w="0" w:type="auto"/>
            <w:vMerge w:val="restart"/>
          </w:tcPr>
          <w:p w:rsidR="008E50E5" w:rsidRPr="00305B4C" w:rsidRDefault="008E50E5" w:rsidP="00305B4C">
            <w:pPr>
              <w:autoSpaceDE w:val="0"/>
              <w:autoSpaceDN w:val="0"/>
              <w:adjustRightInd w:val="0"/>
              <w:rPr>
                <w:color w:val="000000"/>
                <w:sz w:val="20"/>
              </w:rPr>
            </w:pPr>
            <w:r w:rsidRPr="00305B4C">
              <w:rPr>
                <w:color w:val="000000"/>
                <w:sz w:val="20"/>
              </w:rPr>
              <w:t xml:space="preserve">Комментарии (интерпретация значений) </w:t>
            </w:r>
          </w:p>
        </w:tc>
        <w:tc>
          <w:tcPr>
            <w:tcW w:w="0" w:type="auto"/>
            <w:gridSpan w:val="3"/>
          </w:tcPr>
          <w:p w:rsidR="008E50E5" w:rsidRPr="00305B4C" w:rsidRDefault="008E50E5" w:rsidP="00305B4C">
            <w:pPr>
              <w:autoSpaceDE w:val="0"/>
              <w:autoSpaceDN w:val="0"/>
              <w:adjustRightInd w:val="0"/>
              <w:rPr>
                <w:color w:val="000000"/>
                <w:sz w:val="20"/>
              </w:rPr>
            </w:pPr>
            <w:r w:rsidRPr="00305B4C">
              <w:rPr>
                <w:color w:val="000000"/>
                <w:sz w:val="20"/>
              </w:rPr>
              <w:t xml:space="preserve">Целевые значения показателей </w:t>
            </w:r>
          </w:p>
        </w:tc>
      </w:tr>
      <w:tr w:rsidR="008E50E5" w:rsidRPr="00305B4C" w:rsidTr="00D4601C">
        <w:tblPrEx>
          <w:tblCellMar>
            <w:top w:w="0" w:type="dxa"/>
            <w:bottom w:w="0" w:type="dxa"/>
          </w:tblCellMar>
        </w:tblPrEx>
        <w:trPr>
          <w:trHeight w:val="20"/>
        </w:trPr>
        <w:tc>
          <w:tcPr>
            <w:tcW w:w="0" w:type="auto"/>
            <w:vMerge/>
          </w:tcPr>
          <w:p w:rsidR="008E50E5" w:rsidRPr="00305B4C" w:rsidRDefault="008E50E5" w:rsidP="00305B4C">
            <w:pPr>
              <w:autoSpaceDE w:val="0"/>
              <w:autoSpaceDN w:val="0"/>
              <w:adjustRightInd w:val="0"/>
              <w:rPr>
                <w:color w:val="000000"/>
                <w:sz w:val="20"/>
              </w:rPr>
            </w:pPr>
          </w:p>
        </w:tc>
        <w:tc>
          <w:tcPr>
            <w:tcW w:w="0" w:type="auto"/>
            <w:vMerge/>
          </w:tcPr>
          <w:p w:rsidR="008E50E5" w:rsidRPr="00305B4C" w:rsidRDefault="008E50E5" w:rsidP="00305B4C">
            <w:pPr>
              <w:autoSpaceDE w:val="0"/>
              <w:autoSpaceDN w:val="0"/>
              <w:adjustRightInd w:val="0"/>
              <w:rPr>
                <w:color w:val="000000"/>
                <w:sz w:val="20"/>
              </w:rPr>
            </w:pPr>
          </w:p>
        </w:tc>
        <w:tc>
          <w:tcPr>
            <w:tcW w:w="0" w:type="auto"/>
            <w:vMerge/>
          </w:tcPr>
          <w:p w:rsidR="008E50E5" w:rsidRPr="00305B4C" w:rsidRDefault="008E50E5" w:rsidP="00305B4C">
            <w:pPr>
              <w:autoSpaceDE w:val="0"/>
              <w:autoSpaceDN w:val="0"/>
              <w:adjustRightInd w:val="0"/>
              <w:rPr>
                <w:color w:val="000000"/>
                <w:sz w:val="20"/>
              </w:rPr>
            </w:pPr>
          </w:p>
        </w:tc>
        <w:tc>
          <w:tcPr>
            <w:tcW w:w="0" w:type="auto"/>
            <w:vMerge/>
          </w:tcPr>
          <w:p w:rsidR="008E50E5" w:rsidRPr="00305B4C" w:rsidRDefault="008E50E5" w:rsidP="00305B4C">
            <w:pPr>
              <w:autoSpaceDE w:val="0"/>
              <w:autoSpaceDN w:val="0"/>
              <w:adjustRightInd w:val="0"/>
              <w:rPr>
                <w:color w:val="000000"/>
                <w:sz w:val="20"/>
              </w:rPr>
            </w:pPr>
          </w:p>
        </w:tc>
        <w:tc>
          <w:tcPr>
            <w:tcW w:w="0" w:type="auto"/>
          </w:tcPr>
          <w:p w:rsidR="008E50E5" w:rsidRPr="00305B4C" w:rsidRDefault="008E50E5" w:rsidP="00305B4C">
            <w:pPr>
              <w:autoSpaceDE w:val="0"/>
              <w:autoSpaceDN w:val="0"/>
              <w:adjustRightInd w:val="0"/>
              <w:jc w:val="right"/>
              <w:rPr>
                <w:color w:val="000000"/>
                <w:sz w:val="20"/>
              </w:rPr>
            </w:pPr>
            <w:r w:rsidRPr="00305B4C">
              <w:rPr>
                <w:color w:val="000000"/>
                <w:sz w:val="20"/>
              </w:rPr>
              <w:t xml:space="preserve">год </w:t>
            </w:r>
          </w:p>
        </w:tc>
        <w:tc>
          <w:tcPr>
            <w:tcW w:w="0" w:type="auto"/>
          </w:tcPr>
          <w:p w:rsidR="008E50E5" w:rsidRPr="00305B4C" w:rsidRDefault="008E50E5" w:rsidP="00305B4C">
            <w:pPr>
              <w:autoSpaceDE w:val="0"/>
              <w:autoSpaceDN w:val="0"/>
              <w:adjustRightInd w:val="0"/>
              <w:ind w:hanging="179"/>
              <w:jc w:val="right"/>
              <w:rPr>
                <w:color w:val="000000"/>
                <w:sz w:val="20"/>
              </w:rPr>
            </w:pPr>
            <w:r w:rsidRPr="00305B4C">
              <w:rPr>
                <w:color w:val="000000"/>
                <w:sz w:val="20"/>
              </w:rPr>
              <w:t xml:space="preserve">год </w:t>
            </w:r>
          </w:p>
        </w:tc>
        <w:tc>
          <w:tcPr>
            <w:tcW w:w="0" w:type="auto"/>
          </w:tcPr>
          <w:p w:rsidR="008E50E5" w:rsidRPr="00305B4C" w:rsidRDefault="008E50E5" w:rsidP="00305B4C">
            <w:pPr>
              <w:autoSpaceDE w:val="0"/>
              <w:autoSpaceDN w:val="0"/>
              <w:adjustRightInd w:val="0"/>
              <w:jc w:val="right"/>
              <w:rPr>
                <w:color w:val="000000"/>
                <w:sz w:val="20"/>
              </w:rPr>
            </w:pPr>
            <w:r w:rsidRPr="00305B4C">
              <w:rPr>
                <w:color w:val="000000"/>
                <w:sz w:val="20"/>
              </w:rPr>
              <w:t xml:space="preserve">год </w:t>
            </w:r>
          </w:p>
        </w:tc>
      </w:tr>
      <w:tr w:rsidR="008E50E5" w:rsidRPr="00305B4C" w:rsidTr="00D4601C">
        <w:tblPrEx>
          <w:tblCellMar>
            <w:top w:w="0" w:type="dxa"/>
            <w:bottom w:w="0" w:type="dxa"/>
          </w:tblCellMar>
        </w:tblPrEx>
        <w:trPr>
          <w:trHeight w:val="20"/>
        </w:trPr>
        <w:tc>
          <w:tcPr>
            <w:tcW w:w="0" w:type="auto"/>
            <w:gridSpan w:val="7"/>
          </w:tcPr>
          <w:p w:rsidR="008E50E5" w:rsidRPr="00305B4C" w:rsidRDefault="008E50E5" w:rsidP="00305B4C">
            <w:pPr>
              <w:autoSpaceDE w:val="0"/>
              <w:autoSpaceDN w:val="0"/>
              <w:adjustRightInd w:val="0"/>
              <w:jc w:val="center"/>
              <w:rPr>
                <w:color w:val="000000"/>
                <w:sz w:val="20"/>
              </w:rPr>
            </w:pPr>
            <w:r w:rsidRPr="00305B4C">
              <w:rPr>
                <w:color w:val="000000"/>
                <w:sz w:val="20"/>
              </w:rPr>
              <w:t>КЛЮЧЕВЫЕ ПОКАЗАТЕЛИ</w:t>
            </w:r>
          </w:p>
        </w:tc>
      </w:tr>
      <w:tr w:rsidR="008E50E5" w:rsidRPr="00305B4C" w:rsidTr="00D4601C">
        <w:tblPrEx>
          <w:tblCellMar>
            <w:top w:w="0" w:type="dxa"/>
            <w:bottom w:w="0" w:type="dxa"/>
          </w:tblCellMar>
        </w:tblPrEx>
        <w:trPr>
          <w:trHeight w:val="20"/>
        </w:trPr>
        <w:tc>
          <w:tcPr>
            <w:tcW w:w="0" w:type="auto"/>
          </w:tcPr>
          <w:p w:rsidR="008E50E5" w:rsidRPr="00305B4C" w:rsidRDefault="008E50E5" w:rsidP="00305B4C">
            <w:pPr>
              <w:autoSpaceDE w:val="0"/>
              <w:autoSpaceDN w:val="0"/>
              <w:adjustRightInd w:val="0"/>
              <w:rPr>
                <w:color w:val="000000"/>
                <w:sz w:val="20"/>
              </w:rPr>
            </w:pPr>
            <w:r w:rsidRPr="00305B4C">
              <w:rPr>
                <w:color w:val="000000"/>
                <w:sz w:val="20"/>
              </w:rPr>
              <w:t xml:space="preserve">1 </w:t>
            </w:r>
          </w:p>
        </w:tc>
        <w:tc>
          <w:tcPr>
            <w:tcW w:w="0" w:type="auto"/>
            <w:gridSpan w:val="6"/>
          </w:tcPr>
          <w:p w:rsidR="008E50E5" w:rsidRPr="00305B4C" w:rsidRDefault="008E50E5" w:rsidP="00305B4C">
            <w:pPr>
              <w:autoSpaceDE w:val="0"/>
              <w:autoSpaceDN w:val="0"/>
              <w:adjustRightInd w:val="0"/>
              <w:rPr>
                <w:color w:val="000000"/>
                <w:sz w:val="20"/>
              </w:rPr>
            </w:pPr>
            <w:r w:rsidRPr="00305B4C">
              <w:rPr>
                <w:color w:val="000000"/>
                <w:sz w:val="20"/>
              </w:rPr>
              <w:t xml:space="preserve">Показатели, отражающие уровень минимизации вреда (ущерба) охраняемым законом ценностям, уровень устранения риска причинения вреда (ущерба) </w:t>
            </w:r>
          </w:p>
        </w:tc>
      </w:tr>
      <w:tr w:rsidR="008E50E5" w:rsidRPr="00305B4C" w:rsidTr="00D4601C">
        <w:tblPrEx>
          <w:tblCellMar>
            <w:top w:w="0" w:type="dxa"/>
            <w:bottom w:w="0" w:type="dxa"/>
          </w:tblCellMar>
        </w:tblPrEx>
        <w:trPr>
          <w:trHeight w:val="20"/>
        </w:trPr>
        <w:tc>
          <w:tcPr>
            <w:tcW w:w="0" w:type="auto"/>
          </w:tcPr>
          <w:p w:rsidR="008E50E5" w:rsidRPr="00305B4C" w:rsidRDefault="008E50E5" w:rsidP="00305B4C">
            <w:pPr>
              <w:autoSpaceDE w:val="0"/>
              <w:autoSpaceDN w:val="0"/>
              <w:adjustRightInd w:val="0"/>
              <w:rPr>
                <w:color w:val="000000"/>
                <w:sz w:val="20"/>
              </w:rPr>
            </w:pPr>
            <w:r w:rsidRPr="00305B4C">
              <w:rPr>
                <w:color w:val="000000"/>
                <w:sz w:val="20"/>
              </w:rPr>
              <w:t xml:space="preserve">1.1 </w:t>
            </w:r>
          </w:p>
        </w:tc>
        <w:tc>
          <w:tcPr>
            <w:tcW w:w="0" w:type="auto"/>
          </w:tcPr>
          <w:p w:rsidR="008E50E5" w:rsidRPr="00305B4C" w:rsidRDefault="008E50E5" w:rsidP="00305B4C">
            <w:pPr>
              <w:autoSpaceDE w:val="0"/>
              <w:autoSpaceDN w:val="0"/>
              <w:adjustRightInd w:val="0"/>
              <w:rPr>
                <w:color w:val="000000"/>
                <w:sz w:val="20"/>
              </w:rPr>
            </w:pPr>
            <w:r w:rsidRPr="00305B4C">
              <w:rPr>
                <w:color w:val="000000"/>
                <w:sz w:val="20"/>
              </w:rPr>
              <w:t xml:space="preserve">Материальный ущерб, причиненный гражданам, юридическим лицам (индивидуальным предпринимателям) в </w:t>
            </w:r>
            <w:r w:rsidRPr="00305B4C">
              <w:rPr>
                <w:color w:val="000000"/>
                <w:sz w:val="20"/>
              </w:rPr>
              <w:lastRenderedPageBreak/>
              <w:t xml:space="preserve">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 </w:t>
            </w:r>
          </w:p>
        </w:tc>
        <w:tc>
          <w:tcPr>
            <w:tcW w:w="0" w:type="auto"/>
          </w:tcPr>
          <w:p w:rsidR="008E50E5" w:rsidRPr="00305B4C" w:rsidRDefault="008E50E5" w:rsidP="00305B4C">
            <w:pPr>
              <w:autoSpaceDE w:val="0"/>
              <w:autoSpaceDN w:val="0"/>
              <w:adjustRightInd w:val="0"/>
              <w:rPr>
                <w:color w:val="000000"/>
                <w:sz w:val="20"/>
              </w:rPr>
            </w:pPr>
            <w:r w:rsidRPr="00305B4C">
              <w:rPr>
                <w:b/>
                <w:bCs/>
                <w:color w:val="000000"/>
                <w:sz w:val="20"/>
              </w:rPr>
              <w:lastRenderedPageBreak/>
              <w:t xml:space="preserve">Сп * 100 / ВРП </w:t>
            </w:r>
          </w:p>
        </w:tc>
        <w:tc>
          <w:tcPr>
            <w:tcW w:w="0" w:type="auto"/>
          </w:tcPr>
          <w:p w:rsidR="008E50E5" w:rsidRPr="00305B4C" w:rsidRDefault="008E50E5" w:rsidP="00305B4C">
            <w:pPr>
              <w:autoSpaceDE w:val="0"/>
              <w:autoSpaceDN w:val="0"/>
              <w:adjustRightInd w:val="0"/>
              <w:rPr>
                <w:color w:val="000000"/>
                <w:sz w:val="20"/>
              </w:rPr>
            </w:pPr>
            <w:r w:rsidRPr="00305B4C">
              <w:rPr>
                <w:b/>
                <w:bCs/>
                <w:color w:val="000000"/>
                <w:sz w:val="20"/>
              </w:rPr>
              <w:t xml:space="preserve">Сп </w:t>
            </w:r>
            <w:r w:rsidRPr="00305B4C">
              <w:rPr>
                <w:color w:val="000000"/>
                <w:sz w:val="20"/>
              </w:rPr>
              <w:t xml:space="preserve">- суммы перерасчета незаконно начисленной платы гражданам, юридическим лицам (индивидуальным предпринимателям) в </w:t>
            </w:r>
            <w:r w:rsidRPr="00305B4C">
              <w:rPr>
                <w:color w:val="000000"/>
                <w:sz w:val="20"/>
              </w:rPr>
              <w:lastRenderedPageBreak/>
              <w:t xml:space="preserve">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руб.; </w:t>
            </w:r>
          </w:p>
          <w:p w:rsidR="008E50E5" w:rsidRPr="00305B4C" w:rsidRDefault="008E50E5" w:rsidP="00305B4C">
            <w:pPr>
              <w:autoSpaceDE w:val="0"/>
              <w:autoSpaceDN w:val="0"/>
              <w:adjustRightInd w:val="0"/>
              <w:rPr>
                <w:color w:val="000000"/>
                <w:sz w:val="20"/>
              </w:rPr>
            </w:pPr>
            <w:r w:rsidRPr="00305B4C">
              <w:rPr>
                <w:b/>
                <w:bCs/>
                <w:color w:val="000000"/>
                <w:sz w:val="20"/>
              </w:rPr>
              <w:t xml:space="preserve">ВРП </w:t>
            </w:r>
            <w:r w:rsidRPr="00305B4C">
              <w:rPr>
                <w:color w:val="000000"/>
                <w:sz w:val="20"/>
              </w:rPr>
              <w:t xml:space="preserve">- утвержденный валовой региональный продукт, млн руб. </w:t>
            </w:r>
          </w:p>
          <w:p w:rsidR="008E50E5" w:rsidRPr="00305B4C" w:rsidRDefault="008E50E5" w:rsidP="00305B4C">
            <w:pPr>
              <w:autoSpaceDE w:val="0"/>
              <w:autoSpaceDN w:val="0"/>
              <w:adjustRightInd w:val="0"/>
              <w:rPr>
                <w:b/>
                <w:bCs/>
                <w:color w:val="000000"/>
                <w:sz w:val="20"/>
              </w:rPr>
            </w:pPr>
            <w:r w:rsidRPr="00305B4C">
              <w:rPr>
                <w:color w:val="000000"/>
                <w:sz w:val="20"/>
              </w:rPr>
              <w:t>К учету принимаются значение показателя с точностью не менее 1 сотой (два знака после запятой), показатели с точностью менее 1 сотой приравниваются к нулю</w:t>
            </w:r>
          </w:p>
        </w:tc>
        <w:tc>
          <w:tcPr>
            <w:tcW w:w="0" w:type="auto"/>
          </w:tcPr>
          <w:p w:rsidR="008E50E5" w:rsidRPr="00305B4C" w:rsidRDefault="008E50E5" w:rsidP="00305B4C">
            <w:pPr>
              <w:autoSpaceDE w:val="0"/>
              <w:autoSpaceDN w:val="0"/>
              <w:adjustRightInd w:val="0"/>
              <w:rPr>
                <w:b/>
                <w:bCs/>
                <w:color w:val="000000"/>
                <w:sz w:val="20"/>
              </w:rPr>
            </w:pPr>
          </w:p>
        </w:tc>
        <w:tc>
          <w:tcPr>
            <w:tcW w:w="0" w:type="auto"/>
          </w:tcPr>
          <w:p w:rsidR="008E50E5" w:rsidRPr="00305B4C" w:rsidRDefault="008E50E5" w:rsidP="00305B4C">
            <w:pPr>
              <w:autoSpaceDE w:val="0"/>
              <w:autoSpaceDN w:val="0"/>
              <w:adjustRightInd w:val="0"/>
              <w:rPr>
                <w:b/>
                <w:bCs/>
                <w:color w:val="000000"/>
                <w:sz w:val="20"/>
              </w:rPr>
            </w:pPr>
          </w:p>
        </w:tc>
        <w:tc>
          <w:tcPr>
            <w:tcW w:w="0" w:type="auto"/>
          </w:tcPr>
          <w:p w:rsidR="008E50E5" w:rsidRPr="00305B4C" w:rsidRDefault="008E50E5" w:rsidP="00305B4C">
            <w:pPr>
              <w:autoSpaceDE w:val="0"/>
              <w:autoSpaceDN w:val="0"/>
              <w:adjustRightInd w:val="0"/>
              <w:rPr>
                <w:b/>
                <w:bCs/>
                <w:color w:val="000000"/>
                <w:sz w:val="20"/>
              </w:rPr>
            </w:pPr>
          </w:p>
        </w:tc>
      </w:tr>
      <w:tr w:rsidR="008E50E5" w:rsidRPr="00305B4C" w:rsidTr="00D4601C">
        <w:tblPrEx>
          <w:tblCellMar>
            <w:top w:w="0" w:type="dxa"/>
            <w:bottom w:w="0" w:type="dxa"/>
          </w:tblCellMar>
        </w:tblPrEx>
        <w:trPr>
          <w:trHeight w:val="20"/>
        </w:trPr>
        <w:tc>
          <w:tcPr>
            <w:tcW w:w="0" w:type="auto"/>
            <w:gridSpan w:val="7"/>
          </w:tcPr>
          <w:p w:rsidR="008E50E5" w:rsidRPr="00305B4C" w:rsidRDefault="008E50E5" w:rsidP="00305B4C">
            <w:pPr>
              <w:autoSpaceDE w:val="0"/>
              <w:autoSpaceDN w:val="0"/>
              <w:adjustRightInd w:val="0"/>
              <w:jc w:val="center"/>
              <w:rPr>
                <w:color w:val="000000"/>
                <w:sz w:val="20"/>
              </w:rPr>
            </w:pPr>
            <w:r w:rsidRPr="00305B4C">
              <w:rPr>
                <w:color w:val="000000"/>
                <w:sz w:val="20"/>
              </w:rPr>
              <w:lastRenderedPageBreak/>
              <w:t>ИНДИКАТИВНЫЕ ПОКАЗАТЕЛИ</w:t>
            </w:r>
          </w:p>
        </w:tc>
      </w:tr>
      <w:tr w:rsidR="008E50E5" w:rsidRPr="00305B4C" w:rsidTr="00D4601C">
        <w:tblPrEx>
          <w:tblCellMar>
            <w:top w:w="0" w:type="dxa"/>
            <w:bottom w:w="0" w:type="dxa"/>
          </w:tblCellMar>
        </w:tblPrEx>
        <w:trPr>
          <w:trHeight w:val="20"/>
        </w:trPr>
        <w:tc>
          <w:tcPr>
            <w:tcW w:w="0" w:type="auto"/>
          </w:tcPr>
          <w:p w:rsidR="008E50E5" w:rsidRPr="00305B4C" w:rsidRDefault="008E50E5" w:rsidP="00305B4C">
            <w:pPr>
              <w:autoSpaceDE w:val="0"/>
              <w:autoSpaceDN w:val="0"/>
              <w:adjustRightInd w:val="0"/>
              <w:rPr>
                <w:color w:val="000000"/>
                <w:sz w:val="20"/>
              </w:rPr>
            </w:pPr>
            <w:r w:rsidRPr="00305B4C">
              <w:rPr>
                <w:color w:val="000000"/>
                <w:sz w:val="20"/>
              </w:rPr>
              <w:t xml:space="preserve">2 </w:t>
            </w:r>
          </w:p>
        </w:tc>
        <w:tc>
          <w:tcPr>
            <w:tcW w:w="0" w:type="auto"/>
            <w:gridSpan w:val="6"/>
          </w:tcPr>
          <w:p w:rsidR="008E50E5" w:rsidRPr="00305B4C" w:rsidRDefault="008E50E5" w:rsidP="00305B4C">
            <w:pPr>
              <w:autoSpaceDE w:val="0"/>
              <w:autoSpaceDN w:val="0"/>
              <w:adjustRightInd w:val="0"/>
              <w:rPr>
                <w:sz w:val="20"/>
              </w:rPr>
            </w:pPr>
            <w:r w:rsidRPr="00305B4C">
              <w:rPr>
                <w:color w:val="000000"/>
                <w:sz w:val="20"/>
              </w:rPr>
              <w:t xml:space="preserve">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w:t>
            </w:r>
            <w:r w:rsidRPr="00305B4C">
              <w:rPr>
                <w:sz w:val="20"/>
              </w:rPr>
              <w:t xml:space="preserve">вмешательства в деятельность контролируемых лиц </w:t>
            </w:r>
          </w:p>
          <w:p w:rsidR="008E50E5" w:rsidRPr="00305B4C" w:rsidRDefault="008E50E5" w:rsidP="00305B4C">
            <w:pPr>
              <w:autoSpaceDE w:val="0"/>
              <w:autoSpaceDN w:val="0"/>
              <w:adjustRightInd w:val="0"/>
              <w:rPr>
                <w:color w:val="000000"/>
                <w:sz w:val="20"/>
              </w:rPr>
            </w:pPr>
          </w:p>
        </w:tc>
      </w:tr>
      <w:tr w:rsidR="008E50E5" w:rsidRPr="00305B4C" w:rsidTr="00D4601C">
        <w:tblPrEx>
          <w:tblCellMar>
            <w:top w:w="0" w:type="dxa"/>
            <w:bottom w:w="0" w:type="dxa"/>
          </w:tblCellMar>
        </w:tblPrEx>
        <w:trPr>
          <w:trHeight w:val="20"/>
        </w:trPr>
        <w:tc>
          <w:tcPr>
            <w:tcW w:w="0" w:type="auto"/>
          </w:tcPr>
          <w:p w:rsidR="008E50E5" w:rsidRPr="00305B4C" w:rsidRDefault="008E50E5" w:rsidP="00305B4C">
            <w:pPr>
              <w:autoSpaceDE w:val="0"/>
              <w:autoSpaceDN w:val="0"/>
              <w:adjustRightInd w:val="0"/>
              <w:rPr>
                <w:color w:val="000000"/>
                <w:sz w:val="20"/>
              </w:rPr>
            </w:pPr>
            <w:r w:rsidRPr="00305B4C">
              <w:rPr>
                <w:sz w:val="20"/>
              </w:rPr>
              <w:t>2.1.</w:t>
            </w:r>
          </w:p>
        </w:tc>
        <w:tc>
          <w:tcPr>
            <w:tcW w:w="0" w:type="auto"/>
            <w:gridSpan w:val="6"/>
          </w:tcPr>
          <w:p w:rsidR="008E50E5" w:rsidRPr="00305B4C" w:rsidRDefault="008E50E5" w:rsidP="00305B4C">
            <w:pPr>
              <w:pStyle w:val="Default"/>
              <w:rPr>
                <w:rFonts w:eastAsia="Calibri"/>
                <w:sz w:val="20"/>
                <w:szCs w:val="20"/>
              </w:rPr>
            </w:pPr>
            <w:r w:rsidRPr="00305B4C">
              <w:rPr>
                <w:rFonts w:eastAsia="Calibri"/>
                <w:sz w:val="20"/>
                <w:szCs w:val="20"/>
              </w:rPr>
              <w:t xml:space="preserve">Контрольные мероприятия при взаимодействии с контролируемым лицом </w:t>
            </w:r>
          </w:p>
          <w:p w:rsidR="008E50E5" w:rsidRPr="00305B4C" w:rsidRDefault="008E50E5" w:rsidP="00305B4C">
            <w:pPr>
              <w:autoSpaceDE w:val="0"/>
              <w:autoSpaceDN w:val="0"/>
              <w:adjustRightInd w:val="0"/>
              <w:rPr>
                <w:color w:val="000000"/>
                <w:sz w:val="20"/>
              </w:rPr>
            </w:pPr>
          </w:p>
        </w:tc>
      </w:tr>
    </w:tbl>
    <w:p w:rsidR="008E50E5" w:rsidRPr="00305B4C" w:rsidRDefault="008E50E5" w:rsidP="00305B4C">
      <w:pPr>
        <w:rPr>
          <w:vanish/>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0"/>
        <w:gridCol w:w="2455"/>
        <w:gridCol w:w="1173"/>
        <w:gridCol w:w="2512"/>
        <w:gridCol w:w="222"/>
        <w:gridCol w:w="222"/>
        <w:gridCol w:w="222"/>
      </w:tblGrid>
      <w:tr w:rsidR="008E50E5" w:rsidRPr="00305B4C" w:rsidTr="00D4601C">
        <w:trPr>
          <w:trHeight w:val="2494"/>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lastRenderedPageBreak/>
              <w:t>2.1.1.</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Доля проверок в рамках муниципального контроля, проведенных в установленные сроки, по отношению к общему количеству контрольных мероприятий, проведенных в рамках осуществления муниципального контроля </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Пву * 100% / Пок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Пву </w:t>
            </w:r>
            <w:r w:rsidRPr="00305B4C">
              <w:rPr>
                <w:rFonts w:eastAsia="Calibri"/>
                <w:sz w:val="20"/>
                <w:szCs w:val="20"/>
              </w:rPr>
              <w:t xml:space="preserve">- количество проверок в рамках муниципального контроля, проведенных в установленные сроки; </w:t>
            </w:r>
          </w:p>
          <w:p w:rsidR="008E50E5" w:rsidRPr="00305B4C" w:rsidRDefault="008E50E5" w:rsidP="00305B4C">
            <w:pPr>
              <w:tabs>
                <w:tab w:val="left" w:pos="9240"/>
              </w:tabs>
              <w:ind w:right="114"/>
              <w:jc w:val="both"/>
              <w:rPr>
                <w:sz w:val="20"/>
              </w:rPr>
            </w:pPr>
            <w:r w:rsidRPr="00305B4C">
              <w:rPr>
                <w:b/>
                <w:bCs/>
                <w:sz w:val="20"/>
              </w:rPr>
              <w:t xml:space="preserve">Пок </w:t>
            </w:r>
            <w:r w:rsidRPr="00305B4C">
              <w:rPr>
                <w:sz w:val="20"/>
              </w:rPr>
              <w:t xml:space="preserve">- общее количество проведенных контрольных мероприятий в рамках муниципального контроля </w:t>
            </w: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r>
      <w:tr w:rsidR="008E50E5" w:rsidRPr="00305B4C" w:rsidTr="00D4601C">
        <w:trPr>
          <w:trHeight w:val="2494"/>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t>2.1.2.</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в ходе осуществления муниципального контроля </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ПРн * 100% / ПРо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ПРн </w:t>
            </w:r>
            <w:r w:rsidRPr="00305B4C">
              <w:rPr>
                <w:rFonts w:eastAsia="Calibri"/>
                <w:sz w:val="20"/>
                <w:szCs w:val="20"/>
              </w:rPr>
              <w:t xml:space="preserve">- количество предписаний, признанных незаконными в судебном порядке; </w:t>
            </w:r>
          </w:p>
          <w:p w:rsidR="008E50E5" w:rsidRPr="00305B4C" w:rsidRDefault="008E50E5" w:rsidP="00305B4C">
            <w:pPr>
              <w:tabs>
                <w:tab w:val="left" w:pos="9240"/>
              </w:tabs>
              <w:ind w:right="114"/>
              <w:jc w:val="both"/>
              <w:rPr>
                <w:sz w:val="20"/>
              </w:rPr>
            </w:pPr>
            <w:r w:rsidRPr="00305B4C">
              <w:rPr>
                <w:b/>
                <w:bCs/>
                <w:sz w:val="20"/>
              </w:rPr>
              <w:t xml:space="preserve">Про </w:t>
            </w:r>
            <w:r w:rsidRPr="00305B4C">
              <w:rPr>
                <w:sz w:val="20"/>
              </w:rPr>
              <w:t xml:space="preserve">- общее количество предписаний, выданных в ходе муниципального контроля </w:t>
            </w: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r>
      <w:tr w:rsidR="008E50E5" w:rsidRPr="00305B4C" w:rsidTr="00D4601C">
        <w:trPr>
          <w:trHeight w:val="2494"/>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t>2.1.3.</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Доля контрольных мероприятий, проведенных в рамках муниципального контроля, результаты которых были признаны недействительными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Ппн * 100% / Пок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Ппн </w:t>
            </w:r>
            <w:r w:rsidRPr="00305B4C">
              <w:rPr>
                <w:rFonts w:eastAsia="Calibri"/>
                <w:sz w:val="20"/>
                <w:szCs w:val="20"/>
              </w:rPr>
              <w:t xml:space="preserve">- количество контрольных мероприятий, результаты которых признаны недействительными; </w:t>
            </w:r>
          </w:p>
          <w:p w:rsidR="008E50E5" w:rsidRPr="00305B4C" w:rsidRDefault="008E50E5" w:rsidP="00305B4C">
            <w:pPr>
              <w:tabs>
                <w:tab w:val="left" w:pos="9240"/>
              </w:tabs>
              <w:ind w:right="114"/>
              <w:jc w:val="both"/>
              <w:rPr>
                <w:sz w:val="20"/>
              </w:rPr>
            </w:pPr>
            <w:r w:rsidRPr="00305B4C">
              <w:rPr>
                <w:b/>
                <w:bCs/>
                <w:sz w:val="20"/>
              </w:rPr>
              <w:t xml:space="preserve">Пок </w:t>
            </w:r>
            <w:r w:rsidRPr="00305B4C">
              <w:rPr>
                <w:sz w:val="20"/>
              </w:rPr>
              <w:t xml:space="preserve">- общее количество контрольных мероприятий, проведенных в рамках муниципального контроля </w:t>
            </w: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r>
      <w:tr w:rsidR="008E50E5" w:rsidRPr="00305B4C" w:rsidTr="00D4601C">
        <w:trPr>
          <w:trHeight w:val="2494"/>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lastRenderedPageBreak/>
              <w:t>2.1.4.</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Доля контрольных мероприятий, проведенных контрольным органом, с нарушениями требований законодательства Российской Федерации о порядке их проведения, по результатам выявления которых к должностным лицам осуществившим такие проверки, применены меры дисциплинарного, административного наказания от общего количества проведенных проверок </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Псн * 100% / Пок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Псн </w:t>
            </w:r>
            <w:r w:rsidRPr="00305B4C">
              <w:rPr>
                <w:rFonts w:eastAsia="Calibri"/>
                <w:sz w:val="20"/>
                <w:szCs w:val="20"/>
              </w:rPr>
              <w:t xml:space="preserve">- количество контрольных мероприятий, проведенных в рамках муниципального контроля, с нарушениями требований законодательства РФ о порядке их проведения, по результатам выявления которых к должностным лицам контрольного органа, осуществившим такие проверки, применены меры дисциплинарного, </w:t>
            </w:r>
          </w:p>
          <w:p w:rsidR="008E50E5" w:rsidRPr="00305B4C" w:rsidRDefault="008E50E5" w:rsidP="00305B4C">
            <w:pPr>
              <w:pStyle w:val="Default"/>
              <w:jc w:val="both"/>
              <w:rPr>
                <w:rFonts w:eastAsia="Calibri"/>
                <w:sz w:val="20"/>
                <w:szCs w:val="20"/>
              </w:rPr>
            </w:pPr>
            <w:r w:rsidRPr="00305B4C">
              <w:rPr>
                <w:rFonts w:eastAsia="Calibri"/>
                <w:sz w:val="20"/>
                <w:szCs w:val="20"/>
              </w:rPr>
              <w:t xml:space="preserve">административного наказания; </w:t>
            </w:r>
          </w:p>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Пок </w:t>
            </w:r>
            <w:r w:rsidRPr="00305B4C">
              <w:rPr>
                <w:rFonts w:eastAsia="Calibri"/>
                <w:sz w:val="20"/>
                <w:szCs w:val="20"/>
              </w:rPr>
              <w:t xml:space="preserve">- общее количество контрольных мероприятий, проведенных в рамках муниципального контроля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r>
      <w:tr w:rsidR="008E50E5" w:rsidRPr="00305B4C" w:rsidTr="00D4601C">
        <w:trPr>
          <w:trHeight w:val="2494"/>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t>2.2.</w:t>
            </w:r>
          </w:p>
        </w:tc>
        <w:tc>
          <w:tcPr>
            <w:tcW w:w="0" w:type="auto"/>
            <w:gridSpan w:val="6"/>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Контрольные мероприятия без взаимодействия с контролируемым лицом </w:t>
            </w:r>
          </w:p>
        </w:tc>
      </w:tr>
      <w:tr w:rsidR="008E50E5" w:rsidRPr="00305B4C" w:rsidTr="00D4601C">
        <w:trPr>
          <w:trHeight w:val="2494"/>
        </w:trPr>
        <w:tc>
          <w:tcPr>
            <w:tcW w:w="0" w:type="auto"/>
            <w:shd w:val="clear" w:color="auto" w:fill="auto"/>
          </w:tcPr>
          <w:p w:rsidR="008E50E5" w:rsidRPr="00305B4C" w:rsidRDefault="008E50E5" w:rsidP="00305B4C">
            <w:pPr>
              <w:tabs>
                <w:tab w:val="left" w:pos="9240"/>
              </w:tabs>
              <w:ind w:right="114"/>
              <w:jc w:val="both"/>
              <w:rPr>
                <w:sz w:val="20"/>
              </w:rPr>
            </w:pPr>
            <w:r w:rsidRPr="00305B4C">
              <w:rPr>
                <w:sz w:val="20"/>
              </w:rPr>
              <w:lastRenderedPageBreak/>
              <w:t>2.2.1.</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sz w:val="20"/>
                <w:szCs w:val="20"/>
              </w:rPr>
              <w:t xml:space="preserve">Доля предписаний об устранении нарушений обязательных требований, признанных незаконными в судебном порядке, по отношению к общему количеству предписаний, выданных контрольным органом по результатам контрольных мероприятий по контролю без взаимодействия с юридическими лицами (индивидуальными предпринимателями) </w:t>
            </w:r>
          </w:p>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ПРМБВн * 100% / </w:t>
            </w:r>
          </w:p>
          <w:p w:rsidR="008E50E5" w:rsidRPr="00305B4C" w:rsidRDefault="008E50E5" w:rsidP="00305B4C">
            <w:pPr>
              <w:tabs>
                <w:tab w:val="left" w:pos="9240"/>
              </w:tabs>
              <w:ind w:right="114"/>
              <w:jc w:val="both"/>
              <w:rPr>
                <w:sz w:val="20"/>
              </w:rPr>
            </w:pPr>
            <w:r w:rsidRPr="00305B4C">
              <w:rPr>
                <w:b/>
                <w:bCs/>
                <w:sz w:val="20"/>
              </w:rPr>
              <w:t xml:space="preserve">ПРМБВо </w:t>
            </w:r>
          </w:p>
        </w:tc>
        <w:tc>
          <w:tcPr>
            <w:tcW w:w="0" w:type="auto"/>
            <w:shd w:val="clear" w:color="auto" w:fill="auto"/>
          </w:tcPr>
          <w:p w:rsidR="008E50E5" w:rsidRPr="00305B4C" w:rsidRDefault="008E50E5" w:rsidP="00305B4C">
            <w:pPr>
              <w:pStyle w:val="Default"/>
              <w:jc w:val="both"/>
              <w:rPr>
                <w:rFonts w:eastAsia="Calibri"/>
                <w:sz w:val="20"/>
                <w:szCs w:val="20"/>
              </w:rPr>
            </w:pPr>
            <w:r w:rsidRPr="00305B4C">
              <w:rPr>
                <w:rFonts w:eastAsia="Calibri"/>
                <w:b/>
                <w:bCs/>
                <w:sz w:val="20"/>
                <w:szCs w:val="20"/>
              </w:rPr>
              <w:t xml:space="preserve">ПРМБВн </w:t>
            </w:r>
            <w:r w:rsidRPr="00305B4C">
              <w:rPr>
                <w:rFonts w:eastAsia="Calibri"/>
                <w:sz w:val="20"/>
                <w:szCs w:val="20"/>
              </w:rPr>
              <w:t xml:space="preserve">- количество предписаний, выданных контрольным органом по результатам мероприятий по контролю без взаимодействия с юридическими лицами (индивидуальными предпринимателями) признанных незаконными в судебном порядке; </w:t>
            </w:r>
          </w:p>
          <w:p w:rsidR="008E50E5" w:rsidRPr="00305B4C" w:rsidRDefault="008E50E5" w:rsidP="00305B4C">
            <w:pPr>
              <w:tabs>
                <w:tab w:val="left" w:pos="9240"/>
              </w:tabs>
              <w:ind w:right="114"/>
              <w:jc w:val="both"/>
              <w:rPr>
                <w:sz w:val="20"/>
              </w:rPr>
            </w:pPr>
            <w:r w:rsidRPr="00305B4C">
              <w:rPr>
                <w:b/>
                <w:bCs/>
                <w:sz w:val="20"/>
              </w:rPr>
              <w:t xml:space="preserve">ПРМБВо </w:t>
            </w:r>
            <w:r w:rsidRPr="00305B4C">
              <w:rPr>
                <w:sz w:val="20"/>
              </w:rPr>
              <w:t xml:space="preserve">- общее количество предписаний об устранении нарушений обязательных требований, выданных по результатам мероприятий по контролю без взаимодействия с юридическими лицами (индивидуальными предпринимателями) </w:t>
            </w: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c>
          <w:tcPr>
            <w:tcW w:w="0" w:type="auto"/>
            <w:shd w:val="clear" w:color="auto" w:fill="auto"/>
          </w:tcPr>
          <w:p w:rsidR="008E50E5" w:rsidRPr="00305B4C" w:rsidRDefault="008E50E5" w:rsidP="00305B4C">
            <w:pPr>
              <w:tabs>
                <w:tab w:val="left" w:pos="9240"/>
              </w:tabs>
              <w:ind w:right="114"/>
              <w:jc w:val="both"/>
              <w:rPr>
                <w:sz w:val="20"/>
              </w:rPr>
            </w:pPr>
          </w:p>
        </w:tc>
      </w:tr>
    </w:tbl>
    <w:p w:rsidR="008E50E5" w:rsidRPr="00305B4C" w:rsidRDefault="008E50E5" w:rsidP="00305B4C">
      <w:pPr>
        <w:rPr>
          <w:b/>
          <w:bCs/>
          <w:sz w:val="20"/>
          <w:lang w:val="en-US"/>
        </w:rPr>
      </w:pPr>
    </w:p>
    <w:p w:rsidR="008E50E5" w:rsidRPr="00305B4C" w:rsidRDefault="008E50E5" w:rsidP="00305B4C">
      <w:pPr>
        <w:shd w:val="clear" w:color="auto" w:fill="FFFFFF"/>
        <w:ind w:right="-5"/>
        <w:jc w:val="center"/>
        <w:outlineLvl w:val="0"/>
        <w:rPr>
          <w:b/>
          <w:bCs/>
          <w:color w:val="000000"/>
          <w:spacing w:val="-5"/>
          <w:sz w:val="20"/>
        </w:rPr>
      </w:pPr>
      <w:r w:rsidRPr="00305B4C">
        <w:rPr>
          <w:b/>
          <w:bCs/>
          <w:color w:val="000000"/>
          <w:spacing w:val="-5"/>
          <w:sz w:val="20"/>
        </w:rPr>
        <w:t>КРАСНОЯРСКИЙ КРАЙ</w:t>
      </w:r>
    </w:p>
    <w:p w:rsidR="008E50E5" w:rsidRPr="00305B4C" w:rsidRDefault="008E50E5" w:rsidP="00305B4C">
      <w:pPr>
        <w:shd w:val="clear" w:color="auto" w:fill="FFFFFF"/>
        <w:ind w:right="-5"/>
        <w:jc w:val="center"/>
        <w:outlineLvl w:val="0"/>
        <w:rPr>
          <w:b/>
          <w:bCs/>
          <w:color w:val="000000"/>
          <w:spacing w:val="-8"/>
          <w:sz w:val="20"/>
        </w:rPr>
      </w:pPr>
      <w:r w:rsidRPr="00305B4C">
        <w:rPr>
          <w:b/>
          <w:bCs/>
          <w:color w:val="000000"/>
          <w:spacing w:val="-5"/>
          <w:sz w:val="20"/>
        </w:rPr>
        <w:t>АЧИНСКИЙ РАЙОН</w:t>
      </w:r>
    </w:p>
    <w:p w:rsidR="008E50E5" w:rsidRPr="00305B4C" w:rsidRDefault="008E50E5" w:rsidP="00305B4C">
      <w:pPr>
        <w:shd w:val="clear" w:color="auto" w:fill="FFFFFF"/>
        <w:ind w:right="-5"/>
        <w:jc w:val="center"/>
        <w:outlineLvl w:val="0"/>
        <w:rPr>
          <w:b/>
          <w:bCs/>
          <w:color w:val="000000"/>
          <w:spacing w:val="-8"/>
          <w:sz w:val="20"/>
        </w:rPr>
      </w:pPr>
      <w:r w:rsidRPr="00305B4C">
        <w:rPr>
          <w:b/>
          <w:bCs/>
          <w:color w:val="000000"/>
          <w:spacing w:val="-8"/>
          <w:sz w:val="20"/>
        </w:rPr>
        <w:t>ЯСТРЕБОВСКИЙ СЕЛЬСКИЙ СОВЕТ ДЕПУТАТОВ</w:t>
      </w:r>
    </w:p>
    <w:p w:rsidR="008E50E5" w:rsidRPr="00D4601C" w:rsidRDefault="008E50E5" w:rsidP="00D4601C">
      <w:pPr>
        <w:shd w:val="clear" w:color="auto" w:fill="FFFFFF"/>
        <w:ind w:right="-5"/>
        <w:rPr>
          <w:bCs/>
          <w:color w:val="000000"/>
          <w:spacing w:val="-6"/>
          <w:w w:val="128"/>
          <w:sz w:val="20"/>
          <w:lang w:val="en-US"/>
        </w:rPr>
      </w:pPr>
    </w:p>
    <w:p w:rsidR="008E50E5" w:rsidRPr="00D4601C" w:rsidRDefault="008E50E5" w:rsidP="00305B4C">
      <w:pPr>
        <w:shd w:val="clear" w:color="auto" w:fill="FFFFFF"/>
        <w:ind w:right="-5"/>
        <w:jc w:val="center"/>
        <w:outlineLvl w:val="0"/>
        <w:rPr>
          <w:b/>
          <w:bCs/>
          <w:color w:val="000000"/>
          <w:spacing w:val="-5"/>
          <w:sz w:val="20"/>
        </w:rPr>
      </w:pPr>
      <w:r w:rsidRPr="00D4601C">
        <w:rPr>
          <w:b/>
          <w:bCs/>
          <w:color w:val="000000"/>
          <w:spacing w:val="-5"/>
          <w:sz w:val="20"/>
        </w:rPr>
        <w:t>РЕШЕНИЕ</w:t>
      </w:r>
    </w:p>
    <w:p w:rsidR="008E50E5" w:rsidRPr="00305B4C" w:rsidRDefault="008E50E5" w:rsidP="00305B4C">
      <w:pPr>
        <w:shd w:val="clear" w:color="auto" w:fill="FFFFFF"/>
        <w:ind w:right="-5"/>
        <w:jc w:val="center"/>
        <w:rPr>
          <w:sz w:val="20"/>
        </w:rPr>
      </w:pPr>
    </w:p>
    <w:p w:rsidR="008E50E5" w:rsidRPr="00305B4C" w:rsidRDefault="008E50E5" w:rsidP="00305B4C">
      <w:pPr>
        <w:shd w:val="clear" w:color="auto" w:fill="FFFFFF"/>
        <w:ind w:right="-5"/>
        <w:jc w:val="right"/>
        <w:rPr>
          <w:sz w:val="20"/>
        </w:rPr>
      </w:pPr>
      <w:r w:rsidRPr="00305B4C">
        <w:rPr>
          <w:sz w:val="20"/>
        </w:rPr>
        <w:t>ПРОЕКТ</w:t>
      </w:r>
    </w:p>
    <w:p w:rsidR="008E50E5" w:rsidRPr="00305B4C" w:rsidRDefault="00D4601C" w:rsidP="00305B4C">
      <w:pPr>
        <w:shd w:val="clear" w:color="auto" w:fill="FFFFFF"/>
        <w:tabs>
          <w:tab w:val="left" w:pos="1985"/>
        </w:tabs>
        <w:ind w:left="5"/>
        <w:rPr>
          <w:color w:val="000000"/>
          <w:spacing w:val="20"/>
          <w:sz w:val="20"/>
        </w:rPr>
      </w:pPr>
      <w:r>
        <w:rPr>
          <w:color w:val="000000"/>
          <w:spacing w:val="-2"/>
          <w:sz w:val="20"/>
        </w:rPr>
        <w:t>00.00.2025 г.</w:t>
      </w:r>
      <w:r>
        <w:rPr>
          <w:color w:val="000000"/>
          <w:spacing w:val="-2"/>
          <w:sz w:val="20"/>
        </w:rPr>
        <w:tab/>
      </w:r>
      <w:r>
        <w:rPr>
          <w:color w:val="000000"/>
          <w:spacing w:val="-2"/>
          <w:sz w:val="20"/>
        </w:rPr>
        <w:tab/>
      </w:r>
      <w:r>
        <w:rPr>
          <w:color w:val="000000"/>
          <w:spacing w:val="-2"/>
          <w:sz w:val="20"/>
        </w:rPr>
        <w:tab/>
      </w:r>
      <w:r w:rsidR="008E50E5" w:rsidRPr="00305B4C">
        <w:rPr>
          <w:color w:val="000000"/>
          <w:spacing w:val="-2"/>
          <w:sz w:val="20"/>
        </w:rPr>
        <w:t>с. Ястребово</w:t>
      </w:r>
      <w:r w:rsidR="008E50E5" w:rsidRPr="00305B4C">
        <w:rPr>
          <w:color w:val="000000"/>
          <w:spacing w:val="-2"/>
          <w:sz w:val="20"/>
        </w:rPr>
        <w:tab/>
      </w:r>
      <w:r w:rsidR="008E50E5" w:rsidRPr="00305B4C">
        <w:rPr>
          <w:color w:val="000000"/>
          <w:spacing w:val="-2"/>
          <w:sz w:val="20"/>
        </w:rPr>
        <w:tab/>
      </w:r>
      <w:r w:rsidR="008E50E5" w:rsidRPr="00305B4C">
        <w:rPr>
          <w:color w:val="000000"/>
          <w:spacing w:val="-2"/>
          <w:sz w:val="20"/>
        </w:rPr>
        <w:tab/>
        <w:t xml:space="preserve">     № 00-000 Р</w:t>
      </w:r>
    </w:p>
    <w:p w:rsidR="008E50E5" w:rsidRPr="00305B4C" w:rsidRDefault="008E50E5" w:rsidP="00305B4C">
      <w:pPr>
        <w:shd w:val="clear" w:color="auto" w:fill="FFFFFF"/>
        <w:ind w:firstLine="709"/>
        <w:jc w:val="both"/>
        <w:rPr>
          <w:sz w:val="20"/>
        </w:rPr>
      </w:pPr>
    </w:p>
    <w:p w:rsidR="008E50E5" w:rsidRPr="00305B4C" w:rsidRDefault="008E50E5" w:rsidP="00305B4C">
      <w:pPr>
        <w:shd w:val="clear" w:color="auto" w:fill="FFFFFF"/>
        <w:ind w:firstLine="709"/>
        <w:jc w:val="both"/>
        <w:rPr>
          <w:sz w:val="20"/>
        </w:rPr>
      </w:pPr>
    </w:p>
    <w:p w:rsidR="008E50E5" w:rsidRPr="00305B4C" w:rsidRDefault="008E50E5" w:rsidP="00305B4C">
      <w:pPr>
        <w:jc w:val="both"/>
        <w:rPr>
          <w:sz w:val="20"/>
        </w:rPr>
      </w:pPr>
      <w:r w:rsidRPr="00305B4C">
        <w:rPr>
          <w:sz w:val="20"/>
        </w:rPr>
        <w:t>О передаче недвижимого имущества из муниципальной собственности  Ястребовского сельсовета Ачинского района Красноярского края в муниципальную собственность Ачинского района Красноярского края</w:t>
      </w:r>
    </w:p>
    <w:p w:rsidR="008E50E5" w:rsidRPr="00305B4C" w:rsidRDefault="008E50E5" w:rsidP="00305B4C">
      <w:pPr>
        <w:rPr>
          <w:sz w:val="20"/>
        </w:rPr>
      </w:pPr>
    </w:p>
    <w:p w:rsidR="008E50E5" w:rsidRPr="00305B4C" w:rsidRDefault="008E50E5" w:rsidP="00305B4C">
      <w:pPr>
        <w:rPr>
          <w:sz w:val="20"/>
        </w:rPr>
      </w:pPr>
    </w:p>
    <w:p w:rsidR="008E50E5" w:rsidRPr="00305B4C" w:rsidRDefault="008E50E5" w:rsidP="00305B4C">
      <w:pPr>
        <w:tabs>
          <w:tab w:val="left" w:pos="993"/>
        </w:tabs>
        <w:ind w:firstLine="709"/>
        <w:jc w:val="both"/>
        <w:rPr>
          <w:sz w:val="20"/>
        </w:rPr>
      </w:pPr>
      <w:r w:rsidRPr="00305B4C">
        <w:rPr>
          <w:sz w:val="20"/>
        </w:rPr>
        <w:lastRenderedPageBreak/>
        <w:t>Руководствуясь Федеральным законом от 06.10.2003 года № 131-ФЗ «Об общих принципах организации местного самоуправления в Российской Федерации», Решением Ястребовского сельского Совета депутатов от 31.01.2012 г № 19-80Р «О Положении о порядке владения, пользования и распоряжения муниципальной собственностью Ястребовского сельсовета», ст. 54 Устава Ястребовского сельсовета, Ачинского района, Ястребовский сельский Совет  депутатов  РЕШИЛ:</w:t>
      </w:r>
    </w:p>
    <w:p w:rsidR="008E50E5" w:rsidRPr="00305B4C" w:rsidRDefault="008E50E5" w:rsidP="00305B4C">
      <w:pPr>
        <w:numPr>
          <w:ilvl w:val="0"/>
          <w:numId w:val="22"/>
        </w:numPr>
        <w:tabs>
          <w:tab w:val="left" w:pos="993"/>
        </w:tabs>
        <w:ind w:left="0" w:firstLine="709"/>
        <w:jc w:val="both"/>
        <w:rPr>
          <w:sz w:val="20"/>
        </w:rPr>
      </w:pPr>
      <w:r w:rsidRPr="00305B4C">
        <w:rPr>
          <w:sz w:val="20"/>
        </w:rPr>
        <w:t xml:space="preserve"> Передать безвозмездно в муниципальную собственность Ачинского района Красноярского края из муниципальной собственности Ястребовского сельсовета Ачинского района Красноярского края недвижимое имущество согласно приложению.</w:t>
      </w:r>
    </w:p>
    <w:p w:rsidR="008E50E5" w:rsidRPr="00305B4C" w:rsidRDefault="008E50E5" w:rsidP="00305B4C">
      <w:pPr>
        <w:numPr>
          <w:ilvl w:val="0"/>
          <w:numId w:val="22"/>
        </w:numPr>
        <w:tabs>
          <w:tab w:val="left" w:pos="993"/>
        </w:tabs>
        <w:ind w:left="0" w:firstLine="709"/>
        <w:jc w:val="both"/>
        <w:rPr>
          <w:sz w:val="20"/>
        </w:rPr>
      </w:pPr>
      <w:r w:rsidRPr="00305B4C">
        <w:rPr>
          <w:sz w:val="20"/>
        </w:rPr>
        <w:t>Решение вступает в силу со дня подписания и подлежит опубликованию в информационном листке «Ястребовский вестник».</w:t>
      </w:r>
    </w:p>
    <w:p w:rsidR="008E50E5" w:rsidRPr="00305B4C" w:rsidRDefault="008E50E5" w:rsidP="00305B4C">
      <w:pPr>
        <w:ind w:firstLine="720"/>
        <w:jc w:val="both"/>
        <w:rPr>
          <w:b/>
          <w:sz w:val="20"/>
        </w:rPr>
      </w:pPr>
    </w:p>
    <w:p w:rsidR="008E50E5" w:rsidRPr="00305B4C" w:rsidRDefault="008E50E5" w:rsidP="00305B4C">
      <w:pPr>
        <w:ind w:firstLine="708"/>
        <w:jc w:val="both"/>
        <w:rPr>
          <w:sz w:val="20"/>
        </w:rPr>
      </w:pPr>
    </w:p>
    <w:tbl>
      <w:tblPr>
        <w:tblW w:w="0" w:type="auto"/>
        <w:tblLook w:val="04A0"/>
      </w:tblPr>
      <w:tblGrid>
        <w:gridCol w:w="3736"/>
        <w:gridCol w:w="3850"/>
      </w:tblGrid>
      <w:tr w:rsidR="008E50E5" w:rsidRPr="00305B4C" w:rsidTr="008E50E5">
        <w:tc>
          <w:tcPr>
            <w:tcW w:w="4784" w:type="dxa"/>
          </w:tcPr>
          <w:p w:rsidR="008E50E5" w:rsidRPr="00305B4C" w:rsidRDefault="008E50E5" w:rsidP="00305B4C">
            <w:pPr>
              <w:pStyle w:val="ab"/>
              <w:ind w:right="458"/>
              <w:rPr>
                <w:sz w:val="20"/>
                <w:szCs w:val="20"/>
              </w:rPr>
            </w:pPr>
            <w:r w:rsidRPr="00305B4C">
              <w:rPr>
                <w:sz w:val="20"/>
                <w:szCs w:val="20"/>
              </w:rPr>
              <w:t>Председатель Ястребовского сельского Совета депутатов</w:t>
            </w:r>
          </w:p>
          <w:p w:rsidR="008E50E5" w:rsidRPr="00305B4C" w:rsidRDefault="008E50E5" w:rsidP="00305B4C">
            <w:pPr>
              <w:pStyle w:val="ab"/>
              <w:rPr>
                <w:sz w:val="20"/>
                <w:szCs w:val="20"/>
              </w:rPr>
            </w:pPr>
            <w:r w:rsidRPr="00305B4C">
              <w:rPr>
                <w:sz w:val="20"/>
                <w:szCs w:val="20"/>
              </w:rPr>
              <w:t>______________В.В. Чеберяк</w:t>
            </w:r>
          </w:p>
        </w:tc>
        <w:tc>
          <w:tcPr>
            <w:tcW w:w="4786" w:type="dxa"/>
          </w:tcPr>
          <w:p w:rsidR="008E50E5" w:rsidRPr="00305B4C" w:rsidRDefault="008E50E5" w:rsidP="00305B4C">
            <w:pPr>
              <w:pStyle w:val="ab"/>
              <w:rPr>
                <w:sz w:val="20"/>
                <w:szCs w:val="20"/>
              </w:rPr>
            </w:pPr>
            <w:r w:rsidRPr="00305B4C">
              <w:rPr>
                <w:sz w:val="20"/>
                <w:szCs w:val="20"/>
              </w:rPr>
              <w:t>Глава Ястребовского сельсовета</w:t>
            </w:r>
          </w:p>
          <w:p w:rsidR="008E50E5" w:rsidRPr="00305B4C" w:rsidRDefault="008E50E5" w:rsidP="00305B4C">
            <w:pPr>
              <w:pStyle w:val="ab"/>
              <w:rPr>
                <w:sz w:val="20"/>
                <w:szCs w:val="20"/>
              </w:rPr>
            </w:pPr>
          </w:p>
          <w:p w:rsidR="008E50E5" w:rsidRPr="00305B4C" w:rsidRDefault="008E50E5" w:rsidP="00305B4C">
            <w:pPr>
              <w:pStyle w:val="ab"/>
              <w:rPr>
                <w:sz w:val="20"/>
                <w:szCs w:val="20"/>
              </w:rPr>
            </w:pPr>
            <w:r w:rsidRPr="00305B4C">
              <w:rPr>
                <w:sz w:val="20"/>
                <w:szCs w:val="20"/>
              </w:rPr>
              <w:t>_________________Е.Н. Тимошенко</w:t>
            </w:r>
          </w:p>
        </w:tc>
      </w:tr>
    </w:tbl>
    <w:p w:rsidR="008E50E5" w:rsidRPr="00D4601C" w:rsidRDefault="008E50E5" w:rsidP="00D4601C">
      <w:pPr>
        <w:rPr>
          <w:sz w:val="20"/>
          <w:lang w:val="en-US"/>
        </w:rPr>
      </w:pPr>
    </w:p>
    <w:p w:rsidR="008E50E5" w:rsidRPr="00305B4C" w:rsidRDefault="008E50E5" w:rsidP="00305B4C">
      <w:pPr>
        <w:ind w:firstLine="720"/>
        <w:jc w:val="right"/>
        <w:rPr>
          <w:sz w:val="20"/>
        </w:rPr>
      </w:pPr>
      <w:r w:rsidRPr="00305B4C">
        <w:rPr>
          <w:sz w:val="20"/>
        </w:rPr>
        <w:t>Приложение</w:t>
      </w:r>
    </w:p>
    <w:p w:rsidR="008E50E5" w:rsidRPr="00305B4C" w:rsidRDefault="008E50E5" w:rsidP="00305B4C">
      <w:pPr>
        <w:ind w:firstLine="720"/>
        <w:jc w:val="right"/>
        <w:rPr>
          <w:sz w:val="20"/>
        </w:rPr>
      </w:pPr>
      <w:r w:rsidRPr="00305B4C">
        <w:rPr>
          <w:sz w:val="20"/>
        </w:rPr>
        <w:t>к решению  Ястребовского  сельского</w:t>
      </w:r>
    </w:p>
    <w:p w:rsidR="008E50E5" w:rsidRPr="00305B4C" w:rsidRDefault="008E50E5" w:rsidP="00305B4C">
      <w:pPr>
        <w:jc w:val="right"/>
        <w:rPr>
          <w:sz w:val="20"/>
        </w:rPr>
      </w:pPr>
      <w:r w:rsidRPr="00305B4C">
        <w:rPr>
          <w:sz w:val="20"/>
        </w:rPr>
        <w:t xml:space="preserve">                                                                                     Совета  депутатов  от  00.00.2025 № 00-000Р</w:t>
      </w:r>
    </w:p>
    <w:p w:rsidR="008E50E5" w:rsidRPr="00305B4C" w:rsidRDefault="008E50E5" w:rsidP="00305B4C">
      <w:pPr>
        <w:ind w:firstLine="720"/>
        <w:jc w:val="right"/>
        <w:rPr>
          <w:sz w:val="20"/>
        </w:rPr>
      </w:pPr>
    </w:p>
    <w:p w:rsidR="008E50E5" w:rsidRPr="00305B4C" w:rsidRDefault="008E50E5" w:rsidP="00305B4C">
      <w:pPr>
        <w:ind w:firstLine="720"/>
        <w:jc w:val="center"/>
        <w:rPr>
          <w:sz w:val="20"/>
        </w:rPr>
      </w:pPr>
      <w:r w:rsidRPr="00305B4C">
        <w:rPr>
          <w:sz w:val="20"/>
        </w:rPr>
        <w:t xml:space="preserve">Перечень </w:t>
      </w:r>
    </w:p>
    <w:p w:rsidR="008E50E5" w:rsidRPr="00305B4C" w:rsidRDefault="008E50E5" w:rsidP="00305B4C">
      <w:pPr>
        <w:ind w:firstLine="720"/>
        <w:jc w:val="center"/>
        <w:rPr>
          <w:sz w:val="20"/>
        </w:rPr>
      </w:pPr>
      <w:r w:rsidRPr="00305B4C">
        <w:rPr>
          <w:sz w:val="20"/>
        </w:rPr>
        <w:t>объектов недвижимого имущества, передаваемых из муниципальной собственности муниципального образования Ястребовский сельсовет Ачинского района Красноярского края в муниципальную собственность Ачинского района Красноярского края</w:t>
      </w:r>
    </w:p>
    <w:p w:rsidR="008E50E5" w:rsidRPr="00305B4C" w:rsidRDefault="008E50E5" w:rsidP="00305B4C">
      <w:pPr>
        <w:ind w:firstLine="720"/>
        <w:jc w:val="cente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6"/>
        <w:gridCol w:w="1512"/>
        <w:gridCol w:w="2844"/>
        <w:gridCol w:w="2744"/>
      </w:tblGrid>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w:t>
            </w:r>
          </w:p>
          <w:p w:rsidR="008E50E5" w:rsidRPr="00305B4C" w:rsidRDefault="008E50E5" w:rsidP="00305B4C">
            <w:pPr>
              <w:jc w:val="center"/>
              <w:rPr>
                <w:sz w:val="20"/>
              </w:rPr>
            </w:pPr>
            <w:r w:rsidRPr="00305B4C">
              <w:rPr>
                <w:sz w:val="20"/>
              </w:rPr>
              <w:t>п/п</w:t>
            </w:r>
          </w:p>
        </w:tc>
        <w:tc>
          <w:tcPr>
            <w:tcW w:w="0" w:type="auto"/>
            <w:shd w:val="clear" w:color="auto" w:fill="auto"/>
          </w:tcPr>
          <w:p w:rsidR="008E50E5" w:rsidRPr="00305B4C" w:rsidRDefault="008E50E5" w:rsidP="00305B4C">
            <w:pPr>
              <w:jc w:val="center"/>
              <w:rPr>
                <w:sz w:val="20"/>
              </w:rPr>
            </w:pPr>
            <w:r w:rsidRPr="00305B4C">
              <w:rPr>
                <w:sz w:val="20"/>
              </w:rPr>
              <w:t xml:space="preserve">Наименование </w:t>
            </w:r>
          </w:p>
        </w:tc>
        <w:tc>
          <w:tcPr>
            <w:tcW w:w="0" w:type="auto"/>
            <w:shd w:val="clear" w:color="auto" w:fill="auto"/>
          </w:tcPr>
          <w:p w:rsidR="008E50E5" w:rsidRPr="00305B4C" w:rsidRDefault="008E50E5" w:rsidP="00305B4C">
            <w:pPr>
              <w:jc w:val="center"/>
              <w:rPr>
                <w:sz w:val="20"/>
              </w:rPr>
            </w:pPr>
            <w:r w:rsidRPr="00305B4C">
              <w:rPr>
                <w:sz w:val="20"/>
              </w:rPr>
              <w:t>Местоположение</w:t>
            </w:r>
          </w:p>
        </w:tc>
        <w:tc>
          <w:tcPr>
            <w:tcW w:w="0" w:type="auto"/>
            <w:shd w:val="clear" w:color="auto" w:fill="auto"/>
          </w:tcPr>
          <w:p w:rsidR="008E50E5" w:rsidRPr="00305B4C" w:rsidRDefault="008E50E5" w:rsidP="00305B4C">
            <w:pPr>
              <w:jc w:val="center"/>
              <w:rPr>
                <w:sz w:val="20"/>
              </w:rPr>
            </w:pPr>
            <w:r w:rsidRPr="00305B4C">
              <w:rPr>
                <w:sz w:val="20"/>
              </w:rPr>
              <w:t>Индивидуальные  характеристики</w:t>
            </w: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1</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Ачинский район, в 1,2 км на север от д. Барабановка (контур пашни 49)</w:t>
            </w:r>
          </w:p>
        </w:tc>
        <w:tc>
          <w:tcPr>
            <w:tcW w:w="0" w:type="auto"/>
            <w:shd w:val="clear" w:color="auto" w:fill="auto"/>
          </w:tcPr>
          <w:p w:rsidR="008E50E5" w:rsidRPr="00305B4C" w:rsidRDefault="008E50E5" w:rsidP="00305B4C">
            <w:pPr>
              <w:rPr>
                <w:sz w:val="20"/>
              </w:rPr>
            </w:pPr>
            <w:r w:rsidRPr="00305B4C">
              <w:rPr>
                <w:sz w:val="20"/>
              </w:rPr>
              <w:t xml:space="preserve">Кадастровый номер </w:t>
            </w:r>
          </w:p>
          <w:p w:rsidR="008E50E5" w:rsidRPr="00305B4C" w:rsidRDefault="008E50E5" w:rsidP="00305B4C">
            <w:pPr>
              <w:rPr>
                <w:sz w:val="20"/>
              </w:rPr>
            </w:pPr>
            <w:r w:rsidRPr="00305B4C">
              <w:rPr>
                <w:sz w:val="20"/>
              </w:rPr>
              <w:t xml:space="preserve">24:02:0901002:95, </w:t>
            </w:r>
          </w:p>
          <w:p w:rsidR="008E50E5" w:rsidRPr="00305B4C" w:rsidRDefault="008E50E5" w:rsidP="00305B4C">
            <w:pPr>
              <w:rPr>
                <w:sz w:val="20"/>
              </w:rPr>
            </w:pPr>
            <w:r w:rsidRPr="00305B4C">
              <w:rPr>
                <w:sz w:val="20"/>
              </w:rPr>
              <w:t xml:space="preserve">общая площадь 147917 кв. м. </w:t>
            </w:r>
          </w:p>
          <w:p w:rsidR="008E50E5" w:rsidRPr="00305B4C" w:rsidRDefault="008E50E5" w:rsidP="00305B4C">
            <w:pPr>
              <w:rPr>
                <w:sz w:val="20"/>
              </w:rPr>
            </w:pPr>
            <w:r w:rsidRPr="00305B4C">
              <w:rPr>
                <w:sz w:val="20"/>
              </w:rPr>
              <w:t>категория земель: земли сельскохозяйственного назначения</w:t>
            </w:r>
          </w:p>
          <w:p w:rsidR="008E50E5" w:rsidRPr="00305B4C" w:rsidRDefault="008E50E5" w:rsidP="00305B4C">
            <w:pPr>
              <w:rPr>
                <w:sz w:val="20"/>
              </w:rPr>
            </w:pPr>
            <w:r w:rsidRPr="00305B4C">
              <w:rPr>
                <w:sz w:val="20"/>
              </w:rPr>
              <w:t xml:space="preserve">вид разрешенного использования: для </w:t>
            </w:r>
            <w:r w:rsidRPr="00305B4C">
              <w:rPr>
                <w:sz w:val="20"/>
              </w:rPr>
              <w:lastRenderedPageBreak/>
              <w:t>сельскохозяйственного использования</w:t>
            </w:r>
          </w:p>
          <w:p w:rsidR="008E50E5" w:rsidRPr="00305B4C" w:rsidRDefault="008E50E5" w:rsidP="00305B4C">
            <w:pPr>
              <w:rPr>
                <w:sz w:val="20"/>
              </w:rPr>
            </w:pP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2</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Ачинский район, на Ладановских землях</w:t>
            </w:r>
          </w:p>
        </w:tc>
        <w:tc>
          <w:tcPr>
            <w:tcW w:w="0" w:type="auto"/>
            <w:shd w:val="clear" w:color="auto" w:fill="auto"/>
          </w:tcPr>
          <w:p w:rsidR="008E50E5" w:rsidRPr="00305B4C" w:rsidRDefault="008E50E5" w:rsidP="00305B4C">
            <w:pPr>
              <w:rPr>
                <w:sz w:val="20"/>
              </w:rPr>
            </w:pPr>
            <w:r w:rsidRPr="00305B4C">
              <w:rPr>
                <w:sz w:val="20"/>
              </w:rPr>
              <w:t xml:space="preserve">Кадастровый номер </w:t>
            </w:r>
          </w:p>
          <w:p w:rsidR="008E50E5" w:rsidRPr="00305B4C" w:rsidRDefault="008E50E5" w:rsidP="00305B4C">
            <w:pPr>
              <w:rPr>
                <w:sz w:val="20"/>
              </w:rPr>
            </w:pPr>
            <w:r w:rsidRPr="00305B4C">
              <w:rPr>
                <w:sz w:val="20"/>
              </w:rPr>
              <w:t xml:space="preserve">24:02:0901005:254, </w:t>
            </w:r>
          </w:p>
          <w:p w:rsidR="008E50E5" w:rsidRPr="00305B4C" w:rsidRDefault="008E50E5" w:rsidP="00305B4C">
            <w:pPr>
              <w:rPr>
                <w:sz w:val="20"/>
              </w:rPr>
            </w:pPr>
            <w:r w:rsidRPr="00305B4C">
              <w:rPr>
                <w:sz w:val="20"/>
              </w:rPr>
              <w:t xml:space="preserve">общая площадь 407722 кв. м. </w:t>
            </w:r>
          </w:p>
          <w:p w:rsidR="008E50E5" w:rsidRPr="00305B4C" w:rsidRDefault="008E50E5" w:rsidP="00305B4C">
            <w:pPr>
              <w:rPr>
                <w:sz w:val="20"/>
              </w:rPr>
            </w:pPr>
            <w:r w:rsidRPr="00305B4C">
              <w:rPr>
                <w:sz w:val="20"/>
              </w:rPr>
              <w:t>категория земель: земли сельскохозяйственного назначения</w:t>
            </w:r>
          </w:p>
          <w:p w:rsidR="008E50E5" w:rsidRPr="00305B4C" w:rsidRDefault="008E50E5" w:rsidP="00305B4C">
            <w:pPr>
              <w:rPr>
                <w:sz w:val="20"/>
              </w:rPr>
            </w:pPr>
            <w:r w:rsidRPr="00305B4C">
              <w:rPr>
                <w:sz w:val="20"/>
              </w:rPr>
              <w:t>вид разрешенного использования: для сельскохозяйственного использования</w:t>
            </w:r>
          </w:p>
          <w:p w:rsidR="008E50E5" w:rsidRPr="00305B4C" w:rsidRDefault="008E50E5" w:rsidP="00305B4C">
            <w:pPr>
              <w:rPr>
                <w:sz w:val="20"/>
              </w:rPr>
            </w:pP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3</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Ачинский район, ТОО «Ястребовское», контур пашни №77,78</w:t>
            </w:r>
          </w:p>
        </w:tc>
        <w:tc>
          <w:tcPr>
            <w:tcW w:w="0" w:type="auto"/>
            <w:shd w:val="clear" w:color="auto" w:fill="auto"/>
          </w:tcPr>
          <w:p w:rsidR="008E50E5" w:rsidRPr="00305B4C" w:rsidRDefault="008E50E5" w:rsidP="00305B4C">
            <w:pPr>
              <w:rPr>
                <w:sz w:val="20"/>
              </w:rPr>
            </w:pPr>
            <w:r w:rsidRPr="00305B4C">
              <w:rPr>
                <w:sz w:val="20"/>
              </w:rPr>
              <w:t xml:space="preserve">Кадастровый номер </w:t>
            </w:r>
          </w:p>
          <w:p w:rsidR="008E50E5" w:rsidRPr="00305B4C" w:rsidRDefault="008E50E5" w:rsidP="00305B4C">
            <w:pPr>
              <w:rPr>
                <w:sz w:val="20"/>
              </w:rPr>
            </w:pPr>
            <w:r w:rsidRPr="00305B4C">
              <w:rPr>
                <w:sz w:val="20"/>
              </w:rPr>
              <w:t xml:space="preserve">24:02:0901003:55, </w:t>
            </w:r>
          </w:p>
          <w:p w:rsidR="008E50E5" w:rsidRPr="00305B4C" w:rsidRDefault="008E50E5" w:rsidP="00305B4C">
            <w:pPr>
              <w:rPr>
                <w:sz w:val="20"/>
              </w:rPr>
            </w:pPr>
            <w:r w:rsidRPr="00305B4C">
              <w:rPr>
                <w:sz w:val="20"/>
              </w:rPr>
              <w:t xml:space="preserve">общая площадь 131500 кв. м. </w:t>
            </w:r>
          </w:p>
          <w:p w:rsidR="008E50E5" w:rsidRPr="00305B4C" w:rsidRDefault="008E50E5" w:rsidP="00305B4C">
            <w:pPr>
              <w:rPr>
                <w:sz w:val="20"/>
              </w:rPr>
            </w:pPr>
            <w:r w:rsidRPr="00305B4C">
              <w:rPr>
                <w:sz w:val="20"/>
              </w:rPr>
              <w:t>категория земель: земли сельскохозяйственного назначения</w:t>
            </w:r>
          </w:p>
          <w:p w:rsidR="008E50E5" w:rsidRPr="00305B4C" w:rsidRDefault="008E50E5" w:rsidP="00305B4C">
            <w:pPr>
              <w:rPr>
                <w:sz w:val="20"/>
              </w:rPr>
            </w:pPr>
            <w:r w:rsidRPr="00305B4C">
              <w:rPr>
                <w:sz w:val="20"/>
              </w:rPr>
              <w:t>вид разрешенного использования: для сельскохозяйственного использования</w:t>
            </w:r>
          </w:p>
          <w:p w:rsidR="008E50E5" w:rsidRPr="00305B4C" w:rsidRDefault="008E50E5" w:rsidP="00305B4C">
            <w:pPr>
              <w:rPr>
                <w:sz w:val="20"/>
              </w:rPr>
            </w:pP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4</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Ачинский район, в 2,2 км на запад от с. Ястребово (контур пашни 75)</w:t>
            </w:r>
          </w:p>
        </w:tc>
        <w:tc>
          <w:tcPr>
            <w:tcW w:w="0" w:type="auto"/>
            <w:shd w:val="clear" w:color="auto" w:fill="auto"/>
          </w:tcPr>
          <w:p w:rsidR="008E50E5" w:rsidRPr="00305B4C" w:rsidRDefault="008E50E5" w:rsidP="00305B4C">
            <w:pPr>
              <w:rPr>
                <w:sz w:val="20"/>
              </w:rPr>
            </w:pPr>
            <w:r w:rsidRPr="00305B4C">
              <w:rPr>
                <w:sz w:val="20"/>
              </w:rPr>
              <w:t xml:space="preserve">Кадастровый номер </w:t>
            </w:r>
          </w:p>
          <w:p w:rsidR="008E50E5" w:rsidRPr="00305B4C" w:rsidRDefault="008E50E5" w:rsidP="00305B4C">
            <w:pPr>
              <w:rPr>
                <w:sz w:val="20"/>
              </w:rPr>
            </w:pPr>
            <w:r w:rsidRPr="00305B4C">
              <w:rPr>
                <w:sz w:val="20"/>
              </w:rPr>
              <w:t xml:space="preserve">24:02:0901003:59, </w:t>
            </w:r>
          </w:p>
          <w:p w:rsidR="008E50E5" w:rsidRPr="00305B4C" w:rsidRDefault="008E50E5" w:rsidP="00305B4C">
            <w:pPr>
              <w:rPr>
                <w:sz w:val="20"/>
              </w:rPr>
            </w:pPr>
            <w:r w:rsidRPr="00305B4C">
              <w:rPr>
                <w:sz w:val="20"/>
              </w:rPr>
              <w:t xml:space="preserve">общая площадь 131481 кв. м. </w:t>
            </w:r>
          </w:p>
          <w:p w:rsidR="008E50E5" w:rsidRPr="00305B4C" w:rsidRDefault="008E50E5" w:rsidP="00305B4C">
            <w:pPr>
              <w:rPr>
                <w:sz w:val="20"/>
              </w:rPr>
            </w:pPr>
            <w:r w:rsidRPr="00305B4C">
              <w:rPr>
                <w:sz w:val="20"/>
              </w:rPr>
              <w:t>категория земель: земли сельскохозяйственного назначения</w:t>
            </w:r>
          </w:p>
          <w:p w:rsidR="008E50E5" w:rsidRPr="00305B4C" w:rsidRDefault="008E50E5" w:rsidP="00305B4C">
            <w:pPr>
              <w:rPr>
                <w:sz w:val="20"/>
              </w:rPr>
            </w:pPr>
            <w:r w:rsidRPr="00305B4C">
              <w:rPr>
                <w:sz w:val="20"/>
              </w:rPr>
              <w:t>вид разрешенного использования: для сельскохозяйственного использования</w:t>
            </w:r>
          </w:p>
          <w:p w:rsidR="008E50E5" w:rsidRPr="00305B4C" w:rsidRDefault="008E50E5" w:rsidP="00305B4C">
            <w:pPr>
              <w:rPr>
                <w:sz w:val="20"/>
              </w:rPr>
            </w:pP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5</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 xml:space="preserve">Ачинский район, в 0,2 км на северо-восток от д. </w:t>
            </w:r>
            <w:r w:rsidRPr="00305B4C">
              <w:rPr>
                <w:sz w:val="20"/>
              </w:rPr>
              <w:lastRenderedPageBreak/>
              <w:t>Барабановка (контур пашни 52)</w:t>
            </w:r>
          </w:p>
        </w:tc>
        <w:tc>
          <w:tcPr>
            <w:tcW w:w="0" w:type="auto"/>
            <w:shd w:val="clear" w:color="auto" w:fill="auto"/>
          </w:tcPr>
          <w:p w:rsidR="008E50E5" w:rsidRPr="00305B4C" w:rsidRDefault="008E50E5" w:rsidP="00305B4C">
            <w:pPr>
              <w:rPr>
                <w:sz w:val="20"/>
              </w:rPr>
            </w:pPr>
            <w:r w:rsidRPr="00305B4C">
              <w:rPr>
                <w:sz w:val="20"/>
              </w:rPr>
              <w:lastRenderedPageBreak/>
              <w:t xml:space="preserve">Кадастровый номер </w:t>
            </w:r>
          </w:p>
          <w:p w:rsidR="008E50E5" w:rsidRPr="00305B4C" w:rsidRDefault="008E50E5" w:rsidP="00305B4C">
            <w:pPr>
              <w:rPr>
                <w:sz w:val="20"/>
              </w:rPr>
            </w:pPr>
            <w:r w:rsidRPr="00305B4C">
              <w:rPr>
                <w:sz w:val="20"/>
              </w:rPr>
              <w:t xml:space="preserve">24:02:0901002:91, </w:t>
            </w:r>
          </w:p>
          <w:p w:rsidR="008E50E5" w:rsidRPr="00305B4C" w:rsidRDefault="008E50E5" w:rsidP="00305B4C">
            <w:pPr>
              <w:rPr>
                <w:sz w:val="20"/>
              </w:rPr>
            </w:pPr>
            <w:r w:rsidRPr="00305B4C">
              <w:rPr>
                <w:sz w:val="20"/>
              </w:rPr>
              <w:t xml:space="preserve">общая площадь 136538 кв. м. </w:t>
            </w:r>
          </w:p>
          <w:p w:rsidR="008E50E5" w:rsidRPr="00305B4C" w:rsidRDefault="008E50E5" w:rsidP="00305B4C">
            <w:pPr>
              <w:rPr>
                <w:sz w:val="20"/>
              </w:rPr>
            </w:pPr>
            <w:r w:rsidRPr="00305B4C">
              <w:rPr>
                <w:sz w:val="20"/>
              </w:rPr>
              <w:lastRenderedPageBreak/>
              <w:t>категория земель: земли сельскохозяйственного назначения</w:t>
            </w:r>
          </w:p>
          <w:p w:rsidR="008E50E5" w:rsidRPr="00305B4C" w:rsidRDefault="008E50E5" w:rsidP="00305B4C">
            <w:pPr>
              <w:rPr>
                <w:sz w:val="20"/>
              </w:rPr>
            </w:pPr>
            <w:r w:rsidRPr="00305B4C">
              <w:rPr>
                <w:sz w:val="20"/>
              </w:rPr>
              <w:t>вид разрешенного использования: для сельскохозяйственного использования</w:t>
            </w: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lastRenderedPageBreak/>
              <w:t>6</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Ачинский район, в земельном массиве восточной части ТОО «Березовское», юго-восточнее пос. Березовый, в пределах контура 333</w:t>
            </w:r>
          </w:p>
        </w:tc>
        <w:tc>
          <w:tcPr>
            <w:tcW w:w="0" w:type="auto"/>
            <w:shd w:val="clear" w:color="auto" w:fill="auto"/>
          </w:tcPr>
          <w:p w:rsidR="008E50E5" w:rsidRPr="00305B4C" w:rsidRDefault="008E50E5" w:rsidP="00305B4C">
            <w:pPr>
              <w:rPr>
                <w:sz w:val="20"/>
              </w:rPr>
            </w:pPr>
            <w:r w:rsidRPr="00305B4C">
              <w:rPr>
                <w:sz w:val="20"/>
              </w:rPr>
              <w:t xml:space="preserve">Кадастровый номер </w:t>
            </w:r>
          </w:p>
          <w:p w:rsidR="008E50E5" w:rsidRPr="00305B4C" w:rsidRDefault="008E50E5" w:rsidP="00305B4C">
            <w:pPr>
              <w:rPr>
                <w:sz w:val="20"/>
              </w:rPr>
            </w:pPr>
            <w:r w:rsidRPr="00305B4C">
              <w:rPr>
                <w:sz w:val="20"/>
              </w:rPr>
              <w:t xml:space="preserve">24:02:1001003:94, </w:t>
            </w:r>
          </w:p>
          <w:p w:rsidR="008E50E5" w:rsidRPr="00305B4C" w:rsidRDefault="008E50E5" w:rsidP="00305B4C">
            <w:pPr>
              <w:rPr>
                <w:sz w:val="20"/>
              </w:rPr>
            </w:pPr>
            <w:r w:rsidRPr="00305B4C">
              <w:rPr>
                <w:sz w:val="20"/>
              </w:rPr>
              <w:t xml:space="preserve">общая площадь 122401 кв. м. </w:t>
            </w:r>
          </w:p>
          <w:p w:rsidR="008E50E5" w:rsidRPr="00305B4C" w:rsidRDefault="008E50E5" w:rsidP="00305B4C">
            <w:pPr>
              <w:rPr>
                <w:sz w:val="20"/>
              </w:rPr>
            </w:pPr>
            <w:r w:rsidRPr="00305B4C">
              <w:rPr>
                <w:sz w:val="20"/>
              </w:rPr>
              <w:t>категория земель: земли сельскохозяйственного назначения</w:t>
            </w:r>
          </w:p>
          <w:p w:rsidR="008E50E5" w:rsidRPr="00305B4C" w:rsidRDefault="008E50E5" w:rsidP="00305B4C">
            <w:pPr>
              <w:rPr>
                <w:sz w:val="20"/>
              </w:rPr>
            </w:pPr>
            <w:r w:rsidRPr="00305B4C">
              <w:rPr>
                <w:sz w:val="20"/>
              </w:rPr>
              <w:t>вид разрешенного использования: для сельскохозяйственного использования</w:t>
            </w:r>
          </w:p>
          <w:p w:rsidR="008E50E5" w:rsidRPr="00305B4C" w:rsidRDefault="008E50E5" w:rsidP="00305B4C">
            <w:pPr>
              <w:rPr>
                <w:sz w:val="20"/>
              </w:rPr>
            </w:pP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7</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Ачинский район, в 1,6 км на северо-восток от д. Барабановка (контур пашни 53)</w:t>
            </w:r>
          </w:p>
        </w:tc>
        <w:tc>
          <w:tcPr>
            <w:tcW w:w="0" w:type="auto"/>
            <w:shd w:val="clear" w:color="auto" w:fill="auto"/>
          </w:tcPr>
          <w:p w:rsidR="008E50E5" w:rsidRPr="00305B4C" w:rsidRDefault="008E50E5" w:rsidP="00305B4C">
            <w:pPr>
              <w:rPr>
                <w:sz w:val="20"/>
              </w:rPr>
            </w:pPr>
            <w:r w:rsidRPr="00305B4C">
              <w:rPr>
                <w:sz w:val="20"/>
              </w:rPr>
              <w:t xml:space="preserve">Кадастровый номер </w:t>
            </w:r>
          </w:p>
          <w:p w:rsidR="008E50E5" w:rsidRPr="00305B4C" w:rsidRDefault="008E50E5" w:rsidP="00305B4C">
            <w:pPr>
              <w:rPr>
                <w:sz w:val="20"/>
              </w:rPr>
            </w:pPr>
            <w:r w:rsidRPr="00305B4C">
              <w:rPr>
                <w:sz w:val="20"/>
              </w:rPr>
              <w:t xml:space="preserve">24:02:0901002:98, </w:t>
            </w:r>
          </w:p>
          <w:p w:rsidR="008E50E5" w:rsidRPr="00305B4C" w:rsidRDefault="008E50E5" w:rsidP="00305B4C">
            <w:pPr>
              <w:rPr>
                <w:sz w:val="20"/>
              </w:rPr>
            </w:pPr>
            <w:r w:rsidRPr="00305B4C">
              <w:rPr>
                <w:sz w:val="20"/>
              </w:rPr>
              <w:t xml:space="preserve">общая площадь 122414 кв. м. </w:t>
            </w:r>
          </w:p>
          <w:p w:rsidR="008E50E5" w:rsidRPr="00305B4C" w:rsidRDefault="008E50E5" w:rsidP="00305B4C">
            <w:pPr>
              <w:rPr>
                <w:sz w:val="20"/>
              </w:rPr>
            </w:pPr>
            <w:r w:rsidRPr="00305B4C">
              <w:rPr>
                <w:sz w:val="20"/>
              </w:rPr>
              <w:t>категория земель: земли сельскохозяйственного назначения</w:t>
            </w:r>
          </w:p>
          <w:p w:rsidR="008E50E5" w:rsidRPr="00305B4C" w:rsidRDefault="008E50E5" w:rsidP="00305B4C">
            <w:pPr>
              <w:rPr>
                <w:sz w:val="20"/>
              </w:rPr>
            </w:pPr>
            <w:r w:rsidRPr="00305B4C">
              <w:rPr>
                <w:sz w:val="20"/>
              </w:rPr>
              <w:t>вид разрешенного использования: для сельскохозяйственного использования</w:t>
            </w:r>
          </w:p>
          <w:p w:rsidR="008E50E5" w:rsidRPr="00305B4C" w:rsidRDefault="008E50E5" w:rsidP="00305B4C">
            <w:pPr>
              <w:rPr>
                <w:sz w:val="20"/>
              </w:rPr>
            </w:pP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8</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Ачинский район, в 1,8 км на северо-восток от д. Барабановка (контур пашни 53)</w:t>
            </w:r>
          </w:p>
        </w:tc>
        <w:tc>
          <w:tcPr>
            <w:tcW w:w="0" w:type="auto"/>
            <w:shd w:val="clear" w:color="auto" w:fill="auto"/>
          </w:tcPr>
          <w:p w:rsidR="008E50E5" w:rsidRPr="00305B4C" w:rsidRDefault="008E50E5" w:rsidP="00305B4C">
            <w:pPr>
              <w:rPr>
                <w:sz w:val="20"/>
              </w:rPr>
            </w:pPr>
            <w:r w:rsidRPr="00305B4C">
              <w:rPr>
                <w:sz w:val="20"/>
              </w:rPr>
              <w:t xml:space="preserve">Кадастровый номер </w:t>
            </w:r>
          </w:p>
          <w:p w:rsidR="008E50E5" w:rsidRPr="00305B4C" w:rsidRDefault="008E50E5" w:rsidP="00305B4C">
            <w:pPr>
              <w:rPr>
                <w:sz w:val="20"/>
              </w:rPr>
            </w:pPr>
            <w:r w:rsidRPr="00305B4C">
              <w:rPr>
                <w:sz w:val="20"/>
              </w:rPr>
              <w:t xml:space="preserve">24:02:0901002:99, </w:t>
            </w:r>
          </w:p>
          <w:p w:rsidR="008E50E5" w:rsidRPr="00305B4C" w:rsidRDefault="008E50E5" w:rsidP="00305B4C">
            <w:pPr>
              <w:rPr>
                <w:sz w:val="20"/>
              </w:rPr>
            </w:pPr>
            <w:r w:rsidRPr="00305B4C">
              <w:rPr>
                <w:sz w:val="20"/>
              </w:rPr>
              <w:t xml:space="preserve">общая площадь 122414 кв. м. </w:t>
            </w:r>
          </w:p>
          <w:p w:rsidR="008E50E5" w:rsidRPr="00305B4C" w:rsidRDefault="008E50E5" w:rsidP="00305B4C">
            <w:pPr>
              <w:rPr>
                <w:sz w:val="20"/>
              </w:rPr>
            </w:pPr>
            <w:r w:rsidRPr="00305B4C">
              <w:rPr>
                <w:sz w:val="20"/>
              </w:rPr>
              <w:t>категория земель: земли сельскохозяйственного назначения</w:t>
            </w:r>
          </w:p>
          <w:p w:rsidR="008E50E5" w:rsidRPr="00305B4C" w:rsidRDefault="008E50E5" w:rsidP="00305B4C">
            <w:pPr>
              <w:rPr>
                <w:sz w:val="20"/>
              </w:rPr>
            </w:pPr>
            <w:r w:rsidRPr="00305B4C">
              <w:rPr>
                <w:sz w:val="20"/>
              </w:rPr>
              <w:t>вид разрешенного использования: для сельскохозяйственного использования</w:t>
            </w:r>
          </w:p>
          <w:p w:rsidR="008E50E5" w:rsidRPr="00305B4C" w:rsidRDefault="008E50E5" w:rsidP="00305B4C">
            <w:pPr>
              <w:rPr>
                <w:sz w:val="20"/>
              </w:rPr>
            </w:pP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9</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Ачинский район, в 0,7 км на северо-восток от д. Барабановка (контур пашни 52)</w:t>
            </w:r>
          </w:p>
        </w:tc>
        <w:tc>
          <w:tcPr>
            <w:tcW w:w="0" w:type="auto"/>
            <w:shd w:val="clear" w:color="auto" w:fill="auto"/>
          </w:tcPr>
          <w:p w:rsidR="008E50E5" w:rsidRPr="00305B4C" w:rsidRDefault="008E50E5" w:rsidP="00305B4C">
            <w:pPr>
              <w:rPr>
                <w:sz w:val="20"/>
              </w:rPr>
            </w:pPr>
            <w:r w:rsidRPr="00305B4C">
              <w:rPr>
                <w:sz w:val="20"/>
              </w:rPr>
              <w:t xml:space="preserve">Кадастровый номер </w:t>
            </w:r>
          </w:p>
          <w:p w:rsidR="008E50E5" w:rsidRPr="00305B4C" w:rsidRDefault="008E50E5" w:rsidP="00305B4C">
            <w:pPr>
              <w:rPr>
                <w:sz w:val="20"/>
              </w:rPr>
            </w:pPr>
            <w:r w:rsidRPr="00305B4C">
              <w:rPr>
                <w:sz w:val="20"/>
              </w:rPr>
              <w:t xml:space="preserve">24:02:0901002:93, </w:t>
            </w:r>
          </w:p>
          <w:p w:rsidR="008E50E5" w:rsidRPr="00305B4C" w:rsidRDefault="008E50E5" w:rsidP="00305B4C">
            <w:pPr>
              <w:rPr>
                <w:sz w:val="20"/>
              </w:rPr>
            </w:pPr>
            <w:r w:rsidRPr="00305B4C">
              <w:rPr>
                <w:sz w:val="20"/>
              </w:rPr>
              <w:t xml:space="preserve">общая площадь 136538 кв. м. </w:t>
            </w:r>
          </w:p>
          <w:p w:rsidR="008E50E5" w:rsidRPr="00305B4C" w:rsidRDefault="008E50E5" w:rsidP="00305B4C">
            <w:pPr>
              <w:rPr>
                <w:sz w:val="20"/>
              </w:rPr>
            </w:pPr>
            <w:r w:rsidRPr="00305B4C">
              <w:rPr>
                <w:sz w:val="20"/>
              </w:rPr>
              <w:t>категория земель: земли сельскохозяйственного назначения</w:t>
            </w:r>
          </w:p>
          <w:p w:rsidR="008E50E5" w:rsidRPr="00305B4C" w:rsidRDefault="008E50E5" w:rsidP="00305B4C">
            <w:pPr>
              <w:rPr>
                <w:sz w:val="20"/>
              </w:rPr>
            </w:pPr>
            <w:r w:rsidRPr="00305B4C">
              <w:rPr>
                <w:sz w:val="20"/>
              </w:rPr>
              <w:t>вид разрешенного использования: для сельскохозяйственного использования</w:t>
            </w:r>
          </w:p>
          <w:p w:rsidR="008E50E5" w:rsidRPr="00305B4C" w:rsidRDefault="008E50E5" w:rsidP="00305B4C">
            <w:pPr>
              <w:rPr>
                <w:sz w:val="20"/>
              </w:rPr>
            </w:pP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10</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Ачинский район, в 2,0 км на северо-восток от д. Барабановка (контур пашни 52, 53)</w:t>
            </w:r>
          </w:p>
        </w:tc>
        <w:tc>
          <w:tcPr>
            <w:tcW w:w="0" w:type="auto"/>
            <w:shd w:val="clear" w:color="auto" w:fill="auto"/>
          </w:tcPr>
          <w:p w:rsidR="008E50E5" w:rsidRPr="00305B4C" w:rsidRDefault="008E50E5" w:rsidP="00305B4C">
            <w:pPr>
              <w:rPr>
                <w:sz w:val="20"/>
              </w:rPr>
            </w:pPr>
            <w:r w:rsidRPr="00305B4C">
              <w:rPr>
                <w:sz w:val="20"/>
              </w:rPr>
              <w:t xml:space="preserve">Кадастровый номер </w:t>
            </w:r>
          </w:p>
          <w:p w:rsidR="008E50E5" w:rsidRPr="00305B4C" w:rsidRDefault="008E50E5" w:rsidP="00305B4C">
            <w:pPr>
              <w:rPr>
                <w:sz w:val="20"/>
              </w:rPr>
            </w:pPr>
            <w:r w:rsidRPr="00305B4C">
              <w:rPr>
                <w:sz w:val="20"/>
              </w:rPr>
              <w:t xml:space="preserve">24:02:0901002:100, </w:t>
            </w:r>
          </w:p>
          <w:p w:rsidR="008E50E5" w:rsidRPr="00305B4C" w:rsidRDefault="008E50E5" w:rsidP="00305B4C">
            <w:pPr>
              <w:rPr>
                <w:sz w:val="20"/>
              </w:rPr>
            </w:pPr>
            <w:r w:rsidRPr="00305B4C">
              <w:rPr>
                <w:sz w:val="20"/>
              </w:rPr>
              <w:t xml:space="preserve">общая площадь 124999 кв. м. </w:t>
            </w:r>
          </w:p>
          <w:p w:rsidR="008E50E5" w:rsidRPr="00305B4C" w:rsidRDefault="008E50E5" w:rsidP="00305B4C">
            <w:pPr>
              <w:rPr>
                <w:sz w:val="20"/>
              </w:rPr>
            </w:pPr>
            <w:r w:rsidRPr="00305B4C">
              <w:rPr>
                <w:sz w:val="20"/>
              </w:rPr>
              <w:t>категория земель: земли сельскохозяйственного назначения</w:t>
            </w:r>
          </w:p>
          <w:p w:rsidR="008E50E5" w:rsidRPr="00305B4C" w:rsidRDefault="008E50E5" w:rsidP="00305B4C">
            <w:pPr>
              <w:rPr>
                <w:sz w:val="20"/>
              </w:rPr>
            </w:pPr>
            <w:r w:rsidRPr="00305B4C">
              <w:rPr>
                <w:sz w:val="20"/>
              </w:rPr>
              <w:t>вид разрешенного использования: для сельскохозяйственного использования</w:t>
            </w:r>
          </w:p>
          <w:p w:rsidR="008E50E5" w:rsidRPr="00305B4C" w:rsidRDefault="008E50E5" w:rsidP="00305B4C">
            <w:pPr>
              <w:rPr>
                <w:sz w:val="20"/>
              </w:rPr>
            </w:pPr>
          </w:p>
        </w:tc>
      </w:tr>
      <w:tr w:rsidR="008E50E5" w:rsidRPr="00305B4C" w:rsidTr="00D4601C">
        <w:trPr>
          <w:trHeight w:val="454"/>
        </w:trPr>
        <w:tc>
          <w:tcPr>
            <w:tcW w:w="0" w:type="auto"/>
            <w:shd w:val="clear" w:color="auto" w:fill="auto"/>
          </w:tcPr>
          <w:p w:rsidR="008E50E5" w:rsidRPr="00305B4C" w:rsidRDefault="008E50E5" w:rsidP="00305B4C">
            <w:pPr>
              <w:jc w:val="center"/>
              <w:rPr>
                <w:sz w:val="20"/>
              </w:rPr>
            </w:pPr>
            <w:r w:rsidRPr="00305B4C">
              <w:rPr>
                <w:sz w:val="20"/>
              </w:rPr>
              <w:t>11</w:t>
            </w:r>
          </w:p>
        </w:tc>
        <w:tc>
          <w:tcPr>
            <w:tcW w:w="0" w:type="auto"/>
            <w:shd w:val="clear" w:color="auto" w:fill="auto"/>
          </w:tcPr>
          <w:p w:rsidR="008E50E5" w:rsidRPr="00305B4C" w:rsidRDefault="008E50E5" w:rsidP="00305B4C">
            <w:pPr>
              <w:rPr>
                <w:sz w:val="20"/>
              </w:rPr>
            </w:pPr>
            <w:r w:rsidRPr="00305B4C">
              <w:rPr>
                <w:sz w:val="20"/>
              </w:rPr>
              <w:t>Земельный участок</w:t>
            </w:r>
          </w:p>
        </w:tc>
        <w:tc>
          <w:tcPr>
            <w:tcW w:w="0" w:type="auto"/>
            <w:shd w:val="clear" w:color="auto" w:fill="auto"/>
          </w:tcPr>
          <w:p w:rsidR="008E50E5" w:rsidRPr="00305B4C" w:rsidRDefault="008E50E5" w:rsidP="00305B4C">
            <w:pPr>
              <w:rPr>
                <w:sz w:val="20"/>
              </w:rPr>
            </w:pPr>
            <w:r w:rsidRPr="00305B4C">
              <w:rPr>
                <w:sz w:val="20"/>
              </w:rPr>
              <w:t>Красноярский край,</w:t>
            </w:r>
          </w:p>
          <w:p w:rsidR="008E50E5" w:rsidRPr="00305B4C" w:rsidRDefault="008E50E5" w:rsidP="00305B4C">
            <w:pPr>
              <w:rPr>
                <w:sz w:val="20"/>
              </w:rPr>
            </w:pPr>
            <w:r w:rsidRPr="00305B4C">
              <w:rPr>
                <w:sz w:val="20"/>
              </w:rPr>
              <w:t>Ачинский район, в 1,2 км на северо-восток от д. Барабановка (контур пашни 53)</w:t>
            </w:r>
          </w:p>
        </w:tc>
        <w:tc>
          <w:tcPr>
            <w:tcW w:w="0" w:type="auto"/>
            <w:shd w:val="clear" w:color="auto" w:fill="auto"/>
          </w:tcPr>
          <w:p w:rsidR="008E50E5" w:rsidRPr="00305B4C" w:rsidRDefault="008E50E5" w:rsidP="00305B4C">
            <w:pPr>
              <w:rPr>
                <w:sz w:val="20"/>
              </w:rPr>
            </w:pPr>
            <w:r w:rsidRPr="00305B4C">
              <w:rPr>
                <w:sz w:val="20"/>
              </w:rPr>
              <w:t xml:space="preserve">Кадастровый номер </w:t>
            </w:r>
          </w:p>
          <w:p w:rsidR="008E50E5" w:rsidRPr="00305B4C" w:rsidRDefault="008E50E5" w:rsidP="00305B4C">
            <w:pPr>
              <w:rPr>
                <w:sz w:val="20"/>
              </w:rPr>
            </w:pPr>
            <w:r w:rsidRPr="00305B4C">
              <w:rPr>
                <w:sz w:val="20"/>
              </w:rPr>
              <w:t xml:space="preserve">24:02:0901002:101, </w:t>
            </w:r>
          </w:p>
          <w:p w:rsidR="008E50E5" w:rsidRPr="00305B4C" w:rsidRDefault="008E50E5" w:rsidP="00305B4C">
            <w:pPr>
              <w:rPr>
                <w:sz w:val="20"/>
              </w:rPr>
            </w:pPr>
            <w:r w:rsidRPr="00305B4C">
              <w:rPr>
                <w:sz w:val="20"/>
              </w:rPr>
              <w:t xml:space="preserve">общая площадь 122414 кв. м. </w:t>
            </w:r>
          </w:p>
          <w:p w:rsidR="008E50E5" w:rsidRPr="00305B4C" w:rsidRDefault="008E50E5" w:rsidP="00305B4C">
            <w:pPr>
              <w:rPr>
                <w:sz w:val="20"/>
              </w:rPr>
            </w:pPr>
            <w:r w:rsidRPr="00305B4C">
              <w:rPr>
                <w:sz w:val="20"/>
              </w:rPr>
              <w:t>категория земель: земли сельскохозяйственного назначения</w:t>
            </w:r>
          </w:p>
          <w:p w:rsidR="008E50E5" w:rsidRPr="00305B4C" w:rsidRDefault="008E50E5" w:rsidP="00305B4C">
            <w:pPr>
              <w:rPr>
                <w:sz w:val="20"/>
              </w:rPr>
            </w:pPr>
            <w:r w:rsidRPr="00305B4C">
              <w:rPr>
                <w:sz w:val="20"/>
              </w:rPr>
              <w:t>вид разрешенного использования: для сельскохозяйственного использования</w:t>
            </w:r>
          </w:p>
          <w:p w:rsidR="008E50E5" w:rsidRPr="00305B4C" w:rsidRDefault="008E50E5" w:rsidP="00305B4C">
            <w:pPr>
              <w:rPr>
                <w:sz w:val="20"/>
              </w:rPr>
            </w:pPr>
          </w:p>
        </w:tc>
      </w:tr>
    </w:tbl>
    <w:p w:rsidR="008E50E5" w:rsidRDefault="008E50E5" w:rsidP="00305B4C">
      <w:pPr>
        <w:rPr>
          <w:b/>
          <w:bCs/>
          <w:sz w:val="20"/>
          <w:lang w:val="en-US"/>
        </w:rPr>
      </w:pPr>
    </w:p>
    <w:p w:rsidR="00D4601C" w:rsidRDefault="00D4601C" w:rsidP="00305B4C">
      <w:pPr>
        <w:rPr>
          <w:b/>
          <w:bCs/>
          <w:sz w:val="20"/>
          <w:lang w:val="en-US"/>
        </w:rPr>
      </w:pPr>
    </w:p>
    <w:p w:rsidR="00D4601C" w:rsidRDefault="00D4601C" w:rsidP="00305B4C">
      <w:pPr>
        <w:rPr>
          <w:b/>
          <w:bCs/>
          <w:sz w:val="20"/>
          <w:lang w:val="en-US"/>
        </w:rPr>
      </w:pPr>
    </w:p>
    <w:p w:rsidR="00D4601C" w:rsidRPr="00305B4C" w:rsidRDefault="00D4601C" w:rsidP="00305B4C">
      <w:pPr>
        <w:rPr>
          <w:b/>
          <w:bCs/>
          <w:sz w:val="20"/>
          <w:lang w:val="en-US"/>
        </w:rPr>
      </w:pPr>
    </w:p>
    <w:p w:rsidR="008E50E5" w:rsidRPr="00305B4C" w:rsidRDefault="008E50E5" w:rsidP="00305B4C">
      <w:pPr>
        <w:shd w:val="clear" w:color="auto" w:fill="FFFFFF"/>
        <w:ind w:right="-5"/>
        <w:jc w:val="center"/>
        <w:outlineLvl w:val="0"/>
        <w:rPr>
          <w:b/>
          <w:bCs/>
          <w:color w:val="000000"/>
          <w:spacing w:val="-5"/>
          <w:sz w:val="20"/>
        </w:rPr>
      </w:pPr>
      <w:r w:rsidRPr="00305B4C">
        <w:rPr>
          <w:b/>
          <w:bCs/>
          <w:color w:val="000000"/>
          <w:spacing w:val="-5"/>
          <w:sz w:val="20"/>
        </w:rPr>
        <w:lastRenderedPageBreak/>
        <w:t>КРАСНОЯРСКИЙ КРАЙ</w:t>
      </w:r>
    </w:p>
    <w:p w:rsidR="008E50E5" w:rsidRPr="00305B4C" w:rsidRDefault="008E50E5" w:rsidP="00305B4C">
      <w:pPr>
        <w:shd w:val="clear" w:color="auto" w:fill="FFFFFF"/>
        <w:ind w:right="-5"/>
        <w:jc w:val="center"/>
        <w:outlineLvl w:val="0"/>
        <w:rPr>
          <w:b/>
          <w:bCs/>
          <w:color w:val="000000"/>
          <w:spacing w:val="-8"/>
          <w:sz w:val="20"/>
        </w:rPr>
      </w:pPr>
      <w:r w:rsidRPr="00305B4C">
        <w:rPr>
          <w:b/>
          <w:bCs/>
          <w:color w:val="000000"/>
          <w:spacing w:val="-5"/>
          <w:sz w:val="20"/>
        </w:rPr>
        <w:t>АЧИНСКИЙ РАЙОН</w:t>
      </w:r>
    </w:p>
    <w:p w:rsidR="008E50E5" w:rsidRPr="00305B4C" w:rsidRDefault="008E50E5" w:rsidP="00305B4C">
      <w:pPr>
        <w:shd w:val="clear" w:color="auto" w:fill="FFFFFF"/>
        <w:ind w:right="-5"/>
        <w:jc w:val="center"/>
        <w:outlineLvl w:val="0"/>
        <w:rPr>
          <w:b/>
          <w:bCs/>
          <w:color w:val="000000"/>
          <w:spacing w:val="-8"/>
          <w:sz w:val="20"/>
        </w:rPr>
      </w:pPr>
      <w:r w:rsidRPr="00305B4C">
        <w:rPr>
          <w:b/>
          <w:bCs/>
          <w:color w:val="000000"/>
          <w:spacing w:val="-8"/>
          <w:sz w:val="20"/>
        </w:rPr>
        <w:t>ЯСТРЕБОВСКИЙ СЕЛЬСКИЙ СОВЕТ ДЕПУТАТОВ</w:t>
      </w:r>
    </w:p>
    <w:p w:rsidR="008E50E5" w:rsidRPr="00D4601C" w:rsidRDefault="008E50E5" w:rsidP="00305B4C">
      <w:pPr>
        <w:shd w:val="clear" w:color="auto" w:fill="FFFFFF"/>
        <w:ind w:right="-5"/>
        <w:jc w:val="right"/>
        <w:rPr>
          <w:bCs/>
          <w:color w:val="000000"/>
          <w:spacing w:val="-6"/>
          <w:w w:val="128"/>
          <w:sz w:val="20"/>
          <w:lang w:val="en-US"/>
        </w:rPr>
      </w:pPr>
    </w:p>
    <w:p w:rsidR="008E50E5" w:rsidRPr="00D4601C" w:rsidRDefault="008E50E5" w:rsidP="00305B4C">
      <w:pPr>
        <w:shd w:val="clear" w:color="auto" w:fill="FFFFFF"/>
        <w:ind w:right="-5"/>
        <w:jc w:val="center"/>
        <w:outlineLvl w:val="0"/>
        <w:rPr>
          <w:b/>
          <w:bCs/>
          <w:color w:val="000000"/>
          <w:spacing w:val="-5"/>
          <w:sz w:val="20"/>
        </w:rPr>
      </w:pPr>
      <w:r w:rsidRPr="00D4601C">
        <w:rPr>
          <w:b/>
          <w:bCs/>
          <w:color w:val="000000"/>
          <w:spacing w:val="-5"/>
          <w:sz w:val="20"/>
        </w:rPr>
        <w:t>РЕШЕНИЕ</w:t>
      </w:r>
    </w:p>
    <w:p w:rsidR="008E50E5" w:rsidRPr="00305B4C" w:rsidRDefault="008E50E5" w:rsidP="00305B4C">
      <w:pPr>
        <w:shd w:val="clear" w:color="auto" w:fill="FFFFFF"/>
        <w:ind w:right="-5"/>
        <w:jc w:val="center"/>
        <w:rPr>
          <w:sz w:val="20"/>
        </w:rPr>
      </w:pPr>
    </w:p>
    <w:p w:rsidR="008E50E5" w:rsidRPr="00305B4C" w:rsidRDefault="008E50E5" w:rsidP="00305B4C">
      <w:pPr>
        <w:shd w:val="clear" w:color="auto" w:fill="FFFFFF"/>
        <w:ind w:right="-5"/>
        <w:jc w:val="right"/>
        <w:rPr>
          <w:sz w:val="20"/>
        </w:rPr>
      </w:pPr>
      <w:r w:rsidRPr="00305B4C">
        <w:rPr>
          <w:sz w:val="20"/>
        </w:rPr>
        <w:t>ПРОЕКТ</w:t>
      </w:r>
    </w:p>
    <w:p w:rsidR="008E50E5" w:rsidRPr="00305B4C" w:rsidRDefault="00D4601C" w:rsidP="00305B4C">
      <w:pPr>
        <w:shd w:val="clear" w:color="auto" w:fill="FFFFFF"/>
        <w:tabs>
          <w:tab w:val="left" w:pos="1985"/>
        </w:tabs>
        <w:ind w:left="5"/>
        <w:rPr>
          <w:color w:val="000000"/>
          <w:spacing w:val="20"/>
          <w:sz w:val="20"/>
        </w:rPr>
      </w:pPr>
      <w:r>
        <w:rPr>
          <w:color w:val="000000"/>
          <w:spacing w:val="-2"/>
          <w:sz w:val="20"/>
        </w:rPr>
        <w:t>00.00.2025 г.</w:t>
      </w:r>
      <w:r>
        <w:rPr>
          <w:color w:val="000000"/>
          <w:spacing w:val="-2"/>
          <w:sz w:val="20"/>
        </w:rPr>
        <w:tab/>
      </w:r>
      <w:r>
        <w:rPr>
          <w:color w:val="000000"/>
          <w:spacing w:val="-2"/>
          <w:sz w:val="20"/>
        </w:rPr>
        <w:tab/>
      </w:r>
      <w:r w:rsidR="008E50E5" w:rsidRPr="00305B4C">
        <w:rPr>
          <w:color w:val="000000"/>
          <w:spacing w:val="-2"/>
          <w:sz w:val="20"/>
        </w:rPr>
        <w:tab/>
        <w:t>с. Ястребово</w:t>
      </w:r>
      <w:r w:rsidR="008E50E5" w:rsidRPr="00305B4C">
        <w:rPr>
          <w:color w:val="000000"/>
          <w:spacing w:val="-2"/>
          <w:sz w:val="20"/>
        </w:rPr>
        <w:tab/>
      </w:r>
      <w:r w:rsidR="008E50E5" w:rsidRPr="00305B4C">
        <w:rPr>
          <w:color w:val="000000"/>
          <w:spacing w:val="-2"/>
          <w:sz w:val="20"/>
        </w:rPr>
        <w:tab/>
      </w:r>
      <w:r w:rsidR="008E50E5" w:rsidRPr="00305B4C">
        <w:rPr>
          <w:color w:val="000000"/>
          <w:spacing w:val="-2"/>
          <w:sz w:val="20"/>
        </w:rPr>
        <w:tab/>
        <w:t xml:space="preserve">     № 00-000 Р</w:t>
      </w:r>
    </w:p>
    <w:p w:rsidR="008E50E5" w:rsidRPr="00D4601C" w:rsidRDefault="008E50E5" w:rsidP="00D4601C">
      <w:pPr>
        <w:shd w:val="clear" w:color="auto" w:fill="FFFFFF"/>
        <w:jc w:val="both"/>
        <w:rPr>
          <w:sz w:val="20"/>
          <w:lang w:val="en-US"/>
        </w:rPr>
      </w:pPr>
    </w:p>
    <w:p w:rsidR="008E50E5" w:rsidRPr="00305B4C" w:rsidRDefault="008E50E5" w:rsidP="00305B4C">
      <w:pPr>
        <w:ind w:right="-2"/>
        <w:jc w:val="both"/>
        <w:rPr>
          <w:sz w:val="20"/>
        </w:rPr>
      </w:pPr>
      <w:r w:rsidRPr="00305B4C">
        <w:rPr>
          <w:sz w:val="20"/>
        </w:rPr>
        <w:t>Об утверждении Порядка ведения реестра муниципальных служащих органа местного самоуправления муниципального образования Ястребовский сельсовет Ачинского района Красноярского края</w:t>
      </w:r>
    </w:p>
    <w:p w:rsidR="008E50E5" w:rsidRPr="00D4601C" w:rsidRDefault="008E50E5" w:rsidP="00305B4C">
      <w:pPr>
        <w:rPr>
          <w:sz w:val="20"/>
          <w:lang w:val="en-US"/>
        </w:rPr>
      </w:pPr>
    </w:p>
    <w:p w:rsidR="008E50E5" w:rsidRPr="00305B4C" w:rsidRDefault="008E50E5" w:rsidP="00305B4C">
      <w:pPr>
        <w:tabs>
          <w:tab w:val="left" w:pos="993"/>
        </w:tabs>
        <w:ind w:firstLine="709"/>
        <w:jc w:val="both"/>
        <w:rPr>
          <w:sz w:val="20"/>
        </w:rPr>
      </w:pPr>
      <w:r w:rsidRPr="00305B4C">
        <w:rPr>
          <w:sz w:val="20"/>
        </w:rPr>
        <w:t>В соответствии со статьей 31 Федерального закона от 02.03.2007 № 25-ФЗ «О муниципальной службе в Российской Федерации», Законом Красноярского края от 24.04.2008 № 5-1565 «Об особенностях правового регулирования муниципальной службы в Красноярском крае», Законом Красноярского края от 27.12.2005 №17-4354 «О реестре должностей муниципальной службы», руководствуясь ст. 20, 24 Устава Ястребовского сельсовета, Ачинского района, Ястребовский сельский Совет  депутатов  РЕШИЛ:</w:t>
      </w:r>
    </w:p>
    <w:p w:rsidR="008E50E5" w:rsidRPr="00305B4C" w:rsidRDefault="008E50E5" w:rsidP="00305B4C">
      <w:pPr>
        <w:tabs>
          <w:tab w:val="left" w:pos="993"/>
        </w:tabs>
        <w:ind w:firstLine="709"/>
        <w:jc w:val="both"/>
        <w:rPr>
          <w:sz w:val="20"/>
        </w:rPr>
      </w:pPr>
    </w:p>
    <w:p w:rsidR="008E50E5" w:rsidRPr="00305B4C" w:rsidRDefault="008E50E5" w:rsidP="00305B4C">
      <w:pPr>
        <w:ind w:firstLine="709"/>
        <w:jc w:val="both"/>
        <w:rPr>
          <w:sz w:val="20"/>
        </w:rPr>
      </w:pPr>
      <w:r w:rsidRPr="00305B4C">
        <w:rPr>
          <w:sz w:val="20"/>
        </w:rPr>
        <w:t>1. Утвердить Порядок ведения реестра муниципальных служащих органа местного самоуправления муниципального образования Ястребовский сельсовет Ачинского района Красноярского края согласно приложению.</w:t>
      </w:r>
    </w:p>
    <w:p w:rsidR="008E50E5" w:rsidRPr="00305B4C" w:rsidRDefault="008E50E5" w:rsidP="00305B4C">
      <w:pPr>
        <w:ind w:firstLine="709"/>
        <w:jc w:val="both"/>
        <w:rPr>
          <w:sz w:val="20"/>
        </w:rPr>
      </w:pPr>
      <w:r w:rsidRPr="00305B4C">
        <w:rPr>
          <w:sz w:val="20"/>
        </w:rPr>
        <w:t>2. Признать утратившим силу решение Ястребовского сельского Совета депутатов Ачинского района Красноярского края:</w:t>
      </w:r>
    </w:p>
    <w:p w:rsidR="008E50E5" w:rsidRPr="00305B4C" w:rsidRDefault="008E50E5" w:rsidP="00305B4C">
      <w:pPr>
        <w:jc w:val="both"/>
        <w:rPr>
          <w:sz w:val="20"/>
        </w:rPr>
      </w:pPr>
      <w:r w:rsidRPr="00305B4C">
        <w:rPr>
          <w:sz w:val="20"/>
        </w:rPr>
        <w:t>- № 32-128Р от 23.12.2008г. «Утверждение порядка ведения Реестра муниципальных служащих органов местного самоуправления Ястребовского сельсовета».</w:t>
      </w:r>
    </w:p>
    <w:p w:rsidR="008E50E5" w:rsidRPr="00305B4C" w:rsidRDefault="008E50E5" w:rsidP="00305B4C">
      <w:pPr>
        <w:ind w:firstLine="709"/>
        <w:jc w:val="both"/>
        <w:rPr>
          <w:sz w:val="20"/>
        </w:rPr>
      </w:pPr>
      <w:r w:rsidRPr="00305B4C">
        <w:rPr>
          <w:sz w:val="20"/>
        </w:rPr>
        <w:t>3. Контроль за исполнением настоящего решения возложить на постоянную комиссию по экономической и бюджетной политике, муниципальному имуществу, предпринимательству, сельскому хозяйству, промышленности, землепользованию, охране окружающей среды и ЖКХ.</w:t>
      </w:r>
    </w:p>
    <w:p w:rsidR="008E50E5" w:rsidRPr="00305B4C" w:rsidRDefault="008E50E5" w:rsidP="00305B4C">
      <w:pPr>
        <w:ind w:firstLine="709"/>
        <w:jc w:val="both"/>
        <w:rPr>
          <w:sz w:val="20"/>
        </w:rPr>
      </w:pPr>
      <w:r w:rsidRPr="00305B4C">
        <w:rPr>
          <w:sz w:val="20"/>
        </w:rPr>
        <w:t>4.Решение вступает в силу после его официального опубликования в информационном листе «Ястребовский вестник.</w:t>
      </w:r>
    </w:p>
    <w:p w:rsidR="008E50E5" w:rsidRPr="00305B4C" w:rsidRDefault="008E50E5" w:rsidP="00305B4C">
      <w:pPr>
        <w:rPr>
          <w:sz w:val="20"/>
        </w:rPr>
      </w:pPr>
    </w:p>
    <w:p w:rsidR="008E50E5" w:rsidRPr="00305B4C" w:rsidRDefault="008E50E5" w:rsidP="00305B4C">
      <w:pPr>
        <w:ind w:firstLine="708"/>
        <w:jc w:val="both"/>
        <w:rPr>
          <w:sz w:val="20"/>
        </w:rPr>
      </w:pPr>
    </w:p>
    <w:tbl>
      <w:tblPr>
        <w:tblW w:w="0" w:type="auto"/>
        <w:tblLook w:val="04A0"/>
      </w:tblPr>
      <w:tblGrid>
        <w:gridCol w:w="3736"/>
        <w:gridCol w:w="3850"/>
      </w:tblGrid>
      <w:tr w:rsidR="008E50E5" w:rsidRPr="00305B4C" w:rsidTr="008E50E5">
        <w:tc>
          <w:tcPr>
            <w:tcW w:w="4784" w:type="dxa"/>
          </w:tcPr>
          <w:p w:rsidR="008E50E5" w:rsidRPr="00305B4C" w:rsidRDefault="008E50E5" w:rsidP="00305B4C">
            <w:pPr>
              <w:pStyle w:val="ab"/>
              <w:ind w:right="458"/>
              <w:rPr>
                <w:sz w:val="20"/>
                <w:szCs w:val="20"/>
              </w:rPr>
            </w:pPr>
            <w:r w:rsidRPr="00305B4C">
              <w:rPr>
                <w:sz w:val="20"/>
                <w:szCs w:val="20"/>
              </w:rPr>
              <w:t>Председатель Ястребовского сельского Совета депутатов</w:t>
            </w:r>
          </w:p>
          <w:p w:rsidR="008E50E5" w:rsidRPr="00305B4C" w:rsidRDefault="008E50E5" w:rsidP="00305B4C">
            <w:pPr>
              <w:pStyle w:val="ab"/>
              <w:rPr>
                <w:sz w:val="20"/>
                <w:szCs w:val="20"/>
              </w:rPr>
            </w:pPr>
            <w:r w:rsidRPr="00305B4C">
              <w:rPr>
                <w:sz w:val="20"/>
                <w:szCs w:val="20"/>
              </w:rPr>
              <w:t>______________В.В. Чеберяк</w:t>
            </w:r>
          </w:p>
        </w:tc>
        <w:tc>
          <w:tcPr>
            <w:tcW w:w="4786" w:type="dxa"/>
          </w:tcPr>
          <w:p w:rsidR="008E50E5" w:rsidRPr="00305B4C" w:rsidRDefault="008E50E5" w:rsidP="00305B4C">
            <w:pPr>
              <w:pStyle w:val="ab"/>
              <w:rPr>
                <w:sz w:val="20"/>
                <w:szCs w:val="20"/>
              </w:rPr>
            </w:pPr>
            <w:r w:rsidRPr="00305B4C">
              <w:rPr>
                <w:sz w:val="20"/>
                <w:szCs w:val="20"/>
              </w:rPr>
              <w:t>Глава Ястребовского сельсовета</w:t>
            </w:r>
          </w:p>
          <w:p w:rsidR="008E50E5" w:rsidRPr="00305B4C" w:rsidRDefault="008E50E5" w:rsidP="00305B4C">
            <w:pPr>
              <w:pStyle w:val="ab"/>
              <w:rPr>
                <w:sz w:val="20"/>
                <w:szCs w:val="20"/>
              </w:rPr>
            </w:pPr>
          </w:p>
          <w:p w:rsidR="002E21B9" w:rsidRPr="002E21B9" w:rsidRDefault="008E50E5" w:rsidP="00305B4C">
            <w:pPr>
              <w:pStyle w:val="ab"/>
              <w:rPr>
                <w:sz w:val="20"/>
                <w:szCs w:val="20"/>
                <w:lang w:val="en-US"/>
              </w:rPr>
            </w:pPr>
            <w:r w:rsidRPr="00305B4C">
              <w:rPr>
                <w:sz w:val="20"/>
                <w:szCs w:val="20"/>
              </w:rPr>
              <w:t>_________________Е.Н. Тимошенко</w:t>
            </w:r>
          </w:p>
        </w:tc>
      </w:tr>
    </w:tbl>
    <w:p w:rsidR="008E50E5" w:rsidRPr="002E21B9" w:rsidRDefault="008E50E5" w:rsidP="002E21B9">
      <w:pPr>
        <w:rPr>
          <w:sz w:val="20"/>
          <w:lang w:val="en-US"/>
        </w:rPr>
      </w:pPr>
    </w:p>
    <w:p w:rsidR="008E50E5" w:rsidRPr="00305B4C" w:rsidRDefault="008E50E5" w:rsidP="00305B4C">
      <w:pPr>
        <w:ind w:firstLine="720"/>
        <w:jc w:val="right"/>
        <w:rPr>
          <w:sz w:val="20"/>
        </w:rPr>
      </w:pPr>
      <w:r w:rsidRPr="00305B4C">
        <w:rPr>
          <w:sz w:val="20"/>
        </w:rPr>
        <w:lastRenderedPageBreak/>
        <w:t>Приложение</w:t>
      </w:r>
    </w:p>
    <w:p w:rsidR="008E50E5" w:rsidRPr="00305B4C" w:rsidRDefault="008E50E5" w:rsidP="00305B4C">
      <w:pPr>
        <w:ind w:firstLine="720"/>
        <w:jc w:val="right"/>
        <w:rPr>
          <w:sz w:val="20"/>
        </w:rPr>
      </w:pPr>
      <w:r w:rsidRPr="00305B4C">
        <w:rPr>
          <w:sz w:val="20"/>
        </w:rPr>
        <w:t>к решению  Ястребовского  сельского</w:t>
      </w:r>
    </w:p>
    <w:p w:rsidR="008E50E5" w:rsidRPr="00305B4C" w:rsidRDefault="008E50E5" w:rsidP="00305B4C">
      <w:pPr>
        <w:jc w:val="right"/>
        <w:rPr>
          <w:sz w:val="20"/>
        </w:rPr>
      </w:pPr>
      <w:r w:rsidRPr="00305B4C">
        <w:rPr>
          <w:sz w:val="20"/>
        </w:rPr>
        <w:t xml:space="preserve">                                                                                    Совета  депутатов  от  00.00.2025 № 00-000Р</w:t>
      </w:r>
    </w:p>
    <w:p w:rsidR="008E50E5" w:rsidRPr="00305B4C" w:rsidRDefault="008E50E5" w:rsidP="00305B4C">
      <w:pPr>
        <w:ind w:firstLine="720"/>
        <w:jc w:val="right"/>
        <w:rPr>
          <w:sz w:val="20"/>
        </w:rPr>
      </w:pPr>
    </w:p>
    <w:p w:rsidR="008E50E5" w:rsidRPr="00305B4C" w:rsidRDefault="008E50E5" w:rsidP="00305B4C">
      <w:pPr>
        <w:ind w:firstLine="720"/>
        <w:jc w:val="right"/>
        <w:rPr>
          <w:sz w:val="20"/>
        </w:rPr>
      </w:pPr>
    </w:p>
    <w:p w:rsidR="008E50E5" w:rsidRPr="00305B4C" w:rsidRDefault="008E50E5" w:rsidP="00305B4C">
      <w:pPr>
        <w:autoSpaceDE w:val="0"/>
        <w:autoSpaceDN w:val="0"/>
        <w:adjustRightInd w:val="0"/>
        <w:ind w:firstLine="540"/>
        <w:jc w:val="center"/>
        <w:rPr>
          <w:sz w:val="20"/>
        </w:rPr>
      </w:pPr>
      <w:r w:rsidRPr="00305B4C">
        <w:rPr>
          <w:sz w:val="20"/>
        </w:rPr>
        <w:t xml:space="preserve">Порядок </w:t>
      </w:r>
    </w:p>
    <w:p w:rsidR="008E50E5" w:rsidRPr="00305B4C" w:rsidRDefault="008E50E5" w:rsidP="00305B4C">
      <w:pPr>
        <w:autoSpaceDE w:val="0"/>
        <w:autoSpaceDN w:val="0"/>
        <w:adjustRightInd w:val="0"/>
        <w:ind w:firstLine="540"/>
        <w:jc w:val="center"/>
        <w:rPr>
          <w:sz w:val="20"/>
        </w:rPr>
      </w:pPr>
      <w:r w:rsidRPr="00305B4C">
        <w:rPr>
          <w:sz w:val="20"/>
        </w:rPr>
        <w:t>ведения реестра муниципальных служащих органа местного самоуправления муниципального образования Ястребовский сельсовет Ачинского района Красноярского края</w:t>
      </w:r>
    </w:p>
    <w:p w:rsidR="008E50E5" w:rsidRPr="00305B4C" w:rsidRDefault="008E50E5" w:rsidP="00305B4C">
      <w:pPr>
        <w:autoSpaceDE w:val="0"/>
        <w:autoSpaceDN w:val="0"/>
        <w:adjustRightInd w:val="0"/>
        <w:ind w:firstLine="540"/>
        <w:jc w:val="center"/>
        <w:rPr>
          <w:bCs/>
          <w:sz w:val="20"/>
        </w:rPr>
      </w:pPr>
    </w:p>
    <w:p w:rsidR="008E50E5" w:rsidRPr="00305B4C" w:rsidRDefault="008E50E5" w:rsidP="00305B4C">
      <w:pPr>
        <w:autoSpaceDE w:val="0"/>
        <w:autoSpaceDN w:val="0"/>
        <w:adjustRightInd w:val="0"/>
        <w:ind w:firstLine="851"/>
        <w:jc w:val="center"/>
        <w:outlineLvl w:val="1"/>
        <w:rPr>
          <w:sz w:val="20"/>
        </w:rPr>
      </w:pPr>
      <w:r w:rsidRPr="00305B4C">
        <w:rPr>
          <w:sz w:val="20"/>
        </w:rPr>
        <w:t>1. Общие положения</w:t>
      </w:r>
    </w:p>
    <w:p w:rsidR="008E50E5" w:rsidRPr="00305B4C" w:rsidRDefault="008E50E5" w:rsidP="00305B4C">
      <w:pPr>
        <w:autoSpaceDE w:val="0"/>
        <w:autoSpaceDN w:val="0"/>
        <w:adjustRightInd w:val="0"/>
        <w:ind w:firstLine="851"/>
        <w:jc w:val="both"/>
        <w:outlineLvl w:val="1"/>
        <w:rPr>
          <w:sz w:val="20"/>
        </w:rPr>
      </w:pPr>
    </w:p>
    <w:p w:rsidR="008E50E5" w:rsidRPr="00305B4C" w:rsidRDefault="008E50E5" w:rsidP="00305B4C">
      <w:pPr>
        <w:autoSpaceDE w:val="0"/>
        <w:autoSpaceDN w:val="0"/>
        <w:adjustRightInd w:val="0"/>
        <w:ind w:firstLine="851"/>
        <w:jc w:val="both"/>
        <w:outlineLvl w:val="1"/>
        <w:rPr>
          <w:sz w:val="20"/>
        </w:rPr>
      </w:pPr>
      <w:r w:rsidRPr="00305B4C">
        <w:rPr>
          <w:sz w:val="20"/>
        </w:rPr>
        <w:t>1.1. Настоящий Порядок устанавливает порядок формирования и ведения реестра муниципальных служащих, структуру реестра, правила получения, хранения, передачи и любого другого использования персональных данных при ведении реестра муниципальных служащих.</w:t>
      </w:r>
    </w:p>
    <w:p w:rsidR="008E50E5" w:rsidRPr="00305B4C" w:rsidRDefault="008E50E5" w:rsidP="00305B4C">
      <w:pPr>
        <w:autoSpaceDE w:val="0"/>
        <w:autoSpaceDN w:val="0"/>
        <w:adjustRightInd w:val="0"/>
        <w:ind w:firstLine="851"/>
        <w:jc w:val="both"/>
        <w:rPr>
          <w:sz w:val="20"/>
        </w:rPr>
      </w:pPr>
      <w:r w:rsidRPr="00305B4C">
        <w:rPr>
          <w:sz w:val="20"/>
        </w:rPr>
        <w:t>1.2. Реестр - сводный перечень персональных данных (</w:t>
      </w:r>
      <w:r w:rsidRPr="00305B4C">
        <w:rPr>
          <w:bCs/>
          <w:sz w:val="20"/>
        </w:rPr>
        <w:t>анкетно-биографических и профессионально-квалификационных сведений) о муниципальных служащих, который является официальным документом, удостоверяющим наличие должностей муниципальной службы в органах местного самоуправления и основной формой учета муниципальных служащих</w:t>
      </w:r>
      <w:r w:rsidRPr="00305B4C">
        <w:rPr>
          <w:sz w:val="20"/>
        </w:rPr>
        <w:t>, замещающих должности муниципальной службы в органах местного самоуправления,  которые образуются в соответствии с Уставом Ястребовского сельсовета Ачинского района Красноярского края.</w:t>
      </w:r>
    </w:p>
    <w:p w:rsidR="008E50E5" w:rsidRPr="00305B4C" w:rsidRDefault="008E50E5" w:rsidP="00305B4C">
      <w:pPr>
        <w:autoSpaceDE w:val="0"/>
        <w:autoSpaceDN w:val="0"/>
        <w:adjustRightInd w:val="0"/>
        <w:ind w:firstLine="851"/>
        <w:jc w:val="both"/>
        <w:rPr>
          <w:sz w:val="20"/>
        </w:rPr>
      </w:pPr>
      <w:r w:rsidRPr="00305B4C">
        <w:rPr>
          <w:sz w:val="20"/>
        </w:rPr>
        <w:t>Под персональными данными муниципального служащего понимаются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8E50E5" w:rsidRPr="00305B4C" w:rsidRDefault="008E50E5" w:rsidP="00305B4C">
      <w:pPr>
        <w:autoSpaceDE w:val="0"/>
        <w:autoSpaceDN w:val="0"/>
        <w:adjustRightInd w:val="0"/>
        <w:ind w:firstLine="851"/>
        <w:jc w:val="both"/>
        <w:rPr>
          <w:sz w:val="20"/>
        </w:rPr>
      </w:pPr>
      <w:r w:rsidRPr="00305B4C">
        <w:rPr>
          <w:sz w:val="20"/>
        </w:rPr>
        <w:t>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законодательством.</w:t>
      </w:r>
    </w:p>
    <w:p w:rsidR="008E50E5" w:rsidRPr="00305B4C" w:rsidRDefault="008E50E5" w:rsidP="00305B4C">
      <w:pPr>
        <w:autoSpaceDE w:val="0"/>
        <w:autoSpaceDN w:val="0"/>
        <w:adjustRightInd w:val="0"/>
        <w:ind w:firstLine="851"/>
        <w:jc w:val="both"/>
        <w:rPr>
          <w:bCs/>
          <w:sz w:val="20"/>
        </w:rPr>
      </w:pPr>
      <w:r w:rsidRPr="00305B4C">
        <w:rPr>
          <w:sz w:val="20"/>
        </w:rPr>
        <w:t xml:space="preserve">1.3. </w:t>
      </w:r>
      <w:r w:rsidRPr="00305B4C">
        <w:rPr>
          <w:bCs/>
          <w:sz w:val="20"/>
        </w:rPr>
        <w:t>Реестр муниципальных служащих удостоверяет факты наличия должностей муниципальной службы, фактическое прохождение муниципальной службы лицами, замещающими (или замещавшими) эти должности.</w:t>
      </w:r>
    </w:p>
    <w:p w:rsidR="008E50E5" w:rsidRPr="00305B4C" w:rsidRDefault="008E50E5" w:rsidP="00305B4C">
      <w:pPr>
        <w:autoSpaceDE w:val="0"/>
        <w:autoSpaceDN w:val="0"/>
        <w:adjustRightInd w:val="0"/>
        <w:ind w:firstLine="851"/>
        <w:jc w:val="both"/>
        <w:rPr>
          <w:bCs/>
          <w:sz w:val="20"/>
        </w:rPr>
      </w:pPr>
      <w:r w:rsidRPr="00305B4C">
        <w:rPr>
          <w:bCs/>
          <w:sz w:val="20"/>
        </w:rPr>
        <w:t>1.4. Цель ведения Реестра:</w:t>
      </w:r>
    </w:p>
    <w:p w:rsidR="008E50E5" w:rsidRPr="00305B4C" w:rsidRDefault="008E50E5" w:rsidP="00305B4C">
      <w:pPr>
        <w:autoSpaceDE w:val="0"/>
        <w:autoSpaceDN w:val="0"/>
        <w:adjustRightInd w:val="0"/>
        <w:ind w:firstLine="851"/>
        <w:jc w:val="both"/>
        <w:rPr>
          <w:bCs/>
          <w:sz w:val="20"/>
        </w:rPr>
      </w:pPr>
      <w:r w:rsidRPr="00305B4C">
        <w:rPr>
          <w:bCs/>
          <w:sz w:val="20"/>
        </w:rPr>
        <w:t xml:space="preserve">- формирование </w:t>
      </w:r>
      <w:r w:rsidRPr="00305B4C">
        <w:rPr>
          <w:sz w:val="20"/>
        </w:rPr>
        <w:t xml:space="preserve">информационного банка данных </w:t>
      </w:r>
      <w:r w:rsidRPr="00305B4C">
        <w:rPr>
          <w:bCs/>
          <w:sz w:val="20"/>
        </w:rPr>
        <w:t>о прохождении муниципальными служащими муниципальной службы,</w:t>
      </w:r>
    </w:p>
    <w:p w:rsidR="008E50E5" w:rsidRPr="00305B4C" w:rsidRDefault="008E50E5" w:rsidP="00305B4C">
      <w:pPr>
        <w:autoSpaceDE w:val="0"/>
        <w:autoSpaceDN w:val="0"/>
        <w:adjustRightInd w:val="0"/>
        <w:ind w:firstLine="851"/>
        <w:jc w:val="both"/>
        <w:rPr>
          <w:bCs/>
          <w:sz w:val="20"/>
        </w:rPr>
      </w:pPr>
      <w:r w:rsidRPr="00305B4C">
        <w:rPr>
          <w:bCs/>
          <w:sz w:val="20"/>
        </w:rPr>
        <w:t>- совершенствование работы по подбору и расстановке кадров на основе анализа кадровой ситуации,</w:t>
      </w:r>
    </w:p>
    <w:p w:rsidR="008E50E5" w:rsidRPr="00305B4C" w:rsidRDefault="008E50E5" w:rsidP="00305B4C">
      <w:pPr>
        <w:autoSpaceDE w:val="0"/>
        <w:autoSpaceDN w:val="0"/>
        <w:adjustRightInd w:val="0"/>
        <w:ind w:firstLine="851"/>
        <w:jc w:val="both"/>
        <w:rPr>
          <w:bCs/>
          <w:sz w:val="20"/>
        </w:rPr>
      </w:pPr>
      <w:r w:rsidRPr="00305B4C">
        <w:rPr>
          <w:bCs/>
          <w:sz w:val="20"/>
        </w:rPr>
        <w:lastRenderedPageBreak/>
        <w:t xml:space="preserve">- обеспечение социальной и правовой защищенности муниципальных служащих, </w:t>
      </w:r>
    </w:p>
    <w:p w:rsidR="008E50E5" w:rsidRPr="00305B4C" w:rsidRDefault="008E50E5" w:rsidP="00305B4C">
      <w:pPr>
        <w:autoSpaceDE w:val="0"/>
        <w:autoSpaceDN w:val="0"/>
        <w:adjustRightInd w:val="0"/>
        <w:ind w:firstLine="851"/>
        <w:jc w:val="both"/>
        <w:rPr>
          <w:bCs/>
          <w:sz w:val="20"/>
        </w:rPr>
      </w:pPr>
      <w:r w:rsidRPr="00305B4C">
        <w:rPr>
          <w:bCs/>
          <w:sz w:val="20"/>
        </w:rPr>
        <w:t>- анализ и повышение эффективности использования кадрового потенциала муниципальной службы,</w:t>
      </w:r>
    </w:p>
    <w:p w:rsidR="008E50E5" w:rsidRPr="00305B4C" w:rsidRDefault="008E50E5" w:rsidP="00305B4C">
      <w:pPr>
        <w:autoSpaceDE w:val="0"/>
        <w:autoSpaceDN w:val="0"/>
        <w:adjustRightInd w:val="0"/>
        <w:ind w:firstLine="851"/>
        <w:jc w:val="both"/>
        <w:rPr>
          <w:bCs/>
          <w:sz w:val="20"/>
        </w:rPr>
      </w:pPr>
      <w:r w:rsidRPr="00305B4C">
        <w:rPr>
          <w:bCs/>
          <w:sz w:val="20"/>
        </w:rPr>
        <w:t>- проведение мероприятий по совершенствованию системы управления на основе учета и контроля прохождения муниципальной службы,</w:t>
      </w:r>
    </w:p>
    <w:p w:rsidR="008E50E5" w:rsidRPr="00305B4C" w:rsidRDefault="008E50E5" w:rsidP="00305B4C">
      <w:pPr>
        <w:autoSpaceDE w:val="0"/>
        <w:autoSpaceDN w:val="0"/>
        <w:adjustRightInd w:val="0"/>
        <w:ind w:firstLine="851"/>
        <w:jc w:val="both"/>
        <w:rPr>
          <w:sz w:val="20"/>
        </w:rPr>
      </w:pPr>
      <w:r w:rsidRPr="00305B4C">
        <w:rPr>
          <w:sz w:val="20"/>
        </w:rPr>
        <w:t xml:space="preserve">- использование кадрового потенциала муниципальной службы при дальнейшем развитии системы управления, </w:t>
      </w:r>
    </w:p>
    <w:p w:rsidR="008E50E5" w:rsidRPr="00305B4C" w:rsidRDefault="008E50E5" w:rsidP="00305B4C">
      <w:pPr>
        <w:autoSpaceDE w:val="0"/>
        <w:autoSpaceDN w:val="0"/>
        <w:adjustRightInd w:val="0"/>
        <w:ind w:firstLine="851"/>
        <w:jc w:val="both"/>
        <w:rPr>
          <w:sz w:val="20"/>
        </w:rPr>
      </w:pPr>
      <w:r w:rsidRPr="00305B4C">
        <w:rPr>
          <w:sz w:val="20"/>
        </w:rPr>
        <w:t>- проведение анализа деятельности органов местного самоуправления по реализации законодательства о муниципальной службе,</w:t>
      </w:r>
    </w:p>
    <w:p w:rsidR="008E50E5" w:rsidRPr="00305B4C" w:rsidRDefault="008E50E5" w:rsidP="00305B4C">
      <w:pPr>
        <w:autoSpaceDE w:val="0"/>
        <w:autoSpaceDN w:val="0"/>
        <w:adjustRightInd w:val="0"/>
        <w:ind w:firstLine="851"/>
        <w:jc w:val="both"/>
        <w:rPr>
          <w:bCs/>
          <w:sz w:val="20"/>
        </w:rPr>
      </w:pPr>
      <w:r w:rsidRPr="00305B4C">
        <w:rPr>
          <w:bCs/>
          <w:sz w:val="20"/>
        </w:rPr>
        <w:t>- формирование банка данных кадрового резерва муниципальной службы из числа муниципальных служащих.</w:t>
      </w:r>
    </w:p>
    <w:p w:rsidR="008E50E5" w:rsidRPr="00305B4C" w:rsidRDefault="008E50E5" w:rsidP="00305B4C">
      <w:pPr>
        <w:autoSpaceDE w:val="0"/>
        <w:autoSpaceDN w:val="0"/>
        <w:adjustRightInd w:val="0"/>
        <w:ind w:firstLine="851"/>
        <w:jc w:val="both"/>
        <w:rPr>
          <w:sz w:val="20"/>
        </w:rPr>
      </w:pPr>
      <w:r w:rsidRPr="00305B4C">
        <w:rPr>
          <w:sz w:val="20"/>
        </w:rPr>
        <w:t>1.5. Реестр формируется и ведется специалистом администрации сельсовета в должностные обязанности которого входит ведение кадровой работы.</w:t>
      </w:r>
    </w:p>
    <w:p w:rsidR="008E50E5" w:rsidRPr="00305B4C" w:rsidRDefault="008E50E5" w:rsidP="00305B4C">
      <w:pPr>
        <w:autoSpaceDE w:val="0"/>
        <w:autoSpaceDN w:val="0"/>
        <w:adjustRightInd w:val="0"/>
        <w:ind w:firstLine="851"/>
        <w:jc w:val="both"/>
        <w:rPr>
          <w:bCs/>
          <w:sz w:val="20"/>
        </w:rPr>
      </w:pPr>
      <w:r w:rsidRPr="00305B4C">
        <w:rPr>
          <w:sz w:val="20"/>
        </w:rPr>
        <w:t xml:space="preserve">1.6.  </w:t>
      </w:r>
      <w:r w:rsidRPr="00305B4C">
        <w:rPr>
          <w:bCs/>
          <w:sz w:val="20"/>
        </w:rPr>
        <w:t>Ведение Реестра включает в себя:</w:t>
      </w:r>
    </w:p>
    <w:p w:rsidR="008E50E5" w:rsidRPr="00305B4C" w:rsidRDefault="008E50E5" w:rsidP="00305B4C">
      <w:pPr>
        <w:autoSpaceDE w:val="0"/>
        <w:autoSpaceDN w:val="0"/>
        <w:adjustRightInd w:val="0"/>
        <w:ind w:firstLine="851"/>
        <w:jc w:val="both"/>
        <w:rPr>
          <w:bCs/>
          <w:sz w:val="20"/>
        </w:rPr>
      </w:pPr>
      <w:r w:rsidRPr="00305B4C">
        <w:rPr>
          <w:bCs/>
          <w:sz w:val="20"/>
        </w:rPr>
        <w:t>- сбор и внесение в Реестр сведений о муниципальных служащих;</w:t>
      </w:r>
    </w:p>
    <w:p w:rsidR="008E50E5" w:rsidRPr="00305B4C" w:rsidRDefault="008E50E5" w:rsidP="00305B4C">
      <w:pPr>
        <w:autoSpaceDE w:val="0"/>
        <w:autoSpaceDN w:val="0"/>
        <w:adjustRightInd w:val="0"/>
        <w:ind w:firstLine="851"/>
        <w:jc w:val="both"/>
        <w:rPr>
          <w:bCs/>
          <w:sz w:val="20"/>
        </w:rPr>
      </w:pPr>
      <w:r w:rsidRPr="00305B4C">
        <w:rPr>
          <w:bCs/>
          <w:sz w:val="20"/>
        </w:rPr>
        <w:t>- внесение в Реестр изменений и дополнений в соответствии с изменениями в кадровом составе муниципальных служащих;</w:t>
      </w:r>
    </w:p>
    <w:p w:rsidR="008E50E5" w:rsidRPr="00305B4C" w:rsidRDefault="008E50E5" w:rsidP="00305B4C">
      <w:pPr>
        <w:autoSpaceDE w:val="0"/>
        <w:autoSpaceDN w:val="0"/>
        <w:adjustRightInd w:val="0"/>
        <w:ind w:firstLine="851"/>
        <w:jc w:val="both"/>
        <w:rPr>
          <w:bCs/>
          <w:sz w:val="20"/>
        </w:rPr>
      </w:pPr>
      <w:r w:rsidRPr="00305B4C">
        <w:rPr>
          <w:bCs/>
          <w:sz w:val="20"/>
        </w:rPr>
        <w:t>- обработку и использование необходимых сведений для проведения анализа кадрового состава муниципальных служащих, подготовки предложений по подбору и расстановке кадров, а также для решения других вопросов управления персоналом на муниципальной службе.</w:t>
      </w:r>
    </w:p>
    <w:p w:rsidR="008E50E5" w:rsidRPr="00305B4C" w:rsidRDefault="008E50E5" w:rsidP="00305B4C">
      <w:pPr>
        <w:autoSpaceDE w:val="0"/>
        <w:autoSpaceDN w:val="0"/>
        <w:adjustRightInd w:val="0"/>
        <w:ind w:firstLine="851"/>
        <w:jc w:val="both"/>
        <w:rPr>
          <w:sz w:val="20"/>
        </w:rPr>
      </w:pPr>
    </w:p>
    <w:p w:rsidR="008E50E5" w:rsidRPr="00305B4C" w:rsidRDefault="008E50E5" w:rsidP="00305B4C">
      <w:pPr>
        <w:autoSpaceDE w:val="0"/>
        <w:autoSpaceDN w:val="0"/>
        <w:adjustRightInd w:val="0"/>
        <w:ind w:firstLine="851"/>
        <w:jc w:val="center"/>
        <w:outlineLvl w:val="1"/>
        <w:rPr>
          <w:sz w:val="20"/>
        </w:rPr>
      </w:pPr>
      <w:r w:rsidRPr="00305B4C">
        <w:rPr>
          <w:bCs/>
          <w:sz w:val="20"/>
        </w:rPr>
        <w:t xml:space="preserve">2. </w:t>
      </w:r>
      <w:r w:rsidRPr="00305B4C">
        <w:rPr>
          <w:sz w:val="20"/>
        </w:rPr>
        <w:t>Структура Реестра</w:t>
      </w:r>
    </w:p>
    <w:p w:rsidR="008E50E5" w:rsidRPr="00305B4C" w:rsidRDefault="008E50E5" w:rsidP="00305B4C">
      <w:pPr>
        <w:autoSpaceDE w:val="0"/>
        <w:autoSpaceDN w:val="0"/>
        <w:adjustRightInd w:val="0"/>
        <w:ind w:firstLine="851"/>
        <w:jc w:val="center"/>
        <w:outlineLvl w:val="1"/>
        <w:rPr>
          <w:sz w:val="20"/>
        </w:rPr>
      </w:pPr>
    </w:p>
    <w:p w:rsidR="008E50E5" w:rsidRPr="00305B4C" w:rsidRDefault="008E50E5" w:rsidP="00305B4C">
      <w:pPr>
        <w:autoSpaceDE w:val="0"/>
        <w:autoSpaceDN w:val="0"/>
        <w:adjustRightInd w:val="0"/>
        <w:ind w:firstLine="851"/>
        <w:jc w:val="both"/>
        <w:rPr>
          <w:sz w:val="20"/>
        </w:rPr>
      </w:pPr>
      <w:r w:rsidRPr="00305B4C">
        <w:rPr>
          <w:bCs/>
          <w:sz w:val="20"/>
        </w:rPr>
        <w:t xml:space="preserve">2.1. Реестр муниципальных служащих ведется </w:t>
      </w:r>
      <w:r w:rsidRPr="00305B4C">
        <w:rPr>
          <w:sz w:val="20"/>
        </w:rPr>
        <w:t>дифференцированно по группам должностей муниципальной службы:</w:t>
      </w:r>
    </w:p>
    <w:p w:rsidR="008E50E5" w:rsidRPr="00305B4C" w:rsidRDefault="008E50E5" w:rsidP="00305B4C">
      <w:pPr>
        <w:autoSpaceDE w:val="0"/>
        <w:autoSpaceDN w:val="0"/>
        <w:adjustRightInd w:val="0"/>
        <w:ind w:firstLine="851"/>
        <w:jc w:val="both"/>
        <w:rPr>
          <w:sz w:val="20"/>
        </w:rPr>
      </w:pPr>
      <w:r w:rsidRPr="00305B4C">
        <w:rPr>
          <w:sz w:val="20"/>
        </w:rPr>
        <w:t>1) высшие должности муниципальной службы категории «руководители»;</w:t>
      </w:r>
    </w:p>
    <w:p w:rsidR="008E50E5" w:rsidRPr="00305B4C" w:rsidRDefault="008E50E5" w:rsidP="00305B4C">
      <w:pPr>
        <w:autoSpaceDE w:val="0"/>
        <w:autoSpaceDN w:val="0"/>
        <w:adjustRightInd w:val="0"/>
        <w:ind w:firstLine="851"/>
        <w:jc w:val="both"/>
        <w:rPr>
          <w:sz w:val="20"/>
        </w:rPr>
      </w:pPr>
      <w:r w:rsidRPr="00305B4C">
        <w:rPr>
          <w:sz w:val="20"/>
        </w:rPr>
        <w:t>2) главные должности муниципальной службы категории «руководители»;</w:t>
      </w:r>
    </w:p>
    <w:p w:rsidR="008E50E5" w:rsidRPr="00305B4C" w:rsidRDefault="008E50E5" w:rsidP="00305B4C">
      <w:pPr>
        <w:autoSpaceDE w:val="0"/>
        <w:autoSpaceDN w:val="0"/>
        <w:adjustRightInd w:val="0"/>
        <w:ind w:firstLine="851"/>
        <w:jc w:val="both"/>
        <w:rPr>
          <w:sz w:val="20"/>
        </w:rPr>
      </w:pPr>
      <w:r w:rsidRPr="00305B4C">
        <w:rPr>
          <w:sz w:val="20"/>
        </w:rPr>
        <w:t>3) главные должности муниципальной службы категории «специалисты»;</w:t>
      </w:r>
    </w:p>
    <w:p w:rsidR="008E50E5" w:rsidRPr="00305B4C" w:rsidRDefault="008E50E5" w:rsidP="00305B4C">
      <w:pPr>
        <w:autoSpaceDE w:val="0"/>
        <w:autoSpaceDN w:val="0"/>
        <w:adjustRightInd w:val="0"/>
        <w:ind w:firstLine="851"/>
        <w:jc w:val="both"/>
        <w:rPr>
          <w:sz w:val="20"/>
        </w:rPr>
      </w:pPr>
      <w:r w:rsidRPr="00305B4C">
        <w:rPr>
          <w:sz w:val="20"/>
        </w:rPr>
        <w:t>4) главные должности муниципальной службы категории «помощники (советники)»;</w:t>
      </w:r>
    </w:p>
    <w:p w:rsidR="008E50E5" w:rsidRPr="00305B4C" w:rsidRDefault="008E50E5" w:rsidP="00305B4C">
      <w:pPr>
        <w:autoSpaceDE w:val="0"/>
        <w:autoSpaceDN w:val="0"/>
        <w:adjustRightInd w:val="0"/>
        <w:ind w:firstLine="851"/>
        <w:jc w:val="both"/>
        <w:rPr>
          <w:sz w:val="20"/>
        </w:rPr>
      </w:pPr>
      <w:r w:rsidRPr="00305B4C">
        <w:rPr>
          <w:sz w:val="20"/>
        </w:rPr>
        <w:t>5) ведущие должности муниципальной службы категории «руководители»;</w:t>
      </w:r>
    </w:p>
    <w:p w:rsidR="008E50E5" w:rsidRPr="00305B4C" w:rsidRDefault="008E50E5" w:rsidP="00305B4C">
      <w:pPr>
        <w:autoSpaceDE w:val="0"/>
        <w:autoSpaceDN w:val="0"/>
        <w:adjustRightInd w:val="0"/>
        <w:ind w:firstLine="851"/>
        <w:jc w:val="both"/>
        <w:rPr>
          <w:sz w:val="20"/>
        </w:rPr>
      </w:pPr>
      <w:r w:rsidRPr="00305B4C">
        <w:rPr>
          <w:sz w:val="20"/>
        </w:rPr>
        <w:t>6) ведущие должности муниципальной службы категории «помощники (советники)»;</w:t>
      </w:r>
    </w:p>
    <w:p w:rsidR="008E50E5" w:rsidRPr="00305B4C" w:rsidRDefault="008E50E5" w:rsidP="00305B4C">
      <w:pPr>
        <w:autoSpaceDE w:val="0"/>
        <w:autoSpaceDN w:val="0"/>
        <w:adjustRightInd w:val="0"/>
        <w:ind w:firstLine="851"/>
        <w:jc w:val="both"/>
        <w:rPr>
          <w:sz w:val="20"/>
          <w:highlight w:val="yellow"/>
        </w:rPr>
      </w:pPr>
      <w:r w:rsidRPr="00305B4C">
        <w:rPr>
          <w:sz w:val="20"/>
        </w:rPr>
        <w:t>7) ведущие должности муниципальной службы категории «специалисты»;</w:t>
      </w:r>
    </w:p>
    <w:p w:rsidR="008E50E5" w:rsidRPr="00305B4C" w:rsidRDefault="008E50E5" w:rsidP="00305B4C">
      <w:pPr>
        <w:autoSpaceDE w:val="0"/>
        <w:autoSpaceDN w:val="0"/>
        <w:adjustRightInd w:val="0"/>
        <w:ind w:firstLine="851"/>
        <w:jc w:val="both"/>
        <w:rPr>
          <w:sz w:val="20"/>
        </w:rPr>
      </w:pPr>
      <w:r w:rsidRPr="00305B4C">
        <w:rPr>
          <w:sz w:val="20"/>
        </w:rPr>
        <w:t>8) ведущие должности муниципальной службы категории «обеспечивающие специалисты»;</w:t>
      </w:r>
    </w:p>
    <w:p w:rsidR="008E50E5" w:rsidRPr="00305B4C" w:rsidRDefault="008E50E5" w:rsidP="00305B4C">
      <w:pPr>
        <w:autoSpaceDE w:val="0"/>
        <w:autoSpaceDN w:val="0"/>
        <w:adjustRightInd w:val="0"/>
        <w:ind w:firstLine="851"/>
        <w:jc w:val="both"/>
        <w:rPr>
          <w:sz w:val="20"/>
        </w:rPr>
      </w:pPr>
      <w:r w:rsidRPr="00305B4C">
        <w:rPr>
          <w:sz w:val="20"/>
        </w:rPr>
        <w:t>9) старшие должности муниципальной службы категории «специалисты»;</w:t>
      </w:r>
    </w:p>
    <w:p w:rsidR="008E50E5" w:rsidRPr="00305B4C" w:rsidRDefault="008E50E5" w:rsidP="00305B4C">
      <w:pPr>
        <w:autoSpaceDE w:val="0"/>
        <w:autoSpaceDN w:val="0"/>
        <w:adjustRightInd w:val="0"/>
        <w:ind w:firstLine="851"/>
        <w:jc w:val="both"/>
        <w:rPr>
          <w:sz w:val="20"/>
        </w:rPr>
      </w:pPr>
      <w:r w:rsidRPr="00305B4C">
        <w:rPr>
          <w:sz w:val="20"/>
        </w:rPr>
        <w:lastRenderedPageBreak/>
        <w:t>10) старшие должности муниципальной службы категории «обеспечивающие специалисты»;</w:t>
      </w:r>
    </w:p>
    <w:p w:rsidR="008E50E5" w:rsidRPr="00305B4C" w:rsidRDefault="008E50E5" w:rsidP="00305B4C">
      <w:pPr>
        <w:autoSpaceDE w:val="0"/>
        <w:autoSpaceDN w:val="0"/>
        <w:adjustRightInd w:val="0"/>
        <w:ind w:firstLine="851"/>
        <w:jc w:val="both"/>
        <w:rPr>
          <w:sz w:val="20"/>
        </w:rPr>
      </w:pPr>
      <w:r w:rsidRPr="00305B4C">
        <w:rPr>
          <w:sz w:val="20"/>
        </w:rPr>
        <w:t>11) младшие должности муниципальной службы категории «обеспечивающие специалисты».</w:t>
      </w:r>
    </w:p>
    <w:p w:rsidR="008E50E5" w:rsidRPr="00305B4C" w:rsidRDefault="008E50E5" w:rsidP="00305B4C">
      <w:pPr>
        <w:autoSpaceDE w:val="0"/>
        <w:autoSpaceDN w:val="0"/>
        <w:adjustRightInd w:val="0"/>
        <w:ind w:firstLine="851"/>
        <w:jc w:val="both"/>
        <w:rPr>
          <w:bCs/>
          <w:sz w:val="20"/>
        </w:rPr>
      </w:pPr>
      <w:r w:rsidRPr="00305B4C">
        <w:rPr>
          <w:bCs/>
          <w:sz w:val="20"/>
        </w:rPr>
        <w:t>2.2. В каждый раздел Реестра вносятся следующие сведения о муниципальных служащих:</w:t>
      </w:r>
    </w:p>
    <w:p w:rsidR="008E50E5" w:rsidRPr="00305B4C" w:rsidRDefault="008E50E5" w:rsidP="00305B4C">
      <w:pPr>
        <w:autoSpaceDE w:val="0"/>
        <w:autoSpaceDN w:val="0"/>
        <w:adjustRightInd w:val="0"/>
        <w:ind w:firstLine="851"/>
        <w:jc w:val="both"/>
        <w:rPr>
          <w:bCs/>
          <w:sz w:val="20"/>
        </w:rPr>
      </w:pPr>
      <w:r w:rsidRPr="00305B4C">
        <w:rPr>
          <w:bCs/>
          <w:sz w:val="20"/>
        </w:rPr>
        <w:t>1) номер реестровой записи;</w:t>
      </w:r>
    </w:p>
    <w:p w:rsidR="008E50E5" w:rsidRPr="00305B4C" w:rsidRDefault="008E50E5" w:rsidP="00305B4C">
      <w:pPr>
        <w:autoSpaceDE w:val="0"/>
        <w:autoSpaceDN w:val="0"/>
        <w:adjustRightInd w:val="0"/>
        <w:ind w:firstLine="851"/>
        <w:jc w:val="both"/>
        <w:rPr>
          <w:bCs/>
          <w:sz w:val="20"/>
        </w:rPr>
      </w:pPr>
      <w:r w:rsidRPr="00305B4C">
        <w:rPr>
          <w:bCs/>
          <w:sz w:val="20"/>
        </w:rPr>
        <w:t>2) фамилия, имя, отчество (п</w:t>
      </w:r>
      <w:r w:rsidRPr="00305B4C">
        <w:rPr>
          <w:sz w:val="20"/>
        </w:rPr>
        <w:t>ри смене фамилии, имени вносится соответствующая запись с указанием документа, на основании которого она произведена)</w:t>
      </w:r>
      <w:r w:rsidRPr="00305B4C">
        <w:rPr>
          <w:bCs/>
          <w:sz w:val="20"/>
        </w:rPr>
        <w:t>;</w:t>
      </w:r>
    </w:p>
    <w:p w:rsidR="008E50E5" w:rsidRPr="00305B4C" w:rsidRDefault="008E50E5" w:rsidP="00305B4C">
      <w:pPr>
        <w:autoSpaceDE w:val="0"/>
        <w:autoSpaceDN w:val="0"/>
        <w:adjustRightInd w:val="0"/>
        <w:ind w:firstLine="851"/>
        <w:jc w:val="both"/>
        <w:rPr>
          <w:bCs/>
          <w:sz w:val="20"/>
        </w:rPr>
      </w:pPr>
      <w:r w:rsidRPr="00305B4C">
        <w:rPr>
          <w:bCs/>
          <w:sz w:val="20"/>
        </w:rPr>
        <w:t>3) дата (число, месяц, год) и место рождения (</w:t>
      </w:r>
      <w:r w:rsidRPr="00305B4C">
        <w:rPr>
          <w:sz w:val="20"/>
        </w:rPr>
        <w:t>республика, край, область, населенный пункт)</w:t>
      </w:r>
      <w:r w:rsidRPr="00305B4C">
        <w:rPr>
          <w:bCs/>
          <w:sz w:val="20"/>
        </w:rPr>
        <w:t>, пол;</w:t>
      </w:r>
    </w:p>
    <w:p w:rsidR="008E50E5" w:rsidRPr="00305B4C" w:rsidRDefault="008E50E5" w:rsidP="00305B4C">
      <w:pPr>
        <w:autoSpaceDE w:val="0"/>
        <w:autoSpaceDN w:val="0"/>
        <w:adjustRightInd w:val="0"/>
        <w:ind w:firstLine="851"/>
        <w:jc w:val="both"/>
        <w:rPr>
          <w:sz w:val="20"/>
        </w:rPr>
      </w:pPr>
      <w:r w:rsidRPr="00305B4C">
        <w:rPr>
          <w:bCs/>
          <w:sz w:val="20"/>
        </w:rPr>
        <w:t xml:space="preserve">4) образование (полное наименование учебного(ых) заведения(ий), дата окончания, специальность по образованию, </w:t>
      </w:r>
      <w:r w:rsidRPr="00305B4C">
        <w:rPr>
          <w:sz w:val="20"/>
        </w:rPr>
        <w:t xml:space="preserve">№ диплома, </w:t>
      </w:r>
      <w:r w:rsidRPr="00305B4C">
        <w:rPr>
          <w:bCs/>
          <w:sz w:val="20"/>
        </w:rPr>
        <w:t xml:space="preserve">квалификация по диплому, </w:t>
      </w:r>
      <w:r w:rsidRPr="00305B4C">
        <w:rPr>
          <w:sz w:val="20"/>
        </w:rPr>
        <w:t>наименование учебного заведения, в котором учится в настоящее время);</w:t>
      </w:r>
    </w:p>
    <w:p w:rsidR="008E50E5" w:rsidRPr="00305B4C" w:rsidRDefault="008E50E5" w:rsidP="00305B4C">
      <w:pPr>
        <w:autoSpaceDE w:val="0"/>
        <w:autoSpaceDN w:val="0"/>
        <w:adjustRightInd w:val="0"/>
        <w:ind w:firstLine="851"/>
        <w:jc w:val="both"/>
        <w:rPr>
          <w:bCs/>
          <w:sz w:val="20"/>
        </w:rPr>
      </w:pPr>
      <w:r w:rsidRPr="00305B4C">
        <w:rPr>
          <w:bCs/>
          <w:sz w:val="20"/>
        </w:rPr>
        <w:t>5) стаж муниципальной службы на 1 января текущего года  (дата принятия (перевода) на муниципальную службу)</w:t>
      </w:r>
      <w:r w:rsidRPr="00305B4C">
        <w:rPr>
          <w:sz w:val="20"/>
        </w:rPr>
        <w:t>, номер распоряжения о назначении (переводе)</w:t>
      </w:r>
      <w:r w:rsidRPr="00305B4C">
        <w:rPr>
          <w:bCs/>
          <w:sz w:val="20"/>
        </w:rPr>
        <w:t>;</w:t>
      </w:r>
    </w:p>
    <w:p w:rsidR="008E50E5" w:rsidRPr="00305B4C" w:rsidRDefault="008E50E5" w:rsidP="00305B4C">
      <w:pPr>
        <w:autoSpaceDE w:val="0"/>
        <w:autoSpaceDN w:val="0"/>
        <w:adjustRightInd w:val="0"/>
        <w:ind w:firstLine="851"/>
        <w:jc w:val="both"/>
        <w:rPr>
          <w:sz w:val="20"/>
        </w:rPr>
      </w:pPr>
      <w:r w:rsidRPr="00305B4C">
        <w:rPr>
          <w:bCs/>
          <w:sz w:val="20"/>
        </w:rPr>
        <w:t xml:space="preserve">6) должность, замещаемая в органе местного самоуправления, </w:t>
      </w:r>
      <w:r w:rsidRPr="00305B4C">
        <w:rPr>
          <w:sz w:val="20"/>
        </w:rPr>
        <w:t xml:space="preserve">разряд (при переходе с государственной службы указать ранее присвоенный классный чин, структурное подразделение или направление деятельности); </w:t>
      </w:r>
    </w:p>
    <w:p w:rsidR="008E50E5" w:rsidRPr="00305B4C" w:rsidRDefault="008E50E5" w:rsidP="00305B4C">
      <w:pPr>
        <w:autoSpaceDE w:val="0"/>
        <w:autoSpaceDN w:val="0"/>
        <w:adjustRightInd w:val="0"/>
        <w:ind w:firstLine="851"/>
        <w:jc w:val="both"/>
        <w:rPr>
          <w:bCs/>
          <w:sz w:val="20"/>
        </w:rPr>
      </w:pPr>
      <w:r w:rsidRPr="00305B4C">
        <w:rPr>
          <w:bCs/>
          <w:sz w:val="20"/>
        </w:rPr>
        <w:t>7) аттестация (</w:t>
      </w:r>
      <w:r w:rsidRPr="00305B4C">
        <w:rPr>
          <w:sz w:val="20"/>
        </w:rPr>
        <w:t>дата прохождения очередной (внеочередной) аттестации (число, месяц, год),  решение аттестационной комиссии)</w:t>
      </w:r>
      <w:r w:rsidRPr="00305B4C">
        <w:rPr>
          <w:bCs/>
          <w:sz w:val="20"/>
        </w:rPr>
        <w:t>;</w:t>
      </w:r>
    </w:p>
    <w:p w:rsidR="008E50E5" w:rsidRPr="00305B4C" w:rsidRDefault="008E50E5" w:rsidP="00305B4C">
      <w:pPr>
        <w:autoSpaceDE w:val="0"/>
        <w:autoSpaceDN w:val="0"/>
        <w:adjustRightInd w:val="0"/>
        <w:ind w:firstLine="851"/>
        <w:jc w:val="both"/>
        <w:rPr>
          <w:sz w:val="20"/>
        </w:rPr>
      </w:pPr>
      <w:r w:rsidRPr="00305B4C">
        <w:rPr>
          <w:bCs/>
          <w:sz w:val="20"/>
        </w:rPr>
        <w:t xml:space="preserve">8) сведения о дополнительном профессиональном образовании(наименование учебного заведения, курсов, в которых получал дополнительное профессиональное образование, дата окончания, специализация) </w:t>
      </w:r>
      <w:r w:rsidRPr="00305B4C">
        <w:rPr>
          <w:sz w:val="20"/>
        </w:rPr>
        <w:t>в последние 3 года;</w:t>
      </w:r>
    </w:p>
    <w:p w:rsidR="008E50E5" w:rsidRPr="00305B4C" w:rsidRDefault="008E50E5" w:rsidP="00305B4C">
      <w:pPr>
        <w:autoSpaceDE w:val="0"/>
        <w:autoSpaceDN w:val="0"/>
        <w:adjustRightInd w:val="0"/>
        <w:ind w:firstLine="851"/>
        <w:jc w:val="both"/>
        <w:rPr>
          <w:sz w:val="20"/>
        </w:rPr>
      </w:pPr>
      <w:r w:rsidRPr="00305B4C">
        <w:rPr>
          <w:bCs/>
          <w:sz w:val="20"/>
        </w:rPr>
        <w:t xml:space="preserve">9) </w:t>
      </w:r>
      <w:r w:rsidRPr="00305B4C">
        <w:rPr>
          <w:sz w:val="20"/>
        </w:rPr>
        <w:t>сведения о поощрениях и дисциплинарных взысканиях (вид поощрения (взыскания), дата (число, месяц, год);</w:t>
      </w:r>
    </w:p>
    <w:p w:rsidR="008E50E5" w:rsidRPr="00305B4C" w:rsidRDefault="008E50E5" w:rsidP="00305B4C">
      <w:pPr>
        <w:autoSpaceDE w:val="0"/>
        <w:autoSpaceDN w:val="0"/>
        <w:adjustRightInd w:val="0"/>
        <w:ind w:firstLine="851"/>
        <w:jc w:val="both"/>
        <w:rPr>
          <w:sz w:val="20"/>
        </w:rPr>
      </w:pPr>
      <w:r w:rsidRPr="00305B4C">
        <w:rPr>
          <w:sz w:val="20"/>
        </w:rPr>
        <w:t>10)</w:t>
      </w:r>
      <w:r w:rsidRPr="00305B4C">
        <w:rPr>
          <w:bCs/>
          <w:sz w:val="20"/>
        </w:rPr>
        <w:t xml:space="preserve"> паспортные данные, </w:t>
      </w:r>
      <w:r w:rsidRPr="00305B4C">
        <w:rPr>
          <w:sz w:val="20"/>
        </w:rPr>
        <w:t>место жительства (домашний адрес, телефон домашний);</w:t>
      </w:r>
    </w:p>
    <w:p w:rsidR="008E50E5" w:rsidRPr="00305B4C" w:rsidRDefault="008E50E5" w:rsidP="00305B4C">
      <w:pPr>
        <w:autoSpaceDE w:val="0"/>
        <w:autoSpaceDN w:val="0"/>
        <w:adjustRightInd w:val="0"/>
        <w:ind w:firstLine="851"/>
        <w:jc w:val="both"/>
        <w:rPr>
          <w:sz w:val="20"/>
        </w:rPr>
      </w:pPr>
      <w:r w:rsidRPr="00305B4C">
        <w:rPr>
          <w:sz w:val="20"/>
        </w:rPr>
        <w:t xml:space="preserve">11) примечание: </w:t>
      </w:r>
    </w:p>
    <w:p w:rsidR="008E50E5" w:rsidRPr="00305B4C" w:rsidRDefault="008E50E5" w:rsidP="00305B4C">
      <w:pPr>
        <w:autoSpaceDE w:val="0"/>
        <w:autoSpaceDN w:val="0"/>
        <w:adjustRightInd w:val="0"/>
        <w:ind w:firstLine="851"/>
        <w:jc w:val="both"/>
        <w:rPr>
          <w:sz w:val="20"/>
        </w:rPr>
      </w:pPr>
      <w:r w:rsidRPr="00305B4C">
        <w:rPr>
          <w:sz w:val="20"/>
        </w:rPr>
        <w:t>- наличие государственных наград Российской Федерации;</w:t>
      </w:r>
    </w:p>
    <w:p w:rsidR="008E50E5" w:rsidRPr="00305B4C" w:rsidRDefault="008E50E5" w:rsidP="00305B4C">
      <w:pPr>
        <w:autoSpaceDE w:val="0"/>
        <w:autoSpaceDN w:val="0"/>
        <w:adjustRightInd w:val="0"/>
        <w:ind w:firstLine="851"/>
        <w:jc w:val="both"/>
        <w:rPr>
          <w:sz w:val="20"/>
        </w:rPr>
      </w:pPr>
      <w:r w:rsidRPr="00305B4C">
        <w:rPr>
          <w:sz w:val="20"/>
        </w:rPr>
        <w:t>-наличие ученой степени;</w:t>
      </w:r>
    </w:p>
    <w:p w:rsidR="008E50E5" w:rsidRPr="00305B4C" w:rsidRDefault="008E50E5" w:rsidP="00305B4C">
      <w:pPr>
        <w:autoSpaceDE w:val="0"/>
        <w:autoSpaceDN w:val="0"/>
        <w:adjustRightInd w:val="0"/>
        <w:ind w:firstLine="851"/>
        <w:jc w:val="both"/>
        <w:rPr>
          <w:bCs/>
          <w:sz w:val="20"/>
        </w:rPr>
      </w:pPr>
      <w:r w:rsidRPr="00305B4C">
        <w:rPr>
          <w:bCs/>
          <w:sz w:val="20"/>
        </w:rPr>
        <w:t>- участие в выборных органах, на выборных должностях;</w:t>
      </w:r>
    </w:p>
    <w:p w:rsidR="008E50E5" w:rsidRPr="00305B4C" w:rsidRDefault="008E50E5" w:rsidP="00305B4C">
      <w:pPr>
        <w:autoSpaceDE w:val="0"/>
        <w:autoSpaceDN w:val="0"/>
        <w:adjustRightInd w:val="0"/>
        <w:ind w:firstLine="851"/>
        <w:jc w:val="both"/>
        <w:rPr>
          <w:sz w:val="20"/>
        </w:rPr>
      </w:pPr>
      <w:r w:rsidRPr="00305B4C">
        <w:rPr>
          <w:sz w:val="20"/>
        </w:rPr>
        <w:t xml:space="preserve">- </w:t>
      </w:r>
      <w:r w:rsidRPr="00305B4C">
        <w:rPr>
          <w:bCs/>
          <w:sz w:val="20"/>
        </w:rPr>
        <w:t xml:space="preserve">дата представления декларации о доходах, </w:t>
      </w:r>
      <w:r w:rsidRPr="00305B4C">
        <w:rPr>
          <w:sz w:val="20"/>
        </w:rPr>
        <w:t>справки о соблюдении ограничений (число, месяц, год);</w:t>
      </w:r>
    </w:p>
    <w:p w:rsidR="008E50E5" w:rsidRPr="00305B4C" w:rsidRDefault="008E50E5" w:rsidP="00305B4C">
      <w:pPr>
        <w:autoSpaceDE w:val="0"/>
        <w:autoSpaceDN w:val="0"/>
        <w:adjustRightInd w:val="0"/>
        <w:ind w:firstLine="851"/>
        <w:jc w:val="both"/>
        <w:rPr>
          <w:sz w:val="20"/>
        </w:rPr>
      </w:pPr>
      <w:r w:rsidRPr="00305B4C">
        <w:rPr>
          <w:sz w:val="20"/>
        </w:rPr>
        <w:t>- данные о включении в резерв кадров на вышестоящую должность делается отметка «Включен в резерв на выдвижение»;</w:t>
      </w:r>
    </w:p>
    <w:p w:rsidR="008E50E5" w:rsidRPr="00305B4C" w:rsidRDefault="008E50E5" w:rsidP="00305B4C">
      <w:pPr>
        <w:autoSpaceDE w:val="0"/>
        <w:autoSpaceDN w:val="0"/>
        <w:adjustRightInd w:val="0"/>
        <w:ind w:firstLine="851"/>
        <w:jc w:val="both"/>
        <w:rPr>
          <w:bCs/>
          <w:sz w:val="20"/>
        </w:rPr>
      </w:pPr>
      <w:r w:rsidRPr="00305B4C">
        <w:rPr>
          <w:bCs/>
          <w:sz w:val="20"/>
        </w:rPr>
        <w:t>- сведения о прохождении государственной службы;</w:t>
      </w:r>
    </w:p>
    <w:p w:rsidR="008E50E5" w:rsidRPr="00305B4C" w:rsidRDefault="008E50E5" w:rsidP="00305B4C">
      <w:pPr>
        <w:autoSpaceDE w:val="0"/>
        <w:autoSpaceDN w:val="0"/>
        <w:adjustRightInd w:val="0"/>
        <w:ind w:firstLine="851"/>
        <w:jc w:val="both"/>
        <w:rPr>
          <w:bCs/>
          <w:sz w:val="20"/>
        </w:rPr>
      </w:pPr>
      <w:r w:rsidRPr="00305B4C">
        <w:rPr>
          <w:bCs/>
          <w:sz w:val="20"/>
        </w:rPr>
        <w:lastRenderedPageBreak/>
        <w:t>- сведения о доступе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 (форма допуска);</w:t>
      </w:r>
    </w:p>
    <w:p w:rsidR="008E50E5" w:rsidRPr="00305B4C" w:rsidRDefault="008E50E5" w:rsidP="00305B4C">
      <w:pPr>
        <w:autoSpaceDE w:val="0"/>
        <w:autoSpaceDN w:val="0"/>
        <w:adjustRightInd w:val="0"/>
        <w:ind w:firstLine="851"/>
        <w:jc w:val="both"/>
        <w:rPr>
          <w:sz w:val="20"/>
        </w:rPr>
      </w:pPr>
      <w:r w:rsidRPr="00305B4C">
        <w:rPr>
          <w:bCs/>
          <w:sz w:val="20"/>
        </w:rPr>
        <w:t>- д</w:t>
      </w:r>
      <w:r w:rsidRPr="00305B4C">
        <w:rPr>
          <w:sz w:val="20"/>
        </w:rPr>
        <w:t>ата продления срока службы при достижении предельного возраста (число, месяц, год).</w:t>
      </w:r>
    </w:p>
    <w:p w:rsidR="008E50E5" w:rsidRPr="00305B4C" w:rsidRDefault="008E50E5" w:rsidP="00305B4C">
      <w:pPr>
        <w:autoSpaceDE w:val="0"/>
        <w:autoSpaceDN w:val="0"/>
        <w:adjustRightInd w:val="0"/>
        <w:ind w:firstLine="851"/>
        <w:jc w:val="both"/>
        <w:outlineLvl w:val="1"/>
        <w:rPr>
          <w:sz w:val="20"/>
        </w:rPr>
      </w:pPr>
      <w:r w:rsidRPr="00305B4C">
        <w:rPr>
          <w:sz w:val="20"/>
        </w:rPr>
        <w:t>2.3. Руководители органов местного самоуправления сельсовета обязаны предоставлять в уполномоченный орган необходимую информацию о муниципальных служащих с приложением подтверждающих документов.</w:t>
      </w:r>
    </w:p>
    <w:p w:rsidR="008E50E5" w:rsidRPr="00305B4C" w:rsidRDefault="008E50E5" w:rsidP="00305B4C">
      <w:pPr>
        <w:autoSpaceDE w:val="0"/>
        <w:autoSpaceDN w:val="0"/>
        <w:adjustRightInd w:val="0"/>
        <w:ind w:firstLine="851"/>
        <w:jc w:val="both"/>
        <w:rPr>
          <w:sz w:val="20"/>
        </w:rPr>
      </w:pPr>
    </w:p>
    <w:p w:rsidR="008E50E5" w:rsidRPr="00305B4C" w:rsidRDefault="008E50E5" w:rsidP="00305B4C">
      <w:pPr>
        <w:autoSpaceDE w:val="0"/>
        <w:autoSpaceDN w:val="0"/>
        <w:adjustRightInd w:val="0"/>
        <w:ind w:firstLine="851"/>
        <w:jc w:val="center"/>
        <w:rPr>
          <w:sz w:val="20"/>
        </w:rPr>
      </w:pPr>
      <w:r w:rsidRPr="00305B4C">
        <w:rPr>
          <w:sz w:val="20"/>
        </w:rPr>
        <w:t>3. Ведение Реестра</w:t>
      </w:r>
    </w:p>
    <w:p w:rsidR="008E50E5" w:rsidRPr="00305B4C" w:rsidRDefault="008E50E5" w:rsidP="00305B4C">
      <w:pPr>
        <w:autoSpaceDE w:val="0"/>
        <w:autoSpaceDN w:val="0"/>
        <w:adjustRightInd w:val="0"/>
        <w:ind w:firstLine="851"/>
        <w:jc w:val="center"/>
        <w:rPr>
          <w:sz w:val="20"/>
        </w:rPr>
      </w:pPr>
    </w:p>
    <w:p w:rsidR="008E50E5" w:rsidRPr="00305B4C" w:rsidRDefault="008E50E5" w:rsidP="00305B4C">
      <w:pPr>
        <w:autoSpaceDE w:val="0"/>
        <w:autoSpaceDN w:val="0"/>
        <w:adjustRightInd w:val="0"/>
        <w:ind w:firstLine="851"/>
        <w:jc w:val="both"/>
        <w:rPr>
          <w:bCs/>
          <w:sz w:val="20"/>
        </w:rPr>
      </w:pPr>
      <w:r w:rsidRPr="00305B4C">
        <w:rPr>
          <w:sz w:val="20"/>
        </w:rPr>
        <w:t xml:space="preserve">3.1. </w:t>
      </w:r>
      <w:r w:rsidRPr="00305B4C">
        <w:rPr>
          <w:bCs/>
          <w:sz w:val="20"/>
        </w:rPr>
        <w:t>Реестр ведется в соответствии с Реестром должностей муниципальной службы, утвержденным Законом Красноярского края от 27.12.2005 № 17-4354 «О реестре должностей муниципальной службы».</w:t>
      </w:r>
    </w:p>
    <w:p w:rsidR="008E50E5" w:rsidRPr="00305B4C" w:rsidRDefault="008E50E5" w:rsidP="00305B4C">
      <w:pPr>
        <w:autoSpaceDE w:val="0"/>
        <w:autoSpaceDN w:val="0"/>
        <w:adjustRightInd w:val="0"/>
        <w:ind w:firstLine="851"/>
        <w:jc w:val="both"/>
        <w:rPr>
          <w:bCs/>
          <w:sz w:val="20"/>
        </w:rPr>
      </w:pPr>
      <w:r w:rsidRPr="00305B4C">
        <w:rPr>
          <w:bCs/>
          <w:sz w:val="20"/>
        </w:rPr>
        <w:t>В Реестр вносятся данные о тех муниципальных служащих, которые замещают должности, предусмотренные штатным расписанием.</w:t>
      </w:r>
    </w:p>
    <w:p w:rsidR="008E50E5" w:rsidRPr="00305B4C" w:rsidRDefault="008E50E5" w:rsidP="00305B4C">
      <w:pPr>
        <w:autoSpaceDE w:val="0"/>
        <w:autoSpaceDN w:val="0"/>
        <w:adjustRightInd w:val="0"/>
        <w:ind w:firstLine="851"/>
        <w:jc w:val="both"/>
        <w:rPr>
          <w:sz w:val="20"/>
        </w:rPr>
      </w:pPr>
      <w:r w:rsidRPr="00305B4C">
        <w:rPr>
          <w:sz w:val="20"/>
        </w:rPr>
        <w:t>3.2. Реестр в целом ежегодно утверждается по состоянию на  10 января текущего года, а также в течение всего года в случае кадровых изменений.</w:t>
      </w:r>
    </w:p>
    <w:p w:rsidR="008E50E5" w:rsidRPr="00305B4C" w:rsidRDefault="008E50E5" w:rsidP="00305B4C">
      <w:pPr>
        <w:autoSpaceDE w:val="0"/>
        <w:autoSpaceDN w:val="0"/>
        <w:adjustRightInd w:val="0"/>
        <w:ind w:firstLine="851"/>
        <w:jc w:val="both"/>
        <w:rPr>
          <w:bCs/>
          <w:sz w:val="20"/>
        </w:rPr>
      </w:pPr>
      <w:r w:rsidRPr="00305B4C">
        <w:rPr>
          <w:bCs/>
          <w:sz w:val="20"/>
        </w:rPr>
        <w:t>3.3. Ведение Реестра осуществляется на бумажных носителях и при наличии возможности и необходимости - на электронных носителях с обеспечением защиты от несанкционированного доступа и копирования.</w:t>
      </w:r>
    </w:p>
    <w:p w:rsidR="008E50E5" w:rsidRPr="00305B4C" w:rsidRDefault="008E50E5" w:rsidP="00305B4C">
      <w:pPr>
        <w:autoSpaceDE w:val="0"/>
        <w:autoSpaceDN w:val="0"/>
        <w:adjustRightInd w:val="0"/>
        <w:ind w:firstLine="851"/>
        <w:jc w:val="both"/>
        <w:rPr>
          <w:sz w:val="20"/>
        </w:rPr>
      </w:pPr>
      <w:r w:rsidRPr="00305B4C">
        <w:rPr>
          <w:bCs/>
          <w:sz w:val="20"/>
        </w:rPr>
        <w:t xml:space="preserve">3.4. </w:t>
      </w:r>
      <w:r w:rsidRPr="00305B4C">
        <w:rPr>
          <w:sz w:val="20"/>
        </w:rPr>
        <w:t>При получении, обработке, хранении и передаче персональных данных муниципального служащего уполномоченный орган обязан соблюдать следующие требования:</w:t>
      </w:r>
    </w:p>
    <w:p w:rsidR="008E50E5" w:rsidRPr="00305B4C" w:rsidRDefault="008E50E5" w:rsidP="00305B4C">
      <w:pPr>
        <w:autoSpaceDE w:val="0"/>
        <w:autoSpaceDN w:val="0"/>
        <w:adjustRightInd w:val="0"/>
        <w:ind w:firstLine="851"/>
        <w:jc w:val="both"/>
        <w:rPr>
          <w:sz w:val="20"/>
        </w:rPr>
      </w:pPr>
      <w:r w:rsidRPr="00305B4C">
        <w:rPr>
          <w:sz w:val="20"/>
        </w:rPr>
        <w:t>а) все персональные данные следует получать у самого муниципального служащего. Если персональные данные возможно получить только у третьей стороны, то муниципальный служащий должен быть уведомлен об этом заранее и от него должно быть получено письменное согласие;</w:t>
      </w:r>
    </w:p>
    <w:p w:rsidR="008E50E5" w:rsidRPr="00305B4C" w:rsidRDefault="008E50E5" w:rsidP="00305B4C">
      <w:pPr>
        <w:autoSpaceDE w:val="0"/>
        <w:autoSpaceDN w:val="0"/>
        <w:adjustRightInd w:val="0"/>
        <w:ind w:firstLine="851"/>
        <w:jc w:val="both"/>
        <w:rPr>
          <w:sz w:val="20"/>
        </w:rPr>
      </w:pPr>
      <w:r w:rsidRPr="00305B4C">
        <w:rPr>
          <w:sz w:val="20"/>
        </w:rPr>
        <w:t>б) обеспечение сохранности персональных данных и их защиты от несанкционированного доступа и копирования;</w:t>
      </w:r>
    </w:p>
    <w:p w:rsidR="008E50E5" w:rsidRPr="00305B4C" w:rsidRDefault="008E50E5" w:rsidP="00305B4C">
      <w:pPr>
        <w:autoSpaceDE w:val="0"/>
        <w:autoSpaceDN w:val="0"/>
        <w:adjustRightInd w:val="0"/>
        <w:ind w:firstLine="851"/>
        <w:jc w:val="both"/>
        <w:rPr>
          <w:sz w:val="20"/>
        </w:rPr>
      </w:pPr>
      <w:r w:rsidRPr="00305B4C">
        <w:rPr>
          <w:sz w:val="20"/>
        </w:rPr>
        <w:t>в) передача персональных данных муниципального служащего третьей стороне не допускается без письменного согласия муниципального служащего, за исключением случаев, установленных федеральным законом.</w:t>
      </w:r>
    </w:p>
    <w:p w:rsidR="008E50E5" w:rsidRPr="00305B4C" w:rsidRDefault="008E50E5" w:rsidP="00305B4C">
      <w:pPr>
        <w:autoSpaceDE w:val="0"/>
        <w:autoSpaceDN w:val="0"/>
        <w:adjustRightInd w:val="0"/>
        <w:ind w:firstLine="851"/>
        <w:jc w:val="both"/>
        <w:rPr>
          <w:bCs/>
          <w:sz w:val="20"/>
        </w:rPr>
      </w:pPr>
      <w:r w:rsidRPr="00305B4C">
        <w:rPr>
          <w:bCs/>
          <w:sz w:val="20"/>
        </w:rPr>
        <w:t xml:space="preserve">3.5. Сведения о муниципальном служащем включаются в Реестр муниципальных служащих в течение 5 дней </w:t>
      </w:r>
      <w:r w:rsidRPr="00305B4C">
        <w:rPr>
          <w:sz w:val="20"/>
        </w:rPr>
        <w:t>со дня издания соответствующего правового акта или получения документа, устанавливающего или изменяющего данные о муниципальном служащем  (</w:t>
      </w:r>
      <w:r w:rsidRPr="00305B4C">
        <w:rPr>
          <w:bCs/>
          <w:sz w:val="20"/>
        </w:rPr>
        <w:t xml:space="preserve">штатного расписания, приказов (распоряжений) </w:t>
      </w:r>
      <w:r w:rsidRPr="00305B4C">
        <w:rPr>
          <w:sz w:val="20"/>
        </w:rPr>
        <w:t xml:space="preserve">о приеме, переводе, увольнении муниципального служащего, присвоении ему классного чина, установлении надбавок к должностному окладу, а </w:t>
      </w:r>
      <w:r w:rsidRPr="00305B4C">
        <w:rPr>
          <w:sz w:val="20"/>
        </w:rPr>
        <w:lastRenderedPageBreak/>
        <w:t xml:space="preserve">также копий документов об окончании учебных заведений, получении дополнительного профессионального образования и </w:t>
      </w:r>
      <w:r w:rsidRPr="00305B4C">
        <w:rPr>
          <w:bCs/>
          <w:sz w:val="20"/>
        </w:rPr>
        <w:t>иных документов).</w:t>
      </w:r>
    </w:p>
    <w:p w:rsidR="008E50E5" w:rsidRPr="00305B4C" w:rsidRDefault="008E50E5" w:rsidP="00305B4C">
      <w:pPr>
        <w:autoSpaceDE w:val="0"/>
        <w:autoSpaceDN w:val="0"/>
        <w:adjustRightInd w:val="0"/>
        <w:ind w:firstLine="851"/>
        <w:jc w:val="both"/>
        <w:rPr>
          <w:bCs/>
          <w:sz w:val="20"/>
        </w:rPr>
      </w:pPr>
      <w:r w:rsidRPr="00305B4C">
        <w:rPr>
          <w:bCs/>
          <w:sz w:val="20"/>
        </w:rPr>
        <w:t xml:space="preserve">3.6. Основанием для включения в реестр муниципальных служащих является поступление гражданина на муниципальную службу. </w:t>
      </w:r>
    </w:p>
    <w:p w:rsidR="008E50E5" w:rsidRPr="00305B4C" w:rsidRDefault="008E50E5" w:rsidP="00305B4C">
      <w:pPr>
        <w:autoSpaceDE w:val="0"/>
        <w:autoSpaceDN w:val="0"/>
        <w:adjustRightInd w:val="0"/>
        <w:ind w:firstLine="851"/>
        <w:jc w:val="both"/>
        <w:rPr>
          <w:bCs/>
          <w:sz w:val="20"/>
        </w:rPr>
      </w:pPr>
      <w:r w:rsidRPr="00305B4C">
        <w:rPr>
          <w:bCs/>
          <w:sz w:val="20"/>
        </w:rPr>
        <w:t>3.7. Исключение муниципального служащего из Реестра муниципальных служащих производится в случаях:</w:t>
      </w:r>
    </w:p>
    <w:p w:rsidR="008E50E5" w:rsidRPr="00305B4C" w:rsidRDefault="008E50E5" w:rsidP="00305B4C">
      <w:pPr>
        <w:autoSpaceDE w:val="0"/>
        <w:autoSpaceDN w:val="0"/>
        <w:adjustRightInd w:val="0"/>
        <w:ind w:firstLine="851"/>
        <w:jc w:val="both"/>
        <w:rPr>
          <w:bCs/>
          <w:sz w:val="20"/>
        </w:rPr>
      </w:pPr>
      <w:r w:rsidRPr="00305B4C">
        <w:rPr>
          <w:bCs/>
          <w:sz w:val="20"/>
        </w:rPr>
        <w:t>- увольнения с должности муниципальной службы;</w:t>
      </w:r>
    </w:p>
    <w:p w:rsidR="008E50E5" w:rsidRPr="00305B4C" w:rsidRDefault="008E50E5" w:rsidP="00305B4C">
      <w:pPr>
        <w:autoSpaceDE w:val="0"/>
        <w:autoSpaceDN w:val="0"/>
        <w:adjustRightInd w:val="0"/>
        <w:ind w:firstLine="851"/>
        <w:jc w:val="both"/>
        <w:rPr>
          <w:bCs/>
          <w:sz w:val="20"/>
        </w:rPr>
      </w:pPr>
      <w:r w:rsidRPr="00305B4C">
        <w:rPr>
          <w:bCs/>
          <w:sz w:val="20"/>
        </w:rPr>
        <w:t>- смерти (гибели) муниципального служащего;</w:t>
      </w:r>
    </w:p>
    <w:p w:rsidR="008E50E5" w:rsidRPr="00305B4C" w:rsidRDefault="008E50E5" w:rsidP="00305B4C">
      <w:pPr>
        <w:autoSpaceDE w:val="0"/>
        <w:autoSpaceDN w:val="0"/>
        <w:adjustRightInd w:val="0"/>
        <w:ind w:firstLine="851"/>
        <w:jc w:val="both"/>
        <w:rPr>
          <w:bCs/>
          <w:sz w:val="20"/>
        </w:rPr>
      </w:pPr>
      <w:r w:rsidRPr="00305B4C">
        <w:rPr>
          <w:bCs/>
          <w:sz w:val="20"/>
        </w:rPr>
        <w:t>- признания муниципального служащего безвестно отсутствующим или умершим решением суда, вступившим в законную силу.</w:t>
      </w:r>
    </w:p>
    <w:p w:rsidR="008E50E5" w:rsidRPr="00305B4C" w:rsidRDefault="008E50E5" w:rsidP="00305B4C">
      <w:pPr>
        <w:autoSpaceDE w:val="0"/>
        <w:autoSpaceDN w:val="0"/>
        <w:adjustRightInd w:val="0"/>
        <w:ind w:firstLine="851"/>
        <w:jc w:val="both"/>
        <w:rPr>
          <w:bCs/>
          <w:sz w:val="20"/>
        </w:rPr>
      </w:pPr>
      <w:r w:rsidRPr="00305B4C">
        <w:rPr>
          <w:bCs/>
          <w:sz w:val="20"/>
        </w:rPr>
        <w:t>Муниципальный служащий, уволенный с должности муниципальной службы, исключается из Реестра в день увольнения.</w:t>
      </w:r>
    </w:p>
    <w:p w:rsidR="008E50E5" w:rsidRPr="00305B4C" w:rsidRDefault="008E50E5" w:rsidP="00305B4C">
      <w:pPr>
        <w:autoSpaceDE w:val="0"/>
        <w:autoSpaceDN w:val="0"/>
        <w:adjustRightInd w:val="0"/>
        <w:ind w:firstLine="851"/>
        <w:jc w:val="both"/>
        <w:rPr>
          <w:bCs/>
          <w:sz w:val="20"/>
        </w:rPr>
      </w:pPr>
      <w:r w:rsidRPr="00305B4C">
        <w:rPr>
          <w:bCs/>
          <w:sz w:val="20"/>
        </w:rPr>
        <w:t>Исключение из Реестра по остальным основаниям производится в день, следующий за днем смерти (гибели), днем вступления в силу соответствующего решения суда.</w:t>
      </w:r>
    </w:p>
    <w:p w:rsidR="008E50E5" w:rsidRPr="00305B4C" w:rsidRDefault="008E50E5" w:rsidP="00305B4C">
      <w:pPr>
        <w:autoSpaceDE w:val="0"/>
        <w:autoSpaceDN w:val="0"/>
        <w:adjustRightInd w:val="0"/>
        <w:ind w:firstLine="851"/>
        <w:jc w:val="both"/>
        <w:rPr>
          <w:bCs/>
          <w:sz w:val="20"/>
        </w:rPr>
      </w:pPr>
      <w:r w:rsidRPr="00305B4C">
        <w:rPr>
          <w:bCs/>
          <w:sz w:val="20"/>
        </w:rPr>
        <w:t>3.8. Сведения из Реестра могут оформляться в виде выписок и справок. Оформленные в установленном порядке выписки и справки являются официальными документами, удостоверяющими факт прохождения конкретным лицом муниципальной службы.</w:t>
      </w:r>
    </w:p>
    <w:p w:rsidR="008E50E5" w:rsidRPr="00305B4C" w:rsidRDefault="008E50E5" w:rsidP="00305B4C">
      <w:pPr>
        <w:autoSpaceDE w:val="0"/>
        <w:autoSpaceDN w:val="0"/>
        <w:adjustRightInd w:val="0"/>
        <w:ind w:firstLine="851"/>
        <w:jc w:val="both"/>
        <w:rPr>
          <w:bCs/>
          <w:sz w:val="20"/>
        </w:rPr>
      </w:pPr>
      <w:r w:rsidRPr="00305B4C">
        <w:rPr>
          <w:sz w:val="20"/>
        </w:rPr>
        <w:t xml:space="preserve">3.9. </w:t>
      </w:r>
      <w:r w:rsidRPr="00305B4C">
        <w:rPr>
          <w:bCs/>
          <w:sz w:val="20"/>
        </w:rPr>
        <w:t>Предоставление информации, содержащейся в реестре, осуществляется по запросам заинтересованных лиц.</w:t>
      </w:r>
    </w:p>
    <w:p w:rsidR="008E50E5" w:rsidRPr="00305B4C" w:rsidRDefault="008E50E5" w:rsidP="00305B4C">
      <w:pPr>
        <w:autoSpaceDE w:val="0"/>
        <w:autoSpaceDN w:val="0"/>
        <w:adjustRightInd w:val="0"/>
        <w:ind w:firstLine="851"/>
        <w:jc w:val="both"/>
        <w:rPr>
          <w:bCs/>
          <w:sz w:val="20"/>
        </w:rPr>
      </w:pPr>
      <w:r w:rsidRPr="00305B4C">
        <w:rPr>
          <w:bCs/>
          <w:sz w:val="20"/>
        </w:rPr>
        <w:t xml:space="preserve">В течение 5 рабочих дней со дня поступления запроса специалист администрации сельсовета в </w:t>
      </w:r>
      <w:r w:rsidRPr="00305B4C">
        <w:rPr>
          <w:sz w:val="20"/>
        </w:rPr>
        <w:t>должностные обязанности которого входит ведение кадровой работы</w:t>
      </w:r>
      <w:r w:rsidRPr="00305B4C">
        <w:rPr>
          <w:bCs/>
          <w:sz w:val="20"/>
        </w:rPr>
        <w:t xml:space="preserve"> предоставляет заинтересованному лицу выписку из реестра или в письменной форме направляет ему мотивированный отказ в предоставлении такой выписки. </w:t>
      </w:r>
    </w:p>
    <w:p w:rsidR="008E50E5" w:rsidRPr="00305B4C" w:rsidRDefault="008E50E5" w:rsidP="00305B4C">
      <w:pPr>
        <w:autoSpaceDE w:val="0"/>
        <w:autoSpaceDN w:val="0"/>
        <w:adjustRightInd w:val="0"/>
        <w:ind w:firstLine="851"/>
        <w:jc w:val="both"/>
        <w:rPr>
          <w:bCs/>
          <w:sz w:val="20"/>
        </w:rPr>
      </w:pPr>
      <w:r w:rsidRPr="00305B4C">
        <w:rPr>
          <w:bCs/>
          <w:sz w:val="20"/>
        </w:rPr>
        <w:t>Отказ может быть обжалован заинтересованным лицом в судебном порядке.</w:t>
      </w:r>
    </w:p>
    <w:p w:rsidR="008E50E5" w:rsidRPr="00305B4C" w:rsidRDefault="008E50E5" w:rsidP="00305B4C">
      <w:pPr>
        <w:autoSpaceDE w:val="0"/>
        <w:autoSpaceDN w:val="0"/>
        <w:adjustRightInd w:val="0"/>
        <w:ind w:firstLine="851"/>
        <w:jc w:val="both"/>
        <w:rPr>
          <w:bCs/>
          <w:sz w:val="20"/>
        </w:rPr>
      </w:pPr>
      <w:r w:rsidRPr="00305B4C">
        <w:rPr>
          <w:bCs/>
          <w:sz w:val="20"/>
        </w:rPr>
        <w:t>За предоставление выписки из реестра плата не взимается.</w:t>
      </w:r>
    </w:p>
    <w:p w:rsidR="008E50E5" w:rsidRPr="00305B4C" w:rsidRDefault="008E50E5" w:rsidP="00305B4C">
      <w:pPr>
        <w:autoSpaceDE w:val="0"/>
        <w:autoSpaceDN w:val="0"/>
        <w:adjustRightInd w:val="0"/>
        <w:ind w:firstLine="851"/>
        <w:jc w:val="both"/>
        <w:rPr>
          <w:bCs/>
          <w:sz w:val="20"/>
        </w:rPr>
      </w:pPr>
      <w:r w:rsidRPr="00305B4C">
        <w:rPr>
          <w:bCs/>
          <w:sz w:val="20"/>
        </w:rPr>
        <w:t>Передача сведений из Реестра третьей стороне не допускается без письменного согласия муниципального служащего, за исключением случаев, установленных федеральным законодательством.</w:t>
      </w:r>
    </w:p>
    <w:p w:rsidR="008E50E5" w:rsidRPr="00305B4C" w:rsidRDefault="008E50E5" w:rsidP="00305B4C">
      <w:pPr>
        <w:autoSpaceDE w:val="0"/>
        <w:autoSpaceDN w:val="0"/>
        <w:adjustRightInd w:val="0"/>
        <w:ind w:firstLine="851"/>
        <w:jc w:val="both"/>
        <w:rPr>
          <w:bCs/>
          <w:sz w:val="20"/>
        </w:rPr>
      </w:pPr>
      <w:r w:rsidRPr="00305B4C">
        <w:rPr>
          <w:sz w:val="20"/>
        </w:rPr>
        <w:t>Передача сведений из Реестра третьей стороне осуществляется с соблюдением требований по защите информации, содержащей персональные данные, установленных Трудовым кодексом Российской Федерации, Федеральным законом от 27.07.2006 г. №152-ФЗ «О персональных данных» и иными нормативными правовыми актами.</w:t>
      </w:r>
    </w:p>
    <w:p w:rsidR="008E50E5" w:rsidRPr="00305B4C" w:rsidRDefault="008E50E5" w:rsidP="00305B4C">
      <w:pPr>
        <w:autoSpaceDE w:val="0"/>
        <w:autoSpaceDN w:val="0"/>
        <w:adjustRightInd w:val="0"/>
        <w:ind w:firstLine="851"/>
        <w:jc w:val="both"/>
        <w:rPr>
          <w:sz w:val="20"/>
        </w:rPr>
      </w:pPr>
      <w:r w:rsidRPr="00305B4C">
        <w:rPr>
          <w:bCs/>
          <w:sz w:val="20"/>
        </w:rPr>
        <w:t xml:space="preserve">3.10. </w:t>
      </w:r>
      <w:r w:rsidRPr="00305B4C">
        <w:rPr>
          <w:sz w:val="20"/>
        </w:rPr>
        <w:t>В целях обеспечения защиты персональных данных, хранящихся в реестре, муниципальные служащие имеют право:</w:t>
      </w:r>
    </w:p>
    <w:p w:rsidR="008E50E5" w:rsidRPr="00305B4C" w:rsidRDefault="008E50E5" w:rsidP="00305B4C">
      <w:pPr>
        <w:autoSpaceDE w:val="0"/>
        <w:autoSpaceDN w:val="0"/>
        <w:adjustRightInd w:val="0"/>
        <w:ind w:firstLine="851"/>
        <w:jc w:val="both"/>
        <w:rPr>
          <w:sz w:val="20"/>
        </w:rPr>
      </w:pPr>
      <w:r w:rsidRPr="00305B4C">
        <w:rPr>
          <w:sz w:val="20"/>
        </w:rPr>
        <w:lastRenderedPageBreak/>
        <w:t>а) получать полную информацию о своих персональных данных и обработке этих данных (в том числе автоматизированной);</w:t>
      </w:r>
    </w:p>
    <w:p w:rsidR="008E50E5" w:rsidRPr="00305B4C" w:rsidRDefault="008E50E5" w:rsidP="00305B4C">
      <w:pPr>
        <w:autoSpaceDE w:val="0"/>
        <w:autoSpaceDN w:val="0"/>
        <w:adjustRightInd w:val="0"/>
        <w:ind w:firstLine="851"/>
        <w:jc w:val="both"/>
        <w:rPr>
          <w:sz w:val="20"/>
        </w:rPr>
      </w:pPr>
      <w:r w:rsidRPr="00305B4C">
        <w:rPr>
          <w:sz w:val="20"/>
        </w:rPr>
        <w:t xml:space="preserve">б) требовать исключения или исправления неверных или неполных персональных данных, а также данных, обработанных с нарушением </w:t>
      </w:r>
    </w:p>
    <w:p w:rsidR="008E50E5" w:rsidRPr="00305B4C" w:rsidRDefault="008E50E5" w:rsidP="00305B4C">
      <w:pPr>
        <w:autoSpaceDE w:val="0"/>
        <w:autoSpaceDN w:val="0"/>
        <w:adjustRightInd w:val="0"/>
        <w:ind w:firstLine="851"/>
        <w:jc w:val="both"/>
        <w:rPr>
          <w:sz w:val="20"/>
        </w:rPr>
      </w:pPr>
      <w:r w:rsidRPr="00305B4C">
        <w:rPr>
          <w:sz w:val="20"/>
        </w:rPr>
        <w:t>в) требовать от уполномоченного органа уведомления всех лиц, которым ранее были сообщены неверные или неполные персональные данные муниципального служащего, обо всех произведенных в них изменениях или исключениях из них;</w:t>
      </w:r>
    </w:p>
    <w:p w:rsidR="008E50E5" w:rsidRPr="00305B4C" w:rsidRDefault="008E50E5" w:rsidP="00305B4C">
      <w:pPr>
        <w:autoSpaceDE w:val="0"/>
        <w:autoSpaceDN w:val="0"/>
        <w:adjustRightInd w:val="0"/>
        <w:ind w:firstLine="851"/>
        <w:jc w:val="both"/>
        <w:rPr>
          <w:sz w:val="20"/>
        </w:rPr>
      </w:pPr>
      <w:r w:rsidRPr="00305B4C">
        <w:rPr>
          <w:sz w:val="20"/>
        </w:rPr>
        <w:t>г)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w:t>
      </w:r>
    </w:p>
    <w:p w:rsidR="008E50E5" w:rsidRPr="00305B4C" w:rsidRDefault="008E50E5" w:rsidP="00305B4C">
      <w:pPr>
        <w:autoSpaceDE w:val="0"/>
        <w:autoSpaceDN w:val="0"/>
        <w:adjustRightInd w:val="0"/>
        <w:ind w:firstLine="851"/>
        <w:jc w:val="both"/>
        <w:rPr>
          <w:bCs/>
          <w:sz w:val="20"/>
        </w:rPr>
      </w:pPr>
      <w:r w:rsidRPr="00305B4C">
        <w:rPr>
          <w:bCs/>
          <w:sz w:val="20"/>
        </w:rPr>
        <w:t>3.11. Сбор и внесение в Реестр сведений о политической и религиозной принадлежности, о частной жизни муниципальных служащих запрещается.</w:t>
      </w:r>
    </w:p>
    <w:p w:rsidR="008E50E5" w:rsidRPr="00305B4C" w:rsidRDefault="008E50E5" w:rsidP="00305B4C">
      <w:pPr>
        <w:autoSpaceDE w:val="0"/>
        <w:autoSpaceDN w:val="0"/>
        <w:adjustRightInd w:val="0"/>
        <w:ind w:firstLine="851"/>
        <w:jc w:val="both"/>
        <w:rPr>
          <w:bCs/>
          <w:sz w:val="20"/>
        </w:rPr>
      </w:pPr>
      <w:r w:rsidRPr="00305B4C">
        <w:rPr>
          <w:bCs/>
          <w:sz w:val="20"/>
        </w:rPr>
        <w:t>3.12. Сведения, включаемые в Реестр, относятся к информации конфиденциального характера, имеют ограниченный доступ и разглашению не подлежат. Их хранение, обработка, передача, распространение осуществляются в соответствии с федеральными и краевыми законами, а также нормативными правовыми актами местного самоуправления, определяющими порядок работы со служебной информацией, содержащей сведения конфиденциального характера.</w:t>
      </w:r>
    </w:p>
    <w:p w:rsidR="008E50E5" w:rsidRPr="00305B4C" w:rsidRDefault="008E50E5" w:rsidP="00305B4C">
      <w:pPr>
        <w:autoSpaceDE w:val="0"/>
        <w:autoSpaceDN w:val="0"/>
        <w:adjustRightInd w:val="0"/>
        <w:ind w:firstLine="851"/>
        <w:jc w:val="both"/>
        <w:rPr>
          <w:bCs/>
          <w:sz w:val="20"/>
        </w:rPr>
      </w:pPr>
      <w:r w:rsidRPr="00305B4C">
        <w:rPr>
          <w:bCs/>
          <w:sz w:val="20"/>
        </w:rPr>
        <w:t>3.13. Реестр хранится на бумажном и электронном носителях в местной администрации как документ строгой отчетности в течение 10 лет, после чего передается на хранение в архив в соответствии с действующим законодательством Российской Федерации.</w:t>
      </w:r>
    </w:p>
    <w:p w:rsidR="008E50E5" w:rsidRPr="00305B4C" w:rsidRDefault="008E50E5" w:rsidP="00305B4C">
      <w:pPr>
        <w:autoSpaceDE w:val="0"/>
        <w:autoSpaceDN w:val="0"/>
        <w:adjustRightInd w:val="0"/>
        <w:ind w:firstLine="851"/>
        <w:jc w:val="both"/>
        <w:rPr>
          <w:bCs/>
          <w:sz w:val="20"/>
        </w:rPr>
      </w:pPr>
      <w:r w:rsidRPr="00305B4C">
        <w:rPr>
          <w:bCs/>
          <w:sz w:val="20"/>
        </w:rPr>
        <w:t>3.14. Ведение Реестра осуществляется по единой форме (Приложение 1 к настоящему Порядку).</w:t>
      </w:r>
    </w:p>
    <w:p w:rsidR="008E50E5" w:rsidRPr="00305B4C" w:rsidRDefault="008E50E5" w:rsidP="00305B4C">
      <w:pPr>
        <w:autoSpaceDE w:val="0"/>
        <w:autoSpaceDN w:val="0"/>
        <w:adjustRightInd w:val="0"/>
        <w:ind w:firstLine="851"/>
        <w:jc w:val="center"/>
        <w:outlineLvl w:val="1"/>
        <w:rPr>
          <w:bCs/>
          <w:sz w:val="20"/>
        </w:rPr>
      </w:pPr>
    </w:p>
    <w:p w:rsidR="008E50E5" w:rsidRPr="00305B4C" w:rsidRDefault="008E50E5" w:rsidP="00305B4C">
      <w:pPr>
        <w:autoSpaceDE w:val="0"/>
        <w:autoSpaceDN w:val="0"/>
        <w:adjustRightInd w:val="0"/>
        <w:ind w:firstLine="851"/>
        <w:jc w:val="center"/>
        <w:outlineLvl w:val="1"/>
        <w:rPr>
          <w:bCs/>
          <w:sz w:val="20"/>
        </w:rPr>
      </w:pPr>
      <w:r w:rsidRPr="00305B4C">
        <w:rPr>
          <w:bCs/>
          <w:sz w:val="20"/>
        </w:rPr>
        <w:t>4. Ответственность за предоставляемые сведения</w:t>
      </w:r>
    </w:p>
    <w:p w:rsidR="008E50E5" w:rsidRPr="00305B4C" w:rsidRDefault="008E50E5" w:rsidP="00305B4C">
      <w:pPr>
        <w:autoSpaceDE w:val="0"/>
        <w:autoSpaceDN w:val="0"/>
        <w:adjustRightInd w:val="0"/>
        <w:ind w:firstLine="851"/>
        <w:jc w:val="center"/>
        <w:outlineLvl w:val="1"/>
        <w:rPr>
          <w:bCs/>
          <w:sz w:val="20"/>
        </w:rPr>
      </w:pPr>
    </w:p>
    <w:p w:rsidR="008E50E5" w:rsidRPr="00305B4C" w:rsidRDefault="008E50E5" w:rsidP="00305B4C">
      <w:pPr>
        <w:autoSpaceDE w:val="0"/>
        <w:autoSpaceDN w:val="0"/>
        <w:adjustRightInd w:val="0"/>
        <w:ind w:firstLine="851"/>
        <w:jc w:val="both"/>
        <w:rPr>
          <w:bCs/>
          <w:sz w:val="20"/>
        </w:rPr>
      </w:pPr>
      <w:r w:rsidRPr="00305B4C">
        <w:rPr>
          <w:bCs/>
          <w:sz w:val="20"/>
        </w:rPr>
        <w:t>4.1. Руководители органов местного самоуправления несут ответственность за полноту и достоверность представленных ими для внесения в реестр сведений.</w:t>
      </w:r>
    </w:p>
    <w:p w:rsidR="008E50E5" w:rsidRPr="00305B4C" w:rsidRDefault="008E50E5" w:rsidP="00305B4C">
      <w:pPr>
        <w:rPr>
          <w:sz w:val="20"/>
          <w:lang w:val="en-US"/>
        </w:rPr>
      </w:pPr>
      <w:r w:rsidRPr="00305B4C">
        <w:rPr>
          <w:bCs/>
          <w:sz w:val="20"/>
        </w:rPr>
        <w:t xml:space="preserve">4.2. </w:t>
      </w:r>
      <w:r w:rsidRPr="00305B4C">
        <w:rPr>
          <w:sz w:val="20"/>
        </w:rPr>
        <w:t>Уполномоченный орган несет ответственность за своевременное и правильное внесение сведений в Реестр, а также за полноту и подлинность предоставляемых из Реестра сведений, за нарушение требований режима защиты этих персональных данных в соответствии с законодательством Российской Федерации.</w:t>
      </w:r>
    </w:p>
    <w:p w:rsidR="008E50E5" w:rsidRPr="00305B4C" w:rsidRDefault="008E50E5" w:rsidP="00305B4C">
      <w:pPr>
        <w:rPr>
          <w:sz w:val="20"/>
          <w:lang w:val="en-US"/>
        </w:rPr>
      </w:pPr>
    </w:p>
    <w:p w:rsidR="008E50E5" w:rsidRPr="00305B4C" w:rsidRDefault="008E50E5" w:rsidP="00305B4C">
      <w:pPr>
        <w:rPr>
          <w:sz w:val="20"/>
          <w:lang w:val="en-US"/>
        </w:rPr>
      </w:pPr>
    </w:p>
    <w:p w:rsidR="008E50E5" w:rsidRPr="00305B4C" w:rsidRDefault="008E50E5" w:rsidP="00305B4C">
      <w:pPr>
        <w:rPr>
          <w:sz w:val="20"/>
          <w:lang w:val="en-US"/>
        </w:rPr>
      </w:pPr>
    </w:p>
    <w:p w:rsidR="008E50E5" w:rsidRDefault="008E50E5" w:rsidP="00305B4C">
      <w:pPr>
        <w:rPr>
          <w:sz w:val="20"/>
          <w:lang w:val="en-US"/>
        </w:rPr>
      </w:pPr>
    </w:p>
    <w:p w:rsidR="002E21B9" w:rsidRDefault="002E21B9" w:rsidP="00305B4C">
      <w:pPr>
        <w:rPr>
          <w:sz w:val="20"/>
          <w:lang w:val="en-US"/>
        </w:rPr>
      </w:pPr>
    </w:p>
    <w:p w:rsidR="002E21B9" w:rsidRPr="00305B4C" w:rsidRDefault="002E21B9" w:rsidP="00305B4C">
      <w:pPr>
        <w:rPr>
          <w:sz w:val="20"/>
          <w:lang w:val="en-US"/>
        </w:rPr>
      </w:pPr>
    </w:p>
    <w:p w:rsidR="008E50E5" w:rsidRPr="00305B4C" w:rsidRDefault="008E50E5" w:rsidP="00305B4C">
      <w:pPr>
        <w:ind w:firstLine="720"/>
        <w:jc w:val="right"/>
        <w:rPr>
          <w:sz w:val="20"/>
        </w:rPr>
      </w:pPr>
      <w:r w:rsidRPr="00305B4C">
        <w:rPr>
          <w:sz w:val="20"/>
        </w:rPr>
        <w:lastRenderedPageBreak/>
        <w:t>Приложение №1</w:t>
      </w:r>
    </w:p>
    <w:p w:rsidR="008E50E5" w:rsidRPr="00305B4C" w:rsidRDefault="008E50E5" w:rsidP="00305B4C">
      <w:pPr>
        <w:ind w:firstLine="720"/>
        <w:jc w:val="right"/>
        <w:rPr>
          <w:sz w:val="20"/>
        </w:rPr>
      </w:pPr>
      <w:r w:rsidRPr="00305B4C">
        <w:rPr>
          <w:sz w:val="20"/>
        </w:rPr>
        <w:t xml:space="preserve">к Порядку ведения реестра </w:t>
      </w:r>
    </w:p>
    <w:p w:rsidR="008E50E5" w:rsidRPr="00305B4C" w:rsidRDefault="008E50E5" w:rsidP="00305B4C">
      <w:pPr>
        <w:ind w:firstLine="720"/>
        <w:jc w:val="right"/>
        <w:rPr>
          <w:sz w:val="20"/>
        </w:rPr>
      </w:pPr>
      <w:r w:rsidRPr="00305B4C">
        <w:rPr>
          <w:sz w:val="20"/>
        </w:rPr>
        <w:t xml:space="preserve">муниципальных служащих </w:t>
      </w:r>
    </w:p>
    <w:p w:rsidR="008E50E5" w:rsidRPr="00305B4C" w:rsidRDefault="008E50E5" w:rsidP="00305B4C">
      <w:pPr>
        <w:ind w:firstLine="720"/>
        <w:jc w:val="right"/>
        <w:rPr>
          <w:sz w:val="20"/>
        </w:rPr>
      </w:pPr>
      <w:r w:rsidRPr="00305B4C">
        <w:rPr>
          <w:sz w:val="20"/>
        </w:rPr>
        <w:t xml:space="preserve">органа местного самоуправления </w:t>
      </w:r>
    </w:p>
    <w:p w:rsidR="008E50E5" w:rsidRPr="00305B4C" w:rsidRDefault="008E50E5" w:rsidP="00305B4C">
      <w:pPr>
        <w:ind w:firstLine="720"/>
        <w:jc w:val="right"/>
        <w:rPr>
          <w:sz w:val="20"/>
        </w:rPr>
      </w:pPr>
      <w:r w:rsidRPr="00305B4C">
        <w:rPr>
          <w:sz w:val="20"/>
        </w:rPr>
        <w:t xml:space="preserve">муниципального образования </w:t>
      </w:r>
    </w:p>
    <w:p w:rsidR="008E50E5" w:rsidRPr="00305B4C" w:rsidRDefault="008E50E5" w:rsidP="00305B4C">
      <w:pPr>
        <w:ind w:firstLine="720"/>
        <w:jc w:val="right"/>
        <w:rPr>
          <w:sz w:val="20"/>
        </w:rPr>
      </w:pPr>
      <w:r w:rsidRPr="00305B4C">
        <w:rPr>
          <w:sz w:val="20"/>
        </w:rPr>
        <w:t xml:space="preserve">Ястребовский сельсовет </w:t>
      </w:r>
    </w:p>
    <w:p w:rsidR="008E50E5" w:rsidRPr="00305B4C" w:rsidRDefault="008E50E5" w:rsidP="00305B4C">
      <w:pPr>
        <w:ind w:firstLine="720"/>
        <w:jc w:val="right"/>
        <w:rPr>
          <w:sz w:val="20"/>
        </w:rPr>
      </w:pPr>
      <w:r w:rsidRPr="00305B4C">
        <w:rPr>
          <w:sz w:val="20"/>
        </w:rPr>
        <w:t xml:space="preserve">Ачинского района </w:t>
      </w:r>
    </w:p>
    <w:p w:rsidR="008E50E5" w:rsidRPr="00305B4C" w:rsidRDefault="008E50E5" w:rsidP="00305B4C">
      <w:pPr>
        <w:ind w:firstLine="720"/>
        <w:jc w:val="right"/>
        <w:rPr>
          <w:sz w:val="20"/>
        </w:rPr>
      </w:pPr>
      <w:r w:rsidRPr="00305B4C">
        <w:rPr>
          <w:sz w:val="20"/>
        </w:rPr>
        <w:t>Красноярского края</w:t>
      </w:r>
    </w:p>
    <w:p w:rsidR="008E50E5" w:rsidRPr="00305B4C" w:rsidRDefault="008E50E5" w:rsidP="00305B4C">
      <w:pPr>
        <w:autoSpaceDE w:val="0"/>
        <w:autoSpaceDN w:val="0"/>
        <w:adjustRightInd w:val="0"/>
        <w:ind w:firstLine="851"/>
        <w:jc w:val="right"/>
        <w:rPr>
          <w:b/>
          <w:bCs/>
          <w:sz w:val="20"/>
        </w:rPr>
      </w:pPr>
    </w:p>
    <w:p w:rsidR="008E50E5" w:rsidRPr="00305B4C" w:rsidRDefault="008E50E5" w:rsidP="00305B4C">
      <w:pPr>
        <w:autoSpaceDE w:val="0"/>
        <w:autoSpaceDN w:val="0"/>
        <w:adjustRightInd w:val="0"/>
        <w:ind w:firstLine="851"/>
        <w:jc w:val="right"/>
        <w:rPr>
          <w:b/>
          <w:bCs/>
          <w:sz w:val="20"/>
        </w:rPr>
      </w:pPr>
    </w:p>
    <w:p w:rsidR="008E50E5" w:rsidRPr="00305B4C" w:rsidRDefault="008E50E5" w:rsidP="00305B4C">
      <w:pPr>
        <w:autoSpaceDE w:val="0"/>
        <w:autoSpaceDN w:val="0"/>
        <w:adjustRightInd w:val="0"/>
        <w:ind w:firstLine="851"/>
        <w:jc w:val="right"/>
        <w:rPr>
          <w:b/>
          <w:bCs/>
          <w:sz w:val="20"/>
        </w:rPr>
      </w:pPr>
    </w:p>
    <w:p w:rsidR="008E50E5" w:rsidRPr="00305B4C" w:rsidRDefault="008E50E5" w:rsidP="00305B4C">
      <w:pPr>
        <w:ind w:firstLine="720"/>
        <w:jc w:val="center"/>
        <w:rPr>
          <w:sz w:val="20"/>
        </w:rPr>
      </w:pPr>
      <w:r w:rsidRPr="00305B4C">
        <w:rPr>
          <w:sz w:val="20"/>
        </w:rPr>
        <w:t>Реестр</w:t>
      </w:r>
    </w:p>
    <w:p w:rsidR="008E50E5" w:rsidRPr="00305B4C" w:rsidRDefault="008E50E5" w:rsidP="00305B4C">
      <w:pPr>
        <w:ind w:firstLine="720"/>
        <w:jc w:val="center"/>
        <w:rPr>
          <w:sz w:val="20"/>
        </w:rPr>
      </w:pPr>
      <w:r w:rsidRPr="00305B4C">
        <w:rPr>
          <w:sz w:val="20"/>
        </w:rPr>
        <w:t>муниципальных служащих органа местного самоуправления муниципального образования</w:t>
      </w:r>
    </w:p>
    <w:p w:rsidR="008E50E5" w:rsidRPr="00305B4C" w:rsidRDefault="008E50E5" w:rsidP="00305B4C">
      <w:pPr>
        <w:ind w:firstLine="720"/>
        <w:jc w:val="center"/>
        <w:rPr>
          <w:sz w:val="20"/>
        </w:rPr>
      </w:pPr>
      <w:r w:rsidRPr="00305B4C">
        <w:rPr>
          <w:sz w:val="20"/>
        </w:rPr>
        <w:t>Ястребовский сельсовет Ачинского района Красноярского края</w:t>
      </w:r>
    </w:p>
    <w:p w:rsidR="008E50E5" w:rsidRPr="00305B4C" w:rsidRDefault="008E50E5" w:rsidP="00305B4C">
      <w:pPr>
        <w:autoSpaceDE w:val="0"/>
        <w:autoSpaceDN w:val="0"/>
        <w:adjustRightInd w:val="0"/>
        <w:ind w:firstLine="851"/>
        <w:jc w:val="center"/>
        <w:rPr>
          <w:b/>
          <w:bCs/>
          <w:sz w:val="20"/>
        </w:rPr>
      </w:pPr>
    </w:p>
    <w:p w:rsidR="008E50E5" w:rsidRPr="00305B4C" w:rsidRDefault="008E50E5" w:rsidP="00305B4C">
      <w:pPr>
        <w:autoSpaceDE w:val="0"/>
        <w:autoSpaceDN w:val="0"/>
        <w:adjustRightInd w:val="0"/>
        <w:rPr>
          <w:b/>
          <w:bCs/>
          <w:sz w:val="20"/>
        </w:rPr>
      </w:pPr>
    </w:p>
    <w:p w:rsidR="008E50E5" w:rsidRPr="00305B4C" w:rsidRDefault="008E50E5" w:rsidP="00305B4C">
      <w:pPr>
        <w:autoSpaceDE w:val="0"/>
        <w:autoSpaceDN w:val="0"/>
        <w:adjustRightInd w:val="0"/>
        <w:jc w:val="center"/>
        <w:rPr>
          <w:b/>
          <w:bCs/>
          <w:sz w:val="20"/>
        </w:rPr>
      </w:pPr>
      <w:r w:rsidRPr="00305B4C">
        <w:rPr>
          <w:b/>
          <w:bCs/>
          <w:sz w:val="20"/>
        </w:rPr>
        <w:t>РЕЕСТР МУНИЦИПАЛЬНЫХ СЛУЖАЩИХ</w:t>
      </w:r>
    </w:p>
    <w:p w:rsidR="008E50E5" w:rsidRPr="00305B4C" w:rsidRDefault="008E50E5" w:rsidP="00305B4C">
      <w:pPr>
        <w:autoSpaceDE w:val="0"/>
        <w:autoSpaceDN w:val="0"/>
        <w:adjustRightInd w:val="0"/>
        <w:jc w:val="center"/>
        <w:rPr>
          <w:b/>
          <w:bCs/>
          <w:sz w:val="20"/>
        </w:rPr>
      </w:pPr>
      <w:r w:rsidRPr="00305B4C">
        <w:rPr>
          <w:b/>
          <w:bCs/>
          <w:sz w:val="20"/>
        </w:rPr>
        <w:t xml:space="preserve">                ________________________________________________</w:t>
      </w:r>
    </w:p>
    <w:p w:rsidR="008E50E5" w:rsidRPr="00305B4C" w:rsidRDefault="008E50E5" w:rsidP="00305B4C">
      <w:pPr>
        <w:autoSpaceDE w:val="0"/>
        <w:autoSpaceDN w:val="0"/>
        <w:adjustRightInd w:val="0"/>
        <w:rPr>
          <w:sz w:val="20"/>
        </w:rPr>
      </w:pPr>
      <w:r w:rsidRPr="00305B4C">
        <w:rPr>
          <w:sz w:val="20"/>
        </w:rPr>
        <w:t xml:space="preserve">                                                                                             по состоянию на «____» _____________ 200__ г.</w:t>
      </w:r>
    </w:p>
    <w:p w:rsidR="008E50E5" w:rsidRPr="00305B4C" w:rsidRDefault="008E50E5" w:rsidP="00305B4C">
      <w:pPr>
        <w:autoSpaceDE w:val="0"/>
        <w:autoSpaceDN w:val="0"/>
        <w:adjustRightInd w:val="0"/>
        <w:ind w:firstLine="540"/>
        <w:jc w:val="both"/>
        <w:rPr>
          <w:b/>
          <w:bCs/>
          <w:sz w:val="20"/>
        </w:rPr>
      </w:pPr>
    </w:p>
    <w:tbl>
      <w:tblPr>
        <w:tblW w:w="0" w:type="auto"/>
        <w:tblCellMar>
          <w:left w:w="70" w:type="dxa"/>
          <w:right w:w="70" w:type="dxa"/>
        </w:tblCellMar>
        <w:tblLook w:val="0000"/>
      </w:tblPr>
      <w:tblGrid>
        <w:gridCol w:w="336"/>
        <w:gridCol w:w="566"/>
        <w:gridCol w:w="594"/>
        <w:gridCol w:w="704"/>
        <w:gridCol w:w="836"/>
        <w:gridCol w:w="676"/>
        <w:gridCol w:w="643"/>
        <w:gridCol w:w="977"/>
        <w:gridCol w:w="682"/>
        <w:gridCol w:w="68"/>
        <w:gridCol w:w="677"/>
        <w:gridCol w:w="68"/>
        <w:gridCol w:w="683"/>
      </w:tblGrid>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Cs/>
                <w:sz w:val="20"/>
              </w:rPr>
            </w:pPr>
            <w:r w:rsidRPr="00305B4C">
              <w:rPr>
                <w:bCs/>
                <w:sz w:val="20"/>
              </w:rPr>
              <w:t>№№</w:t>
            </w:r>
            <w:r w:rsidRPr="00305B4C">
              <w:rPr>
                <w:bCs/>
                <w:sz w:val="20"/>
              </w:rPr>
              <w:br/>
              <w:t>п/п</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Cs/>
                <w:sz w:val="20"/>
              </w:rPr>
            </w:pPr>
            <w:r w:rsidRPr="00305B4C">
              <w:rPr>
                <w:bCs/>
                <w:sz w:val="20"/>
              </w:rPr>
              <w:t>Фамилия,</w:t>
            </w:r>
            <w:r w:rsidRPr="00305B4C">
              <w:rPr>
                <w:bCs/>
                <w:sz w:val="20"/>
              </w:rPr>
              <w:br/>
              <w:t xml:space="preserve">имя,  </w:t>
            </w:r>
            <w:r w:rsidRPr="00305B4C">
              <w:rPr>
                <w:bCs/>
                <w:sz w:val="20"/>
              </w:rPr>
              <w:br/>
              <w:t>отчество</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Cs/>
                <w:sz w:val="20"/>
              </w:rPr>
            </w:pPr>
            <w:r w:rsidRPr="00305B4C">
              <w:rPr>
                <w:bCs/>
                <w:sz w:val="20"/>
              </w:rPr>
              <w:t>Дата  и место</w:t>
            </w:r>
            <w:r w:rsidRPr="00305B4C">
              <w:rPr>
                <w:bCs/>
                <w:sz w:val="20"/>
              </w:rPr>
              <w:br/>
              <w:t>рождения,</w:t>
            </w:r>
          </w:p>
          <w:p w:rsidR="008E50E5" w:rsidRPr="00305B4C" w:rsidRDefault="008E50E5" w:rsidP="00305B4C">
            <w:pPr>
              <w:autoSpaceDE w:val="0"/>
              <w:autoSpaceDN w:val="0"/>
              <w:adjustRightInd w:val="0"/>
              <w:rPr>
                <w:bCs/>
                <w:sz w:val="20"/>
              </w:rPr>
            </w:pPr>
            <w:r w:rsidRPr="00305B4C">
              <w:rPr>
                <w:bCs/>
                <w:sz w:val="20"/>
              </w:rPr>
              <w:t>пол</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Cs/>
                <w:sz w:val="20"/>
              </w:rPr>
            </w:pPr>
            <w:r w:rsidRPr="00305B4C">
              <w:rPr>
                <w:bCs/>
                <w:sz w:val="20"/>
              </w:rPr>
              <w:t xml:space="preserve">Образование </w:t>
            </w:r>
            <w:r w:rsidRPr="00305B4C">
              <w:rPr>
                <w:bCs/>
                <w:sz w:val="20"/>
              </w:rPr>
              <w:br/>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Cs/>
                <w:sz w:val="20"/>
              </w:rPr>
            </w:pPr>
            <w:r w:rsidRPr="00305B4C">
              <w:rPr>
                <w:bCs/>
                <w:sz w:val="20"/>
              </w:rPr>
              <w:t xml:space="preserve">Стаж муниципальной службы   </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Cs/>
                <w:sz w:val="20"/>
              </w:rPr>
            </w:pPr>
            <w:r w:rsidRPr="00305B4C">
              <w:rPr>
                <w:bCs/>
                <w:sz w:val="20"/>
              </w:rPr>
              <w:t xml:space="preserve">Замещаемая     </w:t>
            </w:r>
            <w:r w:rsidRPr="00305B4C">
              <w:rPr>
                <w:bCs/>
                <w:sz w:val="20"/>
              </w:rPr>
              <w:br/>
              <w:t xml:space="preserve">должность,   </w:t>
            </w:r>
          </w:p>
          <w:p w:rsidR="008E50E5" w:rsidRPr="00305B4C" w:rsidRDefault="008E50E5" w:rsidP="00305B4C">
            <w:pPr>
              <w:autoSpaceDE w:val="0"/>
              <w:autoSpaceDN w:val="0"/>
              <w:adjustRightInd w:val="0"/>
              <w:rPr>
                <w:bCs/>
                <w:sz w:val="20"/>
              </w:rPr>
            </w:pPr>
            <w:r w:rsidRPr="00305B4C">
              <w:rPr>
                <w:bCs/>
                <w:sz w:val="20"/>
              </w:rPr>
              <w:t>классный чин</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jc w:val="both"/>
              <w:outlineLvl w:val="1"/>
              <w:rPr>
                <w:bCs/>
                <w:sz w:val="20"/>
              </w:rPr>
            </w:pPr>
            <w:r w:rsidRPr="00305B4C">
              <w:rPr>
                <w:bCs/>
                <w:sz w:val="20"/>
              </w:rPr>
              <w:t>Аттестация</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Cs/>
                <w:sz w:val="20"/>
              </w:rPr>
            </w:pPr>
            <w:r w:rsidRPr="00305B4C">
              <w:rPr>
                <w:bCs/>
                <w:sz w:val="20"/>
              </w:rPr>
              <w:t xml:space="preserve">Сведения о дополнительном профессиональном образовании </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Cs/>
                <w:sz w:val="20"/>
              </w:rPr>
            </w:pPr>
            <w:r w:rsidRPr="00305B4C">
              <w:rPr>
                <w:sz w:val="20"/>
              </w:rPr>
              <w:t>Сведения о поощрениях и взысканиях</w:t>
            </w: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Cs/>
                <w:sz w:val="20"/>
              </w:rPr>
            </w:pPr>
            <w:r w:rsidRPr="00305B4C">
              <w:rPr>
                <w:bCs/>
                <w:sz w:val="20"/>
              </w:rPr>
              <w:t xml:space="preserve">Паспортные данные, место жительства </w:t>
            </w: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Cs/>
                <w:sz w:val="20"/>
              </w:rPr>
            </w:pPr>
            <w:r w:rsidRPr="00305B4C">
              <w:rPr>
                <w:bCs/>
                <w:sz w:val="20"/>
              </w:rPr>
              <w:t>Примечание</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
                <w:bCs/>
                <w:sz w:val="20"/>
              </w:rPr>
            </w:pPr>
            <w:r w:rsidRPr="00305B4C">
              <w:rPr>
                <w:b/>
                <w:bCs/>
                <w:sz w:val="20"/>
              </w:rPr>
              <w:t xml:space="preserve">1 </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
                <w:bCs/>
                <w:sz w:val="20"/>
              </w:rPr>
            </w:pPr>
            <w:r w:rsidRPr="00305B4C">
              <w:rPr>
                <w:b/>
                <w:bCs/>
                <w:sz w:val="20"/>
              </w:rPr>
              <w:t xml:space="preserve">2    </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
                <w:bCs/>
                <w:sz w:val="20"/>
              </w:rPr>
            </w:pPr>
            <w:r w:rsidRPr="00305B4C">
              <w:rPr>
                <w:b/>
                <w:bCs/>
                <w:sz w:val="20"/>
              </w:rPr>
              <w:t xml:space="preserve">3    </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
                <w:bCs/>
                <w:sz w:val="20"/>
              </w:rPr>
            </w:pPr>
            <w:r w:rsidRPr="00305B4C">
              <w:rPr>
                <w:b/>
                <w:bCs/>
                <w:sz w:val="20"/>
              </w:rPr>
              <w:t xml:space="preserve">4   </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5120"/>
              </w:tabs>
              <w:autoSpaceDE w:val="0"/>
              <w:autoSpaceDN w:val="0"/>
              <w:adjustRightInd w:val="0"/>
              <w:rPr>
                <w:b/>
                <w:bCs/>
                <w:sz w:val="20"/>
              </w:rPr>
            </w:pPr>
            <w:r w:rsidRPr="00305B4C">
              <w:rPr>
                <w:b/>
                <w:bCs/>
                <w:sz w:val="20"/>
              </w:rPr>
              <w:t xml:space="preserve">5   </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
                <w:bCs/>
                <w:sz w:val="20"/>
              </w:rPr>
            </w:pPr>
            <w:r w:rsidRPr="00305B4C">
              <w:rPr>
                <w:b/>
                <w:bCs/>
                <w:sz w:val="20"/>
              </w:rPr>
              <w:t xml:space="preserve">6   </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1170"/>
              <w:rPr>
                <w:b/>
                <w:bCs/>
                <w:sz w:val="20"/>
              </w:rPr>
            </w:pPr>
            <w:r w:rsidRPr="00305B4C">
              <w:rPr>
                <w:b/>
                <w:bCs/>
                <w:sz w:val="20"/>
              </w:rPr>
              <w:t xml:space="preserve">7          </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
                <w:bCs/>
                <w:sz w:val="20"/>
              </w:rPr>
            </w:pPr>
            <w:r w:rsidRPr="00305B4C">
              <w:rPr>
                <w:b/>
                <w:bCs/>
                <w:sz w:val="20"/>
              </w:rPr>
              <w:t xml:space="preserve"> 8   </w:t>
            </w: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left="480" w:hanging="480"/>
              <w:rPr>
                <w:b/>
                <w:bCs/>
                <w:sz w:val="20"/>
              </w:rPr>
            </w:pPr>
            <w:r w:rsidRPr="00305B4C">
              <w:rPr>
                <w:b/>
                <w:bCs/>
                <w:sz w:val="20"/>
              </w:rPr>
              <w:t xml:space="preserve">9    </w:t>
            </w: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
                <w:bCs/>
                <w:sz w:val="20"/>
              </w:rPr>
            </w:pPr>
            <w:r w:rsidRPr="00305B4C">
              <w:rPr>
                <w:b/>
                <w:bCs/>
                <w:sz w:val="20"/>
              </w:rPr>
              <w:t xml:space="preserve">10   </w:t>
            </w: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rPr>
                <w:b/>
                <w:bCs/>
                <w:sz w:val="20"/>
              </w:rPr>
            </w:pPr>
            <w:r w:rsidRPr="00305B4C">
              <w:rPr>
                <w:b/>
                <w:bCs/>
                <w:sz w:val="20"/>
              </w:rPr>
              <w:t xml:space="preserve">11  </w:t>
            </w: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5120"/>
              </w:tabs>
              <w:autoSpaceDE w:val="0"/>
              <w:autoSpaceDN w:val="0"/>
              <w:adjustRightInd w:val="0"/>
              <w:ind w:right="-439"/>
              <w:rPr>
                <w:bCs/>
                <w:sz w:val="20"/>
              </w:rPr>
            </w:pPr>
            <w:r w:rsidRPr="00305B4C">
              <w:rPr>
                <w:bCs/>
                <w:sz w:val="20"/>
              </w:rPr>
              <w:t xml:space="preserve">Должности      муниципальной службы                                                          </w:t>
            </w: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 w:val="left" w:pos="5120"/>
              </w:tabs>
              <w:autoSpaceDE w:val="0"/>
              <w:autoSpaceDN w:val="0"/>
              <w:adjustRightInd w:val="0"/>
              <w:ind w:right="-70"/>
              <w:rPr>
                <w:bCs/>
                <w:sz w:val="20"/>
              </w:rPr>
            </w:pPr>
            <w:r w:rsidRPr="00305B4C">
              <w:rPr>
                <w:bCs/>
                <w:sz w:val="20"/>
              </w:rPr>
              <w:t>Высшие должности муниципальной службы категории «руководители»</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512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 w:val="left" w:pos="5120"/>
              </w:tabs>
              <w:autoSpaceDE w:val="0"/>
              <w:autoSpaceDN w:val="0"/>
              <w:adjustRightInd w:val="0"/>
              <w:ind w:right="-70"/>
              <w:rPr>
                <w:bCs/>
                <w:sz w:val="20"/>
              </w:rPr>
            </w:pPr>
            <w:r w:rsidRPr="00305B4C">
              <w:rPr>
                <w:bCs/>
                <w:sz w:val="20"/>
              </w:rPr>
              <w:t>Главные должности муниципальной службы категории «руководители»</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512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 w:val="left" w:pos="5120"/>
              </w:tabs>
              <w:autoSpaceDE w:val="0"/>
              <w:autoSpaceDN w:val="0"/>
              <w:adjustRightInd w:val="0"/>
              <w:ind w:right="-70"/>
              <w:rPr>
                <w:bCs/>
                <w:sz w:val="20"/>
              </w:rPr>
            </w:pPr>
            <w:r w:rsidRPr="00305B4C">
              <w:rPr>
                <w:bCs/>
                <w:sz w:val="20"/>
              </w:rPr>
              <w:t>Главные должности муниципальной службы категории «специалисты»</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 w:val="left" w:pos="5120"/>
              </w:tabs>
              <w:autoSpaceDE w:val="0"/>
              <w:autoSpaceDN w:val="0"/>
              <w:adjustRightInd w:val="0"/>
              <w:ind w:right="-70"/>
              <w:rPr>
                <w:bCs/>
                <w:sz w:val="20"/>
              </w:rPr>
            </w:pPr>
            <w:r w:rsidRPr="00305B4C">
              <w:rPr>
                <w:bCs/>
                <w:sz w:val="20"/>
              </w:rPr>
              <w:t>Главные должности муниципальной службы категории «помощники (советники)»</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70"/>
              <w:rPr>
                <w:bCs/>
                <w:sz w:val="20"/>
              </w:rPr>
            </w:pPr>
            <w:r w:rsidRPr="00305B4C">
              <w:rPr>
                <w:bCs/>
                <w:sz w:val="20"/>
              </w:rPr>
              <w:t xml:space="preserve">Ведущие должности муниципальной службы категории «руководители» </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70"/>
              <w:rPr>
                <w:bCs/>
                <w:sz w:val="20"/>
              </w:rPr>
            </w:pPr>
            <w:r w:rsidRPr="00305B4C">
              <w:rPr>
                <w:bCs/>
                <w:sz w:val="20"/>
              </w:rPr>
              <w:t>Ведущие должности муниципальной службы категории «помощники (советники)»</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70"/>
              <w:rPr>
                <w:bCs/>
                <w:sz w:val="20"/>
              </w:rPr>
            </w:pPr>
            <w:r w:rsidRPr="00305B4C">
              <w:rPr>
                <w:bCs/>
                <w:sz w:val="20"/>
              </w:rPr>
              <w:t>Ведущие должности муниципальной службы категории «специалисты»</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70"/>
              <w:rPr>
                <w:bCs/>
                <w:sz w:val="20"/>
              </w:rPr>
            </w:pPr>
            <w:r w:rsidRPr="00305B4C">
              <w:rPr>
                <w:bCs/>
                <w:sz w:val="20"/>
              </w:rPr>
              <w:t>Ведущие должности муниципальной службы категории «обеспечивающие специалисты»</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gridSpan w:val="3"/>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70"/>
              <w:rPr>
                <w:bCs/>
                <w:sz w:val="20"/>
              </w:rPr>
            </w:pPr>
            <w:r w:rsidRPr="00305B4C">
              <w:rPr>
                <w:bCs/>
                <w:sz w:val="20"/>
              </w:rPr>
              <w:t>Старшие должности муниципальной службы категории «специалисты»</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
                <w:bCs/>
                <w:sz w:val="20"/>
              </w:rPr>
            </w:pPr>
          </w:p>
        </w:tc>
        <w:tc>
          <w:tcPr>
            <w:tcW w:w="0" w:type="auto"/>
            <w:gridSpan w:val="3"/>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
                <w:bCs/>
                <w:sz w:val="20"/>
              </w:rPr>
            </w:pP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70"/>
              <w:rPr>
                <w:bCs/>
                <w:sz w:val="20"/>
              </w:rPr>
            </w:pPr>
            <w:r w:rsidRPr="00305B4C">
              <w:rPr>
                <w:bCs/>
                <w:sz w:val="20"/>
              </w:rPr>
              <w:t>Старшие должности муниципальной службы категории «обеспечивающие специалисты»</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r>
      <w:tr w:rsidR="008E50E5" w:rsidRPr="00305B4C" w:rsidTr="002E21B9">
        <w:trPr>
          <w:trHeight w:val="20"/>
        </w:trPr>
        <w:tc>
          <w:tcPr>
            <w:tcW w:w="0" w:type="auto"/>
            <w:gridSpan w:val="13"/>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70"/>
              <w:rPr>
                <w:bCs/>
                <w:sz w:val="20"/>
              </w:rPr>
            </w:pPr>
            <w:r w:rsidRPr="00305B4C">
              <w:rPr>
                <w:bCs/>
                <w:sz w:val="20"/>
              </w:rPr>
              <w:t>Младшие должности муниципальной службы</w:t>
            </w:r>
          </w:p>
        </w:tc>
      </w:tr>
      <w:tr w:rsidR="008E50E5" w:rsidRPr="00305B4C" w:rsidTr="002E21B9">
        <w:trPr>
          <w:trHeight w:val="20"/>
        </w:trPr>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tabs>
                <w:tab w:val="left" w:pos="1370"/>
              </w:tabs>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c>
          <w:tcPr>
            <w:tcW w:w="0" w:type="auto"/>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70"/>
              <w:rPr>
                <w:bCs/>
                <w:sz w:val="20"/>
              </w:rPr>
            </w:pPr>
          </w:p>
        </w:tc>
        <w:tc>
          <w:tcPr>
            <w:tcW w:w="0" w:type="auto"/>
            <w:gridSpan w:val="2"/>
            <w:tcBorders>
              <w:top w:val="single" w:sz="6" w:space="0" w:color="auto"/>
              <w:left w:val="single" w:sz="6" w:space="0" w:color="auto"/>
              <w:bottom w:val="single" w:sz="6" w:space="0" w:color="auto"/>
              <w:right w:val="single" w:sz="6" w:space="0" w:color="auto"/>
            </w:tcBorders>
          </w:tcPr>
          <w:p w:rsidR="008E50E5" w:rsidRPr="00305B4C" w:rsidRDefault="008E50E5" w:rsidP="00305B4C">
            <w:pPr>
              <w:autoSpaceDE w:val="0"/>
              <w:autoSpaceDN w:val="0"/>
              <w:adjustRightInd w:val="0"/>
              <w:ind w:right="-439"/>
              <w:rPr>
                <w:bCs/>
                <w:sz w:val="20"/>
              </w:rPr>
            </w:pPr>
          </w:p>
        </w:tc>
      </w:tr>
    </w:tbl>
    <w:p w:rsidR="008E50E5" w:rsidRPr="00305B4C" w:rsidRDefault="008E50E5" w:rsidP="00305B4C">
      <w:pPr>
        <w:autoSpaceDE w:val="0"/>
        <w:autoSpaceDN w:val="0"/>
        <w:adjustRightInd w:val="0"/>
        <w:jc w:val="both"/>
        <w:rPr>
          <w:b/>
          <w:bCs/>
          <w:sz w:val="20"/>
        </w:rPr>
      </w:pPr>
      <w:r w:rsidRPr="00305B4C">
        <w:rPr>
          <w:b/>
          <w:bCs/>
          <w:sz w:val="20"/>
        </w:rPr>
        <w:t xml:space="preserve">Специалист по кадровой работе администрации Ястребовского сельсовета: </w:t>
      </w:r>
    </w:p>
    <w:p w:rsidR="008E50E5" w:rsidRPr="00305B4C" w:rsidRDefault="008E50E5" w:rsidP="00305B4C">
      <w:pPr>
        <w:rPr>
          <w:b/>
          <w:bCs/>
          <w:sz w:val="20"/>
        </w:rPr>
      </w:pPr>
      <w:r w:rsidRPr="00305B4C">
        <w:rPr>
          <w:i/>
          <w:sz w:val="20"/>
        </w:rPr>
        <w:t>(руководитель органа местного самоуправления или специалист кадровой службы)(подпись)                        (расшифровка подписи)</w:t>
      </w:r>
    </w:p>
    <w:p w:rsidR="007D263B" w:rsidRPr="00305B4C" w:rsidRDefault="007D263B" w:rsidP="00305B4C">
      <w:pPr>
        <w:rPr>
          <w:b/>
          <w:bCs/>
          <w:sz w:val="20"/>
          <w:lang w:val="en-US"/>
        </w:rPr>
      </w:pPr>
    </w:p>
    <w:p w:rsidR="008E50E5" w:rsidRPr="00305B4C" w:rsidRDefault="008E50E5" w:rsidP="00305B4C">
      <w:pPr>
        <w:jc w:val="center"/>
        <w:rPr>
          <w:b/>
          <w:bCs/>
          <w:sz w:val="20"/>
        </w:rPr>
      </w:pPr>
      <w:r w:rsidRPr="00305B4C">
        <w:rPr>
          <w:b/>
          <w:bCs/>
          <w:sz w:val="20"/>
        </w:rPr>
        <w:t>ЯСТРЕБОВСКИЙ СЕЛЬСКИЙ СОВЕТ ДЕПУТАТОВ</w:t>
      </w:r>
    </w:p>
    <w:p w:rsidR="008E50E5" w:rsidRPr="00305B4C" w:rsidRDefault="008E50E5" w:rsidP="00305B4C">
      <w:pPr>
        <w:tabs>
          <w:tab w:val="left" w:pos="2000"/>
        </w:tabs>
        <w:jc w:val="center"/>
        <w:rPr>
          <w:b/>
          <w:bCs/>
          <w:sz w:val="20"/>
        </w:rPr>
      </w:pPr>
      <w:r w:rsidRPr="00305B4C">
        <w:rPr>
          <w:b/>
          <w:bCs/>
          <w:sz w:val="20"/>
        </w:rPr>
        <w:t>АЧИНСКОГО РАЙОНА</w:t>
      </w:r>
    </w:p>
    <w:p w:rsidR="008E50E5" w:rsidRPr="00305B4C" w:rsidRDefault="008E50E5" w:rsidP="00305B4C">
      <w:pPr>
        <w:jc w:val="center"/>
        <w:rPr>
          <w:b/>
          <w:bCs/>
          <w:sz w:val="20"/>
        </w:rPr>
      </w:pPr>
      <w:r w:rsidRPr="00305B4C">
        <w:rPr>
          <w:b/>
          <w:bCs/>
          <w:sz w:val="20"/>
        </w:rPr>
        <w:t>КРАСНОЯРСКОГО КРАЯ</w:t>
      </w:r>
    </w:p>
    <w:p w:rsidR="008E50E5" w:rsidRPr="00305B4C" w:rsidRDefault="008E50E5" w:rsidP="00305B4C">
      <w:pPr>
        <w:jc w:val="center"/>
        <w:rPr>
          <w:b/>
          <w:bCs/>
          <w:sz w:val="20"/>
        </w:rPr>
      </w:pPr>
      <w:r w:rsidRPr="00305B4C">
        <w:rPr>
          <w:b/>
          <w:bCs/>
          <w:sz w:val="20"/>
        </w:rPr>
        <w:t>ПРОЕКТ</w:t>
      </w:r>
    </w:p>
    <w:p w:rsidR="008E50E5" w:rsidRPr="00305B4C" w:rsidRDefault="008E50E5" w:rsidP="00305B4C">
      <w:pPr>
        <w:pStyle w:val="2"/>
        <w:rPr>
          <w:i/>
          <w:iCs/>
          <w:sz w:val="20"/>
          <w:szCs w:val="20"/>
        </w:rPr>
      </w:pPr>
      <w:r w:rsidRPr="00305B4C">
        <w:rPr>
          <w:sz w:val="20"/>
          <w:szCs w:val="20"/>
        </w:rPr>
        <w:t>Р Е Ш Е Н И Е</w:t>
      </w:r>
    </w:p>
    <w:p w:rsidR="008E50E5" w:rsidRPr="00305B4C" w:rsidRDefault="008E50E5" w:rsidP="00305B4C">
      <w:pPr>
        <w:rPr>
          <w:b/>
          <w:bCs/>
          <w:sz w:val="20"/>
        </w:rPr>
      </w:pPr>
    </w:p>
    <w:p w:rsidR="008E50E5" w:rsidRPr="00305B4C" w:rsidRDefault="008E50E5" w:rsidP="00305B4C">
      <w:pPr>
        <w:rPr>
          <w:b/>
          <w:sz w:val="20"/>
        </w:rPr>
      </w:pPr>
      <w:r w:rsidRPr="00305B4C">
        <w:rPr>
          <w:b/>
          <w:bCs/>
          <w:sz w:val="20"/>
        </w:rPr>
        <w:t xml:space="preserve">00.00.00        </w:t>
      </w:r>
      <w:r w:rsidRPr="00305B4C">
        <w:rPr>
          <w:b/>
          <w:bCs/>
          <w:sz w:val="20"/>
        </w:rPr>
        <w:tab/>
        <w:t xml:space="preserve">                  </w:t>
      </w:r>
      <w:r w:rsidR="002E21B9">
        <w:rPr>
          <w:b/>
          <w:bCs/>
          <w:sz w:val="20"/>
          <w:lang w:val="en-US"/>
        </w:rPr>
        <w:t xml:space="preserve"> </w:t>
      </w:r>
      <w:r w:rsidRPr="00305B4C">
        <w:rPr>
          <w:b/>
          <w:bCs/>
          <w:sz w:val="20"/>
        </w:rPr>
        <w:t xml:space="preserve"> с. Ястребово</w:t>
      </w:r>
      <w:r w:rsidRPr="00305B4C">
        <w:rPr>
          <w:b/>
          <w:bCs/>
          <w:sz w:val="20"/>
        </w:rPr>
        <w:tab/>
      </w:r>
      <w:r w:rsidRPr="00305B4C">
        <w:rPr>
          <w:b/>
          <w:bCs/>
          <w:sz w:val="20"/>
        </w:rPr>
        <w:tab/>
      </w:r>
      <w:r w:rsidRPr="00305B4C">
        <w:rPr>
          <w:b/>
          <w:bCs/>
          <w:sz w:val="20"/>
        </w:rPr>
        <w:tab/>
      </w:r>
      <w:r w:rsidRPr="00305B4C">
        <w:rPr>
          <w:b/>
          <w:bCs/>
          <w:sz w:val="20"/>
        </w:rPr>
        <w:tab/>
        <w:t xml:space="preserve">     № 00-0</w:t>
      </w:r>
    </w:p>
    <w:p w:rsidR="008E50E5" w:rsidRPr="00305B4C" w:rsidRDefault="008E50E5" w:rsidP="00305B4C">
      <w:pPr>
        <w:ind w:left="900"/>
        <w:jc w:val="center"/>
        <w:rPr>
          <w:sz w:val="20"/>
        </w:rPr>
      </w:pPr>
    </w:p>
    <w:p w:rsidR="008E50E5" w:rsidRPr="00305B4C" w:rsidRDefault="008E50E5" w:rsidP="00305B4C">
      <w:pPr>
        <w:jc w:val="both"/>
        <w:rPr>
          <w:b/>
          <w:sz w:val="20"/>
        </w:rPr>
      </w:pPr>
      <w:r w:rsidRPr="00305B4C">
        <w:rPr>
          <w:b/>
          <w:sz w:val="20"/>
        </w:rPr>
        <w:t>О внесении изменений и дополнений в решение Ястребовского сельского совета депутатов от 20.12.2024г № 48-177Р «О  бюджете Ястребовского сельсовета на 2025 год и плановый период 2026-2027 годов.»</w:t>
      </w:r>
    </w:p>
    <w:p w:rsidR="008E50E5" w:rsidRPr="00305B4C" w:rsidRDefault="008E50E5" w:rsidP="00305B4C">
      <w:pPr>
        <w:jc w:val="both"/>
        <w:rPr>
          <w:sz w:val="20"/>
        </w:rPr>
      </w:pPr>
    </w:p>
    <w:p w:rsidR="008E50E5" w:rsidRPr="00305B4C" w:rsidRDefault="008E50E5" w:rsidP="00305B4C">
      <w:pPr>
        <w:ind w:firstLine="540"/>
        <w:jc w:val="both"/>
        <w:rPr>
          <w:sz w:val="20"/>
        </w:rPr>
      </w:pPr>
      <w:r w:rsidRPr="00305B4C">
        <w:rPr>
          <w:sz w:val="20"/>
        </w:rPr>
        <w:t>Руководствуясь положениями Бюджетного кодекса Российской Фе</w:t>
      </w:r>
      <w:r w:rsidRPr="00305B4C">
        <w:rPr>
          <w:sz w:val="20"/>
        </w:rPr>
        <w:softHyphen/>
      </w:r>
      <w:r w:rsidRPr="00305B4C">
        <w:rPr>
          <w:spacing w:val="2"/>
          <w:sz w:val="20"/>
        </w:rPr>
        <w:t>дерации, решением Ястребовского сельско</w:t>
      </w:r>
      <w:r w:rsidRPr="00305B4C">
        <w:rPr>
          <w:spacing w:val="2"/>
          <w:sz w:val="20"/>
        </w:rPr>
        <w:softHyphen/>
      </w:r>
      <w:r w:rsidRPr="00305B4C">
        <w:rPr>
          <w:spacing w:val="6"/>
          <w:sz w:val="20"/>
        </w:rPr>
        <w:t xml:space="preserve">го Совета депутатов от 30.09.2013 </w:t>
      </w:r>
      <w:r w:rsidRPr="00305B4C">
        <w:rPr>
          <w:sz w:val="20"/>
        </w:rPr>
        <w:t>№ 36Вн-145Р «Об утверждении Поло</w:t>
      </w:r>
      <w:r w:rsidRPr="00305B4C">
        <w:rPr>
          <w:sz w:val="20"/>
        </w:rPr>
        <w:softHyphen/>
      </w:r>
      <w:r w:rsidRPr="00305B4C">
        <w:rPr>
          <w:spacing w:val="2"/>
          <w:sz w:val="20"/>
        </w:rPr>
        <w:t>жения о бюджетном процессе в Ястребовском</w:t>
      </w:r>
      <w:r w:rsidRPr="00305B4C">
        <w:rPr>
          <w:sz w:val="20"/>
        </w:rPr>
        <w:t xml:space="preserve"> сельсовете», </w:t>
      </w:r>
      <w:r w:rsidRPr="00305B4C">
        <w:rPr>
          <w:spacing w:val="5"/>
          <w:sz w:val="20"/>
        </w:rPr>
        <w:t>статья</w:t>
      </w:r>
      <w:r w:rsidRPr="00305B4C">
        <w:rPr>
          <w:spacing w:val="5"/>
          <w:sz w:val="20"/>
        </w:rPr>
        <w:softHyphen/>
        <w:t>ми 20, 24 Устава Ястребовского сельсове</w:t>
      </w:r>
      <w:r w:rsidRPr="00305B4C">
        <w:rPr>
          <w:spacing w:val="5"/>
          <w:sz w:val="20"/>
        </w:rPr>
        <w:softHyphen/>
      </w:r>
      <w:r w:rsidRPr="00305B4C">
        <w:rPr>
          <w:spacing w:val="6"/>
          <w:sz w:val="20"/>
        </w:rPr>
        <w:t>та, Ястребовский сельский Совет депута</w:t>
      </w:r>
      <w:r w:rsidRPr="00305B4C">
        <w:rPr>
          <w:spacing w:val="6"/>
          <w:sz w:val="20"/>
        </w:rPr>
        <w:softHyphen/>
        <w:t>тов РЕШИЛ:</w:t>
      </w:r>
    </w:p>
    <w:p w:rsidR="008E50E5" w:rsidRPr="00305B4C" w:rsidRDefault="008E50E5" w:rsidP="00305B4C">
      <w:pPr>
        <w:ind w:firstLine="540"/>
        <w:jc w:val="both"/>
        <w:rPr>
          <w:sz w:val="20"/>
        </w:rPr>
      </w:pPr>
    </w:p>
    <w:p w:rsidR="008E50E5" w:rsidRPr="00305B4C" w:rsidRDefault="008E50E5" w:rsidP="00305B4C">
      <w:pPr>
        <w:ind w:firstLine="540"/>
        <w:jc w:val="both"/>
        <w:rPr>
          <w:sz w:val="20"/>
        </w:rPr>
      </w:pPr>
      <w:r w:rsidRPr="00305B4C">
        <w:rPr>
          <w:sz w:val="20"/>
        </w:rPr>
        <w:lastRenderedPageBreak/>
        <w:t>1. Внести в решение Ястребовского сельского совета депутатов от 20.12.2024г № 48-177Р «О  бюджете Ястребовского сельсовета на 2025 год и плановый период 2026-2027 годов.» следующие изменения:</w:t>
      </w:r>
    </w:p>
    <w:p w:rsidR="008E50E5" w:rsidRPr="00305B4C" w:rsidRDefault="008E50E5" w:rsidP="00305B4C">
      <w:pPr>
        <w:ind w:firstLine="540"/>
        <w:jc w:val="both"/>
        <w:rPr>
          <w:sz w:val="20"/>
          <w:u w:val="single"/>
        </w:rPr>
      </w:pPr>
      <w:r w:rsidRPr="00305B4C">
        <w:rPr>
          <w:sz w:val="20"/>
          <w:u w:val="single"/>
        </w:rPr>
        <w:t>в статье 1:</w:t>
      </w:r>
    </w:p>
    <w:p w:rsidR="008E50E5" w:rsidRPr="00305B4C" w:rsidRDefault="008E50E5" w:rsidP="00305B4C">
      <w:pPr>
        <w:ind w:firstLine="540"/>
        <w:jc w:val="both"/>
        <w:rPr>
          <w:sz w:val="20"/>
        </w:rPr>
      </w:pPr>
      <w:r w:rsidRPr="00305B4C">
        <w:rPr>
          <w:sz w:val="20"/>
        </w:rPr>
        <w:t>а) в пункте 1 подпункте 1 цифры «16 197,7» заменить цифрами «19 270,2»;</w:t>
      </w:r>
    </w:p>
    <w:p w:rsidR="008E50E5" w:rsidRPr="00305B4C" w:rsidRDefault="008E50E5" w:rsidP="00305B4C">
      <w:pPr>
        <w:ind w:firstLine="540"/>
        <w:jc w:val="both"/>
        <w:rPr>
          <w:sz w:val="20"/>
        </w:rPr>
      </w:pPr>
      <w:r w:rsidRPr="00305B4C">
        <w:rPr>
          <w:sz w:val="20"/>
        </w:rPr>
        <w:t>б) в пункте 1 подпункте 2 цифры «16 217,7» заменить цифрами «19 756,9»;</w:t>
      </w:r>
    </w:p>
    <w:p w:rsidR="008E50E5" w:rsidRPr="00305B4C" w:rsidRDefault="008E50E5" w:rsidP="00305B4C">
      <w:pPr>
        <w:ind w:firstLine="540"/>
        <w:jc w:val="both"/>
        <w:rPr>
          <w:sz w:val="20"/>
        </w:rPr>
      </w:pPr>
      <w:r w:rsidRPr="00305B4C">
        <w:rPr>
          <w:sz w:val="20"/>
        </w:rPr>
        <w:t>в) в пункте 1 подпункте 3 цифры «20,0» заменить цифрами «486,6»;</w:t>
      </w:r>
    </w:p>
    <w:p w:rsidR="008E50E5" w:rsidRPr="00305B4C" w:rsidRDefault="008E50E5" w:rsidP="00305B4C">
      <w:pPr>
        <w:ind w:firstLine="540"/>
        <w:jc w:val="both"/>
        <w:rPr>
          <w:sz w:val="20"/>
        </w:rPr>
      </w:pPr>
      <w:r w:rsidRPr="00305B4C">
        <w:rPr>
          <w:sz w:val="20"/>
        </w:rPr>
        <w:t>г) в пункте 1 подпункте 4 цифры «20,0» заменить цифрами «486,6»;</w:t>
      </w:r>
    </w:p>
    <w:p w:rsidR="008E50E5" w:rsidRPr="00305B4C" w:rsidRDefault="008E50E5" w:rsidP="00305B4C">
      <w:pPr>
        <w:ind w:firstLine="540"/>
        <w:jc w:val="both"/>
        <w:rPr>
          <w:sz w:val="20"/>
        </w:rPr>
      </w:pPr>
      <w:r w:rsidRPr="00305B4C">
        <w:rPr>
          <w:sz w:val="20"/>
        </w:rPr>
        <w:t>д) в пункте 2 подпункт 1 цифры «14 872,3» заменить цифрами «15 090,2» и цифры «14 856,0» заменить цифрами «15 352,5»;</w:t>
      </w:r>
    </w:p>
    <w:p w:rsidR="008E50E5" w:rsidRPr="00305B4C" w:rsidRDefault="008E50E5" w:rsidP="00305B4C">
      <w:pPr>
        <w:ind w:firstLine="540"/>
        <w:jc w:val="both"/>
        <w:rPr>
          <w:sz w:val="20"/>
        </w:rPr>
      </w:pPr>
      <w:r w:rsidRPr="00305B4C">
        <w:rPr>
          <w:sz w:val="20"/>
        </w:rPr>
        <w:t xml:space="preserve"> е) в пункте 2 подпункт 2 цифры «14 872,3» заменить цифрами «15 090,2» и цифры «14 856,0» заменить цифрами «15 352,5»;</w:t>
      </w:r>
    </w:p>
    <w:p w:rsidR="008E50E5" w:rsidRPr="00305B4C" w:rsidRDefault="008E50E5" w:rsidP="00305B4C">
      <w:pPr>
        <w:ind w:firstLine="540"/>
        <w:jc w:val="both"/>
        <w:rPr>
          <w:sz w:val="20"/>
        </w:rPr>
      </w:pPr>
      <w:r w:rsidRPr="00305B4C">
        <w:rPr>
          <w:sz w:val="20"/>
        </w:rPr>
        <w:t>в статье 11 в абзаце втором  цифры « 637,7» заменить цифрами «981,3».</w:t>
      </w:r>
    </w:p>
    <w:p w:rsidR="008E50E5" w:rsidRPr="00305B4C" w:rsidRDefault="008E50E5" w:rsidP="00305B4C">
      <w:pPr>
        <w:ind w:firstLine="540"/>
        <w:jc w:val="both"/>
        <w:rPr>
          <w:sz w:val="20"/>
        </w:rPr>
      </w:pPr>
      <w:r w:rsidRPr="00305B4C">
        <w:rPr>
          <w:sz w:val="20"/>
        </w:rPr>
        <w:t>2. Приложение 1,2,3,4,5 к решению изложить в редакции согласно приложениям  1,2,3,4,5 к настоящему решению.</w:t>
      </w:r>
    </w:p>
    <w:p w:rsidR="008E50E5" w:rsidRPr="00305B4C" w:rsidRDefault="008E50E5" w:rsidP="00305B4C">
      <w:pPr>
        <w:suppressAutoHyphens/>
        <w:autoSpaceDE w:val="0"/>
        <w:autoSpaceDN w:val="0"/>
        <w:adjustRightInd w:val="0"/>
        <w:jc w:val="both"/>
        <w:rPr>
          <w:sz w:val="20"/>
        </w:rPr>
      </w:pPr>
      <w:r w:rsidRPr="00305B4C">
        <w:rPr>
          <w:sz w:val="20"/>
        </w:rPr>
        <w:t xml:space="preserve">         3. Контроль за исполнением настоящего решения оставляю за собой.</w:t>
      </w:r>
    </w:p>
    <w:p w:rsidR="008E50E5" w:rsidRPr="00305B4C" w:rsidRDefault="008E50E5" w:rsidP="00305B4C">
      <w:pPr>
        <w:ind w:firstLine="540"/>
        <w:jc w:val="both"/>
        <w:rPr>
          <w:sz w:val="20"/>
        </w:rPr>
      </w:pPr>
      <w:r w:rsidRPr="00305B4C">
        <w:rPr>
          <w:sz w:val="20"/>
        </w:rPr>
        <w:t>4. Настоящее решение вступает в силу в день, следующий за днем его официального опубликования в информационном листе «Ястребовский вестник».</w:t>
      </w:r>
    </w:p>
    <w:p w:rsidR="008E50E5" w:rsidRPr="00305B4C" w:rsidRDefault="008E50E5" w:rsidP="00305B4C">
      <w:pPr>
        <w:autoSpaceDE w:val="0"/>
        <w:ind w:firstLine="700"/>
        <w:jc w:val="both"/>
        <w:rPr>
          <w:sz w:val="20"/>
        </w:rPr>
      </w:pPr>
      <w:r w:rsidRPr="00305B4C">
        <w:rPr>
          <w:sz w:val="20"/>
        </w:rPr>
        <w:t>Разместить настоящее Решение в сети Интернет на официальном сайте Ачинского района:  www. //ach-rajon.</w:t>
      </w:r>
      <w:r w:rsidRPr="00305B4C">
        <w:rPr>
          <w:sz w:val="20"/>
          <w:lang w:val="en-US"/>
        </w:rPr>
        <w:t>gosuslugi</w:t>
      </w:r>
      <w:r w:rsidRPr="00305B4C">
        <w:rPr>
          <w:sz w:val="20"/>
        </w:rPr>
        <w:t>.ru.</w:t>
      </w:r>
    </w:p>
    <w:p w:rsidR="008E50E5" w:rsidRPr="00305B4C" w:rsidRDefault="008E50E5" w:rsidP="00305B4C">
      <w:pPr>
        <w:ind w:firstLine="540"/>
        <w:jc w:val="both"/>
        <w:rPr>
          <w:sz w:val="20"/>
        </w:rPr>
      </w:pPr>
    </w:p>
    <w:p w:rsidR="008E50E5" w:rsidRPr="00305B4C" w:rsidRDefault="008E50E5" w:rsidP="00305B4C">
      <w:pPr>
        <w:jc w:val="both"/>
        <w:rPr>
          <w:sz w:val="20"/>
        </w:rPr>
      </w:pPr>
    </w:p>
    <w:p w:rsidR="008E50E5" w:rsidRPr="00305B4C" w:rsidRDefault="008E50E5" w:rsidP="00305B4C">
      <w:pPr>
        <w:jc w:val="both"/>
        <w:rPr>
          <w:sz w:val="20"/>
        </w:rPr>
      </w:pPr>
      <w:r w:rsidRPr="00305B4C">
        <w:rPr>
          <w:sz w:val="20"/>
        </w:rPr>
        <w:t>Председатель</w:t>
      </w:r>
    </w:p>
    <w:p w:rsidR="008E50E5" w:rsidRPr="00305B4C" w:rsidRDefault="008E50E5" w:rsidP="00305B4C">
      <w:pPr>
        <w:jc w:val="both"/>
        <w:rPr>
          <w:sz w:val="20"/>
        </w:rPr>
      </w:pPr>
      <w:r w:rsidRPr="00305B4C">
        <w:rPr>
          <w:sz w:val="20"/>
        </w:rPr>
        <w:t>Сельского Совета депутатов                                                                       В.В.Чеберяк</w:t>
      </w:r>
    </w:p>
    <w:p w:rsidR="008E50E5" w:rsidRPr="00305B4C" w:rsidRDefault="008E50E5" w:rsidP="00305B4C">
      <w:pPr>
        <w:jc w:val="both"/>
        <w:rPr>
          <w:sz w:val="20"/>
        </w:rPr>
      </w:pPr>
    </w:p>
    <w:p w:rsidR="008E50E5" w:rsidRDefault="008E50E5" w:rsidP="002E21B9">
      <w:pPr>
        <w:jc w:val="both"/>
        <w:rPr>
          <w:sz w:val="20"/>
        </w:rPr>
      </w:pPr>
      <w:r w:rsidRPr="00305B4C">
        <w:rPr>
          <w:sz w:val="20"/>
        </w:rPr>
        <w:t xml:space="preserve">Глава сельсовета                                                           </w:t>
      </w:r>
      <w:r w:rsidR="002E21B9">
        <w:rPr>
          <w:sz w:val="20"/>
        </w:rPr>
        <w:t xml:space="preserve">                               Е.Н.Тимошенко</w:t>
      </w:r>
    </w:p>
    <w:p w:rsidR="002E21B9" w:rsidRDefault="002E21B9" w:rsidP="002E21B9">
      <w:pPr>
        <w:jc w:val="both"/>
        <w:rPr>
          <w:sz w:val="20"/>
        </w:rPr>
      </w:pPr>
    </w:p>
    <w:p w:rsidR="002E21B9" w:rsidRDefault="002E21B9" w:rsidP="002E21B9">
      <w:pPr>
        <w:jc w:val="both"/>
        <w:rPr>
          <w:sz w:val="20"/>
        </w:rPr>
      </w:pPr>
    </w:p>
    <w:p w:rsidR="002E21B9" w:rsidRDefault="002E21B9" w:rsidP="002E21B9">
      <w:pPr>
        <w:jc w:val="both"/>
        <w:rPr>
          <w:sz w:val="20"/>
        </w:rPr>
      </w:pPr>
    </w:p>
    <w:p w:rsidR="002E21B9" w:rsidRDefault="002E21B9" w:rsidP="002E21B9">
      <w:pPr>
        <w:jc w:val="both"/>
        <w:rPr>
          <w:sz w:val="20"/>
        </w:rPr>
      </w:pPr>
    </w:p>
    <w:p w:rsidR="002E21B9" w:rsidRDefault="002E21B9" w:rsidP="002E21B9">
      <w:pPr>
        <w:jc w:val="both"/>
        <w:rPr>
          <w:sz w:val="20"/>
        </w:rPr>
      </w:pPr>
    </w:p>
    <w:p w:rsidR="002E21B9" w:rsidRDefault="002E21B9" w:rsidP="002E21B9">
      <w:pPr>
        <w:jc w:val="both"/>
        <w:rPr>
          <w:sz w:val="20"/>
        </w:rPr>
      </w:pPr>
    </w:p>
    <w:p w:rsidR="002E21B9" w:rsidRDefault="002E21B9" w:rsidP="002E21B9">
      <w:pPr>
        <w:jc w:val="both"/>
        <w:rPr>
          <w:sz w:val="20"/>
        </w:rPr>
      </w:pPr>
    </w:p>
    <w:p w:rsidR="002E21B9" w:rsidRDefault="002E21B9" w:rsidP="002E21B9">
      <w:pPr>
        <w:jc w:val="both"/>
        <w:rPr>
          <w:sz w:val="20"/>
        </w:rPr>
      </w:pPr>
    </w:p>
    <w:p w:rsidR="002E21B9" w:rsidRDefault="002E21B9" w:rsidP="002E21B9">
      <w:pPr>
        <w:jc w:val="both"/>
        <w:rPr>
          <w:sz w:val="20"/>
        </w:rPr>
      </w:pPr>
    </w:p>
    <w:p w:rsidR="002E21B9" w:rsidRDefault="002E21B9" w:rsidP="002E21B9">
      <w:pPr>
        <w:jc w:val="both"/>
        <w:rPr>
          <w:sz w:val="20"/>
        </w:rPr>
      </w:pPr>
    </w:p>
    <w:p w:rsidR="002E21B9" w:rsidRDefault="002E21B9" w:rsidP="002E21B9">
      <w:pPr>
        <w:jc w:val="both"/>
        <w:rPr>
          <w:sz w:val="20"/>
        </w:rPr>
      </w:pPr>
    </w:p>
    <w:p w:rsidR="002E21B9" w:rsidRPr="002E21B9" w:rsidRDefault="002E21B9" w:rsidP="002E21B9">
      <w:pPr>
        <w:jc w:val="both"/>
        <w:rPr>
          <w:sz w:val="20"/>
        </w:rPr>
      </w:pPr>
    </w:p>
    <w:p w:rsidR="008E50E5" w:rsidRPr="002E21B9" w:rsidRDefault="008E50E5" w:rsidP="00305B4C">
      <w:pPr>
        <w:rPr>
          <w:b/>
          <w:bCs/>
          <w:sz w:val="20"/>
        </w:rPr>
      </w:pPr>
    </w:p>
    <w:p w:rsidR="002E21B9" w:rsidRDefault="002E21B9" w:rsidP="00305B4C">
      <w:pPr>
        <w:jc w:val="center"/>
        <w:rPr>
          <w:sz w:val="20"/>
        </w:rPr>
        <w:sectPr w:rsidR="002E21B9" w:rsidSect="00B36D9D">
          <w:headerReference w:type="default" r:id="rId14"/>
          <w:footerReference w:type="default" r:id="rId15"/>
          <w:type w:val="continuous"/>
          <w:pgSz w:w="16838" w:h="11906" w:orient="landscape"/>
          <w:pgMar w:top="1276" w:right="680" w:bottom="284" w:left="709" w:header="708" w:footer="708" w:gutter="0"/>
          <w:pgNumType w:start="1"/>
          <w:cols w:num="2" w:space="709"/>
          <w:docGrid w:linePitch="381"/>
        </w:sectPr>
      </w:pPr>
      <w:bookmarkStart w:id="2" w:name="RANGE!A1:F21"/>
      <w:bookmarkEnd w:id="2"/>
    </w:p>
    <w:tbl>
      <w:tblPr>
        <w:tblW w:w="0" w:type="auto"/>
        <w:tblLook w:val="04A0"/>
      </w:tblPr>
      <w:tblGrid>
        <w:gridCol w:w="896"/>
        <w:gridCol w:w="2566"/>
        <w:gridCol w:w="7378"/>
        <w:gridCol w:w="1609"/>
        <w:gridCol w:w="1608"/>
        <w:gridCol w:w="1608"/>
      </w:tblGrid>
      <w:tr w:rsidR="008E50E5" w:rsidRPr="00305B4C" w:rsidTr="002E21B9">
        <w:trPr>
          <w:trHeight w:val="20"/>
        </w:trPr>
        <w:tc>
          <w:tcPr>
            <w:tcW w:w="0" w:type="auto"/>
            <w:tcBorders>
              <w:top w:val="nil"/>
              <w:left w:val="nil"/>
              <w:bottom w:val="nil"/>
              <w:right w:val="nil"/>
            </w:tcBorders>
            <w:shd w:val="clear" w:color="auto" w:fill="auto"/>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rPr>
                <w:sz w:val="20"/>
              </w:rPr>
            </w:pPr>
          </w:p>
        </w:tc>
        <w:tc>
          <w:tcPr>
            <w:tcW w:w="0" w:type="auto"/>
            <w:gridSpan w:val="3"/>
            <w:tcBorders>
              <w:top w:val="nil"/>
              <w:left w:val="nil"/>
              <w:bottom w:val="nil"/>
              <w:right w:val="nil"/>
            </w:tcBorders>
            <w:shd w:val="clear" w:color="auto" w:fill="auto"/>
            <w:vAlign w:val="bottom"/>
            <w:hideMark/>
          </w:tcPr>
          <w:p w:rsidR="008E50E5" w:rsidRPr="00305B4C" w:rsidRDefault="008E50E5" w:rsidP="00305B4C">
            <w:pPr>
              <w:jc w:val="right"/>
              <w:rPr>
                <w:b/>
                <w:bCs/>
                <w:sz w:val="20"/>
              </w:rPr>
            </w:pPr>
            <w:r w:rsidRPr="00305B4C">
              <w:rPr>
                <w:b/>
                <w:bCs/>
                <w:sz w:val="20"/>
              </w:rPr>
              <w:t>Приложение 1</w:t>
            </w:r>
          </w:p>
        </w:tc>
      </w:tr>
      <w:tr w:rsidR="008E50E5" w:rsidRPr="00305B4C" w:rsidTr="002E21B9">
        <w:trPr>
          <w:trHeight w:val="20"/>
        </w:trPr>
        <w:tc>
          <w:tcPr>
            <w:tcW w:w="0" w:type="auto"/>
            <w:tcBorders>
              <w:top w:val="nil"/>
              <w:left w:val="nil"/>
              <w:bottom w:val="nil"/>
              <w:right w:val="nil"/>
            </w:tcBorders>
            <w:shd w:val="clear" w:color="auto" w:fill="auto"/>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rPr>
                <w:sz w:val="20"/>
              </w:rPr>
            </w:pPr>
          </w:p>
        </w:tc>
        <w:tc>
          <w:tcPr>
            <w:tcW w:w="0" w:type="auto"/>
            <w:gridSpan w:val="3"/>
            <w:vMerge w:val="restart"/>
            <w:tcBorders>
              <w:top w:val="nil"/>
              <w:left w:val="nil"/>
              <w:bottom w:val="nil"/>
              <w:right w:val="nil"/>
            </w:tcBorders>
            <w:shd w:val="clear" w:color="auto" w:fill="auto"/>
            <w:vAlign w:val="bottom"/>
            <w:hideMark/>
          </w:tcPr>
          <w:p w:rsidR="008E50E5" w:rsidRPr="00305B4C" w:rsidRDefault="008E50E5" w:rsidP="00305B4C">
            <w:pPr>
              <w:jc w:val="right"/>
              <w:rPr>
                <w:sz w:val="20"/>
              </w:rPr>
            </w:pPr>
            <w:r w:rsidRPr="00305B4C">
              <w:rPr>
                <w:sz w:val="20"/>
              </w:rPr>
              <w:t xml:space="preserve">к проекту Решения Ястребовского сельского Совета депутатов </w:t>
            </w:r>
          </w:p>
        </w:tc>
      </w:tr>
      <w:tr w:rsidR="008E50E5" w:rsidRPr="00305B4C" w:rsidTr="002E21B9">
        <w:trPr>
          <w:trHeight w:val="20"/>
        </w:trPr>
        <w:tc>
          <w:tcPr>
            <w:tcW w:w="0" w:type="auto"/>
            <w:tcBorders>
              <w:top w:val="nil"/>
              <w:left w:val="nil"/>
              <w:bottom w:val="nil"/>
              <w:right w:val="nil"/>
            </w:tcBorders>
            <w:shd w:val="clear" w:color="auto" w:fill="auto"/>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rPr>
                <w:sz w:val="20"/>
              </w:rPr>
            </w:pPr>
          </w:p>
        </w:tc>
        <w:tc>
          <w:tcPr>
            <w:tcW w:w="0" w:type="auto"/>
            <w:gridSpan w:val="3"/>
            <w:vMerge/>
            <w:tcBorders>
              <w:top w:val="nil"/>
              <w:left w:val="nil"/>
              <w:bottom w:val="nil"/>
              <w:right w:val="nil"/>
            </w:tcBorders>
            <w:vAlign w:val="center"/>
            <w:hideMark/>
          </w:tcPr>
          <w:p w:rsidR="008E50E5" w:rsidRPr="00305B4C" w:rsidRDefault="008E50E5" w:rsidP="00305B4C">
            <w:pPr>
              <w:rPr>
                <w:sz w:val="20"/>
              </w:rPr>
            </w:pPr>
          </w:p>
        </w:tc>
      </w:tr>
      <w:tr w:rsidR="008E50E5" w:rsidRPr="00305B4C" w:rsidTr="002E21B9">
        <w:trPr>
          <w:trHeight w:val="20"/>
        </w:trPr>
        <w:tc>
          <w:tcPr>
            <w:tcW w:w="0" w:type="auto"/>
            <w:tcBorders>
              <w:top w:val="nil"/>
              <w:left w:val="nil"/>
              <w:bottom w:val="nil"/>
              <w:right w:val="nil"/>
            </w:tcBorders>
            <w:shd w:val="clear" w:color="auto" w:fill="auto"/>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rPr>
                <w:sz w:val="20"/>
              </w:rPr>
            </w:pPr>
          </w:p>
        </w:tc>
        <w:tc>
          <w:tcPr>
            <w:tcW w:w="0" w:type="auto"/>
            <w:gridSpan w:val="3"/>
            <w:vMerge/>
            <w:tcBorders>
              <w:top w:val="nil"/>
              <w:left w:val="nil"/>
              <w:bottom w:val="nil"/>
              <w:right w:val="nil"/>
            </w:tcBorders>
            <w:vAlign w:val="center"/>
            <w:hideMark/>
          </w:tcPr>
          <w:p w:rsidR="008E50E5" w:rsidRPr="00305B4C" w:rsidRDefault="008E50E5" w:rsidP="00305B4C">
            <w:pPr>
              <w:rPr>
                <w:sz w:val="20"/>
              </w:rPr>
            </w:pPr>
          </w:p>
        </w:tc>
      </w:tr>
      <w:tr w:rsidR="008E50E5" w:rsidRPr="00305B4C" w:rsidTr="002E21B9">
        <w:trPr>
          <w:trHeight w:val="20"/>
        </w:trPr>
        <w:tc>
          <w:tcPr>
            <w:tcW w:w="0" w:type="auto"/>
            <w:tcBorders>
              <w:top w:val="nil"/>
              <w:left w:val="nil"/>
              <w:bottom w:val="nil"/>
              <w:right w:val="nil"/>
            </w:tcBorders>
            <w:shd w:val="clear" w:color="auto" w:fill="auto"/>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rPr>
                <w:b/>
                <w:bCs/>
                <w:sz w:val="20"/>
              </w:rPr>
            </w:pPr>
          </w:p>
        </w:tc>
        <w:tc>
          <w:tcPr>
            <w:tcW w:w="0" w:type="auto"/>
            <w:gridSpan w:val="2"/>
            <w:tcBorders>
              <w:top w:val="nil"/>
              <w:left w:val="nil"/>
              <w:bottom w:val="nil"/>
              <w:right w:val="nil"/>
            </w:tcBorders>
            <w:shd w:val="clear" w:color="auto" w:fill="auto"/>
            <w:vAlign w:val="bottom"/>
            <w:hideMark/>
          </w:tcPr>
          <w:p w:rsidR="008E50E5" w:rsidRPr="00305B4C" w:rsidRDefault="008E50E5" w:rsidP="00305B4C">
            <w:pPr>
              <w:jc w:val="right"/>
              <w:rPr>
                <w:sz w:val="20"/>
              </w:rPr>
            </w:pPr>
            <w:r w:rsidRPr="00305B4C">
              <w:rPr>
                <w:sz w:val="20"/>
              </w:rPr>
              <w:t>от 00.00.00 №00</w:t>
            </w:r>
          </w:p>
        </w:tc>
      </w:tr>
      <w:tr w:rsidR="008E50E5" w:rsidRPr="00305B4C" w:rsidTr="002E21B9">
        <w:trPr>
          <w:trHeight w:val="230"/>
        </w:trPr>
        <w:tc>
          <w:tcPr>
            <w:tcW w:w="0" w:type="auto"/>
            <w:gridSpan w:val="6"/>
            <w:vMerge w:val="restart"/>
            <w:tcBorders>
              <w:top w:val="nil"/>
              <w:left w:val="nil"/>
              <w:bottom w:val="nil"/>
              <w:right w:val="nil"/>
            </w:tcBorders>
            <w:shd w:val="clear" w:color="auto" w:fill="auto"/>
            <w:vAlign w:val="bottom"/>
            <w:hideMark/>
          </w:tcPr>
          <w:p w:rsidR="008E50E5" w:rsidRPr="00305B4C" w:rsidRDefault="008E50E5" w:rsidP="00305B4C">
            <w:pPr>
              <w:jc w:val="center"/>
              <w:rPr>
                <w:b/>
                <w:bCs/>
                <w:sz w:val="20"/>
              </w:rPr>
            </w:pPr>
            <w:r w:rsidRPr="00305B4C">
              <w:rPr>
                <w:b/>
                <w:bCs/>
                <w:sz w:val="20"/>
              </w:rPr>
              <w:t>Источники внутреннего финансирования дефицита бюджета Ястребовского сельсовета на 2025 год и плановый период 2026-2027 годов</w:t>
            </w:r>
          </w:p>
        </w:tc>
      </w:tr>
      <w:tr w:rsidR="008E50E5" w:rsidRPr="00305B4C" w:rsidTr="002E21B9">
        <w:trPr>
          <w:trHeight w:val="230"/>
        </w:trPr>
        <w:tc>
          <w:tcPr>
            <w:tcW w:w="0" w:type="auto"/>
            <w:gridSpan w:val="6"/>
            <w:vMerge/>
            <w:tcBorders>
              <w:top w:val="nil"/>
              <w:left w:val="nil"/>
              <w:bottom w:val="nil"/>
              <w:right w:val="nil"/>
            </w:tcBorders>
            <w:vAlign w:val="center"/>
            <w:hideMark/>
          </w:tcPr>
          <w:p w:rsidR="008E50E5" w:rsidRPr="00305B4C" w:rsidRDefault="008E50E5" w:rsidP="00305B4C">
            <w:pPr>
              <w:rPr>
                <w:b/>
                <w:bCs/>
                <w:sz w:val="20"/>
              </w:rPr>
            </w:pPr>
          </w:p>
        </w:tc>
      </w:tr>
      <w:tr w:rsidR="008E50E5" w:rsidRPr="00305B4C" w:rsidTr="002E21B9">
        <w:trPr>
          <w:trHeight w:val="20"/>
        </w:trPr>
        <w:tc>
          <w:tcPr>
            <w:tcW w:w="0" w:type="auto"/>
            <w:tcBorders>
              <w:top w:val="nil"/>
              <w:left w:val="nil"/>
              <w:bottom w:val="nil"/>
              <w:right w:val="nil"/>
            </w:tcBorders>
            <w:shd w:val="clear" w:color="auto" w:fill="auto"/>
            <w:hideMark/>
          </w:tcPr>
          <w:p w:rsidR="008E50E5" w:rsidRPr="00305B4C" w:rsidRDefault="008E50E5" w:rsidP="00305B4C">
            <w:pPr>
              <w:jc w:val="center"/>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jc w:val="center"/>
              <w:rPr>
                <w:b/>
                <w:bCs/>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jc w:val="center"/>
              <w:rPr>
                <w:b/>
                <w:bCs/>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jc w:val="center"/>
              <w:rPr>
                <w:b/>
                <w:bCs/>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jc w:val="center"/>
              <w:rPr>
                <w:b/>
                <w:bCs/>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center"/>
              <w:rPr>
                <w:sz w:val="20"/>
              </w:rPr>
            </w:pPr>
            <w:r w:rsidRPr="00305B4C">
              <w:rPr>
                <w:sz w:val="20"/>
              </w:rPr>
              <w:t>(рублей)</w:t>
            </w:r>
          </w:p>
        </w:tc>
      </w:tr>
      <w:tr w:rsidR="008E50E5" w:rsidRPr="00305B4C" w:rsidTr="002E21B9">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 строки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Код</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hideMark/>
          </w:tcPr>
          <w:p w:rsidR="008E50E5" w:rsidRPr="00305B4C" w:rsidRDefault="008E50E5" w:rsidP="00305B4C">
            <w:pPr>
              <w:jc w:val="center"/>
              <w:rPr>
                <w:sz w:val="20"/>
              </w:rPr>
            </w:pPr>
            <w:r w:rsidRPr="00305B4C">
              <w:rPr>
                <w:sz w:val="20"/>
              </w:rPr>
              <w:t>аименование кода поступлений в бюджет, группы, подгруппы, статьи, подстатьи, элемента, подвида, аналитической группы вида источников финансирования дефицитов бюджетов</w:t>
            </w:r>
          </w:p>
        </w:tc>
        <w:tc>
          <w:tcPr>
            <w:tcW w:w="0" w:type="auto"/>
            <w:gridSpan w:val="3"/>
            <w:tcBorders>
              <w:top w:val="single" w:sz="4" w:space="0" w:color="auto"/>
              <w:left w:val="nil"/>
              <w:bottom w:val="single" w:sz="4" w:space="0" w:color="auto"/>
              <w:right w:val="single" w:sz="4" w:space="0" w:color="000000"/>
            </w:tcBorders>
            <w:shd w:val="clear" w:color="auto" w:fill="auto"/>
            <w:vAlign w:val="center"/>
            <w:hideMark/>
          </w:tcPr>
          <w:p w:rsidR="008E50E5" w:rsidRPr="00305B4C" w:rsidRDefault="008E50E5" w:rsidP="00305B4C">
            <w:pPr>
              <w:jc w:val="center"/>
              <w:rPr>
                <w:sz w:val="20"/>
              </w:rPr>
            </w:pPr>
            <w:r w:rsidRPr="00305B4C">
              <w:rPr>
                <w:sz w:val="20"/>
              </w:rPr>
              <w:t>Сумма</w:t>
            </w:r>
          </w:p>
        </w:tc>
      </w:tr>
      <w:tr w:rsidR="008E50E5" w:rsidRPr="00305B4C" w:rsidTr="002E21B9">
        <w:trPr>
          <w:trHeight w:val="2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2025 год</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2026 год</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2027 год</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8E50E5" w:rsidRPr="00305B4C" w:rsidRDefault="008E50E5" w:rsidP="00305B4C">
            <w:pPr>
              <w:jc w:val="center"/>
              <w:rPr>
                <w:sz w:val="20"/>
              </w:rPr>
            </w:pPr>
            <w:r w:rsidRPr="00305B4C">
              <w:rPr>
                <w:sz w:val="20"/>
              </w:rPr>
              <w:t> </w:t>
            </w:r>
          </w:p>
        </w:tc>
        <w:tc>
          <w:tcPr>
            <w:tcW w:w="0" w:type="auto"/>
            <w:tcBorders>
              <w:top w:val="nil"/>
              <w:left w:val="nil"/>
              <w:bottom w:val="single" w:sz="4" w:space="0" w:color="auto"/>
              <w:right w:val="single" w:sz="4" w:space="0" w:color="auto"/>
            </w:tcBorders>
            <w:shd w:val="clear" w:color="auto" w:fill="auto"/>
            <w:vAlign w:val="bottom"/>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auto" w:fill="auto"/>
            <w:vAlign w:val="bottom"/>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auto" w:fill="auto"/>
            <w:vAlign w:val="bottom"/>
            <w:hideMark/>
          </w:tcPr>
          <w:p w:rsidR="008E50E5" w:rsidRPr="00305B4C" w:rsidRDefault="008E50E5" w:rsidP="00305B4C">
            <w:pPr>
              <w:jc w:val="center"/>
              <w:rPr>
                <w:sz w:val="20"/>
              </w:rPr>
            </w:pPr>
            <w:r w:rsidRPr="00305B4C">
              <w:rPr>
                <w:sz w:val="20"/>
              </w:rPr>
              <w:t>3</w:t>
            </w:r>
          </w:p>
        </w:tc>
        <w:tc>
          <w:tcPr>
            <w:tcW w:w="0" w:type="auto"/>
            <w:tcBorders>
              <w:top w:val="nil"/>
              <w:left w:val="nil"/>
              <w:bottom w:val="single" w:sz="4" w:space="0" w:color="auto"/>
              <w:right w:val="single" w:sz="4" w:space="0" w:color="auto"/>
            </w:tcBorders>
            <w:shd w:val="clear" w:color="auto" w:fill="auto"/>
            <w:vAlign w:val="bottom"/>
            <w:hideMark/>
          </w:tcPr>
          <w:p w:rsidR="008E50E5" w:rsidRPr="00305B4C" w:rsidRDefault="008E50E5" w:rsidP="00305B4C">
            <w:pPr>
              <w:jc w:val="center"/>
              <w:rPr>
                <w:sz w:val="20"/>
              </w:rPr>
            </w:pPr>
            <w:r w:rsidRPr="00305B4C">
              <w:rPr>
                <w:sz w:val="20"/>
              </w:rPr>
              <w:t>4</w:t>
            </w:r>
          </w:p>
        </w:tc>
        <w:tc>
          <w:tcPr>
            <w:tcW w:w="0" w:type="auto"/>
            <w:tcBorders>
              <w:top w:val="nil"/>
              <w:left w:val="nil"/>
              <w:bottom w:val="single" w:sz="4" w:space="0" w:color="auto"/>
              <w:right w:val="single" w:sz="4" w:space="0" w:color="auto"/>
            </w:tcBorders>
            <w:shd w:val="clear" w:color="auto" w:fill="auto"/>
            <w:vAlign w:val="bottom"/>
            <w:hideMark/>
          </w:tcPr>
          <w:p w:rsidR="008E50E5" w:rsidRPr="00305B4C" w:rsidRDefault="008E50E5" w:rsidP="00305B4C">
            <w:pPr>
              <w:jc w:val="center"/>
              <w:rPr>
                <w:sz w:val="20"/>
              </w:rPr>
            </w:pPr>
            <w:r w:rsidRPr="00305B4C">
              <w:rPr>
                <w:sz w:val="20"/>
              </w:rPr>
              <w:t>5</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000 01 05 00 00 00 0000 000</w:t>
            </w:r>
          </w:p>
        </w:tc>
        <w:tc>
          <w:tcPr>
            <w:tcW w:w="0" w:type="auto"/>
            <w:tcBorders>
              <w:top w:val="nil"/>
              <w:left w:val="nil"/>
              <w:bottom w:val="single" w:sz="4" w:space="0" w:color="auto"/>
              <w:right w:val="single" w:sz="4" w:space="0" w:color="auto"/>
            </w:tcBorders>
            <w:shd w:val="clear" w:color="auto" w:fill="auto"/>
            <w:hideMark/>
          </w:tcPr>
          <w:p w:rsidR="008E50E5" w:rsidRPr="00305B4C" w:rsidRDefault="008E50E5" w:rsidP="00305B4C">
            <w:pPr>
              <w:rPr>
                <w:sz w:val="20"/>
              </w:rPr>
            </w:pPr>
            <w:r w:rsidRPr="00305B4C">
              <w:rPr>
                <w:sz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486 669,40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000 01 05 00 00 00 0000 500</w:t>
            </w:r>
          </w:p>
        </w:tc>
        <w:tc>
          <w:tcPr>
            <w:tcW w:w="0" w:type="auto"/>
            <w:tcBorders>
              <w:top w:val="nil"/>
              <w:left w:val="nil"/>
              <w:bottom w:val="single" w:sz="4" w:space="0" w:color="auto"/>
              <w:right w:val="single" w:sz="4" w:space="0" w:color="auto"/>
            </w:tcBorders>
            <w:shd w:val="clear" w:color="auto" w:fill="auto"/>
            <w:hideMark/>
          </w:tcPr>
          <w:p w:rsidR="008E50E5" w:rsidRPr="00305B4C" w:rsidRDefault="008E50E5" w:rsidP="00305B4C">
            <w:pPr>
              <w:rPr>
                <w:sz w:val="20"/>
              </w:rPr>
            </w:pPr>
            <w:r w:rsidRPr="00305B4C">
              <w:rPr>
                <w:sz w:val="20"/>
              </w:rPr>
              <w:t>Увеличение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-19 270 263,93</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-15 090 270,00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-15 352 550,00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3</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000 01 05 02 00 00 0000 500</w:t>
            </w:r>
          </w:p>
        </w:tc>
        <w:tc>
          <w:tcPr>
            <w:tcW w:w="0" w:type="auto"/>
            <w:tcBorders>
              <w:top w:val="nil"/>
              <w:left w:val="nil"/>
              <w:bottom w:val="single" w:sz="4" w:space="0" w:color="auto"/>
              <w:right w:val="single" w:sz="4" w:space="0" w:color="auto"/>
            </w:tcBorders>
            <w:shd w:val="clear" w:color="auto" w:fill="auto"/>
            <w:hideMark/>
          </w:tcPr>
          <w:p w:rsidR="008E50E5" w:rsidRPr="00305B4C" w:rsidRDefault="008E50E5" w:rsidP="00305B4C">
            <w:pPr>
              <w:rPr>
                <w:sz w:val="20"/>
              </w:rPr>
            </w:pPr>
            <w:r w:rsidRPr="00305B4C">
              <w:rPr>
                <w:sz w:val="20"/>
              </w:rPr>
              <w:t>Увеличение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-19 270 263,93</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-15 090 270,00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-15 352 550,00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4</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000 01 05 02 01 00 0000 500</w:t>
            </w:r>
          </w:p>
        </w:tc>
        <w:tc>
          <w:tcPr>
            <w:tcW w:w="0" w:type="auto"/>
            <w:tcBorders>
              <w:top w:val="nil"/>
              <w:left w:val="nil"/>
              <w:bottom w:val="single" w:sz="4" w:space="0" w:color="auto"/>
              <w:right w:val="single" w:sz="4" w:space="0" w:color="auto"/>
            </w:tcBorders>
            <w:shd w:val="clear" w:color="auto" w:fill="auto"/>
            <w:hideMark/>
          </w:tcPr>
          <w:p w:rsidR="008E50E5" w:rsidRPr="00305B4C" w:rsidRDefault="008E50E5" w:rsidP="00305B4C">
            <w:pPr>
              <w:rPr>
                <w:sz w:val="20"/>
              </w:rPr>
            </w:pPr>
            <w:r w:rsidRPr="00305B4C">
              <w:rPr>
                <w:sz w:val="20"/>
              </w:rPr>
              <w:t>Увеличение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-19 270 263,93</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-15 090 270,00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-15 352 550,00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5</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819 01 05 02 01 10 0000 510</w:t>
            </w:r>
          </w:p>
        </w:tc>
        <w:tc>
          <w:tcPr>
            <w:tcW w:w="0" w:type="auto"/>
            <w:tcBorders>
              <w:top w:val="nil"/>
              <w:left w:val="nil"/>
              <w:bottom w:val="single" w:sz="4" w:space="0" w:color="auto"/>
              <w:right w:val="single" w:sz="4" w:space="0" w:color="auto"/>
            </w:tcBorders>
            <w:shd w:val="clear" w:color="auto" w:fill="auto"/>
            <w:hideMark/>
          </w:tcPr>
          <w:p w:rsidR="008E50E5" w:rsidRPr="00305B4C" w:rsidRDefault="008E50E5" w:rsidP="00305B4C">
            <w:pPr>
              <w:rPr>
                <w:sz w:val="20"/>
              </w:rPr>
            </w:pPr>
            <w:r w:rsidRPr="00305B4C">
              <w:rPr>
                <w:sz w:val="20"/>
              </w:rPr>
              <w:t>Увеличение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-19 270 263,93</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-15 090 270,00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-15 352 550,00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6</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000 01 05 00 00 00 0000 600</w:t>
            </w:r>
          </w:p>
        </w:tc>
        <w:tc>
          <w:tcPr>
            <w:tcW w:w="0" w:type="auto"/>
            <w:tcBorders>
              <w:top w:val="nil"/>
              <w:left w:val="nil"/>
              <w:bottom w:val="single" w:sz="4" w:space="0" w:color="auto"/>
              <w:right w:val="single" w:sz="4" w:space="0" w:color="auto"/>
            </w:tcBorders>
            <w:shd w:val="clear" w:color="auto" w:fill="auto"/>
            <w:hideMark/>
          </w:tcPr>
          <w:p w:rsidR="008E50E5" w:rsidRPr="00305B4C" w:rsidRDefault="008E50E5" w:rsidP="00305B4C">
            <w:pPr>
              <w:rPr>
                <w:sz w:val="20"/>
              </w:rPr>
            </w:pPr>
            <w:r w:rsidRPr="00305B4C">
              <w:rPr>
                <w:sz w:val="20"/>
              </w:rPr>
              <w:t>Уменьшение остатков средств бюджетов</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19 756 933,33</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15 090 270,00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15 352 550,00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7</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000 01 05 02 00 00 0000 600</w:t>
            </w:r>
          </w:p>
        </w:tc>
        <w:tc>
          <w:tcPr>
            <w:tcW w:w="0" w:type="auto"/>
            <w:tcBorders>
              <w:top w:val="nil"/>
              <w:left w:val="nil"/>
              <w:bottom w:val="single" w:sz="4" w:space="0" w:color="auto"/>
              <w:right w:val="single" w:sz="4" w:space="0" w:color="auto"/>
            </w:tcBorders>
            <w:shd w:val="clear" w:color="auto" w:fill="auto"/>
            <w:hideMark/>
          </w:tcPr>
          <w:p w:rsidR="008E50E5" w:rsidRPr="00305B4C" w:rsidRDefault="008E50E5" w:rsidP="00305B4C">
            <w:pPr>
              <w:rPr>
                <w:sz w:val="20"/>
              </w:rPr>
            </w:pPr>
            <w:r w:rsidRPr="00305B4C">
              <w:rPr>
                <w:sz w:val="20"/>
              </w:rPr>
              <w:t>Уменьшение прочих остатков средств бюджета</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19 756 933,33</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15 090 270,00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15 352 550,00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8</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000 01 05 02 01 00 0000 600</w:t>
            </w:r>
          </w:p>
        </w:tc>
        <w:tc>
          <w:tcPr>
            <w:tcW w:w="0" w:type="auto"/>
            <w:tcBorders>
              <w:top w:val="nil"/>
              <w:left w:val="nil"/>
              <w:bottom w:val="single" w:sz="4" w:space="0" w:color="auto"/>
              <w:right w:val="single" w:sz="4" w:space="0" w:color="auto"/>
            </w:tcBorders>
            <w:shd w:val="clear" w:color="auto" w:fill="auto"/>
            <w:hideMark/>
          </w:tcPr>
          <w:p w:rsidR="008E50E5" w:rsidRPr="00305B4C" w:rsidRDefault="008E50E5" w:rsidP="00305B4C">
            <w:pPr>
              <w:rPr>
                <w:sz w:val="20"/>
              </w:rPr>
            </w:pPr>
            <w:r w:rsidRPr="00305B4C">
              <w:rPr>
                <w:sz w:val="20"/>
              </w:rPr>
              <w:t>Уменьшение прочих остатков денежных средств бюджета</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19 756 933,33</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15 090 270,00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15 352 550,00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9</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center"/>
              <w:rPr>
                <w:sz w:val="20"/>
              </w:rPr>
            </w:pPr>
            <w:r w:rsidRPr="00305B4C">
              <w:rPr>
                <w:sz w:val="20"/>
              </w:rPr>
              <w:t>819 01 05 02 01 10 0000 610</w:t>
            </w:r>
          </w:p>
        </w:tc>
        <w:tc>
          <w:tcPr>
            <w:tcW w:w="0" w:type="auto"/>
            <w:tcBorders>
              <w:top w:val="nil"/>
              <w:left w:val="nil"/>
              <w:bottom w:val="single" w:sz="4" w:space="0" w:color="auto"/>
              <w:right w:val="single" w:sz="4" w:space="0" w:color="auto"/>
            </w:tcBorders>
            <w:shd w:val="clear" w:color="auto" w:fill="auto"/>
            <w:hideMark/>
          </w:tcPr>
          <w:p w:rsidR="008E50E5" w:rsidRPr="00305B4C" w:rsidRDefault="008E50E5" w:rsidP="00305B4C">
            <w:pPr>
              <w:rPr>
                <w:sz w:val="20"/>
              </w:rPr>
            </w:pPr>
            <w:r w:rsidRPr="00305B4C">
              <w:rPr>
                <w:sz w:val="20"/>
              </w:rPr>
              <w:t>Уменьшение прочих остатков денежных средств бюджета поселений</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19 756 933,33</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15 090 270,00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15 352 550,00</w:t>
            </w:r>
          </w:p>
        </w:tc>
      </w:tr>
      <w:tr w:rsidR="008E50E5" w:rsidRPr="00305B4C" w:rsidTr="002E21B9">
        <w:trPr>
          <w:trHeight w:val="20"/>
        </w:trPr>
        <w:tc>
          <w:tcPr>
            <w:tcW w:w="0" w:type="auto"/>
            <w:gridSpan w:val="3"/>
            <w:tcBorders>
              <w:top w:val="single" w:sz="4" w:space="0" w:color="auto"/>
              <w:left w:val="single" w:sz="4" w:space="0" w:color="auto"/>
              <w:bottom w:val="single" w:sz="4" w:space="0" w:color="auto"/>
              <w:right w:val="single" w:sz="4" w:space="0" w:color="auto"/>
            </w:tcBorders>
            <w:shd w:val="clear" w:color="auto" w:fill="auto"/>
            <w:noWrap/>
            <w:hideMark/>
          </w:tcPr>
          <w:p w:rsidR="008E50E5" w:rsidRPr="00305B4C" w:rsidRDefault="008E50E5" w:rsidP="00305B4C">
            <w:pPr>
              <w:rPr>
                <w:sz w:val="20"/>
              </w:rPr>
            </w:pPr>
            <w:r w:rsidRPr="00305B4C">
              <w:rPr>
                <w:sz w:val="20"/>
              </w:rPr>
              <w:t>Всего</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486 669,40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auto" w:fill="auto"/>
            <w:noWrap/>
            <w:hideMark/>
          </w:tcPr>
          <w:p w:rsidR="008E50E5" w:rsidRPr="00305B4C" w:rsidRDefault="008E50E5" w:rsidP="00305B4C">
            <w:pPr>
              <w:jc w:val="right"/>
              <w:rPr>
                <w:sz w:val="20"/>
              </w:rPr>
            </w:pPr>
            <w:r w:rsidRPr="00305B4C">
              <w:rPr>
                <w:sz w:val="20"/>
              </w:rPr>
              <w:t>0,00</w:t>
            </w:r>
          </w:p>
        </w:tc>
      </w:tr>
    </w:tbl>
    <w:p w:rsidR="002E21B9" w:rsidRDefault="002E21B9" w:rsidP="00305B4C">
      <w:pPr>
        <w:rPr>
          <w:b/>
          <w:bCs/>
          <w:sz w:val="20"/>
          <w:lang w:val="en-US"/>
        </w:rPr>
        <w:sectPr w:rsidR="002E21B9" w:rsidSect="001B7896">
          <w:type w:val="continuous"/>
          <w:pgSz w:w="16838" w:h="11906" w:orient="landscape"/>
          <w:pgMar w:top="1276" w:right="680" w:bottom="284" w:left="709" w:header="708" w:footer="708" w:gutter="0"/>
          <w:pgNumType w:start="69"/>
          <w:cols w:space="709"/>
          <w:docGrid w:linePitch="381"/>
        </w:sectPr>
      </w:pPr>
    </w:p>
    <w:p w:rsidR="008E50E5" w:rsidRPr="00305B4C" w:rsidRDefault="008E50E5" w:rsidP="00305B4C">
      <w:pPr>
        <w:rPr>
          <w:b/>
          <w:bCs/>
          <w:sz w:val="20"/>
          <w:lang w:val="en-US"/>
        </w:rPr>
      </w:pPr>
    </w:p>
    <w:p w:rsidR="002E21B9" w:rsidRDefault="002E21B9" w:rsidP="00305B4C">
      <w:pPr>
        <w:jc w:val="right"/>
        <w:rPr>
          <w:b/>
          <w:bCs/>
          <w:sz w:val="20"/>
        </w:rPr>
        <w:sectPr w:rsidR="002E21B9" w:rsidSect="00B36D9D">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525"/>
        <w:gridCol w:w="516"/>
        <w:gridCol w:w="459"/>
        <w:gridCol w:w="459"/>
        <w:gridCol w:w="459"/>
        <w:gridCol w:w="516"/>
        <w:gridCol w:w="459"/>
        <w:gridCol w:w="616"/>
        <w:gridCol w:w="516"/>
        <w:gridCol w:w="7155"/>
        <w:gridCol w:w="1317"/>
        <w:gridCol w:w="1294"/>
        <w:gridCol w:w="1374"/>
      </w:tblGrid>
      <w:tr w:rsidR="008E50E5" w:rsidRPr="00305B4C" w:rsidTr="002E21B9">
        <w:trPr>
          <w:trHeight w:val="20"/>
        </w:trPr>
        <w:tc>
          <w:tcPr>
            <w:tcW w:w="0" w:type="auto"/>
            <w:tcBorders>
              <w:top w:val="nil"/>
              <w:left w:val="nil"/>
              <w:bottom w:val="nil"/>
              <w:right w:val="nil"/>
            </w:tcBorders>
            <w:shd w:val="clear" w:color="000000" w:fill="FFFFFF"/>
            <w:noWrap/>
            <w:vAlign w:val="bottom"/>
            <w:hideMark/>
          </w:tcPr>
          <w:p w:rsidR="008E50E5" w:rsidRPr="00305B4C" w:rsidRDefault="008E50E5" w:rsidP="00305B4C">
            <w:pPr>
              <w:jc w:val="right"/>
              <w:rPr>
                <w:b/>
                <w:bCs/>
                <w:sz w:val="20"/>
              </w:rPr>
            </w:pPr>
            <w:r w:rsidRPr="00305B4C">
              <w:rPr>
                <w:b/>
                <w:bCs/>
                <w:sz w:val="20"/>
              </w:rPr>
              <w:lastRenderedPageBreak/>
              <w:t> </w:t>
            </w: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gridSpan w:val="3"/>
            <w:tcBorders>
              <w:top w:val="nil"/>
              <w:left w:val="nil"/>
              <w:bottom w:val="nil"/>
              <w:right w:val="nil"/>
            </w:tcBorders>
            <w:shd w:val="clear" w:color="auto" w:fill="auto"/>
            <w:noWrap/>
            <w:vAlign w:val="bottom"/>
            <w:hideMark/>
          </w:tcPr>
          <w:p w:rsidR="008E50E5" w:rsidRPr="00305B4C" w:rsidRDefault="008E50E5" w:rsidP="00305B4C">
            <w:pPr>
              <w:jc w:val="right"/>
              <w:rPr>
                <w:sz w:val="20"/>
              </w:rPr>
            </w:pPr>
            <w:r w:rsidRPr="00305B4C">
              <w:rPr>
                <w:sz w:val="20"/>
              </w:rPr>
              <w:t>Приложение 2</w:t>
            </w:r>
          </w:p>
        </w:tc>
      </w:tr>
      <w:tr w:rsidR="008E50E5" w:rsidRPr="00305B4C" w:rsidTr="002E21B9">
        <w:trPr>
          <w:trHeight w:val="20"/>
        </w:trPr>
        <w:tc>
          <w:tcPr>
            <w:tcW w:w="0" w:type="auto"/>
            <w:tcBorders>
              <w:top w:val="nil"/>
              <w:left w:val="nil"/>
              <w:bottom w:val="nil"/>
              <w:right w:val="nil"/>
            </w:tcBorders>
            <w:shd w:val="clear" w:color="000000" w:fill="FFFFFF"/>
            <w:noWrap/>
            <w:vAlign w:val="bottom"/>
            <w:hideMark/>
          </w:tcPr>
          <w:p w:rsidR="008E50E5" w:rsidRPr="00305B4C" w:rsidRDefault="008E50E5" w:rsidP="00305B4C">
            <w:pPr>
              <w:jc w:val="right"/>
              <w:rPr>
                <w:b/>
                <w:bCs/>
                <w:sz w:val="20"/>
              </w:rPr>
            </w:pPr>
            <w:r w:rsidRPr="00305B4C">
              <w:rPr>
                <w:b/>
                <w:bCs/>
                <w:sz w:val="20"/>
              </w:rPr>
              <w:t xml:space="preserve">          </w:t>
            </w: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gridSpan w:val="3"/>
            <w:tcBorders>
              <w:top w:val="nil"/>
              <w:left w:val="nil"/>
              <w:bottom w:val="nil"/>
              <w:right w:val="nil"/>
            </w:tcBorders>
            <w:shd w:val="clear" w:color="auto" w:fill="auto"/>
            <w:noWrap/>
            <w:vAlign w:val="bottom"/>
            <w:hideMark/>
          </w:tcPr>
          <w:p w:rsidR="008E50E5" w:rsidRPr="00305B4C" w:rsidRDefault="002E21B9" w:rsidP="00305B4C">
            <w:pPr>
              <w:jc w:val="right"/>
              <w:rPr>
                <w:sz w:val="20"/>
              </w:rPr>
            </w:pPr>
            <w:r>
              <w:rPr>
                <w:sz w:val="20"/>
              </w:rPr>
              <w:t>к п</w:t>
            </w:r>
            <w:r w:rsidR="008E50E5" w:rsidRPr="00305B4C">
              <w:rPr>
                <w:sz w:val="20"/>
              </w:rPr>
              <w:t>роекту Решения Ястребовского</w:t>
            </w:r>
          </w:p>
        </w:tc>
      </w:tr>
      <w:tr w:rsidR="008E50E5" w:rsidRPr="00305B4C" w:rsidTr="002E21B9">
        <w:trPr>
          <w:trHeight w:val="20"/>
        </w:trPr>
        <w:tc>
          <w:tcPr>
            <w:tcW w:w="0" w:type="auto"/>
            <w:tcBorders>
              <w:top w:val="nil"/>
              <w:left w:val="nil"/>
              <w:bottom w:val="nil"/>
              <w:right w:val="nil"/>
            </w:tcBorders>
            <w:shd w:val="clear" w:color="000000" w:fill="FFFFFF"/>
            <w:noWrap/>
            <w:vAlign w:val="bottom"/>
            <w:hideMark/>
          </w:tcPr>
          <w:p w:rsidR="008E50E5" w:rsidRPr="00305B4C" w:rsidRDefault="008E50E5" w:rsidP="00305B4C">
            <w:pPr>
              <w:jc w:val="right"/>
              <w:rPr>
                <w:sz w:val="20"/>
              </w:rPr>
            </w:pPr>
            <w:r w:rsidRPr="00305B4C">
              <w:rPr>
                <w:sz w:val="20"/>
              </w:rPr>
              <w:t xml:space="preserve">                                             </w:t>
            </w: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gridSpan w:val="3"/>
            <w:tcBorders>
              <w:top w:val="nil"/>
              <w:left w:val="nil"/>
              <w:bottom w:val="nil"/>
              <w:right w:val="nil"/>
            </w:tcBorders>
            <w:shd w:val="clear" w:color="auto" w:fill="auto"/>
            <w:noWrap/>
            <w:vAlign w:val="bottom"/>
            <w:hideMark/>
          </w:tcPr>
          <w:p w:rsidR="008E50E5" w:rsidRPr="00305B4C" w:rsidRDefault="008E50E5" w:rsidP="00305B4C">
            <w:pPr>
              <w:jc w:val="right"/>
              <w:rPr>
                <w:sz w:val="20"/>
              </w:rPr>
            </w:pPr>
            <w:r w:rsidRPr="00305B4C">
              <w:rPr>
                <w:sz w:val="20"/>
              </w:rPr>
              <w:t xml:space="preserve">            сельского Совета депутатов  </w:t>
            </w:r>
          </w:p>
        </w:tc>
      </w:tr>
      <w:tr w:rsidR="008E50E5" w:rsidRPr="00305B4C" w:rsidTr="002E21B9">
        <w:trPr>
          <w:trHeight w:val="20"/>
        </w:trPr>
        <w:tc>
          <w:tcPr>
            <w:tcW w:w="0" w:type="auto"/>
            <w:tcBorders>
              <w:top w:val="nil"/>
              <w:left w:val="nil"/>
              <w:bottom w:val="nil"/>
              <w:right w:val="nil"/>
            </w:tcBorders>
            <w:shd w:val="clear" w:color="000000" w:fill="FFFFFF"/>
            <w:noWrap/>
            <w:vAlign w:val="bottom"/>
            <w:hideMark/>
          </w:tcPr>
          <w:p w:rsidR="008E50E5" w:rsidRPr="00305B4C" w:rsidRDefault="008E50E5" w:rsidP="00305B4C">
            <w:pPr>
              <w:jc w:val="right"/>
              <w:rPr>
                <w:sz w:val="20"/>
              </w:rPr>
            </w:pPr>
            <w:r w:rsidRPr="00305B4C">
              <w:rPr>
                <w:sz w:val="20"/>
              </w:rPr>
              <w:t xml:space="preserve">         </w:t>
            </w: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gridSpan w:val="3"/>
            <w:tcBorders>
              <w:top w:val="nil"/>
              <w:left w:val="nil"/>
              <w:bottom w:val="nil"/>
              <w:right w:val="nil"/>
            </w:tcBorders>
            <w:shd w:val="clear" w:color="auto" w:fill="auto"/>
            <w:noWrap/>
            <w:vAlign w:val="bottom"/>
            <w:hideMark/>
          </w:tcPr>
          <w:p w:rsidR="008E50E5" w:rsidRPr="00305B4C" w:rsidRDefault="008E50E5" w:rsidP="00305B4C">
            <w:pPr>
              <w:jc w:val="right"/>
              <w:rPr>
                <w:sz w:val="20"/>
              </w:rPr>
            </w:pPr>
            <w:r w:rsidRPr="00305B4C">
              <w:rPr>
                <w:sz w:val="20"/>
              </w:rPr>
              <w:t>от 00.00.00 №00-0</w:t>
            </w:r>
          </w:p>
        </w:tc>
      </w:tr>
      <w:tr w:rsidR="008E50E5" w:rsidRPr="00305B4C" w:rsidTr="002E21B9">
        <w:trPr>
          <w:trHeight w:val="20"/>
        </w:trPr>
        <w:tc>
          <w:tcPr>
            <w:tcW w:w="0" w:type="auto"/>
            <w:gridSpan w:val="13"/>
            <w:tcBorders>
              <w:top w:val="nil"/>
              <w:left w:val="nil"/>
              <w:bottom w:val="nil"/>
              <w:right w:val="nil"/>
            </w:tcBorders>
            <w:shd w:val="clear" w:color="auto" w:fill="auto"/>
            <w:noWrap/>
            <w:vAlign w:val="bottom"/>
            <w:hideMark/>
          </w:tcPr>
          <w:p w:rsidR="008E50E5" w:rsidRPr="00305B4C" w:rsidRDefault="008E50E5" w:rsidP="00305B4C">
            <w:pPr>
              <w:jc w:val="center"/>
              <w:rPr>
                <w:sz w:val="20"/>
              </w:rPr>
            </w:pPr>
            <w:r w:rsidRPr="00305B4C">
              <w:rPr>
                <w:sz w:val="20"/>
              </w:rPr>
              <w:t>Доходы Ястребовского сельсовета на 2025 и плановый период 2026-2027 годов</w:t>
            </w:r>
          </w:p>
        </w:tc>
      </w:tr>
      <w:tr w:rsidR="008E50E5" w:rsidRPr="00305B4C" w:rsidTr="002E21B9">
        <w:trPr>
          <w:trHeight w:val="20"/>
        </w:trPr>
        <w:tc>
          <w:tcPr>
            <w:tcW w:w="0" w:type="auto"/>
            <w:tcBorders>
              <w:top w:val="nil"/>
              <w:left w:val="nil"/>
              <w:bottom w:val="nil"/>
              <w:right w:val="nil"/>
            </w:tcBorders>
            <w:shd w:val="clear" w:color="000000" w:fill="FFFFFF"/>
            <w:noWrap/>
            <w:vAlign w:val="bottom"/>
            <w:hideMark/>
          </w:tcPr>
          <w:p w:rsidR="008E50E5" w:rsidRPr="00305B4C" w:rsidRDefault="008E50E5" w:rsidP="00305B4C">
            <w:pPr>
              <w:jc w:val="right"/>
              <w:rPr>
                <w:sz w:val="20"/>
              </w:rPr>
            </w:pPr>
            <w:r w:rsidRPr="00305B4C">
              <w:rPr>
                <w:sz w:val="20"/>
              </w:rPr>
              <w:t> </w:t>
            </w: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gridSpan w:val="2"/>
            <w:tcBorders>
              <w:top w:val="nil"/>
              <w:left w:val="nil"/>
              <w:bottom w:val="single" w:sz="4" w:space="0" w:color="auto"/>
              <w:right w:val="nil"/>
            </w:tcBorders>
            <w:shd w:val="clear" w:color="auto" w:fill="auto"/>
            <w:noWrap/>
            <w:vAlign w:val="bottom"/>
            <w:hideMark/>
          </w:tcPr>
          <w:p w:rsidR="008E50E5" w:rsidRPr="00305B4C" w:rsidRDefault="008E50E5" w:rsidP="00305B4C">
            <w:pPr>
              <w:jc w:val="right"/>
              <w:rPr>
                <w:sz w:val="20"/>
              </w:rPr>
            </w:pPr>
            <w:r w:rsidRPr="00305B4C">
              <w:rPr>
                <w:sz w:val="20"/>
              </w:rPr>
              <w:t>рублей</w:t>
            </w:r>
          </w:p>
        </w:tc>
      </w:tr>
      <w:tr w:rsidR="008E50E5" w:rsidRPr="00305B4C" w:rsidTr="002E21B9">
        <w:trPr>
          <w:trHeight w:val="2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8E50E5" w:rsidRPr="00305B4C" w:rsidRDefault="008E50E5" w:rsidP="00305B4C">
            <w:pPr>
              <w:rPr>
                <w:sz w:val="20"/>
              </w:rPr>
            </w:pPr>
            <w:r w:rsidRPr="00305B4C">
              <w:rPr>
                <w:sz w:val="20"/>
              </w:rPr>
              <w:t>№ п/п</w:t>
            </w:r>
          </w:p>
        </w:tc>
        <w:tc>
          <w:tcPr>
            <w:tcW w:w="0" w:type="auto"/>
            <w:gridSpan w:val="8"/>
            <w:tcBorders>
              <w:top w:val="single" w:sz="4" w:space="0" w:color="auto"/>
              <w:left w:val="nil"/>
              <w:bottom w:val="single" w:sz="4" w:space="0" w:color="auto"/>
              <w:right w:val="single" w:sz="4" w:space="0" w:color="auto"/>
            </w:tcBorders>
            <w:shd w:val="clear" w:color="auto" w:fill="auto"/>
            <w:vAlign w:val="bottom"/>
            <w:hideMark/>
          </w:tcPr>
          <w:p w:rsidR="008E50E5" w:rsidRPr="00305B4C" w:rsidRDefault="008E50E5" w:rsidP="00305B4C">
            <w:pPr>
              <w:jc w:val="center"/>
              <w:rPr>
                <w:sz w:val="20"/>
              </w:rPr>
            </w:pPr>
            <w:r w:rsidRPr="00305B4C">
              <w:rPr>
                <w:sz w:val="20"/>
              </w:rPr>
              <w:t>Код бюджетной классификации</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Наименование кода классификации доходов бюджета</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Доходы бюджета 2025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Доходы бюджета 2026 год</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Доходы бюджета            2027 год</w:t>
            </w:r>
          </w:p>
        </w:tc>
      </w:tr>
      <w:tr w:rsidR="008E50E5" w:rsidRPr="00305B4C" w:rsidTr="002E21B9">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8E50E5" w:rsidRPr="00305B4C" w:rsidRDefault="008E50E5" w:rsidP="00305B4C">
            <w:pPr>
              <w:jc w:val="center"/>
              <w:rPr>
                <w:sz w:val="20"/>
              </w:rPr>
            </w:pPr>
            <w:r w:rsidRPr="00305B4C">
              <w:rPr>
                <w:sz w:val="20"/>
              </w:rPr>
              <w:t>Код главного администратора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50E5" w:rsidRPr="00305B4C" w:rsidRDefault="008E50E5" w:rsidP="00305B4C">
            <w:pPr>
              <w:jc w:val="center"/>
              <w:rPr>
                <w:sz w:val="20"/>
              </w:rPr>
            </w:pPr>
            <w:r w:rsidRPr="00305B4C">
              <w:rPr>
                <w:sz w:val="20"/>
              </w:rPr>
              <w:t>Код 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50E5" w:rsidRPr="00305B4C" w:rsidRDefault="008E50E5" w:rsidP="00305B4C">
            <w:pPr>
              <w:jc w:val="center"/>
              <w:rPr>
                <w:sz w:val="20"/>
              </w:rPr>
            </w:pPr>
            <w:r w:rsidRPr="00305B4C">
              <w:rPr>
                <w:sz w:val="20"/>
              </w:rPr>
              <w:t>Код подгруппы</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50E5" w:rsidRPr="00305B4C" w:rsidRDefault="008E50E5" w:rsidP="00305B4C">
            <w:pPr>
              <w:jc w:val="center"/>
              <w:rPr>
                <w:sz w:val="20"/>
              </w:rPr>
            </w:pPr>
            <w:r w:rsidRPr="00305B4C">
              <w:rPr>
                <w:sz w:val="20"/>
              </w:rPr>
              <w:t>Код 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50E5" w:rsidRPr="00305B4C" w:rsidRDefault="008E50E5" w:rsidP="00305B4C">
            <w:pPr>
              <w:jc w:val="center"/>
              <w:rPr>
                <w:sz w:val="20"/>
              </w:rPr>
            </w:pPr>
            <w:r w:rsidRPr="00305B4C">
              <w:rPr>
                <w:sz w:val="20"/>
              </w:rPr>
              <w:t>Код подстатьи</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50E5" w:rsidRPr="00305B4C" w:rsidRDefault="008E50E5" w:rsidP="00305B4C">
            <w:pPr>
              <w:jc w:val="center"/>
              <w:rPr>
                <w:sz w:val="20"/>
              </w:rPr>
            </w:pPr>
            <w:r w:rsidRPr="00305B4C">
              <w:rPr>
                <w:sz w:val="20"/>
              </w:rPr>
              <w:t>Код элемента</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50E5" w:rsidRPr="00305B4C" w:rsidRDefault="008E50E5" w:rsidP="00305B4C">
            <w:pPr>
              <w:jc w:val="center"/>
              <w:rPr>
                <w:sz w:val="20"/>
              </w:rPr>
            </w:pPr>
            <w:r w:rsidRPr="00305B4C">
              <w:rPr>
                <w:sz w:val="20"/>
              </w:rPr>
              <w:t>код группы подвидов</w:t>
            </w:r>
          </w:p>
        </w:tc>
        <w:tc>
          <w:tcPr>
            <w:tcW w:w="0" w:type="auto"/>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E50E5" w:rsidRPr="00305B4C" w:rsidRDefault="008E50E5" w:rsidP="00305B4C">
            <w:pPr>
              <w:jc w:val="center"/>
              <w:rPr>
                <w:sz w:val="20"/>
              </w:rPr>
            </w:pPr>
            <w:r w:rsidRPr="00305B4C">
              <w:rPr>
                <w:sz w:val="20"/>
              </w:rPr>
              <w:t>код аналитической группы подвидов</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r>
      <w:tr w:rsidR="008E50E5" w:rsidRPr="00305B4C" w:rsidTr="002E21B9">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r>
      <w:tr w:rsidR="008E50E5" w:rsidRPr="00305B4C" w:rsidTr="002E21B9">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r>
      <w:tr w:rsidR="008E50E5" w:rsidRPr="00305B4C" w:rsidTr="002E21B9">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r>
      <w:tr w:rsidR="008E50E5" w:rsidRPr="00305B4C" w:rsidTr="002E21B9">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r>
      <w:tr w:rsidR="008E50E5" w:rsidRPr="00305B4C" w:rsidTr="002E21B9">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r>
      <w:tr w:rsidR="008E50E5" w:rsidRPr="00305B4C" w:rsidTr="002E21B9">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r>
      <w:tr w:rsidR="008E50E5" w:rsidRPr="00305B4C" w:rsidTr="002E21B9">
        <w:trPr>
          <w:trHeight w:val="23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auto"/>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c>
          <w:tcPr>
            <w:tcW w:w="0" w:type="auto"/>
            <w:vMerge/>
            <w:tcBorders>
              <w:top w:val="nil"/>
              <w:left w:val="single" w:sz="4" w:space="0" w:color="auto"/>
              <w:bottom w:val="single" w:sz="4" w:space="0" w:color="000000"/>
              <w:right w:val="single" w:sz="4" w:space="0" w:color="auto"/>
            </w:tcBorders>
            <w:vAlign w:val="center"/>
            <w:hideMark/>
          </w:tcPr>
          <w:p w:rsidR="008E50E5" w:rsidRPr="00305B4C" w:rsidRDefault="008E50E5" w:rsidP="00305B4C">
            <w:pPr>
              <w:rPr>
                <w:sz w:val="20"/>
              </w:rPr>
            </w:pP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7</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13</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lastRenderedPageBreak/>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НАЛОГОВЫЕ И НЕНАЛОГОВЫЕ ДОХОДЫ</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1 592 100,00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1 694 950,00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2 020 490,00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НАЛОГ НА ДОХОДЫ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275 400,00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293 150,00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310 990,00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271 600,00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289 250,00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306 890,00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3 800,00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4 100,00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Налог на доходы физических лиц в части суммы налога, относящейся к налоговой базе, указанной в пункте 6 2 статьи 210 Налогового кодекса Российской Федерации, не превышающей 5 миллионов рублей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НАЛОГИ НА ТОВАРЫ (РАБОТЫ,УСЛУГИ) РЕАЛИЗУЕМЫЕ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637 700,00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671 700,00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923 200,00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7</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Акцизы по подакцизным товарам (продукции), производимым на территории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637 700,00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671 700,00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923 200,00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230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 xml:space="preserve">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339 800,00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353 400,00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486 000,00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231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339 800,00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353 400,00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486 000,00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1 800,00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1 800,00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2 500,00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 xml:space="preserve">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w:t>
            </w:r>
            <w:r w:rsidRPr="00305B4C">
              <w:rPr>
                <w:sz w:val="20"/>
              </w:rPr>
              <w:lastRenderedPageBreak/>
              <w:t>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lastRenderedPageBreak/>
              <w:t>1 800,00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1 800,00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2 500,00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lastRenderedPageBreak/>
              <w:t>12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 xml:space="preserve">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349 000,00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370 500,00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508 400,00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251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349 000,00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370 500,00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508 400,00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260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-52 900,00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-54 000,00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-73 700,00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261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-52 900,00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-54 000,00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-73 700,00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НАЛОГИ НА СОВОКУПНЫЙ ДОХОД</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 xml:space="preserve">0,0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 xml:space="preserve">0,0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 xml:space="preserve">0,0  </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17</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Единый сельскохозяйственный налог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 xml:space="preserve">0,0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 xml:space="preserve">0,0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 xml:space="preserve">0,0  </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 xml:space="preserve">Единый сельскохозяйственный налог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 xml:space="preserve">0,0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 xml:space="preserve">0,0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 xml:space="preserve">0,0  </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НАЛОГИ НА ИМУЩЕСТВО</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511 100,00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562 200,00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618 400,00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Налог на имущество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182 900,00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201 200,00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221 300,00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182 900,00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201 200,00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221 300,00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ЗЕМЕЛЬНЫЙ НАЛОГ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328 200,00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361 000,00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397 100,00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 xml:space="preserve">Земельный налог с организаций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60 000,00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66 000,00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72 600,00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Земельный налог с организаций,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60 000,00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66 000,00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72 600,00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Земельный налог с физических лиц</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268 200,00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295 000,00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324 500,00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182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043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Земельный налог с физических лиц, обладающих земельным участком, расположенным в границах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268 200,00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295 000,00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324 500,00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27</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ГОСУДАРСТВЕННАЯ ПОШЛИНА</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1 000,00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 xml:space="preserve">Государственная пошлина за совершение нотариальных действий (за </w:t>
            </w:r>
            <w:r w:rsidRPr="00305B4C">
              <w:rPr>
                <w:sz w:val="20"/>
              </w:rPr>
              <w:lastRenderedPageBreak/>
              <w:t>исключением действий, совершаемых консульскими учреждениями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lastRenderedPageBreak/>
              <w:t>1 000,00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1 000,00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lastRenderedPageBreak/>
              <w:t>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1 000,00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ДОХОДЫ ОТ ИСПОЛЬЗОВАНИЯ ИМУЩЕСТВА, НАХОДЯЩЕГОСЯ В ГОСУДАРСТВЕННОЙ И МУНИЦИПАЛЬНОЙ СОБСТВЕННОСТИ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166 900,00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166 900,00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045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120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поступления от использования имущества, находящего в собственности сельских поселений (за исключением имущества муниципальных бюджетных  и автономных  учреждений, а так же имущества  муниципальных унитарных предприятий, в том числе казенных)</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166 900,00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166 900,00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33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b/>
                <w:bCs/>
                <w:sz w:val="20"/>
              </w:rPr>
            </w:pPr>
            <w:r w:rsidRPr="00305B4C">
              <w:rPr>
                <w:b/>
                <w:bCs/>
                <w:sz w:val="20"/>
              </w:rPr>
              <w:t>БЕЗВОЗМЕЗДНЫЕ ПОСТУПЛЕНИЯ</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17 678 163,93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13 395 320,00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13 332 060,00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34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b/>
                <w:bCs/>
                <w:sz w:val="20"/>
              </w:rPr>
            </w:pPr>
            <w:r w:rsidRPr="00305B4C">
              <w:rPr>
                <w:b/>
                <w:bCs/>
                <w:sz w:val="20"/>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17 678 163,93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13 395 320,00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13 332 060,00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5 312 000,00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4 959 060,00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4 959 060,00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Дотации на выравнивание бюджетной обеспеченности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1 764 700,00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1 411 760,00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1 411 760,00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37</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Дотации  бюджетам сельских поселений на выравнивание бюджетной обеспеченности из бюджета субьекта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1 764 700,00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1 411 760,00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1 411 760,00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3 547 300,00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3 547 300,00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3 547 300,00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Дотации  бюджетам сельских поселений на выравнивание бюджетной обеспеченности из бюджетов муниципальных районов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3 547 300,00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3 547 300,00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3 547 300,00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20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150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b/>
                <w:bCs/>
                <w:sz w:val="20"/>
              </w:rPr>
            </w:pPr>
            <w:r w:rsidRPr="00305B4C">
              <w:rPr>
                <w:b/>
                <w:bCs/>
                <w:sz w:val="20"/>
              </w:rPr>
              <w:t xml:space="preserve">Субсидии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1 154 000,00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субсидии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1 154 000,00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9113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субсидии бюджетам сельским поселениям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1 154 000,00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43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150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b/>
                <w:bCs/>
                <w:sz w:val="20"/>
              </w:rPr>
            </w:pPr>
            <w:r w:rsidRPr="00305B4C">
              <w:rPr>
                <w:b/>
                <w:bCs/>
                <w:sz w:val="20"/>
              </w:rPr>
              <w:t xml:space="preserve">Субвенции бюджетам субъектов Российской Федерации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266 460,00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291 170,00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301 950,00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Субвенции бюджетам сельских поселений на выполнение передаваемых полномочий субъектов Российской Федерации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8 340,00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7 400,00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7 400,00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7514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 xml:space="preserve">Субвенции бюджетам сельских поселений на выполнение государственных полномочий( по созданию и обеспечению деятельности административных </w:t>
            </w:r>
            <w:r w:rsidRPr="00305B4C">
              <w:rPr>
                <w:sz w:val="20"/>
              </w:rPr>
              <w:lastRenderedPageBreak/>
              <w:t>комиссий)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lastRenderedPageBreak/>
              <w:t>8 340,00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7 400,00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7 400,00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lastRenderedPageBreak/>
              <w:t>46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258 120,00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283 770,00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294 550,00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47</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118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Субвенции 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258 120,00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283 770,00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294 550,00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48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10 945 703,93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8 145 090,00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8 071 050,00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501 940,00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8206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hideMark/>
          </w:tcPr>
          <w:p w:rsidR="008E50E5" w:rsidRPr="00305B4C" w:rsidRDefault="008E50E5" w:rsidP="00305B4C">
            <w:pPr>
              <w:rPr>
                <w:sz w:val="20"/>
              </w:rPr>
            </w:pPr>
            <w:r w:rsidRPr="00305B4C">
              <w:rPr>
                <w:sz w:val="20"/>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(на содержание площадок накопления твердых коммунальных отходов)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501 940,00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межбюджетные трансферты, передаваемые бюджетам</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10 443 763,93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7 643 150,00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7 569 110,00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межбюджетные трансферты, передаваемые бюджетам сельских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10 443 763,93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7 643 150,00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7 569 110,00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1024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межбюджетные трансферты, передаваемые бюджетам сельских поселений (на финансовое обеспечение (возмещение) расходов на увеличение размеров оплаты труда отдельным категориям работников бюджетной сферы Красноярского края</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457 920,00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2724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межбюджетные трансферты, передаваемые бюджетам сельских поселений (на частичную компенсацию расходов на повышение оплаты труда отдельным категориям работников бюджетной сферы)</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809 930,00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7412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межбюджетные трансферты, передаваемые бюджетам сельских поселений (на обеспечение первичных мер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202 000,00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202 000,00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202 000,00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7555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межбюджетные трансферты, передаваемые бюджетам сельских поселений ( на реализацию мероприятий по неспецифической профилактике 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20 470,66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57</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7691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межбюджетные трансферты, передаваемые бюджетам сельских поселений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412 433,27</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58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межбюджетные трансферты, передаваемые бюджетам сельских поселений (на поддержку мер по обеспечению сбалансированности бюджетов)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7 629 650,00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7 441 150,00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7 367 110,00</w:t>
            </w:r>
          </w:p>
        </w:tc>
      </w:tr>
      <w:tr w:rsidR="008E50E5" w:rsidRPr="00305B4C" w:rsidTr="002E21B9">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lastRenderedPageBreak/>
              <w:t>59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999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8208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Прочие межбюджетные трансферты, передаваемые бюджетам сельских поселений (на выполнение полномочий, переданных на уровень муниципального района)</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911 360,00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2E21B9">
        <w:trPr>
          <w:trHeight w:val="20"/>
        </w:trPr>
        <w:tc>
          <w:tcPr>
            <w:tcW w:w="0" w:type="auto"/>
            <w:gridSpan w:val="10"/>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Всего доходов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19 270 263,93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15 090 270,00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15 352 550,00</w:t>
            </w:r>
          </w:p>
        </w:tc>
      </w:tr>
    </w:tbl>
    <w:p w:rsidR="002E21B9" w:rsidRPr="002E21B9" w:rsidRDefault="002E21B9" w:rsidP="00305B4C">
      <w:pPr>
        <w:rPr>
          <w:b/>
          <w:bCs/>
          <w:sz w:val="20"/>
        </w:rPr>
        <w:sectPr w:rsidR="002E21B9" w:rsidRPr="002E21B9" w:rsidSect="0072494D">
          <w:type w:val="continuous"/>
          <w:pgSz w:w="16838" w:h="11906" w:orient="landscape"/>
          <w:pgMar w:top="1276" w:right="680" w:bottom="284" w:left="709" w:header="708" w:footer="708" w:gutter="0"/>
          <w:pgNumType w:start="69"/>
          <w:cols w:space="709"/>
          <w:docGrid w:linePitch="381"/>
        </w:sectPr>
      </w:pPr>
    </w:p>
    <w:p w:rsidR="008E50E5" w:rsidRPr="00305B4C" w:rsidRDefault="008E50E5" w:rsidP="00305B4C">
      <w:pPr>
        <w:rPr>
          <w:b/>
          <w:bCs/>
          <w:sz w:val="20"/>
          <w:lang w:val="en-US"/>
        </w:rPr>
      </w:pPr>
    </w:p>
    <w:p w:rsidR="002E21B9" w:rsidRDefault="002E21B9" w:rsidP="00305B4C">
      <w:pPr>
        <w:rPr>
          <w:sz w:val="20"/>
        </w:rPr>
        <w:sectPr w:rsidR="002E21B9" w:rsidSect="00B36D9D">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10116"/>
        <w:gridCol w:w="616"/>
        <w:gridCol w:w="1623"/>
        <w:gridCol w:w="1623"/>
        <w:gridCol w:w="1687"/>
      </w:tblGrid>
      <w:tr w:rsidR="008E50E5" w:rsidRPr="00305B4C" w:rsidTr="002E21B9">
        <w:trPr>
          <w:cantSplit/>
          <w:trHeight w:val="20"/>
        </w:trPr>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b/>
                <w:bCs/>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b/>
                <w:bCs/>
                <w:sz w:val="20"/>
              </w:rPr>
            </w:pPr>
            <w:r w:rsidRPr="00305B4C">
              <w:rPr>
                <w:b/>
                <w:bCs/>
                <w:sz w:val="20"/>
              </w:rPr>
              <w:t>Приложение 3</w:t>
            </w:r>
          </w:p>
        </w:tc>
      </w:tr>
      <w:tr w:rsidR="008E50E5" w:rsidRPr="00305B4C" w:rsidTr="002E21B9">
        <w:trPr>
          <w:cantSplit/>
          <w:trHeight w:val="20"/>
        </w:trPr>
        <w:tc>
          <w:tcPr>
            <w:tcW w:w="0" w:type="auto"/>
            <w:gridSpan w:val="5"/>
            <w:tcBorders>
              <w:top w:val="nil"/>
              <w:left w:val="nil"/>
              <w:bottom w:val="nil"/>
              <w:right w:val="nil"/>
            </w:tcBorders>
            <w:shd w:val="clear" w:color="auto" w:fill="auto"/>
            <w:noWrap/>
            <w:vAlign w:val="bottom"/>
            <w:hideMark/>
          </w:tcPr>
          <w:p w:rsidR="008E50E5" w:rsidRPr="00305B4C" w:rsidRDefault="008E50E5" w:rsidP="00305B4C">
            <w:pPr>
              <w:jc w:val="right"/>
              <w:rPr>
                <w:sz w:val="20"/>
              </w:rPr>
            </w:pPr>
            <w:r w:rsidRPr="00305B4C">
              <w:rPr>
                <w:sz w:val="20"/>
              </w:rPr>
              <w:t xml:space="preserve">к проекту  Решения Ястребовского  сельского Совета депутатов  </w:t>
            </w:r>
          </w:p>
        </w:tc>
      </w:tr>
      <w:tr w:rsidR="008E50E5" w:rsidRPr="00305B4C" w:rsidTr="002E21B9">
        <w:trPr>
          <w:cantSplit/>
          <w:trHeight w:val="20"/>
        </w:trPr>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gridSpan w:val="2"/>
            <w:tcBorders>
              <w:top w:val="nil"/>
              <w:left w:val="nil"/>
              <w:bottom w:val="nil"/>
              <w:right w:val="nil"/>
            </w:tcBorders>
            <w:shd w:val="clear" w:color="auto" w:fill="auto"/>
            <w:noWrap/>
            <w:vAlign w:val="bottom"/>
            <w:hideMark/>
          </w:tcPr>
          <w:p w:rsidR="008E50E5" w:rsidRPr="00305B4C" w:rsidRDefault="008E50E5" w:rsidP="00305B4C">
            <w:pPr>
              <w:jc w:val="right"/>
              <w:rPr>
                <w:sz w:val="20"/>
              </w:rPr>
            </w:pPr>
            <w:r w:rsidRPr="00305B4C">
              <w:rPr>
                <w:sz w:val="20"/>
              </w:rPr>
              <w:t>от 00.00.00 №00-0</w:t>
            </w:r>
          </w:p>
        </w:tc>
      </w:tr>
      <w:tr w:rsidR="008E50E5" w:rsidRPr="00305B4C" w:rsidTr="002E21B9">
        <w:trPr>
          <w:cantSplit/>
          <w:trHeight w:val="20"/>
        </w:trPr>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r>
      <w:tr w:rsidR="008E50E5" w:rsidRPr="00305B4C" w:rsidTr="002E21B9">
        <w:trPr>
          <w:cantSplit/>
          <w:trHeight w:val="20"/>
        </w:trPr>
        <w:tc>
          <w:tcPr>
            <w:tcW w:w="0" w:type="auto"/>
            <w:gridSpan w:val="5"/>
            <w:tcBorders>
              <w:top w:val="nil"/>
              <w:left w:val="nil"/>
              <w:bottom w:val="nil"/>
              <w:right w:val="nil"/>
            </w:tcBorders>
            <w:shd w:val="clear" w:color="auto" w:fill="auto"/>
            <w:hideMark/>
          </w:tcPr>
          <w:p w:rsidR="008E50E5" w:rsidRPr="00305B4C" w:rsidRDefault="008E50E5" w:rsidP="00305B4C">
            <w:pPr>
              <w:jc w:val="center"/>
              <w:rPr>
                <w:b/>
                <w:bCs/>
                <w:sz w:val="20"/>
              </w:rPr>
            </w:pPr>
            <w:r w:rsidRPr="00305B4C">
              <w:rPr>
                <w:b/>
                <w:bCs/>
                <w:sz w:val="20"/>
              </w:rPr>
              <w:t>Распределение бюджетных ассигнований по разделам и подразделам классификации расходов бюджетов Российской Федерации на 2025 год и плановый период 2026 -2027 годов</w:t>
            </w:r>
          </w:p>
        </w:tc>
      </w:tr>
      <w:tr w:rsidR="008E50E5" w:rsidRPr="00305B4C" w:rsidTr="002E21B9">
        <w:trPr>
          <w:cantSplit/>
          <w:trHeight w:val="20"/>
        </w:trPr>
        <w:tc>
          <w:tcPr>
            <w:tcW w:w="0" w:type="auto"/>
            <w:tcBorders>
              <w:top w:val="nil"/>
              <w:left w:val="nil"/>
              <w:bottom w:val="nil"/>
              <w:right w:val="nil"/>
            </w:tcBorders>
            <w:shd w:val="clear" w:color="auto" w:fill="auto"/>
            <w:hideMark/>
          </w:tcPr>
          <w:p w:rsidR="008E50E5" w:rsidRPr="00305B4C" w:rsidRDefault="008E50E5" w:rsidP="00305B4C">
            <w:pPr>
              <w:rPr>
                <w:b/>
                <w:bCs/>
                <w:sz w:val="20"/>
              </w:rPr>
            </w:pPr>
          </w:p>
        </w:tc>
        <w:tc>
          <w:tcPr>
            <w:tcW w:w="0" w:type="auto"/>
            <w:tcBorders>
              <w:top w:val="nil"/>
              <w:left w:val="nil"/>
              <w:bottom w:val="nil"/>
              <w:right w:val="nil"/>
            </w:tcBorders>
            <w:shd w:val="clear" w:color="auto" w:fill="auto"/>
            <w:hideMark/>
          </w:tcPr>
          <w:p w:rsidR="008E50E5" w:rsidRPr="00305B4C" w:rsidRDefault="008E50E5" w:rsidP="00305B4C">
            <w:pPr>
              <w:rPr>
                <w:b/>
                <w:bCs/>
                <w:sz w:val="20"/>
              </w:rPr>
            </w:pPr>
          </w:p>
        </w:tc>
        <w:tc>
          <w:tcPr>
            <w:tcW w:w="0" w:type="auto"/>
            <w:tcBorders>
              <w:top w:val="nil"/>
              <w:left w:val="nil"/>
              <w:bottom w:val="nil"/>
              <w:right w:val="nil"/>
            </w:tcBorders>
            <w:shd w:val="clear" w:color="auto" w:fill="auto"/>
            <w:hideMark/>
          </w:tcPr>
          <w:p w:rsidR="008E50E5" w:rsidRPr="00305B4C" w:rsidRDefault="008E50E5" w:rsidP="00305B4C">
            <w:pPr>
              <w:rPr>
                <w:b/>
                <w:bCs/>
                <w:sz w:val="20"/>
              </w:rPr>
            </w:pPr>
          </w:p>
        </w:tc>
        <w:tc>
          <w:tcPr>
            <w:tcW w:w="0" w:type="auto"/>
            <w:tcBorders>
              <w:top w:val="nil"/>
              <w:left w:val="nil"/>
              <w:bottom w:val="nil"/>
              <w:right w:val="nil"/>
            </w:tcBorders>
            <w:shd w:val="clear" w:color="auto" w:fill="auto"/>
            <w:hideMark/>
          </w:tcPr>
          <w:p w:rsidR="008E50E5" w:rsidRPr="00305B4C" w:rsidRDefault="008E50E5" w:rsidP="00305B4C">
            <w:pPr>
              <w:rPr>
                <w:b/>
                <w:bCs/>
                <w:sz w:val="20"/>
              </w:rPr>
            </w:pPr>
          </w:p>
        </w:tc>
        <w:tc>
          <w:tcPr>
            <w:tcW w:w="0" w:type="auto"/>
            <w:tcBorders>
              <w:top w:val="nil"/>
              <w:left w:val="nil"/>
              <w:bottom w:val="nil"/>
              <w:right w:val="nil"/>
            </w:tcBorders>
            <w:shd w:val="clear" w:color="auto" w:fill="auto"/>
            <w:hideMark/>
          </w:tcPr>
          <w:p w:rsidR="008E50E5" w:rsidRPr="00305B4C" w:rsidRDefault="008E50E5" w:rsidP="00305B4C">
            <w:pPr>
              <w:rPr>
                <w:b/>
                <w:bCs/>
                <w:sz w:val="20"/>
              </w:rPr>
            </w:pPr>
          </w:p>
        </w:tc>
      </w:tr>
      <w:tr w:rsidR="008E50E5" w:rsidRPr="00305B4C" w:rsidTr="002E21B9">
        <w:trPr>
          <w:cantSplit/>
          <w:trHeight w:val="20"/>
        </w:trPr>
        <w:tc>
          <w:tcPr>
            <w:tcW w:w="0" w:type="auto"/>
            <w:tcBorders>
              <w:top w:val="nil"/>
              <w:left w:val="nil"/>
              <w:bottom w:val="nil"/>
              <w:right w:val="nil"/>
            </w:tcBorders>
            <w:shd w:val="clear" w:color="auto" w:fill="auto"/>
            <w:hideMark/>
          </w:tcPr>
          <w:p w:rsidR="008E50E5" w:rsidRPr="00305B4C" w:rsidRDefault="008E50E5" w:rsidP="00305B4C">
            <w:pPr>
              <w:rPr>
                <w:b/>
                <w:bCs/>
                <w:sz w:val="20"/>
              </w:rPr>
            </w:pPr>
          </w:p>
        </w:tc>
        <w:tc>
          <w:tcPr>
            <w:tcW w:w="0" w:type="auto"/>
            <w:tcBorders>
              <w:top w:val="nil"/>
              <w:left w:val="nil"/>
              <w:bottom w:val="nil"/>
              <w:right w:val="nil"/>
            </w:tcBorders>
            <w:shd w:val="clear" w:color="auto" w:fill="auto"/>
            <w:hideMark/>
          </w:tcPr>
          <w:p w:rsidR="008E50E5" w:rsidRPr="00305B4C" w:rsidRDefault="008E50E5" w:rsidP="00305B4C">
            <w:pPr>
              <w:rPr>
                <w:b/>
                <w:bCs/>
                <w:sz w:val="20"/>
              </w:rPr>
            </w:pPr>
          </w:p>
        </w:tc>
        <w:tc>
          <w:tcPr>
            <w:tcW w:w="0" w:type="auto"/>
            <w:tcBorders>
              <w:top w:val="nil"/>
              <w:left w:val="nil"/>
              <w:bottom w:val="nil"/>
              <w:right w:val="nil"/>
            </w:tcBorders>
            <w:shd w:val="clear" w:color="auto" w:fill="auto"/>
            <w:hideMark/>
          </w:tcPr>
          <w:p w:rsidR="008E50E5" w:rsidRPr="00305B4C" w:rsidRDefault="008E50E5" w:rsidP="00305B4C">
            <w:pPr>
              <w:rPr>
                <w:b/>
                <w:bCs/>
                <w:sz w:val="20"/>
              </w:rPr>
            </w:pPr>
          </w:p>
        </w:tc>
        <w:tc>
          <w:tcPr>
            <w:tcW w:w="0" w:type="auto"/>
            <w:tcBorders>
              <w:top w:val="nil"/>
              <w:left w:val="nil"/>
              <w:bottom w:val="nil"/>
              <w:right w:val="nil"/>
            </w:tcBorders>
            <w:shd w:val="clear" w:color="auto" w:fill="auto"/>
            <w:hideMark/>
          </w:tcPr>
          <w:p w:rsidR="008E50E5" w:rsidRPr="00305B4C" w:rsidRDefault="008E50E5" w:rsidP="00305B4C">
            <w:pPr>
              <w:rPr>
                <w:b/>
                <w:bCs/>
                <w:sz w:val="20"/>
              </w:rPr>
            </w:pPr>
          </w:p>
        </w:tc>
        <w:tc>
          <w:tcPr>
            <w:tcW w:w="0" w:type="auto"/>
            <w:tcBorders>
              <w:top w:val="nil"/>
              <w:left w:val="nil"/>
              <w:bottom w:val="nil"/>
              <w:right w:val="nil"/>
            </w:tcBorders>
            <w:shd w:val="clear" w:color="auto" w:fill="auto"/>
            <w:hideMark/>
          </w:tcPr>
          <w:p w:rsidR="008E50E5" w:rsidRPr="00305B4C" w:rsidRDefault="008E50E5" w:rsidP="00305B4C">
            <w:pPr>
              <w:rPr>
                <w:b/>
                <w:bCs/>
                <w:sz w:val="20"/>
              </w:rPr>
            </w:pPr>
          </w:p>
        </w:tc>
      </w:tr>
      <w:tr w:rsidR="008E50E5" w:rsidRPr="00305B4C" w:rsidTr="002E21B9">
        <w:trPr>
          <w:cantSplit/>
          <w:trHeight w:val="20"/>
        </w:trPr>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b/>
                <w:bCs/>
                <w:color w:val="000000"/>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b/>
                <w:bCs/>
                <w:color w:val="000000"/>
                <w:sz w:val="20"/>
              </w:rPr>
            </w:pPr>
            <w:r w:rsidRPr="00305B4C">
              <w:rPr>
                <w:b/>
                <w:bCs/>
                <w:color w:val="000000"/>
                <w:sz w:val="20"/>
              </w:rPr>
              <w:t xml:space="preserve"> рублей</w:t>
            </w:r>
          </w:p>
        </w:tc>
      </w:tr>
      <w:tr w:rsidR="008E50E5" w:rsidRPr="00305B4C" w:rsidTr="002E21B9">
        <w:trPr>
          <w:cantSplit/>
          <w:trHeight w:val="2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50E5" w:rsidRPr="00305B4C" w:rsidRDefault="008E50E5" w:rsidP="00305B4C">
            <w:pPr>
              <w:jc w:val="center"/>
              <w:rPr>
                <w:sz w:val="20"/>
              </w:rPr>
            </w:pPr>
            <w:r w:rsidRPr="00305B4C">
              <w:rPr>
                <w:sz w:val="20"/>
              </w:rPr>
              <w:t>Наименование главных распорядителей и наименование показателей бюджетной классификации</w:t>
            </w:r>
          </w:p>
        </w:tc>
        <w:tc>
          <w:tcPr>
            <w:tcW w:w="0" w:type="auto"/>
            <w:tcBorders>
              <w:top w:val="single" w:sz="4" w:space="0" w:color="000000"/>
              <w:left w:val="nil"/>
              <w:bottom w:val="single" w:sz="4" w:space="0" w:color="000000"/>
              <w:right w:val="single" w:sz="4" w:space="0" w:color="000000"/>
            </w:tcBorders>
            <w:shd w:val="clear" w:color="auto" w:fill="auto"/>
            <w:textDirection w:val="btLr"/>
            <w:vAlign w:val="center"/>
            <w:hideMark/>
          </w:tcPr>
          <w:p w:rsidR="008E50E5" w:rsidRPr="00305B4C" w:rsidRDefault="008E50E5" w:rsidP="00305B4C">
            <w:pPr>
              <w:jc w:val="center"/>
              <w:rPr>
                <w:sz w:val="20"/>
              </w:rPr>
            </w:pPr>
            <w:r w:rsidRPr="00305B4C">
              <w:rPr>
                <w:sz w:val="20"/>
              </w:rPr>
              <w:t>Раздел-подраздел</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E50E5" w:rsidRPr="00305B4C" w:rsidRDefault="008E50E5" w:rsidP="00305B4C">
            <w:pPr>
              <w:jc w:val="center"/>
              <w:rPr>
                <w:sz w:val="20"/>
              </w:rPr>
            </w:pPr>
            <w:r w:rsidRPr="00305B4C">
              <w:rPr>
                <w:sz w:val="20"/>
              </w:rPr>
              <w:t>Сумма на 2025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E50E5" w:rsidRPr="00305B4C" w:rsidRDefault="008E50E5" w:rsidP="00305B4C">
            <w:pPr>
              <w:jc w:val="center"/>
              <w:rPr>
                <w:sz w:val="20"/>
              </w:rPr>
            </w:pPr>
            <w:r w:rsidRPr="00305B4C">
              <w:rPr>
                <w:sz w:val="20"/>
              </w:rPr>
              <w:t>Сумма на 2026 год</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8E50E5" w:rsidRPr="00305B4C" w:rsidRDefault="008E50E5" w:rsidP="00305B4C">
            <w:pPr>
              <w:jc w:val="center"/>
              <w:rPr>
                <w:sz w:val="20"/>
              </w:rPr>
            </w:pPr>
            <w:r w:rsidRPr="00305B4C">
              <w:rPr>
                <w:sz w:val="20"/>
              </w:rPr>
              <w:t>Сумма на 2027 год</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center"/>
            <w:hideMark/>
          </w:tcPr>
          <w:p w:rsidR="008E50E5" w:rsidRPr="00305B4C" w:rsidRDefault="008E50E5" w:rsidP="00305B4C">
            <w:pPr>
              <w:jc w:val="center"/>
              <w:rPr>
                <w:sz w:val="20"/>
              </w:rPr>
            </w:pPr>
            <w:r w:rsidRPr="00305B4C">
              <w:rPr>
                <w:sz w:val="20"/>
              </w:rPr>
              <w:t>1</w:t>
            </w:r>
          </w:p>
        </w:tc>
        <w:tc>
          <w:tcPr>
            <w:tcW w:w="0" w:type="auto"/>
            <w:tcBorders>
              <w:top w:val="nil"/>
              <w:left w:val="nil"/>
              <w:bottom w:val="single" w:sz="4" w:space="0" w:color="000000"/>
              <w:right w:val="single" w:sz="4" w:space="0" w:color="000000"/>
            </w:tcBorders>
            <w:shd w:val="clear" w:color="auto" w:fill="auto"/>
            <w:noWrap/>
            <w:vAlign w:val="center"/>
            <w:hideMark/>
          </w:tcPr>
          <w:p w:rsidR="008E50E5" w:rsidRPr="00305B4C" w:rsidRDefault="008E50E5" w:rsidP="00305B4C">
            <w:pPr>
              <w:jc w:val="center"/>
              <w:rPr>
                <w:sz w:val="20"/>
              </w:rPr>
            </w:pPr>
            <w:r w:rsidRPr="00305B4C">
              <w:rPr>
                <w:sz w:val="20"/>
              </w:rPr>
              <w:t>2</w:t>
            </w:r>
          </w:p>
        </w:tc>
        <w:tc>
          <w:tcPr>
            <w:tcW w:w="0" w:type="auto"/>
            <w:tcBorders>
              <w:top w:val="nil"/>
              <w:left w:val="nil"/>
              <w:bottom w:val="single" w:sz="4" w:space="0" w:color="000000"/>
              <w:right w:val="single" w:sz="4" w:space="0" w:color="000000"/>
            </w:tcBorders>
            <w:shd w:val="clear" w:color="auto" w:fill="auto"/>
            <w:noWrap/>
            <w:vAlign w:val="center"/>
            <w:hideMark/>
          </w:tcPr>
          <w:p w:rsidR="008E50E5" w:rsidRPr="00305B4C" w:rsidRDefault="008E50E5" w:rsidP="00305B4C">
            <w:pPr>
              <w:jc w:val="center"/>
              <w:rPr>
                <w:sz w:val="20"/>
              </w:rPr>
            </w:pPr>
            <w:r w:rsidRPr="00305B4C">
              <w:rPr>
                <w:sz w:val="20"/>
              </w:rPr>
              <w:t>3</w:t>
            </w:r>
          </w:p>
        </w:tc>
        <w:tc>
          <w:tcPr>
            <w:tcW w:w="0" w:type="auto"/>
            <w:tcBorders>
              <w:top w:val="nil"/>
              <w:left w:val="nil"/>
              <w:bottom w:val="single" w:sz="4" w:space="0" w:color="000000"/>
              <w:right w:val="single" w:sz="4" w:space="0" w:color="000000"/>
            </w:tcBorders>
            <w:shd w:val="clear" w:color="auto" w:fill="auto"/>
            <w:noWrap/>
            <w:vAlign w:val="center"/>
            <w:hideMark/>
          </w:tcPr>
          <w:p w:rsidR="008E50E5" w:rsidRPr="00305B4C" w:rsidRDefault="008E50E5" w:rsidP="00305B4C">
            <w:pPr>
              <w:jc w:val="center"/>
              <w:rPr>
                <w:sz w:val="20"/>
              </w:rPr>
            </w:pPr>
            <w:r w:rsidRPr="00305B4C">
              <w:rPr>
                <w:sz w:val="20"/>
              </w:rPr>
              <w:t>4</w:t>
            </w:r>
          </w:p>
        </w:tc>
        <w:tc>
          <w:tcPr>
            <w:tcW w:w="0" w:type="auto"/>
            <w:tcBorders>
              <w:top w:val="nil"/>
              <w:left w:val="nil"/>
              <w:bottom w:val="single" w:sz="4" w:space="0" w:color="000000"/>
              <w:right w:val="single" w:sz="4" w:space="0" w:color="000000"/>
            </w:tcBorders>
            <w:shd w:val="clear" w:color="auto" w:fill="auto"/>
            <w:noWrap/>
            <w:vAlign w:val="center"/>
            <w:hideMark/>
          </w:tcPr>
          <w:p w:rsidR="008E50E5" w:rsidRPr="00305B4C" w:rsidRDefault="008E50E5" w:rsidP="00305B4C">
            <w:pPr>
              <w:jc w:val="center"/>
              <w:rPr>
                <w:sz w:val="20"/>
              </w:rPr>
            </w:pPr>
            <w:r w:rsidRPr="00305B4C">
              <w:rPr>
                <w:sz w:val="20"/>
              </w:rPr>
              <w:t>5</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b/>
                <w:bCs/>
                <w:sz w:val="20"/>
              </w:rPr>
            </w:pPr>
            <w:r w:rsidRPr="00305B4C">
              <w:rPr>
                <w:b/>
                <w:bCs/>
                <w:sz w:val="20"/>
              </w:rPr>
              <w:t>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b/>
                <w:bCs/>
                <w:sz w:val="20"/>
              </w:rPr>
            </w:pPr>
            <w:r w:rsidRPr="00305B4C">
              <w:rPr>
                <w:b/>
                <w:bCs/>
                <w:sz w:val="20"/>
              </w:rPr>
              <w:t>0100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11 608 856,00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9 608 823,00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9 608 823,00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sz w:val="20"/>
              </w:rPr>
            </w:pPr>
            <w:r w:rsidRPr="00305B4C">
              <w:rPr>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sz w:val="20"/>
              </w:rPr>
            </w:pPr>
            <w:r w:rsidRPr="00305B4C">
              <w:rPr>
                <w:sz w:val="20"/>
              </w:rPr>
              <w:t>0102</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1 328 837,00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1 160 327,00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1 160 327,00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sz w:val="20"/>
              </w:rPr>
            </w:pPr>
            <w:r w:rsidRPr="00305B4C">
              <w:rPr>
                <w:sz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sz w:val="20"/>
              </w:rPr>
            </w:pPr>
            <w:r w:rsidRPr="00305B4C">
              <w:rPr>
                <w:sz w:val="20"/>
              </w:rPr>
              <w:t>0104</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color w:val="000000"/>
                <w:sz w:val="20"/>
              </w:rPr>
            </w:pPr>
            <w:r w:rsidRPr="00305B4C">
              <w:rPr>
                <w:color w:val="000000"/>
                <w:sz w:val="20"/>
              </w:rPr>
              <w:t>9 351 819,00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color w:val="000000"/>
                <w:sz w:val="20"/>
              </w:rPr>
            </w:pPr>
            <w:r w:rsidRPr="00305B4C">
              <w:rPr>
                <w:color w:val="000000"/>
                <w:sz w:val="20"/>
              </w:rPr>
              <w:t>8 432 596,00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color w:val="000000"/>
                <w:sz w:val="20"/>
              </w:rPr>
            </w:pPr>
            <w:r w:rsidRPr="00305B4C">
              <w:rPr>
                <w:color w:val="000000"/>
                <w:sz w:val="20"/>
              </w:rPr>
              <w:t>8 432 596,00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sz w:val="20"/>
              </w:rPr>
            </w:pPr>
            <w:r w:rsidRPr="00305B4C">
              <w:rPr>
                <w:sz w:val="20"/>
              </w:rPr>
              <w:t>Резервный фонд</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sz w:val="20"/>
              </w:rPr>
            </w:pPr>
            <w:r w:rsidRPr="00305B4C">
              <w:rPr>
                <w:sz w:val="20"/>
              </w:rPr>
              <w:t>0111</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5 500,00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5 500,00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5 500,00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sz w:val="20"/>
              </w:rPr>
            </w:pPr>
            <w:r w:rsidRPr="00305B4C">
              <w:rPr>
                <w:sz w:val="20"/>
              </w:rPr>
              <w:t>Другие общегосударственные вопросы</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sz w:val="20"/>
              </w:rPr>
            </w:pPr>
            <w:r w:rsidRPr="00305B4C">
              <w:rPr>
                <w:sz w:val="20"/>
              </w:rPr>
              <w:t>0113</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922 700,00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10 400,00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10 400,00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b/>
                <w:bCs/>
                <w:sz w:val="20"/>
              </w:rPr>
            </w:pPr>
            <w:r w:rsidRPr="00305B4C">
              <w:rPr>
                <w:b/>
                <w:bCs/>
                <w:sz w:val="20"/>
              </w:rPr>
              <w:t>Национальная оборона</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b/>
                <w:bCs/>
                <w:sz w:val="20"/>
              </w:rPr>
            </w:pPr>
            <w:r w:rsidRPr="00305B4C">
              <w:rPr>
                <w:b/>
                <w:bCs/>
                <w:sz w:val="20"/>
              </w:rPr>
              <w:t>0200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258 120,00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283 770,00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294 550,00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sz w:val="20"/>
              </w:rPr>
            </w:pPr>
            <w:r w:rsidRPr="00305B4C">
              <w:rPr>
                <w:sz w:val="20"/>
              </w:rPr>
              <w:t>Мобилизационная  и вневойсковая подготовка</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sz w:val="20"/>
              </w:rPr>
            </w:pPr>
            <w:r w:rsidRPr="00305B4C">
              <w:rPr>
                <w:sz w:val="20"/>
              </w:rPr>
              <w:t>0203</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258 120,00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283 770,00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294 550,00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b/>
                <w:bCs/>
                <w:sz w:val="20"/>
              </w:rPr>
            </w:pPr>
            <w:r w:rsidRPr="00305B4C">
              <w:rPr>
                <w:b/>
                <w:bCs/>
                <w:sz w:val="20"/>
              </w:rPr>
              <w:t>Национальная безопасность и правоохранительная деятельность</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b/>
                <w:bCs/>
                <w:sz w:val="20"/>
              </w:rPr>
            </w:pPr>
            <w:r w:rsidRPr="00305B4C">
              <w:rPr>
                <w:b/>
                <w:bCs/>
                <w:sz w:val="20"/>
              </w:rPr>
              <w:t>0300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3 250 071,00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2 523 832,00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2 328 710,00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sz w:val="20"/>
              </w:rPr>
            </w:pPr>
            <w:r w:rsidRPr="00305B4C">
              <w:rPr>
                <w:sz w:val="20"/>
              </w:rPr>
              <w:t xml:space="preserve">Обеспечение пожарной безопасности </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sz w:val="20"/>
              </w:rPr>
            </w:pPr>
            <w:r w:rsidRPr="00305B4C">
              <w:rPr>
                <w:sz w:val="20"/>
              </w:rPr>
              <w:t>0310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3 250 071,00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2 523 832,00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2 328 710,00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b/>
                <w:bCs/>
                <w:sz w:val="20"/>
              </w:rPr>
            </w:pPr>
            <w:r w:rsidRPr="00305B4C">
              <w:rPr>
                <w:b/>
                <w:bCs/>
                <w:sz w:val="20"/>
              </w:rPr>
              <w:t>Национальная экономика</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b/>
                <w:bCs/>
                <w:sz w:val="20"/>
              </w:rPr>
            </w:pPr>
            <w:r w:rsidRPr="00305B4C">
              <w:rPr>
                <w:b/>
                <w:bCs/>
                <w:sz w:val="20"/>
              </w:rPr>
              <w:t>0400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2 560 497,44</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671 700,00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923 200,00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hideMark/>
          </w:tcPr>
          <w:p w:rsidR="008E50E5" w:rsidRPr="00305B4C" w:rsidRDefault="008E50E5" w:rsidP="00305B4C">
            <w:pPr>
              <w:rPr>
                <w:sz w:val="20"/>
              </w:rPr>
            </w:pPr>
            <w:r w:rsidRPr="00305B4C">
              <w:rPr>
                <w:sz w:val="20"/>
              </w:rPr>
              <w:t xml:space="preserve">Дорожное хозяйство </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sz w:val="20"/>
              </w:rPr>
            </w:pPr>
            <w:r w:rsidRPr="00305B4C">
              <w:rPr>
                <w:sz w:val="20"/>
              </w:rPr>
              <w:t>0409</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2 560 497,44</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671 700,00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923 200,00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E50E5" w:rsidRPr="00305B4C" w:rsidRDefault="008E50E5" w:rsidP="00305B4C">
            <w:pPr>
              <w:rPr>
                <w:b/>
                <w:bCs/>
                <w:sz w:val="20"/>
              </w:rPr>
            </w:pPr>
            <w:r w:rsidRPr="00305B4C">
              <w:rPr>
                <w:b/>
                <w:bCs/>
                <w:sz w:val="20"/>
              </w:rPr>
              <w:t>Жилищно-коммунальное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8E50E5" w:rsidRPr="00305B4C" w:rsidRDefault="008E50E5" w:rsidP="00305B4C">
            <w:pPr>
              <w:rPr>
                <w:b/>
                <w:bCs/>
                <w:sz w:val="20"/>
              </w:rPr>
            </w:pPr>
            <w:r w:rsidRPr="00305B4C">
              <w:rPr>
                <w:b/>
                <w:bCs/>
                <w:sz w:val="20"/>
              </w:rPr>
              <w:t>0500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1 541 448,89</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930 000,00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715 253,00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E50E5" w:rsidRPr="00305B4C" w:rsidRDefault="008E50E5" w:rsidP="00305B4C">
            <w:pPr>
              <w:rPr>
                <w:sz w:val="20"/>
              </w:rPr>
            </w:pPr>
            <w:r w:rsidRPr="00305B4C">
              <w:rPr>
                <w:sz w:val="20"/>
              </w:rPr>
              <w:t>Жилищное хозяйство</w:t>
            </w:r>
          </w:p>
        </w:tc>
        <w:tc>
          <w:tcPr>
            <w:tcW w:w="0" w:type="auto"/>
            <w:tcBorders>
              <w:top w:val="nil"/>
              <w:left w:val="nil"/>
              <w:bottom w:val="single" w:sz="4" w:space="0" w:color="000000"/>
              <w:right w:val="single" w:sz="4" w:space="0" w:color="000000"/>
            </w:tcBorders>
            <w:shd w:val="clear" w:color="FFFFCC" w:fill="FFFFFF"/>
            <w:noWrap/>
            <w:hideMark/>
          </w:tcPr>
          <w:p w:rsidR="008E50E5" w:rsidRPr="00305B4C" w:rsidRDefault="008E50E5" w:rsidP="00305B4C">
            <w:pPr>
              <w:rPr>
                <w:sz w:val="20"/>
              </w:rPr>
            </w:pPr>
            <w:r w:rsidRPr="00305B4C">
              <w:rPr>
                <w:sz w:val="20"/>
              </w:rPr>
              <w:t>0501</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721 391,08</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100 000,00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100 000,00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E50E5" w:rsidRPr="00305B4C" w:rsidRDefault="008E50E5" w:rsidP="00305B4C">
            <w:pPr>
              <w:rPr>
                <w:sz w:val="20"/>
              </w:rPr>
            </w:pPr>
            <w:r w:rsidRPr="00305B4C">
              <w:rPr>
                <w:sz w:val="20"/>
              </w:rPr>
              <w:t>Благоустройство</w:t>
            </w:r>
          </w:p>
        </w:tc>
        <w:tc>
          <w:tcPr>
            <w:tcW w:w="0" w:type="auto"/>
            <w:tcBorders>
              <w:top w:val="nil"/>
              <w:left w:val="nil"/>
              <w:bottom w:val="single" w:sz="4" w:space="0" w:color="000000"/>
              <w:right w:val="single" w:sz="4" w:space="0" w:color="000000"/>
            </w:tcBorders>
            <w:shd w:val="clear" w:color="FFFFCC" w:fill="FFFFFF"/>
            <w:noWrap/>
            <w:hideMark/>
          </w:tcPr>
          <w:p w:rsidR="008E50E5" w:rsidRPr="00305B4C" w:rsidRDefault="008E50E5" w:rsidP="00305B4C">
            <w:pPr>
              <w:rPr>
                <w:sz w:val="20"/>
              </w:rPr>
            </w:pPr>
            <w:r w:rsidRPr="00305B4C">
              <w:rPr>
                <w:sz w:val="20"/>
              </w:rPr>
              <w:t>0503</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820 057,81</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830 000,00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615 253,00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E50E5" w:rsidRPr="00305B4C" w:rsidRDefault="008E50E5" w:rsidP="00305B4C">
            <w:pPr>
              <w:rPr>
                <w:b/>
                <w:bCs/>
                <w:sz w:val="20"/>
              </w:rPr>
            </w:pPr>
            <w:r w:rsidRPr="00305B4C">
              <w:rPr>
                <w:b/>
                <w:bCs/>
                <w:sz w:val="20"/>
              </w:rPr>
              <w:t>Охрана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8E50E5" w:rsidRPr="00305B4C" w:rsidRDefault="008E50E5" w:rsidP="00305B4C">
            <w:pPr>
              <w:rPr>
                <w:b/>
                <w:bCs/>
                <w:sz w:val="20"/>
              </w:rPr>
            </w:pPr>
            <w:r w:rsidRPr="00305B4C">
              <w:rPr>
                <w:b/>
                <w:bCs/>
                <w:sz w:val="20"/>
              </w:rPr>
              <w:t>0600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501 940,00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E50E5" w:rsidRPr="00305B4C" w:rsidRDefault="008E50E5" w:rsidP="00305B4C">
            <w:pPr>
              <w:rPr>
                <w:sz w:val="20"/>
              </w:rPr>
            </w:pPr>
            <w:r w:rsidRPr="00305B4C">
              <w:rPr>
                <w:sz w:val="20"/>
              </w:rPr>
              <w:t>Другие вопросы в области охраны окружающей среды</w:t>
            </w:r>
          </w:p>
        </w:tc>
        <w:tc>
          <w:tcPr>
            <w:tcW w:w="0" w:type="auto"/>
            <w:tcBorders>
              <w:top w:val="nil"/>
              <w:left w:val="nil"/>
              <w:bottom w:val="single" w:sz="4" w:space="0" w:color="000000"/>
              <w:right w:val="single" w:sz="4" w:space="0" w:color="000000"/>
            </w:tcBorders>
            <w:shd w:val="clear" w:color="FFFFCC" w:fill="FFFFFF"/>
            <w:noWrap/>
            <w:hideMark/>
          </w:tcPr>
          <w:p w:rsidR="008E50E5" w:rsidRPr="00305B4C" w:rsidRDefault="008E50E5" w:rsidP="00305B4C">
            <w:pPr>
              <w:rPr>
                <w:sz w:val="20"/>
              </w:rPr>
            </w:pPr>
            <w:r w:rsidRPr="00305B4C">
              <w:rPr>
                <w:sz w:val="20"/>
              </w:rPr>
              <w:t>0605</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501 940,00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sz w:val="20"/>
              </w:rPr>
            </w:pPr>
            <w:r w:rsidRPr="00305B4C">
              <w:rPr>
                <w:sz w:val="20"/>
              </w:rPr>
              <w:t>501 940,00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FFFFCC" w:fill="FFFFFF"/>
            <w:hideMark/>
          </w:tcPr>
          <w:p w:rsidR="008E50E5" w:rsidRPr="00305B4C" w:rsidRDefault="008E50E5" w:rsidP="00305B4C">
            <w:pPr>
              <w:rPr>
                <w:b/>
                <w:bCs/>
                <w:sz w:val="20"/>
              </w:rPr>
            </w:pPr>
            <w:r w:rsidRPr="00305B4C">
              <w:rPr>
                <w:b/>
                <w:bCs/>
                <w:sz w:val="20"/>
              </w:rPr>
              <w:t>Публичные нормативные социальные выплаты гражданам</w:t>
            </w:r>
          </w:p>
        </w:tc>
        <w:tc>
          <w:tcPr>
            <w:tcW w:w="0" w:type="auto"/>
            <w:tcBorders>
              <w:top w:val="nil"/>
              <w:left w:val="nil"/>
              <w:bottom w:val="single" w:sz="4" w:space="0" w:color="000000"/>
              <w:right w:val="single" w:sz="4" w:space="0" w:color="000000"/>
            </w:tcBorders>
            <w:shd w:val="clear" w:color="FFFFCC" w:fill="FFFFFF"/>
            <w:noWrap/>
            <w:hideMark/>
          </w:tcPr>
          <w:p w:rsidR="008E50E5" w:rsidRPr="00305B4C" w:rsidRDefault="008E50E5" w:rsidP="00305B4C">
            <w:pPr>
              <w:rPr>
                <w:b/>
                <w:bCs/>
                <w:sz w:val="20"/>
              </w:rPr>
            </w:pPr>
            <w:r w:rsidRPr="00305B4C">
              <w:rPr>
                <w:b/>
                <w:bCs/>
                <w:sz w:val="20"/>
              </w:rPr>
              <w:t>1001</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36 000,00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36 000,00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36 000,00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8E50E5" w:rsidRPr="00305B4C" w:rsidRDefault="008E50E5" w:rsidP="00305B4C">
            <w:pPr>
              <w:rPr>
                <w:b/>
                <w:bCs/>
                <w:sz w:val="20"/>
              </w:rPr>
            </w:pPr>
            <w:r w:rsidRPr="00305B4C">
              <w:rPr>
                <w:b/>
                <w:bCs/>
                <w:sz w:val="20"/>
              </w:rPr>
              <w:t>Условно утвержденные расходы</w:t>
            </w:r>
          </w:p>
        </w:tc>
        <w:tc>
          <w:tcPr>
            <w:tcW w:w="0" w:type="auto"/>
            <w:tcBorders>
              <w:top w:val="nil"/>
              <w:left w:val="nil"/>
              <w:bottom w:val="single" w:sz="4" w:space="0" w:color="000000"/>
              <w:right w:val="single" w:sz="4" w:space="0" w:color="000000"/>
            </w:tcBorders>
            <w:shd w:val="clear" w:color="000000" w:fill="FFFFFF"/>
            <w:noWrap/>
            <w:vAlign w:val="bottom"/>
            <w:hideMark/>
          </w:tcPr>
          <w:p w:rsidR="008E50E5" w:rsidRPr="00305B4C" w:rsidRDefault="008E50E5" w:rsidP="00305B4C">
            <w:pPr>
              <w:rPr>
                <w:b/>
                <w:bCs/>
                <w:sz w:val="20"/>
              </w:rPr>
            </w:pPr>
            <w:r w:rsidRPr="00305B4C">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rPr>
                <w:b/>
                <w:bCs/>
                <w:sz w:val="20"/>
              </w:rPr>
            </w:pPr>
            <w:r w:rsidRPr="00305B4C">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534 205,00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944 074,00</w:t>
            </w:r>
          </w:p>
        </w:tc>
      </w:tr>
      <w:tr w:rsidR="008E50E5" w:rsidRPr="00305B4C" w:rsidTr="002E21B9">
        <w:trPr>
          <w:cantSplit/>
          <w:trHeight w:val="2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8E50E5" w:rsidRPr="00305B4C" w:rsidRDefault="008E50E5" w:rsidP="00305B4C">
            <w:pPr>
              <w:rPr>
                <w:b/>
                <w:bCs/>
                <w:sz w:val="20"/>
              </w:rPr>
            </w:pPr>
            <w:r w:rsidRPr="00305B4C">
              <w:rPr>
                <w:b/>
                <w:bCs/>
                <w:sz w:val="20"/>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8E50E5" w:rsidRPr="00305B4C" w:rsidRDefault="008E50E5" w:rsidP="00305B4C">
            <w:pPr>
              <w:rPr>
                <w:b/>
                <w:bCs/>
                <w:sz w:val="20"/>
              </w:rPr>
            </w:pPr>
            <w:r w:rsidRPr="00305B4C">
              <w:rPr>
                <w:b/>
                <w:bCs/>
                <w:sz w:val="20"/>
              </w:rPr>
              <w:t> </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19 756 933,33</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15 090 270,00</w:t>
            </w:r>
          </w:p>
        </w:tc>
        <w:tc>
          <w:tcPr>
            <w:tcW w:w="0" w:type="auto"/>
            <w:tcBorders>
              <w:top w:val="nil"/>
              <w:left w:val="nil"/>
              <w:bottom w:val="single" w:sz="4" w:space="0" w:color="000000"/>
              <w:right w:val="single" w:sz="4" w:space="0" w:color="000000"/>
            </w:tcBorders>
            <w:shd w:val="clear" w:color="000000" w:fill="FFFFFF"/>
            <w:noWrap/>
            <w:hideMark/>
          </w:tcPr>
          <w:p w:rsidR="008E50E5" w:rsidRPr="00305B4C" w:rsidRDefault="008E50E5" w:rsidP="00305B4C">
            <w:pPr>
              <w:jc w:val="right"/>
              <w:rPr>
                <w:b/>
                <w:bCs/>
                <w:sz w:val="20"/>
              </w:rPr>
            </w:pPr>
            <w:r w:rsidRPr="00305B4C">
              <w:rPr>
                <w:b/>
                <w:bCs/>
                <w:sz w:val="20"/>
              </w:rPr>
              <w:t>15 352 550,00</w:t>
            </w:r>
          </w:p>
        </w:tc>
      </w:tr>
    </w:tbl>
    <w:p w:rsidR="002E21B9" w:rsidRDefault="002E21B9" w:rsidP="00305B4C">
      <w:pPr>
        <w:rPr>
          <w:b/>
          <w:bCs/>
          <w:sz w:val="20"/>
        </w:rPr>
      </w:pPr>
    </w:p>
    <w:p w:rsidR="001B7896" w:rsidRDefault="001B7896" w:rsidP="00305B4C">
      <w:pPr>
        <w:rPr>
          <w:b/>
          <w:bCs/>
          <w:sz w:val="20"/>
        </w:rPr>
      </w:pPr>
    </w:p>
    <w:p w:rsidR="001B7896" w:rsidRPr="001B7896" w:rsidRDefault="001B7896" w:rsidP="00305B4C">
      <w:pPr>
        <w:rPr>
          <w:b/>
          <w:bCs/>
          <w:sz w:val="20"/>
        </w:rPr>
        <w:sectPr w:rsidR="001B7896" w:rsidRPr="001B7896" w:rsidSect="002E21B9">
          <w:type w:val="continuous"/>
          <w:pgSz w:w="16838" w:h="11906" w:orient="landscape"/>
          <w:pgMar w:top="1276" w:right="680" w:bottom="284" w:left="709" w:header="708" w:footer="708" w:gutter="0"/>
          <w:pgNumType w:start="1"/>
          <w:cols w:space="709"/>
          <w:docGrid w:linePitch="381"/>
        </w:sectPr>
      </w:pPr>
    </w:p>
    <w:p w:rsidR="008E50E5" w:rsidRPr="00305B4C" w:rsidRDefault="008E50E5" w:rsidP="00305B4C">
      <w:pPr>
        <w:rPr>
          <w:b/>
          <w:bCs/>
          <w:sz w:val="20"/>
          <w:lang w:val="en-US"/>
        </w:rPr>
      </w:pPr>
    </w:p>
    <w:p w:rsidR="001B7896" w:rsidRDefault="001B7896" w:rsidP="00305B4C">
      <w:pPr>
        <w:rPr>
          <w:sz w:val="20"/>
        </w:rPr>
        <w:sectPr w:rsidR="001B7896" w:rsidSect="00B36D9D">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6738"/>
        <w:gridCol w:w="762"/>
        <w:gridCol w:w="800"/>
        <w:gridCol w:w="1309"/>
        <w:gridCol w:w="617"/>
        <w:gridCol w:w="1813"/>
        <w:gridCol w:w="1813"/>
        <w:gridCol w:w="1813"/>
      </w:tblGrid>
      <w:tr w:rsidR="008E50E5" w:rsidRPr="00305B4C" w:rsidTr="001B7896">
        <w:trPr>
          <w:trHeight w:val="20"/>
        </w:trPr>
        <w:tc>
          <w:tcPr>
            <w:tcW w:w="0" w:type="auto"/>
            <w:gridSpan w:val="3"/>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lastRenderedPageBreak/>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right"/>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right"/>
              <w:rPr>
                <w:sz w:val="20"/>
              </w:rPr>
            </w:pPr>
            <w:r w:rsidRPr="00305B4C">
              <w:rPr>
                <w:sz w:val="20"/>
              </w:rPr>
              <w:t> </w:t>
            </w:r>
          </w:p>
        </w:tc>
        <w:tc>
          <w:tcPr>
            <w:tcW w:w="0" w:type="auto"/>
            <w:gridSpan w:val="2"/>
            <w:tcBorders>
              <w:top w:val="nil"/>
              <w:left w:val="nil"/>
              <w:bottom w:val="nil"/>
              <w:right w:val="nil"/>
            </w:tcBorders>
            <w:shd w:val="clear" w:color="000000" w:fill="FFFFFF"/>
            <w:noWrap/>
            <w:vAlign w:val="bottom"/>
            <w:hideMark/>
          </w:tcPr>
          <w:p w:rsidR="008E50E5" w:rsidRPr="00305B4C" w:rsidRDefault="008E50E5" w:rsidP="00305B4C">
            <w:pPr>
              <w:jc w:val="right"/>
              <w:rPr>
                <w:sz w:val="20"/>
              </w:rPr>
            </w:pPr>
            <w:r w:rsidRPr="00305B4C">
              <w:rPr>
                <w:sz w:val="20"/>
              </w:rPr>
              <w:t>Приложение № 4</w:t>
            </w:r>
          </w:p>
        </w:tc>
      </w:tr>
      <w:tr w:rsidR="008E50E5" w:rsidRPr="00305B4C" w:rsidTr="001B7896">
        <w:trPr>
          <w:trHeight w:val="20"/>
        </w:trPr>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gridSpan w:val="5"/>
            <w:tcBorders>
              <w:top w:val="nil"/>
              <w:left w:val="nil"/>
              <w:bottom w:val="nil"/>
              <w:right w:val="nil"/>
            </w:tcBorders>
            <w:shd w:val="clear" w:color="000000" w:fill="FFFFFF"/>
            <w:noWrap/>
            <w:vAlign w:val="bottom"/>
            <w:hideMark/>
          </w:tcPr>
          <w:p w:rsidR="008E50E5" w:rsidRPr="00305B4C" w:rsidRDefault="008E50E5" w:rsidP="00305B4C">
            <w:pPr>
              <w:jc w:val="right"/>
              <w:rPr>
                <w:sz w:val="20"/>
              </w:rPr>
            </w:pPr>
            <w:r w:rsidRPr="00305B4C">
              <w:rPr>
                <w:sz w:val="20"/>
              </w:rPr>
              <w:t xml:space="preserve">к проекту Решения Ястребовского сельского Совета депутатов  </w:t>
            </w:r>
          </w:p>
        </w:tc>
      </w:tr>
      <w:tr w:rsidR="008E50E5" w:rsidRPr="00305B4C" w:rsidTr="001B7896">
        <w:trPr>
          <w:trHeight w:val="20"/>
        </w:trPr>
        <w:tc>
          <w:tcPr>
            <w:tcW w:w="0" w:type="auto"/>
            <w:tcBorders>
              <w:top w:val="nil"/>
              <w:left w:val="nil"/>
              <w:bottom w:val="nil"/>
              <w:right w:val="nil"/>
            </w:tcBorders>
            <w:shd w:val="clear" w:color="000000" w:fill="FFFFFF"/>
            <w:noWrap/>
            <w:vAlign w:val="bottom"/>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right"/>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right"/>
              <w:rPr>
                <w:sz w:val="20"/>
              </w:rPr>
            </w:pPr>
            <w:r w:rsidRPr="00305B4C">
              <w:rPr>
                <w:sz w:val="20"/>
              </w:rPr>
              <w:t> </w:t>
            </w:r>
          </w:p>
        </w:tc>
        <w:tc>
          <w:tcPr>
            <w:tcW w:w="0" w:type="auto"/>
            <w:gridSpan w:val="2"/>
            <w:tcBorders>
              <w:top w:val="nil"/>
              <w:left w:val="nil"/>
              <w:bottom w:val="nil"/>
              <w:right w:val="nil"/>
            </w:tcBorders>
            <w:shd w:val="clear" w:color="000000" w:fill="FFFFFF"/>
            <w:noWrap/>
            <w:vAlign w:val="bottom"/>
            <w:hideMark/>
          </w:tcPr>
          <w:p w:rsidR="008E50E5" w:rsidRPr="00305B4C" w:rsidRDefault="008E50E5" w:rsidP="00305B4C">
            <w:pPr>
              <w:jc w:val="right"/>
              <w:rPr>
                <w:sz w:val="20"/>
              </w:rPr>
            </w:pPr>
            <w:r w:rsidRPr="00305B4C">
              <w:rPr>
                <w:sz w:val="20"/>
              </w:rPr>
              <w:t>от 00.00.00 №00-00</w:t>
            </w:r>
          </w:p>
        </w:tc>
      </w:tr>
      <w:tr w:rsidR="008E50E5" w:rsidRPr="00305B4C" w:rsidTr="001B7896">
        <w:trPr>
          <w:trHeight w:val="20"/>
        </w:trPr>
        <w:tc>
          <w:tcPr>
            <w:tcW w:w="0" w:type="auto"/>
            <w:tcBorders>
              <w:top w:val="nil"/>
              <w:left w:val="nil"/>
              <w:bottom w:val="nil"/>
              <w:right w:val="nil"/>
            </w:tcBorders>
            <w:shd w:val="clear" w:color="000000" w:fill="FFFFFF"/>
            <w:noWrap/>
            <w:vAlign w:val="bottom"/>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r>
      <w:tr w:rsidR="008E50E5" w:rsidRPr="00305B4C" w:rsidTr="001B7896">
        <w:trPr>
          <w:trHeight w:val="20"/>
        </w:trPr>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rPr>
                <w:sz w:val="20"/>
              </w:rPr>
            </w:pPr>
            <w:r w:rsidRPr="00305B4C">
              <w:rPr>
                <w:sz w:val="20"/>
              </w:rPr>
              <w:t> </w:t>
            </w:r>
          </w:p>
        </w:tc>
      </w:tr>
      <w:tr w:rsidR="008E50E5" w:rsidRPr="00305B4C" w:rsidTr="001B7896">
        <w:trPr>
          <w:trHeight w:val="230"/>
        </w:trPr>
        <w:tc>
          <w:tcPr>
            <w:tcW w:w="0" w:type="auto"/>
            <w:gridSpan w:val="8"/>
            <w:vMerge w:val="restart"/>
            <w:tcBorders>
              <w:top w:val="nil"/>
              <w:left w:val="nil"/>
              <w:bottom w:val="nil"/>
              <w:right w:val="nil"/>
            </w:tcBorders>
            <w:shd w:val="clear" w:color="000000" w:fill="FFFFFF"/>
            <w:hideMark/>
          </w:tcPr>
          <w:p w:rsidR="008E50E5" w:rsidRPr="00305B4C" w:rsidRDefault="008E50E5" w:rsidP="00305B4C">
            <w:pPr>
              <w:jc w:val="center"/>
              <w:rPr>
                <w:b/>
                <w:bCs/>
                <w:sz w:val="20"/>
              </w:rPr>
            </w:pPr>
            <w:r w:rsidRPr="00305B4C">
              <w:rPr>
                <w:b/>
                <w:bCs/>
                <w:sz w:val="20"/>
              </w:rPr>
              <w:t>ВЕДОМСТВЕННАЯ СТРУКТУРА  РАСХОДОВ  БЮДЖЕТА  ЯСТРЕБОВСКОГО СЕЛЬСОВЕТА НА 2025 ГОД И ПЛАНОВЫЙ ПЕРИОД 2026 - 2027 ГОДА</w:t>
            </w:r>
          </w:p>
        </w:tc>
      </w:tr>
      <w:tr w:rsidR="008E50E5" w:rsidRPr="00305B4C" w:rsidTr="001B7896">
        <w:trPr>
          <w:trHeight w:val="230"/>
        </w:trPr>
        <w:tc>
          <w:tcPr>
            <w:tcW w:w="0" w:type="auto"/>
            <w:gridSpan w:val="8"/>
            <w:vMerge/>
            <w:tcBorders>
              <w:top w:val="nil"/>
              <w:left w:val="nil"/>
              <w:bottom w:val="nil"/>
              <w:right w:val="nil"/>
            </w:tcBorders>
            <w:vAlign w:val="center"/>
            <w:hideMark/>
          </w:tcPr>
          <w:p w:rsidR="008E50E5" w:rsidRPr="00305B4C" w:rsidRDefault="008E50E5" w:rsidP="00305B4C">
            <w:pPr>
              <w:rPr>
                <w:b/>
                <w:bCs/>
                <w:sz w:val="20"/>
              </w:rPr>
            </w:pPr>
          </w:p>
        </w:tc>
      </w:tr>
      <w:tr w:rsidR="008E50E5" w:rsidRPr="00305B4C" w:rsidTr="001B7896">
        <w:trPr>
          <w:trHeight w:val="230"/>
        </w:trPr>
        <w:tc>
          <w:tcPr>
            <w:tcW w:w="0" w:type="auto"/>
            <w:gridSpan w:val="8"/>
            <w:vMerge/>
            <w:tcBorders>
              <w:top w:val="nil"/>
              <w:left w:val="nil"/>
              <w:bottom w:val="nil"/>
              <w:right w:val="nil"/>
            </w:tcBorders>
            <w:vAlign w:val="center"/>
            <w:hideMark/>
          </w:tcPr>
          <w:p w:rsidR="008E50E5" w:rsidRPr="00305B4C" w:rsidRDefault="008E50E5" w:rsidP="00305B4C">
            <w:pPr>
              <w:rPr>
                <w:b/>
                <w:bCs/>
                <w:sz w:val="20"/>
              </w:rPr>
            </w:pPr>
          </w:p>
        </w:tc>
      </w:tr>
      <w:tr w:rsidR="008E50E5" w:rsidRPr="00305B4C" w:rsidTr="001B7896">
        <w:trPr>
          <w:trHeight w:val="20"/>
        </w:trPr>
        <w:tc>
          <w:tcPr>
            <w:tcW w:w="0" w:type="auto"/>
            <w:gridSpan w:val="4"/>
            <w:tcBorders>
              <w:top w:val="nil"/>
              <w:left w:val="nil"/>
              <w:bottom w:val="nil"/>
              <w:right w:val="nil"/>
            </w:tcBorders>
            <w:shd w:val="clear" w:color="000000" w:fill="FFFFFF"/>
            <w:hideMark/>
          </w:tcPr>
          <w:p w:rsidR="008E50E5" w:rsidRPr="00305B4C" w:rsidRDefault="008E50E5" w:rsidP="00305B4C">
            <w:pPr>
              <w:outlineLvl w:val="0"/>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outlineLvl w:val="0"/>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outlineLvl w:val="0"/>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outlineLvl w:val="0"/>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outlineLvl w:val="0"/>
              <w:rPr>
                <w:sz w:val="20"/>
              </w:rPr>
            </w:pPr>
            <w:r w:rsidRPr="00305B4C">
              <w:rPr>
                <w:sz w:val="20"/>
              </w:rPr>
              <w:t> </w:t>
            </w:r>
          </w:p>
        </w:tc>
      </w:tr>
      <w:tr w:rsidR="008E50E5" w:rsidRPr="00305B4C" w:rsidTr="001B7896">
        <w:trPr>
          <w:trHeight w:val="20"/>
        </w:trPr>
        <w:tc>
          <w:tcPr>
            <w:tcW w:w="0" w:type="auto"/>
            <w:tcBorders>
              <w:top w:val="nil"/>
              <w:left w:val="nil"/>
              <w:bottom w:val="nil"/>
              <w:right w:val="nil"/>
            </w:tcBorders>
            <w:shd w:val="clear" w:color="000000" w:fill="FFFFFF"/>
            <w:vAlign w:val="bottom"/>
            <w:hideMark/>
          </w:tcPr>
          <w:p w:rsidR="008E50E5" w:rsidRPr="00305B4C" w:rsidRDefault="008E50E5" w:rsidP="00305B4C">
            <w:pPr>
              <w:outlineLvl w:val="1"/>
              <w:rPr>
                <w:sz w:val="20"/>
              </w:rPr>
            </w:pPr>
            <w:r w:rsidRPr="00305B4C">
              <w:rPr>
                <w:sz w:val="20"/>
              </w:rPr>
              <w:t> </w:t>
            </w:r>
          </w:p>
        </w:tc>
        <w:tc>
          <w:tcPr>
            <w:tcW w:w="0" w:type="auto"/>
            <w:tcBorders>
              <w:top w:val="nil"/>
              <w:left w:val="nil"/>
              <w:bottom w:val="nil"/>
              <w:right w:val="nil"/>
            </w:tcBorders>
            <w:shd w:val="clear" w:color="000000" w:fill="FFFFFF"/>
            <w:vAlign w:val="bottom"/>
            <w:hideMark/>
          </w:tcPr>
          <w:p w:rsidR="008E50E5" w:rsidRPr="00305B4C" w:rsidRDefault="008E50E5" w:rsidP="00305B4C">
            <w:pPr>
              <w:outlineLvl w:val="1"/>
              <w:rPr>
                <w:sz w:val="20"/>
              </w:rPr>
            </w:pPr>
            <w:r w:rsidRPr="00305B4C">
              <w:rPr>
                <w:sz w:val="20"/>
              </w:rPr>
              <w:t> </w:t>
            </w:r>
          </w:p>
        </w:tc>
        <w:tc>
          <w:tcPr>
            <w:tcW w:w="0" w:type="auto"/>
            <w:tcBorders>
              <w:top w:val="nil"/>
              <w:left w:val="nil"/>
              <w:bottom w:val="nil"/>
              <w:right w:val="nil"/>
            </w:tcBorders>
            <w:shd w:val="clear" w:color="000000" w:fill="FFFFFF"/>
            <w:vAlign w:val="bottom"/>
            <w:hideMark/>
          </w:tcPr>
          <w:p w:rsidR="008E50E5" w:rsidRPr="00305B4C" w:rsidRDefault="008E50E5" w:rsidP="00305B4C">
            <w:pPr>
              <w:outlineLvl w:val="1"/>
              <w:rPr>
                <w:sz w:val="20"/>
              </w:rPr>
            </w:pPr>
            <w:r w:rsidRPr="00305B4C">
              <w:rPr>
                <w:sz w:val="20"/>
              </w:rPr>
              <w:t> </w:t>
            </w:r>
          </w:p>
        </w:tc>
        <w:tc>
          <w:tcPr>
            <w:tcW w:w="0" w:type="auto"/>
            <w:tcBorders>
              <w:top w:val="nil"/>
              <w:left w:val="nil"/>
              <w:bottom w:val="nil"/>
              <w:right w:val="nil"/>
            </w:tcBorders>
            <w:shd w:val="clear" w:color="000000" w:fill="FFFFFF"/>
            <w:vAlign w:val="bottom"/>
            <w:hideMark/>
          </w:tcPr>
          <w:p w:rsidR="008E50E5" w:rsidRPr="00305B4C" w:rsidRDefault="008E50E5" w:rsidP="00305B4C">
            <w:pPr>
              <w:outlineLvl w:val="1"/>
              <w:rPr>
                <w:sz w:val="20"/>
              </w:rPr>
            </w:pPr>
            <w:r w:rsidRPr="00305B4C">
              <w:rPr>
                <w:sz w:val="20"/>
              </w:rPr>
              <w:t> </w:t>
            </w:r>
          </w:p>
        </w:tc>
        <w:tc>
          <w:tcPr>
            <w:tcW w:w="0" w:type="auto"/>
            <w:tcBorders>
              <w:top w:val="nil"/>
              <w:left w:val="nil"/>
              <w:bottom w:val="nil"/>
              <w:right w:val="nil"/>
            </w:tcBorders>
            <w:shd w:val="clear" w:color="000000" w:fill="FFFFFF"/>
            <w:vAlign w:val="bottom"/>
            <w:hideMark/>
          </w:tcPr>
          <w:p w:rsidR="008E50E5" w:rsidRPr="00305B4C" w:rsidRDefault="008E50E5" w:rsidP="00305B4C">
            <w:pPr>
              <w:outlineLvl w:val="1"/>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outlineLvl w:val="1"/>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outlineLvl w:val="1"/>
              <w:rPr>
                <w:sz w:val="20"/>
              </w:rPr>
            </w:pPr>
            <w:r w:rsidRPr="00305B4C">
              <w:rPr>
                <w:sz w:val="20"/>
              </w:rPr>
              <w:t> </w:t>
            </w:r>
          </w:p>
        </w:tc>
        <w:tc>
          <w:tcPr>
            <w:tcW w:w="0" w:type="auto"/>
            <w:tcBorders>
              <w:top w:val="nil"/>
              <w:left w:val="nil"/>
              <w:bottom w:val="nil"/>
              <w:right w:val="nil"/>
            </w:tcBorders>
            <w:shd w:val="clear" w:color="000000" w:fill="FFFFFF"/>
            <w:noWrap/>
            <w:vAlign w:val="bottom"/>
            <w:hideMark/>
          </w:tcPr>
          <w:p w:rsidR="008E50E5" w:rsidRPr="00305B4C" w:rsidRDefault="008E50E5" w:rsidP="00305B4C">
            <w:pPr>
              <w:jc w:val="right"/>
              <w:outlineLvl w:val="1"/>
              <w:rPr>
                <w:sz w:val="20"/>
              </w:rPr>
            </w:pPr>
            <w:r w:rsidRPr="00305B4C">
              <w:rPr>
                <w:sz w:val="20"/>
              </w:rPr>
              <w:t>рублей.</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Наименование кода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КВСР</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КФСР</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КЦСР</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КВР</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Ассигнования ПБС 2025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Ассигнования ПБС 2026</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Ассигнования ПБС 2027</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b/>
                <w:bCs/>
                <w:sz w:val="20"/>
              </w:rPr>
            </w:pPr>
            <w:r w:rsidRPr="00305B4C">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0100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11 608 856,00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9 608 823,00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9 608 823,00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b/>
                <w:bCs/>
                <w:sz w:val="20"/>
              </w:rPr>
            </w:pPr>
            <w:r w:rsidRPr="00305B4C">
              <w:rPr>
                <w:b/>
                <w:bCs/>
                <w:sz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1 328 837,00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1 160 327,00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1 160 327,00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7210010240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83 360,00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7210010240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25 170,00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46 080,00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13 900,00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891 188,00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891 188,00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891 188,00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bookmarkStart w:id="3" w:name="RANGE!A23:E24"/>
            <w:r w:rsidRPr="00305B4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bookmarkEnd w:id="3"/>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7210090110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269 139,00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269 139,00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269 139,00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0"/>
              <w:rPr>
                <w:b/>
                <w:bCs/>
                <w:sz w:val="20"/>
              </w:rPr>
            </w:pPr>
            <w:r w:rsidRPr="00305B4C">
              <w:rPr>
                <w:b/>
                <w:bCs/>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b/>
                <w:bCs/>
                <w:sz w:val="20"/>
              </w:rPr>
            </w:pPr>
            <w:r w:rsidRPr="00305B4C">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b/>
                <w:bCs/>
                <w:sz w:val="20"/>
              </w:rPr>
            </w:pPr>
            <w:r w:rsidRPr="00305B4C">
              <w:rPr>
                <w:b/>
                <w:bCs/>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b/>
                <w:bCs/>
                <w:sz w:val="20"/>
              </w:rPr>
            </w:pPr>
            <w:r w:rsidRPr="00305B4C">
              <w:rPr>
                <w:b/>
                <w:bCs/>
                <w:sz w:val="20"/>
              </w:rPr>
              <w:t>9 351 819,00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b/>
                <w:bCs/>
                <w:sz w:val="20"/>
              </w:rPr>
            </w:pPr>
            <w:r w:rsidRPr="00305B4C">
              <w:rPr>
                <w:b/>
                <w:bCs/>
                <w:sz w:val="20"/>
              </w:rPr>
              <w:t>8 432 596,00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b/>
                <w:bCs/>
                <w:sz w:val="20"/>
              </w:rPr>
            </w:pPr>
            <w:r w:rsidRPr="00305B4C">
              <w:rPr>
                <w:b/>
                <w:bCs/>
                <w:sz w:val="20"/>
              </w:rPr>
              <w:t>8 432 596,00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7210010240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268 350,00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0"/>
              <w:rPr>
                <w:sz w:val="20"/>
              </w:rPr>
            </w:pPr>
            <w:r w:rsidRPr="00305B4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7210010240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81 040,00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230 400,00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7210027240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69 580,00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7210027241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207 360,00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7210027241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62 620,00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0"/>
              <w:rPr>
                <w:sz w:val="20"/>
              </w:rPr>
            </w:pPr>
            <w:r w:rsidRPr="00305B4C">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2 970 067,00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3 564 080,00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3 564 080,00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896 961,00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1 076 352,00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1 076 352,00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930 000,00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714 747,00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714 747,00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1 105 024,00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550 000,00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550 000,00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7210090210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0"/>
              <w:rPr>
                <w:sz w:val="20"/>
              </w:rPr>
            </w:pPr>
            <w:r w:rsidRPr="00305B4C">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1 939 644,00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1 939 644,00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1 939 644,00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0104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7210090220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585 773,00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585 773,00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585 773,00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b/>
                <w:bCs/>
                <w:sz w:val="20"/>
              </w:rPr>
            </w:pPr>
            <w:r w:rsidRPr="00305B4C">
              <w:rPr>
                <w:b/>
                <w:bCs/>
                <w:sz w:val="20"/>
              </w:rPr>
              <w:t>Резервные фонды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5 500,00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Резервные средства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0111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7210091110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5 500,00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5 500,00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b/>
                <w:bCs/>
                <w:sz w:val="20"/>
              </w:rPr>
            </w:pPr>
            <w:r w:rsidRPr="00305B4C">
              <w:rPr>
                <w:b/>
                <w:bCs/>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922 700,00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10 400,00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10 400,00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0113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0220091170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3 000,00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3 000,00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3 000,00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0390090280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540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911 360,00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0113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7210075140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8 340,00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7 400,00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7 400,00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b/>
                <w:bCs/>
                <w:sz w:val="20"/>
              </w:rPr>
            </w:pPr>
            <w:r w:rsidRPr="00305B4C">
              <w:rPr>
                <w:b/>
                <w:bCs/>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0200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258 120,00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283 770,00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294 550,00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b/>
                <w:bCs/>
                <w:sz w:val="20"/>
              </w:rPr>
            </w:pPr>
            <w:r w:rsidRPr="00305B4C">
              <w:rPr>
                <w:b/>
                <w:bCs/>
                <w:sz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258 120,00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283 770,00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294 550,00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7210051180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150 804,00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150 804,00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150 804,00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0"/>
              <w:rPr>
                <w:sz w:val="20"/>
              </w:rPr>
            </w:pPr>
            <w:r w:rsidRPr="00305B4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45 543,00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45 543,00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45 543,00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0203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7210051180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61 773,00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87 423,00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98 203,00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b/>
                <w:bCs/>
                <w:sz w:val="20"/>
              </w:rPr>
            </w:pPr>
            <w:r w:rsidRPr="00305B4C">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0300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3 250 071,00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2 523 832,00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2 328 710,00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b/>
                <w:bCs/>
                <w:sz w:val="20"/>
              </w:rPr>
            </w:pPr>
            <w:r w:rsidRPr="00305B4C">
              <w:rPr>
                <w:b/>
                <w:bCs/>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3 250 071,00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2 523 832,00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2 328 710,00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Фонд оплаты труда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0210027240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138 240,00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0"/>
              <w:rPr>
                <w:sz w:val="20"/>
              </w:rPr>
            </w:pPr>
            <w:r w:rsidRPr="00305B4C">
              <w:rPr>
                <w:sz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0210027240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41 750,00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Фонд оплаты труда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121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1 281 168,00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1 281 168,00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1 281 168,00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0"/>
              <w:rPr>
                <w:sz w:val="20"/>
              </w:rPr>
            </w:pPr>
            <w:r w:rsidRPr="00305B4C">
              <w:rPr>
                <w:sz w:val="20"/>
              </w:rPr>
              <w:t xml:space="preserve">Взносы по обязательному социальному страхованию на выплаты денежного содержания и иные выплаты работникам государственных </w:t>
            </w:r>
            <w:r w:rsidRPr="00305B4C">
              <w:rPr>
                <w:sz w:val="20"/>
              </w:rPr>
              <w:lastRenderedPageBreak/>
              <w:t>(муниципальных)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lastRenderedPageBreak/>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129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386 913,00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386 913,00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386 913,00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lastRenderedPageBreak/>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288 768,00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189 368,00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189 368,00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Закупка энергетических ресурсов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247</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900 000,00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453 751,00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258 629,00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Уплата прочих налогов, сборов</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852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300,00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Уплата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0210093110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853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300,00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02100S4120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212 632,00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212 632,00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212 632,00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0"/>
              <w:rPr>
                <w:b/>
                <w:bCs/>
                <w:sz w:val="20"/>
              </w:rPr>
            </w:pPr>
            <w:r w:rsidRPr="00305B4C">
              <w:rPr>
                <w:b/>
                <w:bCs/>
                <w:sz w:val="20"/>
              </w:rPr>
              <w:t>НАЦИОНАЛЬНАЯ ЭКОНОМИКА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b/>
                <w:bCs/>
                <w:sz w:val="20"/>
              </w:rPr>
            </w:pPr>
            <w:r w:rsidRPr="00305B4C">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b/>
                <w:bCs/>
                <w:sz w:val="20"/>
              </w:rPr>
            </w:pPr>
            <w:r w:rsidRPr="00305B4C">
              <w:rPr>
                <w:b/>
                <w:bCs/>
                <w:sz w:val="20"/>
              </w:rPr>
              <w:t>0400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b/>
                <w:bCs/>
                <w:sz w:val="20"/>
              </w:rPr>
            </w:pPr>
            <w:r w:rsidRPr="00305B4C">
              <w:rPr>
                <w:b/>
                <w:bCs/>
                <w:sz w:val="20"/>
              </w:rPr>
              <w:t>2 560 497,44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b/>
                <w:bCs/>
                <w:sz w:val="20"/>
              </w:rPr>
            </w:pPr>
            <w:r w:rsidRPr="00305B4C">
              <w:rPr>
                <w:b/>
                <w:bCs/>
                <w:sz w:val="20"/>
              </w:rPr>
              <w:t>671 700,00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b/>
                <w:bCs/>
                <w:sz w:val="20"/>
              </w:rPr>
            </w:pPr>
            <w:r w:rsidRPr="00305B4C">
              <w:rPr>
                <w:b/>
                <w:bCs/>
                <w:sz w:val="20"/>
              </w:rPr>
              <w:t>923 200,00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b/>
                <w:bCs/>
                <w:sz w:val="20"/>
              </w:rPr>
            </w:pPr>
            <w:r w:rsidRPr="00305B4C">
              <w:rPr>
                <w:b/>
                <w:bCs/>
                <w:sz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2 560 497,44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671 700,00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b/>
                <w:bCs/>
                <w:sz w:val="20"/>
              </w:rPr>
            </w:pPr>
            <w:r w:rsidRPr="00305B4C">
              <w:rPr>
                <w:b/>
                <w:bCs/>
                <w:sz w:val="20"/>
              </w:rPr>
              <w:t>923 200,00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0409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0110094090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981 303,83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671 700,00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923 200,00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0"/>
              <w:rPr>
                <w:sz w:val="20"/>
              </w:rPr>
            </w:pPr>
            <w:r w:rsidRPr="00305B4C">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01100S6910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0"/>
              <w:rPr>
                <w:sz w:val="20"/>
              </w:rPr>
            </w:pPr>
            <w:r w:rsidRPr="00305B4C">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412 846,12</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0"/>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outlineLvl w:val="1"/>
              <w:rPr>
                <w:sz w:val="20"/>
              </w:rPr>
            </w:pPr>
            <w:r w:rsidRPr="00305B4C">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0409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011И5SД130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1"/>
              <w:rPr>
                <w:sz w:val="20"/>
              </w:rPr>
            </w:pPr>
            <w:r w:rsidRPr="00305B4C">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1 166 347,49</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ЖИЛИЩНО-КОММУНАЛЬНОЕ ХОЗЯЙСТВО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0500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1 541 448,89</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930 000,00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715 253,00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Жилищное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0501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721 391,08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100 000,00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100 000,00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0501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0130095110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721 391,08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100 000,00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100 000,00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Благоустройство</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820 057,81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830 000,00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615 253,00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Закупка энергетических ресурсов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0503</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0120095310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247</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780 000,00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780 000,00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565 253,00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0130095340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0130095350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19 586,15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Прочая закупка товаров, работ и услуг</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0503</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01300S5550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244</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20 470,66</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ОХРАНА ОКРУЖАЮЩЕЙ СРЕДЫ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0600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501 940,00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501 940,00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501 940,00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Другие вопросы в области охраны окружающей среды</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0605</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501 940,00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501 940,00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Прочая закупка товаров, работ и услуг</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0605</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0130082060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501 940,00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501 940,00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СОЦИАЛЬНАЯ ПОЛИТИКА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36 000,00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828</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1001</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36 000,00</w:t>
            </w:r>
          </w:p>
        </w:tc>
        <w:tc>
          <w:tcPr>
            <w:tcW w:w="0" w:type="auto"/>
            <w:tcBorders>
              <w:top w:val="nil"/>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36 000,00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rPr>
                <w:sz w:val="20"/>
              </w:rPr>
            </w:pPr>
            <w:r w:rsidRPr="00305B4C">
              <w:rPr>
                <w:sz w:val="20"/>
              </w:rPr>
              <w:t>Иные пенсии, социальные доплаты к пенсиям</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828</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1001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0390091000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rPr>
                <w:sz w:val="20"/>
              </w:rPr>
            </w:pPr>
            <w:r w:rsidRPr="00305B4C">
              <w:rPr>
                <w:sz w:val="20"/>
              </w:rPr>
              <w:t>312</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36 000,00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right"/>
              <w:rPr>
                <w:sz w:val="20"/>
              </w:rPr>
            </w:pPr>
            <w:r w:rsidRPr="00305B4C">
              <w:rPr>
                <w:sz w:val="20"/>
              </w:rPr>
              <w:t>36 000,00</w:t>
            </w:r>
          </w:p>
        </w:tc>
      </w:tr>
      <w:tr w:rsidR="008E50E5" w:rsidRPr="00305B4C" w:rsidTr="001B7896">
        <w:trPr>
          <w:trHeight w:val="20"/>
        </w:trPr>
        <w:tc>
          <w:tcPr>
            <w:tcW w:w="0" w:type="auto"/>
            <w:tcBorders>
              <w:top w:val="nil"/>
              <w:left w:val="single" w:sz="4" w:space="0" w:color="auto"/>
              <w:bottom w:val="nil"/>
              <w:right w:val="single" w:sz="4" w:space="0" w:color="auto"/>
            </w:tcBorders>
            <w:shd w:val="clear" w:color="000000" w:fill="FFFFFF"/>
            <w:vAlign w:val="center"/>
            <w:hideMark/>
          </w:tcPr>
          <w:p w:rsidR="008E50E5" w:rsidRPr="00305B4C" w:rsidRDefault="008E50E5" w:rsidP="00305B4C">
            <w:pPr>
              <w:rPr>
                <w:b/>
                <w:bCs/>
                <w:sz w:val="20"/>
              </w:rPr>
            </w:pPr>
            <w:r w:rsidRPr="00305B4C">
              <w:rPr>
                <w:b/>
                <w:bCs/>
                <w:sz w:val="20"/>
              </w:rPr>
              <w:t>Условно утвержденные расходы</w:t>
            </w:r>
          </w:p>
        </w:tc>
        <w:tc>
          <w:tcPr>
            <w:tcW w:w="0" w:type="auto"/>
            <w:tcBorders>
              <w:top w:val="nil"/>
              <w:left w:val="nil"/>
              <w:bottom w:val="nil"/>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single" w:sz="4" w:space="0" w:color="auto"/>
            </w:tcBorders>
            <w:shd w:val="clear" w:color="000000" w:fill="FFFFFF"/>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 </w:t>
            </w:r>
          </w:p>
        </w:tc>
        <w:tc>
          <w:tcPr>
            <w:tcW w:w="0" w:type="auto"/>
            <w:tcBorders>
              <w:top w:val="nil"/>
              <w:left w:val="nil"/>
              <w:bottom w:val="nil"/>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534 205,00</w:t>
            </w:r>
          </w:p>
        </w:tc>
        <w:tc>
          <w:tcPr>
            <w:tcW w:w="0" w:type="auto"/>
            <w:tcBorders>
              <w:top w:val="nil"/>
              <w:left w:val="nil"/>
              <w:bottom w:val="nil"/>
              <w:right w:val="single" w:sz="4" w:space="0" w:color="auto"/>
            </w:tcBorders>
            <w:shd w:val="clear" w:color="000000" w:fill="FFFFFF"/>
            <w:vAlign w:val="center"/>
            <w:hideMark/>
          </w:tcPr>
          <w:p w:rsidR="008E50E5" w:rsidRPr="00305B4C" w:rsidRDefault="008E50E5" w:rsidP="00305B4C">
            <w:pPr>
              <w:jc w:val="right"/>
              <w:rPr>
                <w:b/>
                <w:bCs/>
                <w:sz w:val="20"/>
              </w:rPr>
            </w:pPr>
            <w:r w:rsidRPr="00305B4C">
              <w:rPr>
                <w:b/>
                <w:bCs/>
                <w:sz w:val="20"/>
              </w:rPr>
              <w:t>944 074,00</w:t>
            </w:r>
          </w:p>
        </w:tc>
      </w:tr>
      <w:tr w:rsidR="008E50E5" w:rsidRPr="00305B4C" w:rsidTr="001B7896">
        <w:trPr>
          <w:trHeight w:val="20"/>
        </w:trPr>
        <w:tc>
          <w:tcPr>
            <w:tcW w:w="0" w:type="auto"/>
            <w:gridSpan w:val="5"/>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8E50E5" w:rsidRPr="00305B4C" w:rsidRDefault="008E50E5" w:rsidP="00305B4C">
            <w:pPr>
              <w:jc w:val="center"/>
              <w:rPr>
                <w:b/>
                <w:bCs/>
                <w:sz w:val="20"/>
              </w:rPr>
            </w:pPr>
            <w:r w:rsidRPr="00305B4C">
              <w:rPr>
                <w:b/>
                <w:bCs/>
                <w:sz w:val="20"/>
              </w:rPr>
              <w:t>ИТОГО</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E50E5" w:rsidRPr="00305B4C" w:rsidRDefault="008E50E5" w:rsidP="00305B4C">
            <w:pPr>
              <w:jc w:val="right"/>
              <w:rPr>
                <w:b/>
                <w:bCs/>
                <w:sz w:val="20"/>
              </w:rPr>
            </w:pPr>
            <w:r w:rsidRPr="00305B4C">
              <w:rPr>
                <w:b/>
                <w:bCs/>
                <w:sz w:val="20"/>
              </w:rPr>
              <w:t>19 756 933,33</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E50E5" w:rsidRPr="00305B4C" w:rsidRDefault="008E50E5" w:rsidP="00305B4C">
            <w:pPr>
              <w:jc w:val="right"/>
              <w:rPr>
                <w:b/>
                <w:bCs/>
                <w:sz w:val="20"/>
              </w:rPr>
            </w:pPr>
            <w:r w:rsidRPr="00305B4C">
              <w:rPr>
                <w:b/>
                <w:bCs/>
                <w:sz w:val="20"/>
              </w:rPr>
              <w:t>15 090 270,00</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8E50E5" w:rsidRPr="00305B4C" w:rsidRDefault="008E50E5" w:rsidP="00305B4C">
            <w:pPr>
              <w:jc w:val="right"/>
              <w:rPr>
                <w:b/>
                <w:bCs/>
                <w:sz w:val="20"/>
              </w:rPr>
            </w:pPr>
            <w:r w:rsidRPr="00305B4C">
              <w:rPr>
                <w:b/>
                <w:bCs/>
                <w:sz w:val="20"/>
              </w:rPr>
              <w:t>15 352 550,00</w:t>
            </w:r>
          </w:p>
        </w:tc>
      </w:tr>
    </w:tbl>
    <w:p w:rsidR="001B7896" w:rsidRDefault="001B7896" w:rsidP="00305B4C">
      <w:pPr>
        <w:rPr>
          <w:b/>
          <w:bCs/>
          <w:sz w:val="20"/>
          <w:lang w:val="en-US"/>
        </w:rPr>
        <w:sectPr w:rsidR="001B7896" w:rsidSect="00987750">
          <w:type w:val="continuous"/>
          <w:pgSz w:w="16838" w:h="11906" w:orient="landscape"/>
          <w:pgMar w:top="1276" w:right="680" w:bottom="284" w:left="709" w:header="708" w:footer="708" w:gutter="0"/>
          <w:pgNumType w:start="75"/>
          <w:cols w:space="709"/>
          <w:docGrid w:linePitch="381"/>
        </w:sectPr>
      </w:pPr>
    </w:p>
    <w:p w:rsidR="008E50E5" w:rsidRPr="00305B4C" w:rsidRDefault="008E50E5" w:rsidP="00305B4C">
      <w:pPr>
        <w:rPr>
          <w:b/>
          <w:bCs/>
          <w:sz w:val="20"/>
          <w:lang w:val="en-US"/>
        </w:rPr>
      </w:pPr>
    </w:p>
    <w:p w:rsidR="001B7896" w:rsidRDefault="001B7896" w:rsidP="00305B4C">
      <w:pPr>
        <w:rPr>
          <w:sz w:val="20"/>
        </w:rPr>
        <w:sectPr w:rsidR="001B7896" w:rsidSect="00B36D9D">
          <w:type w:val="continuous"/>
          <w:pgSz w:w="16838" w:h="11906" w:orient="landscape"/>
          <w:pgMar w:top="1276" w:right="680" w:bottom="284" w:left="709" w:header="708" w:footer="708" w:gutter="0"/>
          <w:pgNumType w:start="1"/>
          <w:cols w:num="2" w:space="709"/>
          <w:docGrid w:linePitch="381"/>
        </w:sectPr>
      </w:pPr>
    </w:p>
    <w:tbl>
      <w:tblPr>
        <w:tblW w:w="0" w:type="auto"/>
        <w:tblLook w:val="04A0"/>
      </w:tblPr>
      <w:tblGrid>
        <w:gridCol w:w="7816"/>
        <w:gridCol w:w="1372"/>
        <w:gridCol w:w="885"/>
        <w:gridCol w:w="1239"/>
        <w:gridCol w:w="1445"/>
        <w:gridCol w:w="1454"/>
        <w:gridCol w:w="1454"/>
      </w:tblGrid>
      <w:tr w:rsidR="008E50E5" w:rsidRPr="00305B4C" w:rsidTr="001B7896">
        <w:trPr>
          <w:trHeight w:val="20"/>
        </w:trPr>
        <w:tc>
          <w:tcPr>
            <w:tcW w:w="0" w:type="auto"/>
            <w:gridSpan w:val="4"/>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Default="008E50E5" w:rsidP="00305B4C">
            <w:pPr>
              <w:rPr>
                <w:sz w:val="20"/>
              </w:rPr>
            </w:pPr>
          </w:p>
          <w:p w:rsidR="009A5D87" w:rsidRDefault="009A5D87" w:rsidP="00305B4C">
            <w:pPr>
              <w:rPr>
                <w:sz w:val="20"/>
              </w:rPr>
            </w:pPr>
          </w:p>
          <w:p w:rsidR="009A5D87" w:rsidRDefault="009A5D87" w:rsidP="00305B4C">
            <w:pPr>
              <w:rPr>
                <w:sz w:val="20"/>
              </w:rPr>
            </w:pPr>
          </w:p>
          <w:p w:rsidR="009A5D87" w:rsidRDefault="009A5D87" w:rsidP="00305B4C">
            <w:pPr>
              <w:rPr>
                <w:sz w:val="20"/>
              </w:rPr>
            </w:pPr>
          </w:p>
          <w:p w:rsidR="009A5D87" w:rsidRDefault="009A5D87" w:rsidP="00305B4C">
            <w:pPr>
              <w:rPr>
                <w:sz w:val="20"/>
              </w:rPr>
            </w:pPr>
          </w:p>
          <w:p w:rsidR="009A5D87" w:rsidRDefault="009A5D87" w:rsidP="00305B4C">
            <w:pPr>
              <w:rPr>
                <w:sz w:val="20"/>
              </w:rPr>
            </w:pPr>
          </w:p>
          <w:p w:rsidR="009A5D87" w:rsidRDefault="009A5D87" w:rsidP="00305B4C">
            <w:pPr>
              <w:rPr>
                <w:sz w:val="20"/>
              </w:rPr>
            </w:pPr>
          </w:p>
          <w:p w:rsidR="009A5D87" w:rsidRDefault="009A5D87" w:rsidP="00305B4C">
            <w:pPr>
              <w:rPr>
                <w:sz w:val="20"/>
              </w:rPr>
            </w:pPr>
          </w:p>
          <w:p w:rsidR="009A5D87" w:rsidRDefault="009A5D87" w:rsidP="00305B4C">
            <w:pPr>
              <w:rPr>
                <w:sz w:val="20"/>
              </w:rPr>
            </w:pPr>
          </w:p>
          <w:p w:rsidR="009A5D87" w:rsidRPr="00305B4C" w:rsidRDefault="009A5D87" w:rsidP="00305B4C">
            <w:pPr>
              <w:rPr>
                <w:sz w:val="20"/>
              </w:rPr>
            </w:pPr>
          </w:p>
        </w:tc>
      </w:tr>
      <w:tr w:rsidR="008E50E5" w:rsidRPr="00305B4C" w:rsidTr="001B7896">
        <w:trPr>
          <w:trHeight w:val="20"/>
        </w:trPr>
        <w:tc>
          <w:tcPr>
            <w:tcW w:w="0" w:type="auto"/>
            <w:gridSpan w:val="4"/>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gridSpan w:val="2"/>
            <w:tcBorders>
              <w:top w:val="nil"/>
              <w:left w:val="nil"/>
              <w:bottom w:val="nil"/>
              <w:right w:val="nil"/>
            </w:tcBorders>
            <w:shd w:val="clear" w:color="auto" w:fill="auto"/>
            <w:noWrap/>
            <w:vAlign w:val="bottom"/>
            <w:hideMark/>
          </w:tcPr>
          <w:p w:rsidR="008E50E5" w:rsidRPr="00305B4C" w:rsidRDefault="008E50E5" w:rsidP="00305B4C">
            <w:pPr>
              <w:jc w:val="right"/>
              <w:rPr>
                <w:sz w:val="20"/>
              </w:rPr>
            </w:pPr>
            <w:r w:rsidRPr="00305B4C">
              <w:rPr>
                <w:sz w:val="20"/>
              </w:rPr>
              <w:t>Приложение 5</w:t>
            </w:r>
          </w:p>
        </w:tc>
      </w:tr>
      <w:tr w:rsidR="008E50E5" w:rsidRPr="00305B4C" w:rsidTr="001B7896">
        <w:trPr>
          <w:trHeight w:val="20"/>
        </w:trPr>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gridSpan w:val="5"/>
            <w:tcBorders>
              <w:top w:val="nil"/>
              <w:left w:val="nil"/>
              <w:bottom w:val="nil"/>
              <w:right w:val="nil"/>
            </w:tcBorders>
            <w:shd w:val="clear" w:color="auto" w:fill="auto"/>
            <w:noWrap/>
            <w:vAlign w:val="bottom"/>
            <w:hideMark/>
          </w:tcPr>
          <w:p w:rsidR="008E50E5" w:rsidRPr="00305B4C" w:rsidRDefault="008E50E5" w:rsidP="00305B4C">
            <w:pPr>
              <w:jc w:val="right"/>
              <w:rPr>
                <w:sz w:val="20"/>
              </w:rPr>
            </w:pPr>
            <w:r w:rsidRPr="00305B4C">
              <w:rPr>
                <w:sz w:val="20"/>
              </w:rPr>
              <w:t xml:space="preserve">к проекту  </w:t>
            </w:r>
            <w:r w:rsidR="001B7896" w:rsidRPr="00305B4C">
              <w:rPr>
                <w:sz w:val="20"/>
              </w:rPr>
              <w:t>Решения</w:t>
            </w:r>
            <w:r w:rsidRPr="00305B4C">
              <w:rPr>
                <w:sz w:val="20"/>
              </w:rPr>
              <w:t xml:space="preserve"> Ястребовского сельского Совета депутатов</w:t>
            </w:r>
          </w:p>
        </w:tc>
      </w:tr>
      <w:tr w:rsidR="008E50E5" w:rsidRPr="00305B4C" w:rsidTr="001B7896">
        <w:trPr>
          <w:trHeight w:val="20"/>
        </w:trPr>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rPr>
                <w:sz w:val="20"/>
              </w:rPr>
            </w:pPr>
          </w:p>
        </w:tc>
        <w:tc>
          <w:tcPr>
            <w:tcW w:w="0" w:type="auto"/>
            <w:gridSpan w:val="2"/>
            <w:tcBorders>
              <w:top w:val="nil"/>
              <w:left w:val="nil"/>
              <w:bottom w:val="nil"/>
              <w:right w:val="nil"/>
            </w:tcBorders>
            <w:shd w:val="clear" w:color="auto" w:fill="auto"/>
            <w:noWrap/>
            <w:vAlign w:val="bottom"/>
            <w:hideMark/>
          </w:tcPr>
          <w:p w:rsidR="008E50E5" w:rsidRPr="00305B4C" w:rsidRDefault="008E50E5" w:rsidP="00305B4C">
            <w:pPr>
              <w:jc w:val="right"/>
              <w:rPr>
                <w:sz w:val="20"/>
              </w:rPr>
            </w:pPr>
            <w:r w:rsidRPr="00305B4C">
              <w:rPr>
                <w:sz w:val="20"/>
              </w:rPr>
              <w:t>от 00.00.00 №00-0</w:t>
            </w:r>
          </w:p>
        </w:tc>
      </w:tr>
      <w:tr w:rsidR="008E50E5" w:rsidRPr="00305B4C" w:rsidTr="001B7896">
        <w:trPr>
          <w:trHeight w:val="20"/>
        </w:trPr>
        <w:tc>
          <w:tcPr>
            <w:tcW w:w="0" w:type="auto"/>
            <w:tcBorders>
              <w:top w:val="nil"/>
              <w:left w:val="nil"/>
              <w:bottom w:val="nil"/>
              <w:right w:val="nil"/>
            </w:tcBorders>
            <w:shd w:val="clear" w:color="auto" w:fill="auto"/>
            <w:noWrap/>
            <w:vAlign w:val="bottom"/>
            <w:hideMark/>
          </w:tcPr>
          <w:p w:rsidR="008E50E5" w:rsidRPr="00305B4C" w:rsidRDefault="008E50E5" w:rsidP="00305B4C">
            <w:pPr>
              <w:jc w:val="center"/>
              <w:rPr>
                <w:b/>
                <w:bCs/>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center"/>
              <w:rPr>
                <w:b/>
                <w:bCs/>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center"/>
              <w:rPr>
                <w:b/>
                <w:bCs/>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center"/>
              <w:rPr>
                <w:b/>
                <w:bCs/>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center"/>
              <w:rPr>
                <w:b/>
                <w:bCs/>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r>
      <w:tr w:rsidR="008E50E5" w:rsidRPr="00305B4C" w:rsidTr="001B7896">
        <w:trPr>
          <w:trHeight w:val="230"/>
        </w:trPr>
        <w:tc>
          <w:tcPr>
            <w:tcW w:w="0" w:type="auto"/>
            <w:gridSpan w:val="7"/>
            <w:vMerge w:val="restart"/>
            <w:tcBorders>
              <w:top w:val="nil"/>
              <w:left w:val="nil"/>
              <w:bottom w:val="nil"/>
              <w:right w:val="nil"/>
            </w:tcBorders>
            <w:shd w:val="clear" w:color="auto" w:fill="auto"/>
            <w:vAlign w:val="bottom"/>
            <w:hideMark/>
          </w:tcPr>
          <w:p w:rsidR="008E50E5" w:rsidRPr="00305B4C" w:rsidRDefault="008E50E5" w:rsidP="00305B4C">
            <w:pPr>
              <w:jc w:val="center"/>
              <w:rPr>
                <w:b/>
                <w:bCs/>
                <w:sz w:val="20"/>
              </w:rPr>
            </w:pPr>
            <w:r w:rsidRPr="00305B4C">
              <w:rPr>
                <w:b/>
                <w:bCs/>
                <w:sz w:val="20"/>
              </w:rPr>
              <w:t xml:space="preserve">Распределение бюджетных ассигнований по целевым статьям (муниципальных программам Ястребовского сельсовета и непрограммным направлениям деятельности), группам и подгруппам видов расходов, разделам, подразделам классификации расходов  бюджета Ястребовского сельсовета на 2025 год и плановый период    2026 - 2027 годов </w:t>
            </w:r>
          </w:p>
        </w:tc>
      </w:tr>
      <w:tr w:rsidR="008E50E5" w:rsidRPr="00305B4C" w:rsidTr="001B7896">
        <w:trPr>
          <w:trHeight w:val="230"/>
        </w:trPr>
        <w:tc>
          <w:tcPr>
            <w:tcW w:w="0" w:type="auto"/>
            <w:gridSpan w:val="7"/>
            <w:vMerge/>
            <w:tcBorders>
              <w:top w:val="nil"/>
              <w:left w:val="nil"/>
              <w:bottom w:val="nil"/>
              <w:right w:val="nil"/>
            </w:tcBorders>
            <w:vAlign w:val="center"/>
            <w:hideMark/>
          </w:tcPr>
          <w:p w:rsidR="008E50E5" w:rsidRPr="00305B4C" w:rsidRDefault="008E50E5" w:rsidP="00305B4C">
            <w:pPr>
              <w:rPr>
                <w:b/>
                <w:bCs/>
                <w:sz w:val="20"/>
              </w:rPr>
            </w:pPr>
          </w:p>
        </w:tc>
      </w:tr>
      <w:tr w:rsidR="008E50E5" w:rsidRPr="00305B4C" w:rsidTr="001B7896">
        <w:trPr>
          <w:trHeight w:val="230"/>
        </w:trPr>
        <w:tc>
          <w:tcPr>
            <w:tcW w:w="0" w:type="auto"/>
            <w:gridSpan w:val="7"/>
            <w:vMerge/>
            <w:tcBorders>
              <w:top w:val="nil"/>
              <w:left w:val="nil"/>
              <w:bottom w:val="nil"/>
              <w:right w:val="nil"/>
            </w:tcBorders>
            <w:vAlign w:val="center"/>
            <w:hideMark/>
          </w:tcPr>
          <w:p w:rsidR="008E50E5" w:rsidRPr="00305B4C" w:rsidRDefault="008E50E5" w:rsidP="00305B4C">
            <w:pPr>
              <w:rPr>
                <w:b/>
                <w:bCs/>
                <w:sz w:val="20"/>
              </w:rPr>
            </w:pPr>
          </w:p>
        </w:tc>
      </w:tr>
      <w:tr w:rsidR="008E50E5" w:rsidRPr="00305B4C" w:rsidTr="001B7896">
        <w:trPr>
          <w:trHeight w:val="230"/>
        </w:trPr>
        <w:tc>
          <w:tcPr>
            <w:tcW w:w="0" w:type="auto"/>
            <w:gridSpan w:val="7"/>
            <w:vMerge/>
            <w:tcBorders>
              <w:top w:val="nil"/>
              <w:left w:val="nil"/>
              <w:bottom w:val="nil"/>
              <w:right w:val="nil"/>
            </w:tcBorders>
            <w:vAlign w:val="center"/>
            <w:hideMark/>
          </w:tcPr>
          <w:p w:rsidR="008E50E5" w:rsidRPr="00305B4C" w:rsidRDefault="008E50E5" w:rsidP="00305B4C">
            <w:pPr>
              <w:rPr>
                <w:b/>
                <w:bCs/>
                <w:sz w:val="20"/>
              </w:rPr>
            </w:pPr>
          </w:p>
        </w:tc>
      </w:tr>
      <w:tr w:rsidR="008E50E5" w:rsidRPr="00305B4C" w:rsidTr="001B7896">
        <w:trPr>
          <w:trHeight w:val="20"/>
        </w:trPr>
        <w:tc>
          <w:tcPr>
            <w:tcW w:w="0" w:type="auto"/>
            <w:gridSpan w:val="4"/>
            <w:tcBorders>
              <w:top w:val="nil"/>
              <w:left w:val="nil"/>
              <w:bottom w:val="nil"/>
              <w:right w:val="nil"/>
            </w:tcBorders>
            <w:shd w:val="clear" w:color="auto" w:fill="auto"/>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r>
      <w:tr w:rsidR="008E50E5" w:rsidRPr="00305B4C" w:rsidTr="001B7896">
        <w:trPr>
          <w:trHeight w:val="20"/>
        </w:trPr>
        <w:tc>
          <w:tcPr>
            <w:tcW w:w="0" w:type="auto"/>
            <w:gridSpan w:val="4"/>
            <w:tcBorders>
              <w:top w:val="nil"/>
              <w:left w:val="nil"/>
              <w:bottom w:val="nil"/>
              <w:right w:val="nil"/>
            </w:tcBorders>
            <w:shd w:val="clear" w:color="auto" w:fill="auto"/>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r>
      <w:tr w:rsidR="008E50E5" w:rsidRPr="00305B4C" w:rsidTr="001B7896">
        <w:trPr>
          <w:trHeight w:val="20"/>
        </w:trPr>
        <w:tc>
          <w:tcPr>
            <w:tcW w:w="0" w:type="auto"/>
            <w:gridSpan w:val="4"/>
            <w:tcBorders>
              <w:top w:val="nil"/>
              <w:left w:val="nil"/>
              <w:bottom w:val="nil"/>
              <w:right w:val="nil"/>
            </w:tcBorders>
            <w:shd w:val="clear" w:color="auto" w:fill="auto"/>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rPr>
                <w:sz w:val="20"/>
              </w:rPr>
            </w:pPr>
          </w:p>
        </w:tc>
      </w:tr>
      <w:tr w:rsidR="008E50E5" w:rsidRPr="00305B4C" w:rsidTr="001B7896">
        <w:trPr>
          <w:trHeight w:val="20"/>
        </w:trPr>
        <w:tc>
          <w:tcPr>
            <w:tcW w:w="0" w:type="auto"/>
            <w:tcBorders>
              <w:top w:val="nil"/>
              <w:left w:val="nil"/>
              <w:bottom w:val="nil"/>
              <w:right w:val="nil"/>
            </w:tcBorders>
            <w:shd w:val="clear" w:color="auto" w:fill="auto"/>
            <w:vAlign w:val="bottom"/>
            <w:hideMark/>
          </w:tcPr>
          <w:p w:rsidR="008E50E5" w:rsidRPr="00305B4C" w:rsidRDefault="008E50E5" w:rsidP="00305B4C">
            <w:pPr>
              <w:outlineLvl w:val="0"/>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outlineLvl w:val="0"/>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outlineLvl w:val="0"/>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outlineLvl w:val="0"/>
              <w:rPr>
                <w:sz w:val="20"/>
              </w:rPr>
            </w:pPr>
          </w:p>
        </w:tc>
        <w:tc>
          <w:tcPr>
            <w:tcW w:w="0" w:type="auto"/>
            <w:tcBorders>
              <w:top w:val="nil"/>
              <w:left w:val="nil"/>
              <w:bottom w:val="nil"/>
              <w:right w:val="nil"/>
            </w:tcBorders>
            <w:shd w:val="clear" w:color="auto" w:fill="auto"/>
            <w:vAlign w:val="bottom"/>
            <w:hideMark/>
          </w:tcPr>
          <w:p w:rsidR="008E50E5" w:rsidRPr="00305B4C" w:rsidRDefault="008E50E5" w:rsidP="00305B4C">
            <w:pPr>
              <w:outlineLvl w:val="0"/>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outlineLvl w:val="0"/>
              <w:rPr>
                <w:sz w:val="20"/>
              </w:rPr>
            </w:pPr>
          </w:p>
        </w:tc>
        <w:tc>
          <w:tcPr>
            <w:tcW w:w="0" w:type="auto"/>
            <w:tcBorders>
              <w:top w:val="nil"/>
              <w:left w:val="nil"/>
              <w:bottom w:val="nil"/>
              <w:right w:val="nil"/>
            </w:tcBorders>
            <w:shd w:val="clear" w:color="auto" w:fill="auto"/>
            <w:noWrap/>
            <w:vAlign w:val="bottom"/>
            <w:hideMark/>
          </w:tcPr>
          <w:p w:rsidR="008E50E5" w:rsidRPr="00305B4C" w:rsidRDefault="008E50E5" w:rsidP="00305B4C">
            <w:pPr>
              <w:jc w:val="right"/>
              <w:outlineLvl w:val="0"/>
              <w:rPr>
                <w:sz w:val="20"/>
              </w:rPr>
            </w:pPr>
            <w:r w:rsidRPr="00305B4C">
              <w:rPr>
                <w:sz w:val="20"/>
              </w:rPr>
              <w:t>рублей</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6"/>
              <w:rPr>
                <w:b/>
                <w:bCs/>
                <w:color w:val="000000"/>
                <w:sz w:val="20"/>
              </w:rPr>
            </w:pPr>
            <w:r w:rsidRPr="00305B4C">
              <w:rPr>
                <w:b/>
                <w:bCs/>
                <w:color w:val="000000"/>
                <w:sz w:val="20"/>
              </w:rPr>
              <w:t>Наименование показателей бюджетной классификации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6"/>
              <w:rPr>
                <w:b/>
                <w:bCs/>
                <w:color w:val="000000"/>
                <w:sz w:val="20"/>
              </w:rPr>
            </w:pPr>
            <w:r w:rsidRPr="00305B4C">
              <w:rPr>
                <w:b/>
                <w:bCs/>
                <w:color w:val="000000"/>
                <w:sz w:val="20"/>
              </w:rPr>
              <w:t>Целевая статья</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6"/>
              <w:rPr>
                <w:b/>
                <w:bCs/>
                <w:color w:val="000000"/>
                <w:sz w:val="20"/>
              </w:rPr>
            </w:pPr>
            <w:r w:rsidRPr="00305B4C">
              <w:rPr>
                <w:b/>
                <w:bCs/>
                <w:color w:val="000000"/>
                <w:sz w:val="20"/>
              </w:rPr>
              <w:t>Вид рсхода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6"/>
              <w:rPr>
                <w:b/>
                <w:bCs/>
                <w:color w:val="000000"/>
                <w:sz w:val="20"/>
              </w:rPr>
            </w:pPr>
            <w:r w:rsidRPr="00305B4C">
              <w:rPr>
                <w:b/>
                <w:bCs/>
                <w:color w:val="000000"/>
                <w:sz w:val="20"/>
              </w:rPr>
              <w:t>Раздел-подраздел</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6"/>
              <w:rPr>
                <w:b/>
                <w:bCs/>
                <w:color w:val="000000"/>
                <w:sz w:val="20"/>
              </w:rPr>
            </w:pPr>
            <w:r w:rsidRPr="00305B4C">
              <w:rPr>
                <w:b/>
                <w:bCs/>
                <w:color w:val="000000"/>
                <w:sz w:val="20"/>
              </w:rPr>
              <w:t>Сумма на 2025год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6"/>
              <w:rPr>
                <w:b/>
                <w:bCs/>
                <w:color w:val="000000"/>
                <w:sz w:val="20"/>
              </w:rPr>
            </w:pPr>
            <w:r w:rsidRPr="00305B4C">
              <w:rPr>
                <w:b/>
                <w:bCs/>
                <w:color w:val="000000"/>
                <w:sz w:val="20"/>
              </w:rPr>
              <w:t>Сумма на 2026 год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8E50E5" w:rsidRPr="00305B4C" w:rsidRDefault="008E50E5" w:rsidP="00305B4C">
            <w:pPr>
              <w:jc w:val="center"/>
              <w:outlineLvl w:val="6"/>
              <w:rPr>
                <w:b/>
                <w:bCs/>
                <w:color w:val="000000"/>
                <w:sz w:val="20"/>
              </w:rPr>
            </w:pPr>
            <w:r w:rsidRPr="00305B4C">
              <w:rPr>
                <w:b/>
                <w:bCs/>
                <w:color w:val="000000"/>
                <w:sz w:val="20"/>
              </w:rPr>
              <w:t>Сумма на 2027 год</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0000000000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19 756 933,33</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15 090 270,00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15 352 550,00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1"/>
              <w:rPr>
                <w:b/>
                <w:bCs/>
                <w:sz w:val="20"/>
              </w:rPr>
            </w:pPr>
            <w:r w:rsidRPr="00305B4C">
              <w:rPr>
                <w:b/>
                <w:bCs/>
                <w:sz w:val="20"/>
              </w:rPr>
              <w:t>Муниципальная программа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b/>
                <w:bCs/>
                <w:sz w:val="20"/>
              </w:rPr>
            </w:pPr>
            <w:r w:rsidRPr="00305B4C">
              <w:rPr>
                <w:b/>
                <w:bCs/>
                <w:sz w:val="20"/>
              </w:rPr>
              <w:t>0100000000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b/>
                <w:bCs/>
                <w:sz w:val="20"/>
              </w:rPr>
            </w:pPr>
            <w:r w:rsidRPr="00305B4C">
              <w:rPr>
                <w:b/>
                <w:bCs/>
                <w:sz w:val="20"/>
              </w:rPr>
              <w:t>4 603 886,33</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b/>
                <w:bCs/>
                <w:sz w:val="20"/>
              </w:rPr>
            </w:pPr>
            <w:r w:rsidRPr="00305B4C">
              <w:rPr>
                <w:b/>
                <w:bCs/>
                <w:sz w:val="20"/>
              </w:rPr>
              <w:t>2 103 640,00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b/>
                <w:bCs/>
                <w:sz w:val="20"/>
              </w:rPr>
            </w:pPr>
            <w:r w:rsidRPr="00305B4C">
              <w:rPr>
                <w:b/>
                <w:bCs/>
                <w:sz w:val="20"/>
              </w:rPr>
              <w:t>2 140 393,00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b/>
                <w:bCs/>
                <w:sz w:val="20"/>
              </w:rPr>
            </w:pPr>
            <w:r w:rsidRPr="00305B4C">
              <w:rPr>
                <w:b/>
                <w:bCs/>
                <w:sz w:val="20"/>
              </w:rPr>
              <w:t>Подпрограмма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0110000000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2 560 497,44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671 700,00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923 200,00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Расходы на содержание дорог за счет средств муниципального образования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981 303,83</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671 700,00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923 200,00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981 303,83</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671 700,00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923 200,00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Дорожное хозяйство (дорожные фонды)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0110094090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0409</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981 303,83</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671 700,00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923 200,00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1"/>
              <w:rPr>
                <w:sz w:val="20"/>
              </w:rPr>
            </w:pPr>
            <w:r w:rsidRPr="00305B4C">
              <w:rPr>
                <w:sz w:val="20"/>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0110094090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981 303,83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671 700,00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923 200,00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b/>
                <w:bCs/>
                <w:sz w:val="20"/>
              </w:rPr>
            </w:pPr>
            <w:bookmarkStart w:id="4" w:name="RANGE!A22:D23"/>
            <w:r w:rsidRPr="00305B4C">
              <w:rPr>
                <w:b/>
                <w:bCs/>
                <w:sz w:val="20"/>
              </w:rPr>
              <w:t>Расходы по постановке на государственный кадастровый учет с одновременной регистрацией прав собственности муниципального образования на объекты недвижимости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bookmarkEnd w:id="4"/>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01100S6910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bookmarkStart w:id="5" w:name="RANGE!D22"/>
            <w:r w:rsidRPr="00305B4C">
              <w:rPr>
                <w:b/>
                <w:bCs/>
                <w:sz w:val="20"/>
              </w:rPr>
              <w:t> </w:t>
            </w:r>
            <w:bookmarkEnd w:id="5"/>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412 846,12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01100S6910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412 846,12</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01100S6910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412 846,12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b/>
                <w:bCs/>
                <w:sz w:val="20"/>
              </w:rPr>
            </w:pPr>
            <w:r w:rsidRPr="00305B4C">
              <w:rPr>
                <w:b/>
                <w:bCs/>
                <w:sz w:val="20"/>
              </w:rPr>
              <w:t>Расходы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в рамках подпрограммы "Ремонт и содержание автодорог местного значения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011И5SД130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1 166 347,49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НАЦИОНАЛЬНАЯ ЭКОНОМИКА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011И5SД130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1 166 347,49</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Дорожное хозяйство (дорожные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011И5SД130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0409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1 166 347,49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b/>
                <w:bCs/>
                <w:sz w:val="20"/>
              </w:rPr>
            </w:pPr>
            <w:r w:rsidRPr="00305B4C">
              <w:rPr>
                <w:b/>
                <w:bCs/>
                <w:sz w:val="20"/>
              </w:rPr>
              <w:lastRenderedPageBreak/>
              <w:t>Подпрограмма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0120000000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780 000,00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780 000,00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565 253,00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Расходы на содержание уличного освещения на территории Ястребовского сельсовета в рамках подпрограммы "Организация и содержание освещения улиц населенных пунктов территории Ястребовского сельсовета в целях улучшения условий жизни населения"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565 253,00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0120095310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780 000,00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565 253,00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sz w:val="20"/>
              </w:rPr>
            </w:pPr>
            <w:r w:rsidRPr="00305B4C">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0120095310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780 000,00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780 000,00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565 253,00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Подпрограмма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0130000000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1 263 388,89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651 940,00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651 940,00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Расходы на содержание мест накопления твердых коммунальных отходов,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501 940,00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ОХРАНА ОКРУЖАЮЩЕЙ СРЕДЫ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0130082060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501 940,00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501 940,00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Другие вопросы в области охраны окружающей среды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0130082060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0605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501 940,00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501 940,00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501 940,00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Мероприятия по поддержке муниципального жилого фонда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0130095110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721 391,08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100 000,00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0130095110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721 391,08</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100 000,00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100 000,00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1"/>
              <w:rPr>
                <w:sz w:val="20"/>
              </w:rPr>
            </w:pPr>
            <w:r w:rsidRPr="00305B4C">
              <w:rPr>
                <w:sz w:val="20"/>
              </w:rPr>
              <w:t>Жилищное хозяйство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0130095110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0501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721 391,08</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100 000,00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100 000,00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b/>
                <w:bCs/>
                <w:sz w:val="20"/>
              </w:rPr>
            </w:pPr>
            <w:r w:rsidRPr="00305B4C">
              <w:rPr>
                <w:b/>
                <w:bCs/>
                <w:sz w:val="20"/>
              </w:rPr>
              <w:t>Расходы на организацию ритуальных услуг и содержание мест захоронения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0130095340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0130095340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0130095340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Расходы по благоустройству территории Ястребовского сельсовета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0130095350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19 586,15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50 000,00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0130095350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19 586,15</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50 000,00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50 000,00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sz w:val="20"/>
              </w:rPr>
            </w:pPr>
            <w:r w:rsidRPr="00305B4C">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0130095350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19 586,15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50 000,00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 xml:space="preserve">Расходы на реализацию мероприятий по неспецифической профилактике </w:t>
            </w:r>
            <w:r w:rsidRPr="00305B4C">
              <w:rPr>
                <w:b/>
                <w:bCs/>
                <w:sz w:val="20"/>
              </w:rPr>
              <w:lastRenderedPageBreak/>
              <w:t>инфекций, передающихся иксодовыми клещами, путем организации и проведения акарицидных обработок наиболее посещаемых населением участков территории природных очагов клещевых инфекций в рамках подпрограммы "Благоустройство территории Ястребовского сельсовета" муниципальной программы "Организация комплексного благоустройства территории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lastRenderedPageBreak/>
              <w:t>01300S5550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20 470,66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lastRenderedPageBreak/>
              <w:t>ЖИЛИЩНО-КОММУНАЛЬНОЕ ХОЗЯЙСТВО</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01300S5550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20 470,66</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Благоустройство</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01300S5550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0503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20 470,66</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Муниципальная программа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0200000000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3 253 071,00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2 526 832,00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2 331 710,00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Подпрограмма "Обеспечение первичных мер пожарной безопасности на территории Ястребовского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0210000000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3 250 071,00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2 523 832,00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2 328 710,00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0210027240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179 990,00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138 240,00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0210027240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41 750,00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Расходы на обеспечение пожарной безопасности на территории Ястребовского сельсовета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2 857 449,00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2 311 200,00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2 116 078,00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1 281 168,00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1 281 168,00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1 281 168,00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386 913,00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386 913,00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386 913,00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288 768,00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189 368,00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189 368,00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1"/>
              <w:rPr>
                <w:sz w:val="20"/>
              </w:rPr>
            </w:pPr>
            <w:r w:rsidRPr="00305B4C">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288 768,00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189 368,00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189 368,00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b/>
                <w:bCs/>
                <w:sz w:val="20"/>
              </w:rPr>
            </w:pPr>
            <w:r w:rsidRPr="00305B4C">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900 000,00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453 751,00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258 629,00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0210093110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247</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0310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900 000,00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453 751,00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258 629,00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900 000,00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453 751,00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258 629,00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852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1"/>
              <w:rPr>
                <w:sz w:val="20"/>
              </w:rPr>
            </w:pPr>
            <w:r w:rsidRPr="00305B4C">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852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sz w:val="20"/>
              </w:rPr>
            </w:pPr>
            <w:r w:rsidRPr="00305B4C">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b/>
                <w:bCs/>
                <w:sz w:val="20"/>
              </w:rPr>
            </w:pPr>
            <w:r w:rsidRPr="00305B4C">
              <w:rPr>
                <w:b/>
                <w:bCs/>
                <w:sz w:val="20"/>
              </w:rPr>
              <w:t>НАЦИОНАЛЬНАЯ БЕЗОПАСНОСТЬ И ПРАВООХРАНИТЕЛЬНАЯ ДЕЯТЕЛЬНОСТЬ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0210093110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300,00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Расходы на обеспечение первичных мер пожарной безопасности в рамках подпрограммы "Обеспечение первичных мер пожарной безопасности"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02100S4120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212 632,00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212 632,00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212 632,00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b/>
                <w:bCs/>
                <w:sz w:val="20"/>
              </w:rPr>
            </w:pPr>
            <w:r w:rsidRPr="00305B4C">
              <w:rPr>
                <w:b/>
                <w:bCs/>
                <w:sz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02100S4120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212 632,00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212 632,00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212 632,00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02100S4120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0310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212 632,00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212 632,00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212 632,00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Подпрограмма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0220000000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0"/>
              <w:rPr>
                <w:b/>
                <w:bCs/>
                <w:sz w:val="20"/>
              </w:rPr>
            </w:pPr>
            <w:r w:rsidRPr="00305B4C">
              <w:rPr>
                <w:b/>
                <w:bCs/>
                <w:sz w:val="20"/>
              </w:rPr>
              <w:t>Расходы на мероприятия по профилактике терроризма и экстремизма на территории сельсовета в рамках подпрограммы "Профилактика терроризма и экстремизма на территории сельсовета" муниципальной программы "Защита населения территории Ястребовского сельсовета от чрезвычайных ситуаций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0"/>
              <w:rPr>
                <w:b/>
                <w:bCs/>
                <w:sz w:val="20"/>
              </w:rPr>
            </w:pPr>
            <w:r w:rsidRPr="00305B4C">
              <w:rPr>
                <w:b/>
                <w:bCs/>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0"/>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0"/>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0"/>
              <w:rPr>
                <w:b/>
                <w:bCs/>
                <w:sz w:val="20"/>
              </w:rPr>
            </w:pPr>
            <w:r w:rsidRPr="00305B4C">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0"/>
              <w:rPr>
                <w:b/>
                <w:bCs/>
                <w:sz w:val="20"/>
              </w:rPr>
            </w:pPr>
            <w:r w:rsidRPr="00305B4C">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0"/>
              <w:rPr>
                <w:b/>
                <w:bCs/>
                <w:sz w:val="20"/>
              </w:rPr>
            </w:pPr>
            <w:r w:rsidRPr="00305B4C">
              <w:rPr>
                <w:b/>
                <w:bCs/>
                <w:sz w:val="20"/>
              </w:rPr>
              <w:t>3 000,00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1"/>
              <w:rPr>
                <w:b/>
                <w:bCs/>
                <w:sz w:val="20"/>
              </w:rPr>
            </w:pPr>
            <w:r w:rsidRPr="00305B4C">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b/>
                <w:bCs/>
                <w:sz w:val="20"/>
              </w:rPr>
            </w:pPr>
            <w:r w:rsidRPr="00305B4C">
              <w:rPr>
                <w:b/>
                <w:bCs/>
                <w:sz w:val="20"/>
              </w:rPr>
              <w:t>0220091170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1"/>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b/>
                <w:bCs/>
                <w:sz w:val="20"/>
              </w:rPr>
            </w:pPr>
            <w:r w:rsidRPr="00305B4C">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b/>
                <w:bCs/>
                <w:sz w:val="20"/>
              </w:rPr>
            </w:pPr>
            <w:r w:rsidRPr="00305B4C">
              <w:rPr>
                <w:b/>
                <w:bCs/>
                <w:sz w:val="20"/>
              </w:rPr>
              <w:t>3 000,00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1"/>
              <w:rPr>
                <w:b/>
                <w:bCs/>
                <w:sz w:val="20"/>
              </w:rPr>
            </w:pPr>
            <w:r w:rsidRPr="00305B4C">
              <w:rPr>
                <w:b/>
                <w:bCs/>
                <w:sz w:val="20"/>
              </w:rPr>
              <w:t>3 000,00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0220091170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3 000,00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3 000,00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Муниципальная программа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0300000000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947 360,00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36 000,00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Отдельные мероприятия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0390000000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947 360,00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36 000,00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 xml:space="preserve">Межбюджетные трансферты на осуществление руководства и управления в сфере установленных функций органов местного самоуправления поселений, </w:t>
            </w:r>
            <w:r w:rsidRPr="00305B4C">
              <w:rPr>
                <w:b/>
                <w:bCs/>
                <w:sz w:val="20"/>
              </w:rPr>
              <w:lastRenderedPageBreak/>
              <w:t>переданных на уровень района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lastRenderedPageBreak/>
              <w:t>0390090280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911 360,00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lastRenderedPageBreak/>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0390090280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540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911 360,00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0390090280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540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911 360,00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Доплата к пенсиям лицам, замещавшим муниципальные должности в рамках отдельных мероприятий муниципальной программы "Содействие развитию органов местного самоуправления, реализация полномочий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0390091000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36 000,00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СОЦИАЛЬНАЯ ПОЛИТИКА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0390091000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312</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36 000,00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36 000,00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sz w:val="20"/>
              </w:rPr>
            </w:pPr>
            <w:r w:rsidRPr="00305B4C">
              <w:rPr>
                <w:sz w:val="20"/>
              </w:rPr>
              <w:t>Пенсионное обеспечение</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0390091000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312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1001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36 000,00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36 000,00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Непрограммные расходы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7200000000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10 952 616,00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9 889 593,00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9 900 373,00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Функционирование администрации Ястребовского сельсовета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7210000000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10 952 616,00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9 889 593,00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9 900 373,00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Финансовое обеспечение (возмещение) расходов на увеличение размеров оплаты труда отдельным категориям работников бюджетной сферы в рамках непрограммных расходов администрации Ястребовского сельсовета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7210010240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457 920,00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7210010240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351 710,00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7210010240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83 360,00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7210010240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268 350,00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7210010240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106 210,00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sz w:val="20"/>
              </w:rPr>
            </w:pPr>
            <w:r w:rsidRPr="00305B4C">
              <w:rPr>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7210010240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25 170,00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7210010240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81 040,00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Расходы за счет средств краевого бюджета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359 960,00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276 480,00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46 080,00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230 400,00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83 480,00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7210027240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13 900,00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7210027240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129</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69 580,00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Расходы на частичную компенсацию расходов на повышение оплаты труда отдельным категориям работников бюджетной сферы Красноярского края,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7210027241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269 980,00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7210027241</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207 360,00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7210027241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207 360,00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7210027241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62 620,00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7210027241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62 620,00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b/>
                <w:bCs/>
                <w:sz w:val="20"/>
              </w:rPr>
            </w:pPr>
            <w:r w:rsidRPr="00305B4C">
              <w:rPr>
                <w:b/>
                <w:bCs/>
                <w:sz w:val="20"/>
              </w:rPr>
              <w:t>Осуществление первичного воинского учета на территориях, где отсутствуют военные комиссариаты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258 120,00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283 770,00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294 550,00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НАЦИОНАЛЬНАЯ ОБОРОНА</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7210051180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150 804,00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150 804,00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150 804,00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150 804,00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150 804,00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150 804,00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45 543,00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45 543,00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45 543,00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45 543,00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45 543,00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45 543,00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b/>
                <w:bCs/>
                <w:sz w:val="20"/>
              </w:rPr>
            </w:pPr>
            <w:r w:rsidRPr="00305B4C">
              <w:rPr>
                <w:b/>
                <w:bCs/>
                <w:sz w:val="20"/>
              </w:rPr>
              <w:t>НАЦИОНАЛЬНАЯ ОБОРОНА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61 773,00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87 423,00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b/>
                <w:bCs/>
                <w:sz w:val="20"/>
              </w:rPr>
            </w:pPr>
            <w:r w:rsidRPr="00305B4C">
              <w:rPr>
                <w:b/>
                <w:bCs/>
                <w:sz w:val="20"/>
              </w:rPr>
              <w:t>98 203,00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Мобилизационная и вневойсковая подготовка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7210051180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0203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61 773,00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87 423,00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98 203,00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Осуществление государственных полномочий администрацией Ястребовского сельсовета по составлению протоколов об административных правонарушениях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7210075140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8 340,00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7 400,00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7 400,00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7210075140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8 340,00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7 400,00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7 400,00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Другие 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7210075140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0113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8 340,00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7 400,00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7 400,00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Глава муниципального образования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1 160 327,00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1 160 327,00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1 160 327,00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7210090110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891 188,00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891 188,00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891 188,00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891 188,00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891 188,00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891 188,00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269 139,00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269 139,00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269 139,00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высшего должностного лица субъекта Российской Федерации и муниципального образования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7210090110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0102</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269 139,00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269 139,00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269 139,00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Руководство и управление в сфере установленных функций органов местного самоуправления врамках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5 907 052,00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5 907 179,00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5 907 179,00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7210090210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2 970 067,00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3 564 080,00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3 564 080,00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2 970 067,00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3 564 080,00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3 564 080,00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lastRenderedPageBreak/>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896 961,00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1 076 352,00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1 076 352,00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896 961,00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1 076 352,00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1 076 352,00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930 000,00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714 747,00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714 747,00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2"/>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244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2"/>
              <w:rPr>
                <w:sz w:val="20"/>
              </w:rPr>
            </w:pPr>
            <w:r w:rsidRPr="00305B4C">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930 000,00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714 747,00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2"/>
              <w:rPr>
                <w:sz w:val="20"/>
              </w:rPr>
            </w:pPr>
            <w:r w:rsidRPr="00305B4C">
              <w:rPr>
                <w:sz w:val="20"/>
              </w:rPr>
              <w:t>714 747,00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1 105 024,00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550 000,00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247</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sz w:val="20"/>
              </w:rPr>
            </w:pPr>
            <w:r w:rsidRPr="00305B4C">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1 105 024,00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550 000,00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sz w:val="20"/>
              </w:rPr>
            </w:pPr>
            <w:r w:rsidRPr="00305B4C">
              <w:rPr>
                <w:sz w:val="20"/>
              </w:rPr>
              <w:t>550 000,00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outlineLvl w:val="6"/>
              <w:rPr>
                <w:b/>
                <w:bCs/>
                <w:sz w:val="20"/>
              </w:rPr>
            </w:pPr>
            <w:r w:rsidRPr="00305B4C">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outlineLvl w:val="6"/>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5 000,00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outlineLvl w:val="6"/>
              <w:rPr>
                <w:b/>
                <w:bCs/>
                <w:sz w:val="20"/>
              </w:rPr>
            </w:pPr>
            <w:r w:rsidRPr="00305B4C">
              <w:rPr>
                <w:b/>
                <w:bCs/>
                <w:sz w:val="20"/>
              </w:rPr>
              <w:t>2 000,00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7210090210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853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5 000,00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2 000,00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2 000,00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rPr>
                <w:b/>
                <w:bCs/>
                <w:sz w:val="20"/>
              </w:rPr>
            </w:pPr>
            <w:r w:rsidRPr="00305B4C">
              <w:rPr>
                <w:b/>
                <w:bCs/>
                <w:sz w:val="20"/>
              </w:rPr>
              <w:t>Расходы на оплату труда работников по охране, обслуживанию административных зданий и водителей,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2 525 417,00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2 525 417,00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2 525 417,00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rPr>
                <w:b/>
                <w:bCs/>
                <w:sz w:val="20"/>
              </w:rPr>
            </w:pPr>
            <w:r w:rsidRPr="00305B4C">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7210090220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121</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1 939 644,00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1 939 644,00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1 939 644,00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121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1 939 644,00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1 939 644,00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1 939 644,00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rPr>
                <w:b/>
                <w:bCs/>
                <w:sz w:val="20"/>
              </w:rPr>
            </w:pPr>
            <w:r w:rsidRPr="00305B4C">
              <w:rPr>
                <w:b/>
                <w:bCs/>
                <w:sz w:val="20"/>
              </w:rPr>
              <w:t>ОБЩЕГОСУДАРСТВЕННЫЕ ВОПРОСЫ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585 773,00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585 773,00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585 773,00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rPr>
                <w:sz w:val="20"/>
              </w:rPr>
            </w:pPr>
            <w:r w:rsidRPr="00305B4C">
              <w:rPr>
                <w:sz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7210090220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129</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0104</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585 773,00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585 773,00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585 773,00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rPr>
                <w:b/>
                <w:bCs/>
                <w:sz w:val="20"/>
              </w:rPr>
            </w:pPr>
            <w:r w:rsidRPr="00305B4C">
              <w:rPr>
                <w:b/>
                <w:bCs/>
                <w:sz w:val="20"/>
              </w:rPr>
              <w:t>Резервный фонд в рамках непрограммных расходов администрации Ястребовского сельсовета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7210091110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5 500,00</w:t>
            </w:r>
          </w:p>
        </w:tc>
      </w:tr>
      <w:tr w:rsidR="008E50E5" w:rsidRPr="00305B4C" w:rsidTr="001B7896">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rPr>
                <w:b/>
                <w:bCs/>
                <w:sz w:val="20"/>
              </w:rPr>
            </w:pPr>
            <w:r w:rsidRPr="00305B4C">
              <w:rPr>
                <w:b/>
                <w:bCs/>
                <w:sz w:val="20"/>
              </w:rPr>
              <w:t>ОБЩЕГОСУДАРСТВЕННЫЕ ВОПРОСЫ</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7210091110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870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5 500,00</w:t>
            </w:r>
          </w:p>
        </w:tc>
        <w:tc>
          <w:tcPr>
            <w:tcW w:w="0" w:type="auto"/>
            <w:tcBorders>
              <w:top w:val="nil"/>
              <w:left w:val="nil"/>
              <w:bottom w:val="single" w:sz="4" w:space="0" w:color="auto"/>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5 500,00</w:t>
            </w:r>
          </w:p>
        </w:tc>
      </w:tr>
      <w:tr w:rsidR="008E50E5" w:rsidRPr="00305B4C" w:rsidTr="001B7896">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8E50E5" w:rsidRPr="00305B4C" w:rsidRDefault="008E50E5" w:rsidP="00305B4C">
            <w:pPr>
              <w:rPr>
                <w:sz w:val="20"/>
              </w:rPr>
            </w:pPr>
            <w:r w:rsidRPr="00305B4C">
              <w:rPr>
                <w:sz w:val="20"/>
              </w:rPr>
              <w:t>Резервные фонды</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7210091110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870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center"/>
              <w:rPr>
                <w:sz w:val="20"/>
              </w:rPr>
            </w:pPr>
            <w:r w:rsidRPr="00305B4C">
              <w:rPr>
                <w:sz w:val="20"/>
              </w:rPr>
              <w:t>0111</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5 500,00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8E50E5" w:rsidRPr="00305B4C" w:rsidRDefault="008E50E5" w:rsidP="00305B4C">
            <w:pPr>
              <w:jc w:val="right"/>
              <w:rPr>
                <w:sz w:val="20"/>
              </w:rPr>
            </w:pPr>
            <w:r w:rsidRPr="00305B4C">
              <w:rPr>
                <w:sz w:val="20"/>
              </w:rPr>
              <w:t>5 500,00</w:t>
            </w:r>
          </w:p>
        </w:tc>
      </w:tr>
      <w:tr w:rsidR="008E50E5" w:rsidRPr="00305B4C" w:rsidTr="001B7896">
        <w:trPr>
          <w:trHeight w:val="20"/>
        </w:trPr>
        <w:tc>
          <w:tcPr>
            <w:tcW w:w="0" w:type="auto"/>
            <w:tcBorders>
              <w:top w:val="nil"/>
              <w:left w:val="single" w:sz="4" w:space="0" w:color="auto"/>
              <w:bottom w:val="nil"/>
              <w:right w:val="single" w:sz="4" w:space="0" w:color="auto"/>
            </w:tcBorders>
            <w:shd w:val="clear" w:color="auto" w:fill="auto"/>
            <w:vAlign w:val="center"/>
            <w:hideMark/>
          </w:tcPr>
          <w:p w:rsidR="008E50E5" w:rsidRPr="00305B4C" w:rsidRDefault="008E50E5" w:rsidP="00305B4C">
            <w:pPr>
              <w:rPr>
                <w:b/>
                <w:bCs/>
                <w:sz w:val="20"/>
              </w:rPr>
            </w:pPr>
            <w:r w:rsidRPr="00305B4C">
              <w:rPr>
                <w:b/>
                <w:bCs/>
                <w:sz w:val="20"/>
              </w:rPr>
              <w:t>Условно утвержденные расходы</w:t>
            </w:r>
          </w:p>
        </w:tc>
        <w:tc>
          <w:tcPr>
            <w:tcW w:w="0" w:type="auto"/>
            <w:tcBorders>
              <w:top w:val="nil"/>
              <w:left w:val="nil"/>
              <w:bottom w:val="nil"/>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single" w:sz="4" w:space="0" w:color="auto"/>
            </w:tcBorders>
            <w:shd w:val="clear" w:color="auto" w:fill="auto"/>
            <w:vAlign w:val="center"/>
            <w:hideMark/>
          </w:tcPr>
          <w:p w:rsidR="008E50E5" w:rsidRPr="00305B4C" w:rsidRDefault="008E50E5" w:rsidP="00305B4C">
            <w:pPr>
              <w:jc w:val="center"/>
              <w:rPr>
                <w:b/>
                <w:bCs/>
                <w:sz w:val="20"/>
              </w:rPr>
            </w:pPr>
            <w:r w:rsidRPr="00305B4C">
              <w:rPr>
                <w:b/>
                <w:bCs/>
                <w:sz w:val="20"/>
              </w:rPr>
              <w:t> </w:t>
            </w:r>
          </w:p>
        </w:tc>
        <w:tc>
          <w:tcPr>
            <w:tcW w:w="0" w:type="auto"/>
            <w:tcBorders>
              <w:top w:val="nil"/>
              <w:left w:val="nil"/>
              <w:bottom w:val="nil"/>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 </w:t>
            </w:r>
          </w:p>
        </w:tc>
        <w:tc>
          <w:tcPr>
            <w:tcW w:w="0" w:type="auto"/>
            <w:tcBorders>
              <w:top w:val="nil"/>
              <w:left w:val="nil"/>
              <w:bottom w:val="nil"/>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534 205,00</w:t>
            </w:r>
          </w:p>
        </w:tc>
        <w:tc>
          <w:tcPr>
            <w:tcW w:w="0" w:type="auto"/>
            <w:tcBorders>
              <w:top w:val="nil"/>
              <w:left w:val="nil"/>
              <w:bottom w:val="nil"/>
              <w:right w:val="single" w:sz="4" w:space="0" w:color="auto"/>
            </w:tcBorders>
            <w:shd w:val="clear" w:color="auto" w:fill="auto"/>
            <w:vAlign w:val="center"/>
            <w:hideMark/>
          </w:tcPr>
          <w:p w:rsidR="008E50E5" w:rsidRPr="00305B4C" w:rsidRDefault="008E50E5" w:rsidP="00305B4C">
            <w:pPr>
              <w:jc w:val="right"/>
              <w:rPr>
                <w:b/>
                <w:bCs/>
                <w:sz w:val="20"/>
              </w:rPr>
            </w:pPr>
            <w:r w:rsidRPr="00305B4C">
              <w:rPr>
                <w:b/>
                <w:bCs/>
                <w:sz w:val="20"/>
              </w:rPr>
              <w:t>944 074,00</w:t>
            </w:r>
          </w:p>
        </w:tc>
      </w:tr>
      <w:tr w:rsidR="008E50E5" w:rsidRPr="00305B4C" w:rsidTr="001B7896">
        <w:trPr>
          <w:trHeight w:val="20"/>
        </w:trPr>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8E50E5" w:rsidRPr="00305B4C" w:rsidRDefault="008E50E5" w:rsidP="00305B4C">
            <w:pPr>
              <w:jc w:val="center"/>
              <w:rPr>
                <w:b/>
                <w:bCs/>
                <w:sz w:val="20"/>
              </w:rPr>
            </w:pPr>
            <w:r w:rsidRPr="00305B4C">
              <w:rPr>
                <w:b/>
                <w:bCs/>
                <w:sz w:val="20"/>
              </w:rPr>
              <w:t>ИТОГО</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E50E5" w:rsidRPr="00305B4C" w:rsidRDefault="008E50E5" w:rsidP="00305B4C">
            <w:pPr>
              <w:jc w:val="right"/>
              <w:rPr>
                <w:b/>
                <w:bCs/>
                <w:sz w:val="20"/>
              </w:rPr>
            </w:pPr>
            <w:r w:rsidRPr="00305B4C">
              <w:rPr>
                <w:b/>
                <w:bCs/>
                <w:sz w:val="20"/>
              </w:rPr>
              <w:t>19 756 933,33</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E50E5" w:rsidRPr="00305B4C" w:rsidRDefault="008E50E5" w:rsidP="00305B4C">
            <w:pPr>
              <w:jc w:val="right"/>
              <w:rPr>
                <w:b/>
                <w:bCs/>
                <w:sz w:val="20"/>
              </w:rPr>
            </w:pPr>
            <w:r w:rsidRPr="00305B4C">
              <w:rPr>
                <w:b/>
                <w:bCs/>
                <w:sz w:val="20"/>
              </w:rPr>
              <w:t>15 090 270,00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8E50E5" w:rsidRPr="00305B4C" w:rsidRDefault="008E50E5" w:rsidP="00305B4C">
            <w:pPr>
              <w:jc w:val="right"/>
              <w:rPr>
                <w:b/>
                <w:bCs/>
                <w:sz w:val="20"/>
              </w:rPr>
            </w:pPr>
            <w:r w:rsidRPr="00305B4C">
              <w:rPr>
                <w:b/>
                <w:bCs/>
                <w:sz w:val="20"/>
              </w:rPr>
              <w:t>15 352 550,00</w:t>
            </w:r>
          </w:p>
        </w:tc>
      </w:tr>
    </w:tbl>
    <w:p w:rsidR="001B7896" w:rsidRDefault="001B7896" w:rsidP="00305B4C">
      <w:pPr>
        <w:rPr>
          <w:b/>
          <w:bCs/>
          <w:sz w:val="20"/>
          <w:lang w:val="en-US"/>
        </w:rPr>
        <w:sectPr w:rsidR="001B7896" w:rsidSect="008E1AF2">
          <w:type w:val="continuous"/>
          <w:pgSz w:w="16838" w:h="11906" w:orient="landscape"/>
          <w:pgMar w:top="1276" w:right="680" w:bottom="284" w:left="709" w:header="708" w:footer="708" w:gutter="0"/>
          <w:pgNumType w:start="77"/>
          <w:cols w:space="709"/>
          <w:docGrid w:linePitch="381"/>
        </w:sectPr>
      </w:pPr>
    </w:p>
    <w:p w:rsidR="008E50E5" w:rsidRPr="00305B4C" w:rsidRDefault="008E50E5" w:rsidP="00305B4C">
      <w:pPr>
        <w:rPr>
          <w:b/>
          <w:bCs/>
          <w:sz w:val="20"/>
          <w:lang w:val="en-US"/>
        </w:rPr>
      </w:pPr>
    </w:p>
    <w:p w:rsidR="00305B4C" w:rsidRPr="00305B4C" w:rsidRDefault="00305B4C" w:rsidP="00305B4C">
      <w:pPr>
        <w:jc w:val="center"/>
        <w:rPr>
          <w:b/>
          <w:sz w:val="20"/>
        </w:rPr>
      </w:pPr>
      <w:r w:rsidRPr="00305B4C">
        <w:rPr>
          <w:b/>
          <w:sz w:val="20"/>
        </w:rPr>
        <w:t>Пояснительная записка</w:t>
      </w:r>
    </w:p>
    <w:p w:rsidR="00305B4C" w:rsidRPr="00305B4C" w:rsidRDefault="00305B4C" w:rsidP="00305B4C">
      <w:pPr>
        <w:jc w:val="center"/>
        <w:rPr>
          <w:b/>
          <w:sz w:val="20"/>
        </w:rPr>
      </w:pPr>
      <w:r w:rsidRPr="00305B4C">
        <w:rPr>
          <w:b/>
          <w:sz w:val="20"/>
        </w:rPr>
        <w:t xml:space="preserve">К Решению Ястребовского сельского Совета депутатов </w:t>
      </w:r>
    </w:p>
    <w:p w:rsidR="00305B4C" w:rsidRPr="00305B4C" w:rsidRDefault="00305B4C" w:rsidP="00305B4C">
      <w:pPr>
        <w:jc w:val="center"/>
        <w:rPr>
          <w:b/>
          <w:sz w:val="20"/>
        </w:rPr>
      </w:pPr>
      <w:r w:rsidRPr="00305B4C">
        <w:rPr>
          <w:b/>
          <w:sz w:val="20"/>
        </w:rPr>
        <w:t>«О внесении изменений и дополнений в решение Ястребовского сельского совета депутатов от 20.12.2024г № 48-177Р «О  бюджете Ястребовского сельсовета на 2025 год и плановый период 2026-2027 годов.»</w:t>
      </w:r>
    </w:p>
    <w:p w:rsidR="00305B4C" w:rsidRPr="00305B4C" w:rsidRDefault="00305B4C" w:rsidP="00305B4C">
      <w:pPr>
        <w:jc w:val="both"/>
        <w:rPr>
          <w:b/>
          <w:sz w:val="20"/>
        </w:rPr>
      </w:pPr>
    </w:p>
    <w:p w:rsidR="00305B4C" w:rsidRPr="00305B4C" w:rsidRDefault="00305B4C" w:rsidP="00305B4C">
      <w:pPr>
        <w:ind w:firstLine="567"/>
        <w:jc w:val="both"/>
        <w:rPr>
          <w:sz w:val="20"/>
        </w:rPr>
      </w:pPr>
      <w:r w:rsidRPr="00305B4C">
        <w:rPr>
          <w:sz w:val="20"/>
        </w:rPr>
        <w:t>Решение Ястребовского сельского совета депутатов «О внесении изменений и дополнений в решение Ястребовского сельского совета депутатов от 20.12.2024г № 48-177Р «О  бюджете Ястребовского сельсовета на 2025 год и плановый период 2026-2027 годов.»  (далее – проект решения) подготовлен в целях обеспечения эффективного и рационального освоения средств.</w:t>
      </w:r>
    </w:p>
    <w:p w:rsidR="00305B4C" w:rsidRPr="00305B4C" w:rsidRDefault="00305B4C" w:rsidP="00305B4C">
      <w:pPr>
        <w:ind w:firstLine="567"/>
        <w:jc w:val="both"/>
        <w:rPr>
          <w:sz w:val="20"/>
        </w:rPr>
      </w:pPr>
    </w:p>
    <w:p w:rsidR="00305B4C" w:rsidRPr="00305B4C" w:rsidRDefault="00305B4C" w:rsidP="00305B4C">
      <w:pPr>
        <w:jc w:val="both"/>
        <w:rPr>
          <w:sz w:val="20"/>
          <w:u w:val="single"/>
        </w:rPr>
      </w:pPr>
      <w:r w:rsidRPr="00305B4C">
        <w:rPr>
          <w:sz w:val="20"/>
          <w:u w:val="single"/>
        </w:rPr>
        <w:t>Увеличение доходной и расходной части бюджета связаны со следующими показателями:</w:t>
      </w:r>
    </w:p>
    <w:p w:rsidR="00305B4C" w:rsidRPr="00305B4C" w:rsidRDefault="00305B4C" w:rsidP="00305B4C">
      <w:pPr>
        <w:jc w:val="both"/>
        <w:rPr>
          <w:sz w:val="20"/>
        </w:rPr>
      </w:pPr>
      <w:r w:rsidRPr="00305B4C">
        <w:rPr>
          <w:sz w:val="20"/>
        </w:rPr>
        <w:t>Выделение дополнительных средств из краевого бюджета.</w:t>
      </w:r>
    </w:p>
    <w:p w:rsidR="00305B4C" w:rsidRPr="00305B4C" w:rsidRDefault="00305B4C" w:rsidP="00305B4C">
      <w:pPr>
        <w:jc w:val="both"/>
        <w:rPr>
          <w:sz w:val="20"/>
        </w:rPr>
      </w:pPr>
      <w:r w:rsidRPr="00305B4C">
        <w:rPr>
          <w:sz w:val="20"/>
        </w:rPr>
        <w:t>- на сумму выделенных субвенций по первичному воинскому учету в 2025 году –14870,00 рублей, в 2026 году – 16010,00 рублей и в 2027 году – 294550,00 рублей;</w:t>
      </w:r>
    </w:p>
    <w:p w:rsidR="00305B4C" w:rsidRPr="00305B4C" w:rsidRDefault="00305B4C" w:rsidP="00305B4C">
      <w:pPr>
        <w:jc w:val="both"/>
        <w:rPr>
          <w:sz w:val="20"/>
        </w:rPr>
      </w:pPr>
      <w:r w:rsidRPr="00305B4C">
        <w:rPr>
          <w:sz w:val="20"/>
        </w:rPr>
        <w:t>- на сумму 940,00 рублей выделенных субвенции по созданию административных комиссий;</w:t>
      </w:r>
    </w:p>
    <w:p w:rsidR="00305B4C" w:rsidRPr="00305B4C" w:rsidRDefault="00305B4C" w:rsidP="00305B4C">
      <w:pPr>
        <w:jc w:val="both"/>
        <w:rPr>
          <w:sz w:val="20"/>
        </w:rPr>
      </w:pPr>
      <w:r w:rsidRPr="00305B4C">
        <w:rPr>
          <w:sz w:val="20"/>
        </w:rPr>
        <w:t>- на сумму 809930,00 рублей в 2025 году выделеных межбюджетных трансфертов на частичную компенсацию расходов на повышение оплаты труда;</w:t>
      </w:r>
    </w:p>
    <w:p w:rsidR="00305B4C" w:rsidRPr="00305B4C" w:rsidRDefault="00305B4C" w:rsidP="00305B4C">
      <w:pPr>
        <w:jc w:val="both"/>
        <w:rPr>
          <w:sz w:val="20"/>
        </w:rPr>
      </w:pPr>
      <w:r w:rsidRPr="00305B4C">
        <w:rPr>
          <w:sz w:val="20"/>
        </w:rPr>
        <w:lastRenderedPageBreak/>
        <w:t>- на сумму  в 2025г – 202000,00 рублей, в 2026 году – 202000,00 рублей и в 2027 году – 202000,00 рублей межбюджетных трансфертов на обеспечение первичных мер пожарной безопасности;</w:t>
      </w:r>
    </w:p>
    <w:p w:rsidR="00305B4C" w:rsidRPr="00305B4C" w:rsidRDefault="00305B4C" w:rsidP="00305B4C">
      <w:pPr>
        <w:jc w:val="both"/>
        <w:rPr>
          <w:sz w:val="20"/>
        </w:rPr>
      </w:pPr>
      <w:r w:rsidRPr="00305B4C">
        <w:rPr>
          <w:sz w:val="20"/>
        </w:rPr>
        <w:t>- на сумму 20470,66 рублей в 2025 году на акарицидную обработку территории;</w:t>
      </w:r>
    </w:p>
    <w:p w:rsidR="00305B4C" w:rsidRPr="00305B4C" w:rsidRDefault="00305B4C" w:rsidP="00305B4C">
      <w:pPr>
        <w:jc w:val="both"/>
        <w:rPr>
          <w:sz w:val="20"/>
        </w:rPr>
      </w:pPr>
      <w:r w:rsidRPr="00305B4C">
        <w:rPr>
          <w:sz w:val="20"/>
        </w:rPr>
        <w:t>- на сумму  412433,27 рублей выделенных межбюджетных трансфертов на мероприятия по постановке на государственный кадастровый учет автомобильных дорог;</w:t>
      </w:r>
    </w:p>
    <w:p w:rsidR="00305B4C" w:rsidRPr="00305B4C" w:rsidRDefault="00305B4C" w:rsidP="00305B4C">
      <w:pPr>
        <w:jc w:val="both"/>
        <w:rPr>
          <w:sz w:val="20"/>
        </w:rPr>
      </w:pPr>
      <w:r w:rsidRPr="00305B4C">
        <w:rPr>
          <w:sz w:val="20"/>
        </w:rPr>
        <w:t xml:space="preserve">- на сумму 115400,00 рублей выделенных субсидий на обустройство участков улично-дорожной сети вблизи образовательных организаций для обеспечения безопасности дорожного движения за счет средств дорожного фонда Красноярского края.                                                                                                     </w:t>
      </w:r>
    </w:p>
    <w:p w:rsidR="00305B4C" w:rsidRPr="00305B4C" w:rsidRDefault="00305B4C" w:rsidP="00305B4C">
      <w:pPr>
        <w:jc w:val="both"/>
        <w:rPr>
          <w:sz w:val="20"/>
        </w:rPr>
      </w:pPr>
    </w:p>
    <w:p w:rsidR="00305B4C" w:rsidRPr="00305B4C" w:rsidRDefault="00305B4C" w:rsidP="00305B4C">
      <w:pPr>
        <w:jc w:val="both"/>
        <w:rPr>
          <w:sz w:val="20"/>
          <w:u w:val="single"/>
        </w:rPr>
      </w:pPr>
      <w:r w:rsidRPr="00305B4C">
        <w:rPr>
          <w:sz w:val="20"/>
          <w:u w:val="single"/>
        </w:rPr>
        <w:t>Увеличение расходной части бюджета за счет распределения остатков средств на 01.01.2025г. в сумме 466669,40 рублей</w:t>
      </w:r>
    </w:p>
    <w:p w:rsidR="00305B4C" w:rsidRPr="00305B4C" w:rsidRDefault="00305B4C" w:rsidP="00305B4C">
      <w:pPr>
        <w:jc w:val="both"/>
        <w:rPr>
          <w:sz w:val="20"/>
        </w:rPr>
      </w:pPr>
      <w:r w:rsidRPr="00305B4C">
        <w:rPr>
          <w:sz w:val="20"/>
        </w:rPr>
        <w:t>- на сумму 355 951,32 рублей остатки (за счет экономии акцизов) дорожного фонда, на те же цели (КБК 828 0409 0110094090 244);</w:t>
      </w:r>
    </w:p>
    <w:p w:rsidR="00305B4C" w:rsidRPr="00305B4C" w:rsidRDefault="00305B4C" w:rsidP="00305B4C">
      <w:pPr>
        <w:jc w:val="both"/>
        <w:rPr>
          <w:sz w:val="20"/>
        </w:rPr>
      </w:pPr>
      <w:r w:rsidRPr="00305B4C">
        <w:rPr>
          <w:sz w:val="20"/>
        </w:rPr>
        <w:t>- на сумму 110718,08,00 рублей на выполнение на раздел 0501  0130095110 244 жилищный фонд (за счет перевыполнения плана по собственным доходам за плату по соц.найму за жилье);</w:t>
      </w:r>
    </w:p>
    <w:p w:rsidR="00305B4C" w:rsidRPr="00305B4C" w:rsidRDefault="00305B4C" w:rsidP="00305B4C">
      <w:pPr>
        <w:jc w:val="both"/>
        <w:rPr>
          <w:sz w:val="20"/>
        </w:rPr>
      </w:pPr>
    </w:p>
    <w:p w:rsidR="00305B4C" w:rsidRPr="00305B4C" w:rsidRDefault="00305B4C" w:rsidP="00305B4C">
      <w:pPr>
        <w:jc w:val="both"/>
        <w:rPr>
          <w:sz w:val="20"/>
        </w:rPr>
      </w:pPr>
    </w:p>
    <w:p w:rsidR="00305B4C" w:rsidRPr="00305B4C" w:rsidRDefault="00305B4C" w:rsidP="00305B4C">
      <w:pPr>
        <w:jc w:val="both"/>
        <w:rPr>
          <w:sz w:val="20"/>
        </w:rPr>
      </w:pPr>
      <w:r w:rsidRPr="00305B4C">
        <w:rPr>
          <w:sz w:val="20"/>
        </w:rPr>
        <w:t>Главный бухгалтер                                 Н.В.Прутовых</w:t>
      </w:r>
    </w:p>
    <w:p w:rsidR="00305B4C" w:rsidRPr="00305B4C" w:rsidRDefault="00305B4C" w:rsidP="00305B4C">
      <w:pPr>
        <w:rPr>
          <w:b/>
          <w:bCs/>
          <w:sz w:val="20"/>
          <w:lang w:val="en-US"/>
        </w:rPr>
      </w:pPr>
    </w:p>
    <w:p w:rsidR="002A1FC6" w:rsidRPr="00305B4C" w:rsidRDefault="002A1FC6" w:rsidP="00305B4C">
      <w:pPr>
        <w:rPr>
          <w:b/>
          <w:bCs/>
          <w:sz w:val="20"/>
        </w:rPr>
      </w:pPr>
    </w:p>
    <w:p w:rsidR="002A1FC6" w:rsidRPr="00305B4C" w:rsidRDefault="002A1FC6" w:rsidP="00305B4C">
      <w:pPr>
        <w:rPr>
          <w:b/>
          <w:bCs/>
          <w:sz w:val="20"/>
        </w:rPr>
      </w:pPr>
    </w:p>
    <w:p w:rsidR="002A1FC6" w:rsidRPr="00305B4C" w:rsidRDefault="002A1FC6" w:rsidP="00305B4C">
      <w:pPr>
        <w:rPr>
          <w:b/>
          <w:bCs/>
          <w:sz w:val="20"/>
        </w:rPr>
      </w:pPr>
    </w:p>
    <w:p w:rsidR="002A1FC6" w:rsidRPr="00305B4C" w:rsidRDefault="002A1FC6" w:rsidP="00305B4C">
      <w:pPr>
        <w:rPr>
          <w:b/>
          <w:bCs/>
          <w:sz w:val="20"/>
        </w:rPr>
      </w:pPr>
    </w:p>
    <w:p w:rsidR="002A1FC6" w:rsidRPr="00305B4C" w:rsidRDefault="002A1FC6" w:rsidP="00305B4C">
      <w:pPr>
        <w:rPr>
          <w:b/>
          <w:bCs/>
          <w:sz w:val="20"/>
        </w:rPr>
      </w:pPr>
    </w:p>
    <w:p w:rsidR="002A1FC6" w:rsidRPr="00305B4C" w:rsidRDefault="002A1FC6" w:rsidP="00305B4C">
      <w:pPr>
        <w:rPr>
          <w:b/>
          <w:bCs/>
          <w:sz w:val="20"/>
        </w:rPr>
      </w:pPr>
    </w:p>
    <w:p w:rsidR="002A1FC6" w:rsidRPr="00305B4C" w:rsidRDefault="002A1FC6" w:rsidP="00305B4C">
      <w:pPr>
        <w:rPr>
          <w:b/>
          <w:bCs/>
          <w:sz w:val="20"/>
        </w:rPr>
      </w:pPr>
    </w:p>
    <w:p w:rsidR="002A1FC6" w:rsidRPr="00305B4C" w:rsidRDefault="002A1FC6" w:rsidP="00305B4C">
      <w:pPr>
        <w:rPr>
          <w:b/>
          <w:bCs/>
          <w:sz w:val="20"/>
        </w:rPr>
      </w:pPr>
    </w:p>
    <w:p w:rsidR="002A1FC6" w:rsidRPr="00305B4C" w:rsidRDefault="002A1FC6" w:rsidP="00305B4C">
      <w:pPr>
        <w:rPr>
          <w:b/>
          <w:bCs/>
          <w:sz w:val="20"/>
        </w:rPr>
      </w:pPr>
    </w:p>
    <w:p w:rsidR="002A1FC6" w:rsidRPr="00305B4C" w:rsidRDefault="002A1FC6" w:rsidP="00305B4C">
      <w:pPr>
        <w:rPr>
          <w:b/>
          <w:bCs/>
          <w:sz w:val="20"/>
        </w:rPr>
      </w:pPr>
    </w:p>
    <w:p w:rsidR="00F603DD" w:rsidRPr="00305B4C" w:rsidRDefault="00F603DD"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8E50E5" w:rsidRPr="00305B4C" w:rsidRDefault="008E50E5" w:rsidP="00305B4C">
      <w:pPr>
        <w:rPr>
          <w:b/>
          <w:bCs/>
          <w:sz w:val="20"/>
        </w:rPr>
      </w:pPr>
    </w:p>
    <w:p w:rsidR="001B7896" w:rsidRDefault="001B7896" w:rsidP="001B7896">
      <w:pPr>
        <w:shd w:val="clear" w:color="auto" w:fill="FFFFFF"/>
        <w:textAlignment w:val="baseline"/>
        <w:rPr>
          <w:b/>
          <w:bCs/>
          <w:sz w:val="20"/>
        </w:rPr>
      </w:pPr>
    </w:p>
    <w:p w:rsidR="002B29CD" w:rsidRDefault="002B29CD" w:rsidP="001B7896">
      <w:pPr>
        <w:shd w:val="clear" w:color="auto" w:fill="FFFFFF"/>
        <w:textAlignment w:val="baseline"/>
        <w:rPr>
          <w:b/>
          <w:bCs/>
          <w:sz w:val="20"/>
        </w:rPr>
      </w:pPr>
    </w:p>
    <w:p w:rsidR="001B7896" w:rsidRDefault="001B7896" w:rsidP="001B7896">
      <w:pPr>
        <w:shd w:val="clear" w:color="auto" w:fill="FFFFFF"/>
        <w:textAlignment w:val="baseline"/>
        <w:rPr>
          <w:b/>
          <w:bCs/>
          <w:sz w:val="20"/>
        </w:rPr>
      </w:pPr>
    </w:p>
    <w:p w:rsidR="001B7896" w:rsidRDefault="001B7896" w:rsidP="001B7896">
      <w:pPr>
        <w:shd w:val="clear" w:color="auto" w:fill="FFFFFF"/>
        <w:textAlignment w:val="baseline"/>
        <w:rPr>
          <w:b/>
          <w:bCs/>
          <w:sz w:val="20"/>
        </w:rPr>
      </w:pPr>
    </w:p>
    <w:p w:rsidR="001B7896" w:rsidRDefault="001B7896" w:rsidP="001B7896">
      <w:pPr>
        <w:shd w:val="clear" w:color="auto" w:fill="FFFFFF"/>
        <w:textAlignment w:val="baseline"/>
        <w:rPr>
          <w:b/>
          <w:bCs/>
          <w:sz w:val="20"/>
        </w:rPr>
      </w:pPr>
    </w:p>
    <w:p w:rsidR="001B7896" w:rsidRDefault="001B7896" w:rsidP="001B7896">
      <w:pPr>
        <w:shd w:val="clear" w:color="auto" w:fill="FFFFFF"/>
        <w:textAlignment w:val="baseline"/>
        <w:rPr>
          <w:b/>
          <w:bCs/>
          <w:sz w:val="20"/>
        </w:rPr>
      </w:pPr>
    </w:p>
    <w:p w:rsidR="001B7896" w:rsidRPr="00305B4C" w:rsidRDefault="001B7896" w:rsidP="001B7896">
      <w:pPr>
        <w:shd w:val="clear" w:color="auto" w:fill="FFFFFF"/>
        <w:textAlignment w:val="baseline"/>
        <w:rPr>
          <w:color w:val="000000"/>
          <w:sz w:val="20"/>
        </w:rPr>
      </w:pPr>
    </w:p>
    <w:p w:rsidR="00EF769D" w:rsidRPr="00305B4C" w:rsidRDefault="00EF769D" w:rsidP="00305B4C">
      <w:pPr>
        <w:rPr>
          <w:sz w:val="20"/>
        </w:rPr>
      </w:pPr>
    </w:p>
    <w:p w:rsidR="000D019B" w:rsidRPr="00305B4C" w:rsidRDefault="000D019B" w:rsidP="00305B4C">
      <w:pPr>
        <w:rPr>
          <w:b/>
          <w:sz w:val="20"/>
        </w:rPr>
      </w:pPr>
    </w:p>
    <w:p w:rsidR="00C4243D" w:rsidRPr="00305B4C" w:rsidRDefault="00C4243D" w:rsidP="00305B4C">
      <w:pPr>
        <w:rPr>
          <w:b/>
          <w:bCs/>
          <w:sz w:val="20"/>
        </w:rPr>
      </w:pPr>
    </w:p>
    <w:tbl>
      <w:tblPr>
        <w:tblpPr w:leftFromText="180" w:rightFromText="180" w:vertAnchor="text" w:horzAnchor="margin" w:tblpXSpec="right" w:tblpY="68"/>
        <w:tblOverlap w:val="never"/>
        <w:tblW w:w="7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79"/>
        <w:gridCol w:w="1882"/>
        <w:gridCol w:w="2402"/>
      </w:tblGrid>
      <w:tr w:rsidR="00A23E9D" w:rsidRPr="00305B4C" w:rsidTr="00A23E9D">
        <w:trPr>
          <w:trHeight w:val="1677"/>
        </w:trPr>
        <w:tc>
          <w:tcPr>
            <w:tcW w:w="3479" w:type="dxa"/>
            <w:shd w:val="clear" w:color="auto" w:fill="auto"/>
          </w:tcPr>
          <w:p w:rsidR="00A23E9D" w:rsidRPr="00305B4C" w:rsidRDefault="00A23E9D" w:rsidP="00305B4C">
            <w:pPr>
              <w:rPr>
                <w:color w:val="000000" w:themeColor="text1"/>
                <w:spacing w:val="4"/>
                <w:w w:val="99"/>
                <w:sz w:val="20"/>
              </w:rPr>
            </w:pPr>
          </w:p>
          <w:p w:rsidR="00A23E9D" w:rsidRPr="00305B4C" w:rsidRDefault="00A23E9D" w:rsidP="00305B4C">
            <w:pPr>
              <w:ind w:left="142" w:hanging="142"/>
              <w:jc w:val="center"/>
              <w:rPr>
                <w:color w:val="000000" w:themeColor="text1"/>
                <w:spacing w:val="4"/>
                <w:w w:val="99"/>
                <w:sz w:val="20"/>
              </w:rPr>
            </w:pPr>
            <w:r w:rsidRPr="00305B4C">
              <w:rPr>
                <w:color w:val="000000" w:themeColor="text1"/>
                <w:spacing w:val="4"/>
                <w:w w:val="99"/>
                <w:sz w:val="20"/>
              </w:rPr>
              <w:t xml:space="preserve">                                                        ЯСТРЕБОВСКИЙ ВЕСТНИК</w:t>
            </w:r>
          </w:p>
          <w:p w:rsidR="00A23E9D" w:rsidRPr="00305B4C" w:rsidRDefault="00A23E9D" w:rsidP="00305B4C">
            <w:pPr>
              <w:jc w:val="right"/>
              <w:rPr>
                <w:color w:val="000000" w:themeColor="text1"/>
                <w:spacing w:val="4"/>
                <w:w w:val="99"/>
                <w:sz w:val="20"/>
              </w:rPr>
            </w:pPr>
            <w:r w:rsidRPr="00305B4C">
              <w:rPr>
                <w:color w:val="000000" w:themeColor="text1"/>
                <w:spacing w:val="4"/>
                <w:w w:val="99"/>
                <w:sz w:val="20"/>
              </w:rPr>
              <w:t>Адрес издателя: с. Ястребово</w:t>
            </w:r>
          </w:p>
          <w:p w:rsidR="00A23E9D" w:rsidRPr="00305B4C" w:rsidRDefault="00A23E9D" w:rsidP="00305B4C">
            <w:pPr>
              <w:jc w:val="right"/>
              <w:rPr>
                <w:color w:val="000000" w:themeColor="text1"/>
                <w:spacing w:val="4"/>
                <w:w w:val="99"/>
                <w:sz w:val="20"/>
              </w:rPr>
            </w:pPr>
            <w:r w:rsidRPr="00305B4C">
              <w:rPr>
                <w:color w:val="000000" w:themeColor="text1"/>
                <w:spacing w:val="4"/>
                <w:w w:val="99"/>
                <w:sz w:val="20"/>
              </w:rPr>
              <w:t>улица Советская 38 А</w:t>
            </w:r>
          </w:p>
          <w:p w:rsidR="00A23E9D" w:rsidRPr="00305B4C" w:rsidRDefault="00A23E9D" w:rsidP="00305B4C">
            <w:pPr>
              <w:jc w:val="right"/>
              <w:rPr>
                <w:color w:val="000000" w:themeColor="text1"/>
                <w:spacing w:val="4"/>
                <w:w w:val="99"/>
                <w:sz w:val="20"/>
              </w:rPr>
            </w:pPr>
            <w:r w:rsidRPr="00305B4C">
              <w:rPr>
                <w:color w:val="000000" w:themeColor="text1"/>
                <w:spacing w:val="4"/>
                <w:w w:val="99"/>
                <w:sz w:val="20"/>
              </w:rPr>
              <w:t>адресЭл.почты:</w:t>
            </w:r>
            <w:r w:rsidRPr="00305B4C">
              <w:rPr>
                <w:color w:val="000000" w:themeColor="text1"/>
                <w:spacing w:val="4"/>
                <w:w w:val="99"/>
                <w:sz w:val="20"/>
                <w:lang w:val="en-US"/>
              </w:rPr>
              <w:t>selsovetyastrebovskii</w:t>
            </w:r>
            <w:r w:rsidRPr="00305B4C">
              <w:rPr>
                <w:color w:val="000000" w:themeColor="text1"/>
                <w:spacing w:val="4"/>
                <w:w w:val="99"/>
                <w:sz w:val="20"/>
              </w:rPr>
              <w:t>@</w:t>
            </w:r>
            <w:r w:rsidRPr="00305B4C">
              <w:rPr>
                <w:color w:val="000000" w:themeColor="text1"/>
                <w:spacing w:val="4"/>
                <w:w w:val="99"/>
                <w:sz w:val="20"/>
                <w:lang w:val="en-US"/>
              </w:rPr>
              <w:t>mail</w:t>
            </w:r>
            <w:r w:rsidRPr="00305B4C">
              <w:rPr>
                <w:color w:val="000000" w:themeColor="text1"/>
                <w:spacing w:val="4"/>
                <w:w w:val="99"/>
                <w:sz w:val="20"/>
              </w:rPr>
              <w:t>.</w:t>
            </w:r>
            <w:r w:rsidRPr="00305B4C">
              <w:rPr>
                <w:color w:val="000000" w:themeColor="text1"/>
                <w:spacing w:val="4"/>
                <w:w w:val="99"/>
                <w:sz w:val="20"/>
                <w:lang w:val="en-US"/>
              </w:rPr>
              <w:t>ru</w:t>
            </w:r>
          </w:p>
          <w:p w:rsidR="00A23E9D" w:rsidRPr="00305B4C" w:rsidRDefault="00A23E9D" w:rsidP="00305B4C">
            <w:pPr>
              <w:jc w:val="right"/>
              <w:rPr>
                <w:color w:val="000000" w:themeColor="text1"/>
                <w:spacing w:val="4"/>
                <w:w w:val="99"/>
                <w:sz w:val="20"/>
              </w:rPr>
            </w:pPr>
            <w:r w:rsidRPr="00305B4C">
              <w:rPr>
                <w:color w:val="000000" w:themeColor="text1"/>
                <w:spacing w:val="4"/>
                <w:w w:val="99"/>
                <w:sz w:val="20"/>
              </w:rPr>
              <w:t>Тел: 99-3-21, 99-2-75</w:t>
            </w:r>
          </w:p>
        </w:tc>
        <w:tc>
          <w:tcPr>
            <w:tcW w:w="1882" w:type="dxa"/>
            <w:shd w:val="clear" w:color="auto" w:fill="auto"/>
          </w:tcPr>
          <w:p w:rsidR="00A23E9D" w:rsidRPr="00305B4C" w:rsidRDefault="00A23E9D" w:rsidP="00305B4C">
            <w:pPr>
              <w:jc w:val="right"/>
              <w:rPr>
                <w:color w:val="000000" w:themeColor="text1"/>
                <w:spacing w:val="4"/>
                <w:w w:val="99"/>
                <w:sz w:val="20"/>
              </w:rPr>
            </w:pPr>
            <w:r w:rsidRPr="00305B4C">
              <w:rPr>
                <w:color w:val="000000" w:themeColor="text1"/>
                <w:spacing w:val="4"/>
                <w:w w:val="99"/>
                <w:sz w:val="20"/>
              </w:rPr>
              <w:t xml:space="preserve">Учредитель: </w:t>
            </w:r>
          </w:p>
          <w:p w:rsidR="00A23E9D" w:rsidRPr="00305B4C" w:rsidRDefault="00A23E9D" w:rsidP="00305B4C">
            <w:pPr>
              <w:jc w:val="right"/>
              <w:rPr>
                <w:color w:val="000000" w:themeColor="text1"/>
                <w:spacing w:val="4"/>
                <w:w w:val="99"/>
                <w:sz w:val="20"/>
              </w:rPr>
            </w:pPr>
            <w:r w:rsidRPr="00305B4C">
              <w:rPr>
                <w:color w:val="000000" w:themeColor="text1"/>
                <w:spacing w:val="4"/>
                <w:w w:val="99"/>
                <w:sz w:val="20"/>
              </w:rPr>
              <w:t xml:space="preserve">Администрация </w:t>
            </w:r>
          </w:p>
          <w:p w:rsidR="00A23E9D" w:rsidRPr="00305B4C" w:rsidRDefault="00A23E9D" w:rsidP="00305B4C">
            <w:pPr>
              <w:jc w:val="right"/>
              <w:rPr>
                <w:color w:val="000000" w:themeColor="text1"/>
                <w:spacing w:val="4"/>
                <w:w w:val="99"/>
                <w:sz w:val="20"/>
              </w:rPr>
            </w:pPr>
            <w:r w:rsidRPr="00305B4C">
              <w:rPr>
                <w:color w:val="000000" w:themeColor="text1"/>
                <w:spacing w:val="4"/>
                <w:w w:val="99"/>
                <w:sz w:val="20"/>
              </w:rPr>
              <w:t xml:space="preserve">Ястребовского </w:t>
            </w:r>
          </w:p>
          <w:p w:rsidR="00A23E9D" w:rsidRPr="00305B4C" w:rsidRDefault="00A23E9D" w:rsidP="00305B4C">
            <w:pPr>
              <w:jc w:val="right"/>
              <w:rPr>
                <w:color w:val="000000" w:themeColor="text1"/>
                <w:spacing w:val="4"/>
                <w:w w:val="99"/>
                <w:sz w:val="20"/>
              </w:rPr>
            </w:pPr>
            <w:r w:rsidRPr="00305B4C">
              <w:rPr>
                <w:color w:val="000000" w:themeColor="text1"/>
                <w:spacing w:val="4"/>
                <w:w w:val="99"/>
                <w:sz w:val="20"/>
              </w:rPr>
              <w:t>сельсовета, тираж</w:t>
            </w:r>
          </w:p>
          <w:p w:rsidR="00A23E9D" w:rsidRPr="00305B4C" w:rsidRDefault="00A23E9D" w:rsidP="00305B4C">
            <w:pPr>
              <w:jc w:val="right"/>
              <w:rPr>
                <w:color w:val="000000" w:themeColor="text1"/>
                <w:spacing w:val="4"/>
                <w:w w:val="99"/>
                <w:sz w:val="20"/>
              </w:rPr>
            </w:pPr>
            <w:r w:rsidRPr="00305B4C">
              <w:rPr>
                <w:color w:val="000000" w:themeColor="text1"/>
                <w:spacing w:val="4"/>
                <w:w w:val="99"/>
                <w:sz w:val="20"/>
              </w:rPr>
              <w:t xml:space="preserve"> 30 экз</w:t>
            </w:r>
          </w:p>
        </w:tc>
        <w:tc>
          <w:tcPr>
            <w:tcW w:w="2402" w:type="dxa"/>
            <w:shd w:val="clear" w:color="auto" w:fill="auto"/>
          </w:tcPr>
          <w:p w:rsidR="00A23E9D" w:rsidRPr="00305B4C" w:rsidRDefault="00A23E9D" w:rsidP="00305B4C">
            <w:pPr>
              <w:jc w:val="right"/>
              <w:rPr>
                <w:color w:val="000000" w:themeColor="text1"/>
                <w:spacing w:val="4"/>
                <w:w w:val="99"/>
                <w:sz w:val="20"/>
              </w:rPr>
            </w:pPr>
            <w:r w:rsidRPr="00305B4C">
              <w:rPr>
                <w:color w:val="000000" w:themeColor="text1"/>
                <w:spacing w:val="4"/>
                <w:w w:val="99"/>
                <w:sz w:val="20"/>
              </w:rPr>
              <w:t>Ответственный за издание и  распространение специалист 1 категории Малиновская Ю.С.</w:t>
            </w:r>
          </w:p>
        </w:tc>
      </w:tr>
    </w:tbl>
    <w:p w:rsidR="00956887" w:rsidRPr="00305B4C" w:rsidRDefault="00956887" w:rsidP="00305B4C">
      <w:pPr>
        <w:rPr>
          <w:sz w:val="20"/>
        </w:rPr>
        <w:sectPr w:rsidR="00956887" w:rsidRPr="00305B4C" w:rsidSect="0058339D">
          <w:type w:val="continuous"/>
          <w:pgSz w:w="16838" w:h="11906" w:orient="landscape"/>
          <w:pgMar w:top="1276" w:right="680" w:bottom="284" w:left="709" w:header="708" w:footer="708" w:gutter="0"/>
          <w:pgNumType w:start="84"/>
          <w:cols w:num="2" w:space="709"/>
          <w:docGrid w:linePitch="381"/>
        </w:sectPr>
      </w:pPr>
    </w:p>
    <w:p w:rsidR="00956887" w:rsidRPr="00305B4C" w:rsidRDefault="00956887" w:rsidP="00305B4C">
      <w:pPr>
        <w:ind w:right="-1"/>
        <w:rPr>
          <w:b/>
          <w:sz w:val="20"/>
        </w:rPr>
        <w:sectPr w:rsidR="00956887" w:rsidRPr="00305B4C" w:rsidSect="00983359">
          <w:type w:val="continuous"/>
          <w:pgSz w:w="16838" w:h="11906" w:orient="landscape"/>
          <w:pgMar w:top="1276" w:right="680" w:bottom="284" w:left="709" w:header="708" w:footer="708" w:gutter="0"/>
          <w:pgNumType w:start="2"/>
          <w:cols w:space="709"/>
          <w:docGrid w:linePitch="381"/>
        </w:sectPr>
      </w:pPr>
    </w:p>
    <w:p w:rsidR="00BF7893" w:rsidRPr="00305B4C" w:rsidRDefault="00BF7893" w:rsidP="00305B4C">
      <w:pPr>
        <w:rPr>
          <w:sz w:val="20"/>
        </w:rPr>
      </w:pPr>
    </w:p>
    <w:p w:rsidR="00686E09" w:rsidRPr="00305B4C" w:rsidRDefault="00686E09" w:rsidP="00305B4C">
      <w:pPr>
        <w:rPr>
          <w:sz w:val="20"/>
        </w:rPr>
        <w:sectPr w:rsidR="00686E09" w:rsidRPr="00305B4C" w:rsidSect="00B56C3A">
          <w:type w:val="continuous"/>
          <w:pgSz w:w="16838" w:h="11906" w:orient="landscape"/>
          <w:pgMar w:top="1276" w:right="680" w:bottom="284" w:left="709" w:header="708" w:footer="708" w:gutter="0"/>
          <w:pgNumType w:start="1"/>
          <w:cols w:num="2" w:space="709"/>
          <w:docGrid w:linePitch="381"/>
        </w:sectPr>
      </w:pPr>
    </w:p>
    <w:p w:rsidR="00F55797" w:rsidRPr="00305B4C" w:rsidRDefault="00F55797" w:rsidP="00305B4C">
      <w:pPr>
        <w:autoSpaceDE w:val="0"/>
        <w:autoSpaceDN w:val="0"/>
        <w:adjustRightInd w:val="0"/>
        <w:outlineLvl w:val="0"/>
        <w:rPr>
          <w:sz w:val="20"/>
        </w:rPr>
      </w:pPr>
    </w:p>
    <w:sectPr w:rsidR="00F55797" w:rsidRPr="00305B4C" w:rsidSect="00B01FB3">
      <w:footerReference w:type="default" r:id="rId16"/>
      <w:type w:val="continuous"/>
      <w:pgSz w:w="16838" w:h="11906" w:orient="landscape"/>
      <w:pgMar w:top="1276" w:right="680" w:bottom="284" w:left="709" w:header="708" w:footer="708" w:gutter="0"/>
      <w:pgNumType w:start="1"/>
      <w:cols w:num="2" w:space="709"/>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34CF" w:rsidRDefault="001434CF" w:rsidP="00913E49">
      <w:r>
        <w:separator/>
      </w:r>
    </w:p>
  </w:endnote>
  <w:endnote w:type="continuationSeparator" w:id="1">
    <w:p w:rsidR="001434CF" w:rsidRDefault="001434CF" w:rsidP="00913E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4652427"/>
      <w:docPartObj>
        <w:docPartGallery w:val="Page Numbers (Bottom of Page)"/>
        <w:docPartUnique/>
      </w:docPartObj>
    </w:sdtPr>
    <w:sdtContent>
      <w:p w:rsidR="008E50E5" w:rsidRDefault="008E50E5">
        <w:pPr>
          <w:pStyle w:val="a8"/>
          <w:jc w:val="center"/>
        </w:pPr>
        <w:fldSimple w:instr="PAGE   \* MERGEFORMAT">
          <w:r w:rsidR="0058339D">
            <w:rPr>
              <w:noProof/>
            </w:rPr>
            <w:t>85</w:t>
          </w:r>
        </w:fldSimple>
      </w:p>
    </w:sdtContent>
  </w:sdt>
  <w:p w:rsidR="008E50E5" w:rsidRDefault="008E50E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0E5" w:rsidRDefault="008E50E5">
    <w:pPr>
      <w:pStyle w:val="a8"/>
      <w:jc w:val="center"/>
    </w:pPr>
    <w:fldSimple w:instr="PAGE   \* MERGEFORMAT">
      <w:r w:rsidR="002B29CD">
        <w:rPr>
          <w:noProof/>
        </w:rPr>
        <w:t>1</w:t>
      </w:r>
    </w:fldSimple>
  </w:p>
  <w:p w:rsidR="008E50E5" w:rsidRDefault="008E50E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34CF" w:rsidRDefault="001434CF" w:rsidP="00913E49">
      <w:r>
        <w:separator/>
      </w:r>
    </w:p>
  </w:footnote>
  <w:footnote w:type="continuationSeparator" w:id="1">
    <w:p w:rsidR="001434CF" w:rsidRDefault="001434CF" w:rsidP="00913E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50E5" w:rsidRPr="00231F22" w:rsidRDefault="008E50E5" w:rsidP="007264A1">
    <w:pPr>
      <w:pStyle w:val="a5"/>
      <w:rPr>
        <w:rFonts w:ascii="Monotype Corsiva" w:hAnsi="Monotype Corsiva"/>
        <w:b/>
        <w:i/>
        <w:lang w:val="en-US"/>
      </w:rPr>
    </w:pPr>
    <w:r>
      <w:rPr>
        <w:rFonts w:ascii="Monotype Corsiva" w:hAnsi="Monotype Corsiva"/>
        <w:b/>
        <w:i/>
      </w:rPr>
      <w:t xml:space="preserve">ЯСТРЕБОВСКИЙ ВЕСТНИК                           </w:t>
    </w:r>
    <w:r w:rsidRPr="00913E49">
      <w:rPr>
        <w:rFonts w:ascii="Monotype Corsiva" w:hAnsi="Monotype Corsiva"/>
        <w:b/>
        <w:i/>
      </w:rPr>
      <w:t>№</w:t>
    </w:r>
    <w:r>
      <w:rPr>
        <w:rFonts w:ascii="Monotype Corsiva" w:hAnsi="Monotype Corsiva"/>
        <w:b/>
        <w:i/>
      </w:rPr>
      <w:t xml:space="preserve">5                                     </w:t>
    </w:r>
    <w:r w:rsidRPr="00913E49">
      <w:rPr>
        <w:rFonts w:ascii="Monotype Corsiva" w:hAnsi="Monotype Corsiva"/>
        <w:b/>
        <w:i/>
      </w:rPr>
      <w:t>от</w:t>
    </w:r>
    <w:r>
      <w:rPr>
        <w:rFonts w:ascii="Monotype Corsiva" w:hAnsi="Monotype Corsiva"/>
        <w:b/>
        <w:i/>
      </w:rPr>
      <w:t xml:space="preserve">  01.04.2025</w:t>
    </w:r>
    <w:r w:rsidRPr="00913E49">
      <w:rPr>
        <w:rFonts w:ascii="Monotype Corsiva" w:hAnsi="Monotype Corsiva"/>
        <w:b/>
        <w:i/>
      </w:rPr>
      <w:t>г.</w:t>
    </w:r>
  </w:p>
  <w:p w:rsidR="008E50E5" w:rsidRPr="007264A1" w:rsidRDefault="008E50E5" w:rsidP="007264A1">
    <w:pPr>
      <w:pStyle w:val="a5"/>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0"/>
        </w:tabs>
        <w:ind w:left="420" w:hanging="420"/>
      </w:pPr>
    </w:lvl>
    <w:lvl w:ilvl="1">
      <w:start w:val="1"/>
      <w:numFmt w:val="decimal"/>
      <w:lvlText w:val="%1.%2"/>
      <w:lvlJc w:val="left"/>
      <w:pPr>
        <w:tabs>
          <w:tab w:val="num" w:pos="0"/>
        </w:tabs>
        <w:ind w:left="2025" w:hanging="420"/>
      </w:pPr>
    </w:lvl>
    <w:lvl w:ilvl="2">
      <w:start w:val="1"/>
      <w:numFmt w:val="decimal"/>
      <w:lvlText w:val="%1.%2.%3"/>
      <w:lvlJc w:val="left"/>
      <w:pPr>
        <w:tabs>
          <w:tab w:val="num" w:pos="0"/>
        </w:tabs>
        <w:ind w:left="3930" w:hanging="720"/>
      </w:pPr>
    </w:lvl>
    <w:lvl w:ilvl="3">
      <w:start w:val="1"/>
      <w:numFmt w:val="decimal"/>
      <w:lvlText w:val="%1.%2.%3.%4"/>
      <w:lvlJc w:val="left"/>
      <w:pPr>
        <w:tabs>
          <w:tab w:val="num" w:pos="0"/>
        </w:tabs>
        <w:ind w:left="5895" w:hanging="1080"/>
      </w:pPr>
    </w:lvl>
    <w:lvl w:ilvl="4">
      <w:start w:val="1"/>
      <w:numFmt w:val="decimal"/>
      <w:lvlText w:val="%1.%2.%3.%4.%5"/>
      <w:lvlJc w:val="left"/>
      <w:pPr>
        <w:tabs>
          <w:tab w:val="num" w:pos="0"/>
        </w:tabs>
        <w:ind w:left="7500" w:hanging="1080"/>
      </w:pPr>
    </w:lvl>
    <w:lvl w:ilvl="5">
      <w:start w:val="1"/>
      <w:numFmt w:val="decimal"/>
      <w:lvlText w:val="%1.%2.%3.%4.%5.%6"/>
      <w:lvlJc w:val="left"/>
      <w:pPr>
        <w:tabs>
          <w:tab w:val="num" w:pos="0"/>
        </w:tabs>
        <w:ind w:left="9465" w:hanging="1440"/>
      </w:pPr>
    </w:lvl>
    <w:lvl w:ilvl="6">
      <w:start w:val="1"/>
      <w:numFmt w:val="decimal"/>
      <w:lvlText w:val="%1.%2.%3.%4.%5.%6.%7"/>
      <w:lvlJc w:val="left"/>
      <w:pPr>
        <w:tabs>
          <w:tab w:val="num" w:pos="0"/>
        </w:tabs>
        <w:ind w:left="11070" w:hanging="1440"/>
      </w:pPr>
    </w:lvl>
    <w:lvl w:ilvl="7">
      <w:start w:val="1"/>
      <w:numFmt w:val="decimal"/>
      <w:lvlText w:val="%1.%2.%3.%4.%5.%6.%7.%8"/>
      <w:lvlJc w:val="left"/>
      <w:pPr>
        <w:tabs>
          <w:tab w:val="num" w:pos="0"/>
        </w:tabs>
        <w:ind w:left="13035" w:hanging="1800"/>
      </w:pPr>
    </w:lvl>
    <w:lvl w:ilvl="8">
      <w:start w:val="1"/>
      <w:numFmt w:val="decimal"/>
      <w:lvlText w:val="%1.%2.%3.%4.%5.%6.%7.%8.%9"/>
      <w:lvlJc w:val="left"/>
      <w:pPr>
        <w:tabs>
          <w:tab w:val="num" w:pos="0"/>
        </w:tabs>
        <w:ind w:left="15000" w:hanging="2160"/>
      </w:pPr>
    </w:lvl>
  </w:abstractNum>
  <w:abstractNum w:abstractNumId="2">
    <w:nsid w:val="00000003"/>
    <w:multiLevelType w:val="singleLevel"/>
    <w:tmpl w:val="00000003"/>
    <w:lvl w:ilvl="0">
      <w:start w:val="1"/>
      <w:numFmt w:val="decimal"/>
      <w:lvlText w:val="%1."/>
      <w:lvlJc w:val="left"/>
      <w:pPr>
        <w:tabs>
          <w:tab w:val="num" w:pos="0"/>
        </w:tabs>
        <w:ind w:left="360" w:hanging="360"/>
      </w:pPr>
      <w:rPr>
        <w:rFonts w:ascii="Times New Roman" w:hAnsi="Times New Roman" w:cs="Times New Roman" w:hint="default"/>
        <w:sz w:val="28"/>
        <w:szCs w:val="28"/>
      </w:rPr>
    </w:lvl>
  </w:abstractNum>
  <w:abstractNum w:abstractNumId="3">
    <w:nsid w:val="00000005"/>
    <w:multiLevelType w:val="multilevel"/>
    <w:tmpl w:val="00000005"/>
    <w:name w:val="WW8Num5"/>
    <w:lvl w:ilvl="0">
      <w:start w:val="2"/>
      <w:numFmt w:val="decimal"/>
      <w:lvlText w:val="%1"/>
      <w:lvlJc w:val="left"/>
      <w:pPr>
        <w:tabs>
          <w:tab w:val="num" w:pos="0"/>
        </w:tabs>
        <w:ind w:left="375" w:hanging="375"/>
      </w:pPr>
    </w:lvl>
    <w:lvl w:ilvl="1">
      <w:start w:val="1"/>
      <w:numFmt w:val="decimal"/>
      <w:lvlText w:val="%1.%2"/>
      <w:lvlJc w:val="left"/>
      <w:pPr>
        <w:tabs>
          <w:tab w:val="num" w:pos="0"/>
        </w:tabs>
        <w:ind w:left="1368" w:hanging="375"/>
      </w:pPr>
    </w:lvl>
    <w:lvl w:ilvl="2">
      <w:start w:val="1"/>
      <w:numFmt w:val="decimal"/>
      <w:lvlText w:val="%1.%2.%3"/>
      <w:lvlJc w:val="left"/>
      <w:pPr>
        <w:tabs>
          <w:tab w:val="num" w:pos="0"/>
        </w:tabs>
        <w:ind w:left="2706" w:hanging="720"/>
      </w:pPr>
    </w:lvl>
    <w:lvl w:ilvl="3">
      <w:start w:val="1"/>
      <w:numFmt w:val="decimal"/>
      <w:lvlText w:val="%1.%2.%3.%4"/>
      <w:lvlJc w:val="left"/>
      <w:pPr>
        <w:tabs>
          <w:tab w:val="num" w:pos="0"/>
        </w:tabs>
        <w:ind w:left="4059" w:hanging="1080"/>
      </w:pPr>
    </w:lvl>
    <w:lvl w:ilvl="4">
      <w:start w:val="1"/>
      <w:numFmt w:val="decimal"/>
      <w:lvlText w:val="%1.%2.%3.%4.%5"/>
      <w:lvlJc w:val="left"/>
      <w:pPr>
        <w:tabs>
          <w:tab w:val="num" w:pos="0"/>
        </w:tabs>
        <w:ind w:left="5052" w:hanging="1080"/>
      </w:pPr>
    </w:lvl>
    <w:lvl w:ilvl="5">
      <w:start w:val="1"/>
      <w:numFmt w:val="decimal"/>
      <w:lvlText w:val="%1.%2.%3.%4.%5.%6"/>
      <w:lvlJc w:val="left"/>
      <w:pPr>
        <w:tabs>
          <w:tab w:val="num" w:pos="0"/>
        </w:tabs>
        <w:ind w:left="6405" w:hanging="1440"/>
      </w:pPr>
    </w:lvl>
    <w:lvl w:ilvl="6">
      <w:start w:val="1"/>
      <w:numFmt w:val="decimal"/>
      <w:lvlText w:val="%1.%2.%3.%4.%5.%6.%7"/>
      <w:lvlJc w:val="left"/>
      <w:pPr>
        <w:tabs>
          <w:tab w:val="num" w:pos="0"/>
        </w:tabs>
        <w:ind w:left="7398" w:hanging="1440"/>
      </w:pPr>
    </w:lvl>
    <w:lvl w:ilvl="7">
      <w:start w:val="1"/>
      <w:numFmt w:val="decimal"/>
      <w:lvlText w:val="%1.%2.%3.%4.%5.%6.%7.%8"/>
      <w:lvlJc w:val="left"/>
      <w:pPr>
        <w:tabs>
          <w:tab w:val="num" w:pos="0"/>
        </w:tabs>
        <w:ind w:left="8751" w:hanging="1800"/>
      </w:pPr>
    </w:lvl>
    <w:lvl w:ilvl="8">
      <w:start w:val="1"/>
      <w:numFmt w:val="decimal"/>
      <w:lvlText w:val="%1.%2.%3.%4.%5.%6.%7.%8.%9"/>
      <w:lvlJc w:val="left"/>
      <w:pPr>
        <w:tabs>
          <w:tab w:val="num" w:pos="0"/>
        </w:tabs>
        <w:ind w:left="9744" w:hanging="1800"/>
      </w:pPr>
    </w:lvl>
  </w:abstractNum>
  <w:abstractNum w:abstractNumId="4">
    <w:nsid w:val="00000006"/>
    <w:multiLevelType w:val="multilevel"/>
    <w:tmpl w:val="00000006"/>
    <w:name w:val="WW8Num6"/>
    <w:lvl w:ilvl="0">
      <w:start w:val="1"/>
      <w:numFmt w:val="decimal"/>
      <w:lvlText w:val="%1)"/>
      <w:lvlJc w:val="left"/>
      <w:pPr>
        <w:tabs>
          <w:tab w:val="num" w:pos="0"/>
        </w:tabs>
        <w:ind w:left="1218" w:hanging="750"/>
      </w:pPr>
    </w:lvl>
    <w:lvl w:ilvl="1">
      <w:start w:val="3"/>
      <w:numFmt w:val="decimal"/>
      <w:lvlText w:val="%2."/>
      <w:lvlJc w:val="left"/>
      <w:pPr>
        <w:tabs>
          <w:tab w:val="num" w:pos="1548"/>
        </w:tabs>
        <w:ind w:left="1548" w:hanging="360"/>
      </w:pPr>
      <w:rPr>
        <w:b/>
      </w:rPr>
    </w:lvl>
    <w:lvl w:ilvl="2">
      <w:start w:val="1"/>
      <w:numFmt w:val="lowerRoman"/>
      <w:lvlText w:val="%3."/>
      <w:lvlJc w:val="right"/>
      <w:pPr>
        <w:tabs>
          <w:tab w:val="num" w:pos="0"/>
        </w:tabs>
        <w:ind w:left="2268" w:hanging="180"/>
      </w:pPr>
    </w:lvl>
    <w:lvl w:ilvl="3">
      <w:start w:val="1"/>
      <w:numFmt w:val="decimal"/>
      <w:lvlText w:val="%4."/>
      <w:lvlJc w:val="left"/>
      <w:pPr>
        <w:tabs>
          <w:tab w:val="num" w:pos="0"/>
        </w:tabs>
        <w:ind w:left="2988" w:hanging="360"/>
      </w:pPr>
    </w:lvl>
    <w:lvl w:ilvl="4">
      <w:start w:val="1"/>
      <w:numFmt w:val="lowerLetter"/>
      <w:lvlText w:val="%5."/>
      <w:lvlJc w:val="left"/>
      <w:pPr>
        <w:tabs>
          <w:tab w:val="num" w:pos="0"/>
        </w:tabs>
        <w:ind w:left="3708" w:hanging="360"/>
      </w:pPr>
    </w:lvl>
    <w:lvl w:ilvl="5">
      <w:start w:val="1"/>
      <w:numFmt w:val="lowerRoman"/>
      <w:lvlText w:val="%6."/>
      <w:lvlJc w:val="right"/>
      <w:pPr>
        <w:tabs>
          <w:tab w:val="num" w:pos="0"/>
        </w:tabs>
        <w:ind w:left="4428" w:hanging="180"/>
      </w:pPr>
    </w:lvl>
    <w:lvl w:ilvl="6">
      <w:start w:val="1"/>
      <w:numFmt w:val="decimal"/>
      <w:lvlText w:val="%7."/>
      <w:lvlJc w:val="left"/>
      <w:pPr>
        <w:tabs>
          <w:tab w:val="num" w:pos="0"/>
        </w:tabs>
        <w:ind w:left="5148" w:hanging="360"/>
      </w:pPr>
    </w:lvl>
    <w:lvl w:ilvl="7">
      <w:start w:val="1"/>
      <w:numFmt w:val="lowerLetter"/>
      <w:lvlText w:val="%8."/>
      <w:lvlJc w:val="left"/>
      <w:pPr>
        <w:tabs>
          <w:tab w:val="num" w:pos="0"/>
        </w:tabs>
        <w:ind w:left="5868" w:hanging="360"/>
      </w:pPr>
    </w:lvl>
    <w:lvl w:ilvl="8">
      <w:start w:val="1"/>
      <w:numFmt w:val="lowerRoman"/>
      <w:lvlText w:val="%9."/>
      <w:lvlJc w:val="right"/>
      <w:pPr>
        <w:tabs>
          <w:tab w:val="num" w:pos="0"/>
        </w:tabs>
        <w:ind w:left="6588" w:hanging="180"/>
      </w:pPr>
    </w:lvl>
  </w:abstractNum>
  <w:abstractNum w:abstractNumId="5">
    <w:nsid w:val="00000007"/>
    <w:multiLevelType w:val="multilevel"/>
    <w:tmpl w:val="00000007"/>
    <w:name w:val="WW8Num7"/>
    <w:lvl w:ilvl="0">
      <w:start w:val="5"/>
      <w:numFmt w:val="decimal"/>
      <w:lvlText w:val="%1."/>
      <w:lvlJc w:val="left"/>
      <w:pPr>
        <w:tabs>
          <w:tab w:val="num" w:pos="0"/>
        </w:tabs>
        <w:ind w:left="450" w:hanging="450"/>
      </w:p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6120" w:hanging="180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920" w:hanging="2160"/>
      </w:pPr>
    </w:lvl>
  </w:abstractNum>
  <w:abstractNum w:abstractNumId="6">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7">
    <w:nsid w:val="00000009"/>
    <w:multiLevelType w:val="singleLevel"/>
    <w:tmpl w:val="00000009"/>
    <w:name w:val="WW8Num9"/>
    <w:lvl w:ilvl="0">
      <w:start w:val="1"/>
      <w:numFmt w:val="bullet"/>
      <w:lvlText w:val=""/>
      <w:lvlJc w:val="left"/>
      <w:pPr>
        <w:tabs>
          <w:tab w:val="num" w:pos="0"/>
        </w:tabs>
        <w:ind w:left="1259" w:hanging="360"/>
      </w:pPr>
      <w:rPr>
        <w:rFonts w:ascii="Wingdings" w:hAnsi="Wingdings" w:cs="Symbol"/>
      </w:rPr>
    </w:lvl>
  </w:abstractNum>
  <w:abstractNum w:abstractNumId="8">
    <w:nsid w:val="0000000A"/>
    <w:multiLevelType w:val="multilevel"/>
    <w:tmpl w:val="0000000A"/>
    <w:name w:val="WW8Num10"/>
    <w:lvl w:ilvl="0">
      <w:start w:val="2"/>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9">
    <w:nsid w:val="038F26D2"/>
    <w:multiLevelType w:val="hybridMultilevel"/>
    <w:tmpl w:val="E52C7216"/>
    <w:lvl w:ilvl="0" w:tplc="0419000F">
      <w:start w:val="1"/>
      <w:numFmt w:val="decimal"/>
      <w:lvlText w:val="%1."/>
      <w:lvlJc w:val="left"/>
      <w:pPr>
        <w:tabs>
          <w:tab w:val="num" w:pos="720"/>
        </w:tabs>
        <w:ind w:left="720" w:hanging="360"/>
      </w:pPr>
      <w:rPr>
        <w:rFonts w:hint="default"/>
      </w:r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0C942C12"/>
    <w:multiLevelType w:val="hybridMultilevel"/>
    <w:tmpl w:val="6896CD74"/>
    <w:lvl w:ilvl="0" w:tplc="7CC2BEE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0E854562"/>
    <w:multiLevelType w:val="hybridMultilevel"/>
    <w:tmpl w:val="22B61DF8"/>
    <w:lvl w:ilvl="0" w:tplc="81A65A1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10AF3F90"/>
    <w:multiLevelType w:val="hybridMultilevel"/>
    <w:tmpl w:val="A1329796"/>
    <w:lvl w:ilvl="0" w:tplc="91ECB5E8">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1A0738E8"/>
    <w:multiLevelType w:val="multilevel"/>
    <w:tmpl w:val="32228DF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1CB87DE0"/>
    <w:multiLevelType w:val="hybridMultilevel"/>
    <w:tmpl w:val="8BA84CF6"/>
    <w:lvl w:ilvl="0" w:tplc="12BE6474">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205F17B3"/>
    <w:multiLevelType w:val="hybridMultilevel"/>
    <w:tmpl w:val="C9AED500"/>
    <w:lvl w:ilvl="0" w:tplc="F3A006DA">
      <w:start w:val="1"/>
      <w:numFmt w:val="decimal"/>
      <w:lvlText w:val="%1."/>
      <w:lvlJc w:val="left"/>
      <w:pPr>
        <w:ind w:left="2558" w:hanging="1140"/>
      </w:pPr>
      <w:rPr>
        <w:rFonts w:hint="default"/>
        <w:i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0D37286"/>
    <w:multiLevelType w:val="hybridMultilevel"/>
    <w:tmpl w:val="A83482AC"/>
    <w:lvl w:ilvl="0" w:tplc="0419000F">
      <w:start w:val="1"/>
      <w:numFmt w:val="decimal"/>
      <w:lvlText w:val="%1."/>
      <w:lvlJc w:val="left"/>
      <w:pPr>
        <w:tabs>
          <w:tab w:val="num" w:pos="720"/>
        </w:tabs>
        <w:ind w:left="720" w:hanging="360"/>
      </w:p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8D82F18"/>
    <w:multiLevelType w:val="hybridMultilevel"/>
    <w:tmpl w:val="01B60EE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2EDA2F22"/>
    <w:multiLevelType w:val="hybridMultilevel"/>
    <w:tmpl w:val="145A2954"/>
    <w:lvl w:ilvl="0" w:tplc="88C219D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2CC77CE"/>
    <w:multiLevelType w:val="hybridMultilevel"/>
    <w:tmpl w:val="E8D6EE42"/>
    <w:lvl w:ilvl="0" w:tplc="2370DC12">
      <w:start w:val="1"/>
      <w:numFmt w:val="decimal"/>
      <w:lvlText w:val="%1)"/>
      <w:lvlJc w:val="left"/>
      <w:pPr>
        <w:ind w:left="1909" w:hanging="1200"/>
      </w:pPr>
      <w:rPr>
        <w:rFonts w:hint="default"/>
      </w:rPr>
    </w:lvl>
    <w:lvl w:ilvl="1" w:tplc="B9767CF0">
      <w:start w:val="1"/>
      <w:numFmt w:val="decimal"/>
      <w:lvlText w:val="%2."/>
      <w:lvlJc w:val="left"/>
      <w:pPr>
        <w:ind w:left="2659" w:hanging="123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3F039F1"/>
    <w:multiLevelType w:val="hybridMultilevel"/>
    <w:tmpl w:val="35D248E2"/>
    <w:lvl w:ilvl="0" w:tplc="B5F031DA">
      <w:start w:val="1"/>
      <w:numFmt w:val="bullet"/>
      <w:lvlText w:val=""/>
      <w:lvlJc w:val="left"/>
      <w:pPr>
        <w:tabs>
          <w:tab w:val="num" w:pos="720"/>
        </w:tabs>
        <w:ind w:left="720" w:hanging="360"/>
      </w:pPr>
      <w:rPr>
        <w:rFonts w:ascii="Symbol" w:hAnsi="Symbol" w:hint="default"/>
      </w:rPr>
    </w:lvl>
    <w:lvl w:ilvl="1" w:tplc="6F0A45F6">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6933B46"/>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4DD17FC0"/>
    <w:multiLevelType w:val="hybridMultilevel"/>
    <w:tmpl w:val="6CF691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FAC2EDF"/>
    <w:multiLevelType w:val="hybridMultilevel"/>
    <w:tmpl w:val="7E9CBF8A"/>
    <w:lvl w:ilvl="0" w:tplc="88F0E6B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3A3B93"/>
    <w:multiLevelType w:val="hybridMultilevel"/>
    <w:tmpl w:val="140C6F14"/>
    <w:lvl w:ilvl="0" w:tplc="0EC8615A">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5">
    <w:nsid w:val="71825834"/>
    <w:multiLevelType w:val="hybridMultilevel"/>
    <w:tmpl w:val="726AB706"/>
    <w:lvl w:ilvl="0" w:tplc="04190013">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BF26ED"/>
    <w:multiLevelType w:val="hybridMultilevel"/>
    <w:tmpl w:val="A19E996E"/>
    <w:lvl w:ilvl="0" w:tplc="B3B25FB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7A91639B"/>
    <w:multiLevelType w:val="hybridMultilevel"/>
    <w:tmpl w:val="E0CA59AC"/>
    <w:lvl w:ilvl="0" w:tplc="095E997E">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7ABC4A60"/>
    <w:multiLevelType w:val="hybridMultilevel"/>
    <w:tmpl w:val="60728A38"/>
    <w:lvl w:ilvl="0" w:tplc="FE385908">
      <w:start w:val="1"/>
      <w:numFmt w:val="decimal"/>
      <w:lvlText w:val="%1)"/>
      <w:lvlJc w:val="left"/>
      <w:pPr>
        <w:ind w:left="1455" w:hanging="915"/>
      </w:pPr>
      <w:rPr>
        <w:rFonts w:hint="default"/>
      </w:rPr>
    </w:lvl>
    <w:lvl w:ilvl="1" w:tplc="A6B01DCE">
      <w:start w:val="1"/>
      <w:numFmt w:val="decimal"/>
      <w:lvlText w:val="%2."/>
      <w:lvlJc w:val="left"/>
      <w:pPr>
        <w:ind w:left="2175" w:hanging="915"/>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16"/>
  </w:num>
  <w:num w:numId="3">
    <w:abstractNumId w:val="22"/>
  </w:num>
  <w:num w:numId="4">
    <w:abstractNumId w:val="9"/>
  </w:num>
  <w:num w:numId="5">
    <w:abstractNumId w:val="20"/>
  </w:num>
  <w:num w:numId="6">
    <w:abstractNumId w:val="13"/>
  </w:num>
  <w:num w:numId="7">
    <w:abstractNumId w:val="2"/>
  </w:num>
  <w:num w:numId="8">
    <w:abstractNumId w:val="3"/>
  </w:num>
  <w:num w:numId="9">
    <w:abstractNumId w:val="17"/>
  </w:num>
  <w:num w:numId="10">
    <w:abstractNumId w:val="11"/>
  </w:num>
  <w:num w:numId="11">
    <w:abstractNumId w:val="23"/>
  </w:num>
  <w:num w:numId="12">
    <w:abstractNumId w:val="19"/>
  </w:num>
  <w:num w:numId="13">
    <w:abstractNumId w:val="15"/>
  </w:num>
  <w:num w:numId="14">
    <w:abstractNumId w:val="27"/>
  </w:num>
  <w:num w:numId="15">
    <w:abstractNumId w:val="10"/>
  </w:num>
  <w:num w:numId="16">
    <w:abstractNumId w:val="14"/>
  </w:num>
  <w:num w:numId="17">
    <w:abstractNumId w:val="28"/>
  </w:num>
  <w:num w:numId="18">
    <w:abstractNumId w:val="12"/>
  </w:num>
  <w:num w:numId="19">
    <w:abstractNumId w:val="26"/>
  </w:num>
  <w:num w:numId="20">
    <w:abstractNumId w:val="25"/>
  </w:num>
  <w:num w:numId="21">
    <w:abstractNumId w:val="18"/>
  </w:num>
  <w:num w:numId="22">
    <w:abstractNumId w:val="2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drawingGridHorizontalSpacing w:val="140"/>
  <w:displayHorizontalDrawingGridEvery w:val="2"/>
  <w:characterSpacingControl w:val="doNotCompress"/>
  <w:hdrShapeDefaults>
    <o:shapedefaults v:ext="edit" spidmax="312322">
      <o:colormenu v:ext="edit" fillcolor="none [3212]"/>
    </o:shapedefaults>
  </w:hdrShapeDefaults>
  <w:footnotePr>
    <w:footnote w:id="0"/>
    <w:footnote w:id="1"/>
  </w:footnotePr>
  <w:endnotePr>
    <w:endnote w:id="0"/>
    <w:endnote w:id="1"/>
  </w:endnotePr>
  <w:compat/>
  <w:rsids>
    <w:rsidRoot w:val="006633CB"/>
    <w:rsid w:val="00000649"/>
    <w:rsid w:val="00000991"/>
    <w:rsid w:val="000009D0"/>
    <w:rsid w:val="00000DF3"/>
    <w:rsid w:val="00001645"/>
    <w:rsid w:val="00002920"/>
    <w:rsid w:val="00002BE8"/>
    <w:rsid w:val="00002CB6"/>
    <w:rsid w:val="000040DE"/>
    <w:rsid w:val="000049D8"/>
    <w:rsid w:val="000058E2"/>
    <w:rsid w:val="00005BA7"/>
    <w:rsid w:val="00006B20"/>
    <w:rsid w:val="00006B80"/>
    <w:rsid w:val="00006C05"/>
    <w:rsid w:val="00007EE4"/>
    <w:rsid w:val="000104B5"/>
    <w:rsid w:val="00010D03"/>
    <w:rsid w:val="0001146A"/>
    <w:rsid w:val="00012C8C"/>
    <w:rsid w:val="00012E1F"/>
    <w:rsid w:val="0001320B"/>
    <w:rsid w:val="000141BD"/>
    <w:rsid w:val="00014904"/>
    <w:rsid w:val="000166BC"/>
    <w:rsid w:val="000210CC"/>
    <w:rsid w:val="0002331D"/>
    <w:rsid w:val="00023816"/>
    <w:rsid w:val="00024452"/>
    <w:rsid w:val="00024B6B"/>
    <w:rsid w:val="00024CD0"/>
    <w:rsid w:val="00025630"/>
    <w:rsid w:val="000266F9"/>
    <w:rsid w:val="000267FF"/>
    <w:rsid w:val="00026C27"/>
    <w:rsid w:val="00027464"/>
    <w:rsid w:val="00027858"/>
    <w:rsid w:val="00027E22"/>
    <w:rsid w:val="00027EF9"/>
    <w:rsid w:val="00030C27"/>
    <w:rsid w:val="00033DE7"/>
    <w:rsid w:val="0003400F"/>
    <w:rsid w:val="00034813"/>
    <w:rsid w:val="00034FDB"/>
    <w:rsid w:val="00035034"/>
    <w:rsid w:val="00037220"/>
    <w:rsid w:val="000413DE"/>
    <w:rsid w:val="0004229E"/>
    <w:rsid w:val="00043E6B"/>
    <w:rsid w:val="00043F4E"/>
    <w:rsid w:val="000442B2"/>
    <w:rsid w:val="00044C2B"/>
    <w:rsid w:val="0004573B"/>
    <w:rsid w:val="000467D2"/>
    <w:rsid w:val="00046BE6"/>
    <w:rsid w:val="000520D8"/>
    <w:rsid w:val="00052CD5"/>
    <w:rsid w:val="00054BAE"/>
    <w:rsid w:val="00055732"/>
    <w:rsid w:val="00055EFA"/>
    <w:rsid w:val="00057BE1"/>
    <w:rsid w:val="00057E97"/>
    <w:rsid w:val="000627E1"/>
    <w:rsid w:val="00062D9D"/>
    <w:rsid w:val="0006454B"/>
    <w:rsid w:val="000665AF"/>
    <w:rsid w:val="0006671F"/>
    <w:rsid w:val="00066F05"/>
    <w:rsid w:val="0007071A"/>
    <w:rsid w:val="00070D1E"/>
    <w:rsid w:val="0007186B"/>
    <w:rsid w:val="0007199D"/>
    <w:rsid w:val="000725DF"/>
    <w:rsid w:val="00074356"/>
    <w:rsid w:val="000745B2"/>
    <w:rsid w:val="00074C5C"/>
    <w:rsid w:val="00074DDF"/>
    <w:rsid w:val="0007555B"/>
    <w:rsid w:val="00075D4E"/>
    <w:rsid w:val="00076457"/>
    <w:rsid w:val="00077744"/>
    <w:rsid w:val="00080CDF"/>
    <w:rsid w:val="00081144"/>
    <w:rsid w:val="00081E45"/>
    <w:rsid w:val="00083596"/>
    <w:rsid w:val="0008360F"/>
    <w:rsid w:val="00085EA8"/>
    <w:rsid w:val="000877F6"/>
    <w:rsid w:val="00087D57"/>
    <w:rsid w:val="00087FF8"/>
    <w:rsid w:val="00090905"/>
    <w:rsid w:val="00091CD1"/>
    <w:rsid w:val="00092888"/>
    <w:rsid w:val="000934D4"/>
    <w:rsid w:val="000938F8"/>
    <w:rsid w:val="00093F2C"/>
    <w:rsid w:val="00094B2B"/>
    <w:rsid w:val="00096B87"/>
    <w:rsid w:val="00097170"/>
    <w:rsid w:val="0009768E"/>
    <w:rsid w:val="000A04F9"/>
    <w:rsid w:val="000A210A"/>
    <w:rsid w:val="000A2F02"/>
    <w:rsid w:val="000A5CB3"/>
    <w:rsid w:val="000A612F"/>
    <w:rsid w:val="000A7E14"/>
    <w:rsid w:val="000B076E"/>
    <w:rsid w:val="000B0DDE"/>
    <w:rsid w:val="000B1A24"/>
    <w:rsid w:val="000B217B"/>
    <w:rsid w:val="000B25AE"/>
    <w:rsid w:val="000B48C1"/>
    <w:rsid w:val="000B50B7"/>
    <w:rsid w:val="000B58CC"/>
    <w:rsid w:val="000B631F"/>
    <w:rsid w:val="000B72DC"/>
    <w:rsid w:val="000C007C"/>
    <w:rsid w:val="000C0343"/>
    <w:rsid w:val="000C1204"/>
    <w:rsid w:val="000C7E10"/>
    <w:rsid w:val="000D019B"/>
    <w:rsid w:val="000D51F5"/>
    <w:rsid w:val="000D6D35"/>
    <w:rsid w:val="000D7A52"/>
    <w:rsid w:val="000E1F9A"/>
    <w:rsid w:val="000E270C"/>
    <w:rsid w:val="000E4191"/>
    <w:rsid w:val="000E4E9E"/>
    <w:rsid w:val="000E5118"/>
    <w:rsid w:val="000F04AB"/>
    <w:rsid w:val="000F2521"/>
    <w:rsid w:val="000F27AC"/>
    <w:rsid w:val="000F2CFC"/>
    <w:rsid w:val="000F3B6C"/>
    <w:rsid w:val="000F4045"/>
    <w:rsid w:val="000F50CE"/>
    <w:rsid w:val="000F5EAE"/>
    <w:rsid w:val="000F6DC0"/>
    <w:rsid w:val="000F7199"/>
    <w:rsid w:val="0010151E"/>
    <w:rsid w:val="00102B7D"/>
    <w:rsid w:val="00102D0E"/>
    <w:rsid w:val="00103ECC"/>
    <w:rsid w:val="00104873"/>
    <w:rsid w:val="001054DE"/>
    <w:rsid w:val="00106C4B"/>
    <w:rsid w:val="001077AA"/>
    <w:rsid w:val="00107A74"/>
    <w:rsid w:val="00110412"/>
    <w:rsid w:val="00110715"/>
    <w:rsid w:val="00110D21"/>
    <w:rsid w:val="001114F9"/>
    <w:rsid w:val="00111D61"/>
    <w:rsid w:val="00111EF7"/>
    <w:rsid w:val="00113CD2"/>
    <w:rsid w:val="00115A5A"/>
    <w:rsid w:val="00115F9C"/>
    <w:rsid w:val="00117123"/>
    <w:rsid w:val="0011744C"/>
    <w:rsid w:val="00117A62"/>
    <w:rsid w:val="00117D65"/>
    <w:rsid w:val="001206A4"/>
    <w:rsid w:val="00122CEE"/>
    <w:rsid w:val="001230A7"/>
    <w:rsid w:val="0012372E"/>
    <w:rsid w:val="00123C5C"/>
    <w:rsid w:val="00124532"/>
    <w:rsid w:val="00125770"/>
    <w:rsid w:val="00127619"/>
    <w:rsid w:val="00127CB3"/>
    <w:rsid w:val="00127FEC"/>
    <w:rsid w:val="0013021B"/>
    <w:rsid w:val="00130609"/>
    <w:rsid w:val="0013087E"/>
    <w:rsid w:val="00131356"/>
    <w:rsid w:val="001330BD"/>
    <w:rsid w:val="00134B38"/>
    <w:rsid w:val="00136265"/>
    <w:rsid w:val="00136A73"/>
    <w:rsid w:val="00137322"/>
    <w:rsid w:val="00137439"/>
    <w:rsid w:val="00140556"/>
    <w:rsid w:val="0014076B"/>
    <w:rsid w:val="00141775"/>
    <w:rsid w:val="00142859"/>
    <w:rsid w:val="001434CF"/>
    <w:rsid w:val="001449A2"/>
    <w:rsid w:val="0014585F"/>
    <w:rsid w:val="0014586E"/>
    <w:rsid w:val="001459A5"/>
    <w:rsid w:val="00146A0C"/>
    <w:rsid w:val="00151813"/>
    <w:rsid w:val="00151E2D"/>
    <w:rsid w:val="00152A55"/>
    <w:rsid w:val="00153AC4"/>
    <w:rsid w:val="00153CA7"/>
    <w:rsid w:val="001540EE"/>
    <w:rsid w:val="00155A76"/>
    <w:rsid w:val="0015673A"/>
    <w:rsid w:val="00157DA4"/>
    <w:rsid w:val="00157FD4"/>
    <w:rsid w:val="00160FE9"/>
    <w:rsid w:val="00161508"/>
    <w:rsid w:val="00161DA3"/>
    <w:rsid w:val="00162A29"/>
    <w:rsid w:val="00163A79"/>
    <w:rsid w:val="001643B0"/>
    <w:rsid w:val="001645DA"/>
    <w:rsid w:val="00164E32"/>
    <w:rsid w:val="00165002"/>
    <w:rsid w:val="00166FF2"/>
    <w:rsid w:val="001703A4"/>
    <w:rsid w:val="00172504"/>
    <w:rsid w:val="001726E5"/>
    <w:rsid w:val="00172CC0"/>
    <w:rsid w:val="001738D8"/>
    <w:rsid w:val="00173E0A"/>
    <w:rsid w:val="00173F1A"/>
    <w:rsid w:val="00174434"/>
    <w:rsid w:val="0017614C"/>
    <w:rsid w:val="00176434"/>
    <w:rsid w:val="00177AFE"/>
    <w:rsid w:val="00180454"/>
    <w:rsid w:val="001814E5"/>
    <w:rsid w:val="00183F02"/>
    <w:rsid w:val="00183F7E"/>
    <w:rsid w:val="00184324"/>
    <w:rsid w:val="001850DA"/>
    <w:rsid w:val="001878EB"/>
    <w:rsid w:val="00187988"/>
    <w:rsid w:val="00192D56"/>
    <w:rsid w:val="00192F4C"/>
    <w:rsid w:val="00193CA5"/>
    <w:rsid w:val="00193F67"/>
    <w:rsid w:val="001948D8"/>
    <w:rsid w:val="00194CC1"/>
    <w:rsid w:val="00195C81"/>
    <w:rsid w:val="00196F77"/>
    <w:rsid w:val="001973FB"/>
    <w:rsid w:val="00197DBD"/>
    <w:rsid w:val="00197E1D"/>
    <w:rsid w:val="001A00E8"/>
    <w:rsid w:val="001A0F6D"/>
    <w:rsid w:val="001A372E"/>
    <w:rsid w:val="001A3EEA"/>
    <w:rsid w:val="001A4970"/>
    <w:rsid w:val="001A7D20"/>
    <w:rsid w:val="001B04B3"/>
    <w:rsid w:val="001B23F5"/>
    <w:rsid w:val="001B3A81"/>
    <w:rsid w:val="001B4155"/>
    <w:rsid w:val="001B463C"/>
    <w:rsid w:val="001B4AC8"/>
    <w:rsid w:val="001B5194"/>
    <w:rsid w:val="001B6F83"/>
    <w:rsid w:val="001B7896"/>
    <w:rsid w:val="001C0136"/>
    <w:rsid w:val="001C071D"/>
    <w:rsid w:val="001C085D"/>
    <w:rsid w:val="001C37E6"/>
    <w:rsid w:val="001C46C9"/>
    <w:rsid w:val="001C4846"/>
    <w:rsid w:val="001C4C28"/>
    <w:rsid w:val="001C4F34"/>
    <w:rsid w:val="001C6D34"/>
    <w:rsid w:val="001C777A"/>
    <w:rsid w:val="001D05C4"/>
    <w:rsid w:val="001D0720"/>
    <w:rsid w:val="001D1261"/>
    <w:rsid w:val="001D1FD3"/>
    <w:rsid w:val="001D2980"/>
    <w:rsid w:val="001D57EA"/>
    <w:rsid w:val="001D5FF1"/>
    <w:rsid w:val="001D682B"/>
    <w:rsid w:val="001D6E35"/>
    <w:rsid w:val="001D7E55"/>
    <w:rsid w:val="001E3C8F"/>
    <w:rsid w:val="001E4A25"/>
    <w:rsid w:val="001E4BD4"/>
    <w:rsid w:val="001E51FA"/>
    <w:rsid w:val="001E5C40"/>
    <w:rsid w:val="001E60E7"/>
    <w:rsid w:val="001E6430"/>
    <w:rsid w:val="001E6631"/>
    <w:rsid w:val="001F2F40"/>
    <w:rsid w:val="001F2FFB"/>
    <w:rsid w:val="001F33D3"/>
    <w:rsid w:val="001F3C5A"/>
    <w:rsid w:val="001F4733"/>
    <w:rsid w:val="001F4D02"/>
    <w:rsid w:val="001F522A"/>
    <w:rsid w:val="001F560E"/>
    <w:rsid w:val="001F5E14"/>
    <w:rsid w:val="001F6B6B"/>
    <w:rsid w:val="001F76EF"/>
    <w:rsid w:val="001F7712"/>
    <w:rsid w:val="00200BF6"/>
    <w:rsid w:val="00201234"/>
    <w:rsid w:val="002012B6"/>
    <w:rsid w:val="00201FA7"/>
    <w:rsid w:val="002038F8"/>
    <w:rsid w:val="00204271"/>
    <w:rsid w:val="0020467D"/>
    <w:rsid w:val="00204BC5"/>
    <w:rsid w:val="00206769"/>
    <w:rsid w:val="00207DEB"/>
    <w:rsid w:val="00211048"/>
    <w:rsid w:val="00211324"/>
    <w:rsid w:val="00213C19"/>
    <w:rsid w:val="00213FB5"/>
    <w:rsid w:val="00214169"/>
    <w:rsid w:val="0021500F"/>
    <w:rsid w:val="002171BE"/>
    <w:rsid w:val="00221064"/>
    <w:rsid w:val="002223CA"/>
    <w:rsid w:val="0022352C"/>
    <w:rsid w:val="00224BDF"/>
    <w:rsid w:val="00224E71"/>
    <w:rsid w:val="0022661F"/>
    <w:rsid w:val="00226BC7"/>
    <w:rsid w:val="00230E91"/>
    <w:rsid w:val="00231F22"/>
    <w:rsid w:val="00233011"/>
    <w:rsid w:val="00233025"/>
    <w:rsid w:val="002332A1"/>
    <w:rsid w:val="00234B39"/>
    <w:rsid w:val="0023594E"/>
    <w:rsid w:val="002366DF"/>
    <w:rsid w:val="0023695F"/>
    <w:rsid w:val="00236A1E"/>
    <w:rsid w:val="0024097F"/>
    <w:rsid w:val="00242451"/>
    <w:rsid w:val="00243FAD"/>
    <w:rsid w:val="00244651"/>
    <w:rsid w:val="0024481E"/>
    <w:rsid w:val="00244F37"/>
    <w:rsid w:val="00245D79"/>
    <w:rsid w:val="002478C6"/>
    <w:rsid w:val="00247B44"/>
    <w:rsid w:val="00250D28"/>
    <w:rsid w:val="00252279"/>
    <w:rsid w:val="0025531B"/>
    <w:rsid w:val="002557DA"/>
    <w:rsid w:val="00255CBD"/>
    <w:rsid w:val="00257397"/>
    <w:rsid w:val="00260577"/>
    <w:rsid w:val="002608E3"/>
    <w:rsid w:val="00260ED7"/>
    <w:rsid w:val="00261272"/>
    <w:rsid w:val="00263344"/>
    <w:rsid w:val="0026421A"/>
    <w:rsid w:val="002643A9"/>
    <w:rsid w:val="0026598B"/>
    <w:rsid w:val="002659FA"/>
    <w:rsid w:val="00265B0E"/>
    <w:rsid w:val="00266D08"/>
    <w:rsid w:val="00266FD5"/>
    <w:rsid w:val="002677DF"/>
    <w:rsid w:val="00270450"/>
    <w:rsid w:val="00270580"/>
    <w:rsid w:val="00270AEE"/>
    <w:rsid w:val="002712C1"/>
    <w:rsid w:val="002713F3"/>
    <w:rsid w:val="00271726"/>
    <w:rsid w:val="00271A79"/>
    <w:rsid w:val="00271D2B"/>
    <w:rsid w:val="00272A67"/>
    <w:rsid w:val="00273981"/>
    <w:rsid w:val="00274073"/>
    <w:rsid w:val="00274704"/>
    <w:rsid w:val="002747D9"/>
    <w:rsid w:val="00275215"/>
    <w:rsid w:val="002754BB"/>
    <w:rsid w:val="00275C36"/>
    <w:rsid w:val="00276338"/>
    <w:rsid w:val="002821F6"/>
    <w:rsid w:val="00282D66"/>
    <w:rsid w:val="002835D1"/>
    <w:rsid w:val="00290027"/>
    <w:rsid w:val="0029073E"/>
    <w:rsid w:val="00290F93"/>
    <w:rsid w:val="00291B62"/>
    <w:rsid w:val="00291EAE"/>
    <w:rsid w:val="002934BD"/>
    <w:rsid w:val="00294A7C"/>
    <w:rsid w:val="0029543A"/>
    <w:rsid w:val="002959BA"/>
    <w:rsid w:val="00295E49"/>
    <w:rsid w:val="002A0313"/>
    <w:rsid w:val="002A03CA"/>
    <w:rsid w:val="002A1FC6"/>
    <w:rsid w:val="002A259B"/>
    <w:rsid w:val="002A3AFB"/>
    <w:rsid w:val="002A43F4"/>
    <w:rsid w:val="002A5600"/>
    <w:rsid w:val="002A6980"/>
    <w:rsid w:val="002A7117"/>
    <w:rsid w:val="002A723A"/>
    <w:rsid w:val="002A7B94"/>
    <w:rsid w:val="002B08D6"/>
    <w:rsid w:val="002B1605"/>
    <w:rsid w:val="002B2618"/>
    <w:rsid w:val="002B29CD"/>
    <w:rsid w:val="002B3CB1"/>
    <w:rsid w:val="002B4840"/>
    <w:rsid w:val="002B49AB"/>
    <w:rsid w:val="002B755D"/>
    <w:rsid w:val="002B7E63"/>
    <w:rsid w:val="002C0475"/>
    <w:rsid w:val="002C1E31"/>
    <w:rsid w:val="002C22A1"/>
    <w:rsid w:val="002C2D53"/>
    <w:rsid w:val="002C3C40"/>
    <w:rsid w:val="002C5AD9"/>
    <w:rsid w:val="002C7668"/>
    <w:rsid w:val="002D33B2"/>
    <w:rsid w:val="002D35B7"/>
    <w:rsid w:val="002D3944"/>
    <w:rsid w:val="002D3DE1"/>
    <w:rsid w:val="002D4E75"/>
    <w:rsid w:val="002D7B6D"/>
    <w:rsid w:val="002E1092"/>
    <w:rsid w:val="002E21B9"/>
    <w:rsid w:val="002E2C24"/>
    <w:rsid w:val="002E3EA5"/>
    <w:rsid w:val="002E41D7"/>
    <w:rsid w:val="002E46FF"/>
    <w:rsid w:val="002E4B18"/>
    <w:rsid w:val="002E55EF"/>
    <w:rsid w:val="002E5930"/>
    <w:rsid w:val="002E5981"/>
    <w:rsid w:val="002E6596"/>
    <w:rsid w:val="002E73DF"/>
    <w:rsid w:val="002E785F"/>
    <w:rsid w:val="002F055E"/>
    <w:rsid w:val="002F13E2"/>
    <w:rsid w:val="002F244E"/>
    <w:rsid w:val="002F2B9F"/>
    <w:rsid w:val="002F2ECD"/>
    <w:rsid w:val="002F4E3E"/>
    <w:rsid w:val="002F5196"/>
    <w:rsid w:val="002F5BFC"/>
    <w:rsid w:val="002F6C31"/>
    <w:rsid w:val="002F6D62"/>
    <w:rsid w:val="002F7A5E"/>
    <w:rsid w:val="00300C60"/>
    <w:rsid w:val="00301184"/>
    <w:rsid w:val="00301DAE"/>
    <w:rsid w:val="003028B3"/>
    <w:rsid w:val="0030395E"/>
    <w:rsid w:val="0030420A"/>
    <w:rsid w:val="003049E5"/>
    <w:rsid w:val="00304BA4"/>
    <w:rsid w:val="00304C55"/>
    <w:rsid w:val="00305B4C"/>
    <w:rsid w:val="00310FC3"/>
    <w:rsid w:val="00312195"/>
    <w:rsid w:val="003125A3"/>
    <w:rsid w:val="00314A9A"/>
    <w:rsid w:val="00315CA2"/>
    <w:rsid w:val="00316BBC"/>
    <w:rsid w:val="00316C10"/>
    <w:rsid w:val="00320881"/>
    <w:rsid w:val="003214A7"/>
    <w:rsid w:val="00323B0A"/>
    <w:rsid w:val="003247C3"/>
    <w:rsid w:val="003269D5"/>
    <w:rsid w:val="00327664"/>
    <w:rsid w:val="00331D4D"/>
    <w:rsid w:val="003369D9"/>
    <w:rsid w:val="00336A6F"/>
    <w:rsid w:val="00336A80"/>
    <w:rsid w:val="00337F61"/>
    <w:rsid w:val="00341B7B"/>
    <w:rsid w:val="00341E4D"/>
    <w:rsid w:val="00344187"/>
    <w:rsid w:val="00344E35"/>
    <w:rsid w:val="00345E70"/>
    <w:rsid w:val="00345F26"/>
    <w:rsid w:val="00345F80"/>
    <w:rsid w:val="00346E6C"/>
    <w:rsid w:val="00350A97"/>
    <w:rsid w:val="00350B0C"/>
    <w:rsid w:val="00351A1C"/>
    <w:rsid w:val="00351DB1"/>
    <w:rsid w:val="00353738"/>
    <w:rsid w:val="00356415"/>
    <w:rsid w:val="003570A1"/>
    <w:rsid w:val="00363917"/>
    <w:rsid w:val="00363F42"/>
    <w:rsid w:val="0036525E"/>
    <w:rsid w:val="00365607"/>
    <w:rsid w:val="00367984"/>
    <w:rsid w:val="00370BE5"/>
    <w:rsid w:val="00373543"/>
    <w:rsid w:val="00373981"/>
    <w:rsid w:val="00373D76"/>
    <w:rsid w:val="00373EE0"/>
    <w:rsid w:val="0037425A"/>
    <w:rsid w:val="00376A06"/>
    <w:rsid w:val="00376FB5"/>
    <w:rsid w:val="00380116"/>
    <w:rsid w:val="00380C35"/>
    <w:rsid w:val="00381BAB"/>
    <w:rsid w:val="00381C2F"/>
    <w:rsid w:val="00381CF6"/>
    <w:rsid w:val="00383ADD"/>
    <w:rsid w:val="00384659"/>
    <w:rsid w:val="0038483A"/>
    <w:rsid w:val="003876C6"/>
    <w:rsid w:val="00390C19"/>
    <w:rsid w:val="00390FE2"/>
    <w:rsid w:val="0039233F"/>
    <w:rsid w:val="00393137"/>
    <w:rsid w:val="0039361D"/>
    <w:rsid w:val="00393A09"/>
    <w:rsid w:val="00396104"/>
    <w:rsid w:val="00397D11"/>
    <w:rsid w:val="003A0388"/>
    <w:rsid w:val="003A1FFC"/>
    <w:rsid w:val="003A28C0"/>
    <w:rsid w:val="003A3AAE"/>
    <w:rsid w:val="003A45EB"/>
    <w:rsid w:val="003A497C"/>
    <w:rsid w:val="003A49FD"/>
    <w:rsid w:val="003A640A"/>
    <w:rsid w:val="003A7910"/>
    <w:rsid w:val="003A7D90"/>
    <w:rsid w:val="003B1322"/>
    <w:rsid w:val="003B51D4"/>
    <w:rsid w:val="003B666D"/>
    <w:rsid w:val="003B6946"/>
    <w:rsid w:val="003B7001"/>
    <w:rsid w:val="003B7EA8"/>
    <w:rsid w:val="003C1828"/>
    <w:rsid w:val="003C3FB5"/>
    <w:rsid w:val="003C4B0E"/>
    <w:rsid w:val="003C517F"/>
    <w:rsid w:val="003C6270"/>
    <w:rsid w:val="003C74B0"/>
    <w:rsid w:val="003C7A78"/>
    <w:rsid w:val="003D0960"/>
    <w:rsid w:val="003D0DED"/>
    <w:rsid w:val="003D1875"/>
    <w:rsid w:val="003D1887"/>
    <w:rsid w:val="003D19DF"/>
    <w:rsid w:val="003D1B86"/>
    <w:rsid w:val="003D2AA0"/>
    <w:rsid w:val="003D43FE"/>
    <w:rsid w:val="003D452B"/>
    <w:rsid w:val="003D4CB2"/>
    <w:rsid w:val="003D6579"/>
    <w:rsid w:val="003D6E0F"/>
    <w:rsid w:val="003D6F3A"/>
    <w:rsid w:val="003D7600"/>
    <w:rsid w:val="003D779C"/>
    <w:rsid w:val="003E04D1"/>
    <w:rsid w:val="003E08B1"/>
    <w:rsid w:val="003E0DCA"/>
    <w:rsid w:val="003E220A"/>
    <w:rsid w:val="003E24A5"/>
    <w:rsid w:val="003E2C72"/>
    <w:rsid w:val="003E37DA"/>
    <w:rsid w:val="003E419B"/>
    <w:rsid w:val="003E44B1"/>
    <w:rsid w:val="003E53C1"/>
    <w:rsid w:val="003E54E6"/>
    <w:rsid w:val="003E6D07"/>
    <w:rsid w:val="003F1445"/>
    <w:rsid w:val="003F19B8"/>
    <w:rsid w:val="00400037"/>
    <w:rsid w:val="00400116"/>
    <w:rsid w:val="00400256"/>
    <w:rsid w:val="00402C0A"/>
    <w:rsid w:val="004061E1"/>
    <w:rsid w:val="00407675"/>
    <w:rsid w:val="00407AE1"/>
    <w:rsid w:val="00407D91"/>
    <w:rsid w:val="00410953"/>
    <w:rsid w:val="00411DAF"/>
    <w:rsid w:val="00412498"/>
    <w:rsid w:val="00414F1B"/>
    <w:rsid w:val="00417ACA"/>
    <w:rsid w:val="00420557"/>
    <w:rsid w:val="00420B23"/>
    <w:rsid w:val="00421273"/>
    <w:rsid w:val="004212F1"/>
    <w:rsid w:val="004219F9"/>
    <w:rsid w:val="00421E90"/>
    <w:rsid w:val="00425686"/>
    <w:rsid w:val="004257CB"/>
    <w:rsid w:val="00425CC5"/>
    <w:rsid w:val="00425E9E"/>
    <w:rsid w:val="0042635B"/>
    <w:rsid w:val="00427E0D"/>
    <w:rsid w:val="00430D5A"/>
    <w:rsid w:val="00430E1D"/>
    <w:rsid w:val="00431ABA"/>
    <w:rsid w:val="00431DC4"/>
    <w:rsid w:val="00432021"/>
    <w:rsid w:val="00432ACB"/>
    <w:rsid w:val="004348EE"/>
    <w:rsid w:val="00435195"/>
    <w:rsid w:val="00435935"/>
    <w:rsid w:val="004369F7"/>
    <w:rsid w:val="00436FA0"/>
    <w:rsid w:val="00441973"/>
    <w:rsid w:val="00442081"/>
    <w:rsid w:val="004420C9"/>
    <w:rsid w:val="00442662"/>
    <w:rsid w:val="0044345C"/>
    <w:rsid w:val="00443709"/>
    <w:rsid w:val="0044394C"/>
    <w:rsid w:val="004439EB"/>
    <w:rsid w:val="00444498"/>
    <w:rsid w:val="00445129"/>
    <w:rsid w:val="00445479"/>
    <w:rsid w:val="004456CB"/>
    <w:rsid w:val="0044609F"/>
    <w:rsid w:val="004460E2"/>
    <w:rsid w:val="0045089D"/>
    <w:rsid w:val="00450BB5"/>
    <w:rsid w:val="00452CBB"/>
    <w:rsid w:val="0045744C"/>
    <w:rsid w:val="0046058D"/>
    <w:rsid w:val="00461D6A"/>
    <w:rsid w:val="00464E07"/>
    <w:rsid w:val="00470EFF"/>
    <w:rsid w:val="00470F18"/>
    <w:rsid w:val="00471CB3"/>
    <w:rsid w:val="00471D1F"/>
    <w:rsid w:val="00471ED9"/>
    <w:rsid w:val="00472688"/>
    <w:rsid w:val="00472ADA"/>
    <w:rsid w:val="00472AEC"/>
    <w:rsid w:val="00472D52"/>
    <w:rsid w:val="00473B91"/>
    <w:rsid w:val="00474838"/>
    <w:rsid w:val="004757FC"/>
    <w:rsid w:val="004765A3"/>
    <w:rsid w:val="0047684F"/>
    <w:rsid w:val="00480458"/>
    <w:rsid w:val="004806CB"/>
    <w:rsid w:val="0048191E"/>
    <w:rsid w:val="00482411"/>
    <w:rsid w:val="00484399"/>
    <w:rsid w:val="004864A0"/>
    <w:rsid w:val="00486AF3"/>
    <w:rsid w:val="00487151"/>
    <w:rsid w:val="004903F3"/>
    <w:rsid w:val="00490E37"/>
    <w:rsid w:val="004921DF"/>
    <w:rsid w:val="0049388A"/>
    <w:rsid w:val="00494688"/>
    <w:rsid w:val="00494A31"/>
    <w:rsid w:val="004957E0"/>
    <w:rsid w:val="00495943"/>
    <w:rsid w:val="00495D9C"/>
    <w:rsid w:val="004978BA"/>
    <w:rsid w:val="00497DC4"/>
    <w:rsid w:val="004A064E"/>
    <w:rsid w:val="004A18A2"/>
    <w:rsid w:val="004A2BA6"/>
    <w:rsid w:val="004A5C85"/>
    <w:rsid w:val="004A6304"/>
    <w:rsid w:val="004A6359"/>
    <w:rsid w:val="004A69CB"/>
    <w:rsid w:val="004A7E77"/>
    <w:rsid w:val="004B251C"/>
    <w:rsid w:val="004B3840"/>
    <w:rsid w:val="004B3E5B"/>
    <w:rsid w:val="004B6187"/>
    <w:rsid w:val="004B7250"/>
    <w:rsid w:val="004C091B"/>
    <w:rsid w:val="004C0BDA"/>
    <w:rsid w:val="004C1C33"/>
    <w:rsid w:val="004C1D65"/>
    <w:rsid w:val="004C2CA4"/>
    <w:rsid w:val="004C2FDD"/>
    <w:rsid w:val="004C43D1"/>
    <w:rsid w:val="004C5DAF"/>
    <w:rsid w:val="004C6220"/>
    <w:rsid w:val="004C723C"/>
    <w:rsid w:val="004C74D3"/>
    <w:rsid w:val="004D1BCB"/>
    <w:rsid w:val="004D1D43"/>
    <w:rsid w:val="004D2D47"/>
    <w:rsid w:val="004D501E"/>
    <w:rsid w:val="004D7638"/>
    <w:rsid w:val="004D7D32"/>
    <w:rsid w:val="004E1282"/>
    <w:rsid w:val="004E229E"/>
    <w:rsid w:val="004E2780"/>
    <w:rsid w:val="004E29BF"/>
    <w:rsid w:val="004E670B"/>
    <w:rsid w:val="004F0333"/>
    <w:rsid w:val="004F23BB"/>
    <w:rsid w:val="004F33D9"/>
    <w:rsid w:val="004F3B05"/>
    <w:rsid w:val="004F5758"/>
    <w:rsid w:val="004F5823"/>
    <w:rsid w:val="004F73AB"/>
    <w:rsid w:val="004F75A9"/>
    <w:rsid w:val="004F792A"/>
    <w:rsid w:val="004F7F97"/>
    <w:rsid w:val="005004D1"/>
    <w:rsid w:val="00501ED7"/>
    <w:rsid w:val="005023D6"/>
    <w:rsid w:val="00502C4B"/>
    <w:rsid w:val="00502CBC"/>
    <w:rsid w:val="005047DD"/>
    <w:rsid w:val="0050546D"/>
    <w:rsid w:val="00505913"/>
    <w:rsid w:val="00506197"/>
    <w:rsid w:val="005065B5"/>
    <w:rsid w:val="00507ED4"/>
    <w:rsid w:val="005107D0"/>
    <w:rsid w:val="00510CF7"/>
    <w:rsid w:val="00511900"/>
    <w:rsid w:val="005127BA"/>
    <w:rsid w:val="00512BA3"/>
    <w:rsid w:val="00514879"/>
    <w:rsid w:val="0051500E"/>
    <w:rsid w:val="0051539B"/>
    <w:rsid w:val="005153F5"/>
    <w:rsid w:val="00515910"/>
    <w:rsid w:val="00515D37"/>
    <w:rsid w:val="00515EAA"/>
    <w:rsid w:val="0051761A"/>
    <w:rsid w:val="005200E9"/>
    <w:rsid w:val="005206B2"/>
    <w:rsid w:val="0052172F"/>
    <w:rsid w:val="00523404"/>
    <w:rsid w:val="005241BF"/>
    <w:rsid w:val="005255DE"/>
    <w:rsid w:val="00526203"/>
    <w:rsid w:val="00526BD5"/>
    <w:rsid w:val="00527E0C"/>
    <w:rsid w:val="00530EFC"/>
    <w:rsid w:val="00531138"/>
    <w:rsid w:val="005330C0"/>
    <w:rsid w:val="00533A28"/>
    <w:rsid w:val="00533DE1"/>
    <w:rsid w:val="00534FB5"/>
    <w:rsid w:val="00535CF9"/>
    <w:rsid w:val="00536941"/>
    <w:rsid w:val="00536C03"/>
    <w:rsid w:val="005373DC"/>
    <w:rsid w:val="0053796D"/>
    <w:rsid w:val="00540F3E"/>
    <w:rsid w:val="005417B5"/>
    <w:rsid w:val="00544617"/>
    <w:rsid w:val="00546F7E"/>
    <w:rsid w:val="00547362"/>
    <w:rsid w:val="00547DCD"/>
    <w:rsid w:val="005506E1"/>
    <w:rsid w:val="00551FEB"/>
    <w:rsid w:val="00552A28"/>
    <w:rsid w:val="00552C8B"/>
    <w:rsid w:val="00556163"/>
    <w:rsid w:val="00561231"/>
    <w:rsid w:val="005618A2"/>
    <w:rsid w:val="00561B30"/>
    <w:rsid w:val="0056280E"/>
    <w:rsid w:val="00565368"/>
    <w:rsid w:val="0056536A"/>
    <w:rsid w:val="00565957"/>
    <w:rsid w:val="00567726"/>
    <w:rsid w:val="0057118D"/>
    <w:rsid w:val="005727F8"/>
    <w:rsid w:val="00573A8B"/>
    <w:rsid w:val="005745A3"/>
    <w:rsid w:val="00574C76"/>
    <w:rsid w:val="00574C86"/>
    <w:rsid w:val="005750F0"/>
    <w:rsid w:val="00575419"/>
    <w:rsid w:val="00575D42"/>
    <w:rsid w:val="00575FCB"/>
    <w:rsid w:val="00577584"/>
    <w:rsid w:val="00577B29"/>
    <w:rsid w:val="005808D2"/>
    <w:rsid w:val="00580D09"/>
    <w:rsid w:val="00582091"/>
    <w:rsid w:val="005824C9"/>
    <w:rsid w:val="00582E45"/>
    <w:rsid w:val="0058339D"/>
    <w:rsid w:val="0058350F"/>
    <w:rsid w:val="00583556"/>
    <w:rsid w:val="00583C99"/>
    <w:rsid w:val="0058572D"/>
    <w:rsid w:val="0058622F"/>
    <w:rsid w:val="00586872"/>
    <w:rsid w:val="005871B3"/>
    <w:rsid w:val="00590E28"/>
    <w:rsid w:val="00590F61"/>
    <w:rsid w:val="0059109B"/>
    <w:rsid w:val="0059123B"/>
    <w:rsid w:val="00593C70"/>
    <w:rsid w:val="00594210"/>
    <w:rsid w:val="0059482E"/>
    <w:rsid w:val="005952C1"/>
    <w:rsid w:val="005A0042"/>
    <w:rsid w:val="005A14D5"/>
    <w:rsid w:val="005A1A48"/>
    <w:rsid w:val="005A1C24"/>
    <w:rsid w:val="005A204D"/>
    <w:rsid w:val="005A2F9C"/>
    <w:rsid w:val="005A5261"/>
    <w:rsid w:val="005A6680"/>
    <w:rsid w:val="005A690A"/>
    <w:rsid w:val="005A69DA"/>
    <w:rsid w:val="005B1C44"/>
    <w:rsid w:val="005B1D91"/>
    <w:rsid w:val="005B201F"/>
    <w:rsid w:val="005B4961"/>
    <w:rsid w:val="005B4CB7"/>
    <w:rsid w:val="005B5F6A"/>
    <w:rsid w:val="005B5F79"/>
    <w:rsid w:val="005B63E0"/>
    <w:rsid w:val="005B67BA"/>
    <w:rsid w:val="005C06F2"/>
    <w:rsid w:val="005C1011"/>
    <w:rsid w:val="005C1731"/>
    <w:rsid w:val="005C1873"/>
    <w:rsid w:val="005C234A"/>
    <w:rsid w:val="005C2788"/>
    <w:rsid w:val="005C3C73"/>
    <w:rsid w:val="005C3F58"/>
    <w:rsid w:val="005C417F"/>
    <w:rsid w:val="005C45E7"/>
    <w:rsid w:val="005C4A04"/>
    <w:rsid w:val="005C5C9F"/>
    <w:rsid w:val="005C7A9D"/>
    <w:rsid w:val="005D039B"/>
    <w:rsid w:val="005D0853"/>
    <w:rsid w:val="005D0C9F"/>
    <w:rsid w:val="005D1F95"/>
    <w:rsid w:val="005D34E7"/>
    <w:rsid w:val="005D440B"/>
    <w:rsid w:val="005D47CF"/>
    <w:rsid w:val="005D4DA9"/>
    <w:rsid w:val="005E003B"/>
    <w:rsid w:val="005E1049"/>
    <w:rsid w:val="005E16D8"/>
    <w:rsid w:val="005E2DD8"/>
    <w:rsid w:val="005E4E1C"/>
    <w:rsid w:val="005E588F"/>
    <w:rsid w:val="005E5928"/>
    <w:rsid w:val="005E6023"/>
    <w:rsid w:val="005F1631"/>
    <w:rsid w:val="005F1FD9"/>
    <w:rsid w:val="005F2608"/>
    <w:rsid w:val="005F288A"/>
    <w:rsid w:val="005F2CFC"/>
    <w:rsid w:val="005F3C8B"/>
    <w:rsid w:val="005F473B"/>
    <w:rsid w:val="005F5541"/>
    <w:rsid w:val="005F7196"/>
    <w:rsid w:val="005F73AE"/>
    <w:rsid w:val="00602C4D"/>
    <w:rsid w:val="00602CA3"/>
    <w:rsid w:val="00603275"/>
    <w:rsid w:val="0060370A"/>
    <w:rsid w:val="006039F8"/>
    <w:rsid w:val="00604183"/>
    <w:rsid w:val="00604B19"/>
    <w:rsid w:val="0060591A"/>
    <w:rsid w:val="0060597D"/>
    <w:rsid w:val="006059FF"/>
    <w:rsid w:val="00605CA8"/>
    <w:rsid w:val="0060629B"/>
    <w:rsid w:val="0060648D"/>
    <w:rsid w:val="00611009"/>
    <w:rsid w:val="00611093"/>
    <w:rsid w:val="00612AA5"/>
    <w:rsid w:val="00613154"/>
    <w:rsid w:val="006132CD"/>
    <w:rsid w:val="00614CAB"/>
    <w:rsid w:val="00614CE1"/>
    <w:rsid w:val="006160B6"/>
    <w:rsid w:val="00616144"/>
    <w:rsid w:val="006164EF"/>
    <w:rsid w:val="0061707C"/>
    <w:rsid w:val="00617301"/>
    <w:rsid w:val="00621DB1"/>
    <w:rsid w:val="006227F7"/>
    <w:rsid w:val="006277A8"/>
    <w:rsid w:val="00627C74"/>
    <w:rsid w:val="00630FD9"/>
    <w:rsid w:val="00631E0A"/>
    <w:rsid w:val="00632E54"/>
    <w:rsid w:val="00632E5E"/>
    <w:rsid w:val="0063679C"/>
    <w:rsid w:val="00636A42"/>
    <w:rsid w:val="006375C1"/>
    <w:rsid w:val="00637DE1"/>
    <w:rsid w:val="006416FB"/>
    <w:rsid w:val="006417AA"/>
    <w:rsid w:val="00641BA0"/>
    <w:rsid w:val="00644479"/>
    <w:rsid w:val="00645C1B"/>
    <w:rsid w:val="00646263"/>
    <w:rsid w:val="00646829"/>
    <w:rsid w:val="00646B21"/>
    <w:rsid w:val="00647F74"/>
    <w:rsid w:val="00653998"/>
    <w:rsid w:val="00656D03"/>
    <w:rsid w:val="00660C78"/>
    <w:rsid w:val="00661886"/>
    <w:rsid w:val="00662682"/>
    <w:rsid w:val="00662DAD"/>
    <w:rsid w:val="006633CB"/>
    <w:rsid w:val="00663A81"/>
    <w:rsid w:val="0066553F"/>
    <w:rsid w:val="00665649"/>
    <w:rsid w:val="00665F3E"/>
    <w:rsid w:val="006665FE"/>
    <w:rsid w:val="00667313"/>
    <w:rsid w:val="00673346"/>
    <w:rsid w:val="006735F5"/>
    <w:rsid w:val="00674087"/>
    <w:rsid w:val="00674298"/>
    <w:rsid w:val="00674987"/>
    <w:rsid w:val="00676586"/>
    <w:rsid w:val="00676992"/>
    <w:rsid w:val="006770DD"/>
    <w:rsid w:val="00681713"/>
    <w:rsid w:val="006828A9"/>
    <w:rsid w:val="00683423"/>
    <w:rsid w:val="00684052"/>
    <w:rsid w:val="006847E9"/>
    <w:rsid w:val="00684F57"/>
    <w:rsid w:val="006858CB"/>
    <w:rsid w:val="00685DBC"/>
    <w:rsid w:val="00686650"/>
    <w:rsid w:val="00686E09"/>
    <w:rsid w:val="00690B7A"/>
    <w:rsid w:val="00690DF8"/>
    <w:rsid w:val="0069139F"/>
    <w:rsid w:val="00693FA6"/>
    <w:rsid w:val="00694129"/>
    <w:rsid w:val="006951B5"/>
    <w:rsid w:val="00695F58"/>
    <w:rsid w:val="00697415"/>
    <w:rsid w:val="006A30AE"/>
    <w:rsid w:val="006A3D58"/>
    <w:rsid w:val="006A5767"/>
    <w:rsid w:val="006A614A"/>
    <w:rsid w:val="006A67D9"/>
    <w:rsid w:val="006B04CA"/>
    <w:rsid w:val="006B0EEB"/>
    <w:rsid w:val="006B145A"/>
    <w:rsid w:val="006B1871"/>
    <w:rsid w:val="006B2EF8"/>
    <w:rsid w:val="006B3263"/>
    <w:rsid w:val="006B39CC"/>
    <w:rsid w:val="006B5C37"/>
    <w:rsid w:val="006B75E3"/>
    <w:rsid w:val="006B787E"/>
    <w:rsid w:val="006C1450"/>
    <w:rsid w:val="006C1D56"/>
    <w:rsid w:val="006C2C40"/>
    <w:rsid w:val="006C5831"/>
    <w:rsid w:val="006C727E"/>
    <w:rsid w:val="006C7CBB"/>
    <w:rsid w:val="006D2D7C"/>
    <w:rsid w:val="006D3D27"/>
    <w:rsid w:val="006D5CFC"/>
    <w:rsid w:val="006D5E09"/>
    <w:rsid w:val="006D6E72"/>
    <w:rsid w:val="006D705E"/>
    <w:rsid w:val="006D7127"/>
    <w:rsid w:val="006E189B"/>
    <w:rsid w:val="006E1D3B"/>
    <w:rsid w:val="006E23EB"/>
    <w:rsid w:val="006E3158"/>
    <w:rsid w:val="006E605E"/>
    <w:rsid w:val="006E7033"/>
    <w:rsid w:val="006E773B"/>
    <w:rsid w:val="006E7F37"/>
    <w:rsid w:val="006F067C"/>
    <w:rsid w:val="006F067D"/>
    <w:rsid w:val="006F18F4"/>
    <w:rsid w:val="006F1FD4"/>
    <w:rsid w:val="006F2513"/>
    <w:rsid w:val="006F358B"/>
    <w:rsid w:val="006F46DF"/>
    <w:rsid w:val="006F53A1"/>
    <w:rsid w:val="006F5882"/>
    <w:rsid w:val="006F5AD5"/>
    <w:rsid w:val="006F6CC5"/>
    <w:rsid w:val="00700709"/>
    <w:rsid w:val="00700F48"/>
    <w:rsid w:val="00701C92"/>
    <w:rsid w:val="00703358"/>
    <w:rsid w:val="00703CE0"/>
    <w:rsid w:val="00704215"/>
    <w:rsid w:val="00704851"/>
    <w:rsid w:val="0070759B"/>
    <w:rsid w:val="0071096B"/>
    <w:rsid w:val="00710E4D"/>
    <w:rsid w:val="007116D3"/>
    <w:rsid w:val="007161FA"/>
    <w:rsid w:val="00717626"/>
    <w:rsid w:val="00717CEA"/>
    <w:rsid w:val="00721539"/>
    <w:rsid w:val="007232AE"/>
    <w:rsid w:val="00723A49"/>
    <w:rsid w:val="0072494D"/>
    <w:rsid w:val="00725FE7"/>
    <w:rsid w:val="007264A1"/>
    <w:rsid w:val="007278EB"/>
    <w:rsid w:val="00731140"/>
    <w:rsid w:val="007337BB"/>
    <w:rsid w:val="00733FF8"/>
    <w:rsid w:val="00734830"/>
    <w:rsid w:val="00740396"/>
    <w:rsid w:val="00742809"/>
    <w:rsid w:val="00743512"/>
    <w:rsid w:val="00744059"/>
    <w:rsid w:val="0074461F"/>
    <w:rsid w:val="0074470D"/>
    <w:rsid w:val="007449F4"/>
    <w:rsid w:val="0074523B"/>
    <w:rsid w:val="0074709D"/>
    <w:rsid w:val="00751F65"/>
    <w:rsid w:val="00752342"/>
    <w:rsid w:val="00752EB9"/>
    <w:rsid w:val="007533D7"/>
    <w:rsid w:val="00753E9E"/>
    <w:rsid w:val="0075528B"/>
    <w:rsid w:val="00757095"/>
    <w:rsid w:val="007576E6"/>
    <w:rsid w:val="00757EFA"/>
    <w:rsid w:val="00760932"/>
    <w:rsid w:val="00760A4B"/>
    <w:rsid w:val="00761BF9"/>
    <w:rsid w:val="0076271B"/>
    <w:rsid w:val="00762F64"/>
    <w:rsid w:val="00764566"/>
    <w:rsid w:val="00765A86"/>
    <w:rsid w:val="00765F14"/>
    <w:rsid w:val="00766378"/>
    <w:rsid w:val="00766501"/>
    <w:rsid w:val="007679A9"/>
    <w:rsid w:val="00770E3B"/>
    <w:rsid w:val="00771BF7"/>
    <w:rsid w:val="00772D46"/>
    <w:rsid w:val="0077346C"/>
    <w:rsid w:val="007741BA"/>
    <w:rsid w:val="0077469E"/>
    <w:rsid w:val="0077497B"/>
    <w:rsid w:val="007764CB"/>
    <w:rsid w:val="00780265"/>
    <w:rsid w:val="00780589"/>
    <w:rsid w:val="00783166"/>
    <w:rsid w:val="00783B1D"/>
    <w:rsid w:val="007857FA"/>
    <w:rsid w:val="0078709C"/>
    <w:rsid w:val="00787448"/>
    <w:rsid w:val="00787D6E"/>
    <w:rsid w:val="0079267D"/>
    <w:rsid w:val="00793707"/>
    <w:rsid w:val="00793928"/>
    <w:rsid w:val="00793F3B"/>
    <w:rsid w:val="00794302"/>
    <w:rsid w:val="00795393"/>
    <w:rsid w:val="0079544F"/>
    <w:rsid w:val="00795AC2"/>
    <w:rsid w:val="00797FD6"/>
    <w:rsid w:val="007A5CEC"/>
    <w:rsid w:val="007B0AA2"/>
    <w:rsid w:val="007B0FD8"/>
    <w:rsid w:val="007B203E"/>
    <w:rsid w:val="007B28A4"/>
    <w:rsid w:val="007B33D3"/>
    <w:rsid w:val="007B3658"/>
    <w:rsid w:val="007B662D"/>
    <w:rsid w:val="007C068A"/>
    <w:rsid w:val="007C0E59"/>
    <w:rsid w:val="007C12DB"/>
    <w:rsid w:val="007C1489"/>
    <w:rsid w:val="007C1C61"/>
    <w:rsid w:val="007C204B"/>
    <w:rsid w:val="007C2820"/>
    <w:rsid w:val="007C42AD"/>
    <w:rsid w:val="007C5AC8"/>
    <w:rsid w:val="007C67D9"/>
    <w:rsid w:val="007D006B"/>
    <w:rsid w:val="007D0FDA"/>
    <w:rsid w:val="007D19C4"/>
    <w:rsid w:val="007D1E24"/>
    <w:rsid w:val="007D263B"/>
    <w:rsid w:val="007D3CDE"/>
    <w:rsid w:val="007D40E1"/>
    <w:rsid w:val="007D7B25"/>
    <w:rsid w:val="007E17B1"/>
    <w:rsid w:val="007E1C3E"/>
    <w:rsid w:val="007E3BCB"/>
    <w:rsid w:val="007E4355"/>
    <w:rsid w:val="007E4CB5"/>
    <w:rsid w:val="007E54E8"/>
    <w:rsid w:val="007E5DB1"/>
    <w:rsid w:val="007E7921"/>
    <w:rsid w:val="007F069F"/>
    <w:rsid w:val="007F0C19"/>
    <w:rsid w:val="007F1B3A"/>
    <w:rsid w:val="007F301E"/>
    <w:rsid w:val="007F3147"/>
    <w:rsid w:val="007F3234"/>
    <w:rsid w:val="007F3A33"/>
    <w:rsid w:val="007F3C1A"/>
    <w:rsid w:val="007F629A"/>
    <w:rsid w:val="007F77C0"/>
    <w:rsid w:val="008002F1"/>
    <w:rsid w:val="00801392"/>
    <w:rsid w:val="00801549"/>
    <w:rsid w:val="00801949"/>
    <w:rsid w:val="00801A55"/>
    <w:rsid w:val="00801F64"/>
    <w:rsid w:val="00802033"/>
    <w:rsid w:val="008036A0"/>
    <w:rsid w:val="008046EE"/>
    <w:rsid w:val="00806D04"/>
    <w:rsid w:val="008076E3"/>
    <w:rsid w:val="0080798A"/>
    <w:rsid w:val="00807FA4"/>
    <w:rsid w:val="00810C26"/>
    <w:rsid w:val="008112D1"/>
    <w:rsid w:val="008115C7"/>
    <w:rsid w:val="00812920"/>
    <w:rsid w:val="00813DD5"/>
    <w:rsid w:val="00814232"/>
    <w:rsid w:val="008152F3"/>
    <w:rsid w:val="008154A8"/>
    <w:rsid w:val="008160CF"/>
    <w:rsid w:val="00817011"/>
    <w:rsid w:val="00817509"/>
    <w:rsid w:val="00817ACA"/>
    <w:rsid w:val="008248EF"/>
    <w:rsid w:val="00825614"/>
    <w:rsid w:val="00825EFE"/>
    <w:rsid w:val="00827BD1"/>
    <w:rsid w:val="00827C8A"/>
    <w:rsid w:val="00830610"/>
    <w:rsid w:val="00832FD0"/>
    <w:rsid w:val="00833DF1"/>
    <w:rsid w:val="00835138"/>
    <w:rsid w:val="00835F91"/>
    <w:rsid w:val="00836A3D"/>
    <w:rsid w:val="008373BC"/>
    <w:rsid w:val="00840360"/>
    <w:rsid w:val="008405AD"/>
    <w:rsid w:val="008405F2"/>
    <w:rsid w:val="008407B3"/>
    <w:rsid w:val="008459CE"/>
    <w:rsid w:val="0084623E"/>
    <w:rsid w:val="0085039F"/>
    <w:rsid w:val="00852435"/>
    <w:rsid w:val="00852676"/>
    <w:rsid w:val="008541D1"/>
    <w:rsid w:val="00854A95"/>
    <w:rsid w:val="00855007"/>
    <w:rsid w:val="00856DAD"/>
    <w:rsid w:val="008574CD"/>
    <w:rsid w:val="00857642"/>
    <w:rsid w:val="00857ADE"/>
    <w:rsid w:val="008619E8"/>
    <w:rsid w:val="008619F4"/>
    <w:rsid w:val="00861D2F"/>
    <w:rsid w:val="00862278"/>
    <w:rsid w:val="008627E6"/>
    <w:rsid w:val="00862F3C"/>
    <w:rsid w:val="0086348E"/>
    <w:rsid w:val="0086371D"/>
    <w:rsid w:val="00864B3B"/>
    <w:rsid w:val="00864EE4"/>
    <w:rsid w:val="008653E3"/>
    <w:rsid w:val="00867356"/>
    <w:rsid w:val="00870E38"/>
    <w:rsid w:val="00870E42"/>
    <w:rsid w:val="00873FFE"/>
    <w:rsid w:val="008740BC"/>
    <w:rsid w:val="008751D3"/>
    <w:rsid w:val="008779CE"/>
    <w:rsid w:val="00877B8A"/>
    <w:rsid w:val="008811AB"/>
    <w:rsid w:val="008815B6"/>
    <w:rsid w:val="008830ED"/>
    <w:rsid w:val="00883F83"/>
    <w:rsid w:val="0088483E"/>
    <w:rsid w:val="00884DBA"/>
    <w:rsid w:val="00885FED"/>
    <w:rsid w:val="00891A42"/>
    <w:rsid w:val="0089201B"/>
    <w:rsid w:val="0089245C"/>
    <w:rsid w:val="00893C70"/>
    <w:rsid w:val="0089497F"/>
    <w:rsid w:val="00894BE4"/>
    <w:rsid w:val="00894D98"/>
    <w:rsid w:val="008952C7"/>
    <w:rsid w:val="00896387"/>
    <w:rsid w:val="008969E1"/>
    <w:rsid w:val="00897881"/>
    <w:rsid w:val="008A06FA"/>
    <w:rsid w:val="008A20AC"/>
    <w:rsid w:val="008A2C3C"/>
    <w:rsid w:val="008A350A"/>
    <w:rsid w:val="008A4347"/>
    <w:rsid w:val="008A44D8"/>
    <w:rsid w:val="008A717E"/>
    <w:rsid w:val="008A75C0"/>
    <w:rsid w:val="008B023F"/>
    <w:rsid w:val="008B0F37"/>
    <w:rsid w:val="008B16D3"/>
    <w:rsid w:val="008B1B71"/>
    <w:rsid w:val="008B2773"/>
    <w:rsid w:val="008B2D6F"/>
    <w:rsid w:val="008B2E45"/>
    <w:rsid w:val="008B35C8"/>
    <w:rsid w:val="008B39D9"/>
    <w:rsid w:val="008B3D7C"/>
    <w:rsid w:val="008B5379"/>
    <w:rsid w:val="008B60EB"/>
    <w:rsid w:val="008B614D"/>
    <w:rsid w:val="008B6582"/>
    <w:rsid w:val="008B6E20"/>
    <w:rsid w:val="008B6F5D"/>
    <w:rsid w:val="008B6F7A"/>
    <w:rsid w:val="008B70E0"/>
    <w:rsid w:val="008C1607"/>
    <w:rsid w:val="008C1C5E"/>
    <w:rsid w:val="008C1F53"/>
    <w:rsid w:val="008C2440"/>
    <w:rsid w:val="008C3BE5"/>
    <w:rsid w:val="008C79A1"/>
    <w:rsid w:val="008D147D"/>
    <w:rsid w:val="008D1D20"/>
    <w:rsid w:val="008D2DE5"/>
    <w:rsid w:val="008D3EBB"/>
    <w:rsid w:val="008D4680"/>
    <w:rsid w:val="008D4D39"/>
    <w:rsid w:val="008D51A5"/>
    <w:rsid w:val="008D5E7A"/>
    <w:rsid w:val="008D6CEE"/>
    <w:rsid w:val="008E0AFE"/>
    <w:rsid w:val="008E0CB0"/>
    <w:rsid w:val="008E1184"/>
    <w:rsid w:val="008E164F"/>
    <w:rsid w:val="008E1AF2"/>
    <w:rsid w:val="008E3B13"/>
    <w:rsid w:val="008E50E5"/>
    <w:rsid w:val="008E623C"/>
    <w:rsid w:val="008F132F"/>
    <w:rsid w:val="008F1687"/>
    <w:rsid w:val="008F3279"/>
    <w:rsid w:val="008F34AC"/>
    <w:rsid w:val="008F39BC"/>
    <w:rsid w:val="008F3A74"/>
    <w:rsid w:val="008F4B71"/>
    <w:rsid w:val="008F51A3"/>
    <w:rsid w:val="008F57EC"/>
    <w:rsid w:val="008F5940"/>
    <w:rsid w:val="008F6EC1"/>
    <w:rsid w:val="008F7489"/>
    <w:rsid w:val="00900E7D"/>
    <w:rsid w:val="00902594"/>
    <w:rsid w:val="00902CC7"/>
    <w:rsid w:val="009039B7"/>
    <w:rsid w:val="009048A3"/>
    <w:rsid w:val="0090499B"/>
    <w:rsid w:val="00906D8C"/>
    <w:rsid w:val="00906F99"/>
    <w:rsid w:val="00907FD8"/>
    <w:rsid w:val="009105F2"/>
    <w:rsid w:val="00911C58"/>
    <w:rsid w:val="00913512"/>
    <w:rsid w:val="00913E49"/>
    <w:rsid w:val="009145CC"/>
    <w:rsid w:val="00914C64"/>
    <w:rsid w:val="009155E3"/>
    <w:rsid w:val="00915B6C"/>
    <w:rsid w:val="00916596"/>
    <w:rsid w:val="00917148"/>
    <w:rsid w:val="00920243"/>
    <w:rsid w:val="00922901"/>
    <w:rsid w:val="00923C82"/>
    <w:rsid w:val="0092522D"/>
    <w:rsid w:val="00927848"/>
    <w:rsid w:val="00931990"/>
    <w:rsid w:val="00931A3A"/>
    <w:rsid w:val="00931F83"/>
    <w:rsid w:val="00932637"/>
    <w:rsid w:val="00933B2A"/>
    <w:rsid w:val="00934504"/>
    <w:rsid w:val="0093588E"/>
    <w:rsid w:val="00935B32"/>
    <w:rsid w:val="00936B1C"/>
    <w:rsid w:val="0093706D"/>
    <w:rsid w:val="00937702"/>
    <w:rsid w:val="00941042"/>
    <w:rsid w:val="00942D84"/>
    <w:rsid w:val="00943644"/>
    <w:rsid w:val="00943943"/>
    <w:rsid w:val="00944160"/>
    <w:rsid w:val="0094431E"/>
    <w:rsid w:val="0094445F"/>
    <w:rsid w:val="00944685"/>
    <w:rsid w:val="0094570F"/>
    <w:rsid w:val="009469CA"/>
    <w:rsid w:val="009479FF"/>
    <w:rsid w:val="0095051F"/>
    <w:rsid w:val="00950FBD"/>
    <w:rsid w:val="0095203C"/>
    <w:rsid w:val="00952139"/>
    <w:rsid w:val="00952B83"/>
    <w:rsid w:val="0095382B"/>
    <w:rsid w:val="009547E1"/>
    <w:rsid w:val="00954DC9"/>
    <w:rsid w:val="00956596"/>
    <w:rsid w:val="009566CA"/>
    <w:rsid w:val="00956887"/>
    <w:rsid w:val="00956BBE"/>
    <w:rsid w:val="00960082"/>
    <w:rsid w:val="00960565"/>
    <w:rsid w:val="00961A23"/>
    <w:rsid w:val="00962885"/>
    <w:rsid w:val="009653F0"/>
    <w:rsid w:val="00965A2A"/>
    <w:rsid w:val="009667A4"/>
    <w:rsid w:val="00966B5F"/>
    <w:rsid w:val="00966CB5"/>
    <w:rsid w:val="009678BD"/>
    <w:rsid w:val="00974CFD"/>
    <w:rsid w:val="00975116"/>
    <w:rsid w:val="00975A79"/>
    <w:rsid w:val="00976102"/>
    <w:rsid w:val="009763D4"/>
    <w:rsid w:val="00980E5B"/>
    <w:rsid w:val="009821AD"/>
    <w:rsid w:val="009825D9"/>
    <w:rsid w:val="00983359"/>
    <w:rsid w:val="00983E3F"/>
    <w:rsid w:val="0098668A"/>
    <w:rsid w:val="0098690A"/>
    <w:rsid w:val="0098732B"/>
    <w:rsid w:val="00987750"/>
    <w:rsid w:val="00991BE8"/>
    <w:rsid w:val="009943EB"/>
    <w:rsid w:val="009969E0"/>
    <w:rsid w:val="00996AFA"/>
    <w:rsid w:val="00997FC2"/>
    <w:rsid w:val="009A102D"/>
    <w:rsid w:val="009A12A1"/>
    <w:rsid w:val="009A1D8F"/>
    <w:rsid w:val="009A3557"/>
    <w:rsid w:val="009A3A54"/>
    <w:rsid w:val="009A5D87"/>
    <w:rsid w:val="009A65AF"/>
    <w:rsid w:val="009B1ABA"/>
    <w:rsid w:val="009B1D51"/>
    <w:rsid w:val="009B1EAE"/>
    <w:rsid w:val="009B2146"/>
    <w:rsid w:val="009B253E"/>
    <w:rsid w:val="009B28B3"/>
    <w:rsid w:val="009B48BA"/>
    <w:rsid w:val="009B6514"/>
    <w:rsid w:val="009C10DB"/>
    <w:rsid w:val="009C2CBF"/>
    <w:rsid w:val="009C2E39"/>
    <w:rsid w:val="009C35D7"/>
    <w:rsid w:val="009C4164"/>
    <w:rsid w:val="009C4FA3"/>
    <w:rsid w:val="009C5DC8"/>
    <w:rsid w:val="009C7502"/>
    <w:rsid w:val="009D0446"/>
    <w:rsid w:val="009D1067"/>
    <w:rsid w:val="009D29C3"/>
    <w:rsid w:val="009D2B6F"/>
    <w:rsid w:val="009D2CAF"/>
    <w:rsid w:val="009D35EF"/>
    <w:rsid w:val="009D37D7"/>
    <w:rsid w:val="009D381B"/>
    <w:rsid w:val="009D4774"/>
    <w:rsid w:val="009D565D"/>
    <w:rsid w:val="009D5B05"/>
    <w:rsid w:val="009D61F6"/>
    <w:rsid w:val="009D6A9E"/>
    <w:rsid w:val="009D7435"/>
    <w:rsid w:val="009D77B1"/>
    <w:rsid w:val="009E0DF8"/>
    <w:rsid w:val="009E10C3"/>
    <w:rsid w:val="009E169A"/>
    <w:rsid w:val="009E2868"/>
    <w:rsid w:val="009E2B01"/>
    <w:rsid w:val="009E3E21"/>
    <w:rsid w:val="009E4CF4"/>
    <w:rsid w:val="009E7ED5"/>
    <w:rsid w:val="009F0763"/>
    <w:rsid w:val="009F0CE9"/>
    <w:rsid w:val="009F2040"/>
    <w:rsid w:val="009F217F"/>
    <w:rsid w:val="009F3376"/>
    <w:rsid w:val="009F33FE"/>
    <w:rsid w:val="009F3A00"/>
    <w:rsid w:val="009F3C65"/>
    <w:rsid w:val="009F3C80"/>
    <w:rsid w:val="009F3F72"/>
    <w:rsid w:val="009F47F7"/>
    <w:rsid w:val="009F55B9"/>
    <w:rsid w:val="009F70A0"/>
    <w:rsid w:val="00A00D39"/>
    <w:rsid w:val="00A00E53"/>
    <w:rsid w:val="00A01258"/>
    <w:rsid w:val="00A0231D"/>
    <w:rsid w:val="00A025BB"/>
    <w:rsid w:val="00A035FD"/>
    <w:rsid w:val="00A03958"/>
    <w:rsid w:val="00A046E9"/>
    <w:rsid w:val="00A04D34"/>
    <w:rsid w:val="00A05996"/>
    <w:rsid w:val="00A065A8"/>
    <w:rsid w:val="00A078FE"/>
    <w:rsid w:val="00A07DEB"/>
    <w:rsid w:val="00A101FD"/>
    <w:rsid w:val="00A10438"/>
    <w:rsid w:val="00A106D0"/>
    <w:rsid w:val="00A10F03"/>
    <w:rsid w:val="00A10F9C"/>
    <w:rsid w:val="00A115D2"/>
    <w:rsid w:val="00A11BB3"/>
    <w:rsid w:val="00A121B6"/>
    <w:rsid w:val="00A1251C"/>
    <w:rsid w:val="00A13766"/>
    <w:rsid w:val="00A1382E"/>
    <w:rsid w:val="00A13D61"/>
    <w:rsid w:val="00A1410D"/>
    <w:rsid w:val="00A148C4"/>
    <w:rsid w:val="00A14C6D"/>
    <w:rsid w:val="00A14D96"/>
    <w:rsid w:val="00A179EA"/>
    <w:rsid w:val="00A21761"/>
    <w:rsid w:val="00A22C92"/>
    <w:rsid w:val="00A238BE"/>
    <w:rsid w:val="00A23E9D"/>
    <w:rsid w:val="00A24F5A"/>
    <w:rsid w:val="00A26E8C"/>
    <w:rsid w:val="00A27C04"/>
    <w:rsid w:val="00A30AA8"/>
    <w:rsid w:val="00A32F05"/>
    <w:rsid w:val="00A3332D"/>
    <w:rsid w:val="00A33EBC"/>
    <w:rsid w:val="00A3477E"/>
    <w:rsid w:val="00A347F4"/>
    <w:rsid w:val="00A34BE3"/>
    <w:rsid w:val="00A358AB"/>
    <w:rsid w:val="00A3666E"/>
    <w:rsid w:val="00A3672B"/>
    <w:rsid w:val="00A370E4"/>
    <w:rsid w:val="00A40570"/>
    <w:rsid w:val="00A4177F"/>
    <w:rsid w:val="00A4323D"/>
    <w:rsid w:val="00A43935"/>
    <w:rsid w:val="00A439C1"/>
    <w:rsid w:val="00A467A4"/>
    <w:rsid w:val="00A50982"/>
    <w:rsid w:val="00A51261"/>
    <w:rsid w:val="00A51262"/>
    <w:rsid w:val="00A52FA9"/>
    <w:rsid w:val="00A537AB"/>
    <w:rsid w:val="00A53CD5"/>
    <w:rsid w:val="00A53EBD"/>
    <w:rsid w:val="00A544C3"/>
    <w:rsid w:val="00A578C3"/>
    <w:rsid w:val="00A57DF2"/>
    <w:rsid w:val="00A57F26"/>
    <w:rsid w:val="00A60187"/>
    <w:rsid w:val="00A61954"/>
    <w:rsid w:val="00A62BDC"/>
    <w:rsid w:val="00A644AD"/>
    <w:rsid w:val="00A64EAD"/>
    <w:rsid w:val="00A652F9"/>
    <w:rsid w:val="00A65677"/>
    <w:rsid w:val="00A664E1"/>
    <w:rsid w:val="00A66E81"/>
    <w:rsid w:val="00A674EE"/>
    <w:rsid w:val="00A7077D"/>
    <w:rsid w:val="00A7097A"/>
    <w:rsid w:val="00A709F7"/>
    <w:rsid w:val="00A70D4C"/>
    <w:rsid w:val="00A70F8A"/>
    <w:rsid w:val="00A719D6"/>
    <w:rsid w:val="00A7274E"/>
    <w:rsid w:val="00A73DF6"/>
    <w:rsid w:val="00A74842"/>
    <w:rsid w:val="00A751C2"/>
    <w:rsid w:val="00A75628"/>
    <w:rsid w:val="00A768EE"/>
    <w:rsid w:val="00A770E8"/>
    <w:rsid w:val="00A808B5"/>
    <w:rsid w:val="00A80E22"/>
    <w:rsid w:val="00A82275"/>
    <w:rsid w:val="00A82813"/>
    <w:rsid w:val="00A83190"/>
    <w:rsid w:val="00A84A89"/>
    <w:rsid w:val="00A862A5"/>
    <w:rsid w:val="00A8669B"/>
    <w:rsid w:val="00A86AE5"/>
    <w:rsid w:val="00A874EB"/>
    <w:rsid w:val="00A8790C"/>
    <w:rsid w:val="00A87F96"/>
    <w:rsid w:val="00A9177D"/>
    <w:rsid w:val="00A91F80"/>
    <w:rsid w:val="00A9225D"/>
    <w:rsid w:val="00A94AB9"/>
    <w:rsid w:val="00A96FAD"/>
    <w:rsid w:val="00AA009C"/>
    <w:rsid w:val="00AA0186"/>
    <w:rsid w:val="00AA0365"/>
    <w:rsid w:val="00AA1F89"/>
    <w:rsid w:val="00AA21EB"/>
    <w:rsid w:val="00AA2C2C"/>
    <w:rsid w:val="00AA2C3B"/>
    <w:rsid w:val="00AA2F07"/>
    <w:rsid w:val="00AA4261"/>
    <w:rsid w:val="00AA4428"/>
    <w:rsid w:val="00AA5339"/>
    <w:rsid w:val="00AA5645"/>
    <w:rsid w:val="00AA6CE6"/>
    <w:rsid w:val="00AA6E7A"/>
    <w:rsid w:val="00AA72E1"/>
    <w:rsid w:val="00AB05A8"/>
    <w:rsid w:val="00AB0B3A"/>
    <w:rsid w:val="00AB1658"/>
    <w:rsid w:val="00AB1798"/>
    <w:rsid w:val="00AB1811"/>
    <w:rsid w:val="00AB1DDF"/>
    <w:rsid w:val="00AB1F51"/>
    <w:rsid w:val="00AB21A9"/>
    <w:rsid w:val="00AB3514"/>
    <w:rsid w:val="00AB5555"/>
    <w:rsid w:val="00AB6B09"/>
    <w:rsid w:val="00AB746D"/>
    <w:rsid w:val="00AB7AFC"/>
    <w:rsid w:val="00AC1076"/>
    <w:rsid w:val="00AC1B62"/>
    <w:rsid w:val="00AC2604"/>
    <w:rsid w:val="00AC27ED"/>
    <w:rsid w:val="00AC2F5A"/>
    <w:rsid w:val="00AC3B62"/>
    <w:rsid w:val="00AC3DA5"/>
    <w:rsid w:val="00AC4418"/>
    <w:rsid w:val="00AC49C2"/>
    <w:rsid w:val="00AC5063"/>
    <w:rsid w:val="00AC5870"/>
    <w:rsid w:val="00AC6024"/>
    <w:rsid w:val="00AC6D54"/>
    <w:rsid w:val="00AC74AA"/>
    <w:rsid w:val="00AC7883"/>
    <w:rsid w:val="00AD238E"/>
    <w:rsid w:val="00AD2648"/>
    <w:rsid w:val="00AD3F1A"/>
    <w:rsid w:val="00AD4B3D"/>
    <w:rsid w:val="00AD74FD"/>
    <w:rsid w:val="00AD7D20"/>
    <w:rsid w:val="00AE0091"/>
    <w:rsid w:val="00AE08AA"/>
    <w:rsid w:val="00AE1B12"/>
    <w:rsid w:val="00AE2232"/>
    <w:rsid w:val="00AE2BAA"/>
    <w:rsid w:val="00AE33BB"/>
    <w:rsid w:val="00AE344D"/>
    <w:rsid w:val="00AE3B92"/>
    <w:rsid w:val="00AE452D"/>
    <w:rsid w:val="00AE4AF2"/>
    <w:rsid w:val="00AE5B8E"/>
    <w:rsid w:val="00AE6FA1"/>
    <w:rsid w:val="00AF0291"/>
    <w:rsid w:val="00AF1AC5"/>
    <w:rsid w:val="00AF23BD"/>
    <w:rsid w:val="00AF2CD4"/>
    <w:rsid w:val="00AF307A"/>
    <w:rsid w:val="00AF5665"/>
    <w:rsid w:val="00AF5E85"/>
    <w:rsid w:val="00B00D9A"/>
    <w:rsid w:val="00B010F4"/>
    <w:rsid w:val="00B01FB3"/>
    <w:rsid w:val="00B01FF3"/>
    <w:rsid w:val="00B01FFD"/>
    <w:rsid w:val="00B02CEF"/>
    <w:rsid w:val="00B02E0E"/>
    <w:rsid w:val="00B03146"/>
    <w:rsid w:val="00B041C4"/>
    <w:rsid w:val="00B0421A"/>
    <w:rsid w:val="00B04882"/>
    <w:rsid w:val="00B04B1B"/>
    <w:rsid w:val="00B05521"/>
    <w:rsid w:val="00B05522"/>
    <w:rsid w:val="00B05A27"/>
    <w:rsid w:val="00B05E72"/>
    <w:rsid w:val="00B0754F"/>
    <w:rsid w:val="00B07E00"/>
    <w:rsid w:val="00B116F8"/>
    <w:rsid w:val="00B12CDF"/>
    <w:rsid w:val="00B14837"/>
    <w:rsid w:val="00B15496"/>
    <w:rsid w:val="00B15EE0"/>
    <w:rsid w:val="00B17ECD"/>
    <w:rsid w:val="00B2029C"/>
    <w:rsid w:val="00B20647"/>
    <w:rsid w:val="00B220CD"/>
    <w:rsid w:val="00B235CE"/>
    <w:rsid w:val="00B25021"/>
    <w:rsid w:val="00B25DD4"/>
    <w:rsid w:val="00B261FA"/>
    <w:rsid w:val="00B2660F"/>
    <w:rsid w:val="00B26D3E"/>
    <w:rsid w:val="00B272EA"/>
    <w:rsid w:val="00B27AFE"/>
    <w:rsid w:val="00B27DA2"/>
    <w:rsid w:val="00B27E5F"/>
    <w:rsid w:val="00B30643"/>
    <w:rsid w:val="00B30A5C"/>
    <w:rsid w:val="00B30AC5"/>
    <w:rsid w:val="00B31010"/>
    <w:rsid w:val="00B32787"/>
    <w:rsid w:val="00B329E8"/>
    <w:rsid w:val="00B35830"/>
    <w:rsid w:val="00B35C97"/>
    <w:rsid w:val="00B36076"/>
    <w:rsid w:val="00B3639A"/>
    <w:rsid w:val="00B36D9D"/>
    <w:rsid w:val="00B36E31"/>
    <w:rsid w:val="00B37534"/>
    <w:rsid w:val="00B3767E"/>
    <w:rsid w:val="00B40391"/>
    <w:rsid w:val="00B41DCB"/>
    <w:rsid w:val="00B42799"/>
    <w:rsid w:val="00B43087"/>
    <w:rsid w:val="00B435F8"/>
    <w:rsid w:val="00B44579"/>
    <w:rsid w:val="00B44ACE"/>
    <w:rsid w:val="00B44DB3"/>
    <w:rsid w:val="00B45649"/>
    <w:rsid w:val="00B45EE3"/>
    <w:rsid w:val="00B4772E"/>
    <w:rsid w:val="00B47C91"/>
    <w:rsid w:val="00B5027D"/>
    <w:rsid w:val="00B507B8"/>
    <w:rsid w:val="00B51266"/>
    <w:rsid w:val="00B516AC"/>
    <w:rsid w:val="00B532A3"/>
    <w:rsid w:val="00B53315"/>
    <w:rsid w:val="00B53965"/>
    <w:rsid w:val="00B54224"/>
    <w:rsid w:val="00B55580"/>
    <w:rsid w:val="00B56C3A"/>
    <w:rsid w:val="00B60BA3"/>
    <w:rsid w:val="00B60FC7"/>
    <w:rsid w:val="00B610E6"/>
    <w:rsid w:val="00B611DF"/>
    <w:rsid w:val="00B64579"/>
    <w:rsid w:val="00B66DFE"/>
    <w:rsid w:val="00B673B2"/>
    <w:rsid w:val="00B67C3F"/>
    <w:rsid w:val="00B7256F"/>
    <w:rsid w:val="00B73B75"/>
    <w:rsid w:val="00B75F94"/>
    <w:rsid w:val="00B76915"/>
    <w:rsid w:val="00B76B2E"/>
    <w:rsid w:val="00B76C30"/>
    <w:rsid w:val="00B80CAB"/>
    <w:rsid w:val="00B81273"/>
    <w:rsid w:val="00B81E81"/>
    <w:rsid w:val="00B82807"/>
    <w:rsid w:val="00B844B2"/>
    <w:rsid w:val="00B85EB4"/>
    <w:rsid w:val="00B878E8"/>
    <w:rsid w:val="00B902E2"/>
    <w:rsid w:val="00B918E1"/>
    <w:rsid w:val="00B91BB6"/>
    <w:rsid w:val="00B94584"/>
    <w:rsid w:val="00B963F3"/>
    <w:rsid w:val="00B971FD"/>
    <w:rsid w:val="00BA08B1"/>
    <w:rsid w:val="00BA1573"/>
    <w:rsid w:val="00BA16DC"/>
    <w:rsid w:val="00BA1EEC"/>
    <w:rsid w:val="00BA2296"/>
    <w:rsid w:val="00BA2BF7"/>
    <w:rsid w:val="00BA2F18"/>
    <w:rsid w:val="00BA38DB"/>
    <w:rsid w:val="00BA7E3F"/>
    <w:rsid w:val="00BB0439"/>
    <w:rsid w:val="00BB1477"/>
    <w:rsid w:val="00BB1881"/>
    <w:rsid w:val="00BB1CF3"/>
    <w:rsid w:val="00BB1D54"/>
    <w:rsid w:val="00BB261D"/>
    <w:rsid w:val="00BB3634"/>
    <w:rsid w:val="00BB4EBE"/>
    <w:rsid w:val="00BB4F54"/>
    <w:rsid w:val="00BB5311"/>
    <w:rsid w:val="00BB5C4B"/>
    <w:rsid w:val="00BB5ECD"/>
    <w:rsid w:val="00BB7463"/>
    <w:rsid w:val="00BC0838"/>
    <w:rsid w:val="00BC130B"/>
    <w:rsid w:val="00BC2160"/>
    <w:rsid w:val="00BC2D99"/>
    <w:rsid w:val="00BC46D7"/>
    <w:rsid w:val="00BC55F9"/>
    <w:rsid w:val="00BC5CCA"/>
    <w:rsid w:val="00BC604B"/>
    <w:rsid w:val="00BC62C7"/>
    <w:rsid w:val="00BC687C"/>
    <w:rsid w:val="00BC6F43"/>
    <w:rsid w:val="00BC785C"/>
    <w:rsid w:val="00BD1198"/>
    <w:rsid w:val="00BD18C5"/>
    <w:rsid w:val="00BD3811"/>
    <w:rsid w:val="00BD3D3F"/>
    <w:rsid w:val="00BD3F09"/>
    <w:rsid w:val="00BD4688"/>
    <w:rsid w:val="00BD5070"/>
    <w:rsid w:val="00BD57B0"/>
    <w:rsid w:val="00BD6085"/>
    <w:rsid w:val="00BD681B"/>
    <w:rsid w:val="00BD6B18"/>
    <w:rsid w:val="00BD7839"/>
    <w:rsid w:val="00BE0A4C"/>
    <w:rsid w:val="00BE2CC3"/>
    <w:rsid w:val="00BE30D4"/>
    <w:rsid w:val="00BE3B51"/>
    <w:rsid w:val="00BE498F"/>
    <w:rsid w:val="00BE53CD"/>
    <w:rsid w:val="00BE56F4"/>
    <w:rsid w:val="00BE6D84"/>
    <w:rsid w:val="00BF1DD6"/>
    <w:rsid w:val="00BF1F68"/>
    <w:rsid w:val="00BF2AC1"/>
    <w:rsid w:val="00BF2DBB"/>
    <w:rsid w:val="00BF4702"/>
    <w:rsid w:val="00BF484A"/>
    <w:rsid w:val="00BF6E34"/>
    <w:rsid w:val="00BF7893"/>
    <w:rsid w:val="00C01120"/>
    <w:rsid w:val="00C05387"/>
    <w:rsid w:val="00C05F27"/>
    <w:rsid w:val="00C06E90"/>
    <w:rsid w:val="00C10C2E"/>
    <w:rsid w:val="00C12C5A"/>
    <w:rsid w:val="00C12E38"/>
    <w:rsid w:val="00C13A07"/>
    <w:rsid w:val="00C14020"/>
    <w:rsid w:val="00C14B4C"/>
    <w:rsid w:val="00C14D8E"/>
    <w:rsid w:val="00C15731"/>
    <w:rsid w:val="00C15FCC"/>
    <w:rsid w:val="00C16B27"/>
    <w:rsid w:val="00C176BB"/>
    <w:rsid w:val="00C17EE4"/>
    <w:rsid w:val="00C20409"/>
    <w:rsid w:val="00C20CDE"/>
    <w:rsid w:val="00C2132C"/>
    <w:rsid w:val="00C2313E"/>
    <w:rsid w:val="00C250B8"/>
    <w:rsid w:val="00C25485"/>
    <w:rsid w:val="00C25E4A"/>
    <w:rsid w:val="00C27410"/>
    <w:rsid w:val="00C30537"/>
    <w:rsid w:val="00C30591"/>
    <w:rsid w:val="00C30805"/>
    <w:rsid w:val="00C30C42"/>
    <w:rsid w:val="00C3121D"/>
    <w:rsid w:val="00C3136C"/>
    <w:rsid w:val="00C31F24"/>
    <w:rsid w:val="00C32D38"/>
    <w:rsid w:val="00C3467E"/>
    <w:rsid w:val="00C3544B"/>
    <w:rsid w:val="00C35D9D"/>
    <w:rsid w:val="00C36C28"/>
    <w:rsid w:val="00C36CFA"/>
    <w:rsid w:val="00C36F2A"/>
    <w:rsid w:val="00C37C20"/>
    <w:rsid w:val="00C402F2"/>
    <w:rsid w:val="00C40DE1"/>
    <w:rsid w:val="00C41DAD"/>
    <w:rsid w:val="00C4243D"/>
    <w:rsid w:val="00C432E7"/>
    <w:rsid w:val="00C440E9"/>
    <w:rsid w:val="00C460BF"/>
    <w:rsid w:val="00C461EF"/>
    <w:rsid w:val="00C465AE"/>
    <w:rsid w:val="00C46718"/>
    <w:rsid w:val="00C50CFB"/>
    <w:rsid w:val="00C5101B"/>
    <w:rsid w:val="00C51680"/>
    <w:rsid w:val="00C51A1C"/>
    <w:rsid w:val="00C537B9"/>
    <w:rsid w:val="00C55E5F"/>
    <w:rsid w:val="00C55E7C"/>
    <w:rsid w:val="00C56CFC"/>
    <w:rsid w:val="00C618E2"/>
    <w:rsid w:val="00C6192B"/>
    <w:rsid w:val="00C64C23"/>
    <w:rsid w:val="00C6762F"/>
    <w:rsid w:val="00C67FB0"/>
    <w:rsid w:val="00C70268"/>
    <w:rsid w:val="00C71BB9"/>
    <w:rsid w:val="00C71C6C"/>
    <w:rsid w:val="00C71D84"/>
    <w:rsid w:val="00C73C9F"/>
    <w:rsid w:val="00C74EED"/>
    <w:rsid w:val="00C7505D"/>
    <w:rsid w:val="00C76E13"/>
    <w:rsid w:val="00C806B5"/>
    <w:rsid w:val="00C80BE4"/>
    <w:rsid w:val="00C82010"/>
    <w:rsid w:val="00C82611"/>
    <w:rsid w:val="00C82972"/>
    <w:rsid w:val="00C82FF3"/>
    <w:rsid w:val="00C8343C"/>
    <w:rsid w:val="00C84522"/>
    <w:rsid w:val="00C8511E"/>
    <w:rsid w:val="00C858CE"/>
    <w:rsid w:val="00C878A6"/>
    <w:rsid w:val="00C87948"/>
    <w:rsid w:val="00C904B9"/>
    <w:rsid w:val="00C90D9F"/>
    <w:rsid w:val="00C91433"/>
    <w:rsid w:val="00C91530"/>
    <w:rsid w:val="00C918AD"/>
    <w:rsid w:val="00C92214"/>
    <w:rsid w:val="00C92464"/>
    <w:rsid w:val="00C93E73"/>
    <w:rsid w:val="00C949A9"/>
    <w:rsid w:val="00C94A1E"/>
    <w:rsid w:val="00C95D1D"/>
    <w:rsid w:val="00C97E4F"/>
    <w:rsid w:val="00CA0049"/>
    <w:rsid w:val="00CA114D"/>
    <w:rsid w:val="00CA16FA"/>
    <w:rsid w:val="00CA3560"/>
    <w:rsid w:val="00CA55AD"/>
    <w:rsid w:val="00CA5875"/>
    <w:rsid w:val="00CA59A4"/>
    <w:rsid w:val="00CA6BF5"/>
    <w:rsid w:val="00CB0295"/>
    <w:rsid w:val="00CB1CCD"/>
    <w:rsid w:val="00CB277E"/>
    <w:rsid w:val="00CB36D9"/>
    <w:rsid w:val="00CB3C8A"/>
    <w:rsid w:val="00CB4214"/>
    <w:rsid w:val="00CB5899"/>
    <w:rsid w:val="00CB5F47"/>
    <w:rsid w:val="00CB7B13"/>
    <w:rsid w:val="00CC02FA"/>
    <w:rsid w:val="00CC0452"/>
    <w:rsid w:val="00CC1061"/>
    <w:rsid w:val="00CC1756"/>
    <w:rsid w:val="00CC2592"/>
    <w:rsid w:val="00CC3922"/>
    <w:rsid w:val="00CC422B"/>
    <w:rsid w:val="00CC5E8A"/>
    <w:rsid w:val="00CD33E1"/>
    <w:rsid w:val="00CD35C0"/>
    <w:rsid w:val="00CD4F46"/>
    <w:rsid w:val="00CD5BB1"/>
    <w:rsid w:val="00CE0335"/>
    <w:rsid w:val="00CE0579"/>
    <w:rsid w:val="00CE1737"/>
    <w:rsid w:val="00CE26D8"/>
    <w:rsid w:val="00CE2BB5"/>
    <w:rsid w:val="00CE406A"/>
    <w:rsid w:val="00CE481D"/>
    <w:rsid w:val="00CE6CF3"/>
    <w:rsid w:val="00CE70F4"/>
    <w:rsid w:val="00CE758B"/>
    <w:rsid w:val="00CF061A"/>
    <w:rsid w:val="00CF0868"/>
    <w:rsid w:val="00CF0D40"/>
    <w:rsid w:val="00CF1585"/>
    <w:rsid w:val="00CF2660"/>
    <w:rsid w:val="00CF2F33"/>
    <w:rsid w:val="00CF2FE4"/>
    <w:rsid w:val="00CF5C66"/>
    <w:rsid w:val="00CF640E"/>
    <w:rsid w:val="00CF64D4"/>
    <w:rsid w:val="00D00979"/>
    <w:rsid w:val="00D00B3A"/>
    <w:rsid w:val="00D02EC4"/>
    <w:rsid w:val="00D034E2"/>
    <w:rsid w:val="00D03942"/>
    <w:rsid w:val="00D04348"/>
    <w:rsid w:val="00D07A48"/>
    <w:rsid w:val="00D10170"/>
    <w:rsid w:val="00D10CA4"/>
    <w:rsid w:val="00D11538"/>
    <w:rsid w:val="00D115AE"/>
    <w:rsid w:val="00D115F6"/>
    <w:rsid w:val="00D121DE"/>
    <w:rsid w:val="00D12645"/>
    <w:rsid w:val="00D1480E"/>
    <w:rsid w:val="00D14C98"/>
    <w:rsid w:val="00D14E76"/>
    <w:rsid w:val="00D15DC5"/>
    <w:rsid w:val="00D173C2"/>
    <w:rsid w:val="00D17BD6"/>
    <w:rsid w:val="00D21D98"/>
    <w:rsid w:val="00D21DDD"/>
    <w:rsid w:val="00D22567"/>
    <w:rsid w:val="00D24C87"/>
    <w:rsid w:val="00D255BA"/>
    <w:rsid w:val="00D26566"/>
    <w:rsid w:val="00D26615"/>
    <w:rsid w:val="00D268A1"/>
    <w:rsid w:val="00D272EE"/>
    <w:rsid w:val="00D27E37"/>
    <w:rsid w:val="00D31873"/>
    <w:rsid w:val="00D3193B"/>
    <w:rsid w:val="00D34EB5"/>
    <w:rsid w:val="00D36CC9"/>
    <w:rsid w:val="00D3770A"/>
    <w:rsid w:val="00D37A9D"/>
    <w:rsid w:val="00D409F9"/>
    <w:rsid w:val="00D40B0E"/>
    <w:rsid w:val="00D40D45"/>
    <w:rsid w:val="00D414BC"/>
    <w:rsid w:val="00D42FC0"/>
    <w:rsid w:val="00D432C5"/>
    <w:rsid w:val="00D4601C"/>
    <w:rsid w:val="00D46470"/>
    <w:rsid w:val="00D4670A"/>
    <w:rsid w:val="00D46B41"/>
    <w:rsid w:val="00D47A71"/>
    <w:rsid w:val="00D5018D"/>
    <w:rsid w:val="00D52CB1"/>
    <w:rsid w:val="00D548BA"/>
    <w:rsid w:val="00D5574B"/>
    <w:rsid w:val="00D56322"/>
    <w:rsid w:val="00D566D4"/>
    <w:rsid w:val="00D56DFD"/>
    <w:rsid w:val="00D56E62"/>
    <w:rsid w:val="00D574A2"/>
    <w:rsid w:val="00D61364"/>
    <w:rsid w:val="00D61BB0"/>
    <w:rsid w:val="00D625D8"/>
    <w:rsid w:val="00D64643"/>
    <w:rsid w:val="00D64C1A"/>
    <w:rsid w:val="00D65624"/>
    <w:rsid w:val="00D66F83"/>
    <w:rsid w:val="00D7023D"/>
    <w:rsid w:val="00D70D32"/>
    <w:rsid w:val="00D713C6"/>
    <w:rsid w:val="00D71427"/>
    <w:rsid w:val="00D72C56"/>
    <w:rsid w:val="00D73A4B"/>
    <w:rsid w:val="00D73D0E"/>
    <w:rsid w:val="00D759B7"/>
    <w:rsid w:val="00D772F1"/>
    <w:rsid w:val="00D77686"/>
    <w:rsid w:val="00D823E4"/>
    <w:rsid w:val="00D82BA9"/>
    <w:rsid w:val="00D8311D"/>
    <w:rsid w:val="00D84659"/>
    <w:rsid w:val="00D85647"/>
    <w:rsid w:val="00D86334"/>
    <w:rsid w:val="00D87733"/>
    <w:rsid w:val="00D87CCA"/>
    <w:rsid w:val="00D910B1"/>
    <w:rsid w:val="00D93080"/>
    <w:rsid w:val="00D93A7F"/>
    <w:rsid w:val="00D94A6D"/>
    <w:rsid w:val="00D953F8"/>
    <w:rsid w:val="00D97021"/>
    <w:rsid w:val="00DA03E8"/>
    <w:rsid w:val="00DA3DB1"/>
    <w:rsid w:val="00DA5190"/>
    <w:rsid w:val="00DA5240"/>
    <w:rsid w:val="00DA5857"/>
    <w:rsid w:val="00DA5A7C"/>
    <w:rsid w:val="00DA5DE2"/>
    <w:rsid w:val="00DA65B5"/>
    <w:rsid w:val="00DA6B19"/>
    <w:rsid w:val="00DA75BD"/>
    <w:rsid w:val="00DA761B"/>
    <w:rsid w:val="00DB0D89"/>
    <w:rsid w:val="00DB2A77"/>
    <w:rsid w:val="00DB2BEB"/>
    <w:rsid w:val="00DB3C2E"/>
    <w:rsid w:val="00DB3EA6"/>
    <w:rsid w:val="00DB54B9"/>
    <w:rsid w:val="00DB5E1B"/>
    <w:rsid w:val="00DB6237"/>
    <w:rsid w:val="00DB72BD"/>
    <w:rsid w:val="00DC091E"/>
    <w:rsid w:val="00DC1E65"/>
    <w:rsid w:val="00DC2325"/>
    <w:rsid w:val="00DC274A"/>
    <w:rsid w:val="00DC31E1"/>
    <w:rsid w:val="00DC3475"/>
    <w:rsid w:val="00DC44D8"/>
    <w:rsid w:val="00DC617B"/>
    <w:rsid w:val="00DC61EB"/>
    <w:rsid w:val="00DC6FA6"/>
    <w:rsid w:val="00DC7AC5"/>
    <w:rsid w:val="00DD0D50"/>
    <w:rsid w:val="00DD16FB"/>
    <w:rsid w:val="00DD22AE"/>
    <w:rsid w:val="00DD2E7A"/>
    <w:rsid w:val="00DD3F9B"/>
    <w:rsid w:val="00DD537D"/>
    <w:rsid w:val="00DD7F0D"/>
    <w:rsid w:val="00DE12E9"/>
    <w:rsid w:val="00DE139B"/>
    <w:rsid w:val="00DE2EA1"/>
    <w:rsid w:val="00DE3416"/>
    <w:rsid w:val="00DE3DE4"/>
    <w:rsid w:val="00DE4028"/>
    <w:rsid w:val="00DE4E7C"/>
    <w:rsid w:val="00DE603A"/>
    <w:rsid w:val="00DE67BE"/>
    <w:rsid w:val="00DE6A33"/>
    <w:rsid w:val="00DE7C13"/>
    <w:rsid w:val="00DE7DB8"/>
    <w:rsid w:val="00DE7E19"/>
    <w:rsid w:val="00DF007D"/>
    <w:rsid w:val="00DF20F5"/>
    <w:rsid w:val="00DF22B9"/>
    <w:rsid w:val="00DF35F2"/>
    <w:rsid w:val="00DF4044"/>
    <w:rsid w:val="00DF45BA"/>
    <w:rsid w:val="00DF7301"/>
    <w:rsid w:val="00E01728"/>
    <w:rsid w:val="00E01E30"/>
    <w:rsid w:val="00E02D63"/>
    <w:rsid w:val="00E03B0F"/>
    <w:rsid w:val="00E04341"/>
    <w:rsid w:val="00E0519D"/>
    <w:rsid w:val="00E06584"/>
    <w:rsid w:val="00E06C52"/>
    <w:rsid w:val="00E10B3D"/>
    <w:rsid w:val="00E10B5D"/>
    <w:rsid w:val="00E10ECA"/>
    <w:rsid w:val="00E11088"/>
    <w:rsid w:val="00E120BC"/>
    <w:rsid w:val="00E13871"/>
    <w:rsid w:val="00E14A33"/>
    <w:rsid w:val="00E15B43"/>
    <w:rsid w:val="00E15D93"/>
    <w:rsid w:val="00E15DFF"/>
    <w:rsid w:val="00E169B1"/>
    <w:rsid w:val="00E17B89"/>
    <w:rsid w:val="00E2160C"/>
    <w:rsid w:val="00E23FCB"/>
    <w:rsid w:val="00E24A97"/>
    <w:rsid w:val="00E24D1D"/>
    <w:rsid w:val="00E24D7F"/>
    <w:rsid w:val="00E24E03"/>
    <w:rsid w:val="00E26BB2"/>
    <w:rsid w:val="00E31AC6"/>
    <w:rsid w:val="00E3363A"/>
    <w:rsid w:val="00E33EA9"/>
    <w:rsid w:val="00E343C2"/>
    <w:rsid w:val="00E3532F"/>
    <w:rsid w:val="00E36306"/>
    <w:rsid w:val="00E3705C"/>
    <w:rsid w:val="00E37FDB"/>
    <w:rsid w:val="00E40785"/>
    <w:rsid w:val="00E411B2"/>
    <w:rsid w:val="00E41A49"/>
    <w:rsid w:val="00E424B4"/>
    <w:rsid w:val="00E438A1"/>
    <w:rsid w:val="00E43F96"/>
    <w:rsid w:val="00E46617"/>
    <w:rsid w:val="00E51375"/>
    <w:rsid w:val="00E51B0B"/>
    <w:rsid w:val="00E51C82"/>
    <w:rsid w:val="00E51D55"/>
    <w:rsid w:val="00E51FD3"/>
    <w:rsid w:val="00E54B72"/>
    <w:rsid w:val="00E54BE6"/>
    <w:rsid w:val="00E55DAE"/>
    <w:rsid w:val="00E564C2"/>
    <w:rsid w:val="00E567C5"/>
    <w:rsid w:val="00E572F3"/>
    <w:rsid w:val="00E576AE"/>
    <w:rsid w:val="00E6130C"/>
    <w:rsid w:val="00E626ED"/>
    <w:rsid w:val="00E631FE"/>
    <w:rsid w:val="00E63D9E"/>
    <w:rsid w:val="00E653CE"/>
    <w:rsid w:val="00E71D51"/>
    <w:rsid w:val="00E72385"/>
    <w:rsid w:val="00E72AA5"/>
    <w:rsid w:val="00E73224"/>
    <w:rsid w:val="00E7363F"/>
    <w:rsid w:val="00E73CB7"/>
    <w:rsid w:val="00E74341"/>
    <w:rsid w:val="00E75210"/>
    <w:rsid w:val="00E754D4"/>
    <w:rsid w:val="00E77352"/>
    <w:rsid w:val="00E80088"/>
    <w:rsid w:val="00E808E5"/>
    <w:rsid w:val="00E815AE"/>
    <w:rsid w:val="00E834D6"/>
    <w:rsid w:val="00E83B24"/>
    <w:rsid w:val="00E84E7B"/>
    <w:rsid w:val="00E85460"/>
    <w:rsid w:val="00E85F65"/>
    <w:rsid w:val="00E90383"/>
    <w:rsid w:val="00E90C2C"/>
    <w:rsid w:val="00E93C05"/>
    <w:rsid w:val="00E9445C"/>
    <w:rsid w:val="00E956C5"/>
    <w:rsid w:val="00E957C2"/>
    <w:rsid w:val="00EA0DDA"/>
    <w:rsid w:val="00EA1E90"/>
    <w:rsid w:val="00EA2FEA"/>
    <w:rsid w:val="00EA35EF"/>
    <w:rsid w:val="00EA3FB6"/>
    <w:rsid w:val="00EA4A53"/>
    <w:rsid w:val="00EA4AA3"/>
    <w:rsid w:val="00EA5496"/>
    <w:rsid w:val="00EA7885"/>
    <w:rsid w:val="00EB0384"/>
    <w:rsid w:val="00EB1C44"/>
    <w:rsid w:val="00EB26CB"/>
    <w:rsid w:val="00EB2842"/>
    <w:rsid w:val="00EB3115"/>
    <w:rsid w:val="00EB3670"/>
    <w:rsid w:val="00EB658C"/>
    <w:rsid w:val="00EB65F5"/>
    <w:rsid w:val="00EC17C9"/>
    <w:rsid w:val="00EC30AA"/>
    <w:rsid w:val="00EC33ED"/>
    <w:rsid w:val="00EC380B"/>
    <w:rsid w:val="00EC4202"/>
    <w:rsid w:val="00EC5348"/>
    <w:rsid w:val="00EC6663"/>
    <w:rsid w:val="00EC6749"/>
    <w:rsid w:val="00EC7D13"/>
    <w:rsid w:val="00EC7EBA"/>
    <w:rsid w:val="00ED0753"/>
    <w:rsid w:val="00ED0DAE"/>
    <w:rsid w:val="00ED1043"/>
    <w:rsid w:val="00ED111D"/>
    <w:rsid w:val="00ED2BD9"/>
    <w:rsid w:val="00ED3C83"/>
    <w:rsid w:val="00ED3CF0"/>
    <w:rsid w:val="00ED4173"/>
    <w:rsid w:val="00ED4FE9"/>
    <w:rsid w:val="00ED5662"/>
    <w:rsid w:val="00ED5DC3"/>
    <w:rsid w:val="00ED698A"/>
    <w:rsid w:val="00ED69E0"/>
    <w:rsid w:val="00ED7A62"/>
    <w:rsid w:val="00ED7FC0"/>
    <w:rsid w:val="00EE0ABC"/>
    <w:rsid w:val="00EE0F01"/>
    <w:rsid w:val="00EE21B6"/>
    <w:rsid w:val="00EE45F1"/>
    <w:rsid w:val="00EE56DE"/>
    <w:rsid w:val="00EE6F62"/>
    <w:rsid w:val="00EE6F8D"/>
    <w:rsid w:val="00EF093C"/>
    <w:rsid w:val="00EF1F8A"/>
    <w:rsid w:val="00EF2F2E"/>
    <w:rsid w:val="00EF3356"/>
    <w:rsid w:val="00EF354B"/>
    <w:rsid w:val="00EF3A29"/>
    <w:rsid w:val="00EF5AB8"/>
    <w:rsid w:val="00EF6592"/>
    <w:rsid w:val="00EF6728"/>
    <w:rsid w:val="00EF6AC9"/>
    <w:rsid w:val="00EF7394"/>
    <w:rsid w:val="00EF769D"/>
    <w:rsid w:val="00F01708"/>
    <w:rsid w:val="00F022E0"/>
    <w:rsid w:val="00F02397"/>
    <w:rsid w:val="00F04BFF"/>
    <w:rsid w:val="00F04EF9"/>
    <w:rsid w:val="00F053DA"/>
    <w:rsid w:val="00F05652"/>
    <w:rsid w:val="00F05744"/>
    <w:rsid w:val="00F05CA6"/>
    <w:rsid w:val="00F0693E"/>
    <w:rsid w:val="00F07AF9"/>
    <w:rsid w:val="00F11166"/>
    <w:rsid w:val="00F11A07"/>
    <w:rsid w:val="00F14014"/>
    <w:rsid w:val="00F1412E"/>
    <w:rsid w:val="00F17C0F"/>
    <w:rsid w:val="00F2115F"/>
    <w:rsid w:val="00F21200"/>
    <w:rsid w:val="00F238E7"/>
    <w:rsid w:val="00F25EFD"/>
    <w:rsid w:val="00F26614"/>
    <w:rsid w:val="00F2728F"/>
    <w:rsid w:val="00F27E14"/>
    <w:rsid w:val="00F302E6"/>
    <w:rsid w:val="00F30399"/>
    <w:rsid w:val="00F30680"/>
    <w:rsid w:val="00F32713"/>
    <w:rsid w:val="00F33B59"/>
    <w:rsid w:val="00F33F80"/>
    <w:rsid w:val="00F34AC1"/>
    <w:rsid w:val="00F359E9"/>
    <w:rsid w:val="00F35BD2"/>
    <w:rsid w:val="00F35F28"/>
    <w:rsid w:val="00F36000"/>
    <w:rsid w:val="00F36689"/>
    <w:rsid w:val="00F375E5"/>
    <w:rsid w:val="00F3798C"/>
    <w:rsid w:val="00F417FB"/>
    <w:rsid w:val="00F43856"/>
    <w:rsid w:val="00F43AD0"/>
    <w:rsid w:val="00F43D1F"/>
    <w:rsid w:val="00F44216"/>
    <w:rsid w:val="00F44A00"/>
    <w:rsid w:val="00F4501A"/>
    <w:rsid w:val="00F45DD5"/>
    <w:rsid w:val="00F45E7A"/>
    <w:rsid w:val="00F4651C"/>
    <w:rsid w:val="00F4725E"/>
    <w:rsid w:val="00F47D65"/>
    <w:rsid w:val="00F507DA"/>
    <w:rsid w:val="00F53267"/>
    <w:rsid w:val="00F54F53"/>
    <w:rsid w:val="00F55467"/>
    <w:rsid w:val="00F55797"/>
    <w:rsid w:val="00F56036"/>
    <w:rsid w:val="00F56BBA"/>
    <w:rsid w:val="00F57A6B"/>
    <w:rsid w:val="00F603DD"/>
    <w:rsid w:val="00F60678"/>
    <w:rsid w:val="00F610AE"/>
    <w:rsid w:val="00F62034"/>
    <w:rsid w:val="00F6262A"/>
    <w:rsid w:val="00F6314B"/>
    <w:rsid w:val="00F63E7D"/>
    <w:rsid w:val="00F665C9"/>
    <w:rsid w:val="00F66E92"/>
    <w:rsid w:val="00F70D15"/>
    <w:rsid w:val="00F718FC"/>
    <w:rsid w:val="00F71F4D"/>
    <w:rsid w:val="00F72135"/>
    <w:rsid w:val="00F73035"/>
    <w:rsid w:val="00F73509"/>
    <w:rsid w:val="00F73538"/>
    <w:rsid w:val="00F73D7E"/>
    <w:rsid w:val="00F74981"/>
    <w:rsid w:val="00F75D7C"/>
    <w:rsid w:val="00F7654D"/>
    <w:rsid w:val="00F76962"/>
    <w:rsid w:val="00F77BC0"/>
    <w:rsid w:val="00F80942"/>
    <w:rsid w:val="00F80A77"/>
    <w:rsid w:val="00F80B71"/>
    <w:rsid w:val="00F81BC7"/>
    <w:rsid w:val="00F822E6"/>
    <w:rsid w:val="00F82835"/>
    <w:rsid w:val="00F84546"/>
    <w:rsid w:val="00F86054"/>
    <w:rsid w:val="00F867D9"/>
    <w:rsid w:val="00F86979"/>
    <w:rsid w:val="00F87901"/>
    <w:rsid w:val="00F904B2"/>
    <w:rsid w:val="00F91B2D"/>
    <w:rsid w:val="00F9476C"/>
    <w:rsid w:val="00F97EFF"/>
    <w:rsid w:val="00FA108D"/>
    <w:rsid w:val="00FA16F4"/>
    <w:rsid w:val="00FA28E3"/>
    <w:rsid w:val="00FA50D0"/>
    <w:rsid w:val="00FA5231"/>
    <w:rsid w:val="00FA5336"/>
    <w:rsid w:val="00FA541A"/>
    <w:rsid w:val="00FA5B64"/>
    <w:rsid w:val="00FA5E4C"/>
    <w:rsid w:val="00FB0510"/>
    <w:rsid w:val="00FB05B0"/>
    <w:rsid w:val="00FB2513"/>
    <w:rsid w:val="00FB2732"/>
    <w:rsid w:val="00FB4192"/>
    <w:rsid w:val="00FB4378"/>
    <w:rsid w:val="00FB6244"/>
    <w:rsid w:val="00FB6480"/>
    <w:rsid w:val="00FB7C7F"/>
    <w:rsid w:val="00FC1ABE"/>
    <w:rsid w:val="00FC1F89"/>
    <w:rsid w:val="00FC208E"/>
    <w:rsid w:val="00FC4145"/>
    <w:rsid w:val="00FC4156"/>
    <w:rsid w:val="00FC4261"/>
    <w:rsid w:val="00FC5F4F"/>
    <w:rsid w:val="00FD0F7F"/>
    <w:rsid w:val="00FD1615"/>
    <w:rsid w:val="00FD1EB0"/>
    <w:rsid w:val="00FD4409"/>
    <w:rsid w:val="00FD4B59"/>
    <w:rsid w:val="00FD58C0"/>
    <w:rsid w:val="00FD5DA8"/>
    <w:rsid w:val="00FE0056"/>
    <w:rsid w:val="00FE20A9"/>
    <w:rsid w:val="00FE344B"/>
    <w:rsid w:val="00FE4164"/>
    <w:rsid w:val="00FE7B5A"/>
    <w:rsid w:val="00FE7D1D"/>
    <w:rsid w:val="00FF07AB"/>
    <w:rsid w:val="00FF1CD7"/>
    <w:rsid w:val="00FF20E0"/>
    <w:rsid w:val="00FF3CED"/>
    <w:rsid w:val="00FF732C"/>
    <w:rsid w:val="00FF7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2322">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E49"/>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9C5DC8"/>
    <w:pPr>
      <w:keepNext/>
      <w:outlineLvl w:val="0"/>
    </w:pPr>
    <w:rPr>
      <w:rFonts w:eastAsia="Arial Unicode MS"/>
      <w:szCs w:val="24"/>
    </w:rPr>
  </w:style>
  <w:style w:type="paragraph" w:styleId="2">
    <w:name w:val="heading 2"/>
    <w:basedOn w:val="a"/>
    <w:next w:val="a"/>
    <w:link w:val="20"/>
    <w:qFormat/>
    <w:rsid w:val="009C5DC8"/>
    <w:pPr>
      <w:keepNext/>
      <w:jc w:val="center"/>
      <w:outlineLvl w:val="1"/>
    </w:pPr>
    <w:rPr>
      <w:rFonts w:eastAsia="Arial Unicode MS"/>
      <w:b/>
      <w:bCs/>
      <w:sz w:val="48"/>
      <w:szCs w:val="24"/>
    </w:rPr>
  </w:style>
  <w:style w:type="paragraph" w:styleId="3">
    <w:name w:val="heading 3"/>
    <w:basedOn w:val="a"/>
    <w:next w:val="a"/>
    <w:link w:val="30"/>
    <w:unhideWhenUsed/>
    <w:qFormat/>
    <w:rsid w:val="00D87733"/>
    <w:pPr>
      <w:keepNext/>
      <w:widowControl w:val="0"/>
      <w:autoSpaceDE w:val="0"/>
      <w:autoSpaceDN w:val="0"/>
      <w:adjustRightInd w:val="0"/>
      <w:spacing w:before="240" w:after="60"/>
      <w:outlineLvl w:val="2"/>
    </w:pPr>
    <w:rPr>
      <w:rFonts w:ascii="Cambria" w:hAnsi="Cambria"/>
      <w:b/>
      <w:bCs/>
      <w:sz w:val="26"/>
      <w:szCs w:val="26"/>
    </w:rPr>
  </w:style>
  <w:style w:type="paragraph" w:styleId="4">
    <w:name w:val="heading 4"/>
    <w:basedOn w:val="a"/>
    <w:next w:val="a"/>
    <w:link w:val="40"/>
    <w:unhideWhenUsed/>
    <w:qFormat/>
    <w:rsid w:val="00F80A77"/>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D657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semiHidden/>
    <w:unhideWhenUsed/>
    <w:qFormat/>
    <w:rsid w:val="00F05CA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D432C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C5DC8"/>
    <w:rPr>
      <w:rFonts w:ascii="Times New Roman" w:eastAsia="Arial Unicode MS" w:hAnsi="Times New Roman" w:cs="Times New Roman"/>
      <w:sz w:val="28"/>
      <w:szCs w:val="24"/>
      <w:lang w:eastAsia="ru-RU"/>
    </w:rPr>
  </w:style>
  <w:style w:type="character" w:customStyle="1" w:styleId="20">
    <w:name w:val="Заголовок 2 Знак"/>
    <w:basedOn w:val="a0"/>
    <w:link w:val="2"/>
    <w:rsid w:val="009C5DC8"/>
    <w:rPr>
      <w:rFonts w:ascii="Times New Roman" w:eastAsia="Arial Unicode MS" w:hAnsi="Times New Roman" w:cs="Times New Roman"/>
      <w:b/>
      <w:bCs/>
      <w:sz w:val="48"/>
      <w:szCs w:val="24"/>
      <w:lang w:eastAsia="ru-RU"/>
    </w:rPr>
  </w:style>
  <w:style w:type="character" w:customStyle="1" w:styleId="30">
    <w:name w:val="Заголовок 3 Знак"/>
    <w:basedOn w:val="a0"/>
    <w:link w:val="3"/>
    <w:rsid w:val="00D87733"/>
    <w:rPr>
      <w:rFonts w:ascii="Cambria" w:eastAsia="Times New Roman" w:hAnsi="Cambria" w:cs="Times New Roman"/>
      <w:b/>
      <w:bCs/>
      <w:sz w:val="26"/>
      <w:szCs w:val="26"/>
      <w:lang w:eastAsia="ru-RU"/>
    </w:rPr>
  </w:style>
  <w:style w:type="character" w:customStyle="1" w:styleId="40">
    <w:name w:val="Заголовок 4 Знак"/>
    <w:basedOn w:val="a0"/>
    <w:link w:val="4"/>
    <w:rsid w:val="00F80A77"/>
    <w:rPr>
      <w:rFonts w:asciiTheme="majorHAnsi" w:eastAsiaTheme="majorEastAsia" w:hAnsiTheme="majorHAnsi" w:cstheme="majorBidi"/>
      <w:b/>
      <w:bCs/>
      <w:i/>
      <w:iCs/>
      <w:color w:val="4F81BD" w:themeColor="accent1"/>
      <w:sz w:val="28"/>
      <w:szCs w:val="20"/>
      <w:lang w:eastAsia="ru-RU"/>
    </w:rPr>
  </w:style>
  <w:style w:type="character" w:customStyle="1" w:styleId="50">
    <w:name w:val="Заголовок 5 Знак"/>
    <w:basedOn w:val="a0"/>
    <w:link w:val="5"/>
    <w:uiPriority w:val="9"/>
    <w:semiHidden/>
    <w:rsid w:val="003D6579"/>
    <w:rPr>
      <w:rFonts w:asciiTheme="majorHAnsi" w:eastAsiaTheme="majorEastAsia" w:hAnsiTheme="majorHAnsi" w:cstheme="majorBidi"/>
      <w:color w:val="243F60" w:themeColor="accent1" w:themeShade="7F"/>
      <w:sz w:val="28"/>
      <w:szCs w:val="20"/>
      <w:lang w:eastAsia="ru-RU"/>
    </w:rPr>
  </w:style>
  <w:style w:type="character" w:customStyle="1" w:styleId="70">
    <w:name w:val="Заголовок 7 Знак"/>
    <w:basedOn w:val="a0"/>
    <w:link w:val="7"/>
    <w:rsid w:val="00D432C5"/>
    <w:rPr>
      <w:rFonts w:asciiTheme="majorHAnsi" w:eastAsiaTheme="majorEastAsia" w:hAnsiTheme="majorHAnsi" w:cstheme="majorBidi"/>
      <w:i/>
      <w:iCs/>
      <w:color w:val="404040" w:themeColor="text1" w:themeTint="BF"/>
      <w:sz w:val="28"/>
      <w:szCs w:val="20"/>
      <w:lang w:eastAsia="ru-RU"/>
    </w:rPr>
  </w:style>
  <w:style w:type="paragraph" w:styleId="a3">
    <w:name w:val="Normal (Web)"/>
    <w:basedOn w:val="a"/>
    <w:unhideWhenUsed/>
    <w:rsid w:val="00913E49"/>
    <w:pPr>
      <w:jc w:val="both"/>
    </w:pPr>
    <w:rPr>
      <w:rFonts w:ascii="Tahoma" w:hAnsi="Tahoma" w:cs="Tahoma"/>
      <w:color w:val="252525"/>
      <w:sz w:val="24"/>
      <w:szCs w:val="24"/>
    </w:rPr>
  </w:style>
  <w:style w:type="character" w:customStyle="1" w:styleId="a4">
    <w:name w:val="Верхний колонтитул Знак"/>
    <w:aliases w:val="!Заголовок документа Знак"/>
    <w:basedOn w:val="a0"/>
    <w:link w:val="a5"/>
    <w:uiPriority w:val="99"/>
    <w:locked/>
    <w:rsid w:val="00913E49"/>
    <w:rPr>
      <w:rFonts w:ascii="Times New Roman" w:eastAsia="Times New Roman" w:hAnsi="Times New Roman" w:cs="Times New Roman"/>
      <w:sz w:val="28"/>
      <w:szCs w:val="20"/>
      <w:lang w:eastAsia="ru-RU"/>
    </w:rPr>
  </w:style>
  <w:style w:type="paragraph" w:styleId="a5">
    <w:name w:val="header"/>
    <w:aliases w:val="!Заголовок документа"/>
    <w:basedOn w:val="a"/>
    <w:link w:val="a4"/>
    <w:uiPriority w:val="99"/>
    <w:unhideWhenUsed/>
    <w:rsid w:val="00913E49"/>
    <w:pPr>
      <w:tabs>
        <w:tab w:val="center" w:pos="4153"/>
        <w:tab w:val="right" w:pos="8306"/>
      </w:tabs>
    </w:pPr>
  </w:style>
  <w:style w:type="character" w:customStyle="1" w:styleId="11">
    <w:name w:val="Верхний колонтитул Знак1"/>
    <w:basedOn w:val="a0"/>
    <w:uiPriority w:val="99"/>
    <w:semiHidden/>
    <w:rsid w:val="00913E49"/>
    <w:rPr>
      <w:rFonts w:ascii="Times New Roman" w:eastAsia="Times New Roman" w:hAnsi="Times New Roman" w:cs="Times New Roman"/>
      <w:sz w:val="28"/>
      <w:szCs w:val="20"/>
      <w:lang w:eastAsia="ru-RU"/>
    </w:rPr>
  </w:style>
  <w:style w:type="paragraph" w:styleId="a6">
    <w:name w:val="Balloon Text"/>
    <w:basedOn w:val="a"/>
    <w:link w:val="a7"/>
    <w:unhideWhenUsed/>
    <w:rsid w:val="00913E49"/>
    <w:rPr>
      <w:rFonts w:ascii="Tahoma" w:hAnsi="Tahoma" w:cs="Tahoma"/>
      <w:sz w:val="16"/>
      <w:szCs w:val="16"/>
    </w:rPr>
  </w:style>
  <w:style w:type="character" w:customStyle="1" w:styleId="a7">
    <w:name w:val="Текст выноски Знак"/>
    <w:basedOn w:val="a0"/>
    <w:link w:val="a6"/>
    <w:rsid w:val="00913E49"/>
    <w:rPr>
      <w:rFonts w:ascii="Tahoma" w:eastAsia="Times New Roman" w:hAnsi="Tahoma" w:cs="Tahoma"/>
      <w:sz w:val="16"/>
      <w:szCs w:val="16"/>
      <w:lang w:eastAsia="ru-RU"/>
    </w:rPr>
  </w:style>
  <w:style w:type="paragraph" w:styleId="a8">
    <w:name w:val="footer"/>
    <w:basedOn w:val="a"/>
    <w:link w:val="a9"/>
    <w:uiPriority w:val="99"/>
    <w:unhideWhenUsed/>
    <w:rsid w:val="00913E49"/>
    <w:pPr>
      <w:tabs>
        <w:tab w:val="center" w:pos="4677"/>
        <w:tab w:val="right" w:pos="9355"/>
      </w:tabs>
    </w:pPr>
  </w:style>
  <w:style w:type="character" w:customStyle="1" w:styleId="a9">
    <w:name w:val="Нижний колонтитул Знак"/>
    <w:basedOn w:val="a0"/>
    <w:link w:val="a8"/>
    <w:uiPriority w:val="99"/>
    <w:rsid w:val="00913E49"/>
    <w:rPr>
      <w:rFonts w:ascii="Times New Roman" w:eastAsia="Times New Roman" w:hAnsi="Times New Roman" w:cs="Times New Roman"/>
      <w:sz w:val="28"/>
      <w:szCs w:val="20"/>
      <w:lang w:eastAsia="ru-RU"/>
    </w:rPr>
  </w:style>
  <w:style w:type="paragraph" w:customStyle="1" w:styleId="ConsPlusNormal">
    <w:name w:val="ConsPlusNormal"/>
    <w:link w:val="ConsPlusNormal1"/>
    <w:qFormat/>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a">
    <w:name w:val="Hyperlink"/>
    <w:uiPriority w:val="99"/>
    <w:unhideWhenUsed/>
    <w:rsid w:val="00913E49"/>
    <w:rPr>
      <w:strike w:val="0"/>
      <w:dstrike w:val="0"/>
      <w:color w:val="27638C"/>
      <w:u w:val="none"/>
      <w:effect w:val="none"/>
    </w:rPr>
  </w:style>
  <w:style w:type="paragraph" w:customStyle="1" w:styleId="ConsNormal">
    <w:name w:val="ConsNormal"/>
    <w:rsid w:val="00913E4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ody Text"/>
    <w:basedOn w:val="a"/>
    <w:link w:val="ac"/>
    <w:rsid w:val="009C5DC8"/>
    <w:pPr>
      <w:jc w:val="both"/>
    </w:pPr>
    <w:rPr>
      <w:szCs w:val="24"/>
    </w:rPr>
  </w:style>
  <w:style w:type="character" w:customStyle="1" w:styleId="ac">
    <w:name w:val="Основной текст Знак"/>
    <w:basedOn w:val="a0"/>
    <w:link w:val="ab"/>
    <w:rsid w:val="009C5DC8"/>
    <w:rPr>
      <w:rFonts w:ascii="Times New Roman" w:eastAsia="Times New Roman" w:hAnsi="Times New Roman" w:cs="Times New Roman"/>
      <w:sz w:val="28"/>
      <w:szCs w:val="24"/>
      <w:lang w:eastAsia="ru-RU"/>
    </w:rPr>
  </w:style>
  <w:style w:type="paragraph" w:styleId="ad">
    <w:name w:val="Plain Text"/>
    <w:basedOn w:val="a"/>
    <w:link w:val="ae"/>
    <w:rsid w:val="00D87733"/>
    <w:rPr>
      <w:rFonts w:ascii="Courier New" w:hAnsi="Courier New" w:cs="Courier New"/>
      <w:sz w:val="20"/>
    </w:rPr>
  </w:style>
  <w:style w:type="character" w:customStyle="1" w:styleId="ae">
    <w:name w:val="Текст Знак"/>
    <w:basedOn w:val="a0"/>
    <w:link w:val="ad"/>
    <w:rsid w:val="00D87733"/>
    <w:rPr>
      <w:rFonts w:ascii="Courier New" w:eastAsia="Times New Roman" w:hAnsi="Courier New" w:cs="Courier New"/>
      <w:sz w:val="20"/>
      <w:szCs w:val="20"/>
      <w:lang w:eastAsia="ru-RU"/>
    </w:rPr>
  </w:style>
  <w:style w:type="paragraph" w:styleId="af">
    <w:name w:val="List Paragraph"/>
    <w:basedOn w:val="a"/>
    <w:qFormat/>
    <w:rsid w:val="00636A42"/>
    <w:pPr>
      <w:spacing w:after="200" w:line="276" w:lineRule="auto"/>
      <w:ind w:left="720"/>
      <w:contextualSpacing/>
    </w:pPr>
    <w:rPr>
      <w:rFonts w:ascii="Calibri" w:hAnsi="Calibri"/>
      <w:sz w:val="22"/>
      <w:szCs w:val="22"/>
    </w:rPr>
  </w:style>
  <w:style w:type="paragraph" w:customStyle="1" w:styleId="ConsPlusCell">
    <w:name w:val="ConsPlusCell"/>
    <w:uiPriority w:val="99"/>
    <w:rsid w:val="00636A4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547362"/>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0">
    <w:name w:val="Title"/>
    <w:basedOn w:val="a"/>
    <w:link w:val="af1"/>
    <w:qFormat/>
    <w:rsid w:val="00D432C5"/>
    <w:pPr>
      <w:jc w:val="center"/>
    </w:pPr>
  </w:style>
  <w:style w:type="character" w:customStyle="1" w:styleId="af1">
    <w:name w:val="Название Знак"/>
    <w:basedOn w:val="a0"/>
    <w:link w:val="af0"/>
    <w:rsid w:val="00D432C5"/>
    <w:rPr>
      <w:rFonts w:ascii="Times New Roman" w:eastAsia="Times New Roman" w:hAnsi="Times New Roman" w:cs="Times New Roman"/>
      <w:sz w:val="28"/>
      <w:szCs w:val="20"/>
      <w:lang w:eastAsia="ru-RU"/>
    </w:rPr>
  </w:style>
  <w:style w:type="paragraph" w:styleId="af2">
    <w:name w:val="No Spacing"/>
    <w:link w:val="af3"/>
    <w:uiPriority w:val="1"/>
    <w:qFormat/>
    <w:rsid w:val="005E2DD8"/>
    <w:pPr>
      <w:spacing w:after="0" w:line="240" w:lineRule="auto"/>
    </w:pPr>
  </w:style>
  <w:style w:type="paragraph" w:customStyle="1" w:styleId="af4">
    <w:name w:val="Содержимое таблицы"/>
    <w:basedOn w:val="a"/>
    <w:uiPriority w:val="99"/>
    <w:rsid w:val="00226BC7"/>
    <w:pPr>
      <w:widowControl w:val="0"/>
      <w:suppressLineNumbers/>
      <w:suppressAutoHyphens/>
    </w:pPr>
    <w:rPr>
      <w:rFonts w:eastAsia="SimSun" w:cs="Mangal"/>
      <w:kern w:val="1"/>
      <w:sz w:val="24"/>
      <w:szCs w:val="24"/>
      <w:lang w:eastAsia="hi-IN" w:bidi="hi-IN"/>
    </w:rPr>
  </w:style>
  <w:style w:type="character" w:customStyle="1" w:styleId="21">
    <w:name w:val="Основной текст (2)_"/>
    <w:basedOn w:val="a0"/>
    <w:link w:val="22"/>
    <w:rsid w:val="001E51FA"/>
    <w:rPr>
      <w:rFonts w:ascii="Times New Roman" w:hAnsi="Times New Roman" w:cs="Times New Roman"/>
      <w:b/>
      <w:bCs/>
      <w:sz w:val="26"/>
      <w:szCs w:val="26"/>
      <w:shd w:val="clear" w:color="auto" w:fill="FFFFFF"/>
    </w:rPr>
  </w:style>
  <w:style w:type="paragraph" w:customStyle="1" w:styleId="22">
    <w:name w:val="Основной текст (2)"/>
    <w:basedOn w:val="a"/>
    <w:link w:val="21"/>
    <w:rsid w:val="001E51FA"/>
    <w:pPr>
      <w:shd w:val="clear" w:color="auto" w:fill="FFFFFF"/>
      <w:spacing w:after="240" w:line="240" w:lineRule="atLeast"/>
      <w:jc w:val="both"/>
    </w:pPr>
    <w:rPr>
      <w:rFonts w:eastAsiaTheme="minorHAnsi"/>
      <w:b/>
      <w:bCs/>
      <w:sz w:val="26"/>
      <w:szCs w:val="26"/>
      <w:lang w:eastAsia="en-US"/>
    </w:rPr>
  </w:style>
  <w:style w:type="paragraph" w:styleId="af5">
    <w:name w:val="Body Text Indent"/>
    <w:basedOn w:val="a"/>
    <w:link w:val="af6"/>
    <w:unhideWhenUsed/>
    <w:rsid w:val="0025531B"/>
    <w:pPr>
      <w:spacing w:after="120"/>
      <w:ind w:left="283"/>
    </w:pPr>
  </w:style>
  <w:style w:type="character" w:customStyle="1" w:styleId="af6">
    <w:name w:val="Основной текст с отступом Знак"/>
    <w:basedOn w:val="a0"/>
    <w:link w:val="af5"/>
    <w:rsid w:val="0025531B"/>
    <w:rPr>
      <w:rFonts w:ascii="Times New Roman" w:eastAsia="Times New Roman" w:hAnsi="Times New Roman" w:cs="Times New Roman"/>
      <w:sz w:val="28"/>
      <w:szCs w:val="20"/>
      <w:lang w:eastAsia="ru-RU"/>
    </w:rPr>
  </w:style>
  <w:style w:type="paragraph" w:customStyle="1" w:styleId="ConsPlusNonformat">
    <w:name w:val="ConsPlusNonformat"/>
    <w:rsid w:val="00166F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7">
    <w:name w:val="Table Grid"/>
    <w:basedOn w:val="a1"/>
    <w:uiPriority w:val="59"/>
    <w:rsid w:val="00991BE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Знак Знак Знак Знак"/>
    <w:basedOn w:val="a"/>
    <w:rsid w:val="00991BE8"/>
    <w:pPr>
      <w:spacing w:after="160" w:line="240" w:lineRule="exact"/>
    </w:pPr>
    <w:rPr>
      <w:rFonts w:ascii="Verdana" w:hAnsi="Verdana"/>
      <w:sz w:val="24"/>
      <w:szCs w:val="24"/>
      <w:lang w:val="en-US" w:eastAsia="en-US"/>
    </w:rPr>
  </w:style>
  <w:style w:type="character" w:customStyle="1" w:styleId="FontStyle11">
    <w:name w:val="Font Style11"/>
    <w:uiPriority w:val="99"/>
    <w:rsid w:val="00991BE8"/>
    <w:rPr>
      <w:rFonts w:ascii="Times New Roman" w:hAnsi="Times New Roman" w:cs="Times New Roman"/>
      <w:b/>
      <w:bCs/>
      <w:spacing w:val="20"/>
      <w:sz w:val="24"/>
      <w:szCs w:val="24"/>
    </w:rPr>
  </w:style>
  <w:style w:type="character" w:customStyle="1" w:styleId="FontStyle12">
    <w:name w:val="Font Style12"/>
    <w:rsid w:val="00991BE8"/>
    <w:rPr>
      <w:rFonts w:ascii="Times New Roman" w:hAnsi="Times New Roman" w:cs="Times New Roman"/>
      <w:spacing w:val="10"/>
      <w:sz w:val="24"/>
      <w:szCs w:val="24"/>
    </w:rPr>
  </w:style>
  <w:style w:type="character" w:customStyle="1" w:styleId="FontStyle13">
    <w:name w:val="Font Style13"/>
    <w:rsid w:val="00991BE8"/>
    <w:rPr>
      <w:rFonts w:ascii="Times New Roman" w:hAnsi="Times New Roman" w:cs="Times New Roman"/>
      <w:spacing w:val="10"/>
      <w:sz w:val="24"/>
      <w:szCs w:val="24"/>
    </w:rPr>
  </w:style>
  <w:style w:type="character" w:customStyle="1" w:styleId="af9">
    <w:name w:val="Гипертекстовая ссылка"/>
    <w:basedOn w:val="a0"/>
    <w:uiPriority w:val="99"/>
    <w:rsid w:val="00A874EB"/>
    <w:rPr>
      <w:color w:val="106BBE"/>
    </w:rPr>
  </w:style>
  <w:style w:type="paragraph" w:customStyle="1" w:styleId="12">
    <w:name w:val="текст1"/>
    <w:basedOn w:val="a"/>
    <w:qFormat/>
    <w:rsid w:val="008B2E45"/>
    <w:pPr>
      <w:ind w:firstLine="709"/>
      <w:jc w:val="both"/>
    </w:pPr>
    <w:rPr>
      <w:rFonts w:eastAsiaTheme="minorHAnsi"/>
      <w:szCs w:val="28"/>
      <w:lang w:eastAsia="en-US"/>
    </w:rPr>
  </w:style>
  <w:style w:type="paragraph" w:styleId="31">
    <w:name w:val="Body Text 3"/>
    <w:basedOn w:val="a"/>
    <w:link w:val="32"/>
    <w:unhideWhenUsed/>
    <w:rsid w:val="00107A74"/>
    <w:pPr>
      <w:spacing w:after="120"/>
    </w:pPr>
    <w:rPr>
      <w:sz w:val="16"/>
      <w:szCs w:val="16"/>
    </w:rPr>
  </w:style>
  <w:style w:type="character" w:customStyle="1" w:styleId="32">
    <w:name w:val="Основной текст 3 Знак"/>
    <w:basedOn w:val="a0"/>
    <w:link w:val="31"/>
    <w:rsid w:val="00107A74"/>
    <w:rPr>
      <w:rFonts w:ascii="Times New Roman" w:eastAsia="Times New Roman" w:hAnsi="Times New Roman" w:cs="Times New Roman"/>
      <w:sz w:val="16"/>
      <w:szCs w:val="16"/>
      <w:lang w:eastAsia="ru-RU"/>
    </w:rPr>
  </w:style>
  <w:style w:type="paragraph" w:styleId="23">
    <w:name w:val="Body Text 2"/>
    <w:basedOn w:val="a"/>
    <w:link w:val="24"/>
    <w:semiHidden/>
    <w:unhideWhenUsed/>
    <w:rsid w:val="00107A74"/>
    <w:pPr>
      <w:spacing w:after="120" w:line="480" w:lineRule="auto"/>
    </w:pPr>
    <w:rPr>
      <w:sz w:val="20"/>
    </w:rPr>
  </w:style>
  <w:style w:type="character" w:customStyle="1" w:styleId="24">
    <w:name w:val="Основной текст 2 Знак"/>
    <w:basedOn w:val="a0"/>
    <w:link w:val="23"/>
    <w:semiHidden/>
    <w:rsid w:val="00107A74"/>
    <w:rPr>
      <w:rFonts w:ascii="Times New Roman" w:eastAsia="Times New Roman" w:hAnsi="Times New Roman" w:cs="Times New Roman"/>
      <w:sz w:val="20"/>
      <w:szCs w:val="20"/>
      <w:lang w:eastAsia="ru-RU"/>
    </w:rPr>
  </w:style>
  <w:style w:type="paragraph" w:styleId="HTML">
    <w:name w:val="HTML Preformatted"/>
    <w:basedOn w:val="a"/>
    <w:link w:val="HTML0"/>
    <w:rsid w:val="00107A74"/>
    <w:rPr>
      <w:rFonts w:ascii="Courier New" w:hAnsi="Courier New"/>
      <w:sz w:val="20"/>
    </w:rPr>
  </w:style>
  <w:style w:type="character" w:customStyle="1" w:styleId="HTML0">
    <w:name w:val="Стандартный HTML Знак"/>
    <w:basedOn w:val="a0"/>
    <w:link w:val="HTML"/>
    <w:rsid w:val="00107A74"/>
    <w:rPr>
      <w:rFonts w:ascii="Courier New" w:eastAsia="Times New Roman" w:hAnsi="Courier New" w:cs="Times New Roman"/>
      <w:sz w:val="20"/>
      <w:szCs w:val="20"/>
      <w:lang w:eastAsia="ru-RU"/>
    </w:rPr>
  </w:style>
  <w:style w:type="character" w:customStyle="1" w:styleId="s1">
    <w:name w:val="s1"/>
    <w:rsid w:val="00107A74"/>
  </w:style>
  <w:style w:type="paragraph" w:customStyle="1" w:styleId="p3">
    <w:name w:val="p3"/>
    <w:basedOn w:val="a"/>
    <w:rsid w:val="00107A74"/>
    <w:pPr>
      <w:spacing w:before="100" w:beforeAutospacing="1" w:after="100" w:afterAutospacing="1"/>
    </w:pPr>
    <w:rPr>
      <w:sz w:val="24"/>
      <w:szCs w:val="24"/>
    </w:rPr>
  </w:style>
  <w:style w:type="paragraph" w:customStyle="1" w:styleId="afa">
    <w:name w:val="Знак"/>
    <w:basedOn w:val="a"/>
    <w:rsid w:val="00567726"/>
    <w:pPr>
      <w:widowControl w:val="0"/>
      <w:adjustRightInd w:val="0"/>
      <w:spacing w:line="360" w:lineRule="atLeast"/>
      <w:jc w:val="both"/>
      <w:textAlignment w:val="baseline"/>
    </w:pPr>
    <w:rPr>
      <w:rFonts w:ascii="Verdana" w:hAnsi="Verdana" w:cs="Verdana"/>
      <w:sz w:val="20"/>
      <w:lang w:val="en-US" w:eastAsia="en-US"/>
    </w:rPr>
  </w:style>
  <w:style w:type="paragraph" w:customStyle="1" w:styleId="13">
    <w:name w:val="Абзац списка1"/>
    <w:basedOn w:val="a"/>
    <w:rsid w:val="00567726"/>
    <w:pPr>
      <w:spacing w:line="360" w:lineRule="atLeast"/>
      <w:ind w:left="720"/>
      <w:jc w:val="both"/>
    </w:pPr>
    <w:rPr>
      <w:szCs w:val="28"/>
    </w:rPr>
  </w:style>
  <w:style w:type="paragraph" w:customStyle="1" w:styleId="14">
    <w:name w:val="Абзац списка1"/>
    <w:basedOn w:val="a"/>
    <w:uiPriority w:val="99"/>
    <w:rsid w:val="00567726"/>
    <w:pPr>
      <w:ind w:left="720"/>
    </w:pPr>
    <w:rPr>
      <w:sz w:val="24"/>
      <w:szCs w:val="24"/>
    </w:rPr>
  </w:style>
  <w:style w:type="paragraph" w:styleId="afb">
    <w:name w:val="footnote text"/>
    <w:basedOn w:val="a"/>
    <w:link w:val="afc"/>
    <w:uiPriority w:val="99"/>
    <w:rsid w:val="00567726"/>
    <w:pPr>
      <w:jc w:val="both"/>
    </w:pPr>
    <w:rPr>
      <w:sz w:val="20"/>
    </w:rPr>
  </w:style>
  <w:style w:type="character" w:customStyle="1" w:styleId="afc">
    <w:name w:val="Текст сноски Знак"/>
    <w:basedOn w:val="a0"/>
    <w:link w:val="afb"/>
    <w:uiPriority w:val="99"/>
    <w:rsid w:val="00567726"/>
    <w:rPr>
      <w:rFonts w:ascii="Times New Roman" w:eastAsia="Times New Roman" w:hAnsi="Times New Roman" w:cs="Times New Roman"/>
      <w:sz w:val="20"/>
      <w:szCs w:val="20"/>
      <w:lang w:eastAsia="ru-RU"/>
    </w:rPr>
  </w:style>
  <w:style w:type="character" w:styleId="afd">
    <w:name w:val="footnote reference"/>
    <w:uiPriority w:val="99"/>
    <w:rsid w:val="00567726"/>
    <w:rPr>
      <w:vertAlign w:val="superscript"/>
    </w:rPr>
  </w:style>
  <w:style w:type="paragraph" w:customStyle="1" w:styleId="15">
    <w:name w:val="1"/>
    <w:basedOn w:val="a"/>
    <w:rsid w:val="006D6E72"/>
    <w:pPr>
      <w:spacing w:after="160" w:line="240" w:lineRule="exact"/>
    </w:pPr>
    <w:rPr>
      <w:rFonts w:ascii="Verdana" w:hAnsi="Verdana"/>
      <w:sz w:val="24"/>
      <w:szCs w:val="24"/>
      <w:lang w:val="en-US" w:eastAsia="en-US"/>
    </w:rPr>
  </w:style>
  <w:style w:type="paragraph" w:customStyle="1" w:styleId="consplusnormal0">
    <w:name w:val="consplusnormal"/>
    <w:basedOn w:val="a"/>
    <w:uiPriority w:val="99"/>
    <w:rsid w:val="0023695F"/>
    <w:pPr>
      <w:spacing w:before="100" w:beforeAutospacing="1" w:after="100" w:afterAutospacing="1"/>
    </w:pPr>
    <w:rPr>
      <w:sz w:val="24"/>
      <w:szCs w:val="24"/>
    </w:rPr>
  </w:style>
  <w:style w:type="paragraph" w:customStyle="1" w:styleId="afe">
    <w:name w:val="Знак Знак Знак"/>
    <w:basedOn w:val="a"/>
    <w:uiPriority w:val="99"/>
    <w:rsid w:val="0023695F"/>
    <w:pPr>
      <w:spacing w:after="160" w:line="240" w:lineRule="exact"/>
    </w:pPr>
    <w:rPr>
      <w:rFonts w:ascii="Verdana" w:hAnsi="Verdana"/>
      <w:sz w:val="24"/>
      <w:szCs w:val="24"/>
      <w:lang w:val="en-US" w:eastAsia="en-US"/>
    </w:rPr>
  </w:style>
  <w:style w:type="paragraph" w:customStyle="1" w:styleId="CharChar">
    <w:name w:val="Char Char"/>
    <w:basedOn w:val="a"/>
    <w:uiPriority w:val="99"/>
    <w:rsid w:val="0023695F"/>
    <w:pPr>
      <w:widowControl w:val="0"/>
      <w:adjustRightInd w:val="0"/>
      <w:spacing w:line="360" w:lineRule="atLeast"/>
      <w:jc w:val="both"/>
      <w:textAlignment w:val="baseline"/>
    </w:pPr>
    <w:rPr>
      <w:rFonts w:ascii="Verdana" w:hAnsi="Verdana" w:cs="Verdana"/>
      <w:sz w:val="20"/>
      <w:lang w:val="en-US" w:eastAsia="en-US"/>
    </w:rPr>
  </w:style>
  <w:style w:type="character" w:customStyle="1" w:styleId="16">
    <w:name w:val="Заголовок №1_"/>
    <w:link w:val="17"/>
    <w:locked/>
    <w:rsid w:val="0023695F"/>
    <w:rPr>
      <w:rFonts w:cs="Times New Roman"/>
      <w:sz w:val="23"/>
      <w:szCs w:val="23"/>
      <w:shd w:val="clear" w:color="auto" w:fill="FFFFFF"/>
    </w:rPr>
  </w:style>
  <w:style w:type="paragraph" w:customStyle="1" w:styleId="17">
    <w:name w:val="Заголовок №1"/>
    <w:basedOn w:val="a"/>
    <w:link w:val="16"/>
    <w:rsid w:val="0023695F"/>
    <w:pPr>
      <w:shd w:val="clear" w:color="auto" w:fill="FFFFFF"/>
      <w:spacing w:before="240" w:after="300" w:line="240" w:lineRule="atLeast"/>
      <w:outlineLvl w:val="0"/>
    </w:pPr>
    <w:rPr>
      <w:rFonts w:asciiTheme="minorHAnsi" w:eastAsiaTheme="minorHAnsi" w:hAnsiTheme="minorHAnsi"/>
      <w:sz w:val="23"/>
      <w:szCs w:val="23"/>
      <w:shd w:val="clear" w:color="auto" w:fill="FFFFFF"/>
      <w:lang w:eastAsia="en-US"/>
    </w:rPr>
  </w:style>
  <w:style w:type="character" w:styleId="aff">
    <w:name w:val="Strong"/>
    <w:qFormat/>
    <w:rsid w:val="001F76EF"/>
    <w:rPr>
      <w:b/>
      <w:bCs/>
    </w:rPr>
  </w:style>
  <w:style w:type="character" w:customStyle="1" w:styleId="highlighthighlightactive">
    <w:name w:val="highlight highlight_active"/>
    <w:basedOn w:val="a0"/>
    <w:rsid w:val="000934D4"/>
  </w:style>
  <w:style w:type="character" w:styleId="aff0">
    <w:name w:val="Emphasis"/>
    <w:uiPriority w:val="20"/>
    <w:qFormat/>
    <w:rsid w:val="00E343C2"/>
    <w:rPr>
      <w:i/>
      <w:iCs/>
    </w:rPr>
  </w:style>
  <w:style w:type="paragraph" w:customStyle="1" w:styleId="western">
    <w:name w:val="western"/>
    <w:basedOn w:val="a"/>
    <w:rsid w:val="0026421A"/>
    <w:pPr>
      <w:spacing w:before="100" w:beforeAutospacing="1" w:after="100" w:afterAutospacing="1"/>
    </w:pPr>
    <w:rPr>
      <w:sz w:val="24"/>
      <w:szCs w:val="24"/>
    </w:rPr>
  </w:style>
  <w:style w:type="paragraph" w:customStyle="1" w:styleId="ConsNonformat">
    <w:name w:val="ConsNonformat"/>
    <w:rsid w:val="000725D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semiHidden/>
    <w:unhideWhenUsed/>
    <w:rsid w:val="000725DF"/>
    <w:pPr>
      <w:spacing w:after="120" w:line="480" w:lineRule="auto"/>
      <w:ind w:left="283"/>
    </w:pPr>
  </w:style>
  <w:style w:type="character" w:customStyle="1" w:styleId="26">
    <w:name w:val="Основной текст с отступом 2 Знак"/>
    <w:basedOn w:val="a0"/>
    <w:link w:val="25"/>
    <w:semiHidden/>
    <w:rsid w:val="000725DF"/>
    <w:rPr>
      <w:rFonts w:ascii="Times New Roman" w:eastAsia="Times New Roman" w:hAnsi="Times New Roman" w:cs="Times New Roman"/>
      <w:sz w:val="28"/>
      <w:szCs w:val="20"/>
      <w:lang w:eastAsia="ru-RU"/>
    </w:rPr>
  </w:style>
  <w:style w:type="paragraph" w:styleId="aff1">
    <w:name w:val="Subtitle"/>
    <w:basedOn w:val="a"/>
    <w:link w:val="aff2"/>
    <w:qFormat/>
    <w:rsid w:val="000725DF"/>
    <w:pPr>
      <w:jc w:val="center"/>
      <w:outlineLvl w:val="0"/>
    </w:pPr>
    <w:rPr>
      <w:b/>
      <w:bCs/>
      <w:caps/>
      <w:sz w:val="20"/>
      <w:szCs w:val="22"/>
    </w:rPr>
  </w:style>
  <w:style w:type="character" w:customStyle="1" w:styleId="aff2">
    <w:name w:val="Подзаголовок Знак"/>
    <w:basedOn w:val="a0"/>
    <w:link w:val="aff1"/>
    <w:rsid w:val="000725DF"/>
    <w:rPr>
      <w:rFonts w:ascii="Times New Roman" w:eastAsia="Times New Roman" w:hAnsi="Times New Roman" w:cs="Times New Roman"/>
      <w:b/>
      <w:bCs/>
      <w:caps/>
      <w:sz w:val="20"/>
      <w:lang w:eastAsia="ru-RU"/>
    </w:rPr>
  </w:style>
  <w:style w:type="paragraph" w:customStyle="1" w:styleId="Heading">
    <w:name w:val="Heading"/>
    <w:rsid w:val="000725DF"/>
    <w:pPr>
      <w:autoSpaceDE w:val="0"/>
      <w:autoSpaceDN w:val="0"/>
      <w:adjustRightInd w:val="0"/>
      <w:spacing w:after="0" w:line="240" w:lineRule="auto"/>
    </w:pPr>
    <w:rPr>
      <w:rFonts w:ascii="Arial" w:eastAsia="Times New Roman" w:hAnsi="Arial" w:cs="Arial"/>
      <w:b/>
      <w:bCs/>
      <w:lang w:eastAsia="ru-RU"/>
    </w:rPr>
  </w:style>
  <w:style w:type="paragraph" w:customStyle="1" w:styleId="a10">
    <w:name w:val="a1"/>
    <w:basedOn w:val="a"/>
    <w:rsid w:val="000725DF"/>
    <w:pPr>
      <w:spacing w:after="192"/>
    </w:pPr>
    <w:rPr>
      <w:sz w:val="24"/>
      <w:szCs w:val="24"/>
    </w:rPr>
  </w:style>
  <w:style w:type="paragraph" w:customStyle="1" w:styleId="aff3">
    <w:name w:val="Абзац_пост"/>
    <w:basedOn w:val="a"/>
    <w:rsid w:val="00BC62C7"/>
    <w:pPr>
      <w:spacing w:before="120"/>
      <w:ind w:firstLine="720"/>
      <w:jc w:val="both"/>
    </w:pPr>
    <w:rPr>
      <w:sz w:val="26"/>
      <w:szCs w:val="24"/>
    </w:rPr>
  </w:style>
  <w:style w:type="paragraph" w:customStyle="1" w:styleId="18">
    <w:name w:val="Красная строка1"/>
    <w:basedOn w:val="ab"/>
    <w:rsid w:val="00BA08B1"/>
    <w:pPr>
      <w:suppressAutoHyphens/>
      <w:spacing w:after="120"/>
      <w:ind w:firstLine="210"/>
    </w:pPr>
    <w:rPr>
      <w:sz w:val="24"/>
      <w:lang w:eastAsia="ar-SA"/>
    </w:rPr>
  </w:style>
  <w:style w:type="paragraph" w:customStyle="1" w:styleId="210">
    <w:name w:val="Основной текст 21"/>
    <w:basedOn w:val="a"/>
    <w:uiPriority w:val="99"/>
    <w:rsid w:val="00BA08B1"/>
    <w:pPr>
      <w:suppressAutoHyphens/>
      <w:jc w:val="both"/>
    </w:pPr>
    <w:rPr>
      <w:sz w:val="24"/>
      <w:lang w:eastAsia="ar-SA"/>
    </w:rPr>
  </w:style>
  <w:style w:type="paragraph" w:customStyle="1" w:styleId="310">
    <w:name w:val="Основной текст 31"/>
    <w:basedOn w:val="a"/>
    <w:rsid w:val="00BA08B1"/>
    <w:pPr>
      <w:widowControl w:val="0"/>
      <w:suppressAutoHyphens/>
      <w:spacing w:after="120" w:line="360" w:lineRule="atLeast"/>
      <w:ind w:firstLine="567"/>
      <w:jc w:val="both"/>
    </w:pPr>
    <w:rPr>
      <w:spacing w:val="-5"/>
      <w:sz w:val="16"/>
      <w:szCs w:val="16"/>
      <w:lang w:eastAsia="ar-SA"/>
    </w:rPr>
  </w:style>
  <w:style w:type="paragraph" w:customStyle="1" w:styleId="211">
    <w:name w:val="Продолжение списка 21"/>
    <w:basedOn w:val="a"/>
    <w:rsid w:val="00BA08B1"/>
    <w:pPr>
      <w:suppressAutoHyphens/>
      <w:spacing w:after="120"/>
      <w:ind w:left="566"/>
    </w:pPr>
    <w:rPr>
      <w:sz w:val="24"/>
      <w:szCs w:val="24"/>
      <w:lang w:eastAsia="ar-SA"/>
    </w:rPr>
  </w:style>
  <w:style w:type="paragraph" w:styleId="33">
    <w:name w:val="Body Text Indent 3"/>
    <w:basedOn w:val="a"/>
    <w:link w:val="34"/>
    <w:semiHidden/>
    <w:unhideWhenUsed/>
    <w:rsid w:val="00E3532F"/>
    <w:pPr>
      <w:spacing w:after="120"/>
      <w:ind w:left="283"/>
    </w:pPr>
    <w:rPr>
      <w:sz w:val="16"/>
      <w:szCs w:val="16"/>
    </w:rPr>
  </w:style>
  <w:style w:type="character" w:customStyle="1" w:styleId="34">
    <w:name w:val="Основной текст с отступом 3 Знак"/>
    <w:basedOn w:val="a0"/>
    <w:link w:val="33"/>
    <w:semiHidden/>
    <w:rsid w:val="00E3532F"/>
    <w:rPr>
      <w:rFonts w:ascii="Times New Roman" w:eastAsia="Times New Roman" w:hAnsi="Times New Roman" w:cs="Times New Roman"/>
      <w:sz w:val="16"/>
      <w:szCs w:val="16"/>
      <w:lang w:eastAsia="ru-RU"/>
    </w:rPr>
  </w:style>
  <w:style w:type="paragraph" w:customStyle="1" w:styleId="Style1">
    <w:name w:val="Style1"/>
    <w:basedOn w:val="a"/>
    <w:rsid w:val="001C4846"/>
    <w:pPr>
      <w:widowControl w:val="0"/>
      <w:autoSpaceDE w:val="0"/>
      <w:autoSpaceDN w:val="0"/>
      <w:adjustRightInd w:val="0"/>
      <w:spacing w:line="322" w:lineRule="exact"/>
      <w:jc w:val="center"/>
    </w:pPr>
    <w:rPr>
      <w:sz w:val="24"/>
      <w:szCs w:val="24"/>
    </w:rPr>
  </w:style>
  <w:style w:type="paragraph" w:customStyle="1" w:styleId="Style2">
    <w:name w:val="Style2"/>
    <w:basedOn w:val="a"/>
    <w:rsid w:val="001C4846"/>
    <w:pPr>
      <w:widowControl w:val="0"/>
      <w:autoSpaceDE w:val="0"/>
      <w:autoSpaceDN w:val="0"/>
      <w:adjustRightInd w:val="0"/>
    </w:pPr>
    <w:rPr>
      <w:sz w:val="24"/>
      <w:szCs w:val="24"/>
    </w:rPr>
  </w:style>
  <w:style w:type="character" w:customStyle="1" w:styleId="FontStyle16">
    <w:name w:val="Font Style16"/>
    <w:uiPriority w:val="99"/>
    <w:rsid w:val="00CC2592"/>
    <w:rPr>
      <w:rFonts w:ascii="Times New Roman" w:hAnsi="Times New Roman" w:cs="Times New Roman"/>
      <w:sz w:val="28"/>
      <w:szCs w:val="28"/>
    </w:rPr>
  </w:style>
  <w:style w:type="character" w:customStyle="1" w:styleId="pt-a0">
    <w:name w:val="pt-a0"/>
    <w:basedOn w:val="a0"/>
    <w:rsid w:val="00CC2592"/>
  </w:style>
  <w:style w:type="paragraph" w:styleId="aff4">
    <w:name w:val="List Bullet"/>
    <w:basedOn w:val="a"/>
    <w:link w:val="aff5"/>
    <w:rsid w:val="001F6B6B"/>
    <w:pPr>
      <w:overflowPunct w:val="0"/>
      <w:autoSpaceDE w:val="0"/>
      <w:autoSpaceDN w:val="0"/>
      <w:adjustRightInd w:val="0"/>
      <w:ind w:firstLine="510"/>
      <w:jc w:val="both"/>
      <w:textAlignment w:val="baseline"/>
    </w:pPr>
  </w:style>
  <w:style w:type="character" w:customStyle="1" w:styleId="aff5">
    <w:name w:val="Маркированный список Знак"/>
    <w:link w:val="aff4"/>
    <w:rsid w:val="001F6B6B"/>
    <w:rPr>
      <w:rFonts w:ascii="Times New Roman" w:eastAsia="Times New Roman" w:hAnsi="Times New Roman" w:cs="Times New Roman"/>
      <w:sz w:val="28"/>
      <w:szCs w:val="20"/>
      <w:lang w:eastAsia="ru-RU"/>
    </w:rPr>
  </w:style>
  <w:style w:type="character" w:customStyle="1" w:styleId="blk">
    <w:name w:val="blk"/>
    <w:rsid w:val="001F6B6B"/>
  </w:style>
  <w:style w:type="character" w:customStyle="1" w:styleId="af3">
    <w:name w:val="Без интервала Знак"/>
    <w:link w:val="af2"/>
    <w:uiPriority w:val="1"/>
    <w:locked/>
    <w:rsid w:val="001F6B6B"/>
  </w:style>
  <w:style w:type="character" w:styleId="aff6">
    <w:name w:val="page number"/>
    <w:basedOn w:val="a0"/>
    <w:rsid w:val="004E1282"/>
  </w:style>
  <w:style w:type="character" w:customStyle="1" w:styleId="aff7">
    <w:name w:val="Основной текст_"/>
    <w:link w:val="19"/>
    <w:rsid w:val="004E1282"/>
    <w:rPr>
      <w:sz w:val="25"/>
      <w:szCs w:val="25"/>
      <w:shd w:val="clear" w:color="auto" w:fill="FFFFFF"/>
    </w:rPr>
  </w:style>
  <w:style w:type="paragraph" w:customStyle="1" w:styleId="19">
    <w:name w:val="Основной текст1"/>
    <w:basedOn w:val="a"/>
    <w:link w:val="aff7"/>
    <w:rsid w:val="004E1282"/>
    <w:pPr>
      <w:shd w:val="clear" w:color="auto" w:fill="FFFFFF"/>
      <w:spacing w:line="0" w:lineRule="atLeast"/>
    </w:pPr>
    <w:rPr>
      <w:rFonts w:asciiTheme="minorHAnsi" w:eastAsiaTheme="minorHAnsi" w:hAnsiTheme="minorHAnsi" w:cstheme="minorBidi"/>
      <w:sz w:val="25"/>
      <w:szCs w:val="25"/>
      <w:lang w:eastAsia="en-US"/>
    </w:rPr>
  </w:style>
  <w:style w:type="paragraph" w:customStyle="1" w:styleId="FR1">
    <w:name w:val="FR1"/>
    <w:uiPriority w:val="99"/>
    <w:rsid w:val="00A4177F"/>
    <w:pPr>
      <w:widowControl w:val="0"/>
      <w:autoSpaceDE w:val="0"/>
      <w:autoSpaceDN w:val="0"/>
      <w:adjustRightInd w:val="0"/>
      <w:spacing w:after="0" w:line="240" w:lineRule="auto"/>
      <w:jc w:val="center"/>
    </w:pPr>
    <w:rPr>
      <w:rFonts w:ascii="Times New Roman" w:eastAsia="Times New Roman" w:hAnsi="Times New Roman" w:cs="Times New Roman"/>
      <w:b/>
      <w:bCs/>
      <w:sz w:val="36"/>
      <w:szCs w:val="36"/>
      <w:lang w:eastAsia="ru-RU"/>
    </w:rPr>
  </w:style>
  <w:style w:type="numbering" w:customStyle="1" w:styleId="1a">
    <w:name w:val="Нет списка1"/>
    <w:next w:val="a2"/>
    <w:uiPriority w:val="99"/>
    <w:semiHidden/>
    <w:unhideWhenUsed/>
    <w:rsid w:val="00A4177F"/>
  </w:style>
  <w:style w:type="character" w:styleId="aff8">
    <w:name w:val="annotation reference"/>
    <w:basedOn w:val="a0"/>
    <w:uiPriority w:val="99"/>
    <w:semiHidden/>
    <w:unhideWhenUsed/>
    <w:rsid w:val="00A4177F"/>
    <w:rPr>
      <w:sz w:val="16"/>
      <w:szCs w:val="16"/>
    </w:rPr>
  </w:style>
  <w:style w:type="paragraph" w:styleId="aff9">
    <w:name w:val="annotation text"/>
    <w:basedOn w:val="a"/>
    <w:link w:val="affa"/>
    <w:uiPriority w:val="99"/>
    <w:semiHidden/>
    <w:unhideWhenUsed/>
    <w:rsid w:val="00A4177F"/>
    <w:rPr>
      <w:sz w:val="20"/>
    </w:rPr>
  </w:style>
  <w:style w:type="character" w:customStyle="1" w:styleId="affa">
    <w:name w:val="Текст примечания Знак"/>
    <w:basedOn w:val="a0"/>
    <w:link w:val="aff9"/>
    <w:uiPriority w:val="99"/>
    <w:semiHidden/>
    <w:rsid w:val="00A4177F"/>
    <w:rPr>
      <w:rFonts w:ascii="Times New Roman" w:eastAsia="Times New Roman" w:hAnsi="Times New Roman" w:cs="Times New Roman"/>
      <w:sz w:val="20"/>
      <w:szCs w:val="20"/>
      <w:lang w:eastAsia="ru-RU"/>
    </w:rPr>
  </w:style>
  <w:style w:type="character" w:styleId="affb">
    <w:name w:val="FollowedHyperlink"/>
    <w:basedOn w:val="a0"/>
    <w:uiPriority w:val="99"/>
    <w:semiHidden/>
    <w:unhideWhenUsed/>
    <w:rsid w:val="000B217B"/>
    <w:rPr>
      <w:color w:val="800080"/>
      <w:u w:val="single"/>
    </w:rPr>
  </w:style>
  <w:style w:type="paragraph" w:customStyle="1" w:styleId="xl64">
    <w:name w:val="xl64"/>
    <w:basedOn w:val="a"/>
    <w:rsid w:val="000B217B"/>
    <w:pPr>
      <w:spacing w:before="100" w:beforeAutospacing="1" w:after="100" w:afterAutospacing="1"/>
    </w:pPr>
    <w:rPr>
      <w:b/>
      <w:bCs/>
      <w:sz w:val="24"/>
      <w:szCs w:val="24"/>
    </w:rPr>
  </w:style>
  <w:style w:type="paragraph" w:customStyle="1" w:styleId="xl65">
    <w:name w:val="xl65"/>
    <w:basedOn w:val="a"/>
    <w:rsid w:val="000B217B"/>
    <w:pPr>
      <w:shd w:val="clear" w:color="FFFFCC" w:fill="FFFFFF"/>
      <w:spacing w:before="100" w:beforeAutospacing="1" w:after="100" w:afterAutospacing="1"/>
    </w:pPr>
    <w:rPr>
      <w:b/>
      <w:bCs/>
      <w:sz w:val="24"/>
      <w:szCs w:val="24"/>
    </w:rPr>
  </w:style>
  <w:style w:type="paragraph" w:customStyle="1" w:styleId="xl66">
    <w:name w:val="xl66"/>
    <w:basedOn w:val="a"/>
    <w:rsid w:val="000B217B"/>
    <w:pPr>
      <w:shd w:val="clear" w:color="FFFFCC" w:fill="FFFFFF"/>
      <w:spacing w:before="100" w:beforeAutospacing="1" w:after="100" w:afterAutospacing="1"/>
    </w:pPr>
    <w:rPr>
      <w:sz w:val="24"/>
      <w:szCs w:val="24"/>
    </w:rPr>
  </w:style>
  <w:style w:type="paragraph" w:customStyle="1" w:styleId="xl67">
    <w:name w:val="xl6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68">
    <w:name w:val="xl68"/>
    <w:basedOn w:val="a"/>
    <w:rsid w:val="000B217B"/>
    <w:pPr>
      <w:spacing w:before="100" w:beforeAutospacing="1" w:after="100" w:afterAutospacing="1"/>
      <w:jc w:val="right"/>
    </w:pPr>
    <w:rPr>
      <w:sz w:val="24"/>
      <w:szCs w:val="24"/>
    </w:rPr>
  </w:style>
  <w:style w:type="paragraph" w:customStyle="1" w:styleId="xl69">
    <w:name w:val="xl6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70">
    <w:name w:val="xl70"/>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1">
    <w:name w:val="xl7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2">
    <w:name w:val="xl72"/>
    <w:basedOn w:val="a"/>
    <w:rsid w:val="000B217B"/>
    <w:pPr>
      <w:pBdr>
        <w:top w:val="single" w:sz="4" w:space="0" w:color="000000"/>
      </w:pBdr>
      <w:shd w:val="clear" w:color="000000" w:fill="FFFFFF"/>
      <w:spacing w:before="100" w:beforeAutospacing="1" w:after="100" w:afterAutospacing="1"/>
      <w:textAlignment w:val="top"/>
    </w:pPr>
    <w:rPr>
      <w:b/>
      <w:bCs/>
      <w:sz w:val="24"/>
      <w:szCs w:val="24"/>
    </w:rPr>
  </w:style>
  <w:style w:type="paragraph" w:customStyle="1" w:styleId="xl73">
    <w:name w:val="xl73"/>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4">
    <w:name w:val="xl74"/>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75">
    <w:name w:val="xl75"/>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76">
    <w:name w:val="xl76"/>
    <w:basedOn w:val="a"/>
    <w:rsid w:val="000B217B"/>
    <w:pPr>
      <w:shd w:val="clear" w:color="000000" w:fill="FFFFFF"/>
      <w:spacing w:before="100" w:beforeAutospacing="1" w:after="100" w:afterAutospacing="1"/>
      <w:textAlignment w:val="top"/>
    </w:pPr>
    <w:rPr>
      <w:b/>
      <w:bCs/>
      <w:sz w:val="24"/>
      <w:szCs w:val="24"/>
    </w:rPr>
  </w:style>
  <w:style w:type="paragraph" w:customStyle="1" w:styleId="xl77">
    <w:name w:val="xl77"/>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8">
    <w:name w:val="xl78"/>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79">
    <w:name w:val="xl7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0">
    <w:name w:val="xl80"/>
    <w:basedOn w:val="a"/>
    <w:rsid w:val="000B217B"/>
    <w:pPr>
      <w:pBdr>
        <w:top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81">
    <w:name w:val="xl8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2">
    <w:name w:val="xl82"/>
    <w:basedOn w:val="a"/>
    <w:rsid w:val="000B217B"/>
    <w:pPr>
      <w:shd w:val="clear" w:color="000000" w:fill="FFFFFF"/>
      <w:spacing w:before="100" w:beforeAutospacing="1" w:after="100" w:afterAutospacing="1"/>
      <w:textAlignment w:val="top"/>
    </w:pPr>
    <w:rPr>
      <w:sz w:val="24"/>
      <w:szCs w:val="24"/>
    </w:rPr>
  </w:style>
  <w:style w:type="paragraph" w:customStyle="1" w:styleId="xl83">
    <w:name w:val="xl8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84">
    <w:name w:val="xl84"/>
    <w:basedOn w:val="a"/>
    <w:rsid w:val="000B217B"/>
    <w:pPr>
      <w:pBdr>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5">
    <w:name w:val="xl85"/>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86">
    <w:name w:val="xl86"/>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7">
    <w:name w:val="xl87"/>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88">
    <w:name w:val="xl88"/>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89">
    <w:name w:val="xl89"/>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90">
    <w:name w:val="xl90"/>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1">
    <w:name w:val="xl91"/>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2">
    <w:name w:val="xl92"/>
    <w:basedOn w:val="a"/>
    <w:rsid w:val="000B217B"/>
    <w:pPr>
      <w:pBdr>
        <w:bottom w:val="single" w:sz="4" w:space="0" w:color="000000"/>
      </w:pBdr>
      <w:shd w:val="clear" w:color="000000" w:fill="FFFFFF"/>
      <w:spacing w:before="100" w:beforeAutospacing="1" w:after="100" w:afterAutospacing="1"/>
      <w:textAlignment w:val="top"/>
    </w:pPr>
    <w:rPr>
      <w:sz w:val="24"/>
      <w:szCs w:val="24"/>
    </w:rPr>
  </w:style>
  <w:style w:type="paragraph" w:customStyle="1" w:styleId="xl93">
    <w:name w:val="xl9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94">
    <w:name w:val="xl94"/>
    <w:basedOn w:val="a"/>
    <w:rsid w:val="000B217B"/>
    <w:pPr>
      <w:pBdr>
        <w:left w:val="single" w:sz="4" w:space="0" w:color="000000"/>
      </w:pBdr>
      <w:shd w:val="clear" w:color="000000" w:fill="FFFFFF"/>
      <w:spacing w:before="100" w:beforeAutospacing="1" w:after="100" w:afterAutospacing="1"/>
    </w:pPr>
    <w:rPr>
      <w:sz w:val="24"/>
      <w:szCs w:val="24"/>
    </w:rPr>
  </w:style>
  <w:style w:type="paragraph" w:customStyle="1" w:styleId="xl95">
    <w:name w:val="xl95"/>
    <w:basedOn w:val="a"/>
    <w:rsid w:val="000B217B"/>
    <w:pPr>
      <w:shd w:val="clear" w:color="000000" w:fill="FFFFFF"/>
      <w:spacing w:before="100" w:beforeAutospacing="1" w:after="100" w:afterAutospacing="1"/>
    </w:pPr>
    <w:rPr>
      <w:sz w:val="24"/>
      <w:szCs w:val="24"/>
    </w:rPr>
  </w:style>
  <w:style w:type="paragraph" w:customStyle="1" w:styleId="xl96">
    <w:name w:val="xl9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97">
    <w:name w:val="xl97"/>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8">
    <w:name w:val="xl98"/>
    <w:basedOn w:val="a"/>
    <w:rsid w:val="000B217B"/>
    <w:pPr>
      <w:pBdr>
        <w:top w:val="single" w:sz="4" w:space="0" w:color="000000"/>
        <w:bottom w:val="single" w:sz="4" w:space="0" w:color="000000"/>
      </w:pBdr>
      <w:shd w:val="clear" w:color="000000" w:fill="FFFFFF"/>
      <w:spacing w:before="100" w:beforeAutospacing="1" w:after="100" w:afterAutospacing="1"/>
    </w:pPr>
    <w:rPr>
      <w:b/>
      <w:bCs/>
      <w:sz w:val="24"/>
      <w:szCs w:val="24"/>
    </w:rPr>
  </w:style>
  <w:style w:type="paragraph" w:customStyle="1" w:styleId="xl99">
    <w:name w:val="xl99"/>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0">
    <w:name w:val="xl100"/>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01">
    <w:name w:val="xl101"/>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2">
    <w:name w:val="xl10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03">
    <w:name w:val="xl103"/>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4">
    <w:name w:val="xl104"/>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05">
    <w:name w:val="xl10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6">
    <w:name w:val="xl106"/>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07">
    <w:name w:val="xl107"/>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8">
    <w:name w:val="xl108"/>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09">
    <w:name w:val="xl109"/>
    <w:basedOn w:val="a"/>
    <w:rsid w:val="000B21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10">
    <w:name w:val="xl110"/>
    <w:basedOn w:val="a"/>
    <w:rsid w:val="000B217B"/>
    <w:pPr>
      <w:pBdr>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1">
    <w:name w:val="xl11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12">
    <w:name w:val="xl11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3">
    <w:name w:val="xl113"/>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4">
    <w:name w:val="xl11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15">
    <w:name w:val="xl115"/>
    <w:basedOn w:val="a"/>
    <w:rsid w:val="000B217B"/>
    <w:pPr>
      <w:pBdr>
        <w:right w:val="single" w:sz="4" w:space="0" w:color="000000"/>
      </w:pBdr>
      <w:shd w:val="clear" w:color="000000" w:fill="FFFFFF"/>
      <w:spacing w:before="100" w:beforeAutospacing="1" w:after="100" w:afterAutospacing="1"/>
      <w:textAlignment w:val="top"/>
    </w:pPr>
    <w:rPr>
      <w:sz w:val="24"/>
      <w:szCs w:val="24"/>
    </w:rPr>
  </w:style>
  <w:style w:type="paragraph" w:customStyle="1" w:styleId="xl116">
    <w:name w:val="xl116"/>
    <w:basedOn w:val="a"/>
    <w:rsid w:val="000B217B"/>
    <w:pPr>
      <w:spacing w:before="100" w:beforeAutospacing="1" w:after="100" w:afterAutospacing="1"/>
      <w:jc w:val="right"/>
      <w:textAlignment w:val="center"/>
    </w:pPr>
    <w:rPr>
      <w:sz w:val="24"/>
      <w:szCs w:val="24"/>
    </w:rPr>
  </w:style>
  <w:style w:type="paragraph" w:customStyle="1" w:styleId="xl117">
    <w:name w:val="xl117"/>
    <w:basedOn w:val="a"/>
    <w:rsid w:val="000B217B"/>
    <w:pPr>
      <w:spacing w:before="100" w:beforeAutospacing="1" w:after="100" w:afterAutospacing="1"/>
    </w:pPr>
    <w:rPr>
      <w:sz w:val="24"/>
      <w:szCs w:val="24"/>
    </w:rPr>
  </w:style>
  <w:style w:type="paragraph" w:customStyle="1" w:styleId="xl118">
    <w:name w:val="xl118"/>
    <w:basedOn w:val="a"/>
    <w:rsid w:val="000B217B"/>
    <w:pPr>
      <w:spacing w:before="100" w:beforeAutospacing="1" w:after="100" w:afterAutospacing="1"/>
      <w:jc w:val="right"/>
    </w:pPr>
    <w:rPr>
      <w:b/>
      <w:bCs/>
      <w:sz w:val="24"/>
      <w:szCs w:val="24"/>
    </w:rPr>
  </w:style>
  <w:style w:type="paragraph" w:customStyle="1" w:styleId="xl119">
    <w:name w:val="xl119"/>
    <w:basedOn w:val="a"/>
    <w:rsid w:val="000B217B"/>
    <w:pPr>
      <w:spacing w:before="100" w:beforeAutospacing="1" w:after="100" w:afterAutospacing="1"/>
    </w:pPr>
    <w:rPr>
      <w:b/>
      <w:bCs/>
      <w:sz w:val="24"/>
      <w:szCs w:val="24"/>
    </w:rPr>
  </w:style>
  <w:style w:type="paragraph" w:customStyle="1" w:styleId="xl120">
    <w:name w:val="xl120"/>
    <w:basedOn w:val="a"/>
    <w:rsid w:val="000B217B"/>
    <w:pPr>
      <w:spacing w:before="100" w:beforeAutospacing="1" w:after="100" w:afterAutospacing="1"/>
      <w:jc w:val="right"/>
      <w:textAlignment w:val="center"/>
    </w:pPr>
    <w:rPr>
      <w:b/>
      <w:bCs/>
      <w:sz w:val="24"/>
      <w:szCs w:val="24"/>
    </w:rPr>
  </w:style>
  <w:style w:type="paragraph" w:customStyle="1" w:styleId="xl121">
    <w:name w:val="xl121"/>
    <w:basedOn w:val="a"/>
    <w:rsid w:val="000B217B"/>
    <w:pP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2">
    <w:name w:val="xl122"/>
    <w:basedOn w:val="a"/>
    <w:rsid w:val="000B217B"/>
    <w:pPr>
      <w:spacing w:before="100" w:beforeAutospacing="1" w:after="100" w:afterAutospacing="1"/>
    </w:pPr>
    <w:rPr>
      <w:rFonts w:ascii="Times New Roman CYR" w:hAnsi="Times New Roman CYR" w:cs="Times New Roman CYR"/>
      <w:sz w:val="24"/>
      <w:szCs w:val="24"/>
    </w:rPr>
  </w:style>
  <w:style w:type="paragraph" w:customStyle="1" w:styleId="xl123">
    <w:name w:val="xl123"/>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4">
    <w:name w:val="xl124"/>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CYR" w:hAnsi="Times New Roman CYR" w:cs="Times New Roman CYR"/>
      <w:sz w:val="24"/>
      <w:szCs w:val="24"/>
    </w:rPr>
  </w:style>
  <w:style w:type="paragraph" w:customStyle="1" w:styleId="xl125">
    <w:name w:val="xl125"/>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6">
    <w:name w:val="xl126"/>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7">
    <w:name w:val="xl127"/>
    <w:basedOn w:val="a"/>
    <w:rsid w:val="000B217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128">
    <w:name w:val="xl128"/>
    <w:basedOn w:val="a"/>
    <w:rsid w:val="000B217B"/>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b/>
      <w:bCs/>
      <w:sz w:val="24"/>
      <w:szCs w:val="24"/>
    </w:rPr>
  </w:style>
  <w:style w:type="paragraph" w:customStyle="1" w:styleId="xl129">
    <w:name w:val="xl129"/>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30">
    <w:name w:val="xl130"/>
    <w:basedOn w:val="a"/>
    <w:rsid w:val="000B217B"/>
    <w:pPr>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1">
    <w:name w:val="xl131"/>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2">
    <w:name w:val="xl13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3">
    <w:name w:val="xl13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4">
    <w:name w:val="xl134"/>
    <w:basedOn w:val="a"/>
    <w:rsid w:val="000B217B"/>
    <w:pPr>
      <w:pBdr>
        <w:top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5">
    <w:name w:val="xl13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36">
    <w:name w:val="xl136"/>
    <w:basedOn w:val="a"/>
    <w:rsid w:val="000B217B"/>
    <w:pPr>
      <w:pBdr>
        <w:top w:val="single" w:sz="4" w:space="0" w:color="auto"/>
        <w:bottom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37">
    <w:name w:val="xl137"/>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8">
    <w:name w:val="xl138"/>
    <w:basedOn w:val="a"/>
    <w:rsid w:val="000B217B"/>
    <w:pPr>
      <w:pBdr>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39">
    <w:name w:val="xl139"/>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40">
    <w:name w:val="xl140"/>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141">
    <w:name w:val="xl141"/>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2">
    <w:name w:val="xl142"/>
    <w:basedOn w:val="a"/>
    <w:rsid w:val="000B217B"/>
    <w:pPr>
      <w:pBdr>
        <w:bottom w:val="single" w:sz="4" w:space="0" w:color="000000"/>
        <w:right w:val="single" w:sz="4" w:space="0" w:color="auto"/>
      </w:pBdr>
      <w:shd w:val="clear" w:color="000000" w:fill="FFFFFF"/>
      <w:spacing w:before="100" w:beforeAutospacing="1" w:after="100" w:afterAutospacing="1"/>
      <w:jc w:val="center"/>
      <w:textAlignment w:val="top"/>
    </w:pPr>
    <w:rPr>
      <w:sz w:val="24"/>
      <w:szCs w:val="24"/>
    </w:rPr>
  </w:style>
  <w:style w:type="paragraph" w:customStyle="1" w:styleId="xl143">
    <w:name w:val="xl14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4">
    <w:name w:val="xl144"/>
    <w:basedOn w:val="a"/>
    <w:rsid w:val="000B217B"/>
    <w:pPr>
      <w:pBdr>
        <w:bottom w:val="single" w:sz="4" w:space="0" w:color="000000"/>
        <w:right w:val="single" w:sz="4" w:space="0" w:color="000000"/>
      </w:pBdr>
      <w:shd w:val="clear" w:color="000000" w:fill="FFFFFF"/>
      <w:spacing w:before="100" w:beforeAutospacing="1" w:after="100" w:afterAutospacing="1"/>
      <w:jc w:val="center"/>
      <w:textAlignment w:val="top"/>
    </w:pPr>
    <w:rPr>
      <w:sz w:val="24"/>
      <w:szCs w:val="24"/>
    </w:rPr>
  </w:style>
  <w:style w:type="paragraph" w:customStyle="1" w:styleId="xl145">
    <w:name w:val="xl145"/>
    <w:basedOn w:val="a"/>
    <w:rsid w:val="000B217B"/>
    <w:pPr>
      <w:shd w:val="clear" w:color="000000" w:fill="FFFFFF"/>
      <w:spacing w:before="100" w:beforeAutospacing="1" w:after="100" w:afterAutospacing="1"/>
      <w:jc w:val="center"/>
      <w:textAlignment w:val="top"/>
    </w:pPr>
    <w:rPr>
      <w:sz w:val="24"/>
      <w:szCs w:val="24"/>
    </w:rPr>
  </w:style>
  <w:style w:type="paragraph" w:customStyle="1" w:styleId="xl146">
    <w:name w:val="xl146"/>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7">
    <w:name w:val="xl147"/>
    <w:basedOn w:val="a"/>
    <w:rsid w:val="000B217B"/>
    <w:pPr>
      <w:pBdr>
        <w:top w:val="single" w:sz="4" w:space="0" w:color="auto"/>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48">
    <w:name w:val="xl148"/>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49">
    <w:name w:val="xl149"/>
    <w:basedOn w:val="a"/>
    <w:rsid w:val="000B217B"/>
    <w:pPr>
      <w:pBdr>
        <w:top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150">
    <w:name w:val="xl150"/>
    <w:basedOn w:val="a"/>
    <w:rsid w:val="000B217B"/>
    <w:pPr>
      <w:pBdr>
        <w:right w:val="single" w:sz="4" w:space="0" w:color="000000"/>
      </w:pBdr>
      <w:shd w:val="clear" w:color="000000" w:fill="FFFFFF"/>
      <w:spacing w:before="100" w:beforeAutospacing="1" w:after="100" w:afterAutospacing="1"/>
    </w:pPr>
    <w:rPr>
      <w:sz w:val="24"/>
      <w:szCs w:val="24"/>
    </w:rPr>
  </w:style>
  <w:style w:type="paragraph" w:customStyle="1" w:styleId="xl151">
    <w:name w:val="xl151"/>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2">
    <w:name w:val="xl152"/>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3">
    <w:name w:val="xl153"/>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54">
    <w:name w:val="xl15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55">
    <w:name w:val="xl155"/>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color w:val="000000"/>
      <w:sz w:val="24"/>
      <w:szCs w:val="24"/>
    </w:rPr>
  </w:style>
  <w:style w:type="paragraph" w:customStyle="1" w:styleId="xl156">
    <w:name w:val="xl156"/>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color w:val="000000"/>
      <w:sz w:val="24"/>
      <w:szCs w:val="24"/>
    </w:rPr>
  </w:style>
  <w:style w:type="paragraph" w:customStyle="1" w:styleId="xl157">
    <w:name w:val="xl157"/>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58">
    <w:name w:val="xl158"/>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59">
    <w:name w:val="xl159"/>
    <w:basedOn w:val="a"/>
    <w:rsid w:val="000B217B"/>
    <w:pPr>
      <w:pBdr>
        <w:top w:val="single" w:sz="4" w:space="0" w:color="000000"/>
        <w:left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0">
    <w:name w:val="xl160"/>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61">
    <w:name w:val="xl161"/>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sz w:val="24"/>
      <w:szCs w:val="24"/>
    </w:rPr>
  </w:style>
  <w:style w:type="paragraph" w:customStyle="1" w:styleId="xl162">
    <w:name w:val="xl162"/>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63">
    <w:name w:val="xl163"/>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b/>
      <w:bCs/>
      <w:sz w:val="24"/>
      <w:szCs w:val="24"/>
    </w:rPr>
  </w:style>
  <w:style w:type="paragraph" w:customStyle="1" w:styleId="xl164">
    <w:name w:val="xl164"/>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165">
    <w:name w:val="xl165"/>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66">
    <w:name w:val="xl166"/>
    <w:basedOn w:val="a"/>
    <w:rsid w:val="000B217B"/>
    <w:pPr>
      <w:pBdr>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7">
    <w:name w:val="xl16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168">
    <w:name w:val="xl168"/>
    <w:basedOn w:val="a"/>
    <w:rsid w:val="000B217B"/>
    <w:pPr>
      <w:shd w:val="clear" w:color="000000" w:fill="FFFF00"/>
      <w:spacing w:before="100" w:beforeAutospacing="1" w:after="100" w:afterAutospacing="1"/>
    </w:pPr>
    <w:rPr>
      <w:sz w:val="24"/>
      <w:szCs w:val="24"/>
    </w:rPr>
  </w:style>
  <w:style w:type="paragraph" w:customStyle="1" w:styleId="xl169">
    <w:name w:val="xl169"/>
    <w:basedOn w:val="a"/>
    <w:rsid w:val="000B217B"/>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0">
    <w:name w:val="xl170"/>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b/>
      <w:bCs/>
      <w:sz w:val="24"/>
      <w:szCs w:val="24"/>
    </w:rPr>
  </w:style>
  <w:style w:type="paragraph" w:customStyle="1" w:styleId="xl171">
    <w:name w:val="xl171"/>
    <w:basedOn w:val="a"/>
    <w:rsid w:val="000B217B"/>
    <w:pPr>
      <w:pBdr>
        <w:top w:val="single" w:sz="4" w:space="0" w:color="000000"/>
        <w:bottom w:val="single" w:sz="4" w:space="0" w:color="000000"/>
        <w:right w:val="single" w:sz="4" w:space="0" w:color="000000"/>
      </w:pBdr>
      <w:shd w:val="clear" w:color="000000" w:fill="FFFF00"/>
      <w:spacing w:before="100" w:beforeAutospacing="1" w:after="100" w:afterAutospacing="1"/>
    </w:pPr>
    <w:rPr>
      <w:sz w:val="24"/>
      <w:szCs w:val="24"/>
    </w:rPr>
  </w:style>
  <w:style w:type="paragraph" w:customStyle="1" w:styleId="xl172">
    <w:name w:val="xl172"/>
    <w:basedOn w:val="a"/>
    <w:rsid w:val="000B217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173">
    <w:name w:val="xl173"/>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4">
    <w:name w:val="xl174"/>
    <w:basedOn w:val="a"/>
    <w:rsid w:val="000B217B"/>
    <w:pPr>
      <w:pBdr>
        <w:top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175">
    <w:name w:val="xl175"/>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76">
    <w:name w:val="xl17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7">
    <w:name w:val="xl177"/>
    <w:basedOn w:val="a"/>
    <w:rsid w:val="000B217B"/>
    <w:pPr>
      <w:pBdr>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b/>
      <w:bCs/>
      <w:sz w:val="24"/>
      <w:szCs w:val="24"/>
    </w:rPr>
  </w:style>
  <w:style w:type="paragraph" w:customStyle="1" w:styleId="xl178">
    <w:name w:val="xl178"/>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179">
    <w:name w:val="xl179"/>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180">
    <w:name w:val="xl180"/>
    <w:basedOn w:val="a"/>
    <w:rsid w:val="000B217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1">
    <w:name w:val="xl181"/>
    <w:basedOn w:val="a"/>
    <w:rsid w:val="000B217B"/>
    <w:pPr>
      <w:pBdr>
        <w:top w:val="single" w:sz="4" w:space="0" w:color="auto"/>
        <w:bottom w:val="single" w:sz="4" w:space="0" w:color="auto"/>
        <w:right w:val="single" w:sz="4" w:space="0" w:color="auto"/>
      </w:pBdr>
      <w:spacing w:before="100" w:beforeAutospacing="1" w:after="100" w:afterAutospacing="1"/>
      <w:jc w:val="center"/>
      <w:textAlignment w:val="top"/>
    </w:pPr>
    <w:rPr>
      <w:sz w:val="24"/>
      <w:szCs w:val="24"/>
    </w:rPr>
  </w:style>
  <w:style w:type="paragraph" w:customStyle="1" w:styleId="xl182">
    <w:name w:val="xl182"/>
    <w:basedOn w:val="a"/>
    <w:rsid w:val="000B217B"/>
    <w:pPr>
      <w:pBdr>
        <w:right w:val="single" w:sz="4" w:space="0" w:color="auto"/>
      </w:pBdr>
      <w:shd w:val="clear" w:color="000000" w:fill="FFFFFF"/>
      <w:spacing w:before="100" w:beforeAutospacing="1" w:after="100" w:afterAutospacing="1"/>
      <w:textAlignment w:val="top"/>
    </w:pPr>
    <w:rPr>
      <w:sz w:val="24"/>
      <w:szCs w:val="24"/>
    </w:rPr>
  </w:style>
  <w:style w:type="paragraph" w:customStyle="1" w:styleId="xl183">
    <w:name w:val="xl183"/>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84">
    <w:name w:val="xl184"/>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85">
    <w:name w:val="xl185"/>
    <w:basedOn w:val="a"/>
    <w:rsid w:val="000B217B"/>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6">
    <w:name w:val="xl186"/>
    <w:basedOn w:val="a"/>
    <w:rsid w:val="000B217B"/>
    <w:pPr>
      <w:pBdr>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7">
    <w:name w:val="xl187"/>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88">
    <w:name w:val="xl188"/>
    <w:basedOn w:val="a"/>
    <w:rsid w:val="000B217B"/>
    <w:pPr>
      <w:pBdr>
        <w:right w:val="single" w:sz="4" w:space="0" w:color="auto"/>
      </w:pBdr>
      <w:shd w:val="clear" w:color="000000" w:fill="FFFFFF"/>
      <w:spacing w:before="100" w:beforeAutospacing="1" w:after="100" w:afterAutospacing="1"/>
    </w:pPr>
    <w:rPr>
      <w:sz w:val="24"/>
      <w:szCs w:val="24"/>
    </w:rPr>
  </w:style>
  <w:style w:type="paragraph" w:customStyle="1" w:styleId="xl189">
    <w:name w:val="xl189"/>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0">
    <w:name w:val="xl190"/>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1">
    <w:name w:val="xl191"/>
    <w:basedOn w:val="a"/>
    <w:rsid w:val="000B217B"/>
    <w:pPr>
      <w:pBdr>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192">
    <w:name w:val="xl192"/>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3">
    <w:name w:val="xl193"/>
    <w:basedOn w:val="a"/>
    <w:rsid w:val="000B217B"/>
    <w:pPr>
      <w:pBdr>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4">
    <w:name w:val="xl194"/>
    <w:basedOn w:val="a"/>
    <w:rsid w:val="000B217B"/>
    <w:pPr>
      <w:pBdr>
        <w:top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5">
    <w:name w:val="xl195"/>
    <w:basedOn w:val="a"/>
    <w:rsid w:val="000B217B"/>
    <w:pPr>
      <w:pBdr>
        <w:top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196">
    <w:name w:val="xl196"/>
    <w:basedOn w:val="a"/>
    <w:rsid w:val="000B217B"/>
    <w:pPr>
      <w:pBdr>
        <w:top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197">
    <w:name w:val="xl197"/>
    <w:basedOn w:val="a"/>
    <w:rsid w:val="000B217B"/>
    <w:pPr>
      <w:pBdr>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8">
    <w:name w:val="xl198"/>
    <w:basedOn w:val="a"/>
    <w:rsid w:val="000B217B"/>
    <w:pPr>
      <w:pBdr>
        <w:top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199">
    <w:name w:val="xl199"/>
    <w:basedOn w:val="a"/>
    <w:rsid w:val="000B217B"/>
    <w:pPr>
      <w:pBdr>
        <w:top w:val="single" w:sz="4" w:space="0" w:color="auto"/>
        <w:bottom w:val="single" w:sz="4" w:space="0" w:color="auto"/>
        <w:right w:val="single" w:sz="4" w:space="0" w:color="auto"/>
      </w:pBdr>
      <w:spacing w:before="100" w:beforeAutospacing="1" w:after="100" w:afterAutospacing="1"/>
      <w:textAlignment w:val="top"/>
    </w:pPr>
    <w:rPr>
      <w:sz w:val="24"/>
      <w:szCs w:val="24"/>
    </w:rPr>
  </w:style>
  <w:style w:type="paragraph" w:customStyle="1" w:styleId="xl200">
    <w:name w:val="xl200"/>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01">
    <w:name w:val="xl201"/>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2">
    <w:name w:val="xl202"/>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3">
    <w:name w:val="xl203"/>
    <w:basedOn w:val="a"/>
    <w:rsid w:val="000B217B"/>
    <w:pPr>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4">
    <w:name w:val="xl204"/>
    <w:basedOn w:val="a"/>
    <w:rsid w:val="000B217B"/>
    <w:pPr>
      <w:pBdr>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5">
    <w:name w:val="xl205"/>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06">
    <w:name w:val="xl206"/>
    <w:basedOn w:val="a"/>
    <w:rsid w:val="000B217B"/>
    <w:pPr>
      <w:pBdr>
        <w:left w:val="single" w:sz="4" w:space="0" w:color="000000"/>
        <w:right w:val="single" w:sz="4" w:space="0" w:color="auto"/>
      </w:pBdr>
      <w:shd w:val="clear" w:color="000000" w:fill="FFFFFF"/>
      <w:spacing w:before="100" w:beforeAutospacing="1" w:after="100" w:afterAutospacing="1"/>
    </w:pPr>
    <w:rPr>
      <w:sz w:val="24"/>
      <w:szCs w:val="24"/>
    </w:rPr>
  </w:style>
  <w:style w:type="paragraph" w:customStyle="1" w:styleId="xl207">
    <w:name w:val="xl207"/>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08">
    <w:name w:val="xl208"/>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09">
    <w:name w:val="xl209"/>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pPr>
    <w:rPr>
      <w:b/>
      <w:bCs/>
      <w:sz w:val="24"/>
      <w:szCs w:val="24"/>
    </w:rPr>
  </w:style>
  <w:style w:type="paragraph" w:customStyle="1" w:styleId="xl210">
    <w:name w:val="xl210"/>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1">
    <w:name w:val="xl211"/>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2">
    <w:name w:val="xl212"/>
    <w:basedOn w:val="a"/>
    <w:rsid w:val="000B217B"/>
    <w:pPr>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3">
    <w:name w:val="xl213"/>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4">
    <w:name w:val="xl214"/>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15">
    <w:name w:val="xl215"/>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6">
    <w:name w:val="xl216"/>
    <w:basedOn w:val="a"/>
    <w:rsid w:val="000B217B"/>
    <w:pPr>
      <w:pBdr>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7">
    <w:name w:val="xl217"/>
    <w:basedOn w:val="a"/>
    <w:rsid w:val="000B217B"/>
    <w:pPr>
      <w:pBdr>
        <w:top w:val="single" w:sz="4" w:space="0" w:color="000000"/>
        <w:left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18">
    <w:name w:val="xl218"/>
    <w:basedOn w:val="a"/>
    <w:rsid w:val="000B217B"/>
    <w:pPr>
      <w:pBdr>
        <w:left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19">
    <w:name w:val="xl21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sz w:val="24"/>
      <w:szCs w:val="24"/>
    </w:rPr>
  </w:style>
  <w:style w:type="paragraph" w:customStyle="1" w:styleId="xl220">
    <w:name w:val="xl220"/>
    <w:basedOn w:val="a"/>
    <w:rsid w:val="000B217B"/>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1">
    <w:name w:val="xl221"/>
    <w:basedOn w:val="a"/>
    <w:rsid w:val="000B217B"/>
    <w:pPr>
      <w:pBdr>
        <w:top w:val="single" w:sz="4" w:space="0" w:color="000000"/>
        <w:left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2">
    <w:name w:val="xl222"/>
    <w:basedOn w:val="a"/>
    <w:rsid w:val="000B217B"/>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3">
    <w:name w:val="xl223"/>
    <w:basedOn w:val="a"/>
    <w:rsid w:val="000B217B"/>
    <w:pPr>
      <w:pBdr>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24">
    <w:name w:val="xl224"/>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pPr>
    <w:rPr>
      <w:sz w:val="24"/>
      <w:szCs w:val="24"/>
    </w:rPr>
  </w:style>
  <w:style w:type="paragraph" w:customStyle="1" w:styleId="xl225">
    <w:name w:val="xl225"/>
    <w:basedOn w:val="a"/>
    <w:rsid w:val="000B217B"/>
    <w:pPr>
      <w:pBdr>
        <w:top w:val="single" w:sz="4" w:space="0" w:color="auto"/>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6">
    <w:name w:val="xl226"/>
    <w:basedOn w:val="a"/>
    <w:rsid w:val="000B217B"/>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27">
    <w:name w:val="xl227"/>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8">
    <w:name w:val="xl228"/>
    <w:basedOn w:val="a"/>
    <w:rsid w:val="000B217B"/>
    <w:pPr>
      <w:pBdr>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29">
    <w:name w:val="xl229"/>
    <w:basedOn w:val="a"/>
    <w:rsid w:val="000B217B"/>
    <w:pPr>
      <w:pBdr>
        <w:left w:val="single" w:sz="4" w:space="0" w:color="000000"/>
        <w:bottom w:val="single" w:sz="4" w:space="0" w:color="000000"/>
        <w:right w:val="single" w:sz="4" w:space="0" w:color="000000"/>
      </w:pBdr>
      <w:shd w:val="clear" w:color="000000" w:fill="FFFFFF"/>
      <w:spacing w:before="100" w:beforeAutospacing="1" w:after="100" w:afterAutospacing="1"/>
    </w:pPr>
    <w:rPr>
      <w:sz w:val="24"/>
      <w:szCs w:val="24"/>
    </w:rPr>
  </w:style>
  <w:style w:type="paragraph" w:customStyle="1" w:styleId="xl230">
    <w:name w:val="xl230"/>
    <w:basedOn w:val="a"/>
    <w:rsid w:val="000B217B"/>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1">
    <w:name w:val="xl231"/>
    <w:basedOn w:val="a"/>
    <w:rsid w:val="000B217B"/>
    <w:pPr>
      <w:pBdr>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232">
    <w:name w:val="xl232"/>
    <w:basedOn w:val="a"/>
    <w:rsid w:val="000B217B"/>
    <w:pPr>
      <w:pBdr>
        <w:top w:val="single" w:sz="4" w:space="0" w:color="auto"/>
        <w:left w:val="single" w:sz="4" w:space="0" w:color="000000"/>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33">
    <w:name w:val="xl233"/>
    <w:basedOn w:val="a"/>
    <w:rsid w:val="000B217B"/>
    <w:pPr>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234">
    <w:name w:val="xl234"/>
    <w:basedOn w:val="a"/>
    <w:rsid w:val="000B217B"/>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5">
    <w:name w:val="xl235"/>
    <w:basedOn w:val="a"/>
    <w:rsid w:val="000B217B"/>
    <w:pPr>
      <w:pBdr>
        <w:top w:val="single" w:sz="4" w:space="0" w:color="000000"/>
        <w:bottom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6">
    <w:name w:val="xl236"/>
    <w:basedOn w:val="a"/>
    <w:rsid w:val="000B217B"/>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CYR" w:hAnsi="Times New Roman CYR" w:cs="Times New Roman CYR"/>
      <w:sz w:val="24"/>
      <w:szCs w:val="24"/>
    </w:rPr>
  </w:style>
  <w:style w:type="paragraph" w:customStyle="1" w:styleId="xl237">
    <w:name w:val="xl237"/>
    <w:basedOn w:val="a"/>
    <w:rsid w:val="000B217B"/>
    <w:pPr>
      <w:spacing w:before="100" w:beforeAutospacing="1" w:after="100" w:afterAutospacing="1"/>
      <w:jc w:val="center"/>
    </w:pPr>
    <w:rPr>
      <w:b/>
      <w:bCs/>
      <w:sz w:val="24"/>
      <w:szCs w:val="24"/>
    </w:rPr>
  </w:style>
  <w:style w:type="paragraph" w:customStyle="1" w:styleId="xl238">
    <w:name w:val="xl238"/>
    <w:basedOn w:val="a"/>
    <w:rsid w:val="000B217B"/>
    <w:pPr>
      <w:spacing w:before="100" w:beforeAutospacing="1" w:after="100" w:afterAutospacing="1"/>
    </w:pPr>
    <w:rPr>
      <w:rFonts w:ascii="Times New Roman CYR" w:hAnsi="Times New Roman CYR" w:cs="Times New Roman CYR"/>
      <w:b/>
      <w:bCs/>
      <w:sz w:val="24"/>
      <w:szCs w:val="24"/>
    </w:rPr>
  </w:style>
  <w:style w:type="paragraph" w:customStyle="1" w:styleId="xl239">
    <w:name w:val="xl239"/>
    <w:basedOn w:val="a"/>
    <w:rsid w:val="000B217B"/>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0">
    <w:name w:val="xl240"/>
    <w:basedOn w:val="a"/>
    <w:rsid w:val="000B217B"/>
    <w:pPr>
      <w:pBdr>
        <w:top w:val="single" w:sz="4" w:space="0" w:color="000000"/>
        <w:bottom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1">
    <w:name w:val="xl241"/>
    <w:basedOn w:val="a"/>
    <w:rsid w:val="000B217B"/>
    <w:pPr>
      <w:pBdr>
        <w:top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sz w:val="24"/>
      <w:szCs w:val="24"/>
    </w:rPr>
  </w:style>
  <w:style w:type="paragraph" w:customStyle="1" w:styleId="xl242">
    <w:name w:val="xl242"/>
    <w:basedOn w:val="a"/>
    <w:rsid w:val="000B217B"/>
    <w:pPr>
      <w:shd w:val="clear" w:color="000000" w:fill="FFFFFF"/>
      <w:spacing w:before="100" w:beforeAutospacing="1" w:after="100" w:afterAutospacing="1"/>
      <w:jc w:val="right"/>
    </w:pPr>
    <w:rPr>
      <w:sz w:val="24"/>
      <w:szCs w:val="24"/>
    </w:rPr>
  </w:style>
  <w:style w:type="paragraph" w:customStyle="1" w:styleId="xl243">
    <w:name w:val="xl243"/>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44">
    <w:name w:val="xl244"/>
    <w:basedOn w:val="a"/>
    <w:rsid w:val="00B64579"/>
    <w:pPr>
      <w:pBdr>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4"/>
      <w:szCs w:val="24"/>
    </w:rPr>
  </w:style>
  <w:style w:type="paragraph" w:customStyle="1" w:styleId="xl245">
    <w:name w:val="xl245"/>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46">
    <w:name w:val="xl246"/>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7">
    <w:name w:val="xl247"/>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8">
    <w:name w:val="xl24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49">
    <w:name w:val="xl249"/>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0">
    <w:name w:val="xl250"/>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51">
    <w:name w:val="xl251"/>
    <w:basedOn w:val="a"/>
    <w:rsid w:val="00B64579"/>
    <w:pPr>
      <w:spacing w:before="100" w:beforeAutospacing="1" w:after="100" w:afterAutospacing="1"/>
    </w:pPr>
    <w:rPr>
      <w:b/>
      <w:bCs/>
      <w:sz w:val="22"/>
      <w:szCs w:val="22"/>
    </w:rPr>
  </w:style>
  <w:style w:type="paragraph" w:customStyle="1" w:styleId="xl252">
    <w:name w:val="xl252"/>
    <w:basedOn w:val="a"/>
    <w:rsid w:val="00B64579"/>
    <w:pPr>
      <w:pBdr>
        <w:left w:val="single" w:sz="4" w:space="0" w:color="000000"/>
        <w:bottom w:val="single" w:sz="4" w:space="0" w:color="000000"/>
      </w:pBdr>
      <w:spacing w:before="100" w:beforeAutospacing="1" w:after="100" w:afterAutospacing="1"/>
      <w:textAlignment w:val="top"/>
    </w:pPr>
    <w:rPr>
      <w:b/>
      <w:bCs/>
      <w:sz w:val="22"/>
      <w:szCs w:val="22"/>
    </w:rPr>
  </w:style>
  <w:style w:type="paragraph" w:customStyle="1" w:styleId="xl253">
    <w:name w:val="xl253"/>
    <w:basedOn w:val="a"/>
    <w:rsid w:val="00B64579"/>
    <w:pPr>
      <w:pBdr>
        <w:left w:val="single" w:sz="4" w:space="0" w:color="auto"/>
        <w:bottom w:val="single" w:sz="4" w:space="0" w:color="000000"/>
        <w:right w:val="single" w:sz="4" w:space="0" w:color="auto"/>
      </w:pBdr>
      <w:spacing w:before="100" w:beforeAutospacing="1" w:after="100" w:afterAutospacing="1"/>
      <w:textAlignment w:val="top"/>
    </w:pPr>
    <w:rPr>
      <w:b/>
      <w:bCs/>
      <w:sz w:val="22"/>
      <w:szCs w:val="22"/>
    </w:rPr>
  </w:style>
  <w:style w:type="paragraph" w:customStyle="1" w:styleId="xl254">
    <w:name w:val="xl254"/>
    <w:basedOn w:val="a"/>
    <w:rsid w:val="00B64579"/>
    <w:pPr>
      <w:pBdr>
        <w:top w:val="single" w:sz="4" w:space="0" w:color="000000"/>
        <w:bottom w:val="single" w:sz="4" w:space="0" w:color="000000"/>
        <w:right w:val="single" w:sz="4" w:space="0" w:color="000000"/>
      </w:pBdr>
      <w:spacing w:before="100" w:beforeAutospacing="1" w:after="100" w:afterAutospacing="1"/>
      <w:textAlignment w:val="top"/>
    </w:pPr>
    <w:rPr>
      <w:b/>
      <w:bCs/>
      <w:sz w:val="22"/>
      <w:szCs w:val="22"/>
    </w:rPr>
  </w:style>
  <w:style w:type="paragraph" w:customStyle="1" w:styleId="xl255">
    <w:name w:val="xl255"/>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b/>
      <w:bCs/>
      <w:sz w:val="22"/>
      <w:szCs w:val="22"/>
    </w:rPr>
  </w:style>
  <w:style w:type="paragraph" w:customStyle="1" w:styleId="xl256">
    <w:name w:val="xl256"/>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4"/>
      <w:szCs w:val="24"/>
    </w:rPr>
  </w:style>
  <w:style w:type="paragraph" w:customStyle="1" w:styleId="xl257">
    <w:name w:val="xl257"/>
    <w:basedOn w:val="a"/>
    <w:rsid w:val="00B6457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58">
    <w:name w:val="xl258"/>
    <w:basedOn w:val="a"/>
    <w:rsid w:val="00B6457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259">
    <w:name w:val="xl259"/>
    <w:basedOn w:val="a"/>
    <w:rsid w:val="00B64579"/>
    <w:pPr>
      <w:pBdr>
        <w:top w:val="single" w:sz="4" w:space="0" w:color="000000"/>
      </w:pBdr>
      <w:spacing w:before="100" w:beforeAutospacing="1" w:after="100" w:afterAutospacing="1"/>
      <w:textAlignment w:val="top"/>
    </w:pPr>
    <w:rPr>
      <w:sz w:val="24"/>
      <w:szCs w:val="24"/>
    </w:rPr>
  </w:style>
  <w:style w:type="paragraph" w:customStyle="1" w:styleId="xl260">
    <w:name w:val="xl260"/>
    <w:basedOn w:val="a"/>
    <w:rsid w:val="00B64579"/>
    <w:pPr>
      <w:pBdr>
        <w:top w:val="single" w:sz="4" w:space="0" w:color="000000"/>
        <w:left w:val="single" w:sz="4" w:space="0" w:color="auto"/>
        <w:right w:val="single" w:sz="4" w:space="0" w:color="auto"/>
      </w:pBdr>
      <w:spacing w:before="100" w:beforeAutospacing="1" w:after="100" w:afterAutospacing="1"/>
      <w:textAlignment w:val="top"/>
    </w:pPr>
    <w:rPr>
      <w:sz w:val="24"/>
      <w:szCs w:val="24"/>
    </w:rPr>
  </w:style>
  <w:style w:type="paragraph" w:customStyle="1" w:styleId="xl261">
    <w:name w:val="xl261"/>
    <w:basedOn w:val="a"/>
    <w:rsid w:val="00B64579"/>
    <w:pPr>
      <w:pBdr>
        <w:top w:val="single" w:sz="4" w:space="0" w:color="000000"/>
        <w:right w:val="single" w:sz="4" w:space="0" w:color="000000"/>
      </w:pBdr>
      <w:spacing w:before="100" w:beforeAutospacing="1" w:after="100" w:afterAutospacing="1"/>
      <w:textAlignment w:val="top"/>
    </w:pPr>
    <w:rPr>
      <w:sz w:val="24"/>
      <w:szCs w:val="24"/>
    </w:rPr>
  </w:style>
  <w:style w:type="paragraph" w:customStyle="1" w:styleId="xl262">
    <w:name w:val="xl262"/>
    <w:basedOn w:val="a"/>
    <w:rsid w:val="00B64579"/>
    <w:pPr>
      <w:pBdr>
        <w:top w:val="single" w:sz="4" w:space="0" w:color="000000"/>
        <w:bottom w:val="single" w:sz="4" w:space="0" w:color="000000"/>
      </w:pBdr>
      <w:spacing w:before="100" w:beforeAutospacing="1" w:after="100" w:afterAutospacing="1"/>
      <w:textAlignment w:val="top"/>
    </w:pPr>
    <w:rPr>
      <w:sz w:val="24"/>
      <w:szCs w:val="24"/>
    </w:rPr>
  </w:style>
  <w:style w:type="paragraph" w:customStyle="1" w:styleId="xl263">
    <w:name w:val="xl263"/>
    <w:basedOn w:val="a"/>
    <w:rsid w:val="00B64579"/>
    <w:pPr>
      <w:pBdr>
        <w:left w:val="single" w:sz="4" w:space="0" w:color="000000"/>
        <w:bottom w:val="single" w:sz="4" w:space="0" w:color="000000"/>
      </w:pBdr>
      <w:shd w:val="clear" w:color="000000" w:fill="FFFFFF"/>
      <w:spacing w:before="100" w:beforeAutospacing="1" w:after="100" w:afterAutospacing="1"/>
      <w:textAlignment w:val="top"/>
    </w:pPr>
    <w:rPr>
      <w:sz w:val="24"/>
      <w:szCs w:val="24"/>
    </w:rPr>
  </w:style>
  <w:style w:type="paragraph" w:customStyle="1" w:styleId="xl264">
    <w:name w:val="xl264"/>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65">
    <w:name w:val="xl265"/>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6">
    <w:name w:val="xl266"/>
    <w:basedOn w:val="a"/>
    <w:rsid w:val="00B64579"/>
    <w:pPr>
      <w:pBdr>
        <w:top w:val="single" w:sz="4" w:space="0" w:color="000000"/>
        <w:left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67">
    <w:name w:val="xl267"/>
    <w:basedOn w:val="a"/>
    <w:rsid w:val="00B64579"/>
    <w:pPr>
      <w:pBdr>
        <w:top w:val="single" w:sz="4" w:space="0" w:color="000000"/>
        <w:left w:val="single" w:sz="4" w:space="0" w:color="000000"/>
        <w:right w:val="single" w:sz="4" w:space="0" w:color="000000"/>
      </w:pBdr>
      <w:spacing w:before="100" w:beforeAutospacing="1" w:after="100" w:afterAutospacing="1"/>
      <w:textAlignment w:val="top"/>
    </w:pPr>
    <w:rPr>
      <w:sz w:val="24"/>
      <w:szCs w:val="24"/>
    </w:rPr>
  </w:style>
  <w:style w:type="paragraph" w:customStyle="1" w:styleId="xl268">
    <w:name w:val="xl268"/>
    <w:basedOn w:val="a"/>
    <w:rsid w:val="00B64579"/>
    <w:pPr>
      <w:pBdr>
        <w:top w:val="single" w:sz="4" w:space="0" w:color="auto"/>
        <w:left w:val="single" w:sz="4" w:space="0" w:color="000000"/>
        <w:bottom w:val="single" w:sz="4" w:space="0" w:color="000000"/>
        <w:right w:val="single" w:sz="4" w:space="0" w:color="000000"/>
      </w:pBdr>
      <w:spacing w:before="100" w:beforeAutospacing="1" w:after="100" w:afterAutospacing="1"/>
      <w:textAlignment w:val="top"/>
    </w:pPr>
    <w:rPr>
      <w:sz w:val="24"/>
      <w:szCs w:val="24"/>
    </w:rPr>
  </w:style>
  <w:style w:type="paragraph" w:customStyle="1" w:styleId="xl269">
    <w:name w:val="xl269"/>
    <w:basedOn w:val="a"/>
    <w:rsid w:val="00B64579"/>
    <w:pPr>
      <w:shd w:val="clear" w:color="000000" w:fill="FFFFFF"/>
      <w:spacing w:before="100" w:beforeAutospacing="1" w:after="100" w:afterAutospacing="1"/>
      <w:textAlignment w:val="top"/>
    </w:pPr>
    <w:rPr>
      <w:b/>
      <w:bCs/>
      <w:sz w:val="24"/>
      <w:szCs w:val="24"/>
    </w:rPr>
  </w:style>
  <w:style w:type="paragraph" w:customStyle="1" w:styleId="xl270">
    <w:name w:val="xl270"/>
    <w:basedOn w:val="a"/>
    <w:rsid w:val="00B64579"/>
    <w:pPr>
      <w:pBdr>
        <w:left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1">
    <w:name w:val="xl271"/>
    <w:basedOn w:val="a"/>
    <w:rsid w:val="00B64579"/>
    <w:pPr>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2">
    <w:name w:val="xl272"/>
    <w:basedOn w:val="a"/>
    <w:rsid w:val="00B64579"/>
    <w:pPr>
      <w:pBdr>
        <w:bottom w:val="single" w:sz="4" w:space="0" w:color="auto"/>
      </w:pBdr>
      <w:shd w:val="clear" w:color="000000" w:fill="FFFFFF"/>
      <w:spacing w:before="100" w:beforeAutospacing="1" w:after="100" w:afterAutospacing="1"/>
    </w:pPr>
    <w:rPr>
      <w:b/>
      <w:bCs/>
      <w:sz w:val="24"/>
      <w:szCs w:val="24"/>
    </w:rPr>
  </w:style>
  <w:style w:type="paragraph" w:customStyle="1" w:styleId="xl273">
    <w:name w:val="xl273"/>
    <w:basedOn w:val="a"/>
    <w:rsid w:val="00B64579"/>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4">
    <w:name w:val="xl274"/>
    <w:basedOn w:val="a"/>
    <w:rsid w:val="00B64579"/>
    <w:pPr>
      <w:pBdr>
        <w:bottom w:val="single" w:sz="4" w:space="0" w:color="auto"/>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5">
    <w:name w:val="xl275"/>
    <w:basedOn w:val="a"/>
    <w:rsid w:val="00B64579"/>
    <w:pPr>
      <w:pBdr>
        <w:top w:val="single" w:sz="4" w:space="0" w:color="auto"/>
        <w:left w:val="single" w:sz="4" w:space="0" w:color="000000"/>
        <w:bottom w:val="single" w:sz="4" w:space="0" w:color="000000"/>
      </w:pBdr>
      <w:shd w:val="clear" w:color="000000" w:fill="FFFFFF"/>
      <w:spacing w:before="100" w:beforeAutospacing="1" w:after="100" w:afterAutospacing="1"/>
      <w:textAlignment w:val="top"/>
    </w:pPr>
    <w:rPr>
      <w:b/>
      <w:bCs/>
      <w:sz w:val="24"/>
      <w:szCs w:val="24"/>
    </w:rPr>
  </w:style>
  <w:style w:type="paragraph" w:customStyle="1" w:styleId="xl276">
    <w:name w:val="xl276"/>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b/>
      <w:bCs/>
      <w:sz w:val="24"/>
      <w:szCs w:val="24"/>
    </w:rPr>
  </w:style>
  <w:style w:type="paragraph" w:customStyle="1" w:styleId="xl277">
    <w:name w:val="xl277"/>
    <w:basedOn w:val="a"/>
    <w:rsid w:val="00B64579"/>
    <w:pPr>
      <w:pBdr>
        <w:top w:val="single" w:sz="4" w:space="0" w:color="auto"/>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78">
    <w:name w:val="xl278"/>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pPr>
    <w:rPr>
      <w:b/>
      <w:bCs/>
      <w:sz w:val="24"/>
      <w:szCs w:val="24"/>
    </w:rPr>
  </w:style>
  <w:style w:type="paragraph" w:customStyle="1" w:styleId="xl279">
    <w:name w:val="xl279"/>
    <w:basedOn w:val="a"/>
    <w:rsid w:val="00B64579"/>
    <w:pPr>
      <w:pBdr>
        <w:top w:val="single" w:sz="4" w:space="0" w:color="000000"/>
        <w:left w:val="single" w:sz="4" w:space="0" w:color="000000"/>
        <w:bottom w:val="single" w:sz="4" w:space="0" w:color="000000"/>
      </w:pBdr>
      <w:shd w:val="clear" w:color="000000" w:fill="FFFFFF"/>
      <w:spacing w:before="100" w:beforeAutospacing="1" w:after="100" w:afterAutospacing="1"/>
      <w:textAlignment w:val="top"/>
    </w:pPr>
    <w:rPr>
      <w:sz w:val="22"/>
      <w:szCs w:val="22"/>
    </w:rPr>
  </w:style>
  <w:style w:type="paragraph" w:customStyle="1" w:styleId="xl280">
    <w:name w:val="xl280"/>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2"/>
      <w:szCs w:val="22"/>
    </w:rPr>
  </w:style>
  <w:style w:type="paragraph" w:customStyle="1" w:styleId="xl281">
    <w:name w:val="xl281"/>
    <w:basedOn w:val="a"/>
    <w:rsid w:val="00B64579"/>
    <w:pPr>
      <w:pBdr>
        <w:bottom w:val="single" w:sz="4" w:space="0" w:color="000000"/>
        <w:right w:val="single" w:sz="4" w:space="0" w:color="000000"/>
      </w:pBdr>
      <w:shd w:val="clear" w:color="000000" w:fill="FFFFFF"/>
      <w:spacing w:before="100" w:beforeAutospacing="1" w:after="100" w:afterAutospacing="1"/>
      <w:textAlignment w:val="top"/>
    </w:pPr>
    <w:rPr>
      <w:sz w:val="22"/>
      <w:szCs w:val="22"/>
    </w:rPr>
  </w:style>
  <w:style w:type="paragraph" w:customStyle="1" w:styleId="xl282">
    <w:name w:val="xl282"/>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3">
    <w:name w:val="xl283"/>
    <w:basedOn w:val="a"/>
    <w:rsid w:val="00B6457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2"/>
      <w:szCs w:val="22"/>
    </w:rPr>
  </w:style>
  <w:style w:type="paragraph" w:customStyle="1" w:styleId="xl284">
    <w:name w:val="xl284"/>
    <w:basedOn w:val="a"/>
    <w:rsid w:val="00B6457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textAlignment w:val="top"/>
    </w:pPr>
    <w:rPr>
      <w:sz w:val="22"/>
      <w:szCs w:val="22"/>
    </w:rPr>
  </w:style>
  <w:style w:type="paragraph" w:customStyle="1" w:styleId="xl285">
    <w:name w:val="xl285"/>
    <w:basedOn w:val="a"/>
    <w:rsid w:val="00B64579"/>
    <w:pPr>
      <w:pBdr>
        <w:left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286">
    <w:name w:val="xl286"/>
    <w:basedOn w:val="a"/>
    <w:rsid w:val="00B64579"/>
    <w:pPr>
      <w:pBdr>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7">
    <w:name w:val="xl287"/>
    <w:basedOn w:val="a"/>
    <w:rsid w:val="00B64579"/>
    <w:pPr>
      <w:pBdr>
        <w:top w:val="single" w:sz="4" w:space="0" w:color="auto"/>
        <w:left w:val="single" w:sz="4" w:space="0" w:color="auto"/>
        <w:bottom w:val="single" w:sz="4" w:space="0" w:color="000000"/>
        <w:right w:val="single" w:sz="4" w:space="0" w:color="auto"/>
      </w:pBdr>
      <w:shd w:val="clear" w:color="000000" w:fill="FFFFFF"/>
      <w:spacing w:before="100" w:beforeAutospacing="1" w:after="100" w:afterAutospacing="1"/>
      <w:textAlignment w:val="top"/>
    </w:pPr>
    <w:rPr>
      <w:sz w:val="24"/>
      <w:szCs w:val="24"/>
    </w:rPr>
  </w:style>
  <w:style w:type="paragraph" w:customStyle="1" w:styleId="xl288">
    <w:name w:val="xl288"/>
    <w:basedOn w:val="a"/>
    <w:rsid w:val="00B64579"/>
    <w:pPr>
      <w:pBdr>
        <w:top w:val="single" w:sz="4" w:space="0" w:color="auto"/>
        <w:left w:val="single" w:sz="4" w:space="0" w:color="auto"/>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89">
    <w:name w:val="xl289"/>
    <w:basedOn w:val="a"/>
    <w:rsid w:val="00B64579"/>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sz w:val="24"/>
      <w:szCs w:val="24"/>
    </w:rPr>
  </w:style>
  <w:style w:type="paragraph" w:customStyle="1" w:styleId="xl290">
    <w:name w:val="xl290"/>
    <w:basedOn w:val="a"/>
    <w:rsid w:val="00B64579"/>
    <w:pPr>
      <w:spacing w:before="100" w:beforeAutospacing="1" w:after="100" w:afterAutospacing="1"/>
      <w:jc w:val="center"/>
    </w:pPr>
    <w:rPr>
      <w:rFonts w:ascii="Times New Roman CYR" w:hAnsi="Times New Roman CYR" w:cs="Times New Roman CYR"/>
      <w:b/>
      <w:bCs/>
      <w:sz w:val="24"/>
      <w:szCs w:val="24"/>
    </w:rPr>
  </w:style>
  <w:style w:type="paragraph" w:customStyle="1" w:styleId="xl291">
    <w:name w:val="xl291"/>
    <w:basedOn w:val="a"/>
    <w:rsid w:val="00B64579"/>
    <w:pPr>
      <w:spacing w:before="100" w:beforeAutospacing="1" w:after="100" w:afterAutospacing="1"/>
      <w:jc w:val="right"/>
    </w:pPr>
    <w:rPr>
      <w:sz w:val="24"/>
      <w:szCs w:val="24"/>
    </w:rPr>
  </w:style>
  <w:style w:type="paragraph" w:customStyle="1" w:styleId="xl292">
    <w:name w:val="xl292"/>
    <w:basedOn w:val="a"/>
    <w:rsid w:val="00B64579"/>
    <w:pPr>
      <w:shd w:val="clear" w:color="000000" w:fill="FFFFFF"/>
      <w:spacing w:before="100" w:beforeAutospacing="1" w:after="100" w:afterAutospacing="1"/>
      <w:jc w:val="right"/>
    </w:pPr>
    <w:rPr>
      <w:sz w:val="24"/>
      <w:szCs w:val="24"/>
    </w:rPr>
  </w:style>
  <w:style w:type="character" w:customStyle="1" w:styleId="blk1">
    <w:name w:val="blk1"/>
    <w:rsid w:val="006F1FD4"/>
    <w:rPr>
      <w:vanish w:val="0"/>
      <w:webHidden w:val="0"/>
      <w:specVanish w:val="0"/>
    </w:rPr>
  </w:style>
  <w:style w:type="character" w:customStyle="1" w:styleId="blk3">
    <w:name w:val="blk3"/>
    <w:rsid w:val="006F1FD4"/>
    <w:rPr>
      <w:vanish w:val="0"/>
      <w:webHidden w:val="0"/>
      <w:specVanish w:val="0"/>
    </w:rPr>
  </w:style>
  <w:style w:type="paragraph" w:customStyle="1" w:styleId="msonormalcxspmiddle">
    <w:name w:val="msonormalcxspmiddle"/>
    <w:basedOn w:val="a"/>
    <w:rsid w:val="006F1FD4"/>
    <w:pPr>
      <w:spacing w:before="100" w:beforeAutospacing="1" w:after="100" w:afterAutospacing="1"/>
    </w:pPr>
    <w:rPr>
      <w:sz w:val="24"/>
      <w:szCs w:val="24"/>
    </w:rPr>
  </w:style>
  <w:style w:type="paragraph" w:styleId="27">
    <w:name w:val="Quote"/>
    <w:basedOn w:val="a"/>
    <w:next w:val="a"/>
    <w:link w:val="28"/>
    <w:uiPriority w:val="29"/>
    <w:qFormat/>
    <w:rsid w:val="00DA5A7C"/>
    <w:pPr>
      <w:widowControl w:val="0"/>
    </w:pPr>
    <w:rPr>
      <w:rFonts w:ascii="Courier New" w:eastAsia="Courier New" w:hAnsi="Courier New" w:cs="Courier New"/>
      <w:i/>
      <w:iCs/>
      <w:color w:val="000000"/>
      <w:sz w:val="24"/>
      <w:szCs w:val="24"/>
    </w:rPr>
  </w:style>
  <w:style w:type="character" w:customStyle="1" w:styleId="28">
    <w:name w:val="Цитата 2 Знак"/>
    <w:basedOn w:val="a0"/>
    <w:link w:val="27"/>
    <w:uiPriority w:val="29"/>
    <w:rsid w:val="00DA5A7C"/>
    <w:rPr>
      <w:rFonts w:ascii="Courier New" w:eastAsia="Courier New" w:hAnsi="Courier New" w:cs="Courier New"/>
      <w:i/>
      <w:iCs/>
      <w:color w:val="000000"/>
      <w:sz w:val="24"/>
      <w:szCs w:val="24"/>
      <w:lang w:eastAsia="ru-RU"/>
    </w:rPr>
  </w:style>
  <w:style w:type="character" w:styleId="affc">
    <w:name w:val="Subtle Emphasis"/>
    <w:uiPriority w:val="19"/>
    <w:qFormat/>
    <w:rsid w:val="00DA5A7C"/>
    <w:rPr>
      <w:i/>
      <w:iCs/>
      <w:color w:val="808080"/>
    </w:rPr>
  </w:style>
  <w:style w:type="paragraph" w:customStyle="1" w:styleId="xl293">
    <w:name w:val="xl293"/>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294">
    <w:name w:val="xl294"/>
    <w:basedOn w:val="a"/>
    <w:rsid w:val="00D8311D"/>
    <w:pPr>
      <w:pBdr>
        <w:bottom w:val="single" w:sz="4" w:space="0" w:color="auto"/>
        <w:right w:val="single" w:sz="4" w:space="0" w:color="000000"/>
      </w:pBdr>
      <w:spacing w:before="100" w:beforeAutospacing="1" w:after="100" w:afterAutospacing="1"/>
      <w:textAlignment w:val="top"/>
    </w:pPr>
    <w:rPr>
      <w:b/>
      <w:bCs/>
      <w:sz w:val="24"/>
      <w:szCs w:val="24"/>
    </w:rPr>
  </w:style>
  <w:style w:type="paragraph" w:customStyle="1" w:styleId="xl295">
    <w:name w:val="xl295"/>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24"/>
      <w:szCs w:val="24"/>
    </w:rPr>
  </w:style>
  <w:style w:type="paragraph" w:customStyle="1" w:styleId="xl296">
    <w:name w:val="xl296"/>
    <w:basedOn w:val="a"/>
    <w:rsid w:val="00D8311D"/>
    <w:pPr>
      <w:shd w:val="clear" w:color="000000" w:fill="FFFFFF"/>
      <w:spacing w:before="100" w:beforeAutospacing="1" w:after="100" w:afterAutospacing="1"/>
      <w:textAlignment w:val="top"/>
    </w:pPr>
    <w:rPr>
      <w:sz w:val="24"/>
      <w:szCs w:val="24"/>
    </w:rPr>
  </w:style>
  <w:style w:type="paragraph" w:customStyle="1" w:styleId="xl297">
    <w:name w:val="xl297"/>
    <w:basedOn w:val="a"/>
    <w:rsid w:val="00D8311D"/>
    <w:pPr>
      <w:shd w:val="clear" w:color="000000" w:fill="FFFFFF"/>
      <w:spacing w:before="100" w:beforeAutospacing="1" w:after="100" w:afterAutospacing="1"/>
      <w:textAlignment w:val="top"/>
    </w:pPr>
    <w:rPr>
      <w:sz w:val="24"/>
      <w:szCs w:val="24"/>
    </w:rPr>
  </w:style>
  <w:style w:type="paragraph" w:customStyle="1" w:styleId="xl298">
    <w:name w:val="xl298"/>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sz w:val="24"/>
      <w:szCs w:val="24"/>
    </w:rPr>
  </w:style>
  <w:style w:type="paragraph" w:customStyle="1" w:styleId="xl299">
    <w:name w:val="xl299"/>
    <w:basedOn w:val="a"/>
    <w:rsid w:val="00D8311D"/>
    <w:pPr>
      <w:pBdr>
        <w:bottom w:val="single" w:sz="4" w:space="0" w:color="auto"/>
      </w:pBdr>
      <w:shd w:val="clear" w:color="000000" w:fill="FFFFFF"/>
      <w:spacing w:before="100" w:beforeAutospacing="1" w:after="100" w:afterAutospacing="1"/>
      <w:textAlignment w:val="top"/>
    </w:pPr>
    <w:rPr>
      <w:sz w:val="24"/>
      <w:szCs w:val="24"/>
    </w:rPr>
  </w:style>
  <w:style w:type="paragraph" w:customStyle="1" w:styleId="xl300">
    <w:name w:val="xl300"/>
    <w:basedOn w:val="a"/>
    <w:rsid w:val="00D8311D"/>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4"/>
      <w:szCs w:val="24"/>
    </w:rPr>
  </w:style>
  <w:style w:type="paragraph" w:customStyle="1" w:styleId="xl301">
    <w:name w:val="xl301"/>
    <w:basedOn w:val="a"/>
    <w:rsid w:val="00D8311D"/>
    <w:pPr>
      <w:pBdr>
        <w:top w:val="single" w:sz="4" w:space="0" w:color="auto"/>
        <w:bottom w:val="single" w:sz="4" w:space="0" w:color="auto"/>
      </w:pBdr>
      <w:shd w:val="clear" w:color="000000" w:fill="FFFFFF"/>
      <w:spacing w:before="100" w:beforeAutospacing="1" w:after="100" w:afterAutospacing="1"/>
      <w:textAlignment w:val="top"/>
    </w:pPr>
    <w:rPr>
      <w:sz w:val="24"/>
      <w:szCs w:val="24"/>
    </w:rPr>
  </w:style>
  <w:style w:type="paragraph" w:customStyle="1" w:styleId="xl302">
    <w:name w:val="xl302"/>
    <w:basedOn w:val="a"/>
    <w:rsid w:val="00D8311D"/>
    <w:pPr>
      <w:pBdr>
        <w:top w:val="single" w:sz="4" w:space="0" w:color="auto"/>
        <w:bottom w:val="single" w:sz="4" w:space="0" w:color="auto"/>
        <w:right w:val="single" w:sz="4" w:space="0" w:color="000000"/>
      </w:pBdr>
      <w:shd w:val="clear" w:color="000000" w:fill="FFFFFF"/>
      <w:spacing w:before="100" w:beforeAutospacing="1" w:after="100" w:afterAutospacing="1"/>
      <w:textAlignment w:val="top"/>
    </w:pPr>
    <w:rPr>
      <w:sz w:val="24"/>
      <w:szCs w:val="24"/>
    </w:rPr>
  </w:style>
  <w:style w:type="paragraph" w:customStyle="1" w:styleId="xl303">
    <w:name w:val="xl303"/>
    <w:basedOn w:val="a"/>
    <w:rsid w:val="00D8311D"/>
    <w:pPr>
      <w:pBdr>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b/>
      <w:bCs/>
      <w:sz w:val="24"/>
      <w:szCs w:val="24"/>
    </w:rPr>
  </w:style>
  <w:style w:type="paragraph" w:customStyle="1" w:styleId="xl304">
    <w:name w:val="xl304"/>
    <w:basedOn w:val="a"/>
    <w:rsid w:val="00D8311D"/>
    <w:pPr>
      <w:pBdr>
        <w:top w:val="single" w:sz="4" w:space="0" w:color="auto"/>
        <w:left w:val="single" w:sz="4" w:space="0" w:color="000000"/>
        <w:bottom w:val="single" w:sz="4" w:space="0" w:color="auto"/>
      </w:pBdr>
      <w:shd w:val="clear" w:color="000000" w:fill="FFFFFF"/>
      <w:spacing w:before="100" w:beforeAutospacing="1" w:after="100" w:afterAutospacing="1"/>
      <w:textAlignment w:val="top"/>
    </w:pPr>
    <w:rPr>
      <w:b/>
      <w:bCs/>
      <w:sz w:val="24"/>
      <w:szCs w:val="24"/>
    </w:rPr>
  </w:style>
  <w:style w:type="paragraph" w:customStyle="1" w:styleId="xl305">
    <w:name w:val="xl305"/>
    <w:basedOn w:val="a"/>
    <w:rsid w:val="00D8311D"/>
    <w:pPr>
      <w:spacing w:before="100" w:beforeAutospacing="1" w:after="100" w:afterAutospacing="1"/>
      <w:textAlignment w:val="top"/>
    </w:pPr>
    <w:rPr>
      <w:color w:val="000000"/>
      <w:sz w:val="24"/>
      <w:szCs w:val="24"/>
    </w:rPr>
  </w:style>
  <w:style w:type="paragraph" w:customStyle="1" w:styleId="xl306">
    <w:name w:val="xl306"/>
    <w:basedOn w:val="a"/>
    <w:rsid w:val="00D8311D"/>
    <w:pPr>
      <w:pBdr>
        <w:left w:val="single" w:sz="4" w:space="0" w:color="auto"/>
        <w:bottom w:val="single" w:sz="4" w:space="0" w:color="auto"/>
        <w:right w:val="single" w:sz="4" w:space="0" w:color="auto"/>
      </w:pBdr>
      <w:spacing w:before="100" w:beforeAutospacing="1" w:after="100" w:afterAutospacing="1"/>
      <w:textAlignment w:val="top"/>
    </w:pPr>
    <w:rPr>
      <w:color w:val="000000"/>
      <w:sz w:val="24"/>
      <w:szCs w:val="24"/>
    </w:rPr>
  </w:style>
  <w:style w:type="paragraph" w:customStyle="1" w:styleId="xl307">
    <w:name w:val="xl307"/>
    <w:basedOn w:val="a"/>
    <w:rsid w:val="00D8311D"/>
    <w:pPr>
      <w:pBdr>
        <w:bottom w:val="single" w:sz="4" w:space="0" w:color="auto"/>
        <w:right w:val="single" w:sz="4" w:space="0" w:color="000000"/>
      </w:pBdr>
      <w:spacing w:before="100" w:beforeAutospacing="1" w:after="100" w:afterAutospacing="1"/>
      <w:textAlignment w:val="top"/>
    </w:pPr>
    <w:rPr>
      <w:color w:val="000000"/>
      <w:sz w:val="24"/>
      <w:szCs w:val="24"/>
    </w:rPr>
  </w:style>
  <w:style w:type="paragraph" w:customStyle="1" w:styleId="xl308">
    <w:name w:val="xl308"/>
    <w:basedOn w:val="a"/>
    <w:rsid w:val="00D8311D"/>
    <w:pPr>
      <w:pBdr>
        <w:top w:val="single" w:sz="4" w:space="0" w:color="000000"/>
        <w:left w:val="single" w:sz="4" w:space="0" w:color="000000"/>
        <w:bottom w:val="single" w:sz="4" w:space="0" w:color="auto"/>
      </w:pBdr>
      <w:spacing w:before="100" w:beforeAutospacing="1" w:after="100" w:afterAutospacing="1"/>
      <w:textAlignment w:val="top"/>
    </w:pPr>
    <w:rPr>
      <w:sz w:val="24"/>
      <w:szCs w:val="24"/>
    </w:rPr>
  </w:style>
  <w:style w:type="paragraph" w:customStyle="1" w:styleId="xl309">
    <w:name w:val="xl309"/>
    <w:basedOn w:val="a"/>
    <w:rsid w:val="00D8311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4"/>
      <w:szCs w:val="24"/>
    </w:rPr>
  </w:style>
  <w:style w:type="paragraph" w:customStyle="1" w:styleId="xl310">
    <w:name w:val="xl310"/>
    <w:basedOn w:val="a"/>
    <w:rsid w:val="00D8311D"/>
    <w:pPr>
      <w:pBdr>
        <w:left w:val="single" w:sz="4" w:space="0" w:color="auto"/>
        <w:bottom w:val="single" w:sz="4" w:space="0" w:color="auto"/>
        <w:right w:val="single" w:sz="4" w:space="0" w:color="000000"/>
      </w:pBdr>
      <w:spacing w:before="100" w:beforeAutospacing="1" w:after="100" w:afterAutospacing="1"/>
      <w:textAlignment w:val="top"/>
    </w:pPr>
    <w:rPr>
      <w:sz w:val="24"/>
      <w:szCs w:val="24"/>
    </w:rPr>
  </w:style>
  <w:style w:type="paragraph" w:customStyle="1" w:styleId="xl311">
    <w:name w:val="xl311"/>
    <w:basedOn w:val="a"/>
    <w:rsid w:val="00D8311D"/>
    <w:pPr>
      <w:spacing w:before="100" w:beforeAutospacing="1" w:after="100" w:afterAutospacing="1"/>
      <w:jc w:val="center"/>
    </w:pPr>
    <w:rPr>
      <w:rFonts w:ascii="Times New Roman CYR" w:hAnsi="Times New Roman CYR" w:cs="Times New Roman CYR"/>
      <w:b/>
      <w:bCs/>
      <w:sz w:val="24"/>
      <w:szCs w:val="24"/>
    </w:rPr>
  </w:style>
  <w:style w:type="paragraph" w:customStyle="1" w:styleId="xl312">
    <w:name w:val="xl312"/>
    <w:basedOn w:val="a"/>
    <w:rsid w:val="00D8311D"/>
    <w:pPr>
      <w:spacing w:before="100" w:beforeAutospacing="1" w:after="100" w:afterAutospacing="1"/>
      <w:jc w:val="right"/>
    </w:pPr>
    <w:rPr>
      <w:sz w:val="22"/>
      <w:szCs w:val="22"/>
    </w:rPr>
  </w:style>
  <w:style w:type="paragraph" w:customStyle="1" w:styleId="xl313">
    <w:name w:val="xl313"/>
    <w:basedOn w:val="a"/>
    <w:rsid w:val="00D8311D"/>
    <w:pPr>
      <w:shd w:val="clear" w:color="000000" w:fill="FFFFFF"/>
      <w:spacing w:before="100" w:beforeAutospacing="1" w:after="100" w:afterAutospacing="1"/>
      <w:jc w:val="right"/>
    </w:pPr>
    <w:rPr>
      <w:sz w:val="24"/>
      <w:szCs w:val="24"/>
    </w:rPr>
  </w:style>
  <w:style w:type="character" w:customStyle="1" w:styleId="29">
    <w:name w:val="Заголовок №2_"/>
    <w:basedOn w:val="a0"/>
    <w:link w:val="2a"/>
    <w:rsid w:val="000413DE"/>
    <w:rPr>
      <w:rFonts w:ascii="Times New Roman" w:eastAsia="Times New Roman" w:hAnsi="Times New Roman"/>
      <w:b/>
      <w:bCs/>
      <w:sz w:val="28"/>
      <w:szCs w:val="28"/>
      <w:shd w:val="clear" w:color="auto" w:fill="FFFFFF"/>
    </w:rPr>
  </w:style>
  <w:style w:type="character" w:customStyle="1" w:styleId="41">
    <w:name w:val="Основной текст (4)_"/>
    <w:basedOn w:val="a0"/>
    <w:link w:val="42"/>
    <w:rsid w:val="000413DE"/>
    <w:rPr>
      <w:rFonts w:ascii="Times New Roman" w:eastAsia="Times New Roman" w:hAnsi="Times New Roman"/>
      <w:b/>
      <w:bCs/>
      <w:sz w:val="28"/>
      <w:szCs w:val="28"/>
      <w:shd w:val="clear" w:color="auto" w:fill="FFFFFF"/>
    </w:rPr>
  </w:style>
  <w:style w:type="paragraph" w:customStyle="1" w:styleId="2a">
    <w:name w:val="Заголовок №2"/>
    <w:basedOn w:val="a"/>
    <w:link w:val="29"/>
    <w:rsid w:val="000413DE"/>
    <w:pPr>
      <w:widowControl w:val="0"/>
      <w:shd w:val="clear" w:color="auto" w:fill="FFFFFF"/>
      <w:spacing w:before="360" w:line="322" w:lineRule="exact"/>
      <w:ind w:hanging="980"/>
      <w:jc w:val="center"/>
      <w:outlineLvl w:val="1"/>
    </w:pPr>
    <w:rPr>
      <w:rFonts w:cstheme="minorBidi"/>
      <w:b/>
      <w:bCs/>
      <w:szCs w:val="28"/>
      <w:lang w:eastAsia="en-US"/>
    </w:rPr>
  </w:style>
  <w:style w:type="paragraph" w:customStyle="1" w:styleId="42">
    <w:name w:val="Основной текст (4)"/>
    <w:basedOn w:val="a"/>
    <w:link w:val="41"/>
    <w:rsid w:val="000413DE"/>
    <w:pPr>
      <w:widowControl w:val="0"/>
      <w:shd w:val="clear" w:color="auto" w:fill="FFFFFF"/>
      <w:spacing w:after="300" w:line="322" w:lineRule="exact"/>
      <w:jc w:val="center"/>
    </w:pPr>
    <w:rPr>
      <w:rFonts w:cstheme="minorBidi"/>
      <w:b/>
      <w:bCs/>
      <w:szCs w:val="28"/>
      <w:lang w:eastAsia="en-US"/>
    </w:rPr>
  </w:style>
  <w:style w:type="character" w:customStyle="1" w:styleId="2b">
    <w:name w:val="Основной текст (2) + Полужирный"/>
    <w:basedOn w:val="21"/>
    <w:rsid w:val="000413DE"/>
    <w:rPr>
      <w:rFonts w:eastAsia="Times New Roman"/>
      <w:i w:val="0"/>
      <w:iCs w:val="0"/>
      <w:smallCaps w:val="0"/>
      <w:strike w:val="0"/>
      <w:color w:val="000000"/>
      <w:spacing w:val="0"/>
      <w:w w:val="100"/>
      <w:position w:val="0"/>
      <w:sz w:val="28"/>
      <w:szCs w:val="28"/>
      <w:u w:val="none"/>
      <w:lang w:val="ru-RU" w:eastAsia="ru-RU" w:bidi="ru-RU"/>
    </w:rPr>
  </w:style>
  <w:style w:type="character" w:customStyle="1" w:styleId="hl">
    <w:name w:val="hl"/>
    <w:basedOn w:val="a0"/>
    <w:rsid w:val="007E3BCB"/>
  </w:style>
  <w:style w:type="paragraph" w:customStyle="1" w:styleId="affd">
    <w:name w:val="Заголовок статьи"/>
    <w:basedOn w:val="a"/>
    <w:next w:val="a"/>
    <w:uiPriority w:val="99"/>
    <w:rsid w:val="007E3BCB"/>
    <w:pPr>
      <w:autoSpaceDE w:val="0"/>
      <w:autoSpaceDN w:val="0"/>
      <w:adjustRightInd w:val="0"/>
      <w:ind w:left="1612" w:hanging="892"/>
      <w:jc w:val="both"/>
    </w:pPr>
    <w:rPr>
      <w:rFonts w:eastAsia="Calibri"/>
      <w:sz w:val="24"/>
      <w:szCs w:val="24"/>
      <w:lang w:eastAsia="en-US"/>
    </w:rPr>
  </w:style>
  <w:style w:type="paragraph" w:customStyle="1" w:styleId="affe">
    <w:name w:val="Нормальный (таблица)"/>
    <w:basedOn w:val="a"/>
    <w:next w:val="a"/>
    <w:uiPriority w:val="99"/>
    <w:rsid w:val="007E3BCB"/>
    <w:pPr>
      <w:widowControl w:val="0"/>
      <w:autoSpaceDE w:val="0"/>
      <w:autoSpaceDN w:val="0"/>
      <w:adjustRightInd w:val="0"/>
      <w:jc w:val="both"/>
    </w:pPr>
    <w:rPr>
      <w:rFonts w:ascii="Times New Roman CYR" w:eastAsiaTheme="minorEastAsia" w:hAnsi="Times New Roman CYR" w:cs="Times New Roman CYR"/>
      <w:sz w:val="24"/>
      <w:szCs w:val="24"/>
    </w:rPr>
  </w:style>
  <w:style w:type="paragraph" w:customStyle="1" w:styleId="afff">
    <w:name w:val="Таблицы (моноширинный)"/>
    <w:basedOn w:val="a"/>
    <w:next w:val="a"/>
    <w:uiPriority w:val="99"/>
    <w:rsid w:val="007E3BCB"/>
    <w:pPr>
      <w:widowControl w:val="0"/>
      <w:autoSpaceDE w:val="0"/>
      <w:autoSpaceDN w:val="0"/>
      <w:adjustRightInd w:val="0"/>
    </w:pPr>
    <w:rPr>
      <w:rFonts w:ascii="Courier New" w:eastAsiaTheme="minorEastAsia" w:hAnsi="Courier New" w:cs="Courier New"/>
      <w:sz w:val="24"/>
      <w:szCs w:val="24"/>
    </w:rPr>
  </w:style>
  <w:style w:type="paragraph" w:customStyle="1" w:styleId="afff0">
    <w:name w:val="Прижатый влево"/>
    <w:basedOn w:val="a"/>
    <w:next w:val="a"/>
    <w:uiPriority w:val="99"/>
    <w:rsid w:val="007E3BCB"/>
    <w:pPr>
      <w:widowControl w:val="0"/>
      <w:autoSpaceDE w:val="0"/>
      <w:autoSpaceDN w:val="0"/>
      <w:adjustRightInd w:val="0"/>
    </w:pPr>
    <w:rPr>
      <w:rFonts w:ascii="Times New Roman CYR" w:eastAsiaTheme="minorEastAsia" w:hAnsi="Times New Roman CYR" w:cs="Times New Roman CYR"/>
      <w:sz w:val="24"/>
      <w:szCs w:val="24"/>
    </w:rPr>
  </w:style>
  <w:style w:type="character" w:customStyle="1" w:styleId="afff1">
    <w:name w:val="Цветовое выделение"/>
    <w:uiPriority w:val="99"/>
    <w:rsid w:val="007E3BCB"/>
    <w:rPr>
      <w:b/>
      <w:color w:val="26282F"/>
    </w:rPr>
  </w:style>
  <w:style w:type="paragraph" w:customStyle="1" w:styleId="xl63">
    <w:name w:val="xl63"/>
    <w:basedOn w:val="a"/>
    <w:rsid w:val="00F44216"/>
    <w:pPr>
      <w:spacing w:before="100" w:beforeAutospacing="1" w:after="100" w:afterAutospacing="1"/>
    </w:pPr>
    <w:rPr>
      <w:rFonts w:ascii="MS Sans Serif" w:hAnsi="MS Sans Serif"/>
      <w:sz w:val="17"/>
      <w:szCs w:val="17"/>
    </w:rPr>
  </w:style>
  <w:style w:type="character" w:customStyle="1" w:styleId="35">
    <w:name w:val="Основной текст (3) + Не курсив"/>
    <w:rsid w:val="00806D04"/>
  </w:style>
  <w:style w:type="paragraph" w:customStyle="1" w:styleId="unformattext">
    <w:name w:val="unformattext"/>
    <w:basedOn w:val="a"/>
    <w:rsid w:val="007337BB"/>
    <w:pPr>
      <w:spacing w:before="100" w:beforeAutospacing="1" w:after="100" w:afterAutospacing="1"/>
    </w:pPr>
    <w:rPr>
      <w:sz w:val="24"/>
      <w:szCs w:val="24"/>
    </w:rPr>
  </w:style>
  <w:style w:type="character" w:customStyle="1" w:styleId="hyperlink">
    <w:name w:val="hyperlink"/>
    <w:basedOn w:val="a0"/>
    <w:rsid w:val="007337BB"/>
  </w:style>
  <w:style w:type="character" w:customStyle="1" w:styleId="ConsPlusNormal1">
    <w:name w:val="ConsPlusNormal1"/>
    <w:basedOn w:val="a0"/>
    <w:link w:val="ConsPlusNormal"/>
    <w:locked/>
    <w:rsid w:val="00765A86"/>
    <w:rPr>
      <w:rFonts w:ascii="Arial" w:eastAsia="Times New Roman" w:hAnsi="Arial" w:cs="Arial"/>
      <w:sz w:val="20"/>
      <w:szCs w:val="20"/>
      <w:lang w:eastAsia="ru-RU"/>
    </w:rPr>
  </w:style>
  <w:style w:type="paragraph" w:customStyle="1" w:styleId="ConsTitle">
    <w:name w:val="ConsTitle"/>
    <w:rsid w:val="00A50982"/>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s10">
    <w:name w:val="s_1"/>
    <w:basedOn w:val="a"/>
    <w:rsid w:val="00A50982"/>
    <w:pPr>
      <w:ind w:firstLine="720"/>
      <w:jc w:val="both"/>
    </w:pPr>
    <w:rPr>
      <w:rFonts w:ascii="Arial" w:hAnsi="Arial" w:cs="Arial"/>
      <w:sz w:val="26"/>
      <w:szCs w:val="26"/>
    </w:rPr>
  </w:style>
  <w:style w:type="paragraph" w:customStyle="1" w:styleId="1b">
    <w:name w:val="Без интервала1"/>
    <w:rsid w:val="00A50982"/>
    <w:pPr>
      <w:suppressAutoHyphens/>
      <w:spacing w:after="0" w:line="240" w:lineRule="auto"/>
    </w:pPr>
    <w:rPr>
      <w:rFonts w:ascii="Calibri" w:eastAsia="Times New Roman" w:hAnsi="Calibri" w:cs="Calibri"/>
      <w:lang w:eastAsia="zh-CN"/>
    </w:rPr>
  </w:style>
  <w:style w:type="paragraph" w:customStyle="1" w:styleId="Default">
    <w:name w:val="Default"/>
    <w:rsid w:val="00A5098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8619E8"/>
  </w:style>
  <w:style w:type="paragraph" w:customStyle="1" w:styleId="Arial8pt">
    <w:name w:val="Стиль Arial 8 pt полужирный курсив по центру"/>
    <w:basedOn w:val="a"/>
    <w:rsid w:val="008F132F"/>
    <w:pPr>
      <w:autoSpaceDE w:val="0"/>
      <w:autoSpaceDN w:val="0"/>
      <w:jc w:val="center"/>
    </w:pPr>
    <w:rPr>
      <w:rFonts w:ascii="Arial" w:hAnsi="Arial" w:cs="Arial"/>
      <w:b/>
      <w:bCs/>
      <w:sz w:val="16"/>
      <w:szCs w:val="16"/>
    </w:rPr>
  </w:style>
  <w:style w:type="character" w:customStyle="1" w:styleId="Arial10pt">
    <w:name w:val="Стиль Arial 10 pt полужирный"/>
    <w:rsid w:val="008F132F"/>
    <w:rPr>
      <w:rFonts w:ascii="Arial" w:hAnsi="Arial" w:cs="Arial" w:hint="default"/>
      <w:b/>
      <w:bCs/>
      <w:i/>
      <w:iCs/>
      <w:sz w:val="16"/>
      <w:szCs w:val="16"/>
    </w:rPr>
  </w:style>
  <w:style w:type="character" w:customStyle="1" w:styleId="Arial8pt0">
    <w:name w:val="Стиль Arial 8 pt полужирный"/>
    <w:rsid w:val="008F132F"/>
    <w:rPr>
      <w:rFonts w:ascii="Arial" w:hAnsi="Arial" w:cs="Arial" w:hint="default"/>
      <w:sz w:val="16"/>
      <w:szCs w:val="16"/>
    </w:rPr>
  </w:style>
  <w:style w:type="paragraph" w:customStyle="1" w:styleId="1c">
    <w:name w:val="Текст1"/>
    <w:basedOn w:val="a"/>
    <w:uiPriority w:val="99"/>
    <w:rsid w:val="00927848"/>
    <w:pPr>
      <w:suppressAutoHyphens/>
      <w:jc w:val="both"/>
    </w:pPr>
    <w:rPr>
      <w:rFonts w:ascii="Courier New" w:hAnsi="Courier New" w:cs="Courier New"/>
      <w:sz w:val="20"/>
      <w:lang w:eastAsia="ar-SA"/>
    </w:rPr>
  </w:style>
  <w:style w:type="character" w:customStyle="1" w:styleId="ConsPlusNormal2">
    <w:name w:val="ConsPlusNormal Знак"/>
    <w:locked/>
    <w:rsid w:val="00927848"/>
    <w:rPr>
      <w:rFonts w:ascii="Arial" w:hAnsi="Arial"/>
      <w:sz w:val="22"/>
      <w:szCs w:val="22"/>
      <w:lang w:val="ru-RU" w:eastAsia="ru-RU" w:bidi="ar-SA"/>
    </w:rPr>
  </w:style>
  <w:style w:type="character" w:customStyle="1" w:styleId="ed">
    <w:name w:val="ed"/>
    <w:basedOn w:val="a0"/>
    <w:rsid w:val="00A644AD"/>
  </w:style>
  <w:style w:type="character" w:customStyle="1" w:styleId="mark">
    <w:name w:val="mark"/>
    <w:basedOn w:val="a0"/>
    <w:rsid w:val="00A644AD"/>
  </w:style>
  <w:style w:type="paragraph" w:customStyle="1" w:styleId="afff2">
    <w:name w:val="Мой стиль Знак Знак"/>
    <w:basedOn w:val="a"/>
    <w:uiPriority w:val="99"/>
    <w:rsid w:val="00E7363F"/>
    <w:pPr>
      <w:suppressAutoHyphens/>
      <w:ind w:firstLine="567"/>
      <w:jc w:val="both"/>
    </w:pPr>
    <w:rPr>
      <w:sz w:val="24"/>
      <w:szCs w:val="24"/>
      <w:lang w:eastAsia="ar-SA"/>
    </w:rPr>
  </w:style>
  <w:style w:type="character" w:customStyle="1" w:styleId="60">
    <w:name w:val="Заголовок 6 Знак"/>
    <w:basedOn w:val="a0"/>
    <w:link w:val="6"/>
    <w:semiHidden/>
    <w:rsid w:val="00F05CA6"/>
    <w:rPr>
      <w:rFonts w:ascii="Calibri" w:eastAsia="Times New Roman" w:hAnsi="Calibri" w:cs="Times New Roman"/>
      <w:b/>
      <w:bCs/>
      <w:lang w:eastAsia="ru-RU"/>
    </w:rPr>
  </w:style>
  <w:style w:type="character" w:customStyle="1" w:styleId="cmd">
    <w:name w:val="cmd"/>
    <w:basedOn w:val="a0"/>
    <w:rsid w:val="005F73AE"/>
  </w:style>
  <w:style w:type="character" w:customStyle="1" w:styleId="w9">
    <w:name w:val="w9"/>
    <w:basedOn w:val="a0"/>
    <w:rsid w:val="005F73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93777">
      <w:bodyDiv w:val="1"/>
      <w:marLeft w:val="0"/>
      <w:marRight w:val="0"/>
      <w:marTop w:val="0"/>
      <w:marBottom w:val="0"/>
      <w:divBdr>
        <w:top w:val="none" w:sz="0" w:space="0" w:color="auto"/>
        <w:left w:val="none" w:sz="0" w:space="0" w:color="auto"/>
        <w:bottom w:val="none" w:sz="0" w:space="0" w:color="auto"/>
        <w:right w:val="none" w:sz="0" w:space="0" w:color="auto"/>
      </w:divBdr>
    </w:div>
    <w:div w:id="23212500">
      <w:bodyDiv w:val="1"/>
      <w:marLeft w:val="0"/>
      <w:marRight w:val="0"/>
      <w:marTop w:val="0"/>
      <w:marBottom w:val="0"/>
      <w:divBdr>
        <w:top w:val="none" w:sz="0" w:space="0" w:color="auto"/>
        <w:left w:val="none" w:sz="0" w:space="0" w:color="auto"/>
        <w:bottom w:val="none" w:sz="0" w:space="0" w:color="auto"/>
        <w:right w:val="none" w:sz="0" w:space="0" w:color="auto"/>
      </w:divBdr>
    </w:div>
    <w:div w:id="50035742">
      <w:bodyDiv w:val="1"/>
      <w:marLeft w:val="0"/>
      <w:marRight w:val="0"/>
      <w:marTop w:val="0"/>
      <w:marBottom w:val="0"/>
      <w:divBdr>
        <w:top w:val="none" w:sz="0" w:space="0" w:color="auto"/>
        <w:left w:val="none" w:sz="0" w:space="0" w:color="auto"/>
        <w:bottom w:val="none" w:sz="0" w:space="0" w:color="auto"/>
        <w:right w:val="none" w:sz="0" w:space="0" w:color="auto"/>
      </w:divBdr>
    </w:div>
    <w:div w:id="58214055">
      <w:bodyDiv w:val="1"/>
      <w:marLeft w:val="0"/>
      <w:marRight w:val="0"/>
      <w:marTop w:val="0"/>
      <w:marBottom w:val="0"/>
      <w:divBdr>
        <w:top w:val="none" w:sz="0" w:space="0" w:color="auto"/>
        <w:left w:val="none" w:sz="0" w:space="0" w:color="auto"/>
        <w:bottom w:val="none" w:sz="0" w:space="0" w:color="auto"/>
        <w:right w:val="none" w:sz="0" w:space="0" w:color="auto"/>
      </w:divBdr>
    </w:div>
    <w:div w:id="78139356">
      <w:bodyDiv w:val="1"/>
      <w:marLeft w:val="0"/>
      <w:marRight w:val="0"/>
      <w:marTop w:val="0"/>
      <w:marBottom w:val="0"/>
      <w:divBdr>
        <w:top w:val="none" w:sz="0" w:space="0" w:color="auto"/>
        <w:left w:val="none" w:sz="0" w:space="0" w:color="auto"/>
        <w:bottom w:val="none" w:sz="0" w:space="0" w:color="auto"/>
        <w:right w:val="none" w:sz="0" w:space="0" w:color="auto"/>
      </w:divBdr>
    </w:div>
    <w:div w:id="96875100">
      <w:bodyDiv w:val="1"/>
      <w:marLeft w:val="0"/>
      <w:marRight w:val="0"/>
      <w:marTop w:val="0"/>
      <w:marBottom w:val="0"/>
      <w:divBdr>
        <w:top w:val="none" w:sz="0" w:space="0" w:color="auto"/>
        <w:left w:val="none" w:sz="0" w:space="0" w:color="auto"/>
        <w:bottom w:val="none" w:sz="0" w:space="0" w:color="auto"/>
        <w:right w:val="none" w:sz="0" w:space="0" w:color="auto"/>
      </w:divBdr>
    </w:div>
    <w:div w:id="129174106">
      <w:bodyDiv w:val="1"/>
      <w:marLeft w:val="0"/>
      <w:marRight w:val="0"/>
      <w:marTop w:val="0"/>
      <w:marBottom w:val="0"/>
      <w:divBdr>
        <w:top w:val="none" w:sz="0" w:space="0" w:color="auto"/>
        <w:left w:val="none" w:sz="0" w:space="0" w:color="auto"/>
        <w:bottom w:val="none" w:sz="0" w:space="0" w:color="auto"/>
        <w:right w:val="none" w:sz="0" w:space="0" w:color="auto"/>
      </w:divBdr>
    </w:div>
    <w:div w:id="139033211">
      <w:bodyDiv w:val="1"/>
      <w:marLeft w:val="0"/>
      <w:marRight w:val="0"/>
      <w:marTop w:val="0"/>
      <w:marBottom w:val="0"/>
      <w:divBdr>
        <w:top w:val="none" w:sz="0" w:space="0" w:color="auto"/>
        <w:left w:val="none" w:sz="0" w:space="0" w:color="auto"/>
        <w:bottom w:val="none" w:sz="0" w:space="0" w:color="auto"/>
        <w:right w:val="none" w:sz="0" w:space="0" w:color="auto"/>
      </w:divBdr>
    </w:div>
    <w:div w:id="142476610">
      <w:bodyDiv w:val="1"/>
      <w:marLeft w:val="0"/>
      <w:marRight w:val="0"/>
      <w:marTop w:val="0"/>
      <w:marBottom w:val="0"/>
      <w:divBdr>
        <w:top w:val="none" w:sz="0" w:space="0" w:color="auto"/>
        <w:left w:val="none" w:sz="0" w:space="0" w:color="auto"/>
        <w:bottom w:val="none" w:sz="0" w:space="0" w:color="auto"/>
        <w:right w:val="none" w:sz="0" w:space="0" w:color="auto"/>
      </w:divBdr>
    </w:div>
    <w:div w:id="154147697">
      <w:bodyDiv w:val="1"/>
      <w:marLeft w:val="0"/>
      <w:marRight w:val="0"/>
      <w:marTop w:val="0"/>
      <w:marBottom w:val="0"/>
      <w:divBdr>
        <w:top w:val="none" w:sz="0" w:space="0" w:color="auto"/>
        <w:left w:val="none" w:sz="0" w:space="0" w:color="auto"/>
        <w:bottom w:val="none" w:sz="0" w:space="0" w:color="auto"/>
        <w:right w:val="none" w:sz="0" w:space="0" w:color="auto"/>
      </w:divBdr>
    </w:div>
    <w:div w:id="158471400">
      <w:bodyDiv w:val="1"/>
      <w:marLeft w:val="0"/>
      <w:marRight w:val="0"/>
      <w:marTop w:val="0"/>
      <w:marBottom w:val="0"/>
      <w:divBdr>
        <w:top w:val="none" w:sz="0" w:space="0" w:color="auto"/>
        <w:left w:val="none" w:sz="0" w:space="0" w:color="auto"/>
        <w:bottom w:val="none" w:sz="0" w:space="0" w:color="auto"/>
        <w:right w:val="none" w:sz="0" w:space="0" w:color="auto"/>
      </w:divBdr>
    </w:div>
    <w:div w:id="208346330">
      <w:bodyDiv w:val="1"/>
      <w:marLeft w:val="0"/>
      <w:marRight w:val="0"/>
      <w:marTop w:val="0"/>
      <w:marBottom w:val="0"/>
      <w:divBdr>
        <w:top w:val="none" w:sz="0" w:space="0" w:color="auto"/>
        <w:left w:val="none" w:sz="0" w:space="0" w:color="auto"/>
        <w:bottom w:val="none" w:sz="0" w:space="0" w:color="auto"/>
        <w:right w:val="none" w:sz="0" w:space="0" w:color="auto"/>
      </w:divBdr>
    </w:div>
    <w:div w:id="228998709">
      <w:bodyDiv w:val="1"/>
      <w:marLeft w:val="0"/>
      <w:marRight w:val="0"/>
      <w:marTop w:val="0"/>
      <w:marBottom w:val="0"/>
      <w:divBdr>
        <w:top w:val="none" w:sz="0" w:space="0" w:color="auto"/>
        <w:left w:val="none" w:sz="0" w:space="0" w:color="auto"/>
        <w:bottom w:val="none" w:sz="0" w:space="0" w:color="auto"/>
        <w:right w:val="none" w:sz="0" w:space="0" w:color="auto"/>
      </w:divBdr>
    </w:div>
    <w:div w:id="233978789">
      <w:bodyDiv w:val="1"/>
      <w:marLeft w:val="0"/>
      <w:marRight w:val="0"/>
      <w:marTop w:val="0"/>
      <w:marBottom w:val="0"/>
      <w:divBdr>
        <w:top w:val="none" w:sz="0" w:space="0" w:color="auto"/>
        <w:left w:val="none" w:sz="0" w:space="0" w:color="auto"/>
        <w:bottom w:val="none" w:sz="0" w:space="0" w:color="auto"/>
        <w:right w:val="none" w:sz="0" w:space="0" w:color="auto"/>
      </w:divBdr>
    </w:div>
    <w:div w:id="234363814">
      <w:bodyDiv w:val="1"/>
      <w:marLeft w:val="0"/>
      <w:marRight w:val="0"/>
      <w:marTop w:val="0"/>
      <w:marBottom w:val="0"/>
      <w:divBdr>
        <w:top w:val="none" w:sz="0" w:space="0" w:color="auto"/>
        <w:left w:val="none" w:sz="0" w:space="0" w:color="auto"/>
        <w:bottom w:val="none" w:sz="0" w:space="0" w:color="auto"/>
        <w:right w:val="none" w:sz="0" w:space="0" w:color="auto"/>
      </w:divBdr>
    </w:div>
    <w:div w:id="256404173">
      <w:bodyDiv w:val="1"/>
      <w:marLeft w:val="0"/>
      <w:marRight w:val="0"/>
      <w:marTop w:val="0"/>
      <w:marBottom w:val="0"/>
      <w:divBdr>
        <w:top w:val="none" w:sz="0" w:space="0" w:color="auto"/>
        <w:left w:val="none" w:sz="0" w:space="0" w:color="auto"/>
        <w:bottom w:val="none" w:sz="0" w:space="0" w:color="auto"/>
        <w:right w:val="none" w:sz="0" w:space="0" w:color="auto"/>
      </w:divBdr>
    </w:div>
    <w:div w:id="258491201">
      <w:bodyDiv w:val="1"/>
      <w:marLeft w:val="0"/>
      <w:marRight w:val="0"/>
      <w:marTop w:val="0"/>
      <w:marBottom w:val="0"/>
      <w:divBdr>
        <w:top w:val="none" w:sz="0" w:space="0" w:color="auto"/>
        <w:left w:val="none" w:sz="0" w:space="0" w:color="auto"/>
        <w:bottom w:val="none" w:sz="0" w:space="0" w:color="auto"/>
        <w:right w:val="none" w:sz="0" w:space="0" w:color="auto"/>
      </w:divBdr>
    </w:div>
    <w:div w:id="290479339">
      <w:bodyDiv w:val="1"/>
      <w:marLeft w:val="0"/>
      <w:marRight w:val="0"/>
      <w:marTop w:val="0"/>
      <w:marBottom w:val="0"/>
      <w:divBdr>
        <w:top w:val="none" w:sz="0" w:space="0" w:color="auto"/>
        <w:left w:val="none" w:sz="0" w:space="0" w:color="auto"/>
        <w:bottom w:val="none" w:sz="0" w:space="0" w:color="auto"/>
        <w:right w:val="none" w:sz="0" w:space="0" w:color="auto"/>
      </w:divBdr>
    </w:div>
    <w:div w:id="290672548">
      <w:bodyDiv w:val="1"/>
      <w:marLeft w:val="0"/>
      <w:marRight w:val="0"/>
      <w:marTop w:val="0"/>
      <w:marBottom w:val="0"/>
      <w:divBdr>
        <w:top w:val="none" w:sz="0" w:space="0" w:color="auto"/>
        <w:left w:val="none" w:sz="0" w:space="0" w:color="auto"/>
        <w:bottom w:val="none" w:sz="0" w:space="0" w:color="auto"/>
        <w:right w:val="none" w:sz="0" w:space="0" w:color="auto"/>
      </w:divBdr>
    </w:div>
    <w:div w:id="296186519">
      <w:bodyDiv w:val="1"/>
      <w:marLeft w:val="0"/>
      <w:marRight w:val="0"/>
      <w:marTop w:val="0"/>
      <w:marBottom w:val="0"/>
      <w:divBdr>
        <w:top w:val="none" w:sz="0" w:space="0" w:color="auto"/>
        <w:left w:val="none" w:sz="0" w:space="0" w:color="auto"/>
        <w:bottom w:val="none" w:sz="0" w:space="0" w:color="auto"/>
        <w:right w:val="none" w:sz="0" w:space="0" w:color="auto"/>
      </w:divBdr>
    </w:div>
    <w:div w:id="321979133">
      <w:bodyDiv w:val="1"/>
      <w:marLeft w:val="0"/>
      <w:marRight w:val="0"/>
      <w:marTop w:val="0"/>
      <w:marBottom w:val="0"/>
      <w:divBdr>
        <w:top w:val="none" w:sz="0" w:space="0" w:color="auto"/>
        <w:left w:val="none" w:sz="0" w:space="0" w:color="auto"/>
        <w:bottom w:val="none" w:sz="0" w:space="0" w:color="auto"/>
        <w:right w:val="none" w:sz="0" w:space="0" w:color="auto"/>
      </w:divBdr>
    </w:div>
    <w:div w:id="327440403">
      <w:bodyDiv w:val="1"/>
      <w:marLeft w:val="0"/>
      <w:marRight w:val="0"/>
      <w:marTop w:val="0"/>
      <w:marBottom w:val="0"/>
      <w:divBdr>
        <w:top w:val="none" w:sz="0" w:space="0" w:color="auto"/>
        <w:left w:val="none" w:sz="0" w:space="0" w:color="auto"/>
        <w:bottom w:val="none" w:sz="0" w:space="0" w:color="auto"/>
        <w:right w:val="none" w:sz="0" w:space="0" w:color="auto"/>
      </w:divBdr>
    </w:div>
    <w:div w:id="340741667">
      <w:bodyDiv w:val="1"/>
      <w:marLeft w:val="0"/>
      <w:marRight w:val="0"/>
      <w:marTop w:val="0"/>
      <w:marBottom w:val="0"/>
      <w:divBdr>
        <w:top w:val="none" w:sz="0" w:space="0" w:color="auto"/>
        <w:left w:val="none" w:sz="0" w:space="0" w:color="auto"/>
        <w:bottom w:val="none" w:sz="0" w:space="0" w:color="auto"/>
        <w:right w:val="none" w:sz="0" w:space="0" w:color="auto"/>
      </w:divBdr>
    </w:div>
    <w:div w:id="342627867">
      <w:bodyDiv w:val="1"/>
      <w:marLeft w:val="0"/>
      <w:marRight w:val="0"/>
      <w:marTop w:val="0"/>
      <w:marBottom w:val="0"/>
      <w:divBdr>
        <w:top w:val="none" w:sz="0" w:space="0" w:color="auto"/>
        <w:left w:val="none" w:sz="0" w:space="0" w:color="auto"/>
        <w:bottom w:val="none" w:sz="0" w:space="0" w:color="auto"/>
        <w:right w:val="none" w:sz="0" w:space="0" w:color="auto"/>
      </w:divBdr>
    </w:div>
    <w:div w:id="343938508">
      <w:bodyDiv w:val="1"/>
      <w:marLeft w:val="0"/>
      <w:marRight w:val="0"/>
      <w:marTop w:val="0"/>
      <w:marBottom w:val="0"/>
      <w:divBdr>
        <w:top w:val="none" w:sz="0" w:space="0" w:color="auto"/>
        <w:left w:val="none" w:sz="0" w:space="0" w:color="auto"/>
        <w:bottom w:val="none" w:sz="0" w:space="0" w:color="auto"/>
        <w:right w:val="none" w:sz="0" w:space="0" w:color="auto"/>
      </w:divBdr>
    </w:div>
    <w:div w:id="351686288">
      <w:bodyDiv w:val="1"/>
      <w:marLeft w:val="0"/>
      <w:marRight w:val="0"/>
      <w:marTop w:val="0"/>
      <w:marBottom w:val="0"/>
      <w:divBdr>
        <w:top w:val="none" w:sz="0" w:space="0" w:color="auto"/>
        <w:left w:val="none" w:sz="0" w:space="0" w:color="auto"/>
        <w:bottom w:val="none" w:sz="0" w:space="0" w:color="auto"/>
        <w:right w:val="none" w:sz="0" w:space="0" w:color="auto"/>
      </w:divBdr>
    </w:div>
    <w:div w:id="376854448">
      <w:bodyDiv w:val="1"/>
      <w:marLeft w:val="0"/>
      <w:marRight w:val="0"/>
      <w:marTop w:val="0"/>
      <w:marBottom w:val="0"/>
      <w:divBdr>
        <w:top w:val="none" w:sz="0" w:space="0" w:color="auto"/>
        <w:left w:val="none" w:sz="0" w:space="0" w:color="auto"/>
        <w:bottom w:val="none" w:sz="0" w:space="0" w:color="auto"/>
        <w:right w:val="none" w:sz="0" w:space="0" w:color="auto"/>
      </w:divBdr>
    </w:div>
    <w:div w:id="379474054">
      <w:bodyDiv w:val="1"/>
      <w:marLeft w:val="0"/>
      <w:marRight w:val="0"/>
      <w:marTop w:val="0"/>
      <w:marBottom w:val="0"/>
      <w:divBdr>
        <w:top w:val="none" w:sz="0" w:space="0" w:color="auto"/>
        <w:left w:val="none" w:sz="0" w:space="0" w:color="auto"/>
        <w:bottom w:val="none" w:sz="0" w:space="0" w:color="auto"/>
        <w:right w:val="none" w:sz="0" w:space="0" w:color="auto"/>
      </w:divBdr>
    </w:div>
    <w:div w:id="380902491">
      <w:bodyDiv w:val="1"/>
      <w:marLeft w:val="0"/>
      <w:marRight w:val="0"/>
      <w:marTop w:val="0"/>
      <w:marBottom w:val="0"/>
      <w:divBdr>
        <w:top w:val="none" w:sz="0" w:space="0" w:color="auto"/>
        <w:left w:val="none" w:sz="0" w:space="0" w:color="auto"/>
        <w:bottom w:val="none" w:sz="0" w:space="0" w:color="auto"/>
        <w:right w:val="none" w:sz="0" w:space="0" w:color="auto"/>
      </w:divBdr>
    </w:div>
    <w:div w:id="413818589">
      <w:bodyDiv w:val="1"/>
      <w:marLeft w:val="0"/>
      <w:marRight w:val="0"/>
      <w:marTop w:val="0"/>
      <w:marBottom w:val="0"/>
      <w:divBdr>
        <w:top w:val="none" w:sz="0" w:space="0" w:color="auto"/>
        <w:left w:val="none" w:sz="0" w:space="0" w:color="auto"/>
        <w:bottom w:val="none" w:sz="0" w:space="0" w:color="auto"/>
        <w:right w:val="none" w:sz="0" w:space="0" w:color="auto"/>
      </w:divBdr>
    </w:div>
    <w:div w:id="415250165">
      <w:bodyDiv w:val="1"/>
      <w:marLeft w:val="0"/>
      <w:marRight w:val="0"/>
      <w:marTop w:val="0"/>
      <w:marBottom w:val="0"/>
      <w:divBdr>
        <w:top w:val="none" w:sz="0" w:space="0" w:color="auto"/>
        <w:left w:val="none" w:sz="0" w:space="0" w:color="auto"/>
        <w:bottom w:val="none" w:sz="0" w:space="0" w:color="auto"/>
        <w:right w:val="none" w:sz="0" w:space="0" w:color="auto"/>
      </w:divBdr>
    </w:div>
    <w:div w:id="419496246">
      <w:bodyDiv w:val="1"/>
      <w:marLeft w:val="0"/>
      <w:marRight w:val="0"/>
      <w:marTop w:val="0"/>
      <w:marBottom w:val="0"/>
      <w:divBdr>
        <w:top w:val="none" w:sz="0" w:space="0" w:color="auto"/>
        <w:left w:val="none" w:sz="0" w:space="0" w:color="auto"/>
        <w:bottom w:val="none" w:sz="0" w:space="0" w:color="auto"/>
        <w:right w:val="none" w:sz="0" w:space="0" w:color="auto"/>
      </w:divBdr>
    </w:div>
    <w:div w:id="422802956">
      <w:bodyDiv w:val="1"/>
      <w:marLeft w:val="0"/>
      <w:marRight w:val="0"/>
      <w:marTop w:val="0"/>
      <w:marBottom w:val="0"/>
      <w:divBdr>
        <w:top w:val="none" w:sz="0" w:space="0" w:color="auto"/>
        <w:left w:val="none" w:sz="0" w:space="0" w:color="auto"/>
        <w:bottom w:val="none" w:sz="0" w:space="0" w:color="auto"/>
        <w:right w:val="none" w:sz="0" w:space="0" w:color="auto"/>
      </w:divBdr>
    </w:div>
    <w:div w:id="424688896">
      <w:bodyDiv w:val="1"/>
      <w:marLeft w:val="0"/>
      <w:marRight w:val="0"/>
      <w:marTop w:val="0"/>
      <w:marBottom w:val="0"/>
      <w:divBdr>
        <w:top w:val="none" w:sz="0" w:space="0" w:color="auto"/>
        <w:left w:val="none" w:sz="0" w:space="0" w:color="auto"/>
        <w:bottom w:val="none" w:sz="0" w:space="0" w:color="auto"/>
        <w:right w:val="none" w:sz="0" w:space="0" w:color="auto"/>
      </w:divBdr>
    </w:div>
    <w:div w:id="425152529">
      <w:bodyDiv w:val="1"/>
      <w:marLeft w:val="0"/>
      <w:marRight w:val="0"/>
      <w:marTop w:val="0"/>
      <w:marBottom w:val="0"/>
      <w:divBdr>
        <w:top w:val="none" w:sz="0" w:space="0" w:color="auto"/>
        <w:left w:val="none" w:sz="0" w:space="0" w:color="auto"/>
        <w:bottom w:val="none" w:sz="0" w:space="0" w:color="auto"/>
        <w:right w:val="none" w:sz="0" w:space="0" w:color="auto"/>
      </w:divBdr>
    </w:div>
    <w:div w:id="426971857">
      <w:bodyDiv w:val="1"/>
      <w:marLeft w:val="0"/>
      <w:marRight w:val="0"/>
      <w:marTop w:val="0"/>
      <w:marBottom w:val="0"/>
      <w:divBdr>
        <w:top w:val="none" w:sz="0" w:space="0" w:color="auto"/>
        <w:left w:val="none" w:sz="0" w:space="0" w:color="auto"/>
        <w:bottom w:val="none" w:sz="0" w:space="0" w:color="auto"/>
        <w:right w:val="none" w:sz="0" w:space="0" w:color="auto"/>
      </w:divBdr>
    </w:div>
    <w:div w:id="435321989">
      <w:bodyDiv w:val="1"/>
      <w:marLeft w:val="0"/>
      <w:marRight w:val="0"/>
      <w:marTop w:val="0"/>
      <w:marBottom w:val="0"/>
      <w:divBdr>
        <w:top w:val="none" w:sz="0" w:space="0" w:color="auto"/>
        <w:left w:val="none" w:sz="0" w:space="0" w:color="auto"/>
        <w:bottom w:val="none" w:sz="0" w:space="0" w:color="auto"/>
        <w:right w:val="none" w:sz="0" w:space="0" w:color="auto"/>
      </w:divBdr>
    </w:div>
    <w:div w:id="444688952">
      <w:bodyDiv w:val="1"/>
      <w:marLeft w:val="0"/>
      <w:marRight w:val="0"/>
      <w:marTop w:val="0"/>
      <w:marBottom w:val="0"/>
      <w:divBdr>
        <w:top w:val="none" w:sz="0" w:space="0" w:color="auto"/>
        <w:left w:val="none" w:sz="0" w:space="0" w:color="auto"/>
        <w:bottom w:val="none" w:sz="0" w:space="0" w:color="auto"/>
        <w:right w:val="none" w:sz="0" w:space="0" w:color="auto"/>
      </w:divBdr>
    </w:div>
    <w:div w:id="458955018">
      <w:bodyDiv w:val="1"/>
      <w:marLeft w:val="0"/>
      <w:marRight w:val="0"/>
      <w:marTop w:val="0"/>
      <w:marBottom w:val="0"/>
      <w:divBdr>
        <w:top w:val="none" w:sz="0" w:space="0" w:color="auto"/>
        <w:left w:val="none" w:sz="0" w:space="0" w:color="auto"/>
        <w:bottom w:val="none" w:sz="0" w:space="0" w:color="auto"/>
        <w:right w:val="none" w:sz="0" w:space="0" w:color="auto"/>
      </w:divBdr>
    </w:div>
    <w:div w:id="459305332">
      <w:bodyDiv w:val="1"/>
      <w:marLeft w:val="0"/>
      <w:marRight w:val="0"/>
      <w:marTop w:val="0"/>
      <w:marBottom w:val="0"/>
      <w:divBdr>
        <w:top w:val="none" w:sz="0" w:space="0" w:color="auto"/>
        <w:left w:val="none" w:sz="0" w:space="0" w:color="auto"/>
        <w:bottom w:val="none" w:sz="0" w:space="0" w:color="auto"/>
        <w:right w:val="none" w:sz="0" w:space="0" w:color="auto"/>
      </w:divBdr>
    </w:div>
    <w:div w:id="489830737">
      <w:bodyDiv w:val="1"/>
      <w:marLeft w:val="0"/>
      <w:marRight w:val="0"/>
      <w:marTop w:val="0"/>
      <w:marBottom w:val="0"/>
      <w:divBdr>
        <w:top w:val="none" w:sz="0" w:space="0" w:color="auto"/>
        <w:left w:val="none" w:sz="0" w:space="0" w:color="auto"/>
        <w:bottom w:val="none" w:sz="0" w:space="0" w:color="auto"/>
        <w:right w:val="none" w:sz="0" w:space="0" w:color="auto"/>
      </w:divBdr>
    </w:div>
    <w:div w:id="502089342">
      <w:bodyDiv w:val="1"/>
      <w:marLeft w:val="0"/>
      <w:marRight w:val="0"/>
      <w:marTop w:val="0"/>
      <w:marBottom w:val="0"/>
      <w:divBdr>
        <w:top w:val="none" w:sz="0" w:space="0" w:color="auto"/>
        <w:left w:val="none" w:sz="0" w:space="0" w:color="auto"/>
        <w:bottom w:val="none" w:sz="0" w:space="0" w:color="auto"/>
        <w:right w:val="none" w:sz="0" w:space="0" w:color="auto"/>
      </w:divBdr>
    </w:div>
    <w:div w:id="502361629">
      <w:bodyDiv w:val="1"/>
      <w:marLeft w:val="0"/>
      <w:marRight w:val="0"/>
      <w:marTop w:val="0"/>
      <w:marBottom w:val="0"/>
      <w:divBdr>
        <w:top w:val="none" w:sz="0" w:space="0" w:color="auto"/>
        <w:left w:val="none" w:sz="0" w:space="0" w:color="auto"/>
        <w:bottom w:val="none" w:sz="0" w:space="0" w:color="auto"/>
        <w:right w:val="none" w:sz="0" w:space="0" w:color="auto"/>
      </w:divBdr>
    </w:div>
    <w:div w:id="506749326">
      <w:bodyDiv w:val="1"/>
      <w:marLeft w:val="0"/>
      <w:marRight w:val="0"/>
      <w:marTop w:val="0"/>
      <w:marBottom w:val="0"/>
      <w:divBdr>
        <w:top w:val="none" w:sz="0" w:space="0" w:color="auto"/>
        <w:left w:val="none" w:sz="0" w:space="0" w:color="auto"/>
        <w:bottom w:val="none" w:sz="0" w:space="0" w:color="auto"/>
        <w:right w:val="none" w:sz="0" w:space="0" w:color="auto"/>
      </w:divBdr>
    </w:div>
    <w:div w:id="517355391">
      <w:bodyDiv w:val="1"/>
      <w:marLeft w:val="0"/>
      <w:marRight w:val="0"/>
      <w:marTop w:val="0"/>
      <w:marBottom w:val="0"/>
      <w:divBdr>
        <w:top w:val="none" w:sz="0" w:space="0" w:color="auto"/>
        <w:left w:val="none" w:sz="0" w:space="0" w:color="auto"/>
        <w:bottom w:val="none" w:sz="0" w:space="0" w:color="auto"/>
        <w:right w:val="none" w:sz="0" w:space="0" w:color="auto"/>
      </w:divBdr>
    </w:div>
    <w:div w:id="518471006">
      <w:bodyDiv w:val="1"/>
      <w:marLeft w:val="0"/>
      <w:marRight w:val="0"/>
      <w:marTop w:val="0"/>
      <w:marBottom w:val="0"/>
      <w:divBdr>
        <w:top w:val="none" w:sz="0" w:space="0" w:color="auto"/>
        <w:left w:val="none" w:sz="0" w:space="0" w:color="auto"/>
        <w:bottom w:val="none" w:sz="0" w:space="0" w:color="auto"/>
        <w:right w:val="none" w:sz="0" w:space="0" w:color="auto"/>
      </w:divBdr>
    </w:div>
    <w:div w:id="519389582">
      <w:bodyDiv w:val="1"/>
      <w:marLeft w:val="0"/>
      <w:marRight w:val="0"/>
      <w:marTop w:val="0"/>
      <w:marBottom w:val="0"/>
      <w:divBdr>
        <w:top w:val="none" w:sz="0" w:space="0" w:color="auto"/>
        <w:left w:val="none" w:sz="0" w:space="0" w:color="auto"/>
        <w:bottom w:val="none" w:sz="0" w:space="0" w:color="auto"/>
        <w:right w:val="none" w:sz="0" w:space="0" w:color="auto"/>
      </w:divBdr>
    </w:div>
    <w:div w:id="520825507">
      <w:bodyDiv w:val="1"/>
      <w:marLeft w:val="0"/>
      <w:marRight w:val="0"/>
      <w:marTop w:val="0"/>
      <w:marBottom w:val="0"/>
      <w:divBdr>
        <w:top w:val="none" w:sz="0" w:space="0" w:color="auto"/>
        <w:left w:val="none" w:sz="0" w:space="0" w:color="auto"/>
        <w:bottom w:val="none" w:sz="0" w:space="0" w:color="auto"/>
        <w:right w:val="none" w:sz="0" w:space="0" w:color="auto"/>
      </w:divBdr>
    </w:div>
    <w:div w:id="528104390">
      <w:bodyDiv w:val="1"/>
      <w:marLeft w:val="0"/>
      <w:marRight w:val="0"/>
      <w:marTop w:val="0"/>
      <w:marBottom w:val="0"/>
      <w:divBdr>
        <w:top w:val="none" w:sz="0" w:space="0" w:color="auto"/>
        <w:left w:val="none" w:sz="0" w:space="0" w:color="auto"/>
        <w:bottom w:val="none" w:sz="0" w:space="0" w:color="auto"/>
        <w:right w:val="none" w:sz="0" w:space="0" w:color="auto"/>
      </w:divBdr>
    </w:div>
    <w:div w:id="534201162">
      <w:bodyDiv w:val="1"/>
      <w:marLeft w:val="0"/>
      <w:marRight w:val="0"/>
      <w:marTop w:val="0"/>
      <w:marBottom w:val="0"/>
      <w:divBdr>
        <w:top w:val="none" w:sz="0" w:space="0" w:color="auto"/>
        <w:left w:val="none" w:sz="0" w:space="0" w:color="auto"/>
        <w:bottom w:val="none" w:sz="0" w:space="0" w:color="auto"/>
        <w:right w:val="none" w:sz="0" w:space="0" w:color="auto"/>
      </w:divBdr>
    </w:div>
    <w:div w:id="536433283">
      <w:bodyDiv w:val="1"/>
      <w:marLeft w:val="0"/>
      <w:marRight w:val="0"/>
      <w:marTop w:val="0"/>
      <w:marBottom w:val="0"/>
      <w:divBdr>
        <w:top w:val="none" w:sz="0" w:space="0" w:color="auto"/>
        <w:left w:val="none" w:sz="0" w:space="0" w:color="auto"/>
        <w:bottom w:val="none" w:sz="0" w:space="0" w:color="auto"/>
        <w:right w:val="none" w:sz="0" w:space="0" w:color="auto"/>
      </w:divBdr>
    </w:div>
    <w:div w:id="545800694">
      <w:bodyDiv w:val="1"/>
      <w:marLeft w:val="0"/>
      <w:marRight w:val="0"/>
      <w:marTop w:val="0"/>
      <w:marBottom w:val="0"/>
      <w:divBdr>
        <w:top w:val="none" w:sz="0" w:space="0" w:color="auto"/>
        <w:left w:val="none" w:sz="0" w:space="0" w:color="auto"/>
        <w:bottom w:val="none" w:sz="0" w:space="0" w:color="auto"/>
        <w:right w:val="none" w:sz="0" w:space="0" w:color="auto"/>
      </w:divBdr>
    </w:div>
    <w:div w:id="550190577">
      <w:bodyDiv w:val="1"/>
      <w:marLeft w:val="0"/>
      <w:marRight w:val="0"/>
      <w:marTop w:val="0"/>
      <w:marBottom w:val="0"/>
      <w:divBdr>
        <w:top w:val="none" w:sz="0" w:space="0" w:color="auto"/>
        <w:left w:val="none" w:sz="0" w:space="0" w:color="auto"/>
        <w:bottom w:val="none" w:sz="0" w:space="0" w:color="auto"/>
        <w:right w:val="none" w:sz="0" w:space="0" w:color="auto"/>
      </w:divBdr>
    </w:div>
    <w:div w:id="551770269">
      <w:bodyDiv w:val="1"/>
      <w:marLeft w:val="0"/>
      <w:marRight w:val="0"/>
      <w:marTop w:val="0"/>
      <w:marBottom w:val="0"/>
      <w:divBdr>
        <w:top w:val="none" w:sz="0" w:space="0" w:color="auto"/>
        <w:left w:val="none" w:sz="0" w:space="0" w:color="auto"/>
        <w:bottom w:val="none" w:sz="0" w:space="0" w:color="auto"/>
        <w:right w:val="none" w:sz="0" w:space="0" w:color="auto"/>
      </w:divBdr>
    </w:div>
    <w:div w:id="553741906">
      <w:bodyDiv w:val="1"/>
      <w:marLeft w:val="0"/>
      <w:marRight w:val="0"/>
      <w:marTop w:val="0"/>
      <w:marBottom w:val="0"/>
      <w:divBdr>
        <w:top w:val="none" w:sz="0" w:space="0" w:color="auto"/>
        <w:left w:val="none" w:sz="0" w:space="0" w:color="auto"/>
        <w:bottom w:val="none" w:sz="0" w:space="0" w:color="auto"/>
        <w:right w:val="none" w:sz="0" w:space="0" w:color="auto"/>
      </w:divBdr>
    </w:div>
    <w:div w:id="575945426">
      <w:bodyDiv w:val="1"/>
      <w:marLeft w:val="0"/>
      <w:marRight w:val="0"/>
      <w:marTop w:val="0"/>
      <w:marBottom w:val="0"/>
      <w:divBdr>
        <w:top w:val="none" w:sz="0" w:space="0" w:color="auto"/>
        <w:left w:val="none" w:sz="0" w:space="0" w:color="auto"/>
        <w:bottom w:val="none" w:sz="0" w:space="0" w:color="auto"/>
        <w:right w:val="none" w:sz="0" w:space="0" w:color="auto"/>
      </w:divBdr>
    </w:div>
    <w:div w:id="611977157">
      <w:bodyDiv w:val="1"/>
      <w:marLeft w:val="0"/>
      <w:marRight w:val="0"/>
      <w:marTop w:val="0"/>
      <w:marBottom w:val="0"/>
      <w:divBdr>
        <w:top w:val="none" w:sz="0" w:space="0" w:color="auto"/>
        <w:left w:val="none" w:sz="0" w:space="0" w:color="auto"/>
        <w:bottom w:val="none" w:sz="0" w:space="0" w:color="auto"/>
        <w:right w:val="none" w:sz="0" w:space="0" w:color="auto"/>
      </w:divBdr>
    </w:div>
    <w:div w:id="614946918">
      <w:bodyDiv w:val="1"/>
      <w:marLeft w:val="0"/>
      <w:marRight w:val="0"/>
      <w:marTop w:val="0"/>
      <w:marBottom w:val="0"/>
      <w:divBdr>
        <w:top w:val="none" w:sz="0" w:space="0" w:color="auto"/>
        <w:left w:val="none" w:sz="0" w:space="0" w:color="auto"/>
        <w:bottom w:val="none" w:sz="0" w:space="0" w:color="auto"/>
        <w:right w:val="none" w:sz="0" w:space="0" w:color="auto"/>
      </w:divBdr>
    </w:div>
    <w:div w:id="628315122">
      <w:bodyDiv w:val="1"/>
      <w:marLeft w:val="0"/>
      <w:marRight w:val="0"/>
      <w:marTop w:val="0"/>
      <w:marBottom w:val="0"/>
      <w:divBdr>
        <w:top w:val="none" w:sz="0" w:space="0" w:color="auto"/>
        <w:left w:val="none" w:sz="0" w:space="0" w:color="auto"/>
        <w:bottom w:val="none" w:sz="0" w:space="0" w:color="auto"/>
        <w:right w:val="none" w:sz="0" w:space="0" w:color="auto"/>
      </w:divBdr>
    </w:div>
    <w:div w:id="657684380">
      <w:bodyDiv w:val="1"/>
      <w:marLeft w:val="0"/>
      <w:marRight w:val="0"/>
      <w:marTop w:val="0"/>
      <w:marBottom w:val="0"/>
      <w:divBdr>
        <w:top w:val="none" w:sz="0" w:space="0" w:color="auto"/>
        <w:left w:val="none" w:sz="0" w:space="0" w:color="auto"/>
        <w:bottom w:val="none" w:sz="0" w:space="0" w:color="auto"/>
        <w:right w:val="none" w:sz="0" w:space="0" w:color="auto"/>
      </w:divBdr>
    </w:div>
    <w:div w:id="670643726">
      <w:bodyDiv w:val="1"/>
      <w:marLeft w:val="0"/>
      <w:marRight w:val="0"/>
      <w:marTop w:val="0"/>
      <w:marBottom w:val="0"/>
      <w:divBdr>
        <w:top w:val="none" w:sz="0" w:space="0" w:color="auto"/>
        <w:left w:val="none" w:sz="0" w:space="0" w:color="auto"/>
        <w:bottom w:val="none" w:sz="0" w:space="0" w:color="auto"/>
        <w:right w:val="none" w:sz="0" w:space="0" w:color="auto"/>
      </w:divBdr>
    </w:div>
    <w:div w:id="683552871">
      <w:bodyDiv w:val="1"/>
      <w:marLeft w:val="0"/>
      <w:marRight w:val="0"/>
      <w:marTop w:val="0"/>
      <w:marBottom w:val="0"/>
      <w:divBdr>
        <w:top w:val="none" w:sz="0" w:space="0" w:color="auto"/>
        <w:left w:val="none" w:sz="0" w:space="0" w:color="auto"/>
        <w:bottom w:val="none" w:sz="0" w:space="0" w:color="auto"/>
        <w:right w:val="none" w:sz="0" w:space="0" w:color="auto"/>
      </w:divBdr>
    </w:div>
    <w:div w:id="692918448">
      <w:bodyDiv w:val="1"/>
      <w:marLeft w:val="0"/>
      <w:marRight w:val="0"/>
      <w:marTop w:val="0"/>
      <w:marBottom w:val="0"/>
      <w:divBdr>
        <w:top w:val="none" w:sz="0" w:space="0" w:color="auto"/>
        <w:left w:val="none" w:sz="0" w:space="0" w:color="auto"/>
        <w:bottom w:val="none" w:sz="0" w:space="0" w:color="auto"/>
        <w:right w:val="none" w:sz="0" w:space="0" w:color="auto"/>
      </w:divBdr>
    </w:div>
    <w:div w:id="701638295">
      <w:bodyDiv w:val="1"/>
      <w:marLeft w:val="0"/>
      <w:marRight w:val="0"/>
      <w:marTop w:val="0"/>
      <w:marBottom w:val="0"/>
      <w:divBdr>
        <w:top w:val="none" w:sz="0" w:space="0" w:color="auto"/>
        <w:left w:val="none" w:sz="0" w:space="0" w:color="auto"/>
        <w:bottom w:val="none" w:sz="0" w:space="0" w:color="auto"/>
        <w:right w:val="none" w:sz="0" w:space="0" w:color="auto"/>
      </w:divBdr>
    </w:div>
    <w:div w:id="722683365">
      <w:bodyDiv w:val="1"/>
      <w:marLeft w:val="0"/>
      <w:marRight w:val="0"/>
      <w:marTop w:val="0"/>
      <w:marBottom w:val="0"/>
      <w:divBdr>
        <w:top w:val="none" w:sz="0" w:space="0" w:color="auto"/>
        <w:left w:val="none" w:sz="0" w:space="0" w:color="auto"/>
        <w:bottom w:val="none" w:sz="0" w:space="0" w:color="auto"/>
        <w:right w:val="none" w:sz="0" w:space="0" w:color="auto"/>
      </w:divBdr>
    </w:div>
    <w:div w:id="725834231">
      <w:bodyDiv w:val="1"/>
      <w:marLeft w:val="0"/>
      <w:marRight w:val="0"/>
      <w:marTop w:val="0"/>
      <w:marBottom w:val="0"/>
      <w:divBdr>
        <w:top w:val="none" w:sz="0" w:space="0" w:color="auto"/>
        <w:left w:val="none" w:sz="0" w:space="0" w:color="auto"/>
        <w:bottom w:val="none" w:sz="0" w:space="0" w:color="auto"/>
        <w:right w:val="none" w:sz="0" w:space="0" w:color="auto"/>
      </w:divBdr>
    </w:div>
    <w:div w:id="736974903">
      <w:bodyDiv w:val="1"/>
      <w:marLeft w:val="0"/>
      <w:marRight w:val="0"/>
      <w:marTop w:val="0"/>
      <w:marBottom w:val="0"/>
      <w:divBdr>
        <w:top w:val="none" w:sz="0" w:space="0" w:color="auto"/>
        <w:left w:val="none" w:sz="0" w:space="0" w:color="auto"/>
        <w:bottom w:val="none" w:sz="0" w:space="0" w:color="auto"/>
        <w:right w:val="none" w:sz="0" w:space="0" w:color="auto"/>
      </w:divBdr>
    </w:div>
    <w:div w:id="742415035">
      <w:bodyDiv w:val="1"/>
      <w:marLeft w:val="0"/>
      <w:marRight w:val="0"/>
      <w:marTop w:val="0"/>
      <w:marBottom w:val="0"/>
      <w:divBdr>
        <w:top w:val="none" w:sz="0" w:space="0" w:color="auto"/>
        <w:left w:val="none" w:sz="0" w:space="0" w:color="auto"/>
        <w:bottom w:val="none" w:sz="0" w:space="0" w:color="auto"/>
        <w:right w:val="none" w:sz="0" w:space="0" w:color="auto"/>
      </w:divBdr>
    </w:div>
    <w:div w:id="755710455">
      <w:bodyDiv w:val="1"/>
      <w:marLeft w:val="0"/>
      <w:marRight w:val="0"/>
      <w:marTop w:val="0"/>
      <w:marBottom w:val="0"/>
      <w:divBdr>
        <w:top w:val="none" w:sz="0" w:space="0" w:color="auto"/>
        <w:left w:val="none" w:sz="0" w:space="0" w:color="auto"/>
        <w:bottom w:val="none" w:sz="0" w:space="0" w:color="auto"/>
        <w:right w:val="none" w:sz="0" w:space="0" w:color="auto"/>
      </w:divBdr>
    </w:div>
    <w:div w:id="776677408">
      <w:bodyDiv w:val="1"/>
      <w:marLeft w:val="0"/>
      <w:marRight w:val="0"/>
      <w:marTop w:val="0"/>
      <w:marBottom w:val="0"/>
      <w:divBdr>
        <w:top w:val="none" w:sz="0" w:space="0" w:color="auto"/>
        <w:left w:val="none" w:sz="0" w:space="0" w:color="auto"/>
        <w:bottom w:val="none" w:sz="0" w:space="0" w:color="auto"/>
        <w:right w:val="none" w:sz="0" w:space="0" w:color="auto"/>
      </w:divBdr>
    </w:div>
    <w:div w:id="795367158">
      <w:bodyDiv w:val="1"/>
      <w:marLeft w:val="0"/>
      <w:marRight w:val="0"/>
      <w:marTop w:val="0"/>
      <w:marBottom w:val="0"/>
      <w:divBdr>
        <w:top w:val="none" w:sz="0" w:space="0" w:color="auto"/>
        <w:left w:val="none" w:sz="0" w:space="0" w:color="auto"/>
        <w:bottom w:val="none" w:sz="0" w:space="0" w:color="auto"/>
        <w:right w:val="none" w:sz="0" w:space="0" w:color="auto"/>
      </w:divBdr>
    </w:div>
    <w:div w:id="824668977">
      <w:bodyDiv w:val="1"/>
      <w:marLeft w:val="0"/>
      <w:marRight w:val="0"/>
      <w:marTop w:val="0"/>
      <w:marBottom w:val="0"/>
      <w:divBdr>
        <w:top w:val="none" w:sz="0" w:space="0" w:color="auto"/>
        <w:left w:val="none" w:sz="0" w:space="0" w:color="auto"/>
        <w:bottom w:val="none" w:sz="0" w:space="0" w:color="auto"/>
        <w:right w:val="none" w:sz="0" w:space="0" w:color="auto"/>
      </w:divBdr>
    </w:div>
    <w:div w:id="839077098">
      <w:bodyDiv w:val="1"/>
      <w:marLeft w:val="0"/>
      <w:marRight w:val="0"/>
      <w:marTop w:val="0"/>
      <w:marBottom w:val="0"/>
      <w:divBdr>
        <w:top w:val="none" w:sz="0" w:space="0" w:color="auto"/>
        <w:left w:val="none" w:sz="0" w:space="0" w:color="auto"/>
        <w:bottom w:val="none" w:sz="0" w:space="0" w:color="auto"/>
        <w:right w:val="none" w:sz="0" w:space="0" w:color="auto"/>
      </w:divBdr>
    </w:div>
    <w:div w:id="845749383">
      <w:bodyDiv w:val="1"/>
      <w:marLeft w:val="0"/>
      <w:marRight w:val="0"/>
      <w:marTop w:val="0"/>
      <w:marBottom w:val="0"/>
      <w:divBdr>
        <w:top w:val="none" w:sz="0" w:space="0" w:color="auto"/>
        <w:left w:val="none" w:sz="0" w:space="0" w:color="auto"/>
        <w:bottom w:val="none" w:sz="0" w:space="0" w:color="auto"/>
        <w:right w:val="none" w:sz="0" w:space="0" w:color="auto"/>
      </w:divBdr>
    </w:div>
    <w:div w:id="846020893">
      <w:bodyDiv w:val="1"/>
      <w:marLeft w:val="0"/>
      <w:marRight w:val="0"/>
      <w:marTop w:val="0"/>
      <w:marBottom w:val="0"/>
      <w:divBdr>
        <w:top w:val="none" w:sz="0" w:space="0" w:color="auto"/>
        <w:left w:val="none" w:sz="0" w:space="0" w:color="auto"/>
        <w:bottom w:val="none" w:sz="0" w:space="0" w:color="auto"/>
        <w:right w:val="none" w:sz="0" w:space="0" w:color="auto"/>
      </w:divBdr>
    </w:div>
    <w:div w:id="853416266">
      <w:bodyDiv w:val="1"/>
      <w:marLeft w:val="0"/>
      <w:marRight w:val="0"/>
      <w:marTop w:val="0"/>
      <w:marBottom w:val="0"/>
      <w:divBdr>
        <w:top w:val="none" w:sz="0" w:space="0" w:color="auto"/>
        <w:left w:val="none" w:sz="0" w:space="0" w:color="auto"/>
        <w:bottom w:val="none" w:sz="0" w:space="0" w:color="auto"/>
        <w:right w:val="none" w:sz="0" w:space="0" w:color="auto"/>
      </w:divBdr>
    </w:div>
    <w:div w:id="853806383">
      <w:bodyDiv w:val="1"/>
      <w:marLeft w:val="0"/>
      <w:marRight w:val="0"/>
      <w:marTop w:val="0"/>
      <w:marBottom w:val="0"/>
      <w:divBdr>
        <w:top w:val="none" w:sz="0" w:space="0" w:color="auto"/>
        <w:left w:val="none" w:sz="0" w:space="0" w:color="auto"/>
        <w:bottom w:val="none" w:sz="0" w:space="0" w:color="auto"/>
        <w:right w:val="none" w:sz="0" w:space="0" w:color="auto"/>
      </w:divBdr>
    </w:div>
    <w:div w:id="882717256">
      <w:bodyDiv w:val="1"/>
      <w:marLeft w:val="0"/>
      <w:marRight w:val="0"/>
      <w:marTop w:val="0"/>
      <w:marBottom w:val="0"/>
      <w:divBdr>
        <w:top w:val="none" w:sz="0" w:space="0" w:color="auto"/>
        <w:left w:val="none" w:sz="0" w:space="0" w:color="auto"/>
        <w:bottom w:val="none" w:sz="0" w:space="0" w:color="auto"/>
        <w:right w:val="none" w:sz="0" w:space="0" w:color="auto"/>
      </w:divBdr>
    </w:div>
    <w:div w:id="924069572">
      <w:bodyDiv w:val="1"/>
      <w:marLeft w:val="0"/>
      <w:marRight w:val="0"/>
      <w:marTop w:val="0"/>
      <w:marBottom w:val="0"/>
      <w:divBdr>
        <w:top w:val="none" w:sz="0" w:space="0" w:color="auto"/>
        <w:left w:val="none" w:sz="0" w:space="0" w:color="auto"/>
        <w:bottom w:val="none" w:sz="0" w:space="0" w:color="auto"/>
        <w:right w:val="none" w:sz="0" w:space="0" w:color="auto"/>
      </w:divBdr>
    </w:div>
    <w:div w:id="932279289">
      <w:bodyDiv w:val="1"/>
      <w:marLeft w:val="0"/>
      <w:marRight w:val="0"/>
      <w:marTop w:val="0"/>
      <w:marBottom w:val="0"/>
      <w:divBdr>
        <w:top w:val="none" w:sz="0" w:space="0" w:color="auto"/>
        <w:left w:val="none" w:sz="0" w:space="0" w:color="auto"/>
        <w:bottom w:val="none" w:sz="0" w:space="0" w:color="auto"/>
        <w:right w:val="none" w:sz="0" w:space="0" w:color="auto"/>
      </w:divBdr>
    </w:div>
    <w:div w:id="942028371">
      <w:bodyDiv w:val="1"/>
      <w:marLeft w:val="0"/>
      <w:marRight w:val="0"/>
      <w:marTop w:val="0"/>
      <w:marBottom w:val="0"/>
      <w:divBdr>
        <w:top w:val="none" w:sz="0" w:space="0" w:color="auto"/>
        <w:left w:val="none" w:sz="0" w:space="0" w:color="auto"/>
        <w:bottom w:val="none" w:sz="0" w:space="0" w:color="auto"/>
        <w:right w:val="none" w:sz="0" w:space="0" w:color="auto"/>
      </w:divBdr>
    </w:div>
    <w:div w:id="968364628">
      <w:bodyDiv w:val="1"/>
      <w:marLeft w:val="0"/>
      <w:marRight w:val="0"/>
      <w:marTop w:val="0"/>
      <w:marBottom w:val="0"/>
      <w:divBdr>
        <w:top w:val="none" w:sz="0" w:space="0" w:color="auto"/>
        <w:left w:val="none" w:sz="0" w:space="0" w:color="auto"/>
        <w:bottom w:val="none" w:sz="0" w:space="0" w:color="auto"/>
        <w:right w:val="none" w:sz="0" w:space="0" w:color="auto"/>
      </w:divBdr>
    </w:div>
    <w:div w:id="989096797">
      <w:bodyDiv w:val="1"/>
      <w:marLeft w:val="0"/>
      <w:marRight w:val="0"/>
      <w:marTop w:val="0"/>
      <w:marBottom w:val="0"/>
      <w:divBdr>
        <w:top w:val="none" w:sz="0" w:space="0" w:color="auto"/>
        <w:left w:val="none" w:sz="0" w:space="0" w:color="auto"/>
        <w:bottom w:val="none" w:sz="0" w:space="0" w:color="auto"/>
        <w:right w:val="none" w:sz="0" w:space="0" w:color="auto"/>
      </w:divBdr>
    </w:div>
    <w:div w:id="1013070172">
      <w:bodyDiv w:val="1"/>
      <w:marLeft w:val="0"/>
      <w:marRight w:val="0"/>
      <w:marTop w:val="0"/>
      <w:marBottom w:val="0"/>
      <w:divBdr>
        <w:top w:val="none" w:sz="0" w:space="0" w:color="auto"/>
        <w:left w:val="none" w:sz="0" w:space="0" w:color="auto"/>
        <w:bottom w:val="none" w:sz="0" w:space="0" w:color="auto"/>
        <w:right w:val="none" w:sz="0" w:space="0" w:color="auto"/>
      </w:divBdr>
    </w:div>
    <w:div w:id="1013651191">
      <w:bodyDiv w:val="1"/>
      <w:marLeft w:val="0"/>
      <w:marRight w:val="0"/>
      <w:marTop w:val="0"/>
      <w:marBottom w:val="0"/>
      <w:divBdr>
        <w:top w:val="none" w:sz="0" w:space="0" w:color="auto"/>
        <w:left w:val="none" w:sz="0" w:space="0" w:color="auto"/>
        <w:bottom w:val="none" w:sz="0" w:space="0" w:color="auto"/>
        <w:right w:val="none" w:sz="0" w:space="0" w:color="auto"/>
      </w:divBdr>
    </w:div>
    <w:div w:id="1019235293">
      <w:bodyDiv w:val="1"/>
      <w:marLeft w:val="0"/>
      <w:marRight w:val="0"/>
      <w:marTop w:val="0"/>
      <w:marBottom w:val="0"/>
      <w:divBdr>
        <w:top w:val="none" w:sz="0" w:space="0" w:color="auto"/>
        <w:left w:val="none" w:sz="0" w:space="0" w:color="auto"/>
        <w:bottom w:val="none" w:sz="0" w:space="0" w:color="auto"/>
        <w:right w:val="none" w:sz="0" w:space="0" w:color="auto"/>
      </w:divBdr>
    </w:div>
    <w:div w:id="1038895247">
      <w:bodyDiv w:val="1"/>
      <w:marLeft w:val="0"/>
      <w:marRight w:val="0"/>
      <w:marTop w:val="0"/>
      <w:marBottom w:val="0"/>
      <w:divBdr>
        <w:top w:val="none" w:sz="0" w:space="0" w:color="auto"/>
        <w:left w:val="none" w:sz="0" w:space="0" w:color="auto"/>
        <w:bottom w:val="none" w:sz="0" w:space="0" w:color="auto"/>
        <w:right w:val="none" w:sz="0" w:space="0" w:color="auto"/>
      </w:divBdr>
    </w:div>
    <w:div w:id="1039743427">
      <w:bodyDiv w:val="1"/>
      <w:marLeft w:val="0"/>
      <w:marRight w:val="0"/>
      <w:marTop w:val="0"/>
      <w:marBottom w:val="0"/>
      <w:divBdr>
        <w:top w:val="none" w:sz="0" w:space="0" w:color="auto"/>
        <w:left w:val="none" w:sz="0" w:space="0" w:color="auto"/>
        <w:bottom w:val="none" w:sz="0" w:space="0" w:color="auto"/>
        <w:right w:val="none" w:sz="0" w:space="0" w:color="auto"/>
      </w:divBdr>
    </w:div>
    <w:div w:id="1051077615">
      <w:bodyDiv w:val="1"/>
      <w:marLeft w:val="0"/>
      <w:marRight w:val="0"/>
      <w:marTop w:val="0"/>
      <w:marBottom w:val="0"/>
      <w:divBdr>
        <w:top w:val="none" w:sz="0" w:space="0" w:color="auto"/>
        <w:left w:val="none" w:sz="0" w:space="0" w:color="auto"/>
        <w:bottom w:val="none" w:sz="0" w:space="0" w:color="auto"/>
        <w:right w:val="none" w:sz="0" w:space="0" w:color="auto"/>
      </w:divBdr>
    </w:div>
    <w:div w:id="1055003297">
      <w:bodyDiv w:val="1"/>
      <w:marLeft w:val="0"/>
      <w:marRight w:val="0"/>
      <w:marTop w:val="0"/>
      <w:marBottom w:val="0"/>
      <w:divBdr>
        <w:top w:val="none" w:sz="0" w:space="0" w:color="auto"/>
        <w:left w:val="none" w:sz="0" w:space="0" w:color="auto"/>
        <w:bottom w:val="none" w:sz="0" w:space="0" w:color="auto"/>
        <w:right w:val="none" w:sz="0" w:space="0" w:color="auto"/>
      </w:divBdr>
    </w:div>
    <w:div w:id="1063025457">
      <w:bodyDiv w:val="1"/>
      <w:marLeft w:val="0"/>
      <w:marRight w:val="0"/>
      <w:marTop w:val="0"/>
      <w:marBottom w:val="0"/>
      <w:divBdr>
        <w:top w:val="none" w:sz="0" w:space="0" w:color="auto"/>
        <w:left w:val="none" w:sz="0" w:space="0" w:color="auto"/>
        <w:bottom w:val="none" w:sz="0" w:space="0" w:color="auto"/>
        <w:right w:val="none" w:sz="0" w:space="0" w:color="auto"/>
      </w:divBdr>
    </w:div>
    <w:div w:id="1064527530">
      <w:bodyDiv w:val="1"/>
      <w:marLeft w:val="0"/>
      <w:marRight w:val="0"/>
      <w:marTop w:val="0"/>
      <w:marBottom w:val="0"/>
      <w:divBdr>
        <w:top w:val="none" w:sz="0" w:space="0" w:color="auto"/>
        <w:left w:val="none" w:sz="0" w:space="0" w:color="auto"/>
        <w:bottom w:val="none" w:sz="0" w:space="0" w:color="auto"/>
        <w:right w:val="none" w:sz="0" w:space="0" w:color="auto"/>
      </w:divBdr>
    </w:div>
    <w:div w:id="1069617176">
      <w:bodyDiv w:val="1"/>
      <w:marLeft w:val="0"/>
      <w:marRight w:val="0"/>
      <w:marTop w:val="0"/>
      <w:marBottom w:val="0"/>
      <w:divBdr>
        <w:top w:val="none" w:sz="0" w:space="0" w:color="auto"/>
        <w:left w:val="none" w:sz="0" w:space="0" w:color="auto"/>
        <w:bottom w:val="none" w:sz="0" w:space="0" w:color="auto"/>
        <w:right w:val="none" w:sz="0" w:space="0" w:color="auto"/>
      </w:divBdr>
    </w:div>
    <w:div w:id="1078863891">
      <w:bodyDiv w:val="1"/>
      <w:marLeft w:val="0"/>
      <w:marRight w:val="0"/>
      <w:marTop w:val="0"/>
      <w:marBottom w:val="0"/>
      <w:divBdr>
        <w:top w:val="none" w:sz="0" w:space="0" w:color="auto"/>
        <w:left w:val="none" w:sz="0" w:space="0" w:color="auto"/>
        <w:bottom w:val="none" w:sz="0" w:space="0" w:color="auto"/>
        <w:right w:val="none" w:sz="0" w:space="0" w:color="auto"/>
      </w:divBdr>
    </w:div>
    <w:div w:id="1082486055">
      <w:bodyDiv w:val="1"/>
      <w:marLeft w:val="0"/>
      <w:marRight w:val="0"/>
      <w:marTop w:val="0"/>
      <w:marBottom w:val="0"/>
      <w:divBdr>
        <w:top w:val="none" w:sz="0" w:space="0" w:color="auto"/>
        <w:left w:val="none" w:sz="0" w:space="0" w:color="auto"/>
        <w:bottom w:val="none" w:sz="0" w:space="0" w:color="auto"/>
        <w:right w:val="none" w:sz="0" w:space="0" w:color="auto"/>
      </w:divBdr>
    </w:div>
    <w:div w:id="1102920921">
      <w:bodyDiv w:val="1"/>
      <w:marLeft w:val="0"/>
      <w:marRight w:val="0"/>
      <w:marTop w:val="0"/>
      <w:marBottom w:val="0"/>
      <w:divBdr>
        <w:top w:val="none" w:sz="0" w:space="0" w:color="auto"/>
        <w:left w:val="none" w:sz="0" w:space="0" w:color="auto"/>
        <w:bottom w:val="none" w:sz="0" w:space="0" w:color="auto"/>
        <w:right w:val="none" w:sz="0" w:space="0" w:color="auto"/>
      </w:divBdr>
    </w:div>
    <w:div w:id="1125270663">
      <w:bodyDiv w:val="1"/>
      <w:marLeft w:val="0"/>
      <w:marRight w:val="0"/>
      <w:marTop w:val="0"/>
      <w:marBottom w:val="0"/>
      <w:divBdr>
        <w:top w:val="none" w:sz="0" w:space="0" w:color="auto"/>
        <w:left w:val="none" w:sz="0" w:space="0" w:color="auto"/>
        <w:bottom w:val="none" w:sz="0" w:space="0" w:color="auto"/>
        <w:right w:val="none" w:sz="0" w:space="0" w:color="auto"/>
      </w:divBdr>
    </w:div>
    <w:div w:id="1128669154">
      <w:bodyDiv w:val="1"/>
      <w:marLeft w:val="0"/>
      <w:marRight w:val="0"/>
      <w:marTop w:val="0"/>
      <w:marBottom w:val="0"/>
      <w:divBdr>
        <w:top w:val="none" w:sz="0" w:space="0" w:color="auto"/>
        <w:left w:val="none" w:sz="0" w:space="0" w:color="auto"/>
        <w:bottom w:val="none" w:sz="0" w:space="0" w:color="auto"/>
        <w:right w:val="none" w:sz="0" w:space="0" w:color="auto"/>
      </w:divBdr>
    </w:div>
    <w:div w:id="1129204801">
      <w:bodyDiv w:val="1"/>
      <w:marLeft w:val="0"/>
      <w:marRight w:val="0"/>
      <w:marTop w:val="0"/>
      <w:marBottom w:val="0"/>
      <w:divBdr>
        <w:top w:val="none" w:sz="0" w:space="0" w:color="auto"/>
        <w:left w:val="none" w:sz="0" w:space="0" w:color="auto"/>
        <w:bottom w:val="none" w:sz="0" w:space="0" w:color="auto"/>
        <w:right w:val="none" w:sz="0" w:space="0" w:color="auto"/>
      </w:divBdr>
    </w:div>
    <w:div w:id="1137913688">
      <w:bodyDiv w:val="1"/>
      <w:marLeft w:val="0"/>
      <w:marRight w:val="0"/>
      <w:marTop w:val="0"/>
      <w:marBottom w:val="0"/>
      <w:divBdr>
        <w:top w:val="none" w:sz="0" w:space="0" w:color="auto"/>
        <w:left w:val="none" w:sz="0" w:space="0" w:color="auto"/>
        <w:bottom w:val="none" w:sz="0" w:space="0" w:color="auto"/>
        <w:right w:val="none" w:sz="0" w:space="0" w:color="auto"/>
      </w:divBdr>
    </w:div>
    <w:div w:id="1158184448">
      <w:bodyDiv w:val="1"/>
      <w:marLeft w:val="0"/>
      <w:marRight w:val="0"/>
      <w:marTop w:val="0"/>
      <w:marBottom w:val="0"/>
      <w:divBdr>
        <w:top w:val="none" w:sz="0" w:space="0" w:color="auto"/>
        <w:left w:val="none" w:sz="0" w:space="0" w:color="auto"/>
        <w:bottom w:val="none" w:sz="0" w:space="0" w:color="auto"/>
        <w:right w:val="none" w:sz="0" w:space="0" w:color="auto"/>
      </w:divBdr>
    </w:div>
    <w:div w:id="1162550664">
      <w:bodyDiv w:val="1"/>
      <w:marLeft w:val="0"/>
      <w:marRight w:val="0"/>
      <w:marTop w:val="0"/>
      <w:marBottom w:val="0"/>
      <w:divBdr>
        <w:top w:val="none" w:sz="0" w:space="0" w:color="auto"/>
        <w:left w:val="none" w:sz="0" w:space="0" w:color="auto"/>
        <w:bottom w:val="none" w:sz="0" w:space="0" w:color="auto"/>
        <w:right w:val="none" w:sz="0" w:space="0" w:color="auto"/>
      </w:divBdr>
    </w:div>
    <w:div w:id="1209099788">
      <w:bodyDiv w:val="1"/>
      <w:marLeft w:val="0"/>
      <w:marRight w:val="0"/>
      <w:marTop w:val="0"/>
      <w:marBottom w:val="0"/>
      <w:divBdr>
        <w:top w:val="none" w:sz="0" w:space="0" w:color="auto"/>
        <w:left w:val="none" w:sz="0" w:space="0" w:color="auto"/>
        <w:bottom w:val="none" w:sz="0" w:space="0" w:color="auto"/>
        <w:right w:val="none" w:sz="0" w:space="0" w:color="auto"/>
      </w:divBdr>
    </w:div>
    <w:div w:id="1227960520">
      <w:bodyDiv w:val="1"/>
      <w:marLeft w:val="0"/>
      <w:marRight w:val="0"/>
      <w:marTop w:val="0"/>
      <w:marBottom w:val="0"/>
      <w:divBdr>
        <w:top w:val="none" w:sz="0" w:space="0" w:color="auto"/>
        <w:left w:val="none" w:sz="0" w:space="0" w:color="auto"/>
        <w:bottom w:val="none" w:sz="0" w:space="0" w:color="auto"/>
        <w:right w:val="none" w:sz="0" w:space="0" w:color="auto"/>
      </w:divBdr>
    </w:div>
    <w:div w:id="1228491586">
      <w:bodyDiv w:val="1"/>
      <w:marLeft w:val="0"/>
      <w:marRight w:val="0"/>
      <w:marTop w:val="0"/>
      <w:marBottom w:val="0"/>
      <w:divBdr>
        <w:top w:val="none" w:sz="0" w:space="0" w:color="auto"/>
        <w:left w:val="none" w:sz="0" w:space="0" w:color="auto"/>
        <w:bottom w:val="none" w:sz="0" w:space="0" w:color="auto"/>
        <w:right w:val="none" w:sz="0" w:space="0" w:color="auto"/>
      </w:divBdr>
    </w:div>
    <w:div w:id="1244753512">
      <w:bodyDiv w:val="1"/>
      <w:marLeft w:val="0"/>
      <w:marRight w:val="0"/>
      <w:marTop w:val="0"/>
      <w:marBottom w:val="0"/>
      <w:divBdr>
        <w:top w:val="none" w:sz="0" w:space="0" w:color="auto"/>
        <w:left w:val="none" w:sz="0" w:space="0" w:color="auto"/>
        <w:bottom w:val="none" w:sz="0" w:space="0" w:color="auto"/>
        <w:right w:val="none" w:sz="0" w:space="0" w:color="auto"/>
      </w:divBdr>
    </w:div>
    <w:div w:id="1267152770">
      <w:bodyDiv w:val="1"/>
      <w:marLeft w:val="0"/>
      <w:marRight w:val="0"/>
      <w:marTop w:val="0"/>
      <w:marBottom w:val="0"/>
      <w:divBdr>
        <w:top w:val="none" w:sz="0" w:space="0" w:color="auto"/>
        <w:left w:val="none" w:sz="0" w:space="0" w:color="auto"/>
        <w:bottom w:val="none" w:sz="0" w:space="0" w:color="auto"/>
        <w:right w:val="none" w:sz="0" w:space="0" w:color="auto"/>
      </w:divBdr>
    </w:div>
    <w:div w:id="1268733521">
      <w:bodyDiv w:val="1"/>
      <w:marLeft w:val="0"/>
      <w:marRight w:val="0"/>
      <w:marTop w:val="0"/>
      <w:marBottom w:val="0"/>
      <w:divBdr>
        <w:top w:val="none" w:sz="0" w:space="0" w:color="auto"/>
        <w:left w:val="none" w:sz="0" w:space="0" w:color="auto"/>
        <w:bottom w:val="none" w:sz="0" w:space="0" w:color="auto"/>
        <w:right w:val="none" w:sz="0" w:space="0" w:color="auto"/>
      </w:divBdr>
    </w:div>
    <w:div w:id="1279144722">
      <w:bodyDiv w:val="1"/>
      <w:marLeft w:val="0"/>
      <w:marRight w:val="0"/>
      <w:marTop w:val="0"/>
      <w:marBottom w:val="0"/>
      <w:divBdr>
        <w:top w:val="none" w:sz="0" w:space="0" w:color="auto"/>
        <w:left w:val="none" w:sz="0" w:space="0" w:color="auto"/>
        <w:bottom w:val="none" w:sz="0" w:space="0" w:color="auto"/>
        <w:right w:val="none" w:sz="0" w:space="0" w:color="auto"/>
      </w:divBdr>
    </w:div>
    <w:div w:id="1284077390">
      <w:bodyDiv w:val="1"/>
      <w:marLeft w:val="0"/>
      <w:marRight w:val="0"/>
      <w:marTop w:val="0"/>
      <w:marBottom w:val="0"/>
      <w:divBdr>
        <w:top w:val="none" w:sz="0" w:space="0" w:color="auto"/>
        <w:left w:val="none" w:sz="0" w:space="0" w:color="auto"/>
        <w:bottom w:val="none" w:sz="0" w:space="0" w:color="auto"/>
        <w:right w:val="none" w:sz="0" w:space="0" w:color="auto"/>
      </w:divBdr>
    </w:div>
    <w:div w:id="1298145447">
      <w:bodyDiv w:val="1"/>
      <w:marLeft w:val="0"/>
      <w:marRight w:val="0"/>
      <w:marTop w:val="0"/>
      <w:marBottom w:val="0"/>
      <w:divBdr>
        <w:top w:val="none" w:sz="0" w:space="0" w:color="auto"/>
        <w:left w:val="none" w:sz="0" w:space="0" w:color="auto"/>
        <w:bottom w:val="none" w:sz="0" w:space="0" w:color="auto"/>
        <w:right w:val="none" w:sz="0" w:space="0" w:color="auto"/>
      </w:divBdr>
    </w:div>
    <w:div w:id="1310548708">
      <w:bodyDiv w:val="1"/>
      <w:marLeft w:val="0"/>
      <w:marRight w:val="0"/>
      <w:marTop w:val="0"/>
      <w:marBottom w:val="0"/>
      <w:divBdr>
        <w:top w:val="none" w:sz="0" w:space="0" w:color="auto"/>
        <w:left w:val="none" w:sz="0" w:space="0" w:color="auto"/>
        <w:bottom w:val="none" w:sz="0" w:space="0" w:color="auto"/>
        <w:right w:val="none" w:sz="0" w:space="0" w:color="auto"/>
      </w:divBdr>
    </w:div>
    <w:div w:id="1310937515">
      <w:bodyDiv w:val="1"/>
      <w:marLeft w:val="0"/>
      <w:marRight w:val="0"/>
      <w:marTop w:val="0"/>
      <w:marBottom w:val="0"/>
      <w:divBdr>
        <w:top w:val="none" w:sz="0" w:space="0" w:color="auto"/>
        <w:left w:val="none" w:sz="0" w:space="0" w:color="auto"/>
        <w:bottom w:val="none" w:sz="0" w:space="0" w:color="auto"/>
        <w:right w:val="none" w:sz="0" w:space="0" w:color="auto"/>
      </w:divBdr>
    </w:div>
    <w:div w:id="1352335996">
      <w:bodyDiv w:val="1"/>
      <w:marLeft w:val="0"/>
      <w:marRight w:val="0"/>
      <w:marTop w:val="0"/>
      <w:marBottom w:val="0"/>
      <w:divBdr>
        <w:top w:val="none" w:sz="0" w:space="0" w:color="auto"/>
        <w:left w:val="none" w:sz="0" w:space="0" w:color="auto"/>
        <w:bottom w:val="none" w:sz="0" w:space="0" w:color="auto"/>
        <w:right w:val="none" w:sz="0" w:space="0" w:color="auto"/>
      </w:divBdr>
    </w:div>
    <w:div w:id="1383291140">
      <w:bodyDiv w:val="1"/>
      <w:marLeft w:val="0"/>
      <w:marRight w:val="0"/>
      <w:marTop w:val="0"/>
      <w:marBottom w:val="0"/>
      <w:divBdr>
        <w:top w:val="none" w:sz="0" w:space="0" w:color="auto"/>
        <w:left w:val="none" w:sz="0" w:space="0" w:color="auto"/>
        <w:bottom w:val="none" w:sz="0" w:space="0" w:color="auto"/>
        <w:right w:val="none" w:sz="0" w:space="0" w:color="auto"/>
      </w:divBdr>
    </w:div>
    <w:div w:id="1392341733">
      <w:bodyDiv w:val="1"/>
      <w:marLeft w:val="0"/>
      <w:marRight w:val="0"/>
      <w:marTop w:val="0"/>
      <w:marBottom w:val="0"/>
      <w:divBdr>
        <w:top w:val="none" w:sz="0" w:space="0" w:color="auto"/>
        <w:left w:val="none" w:sz="0" w:space="0" w:color="auto"/>
        <w:bottom w:val="none" w:sz="0" w:space="0" w:color="auto"/>
        <w:right w:val="none" w:sz="0" w:space="0" w:color="auto"/>
      </w:divBdr>
    </w:div>
    <w:div w:id="1396397961">
      <w:bodyDiv w:val="1"/>
      <w:marLeft w:val="0"/>
      <w:marRight w:val="0"/>
      <w:marTop w:val="0"/>
      <w:marBottom w:val="0"/>
      <w:divBdr>
        <w:top w:val="none" w:sz="0" w:space="0" w:color="auto"/>
        <w:left w:val="none" w:sz="0" w:space="0" w:color="auto"/>
        <w:bottom w:val="none" w:sz="0" w:space="0" w:color="auto"/>
        <w:right w:val="none" w:sz="0" w:space="0" w:color="auto"/>
      </w:divBdr>
    </w:div>
    <w:div w:id="1405683584">
      <w:bodyDiv w:val="1"/>
      <w:marLeft w:val="0"/>
      <w:marRight w:val="0"/>
      <w:marTop w:val="0"/>
      <w:marBottom w:val="0"/>
      <w:divBdr>
        <w:top w:val="none" w:sz="0" w:space="0" w:color="auto"/>
        <w:left w:val="none" w:sz="0" w:space="0" w:color="auto"/>
        <w:bottom w:val="none" w:sz="0" w:space="0" w:color="auto"/>
        <w:right w:val="none" w:sz="0" w:space="0" w:color="auto"/>
      </w:divBdr>
    </w:div>
    <w:div w:id="1445687860">
      <w:bodyDiv w:val="1"/>
      <w:marLeft w:val="0"/>
      <w:marRight w:val="0"/>
      <w:marTop w:val="0"/>
      <w:marBottom w:val="0"/>
      <w:divBdr>
        <w:top w:val="none" w:sz="0" w:space="0" w:color="auto"/>
        <w:left w:val="none" w:sz="0" w:space="0" w:color="auto"/>
        <w:bottom w:val="none" w:sz="0" w:space="0" w:color="auto"/>
        <w:right w:val="none" w:sz="0" w:space="0" w:color="auto"/>
      </w:divBdr>
    </w:div>
    <w:div w:id="1470322447">
      <w:bodyDiv w:val="1"/>
      <w:marLeft w:val="0"/>
      <w:marRight w:val="0"/>
      <w:marTop w:val="0"/>
      <w:marBottom w:val="0"/>
      <w:divBdr>
        <w:top w:val="none" w:sz="0" w:space="0" w:color="auto"/>
        <w:left w:val="none" w:sz="0" w:space="0" w:color="auto"/>
        <w:bottom w:val="none" w:sz="0" w:space="0" w:color="auto"/>
        <w:right w:val="none" w:sz="0" w:space="0" w:color="auto"/>
      </w:divBdr>
    </w:div>
    <w:div w:id="1519003108">
      <w:bodyDiv w:val="1"/>
      <w:marLeft w:val="0"/>
      <w:marRight w:val="0"/>
      <w:marTop w:val="0"/>
      <w:marBottom w:val="0"/>
      <w:divBdr>
        <w:top w:val="none" w:sz="0" w:space="0" w:color="auto"/>
        <w:left w:val="none" w:sz="0" w:space="0" w:color="auto"/>
        <w:bottom w:val="none" w:sz="0" w:space="0" w:color="auto"/>
        <w:right w:val="none" w:sz="0" w:space="0" w:color="auto"/>
      </w:divBdr>
    </w:div>
    <w:div w:id="1540701075">
      <w:bodyDiv w:val="1"/>
      <w:marLeft w:val="0"/>
      <w:marRight w:val="0"/>
      <w:marTop w:val="0"/>
      <w:marBottom w:val="0"/>
      <w:divBdr>
        <w:top w:val="none" w:sz="0" w:space="0" w:color="auto"/>
        <w:left w:val="none" w:sz="0" w:space="0" w:color="auto"/>
        <w:bottom w:val="none" w:sz="0" w:space="0" w:color="auto"/>
        <w:right w:val="none" w:sz="0" w:space="0" w:color="auto"/>
      </w:divBdr>
    </w:div>
    <w:div w:id="1541895987">
      <w:bodyDiv w:val="1"/>
      <w:marLeft w:val="0"/>
      <w:marRight w:val="0"/>
      <w:marTop w:val="0"/>
      <w:marBottom w:val="0"/>
      <w:divBdr>
        <w:top w:val="none" w:sz="0" w:space="0" w:color="auto"/>
        <w:left w:val="none" w:sz="0" w:space="0" w:color="auto"/>
        <w:bottom w:val="none" w:sz="0" w:space="0" w:color="auto"/>
        <w:right w:val="none" w:sz="0" w:space="0" w:color="auto"/>
      </w:divBdr>
    </w:div>
    <w:div w:id="1546023120">
      <w:bodyDiv w:val="1"/>
      <w:marLeft w:val="0"/>
      <w:marRight w:val="0"/>
      <w:marTop w:val="0"/>
      <w:marBottom w:val="0"/>
      <w:divBdr>
        <w:top w:val="none" w:sz="0" w:space="0" w:color="auto"/>
        <w:left w:val="none" w:sz="0" w:space="0" w:color="auto"/>
        <w:bottom w:val="none" w:sz="0" w:space="0" w:color="auto"/>
        <w:right w:val="none" w:sz="0" w:space="0" w:color="auto"/>
      </w:divBdr>
    </w:div>
    <w:div w:id="1559824173">
      <w:bodyDiv w:val="1"/>
      <w:marLeft w:val="0"/>
      <w:marRight w:val="0"/>
      <w:marTop w:val="0"/>
      <w:marBottom w:val="0"/>
      <w:divBdr>
        <w:top w:val="none" w:sz="0" w:space="0" w:color="auto"/>
        <w:left w:val="none" w:sz="0" w:space="0" w:color="auto"/>
        <w:bottom w:val="none" w:sz="0" w:space="0" w:color="auto"/>
        <w:right w:val="none" w:sz="0" w:space="0" w:color="auto"/>
      </w:divBdr>
    </w:div>
    <w:div w:id="1572036931">
      <w:bodyDiv w:val="1"/>
      <w:marLeft w:val="0"/>
      <w:marRight w:val="0"/>
      <w:marTop w:val="0"/>
      <w:marBottom w:val="0"/>
      <w:divBdr>
        <w:top w:val="none" w:sz="0" w:space="0" w:color="auto"/>
        <w:left w:val="none" w:sz="0" w:space="0" w:color="auto"/>
        <w:bottom w:val="none" w:sz="0" w:space="0" w:color="auto"/>
        <w:right w:val="none" w:sz="0" w:space="0" w:color="auto"/>
      </w:divBdr>
    </w:div>
    <w:div w:id="1580019520">
      <w:bodyDiv w:val="1"/>
      <w:marLeft w:val="0"/>
      <w:marRight w:val="0"/>
      <w:marTop w:val="0"/>
      <w:marBottom w:val="0"/>
      <w:divBdr>
        <w:top w:val="none" w:sz="0" w:space="0" w:color="auto"/>
        <w:left w:val="none" w:sz="0" w:space="0" w:color="auto"/>
        <w:bottom w:val="none" w:sz="0" w:space="0" w:color="auto"/>
        <w:right w:val="none" w:sz="0" w:space="0" w:color="auto"/>
      </w:divBdr>
    </w:div>
    <w:div w:id="1597713096">
      <w:bodyDiv w:val="1"/>
      <w:marLeft w:val="0"/>
      <w:marRight w:val="0"/>
      <w:marTop w:val="0"/>
      <w:marBottom w:val="0"/>
      <w:divBdr>
        <w:top w:val="none" w:sz="0" w:space="0" w:color="auto"/>
        <w:left w:val="none" w:sz="0" w:space="0" w:color="auto"/>
        <w:bottom w:val="none" w:sz="0" w:space="0" w:color="auto"/>
        <w:right w:val="none" w:sz="0" w:space="0" w:color="auto"/>
      </w:divBdr>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08462555">
      <w:bodyDiv w:val="1"/>
      <w:marLeft w:val="0"/>
      <w:marRight w:val="0"/>
      <w:marTop w:val="0"/>
      <w:marBottom w:val="0"/>
      <w:divBdr>
        <w:top w:val="none" w:sz="0" w:space="0" w:color="auto"/>
        <w:left w:val="none" w:sz="0" w:space="0" w:color="auto"/>
        <w:bottom w:val="none" w:sz="0" w:space="0" w:color="auto"/>
        <w:right w:val="none" w:sz="0" w:space="0" w:color="auto"/>
      </w:divBdr>
    </w:div>
    <w:div w:id="1622691648">
      <w:bodyDiv w:val="1"/>
      <w:marLeft w:val="0"/>
      <w:marRight w:val="0"/>
      <w:marTop w:val="0"/>
      <w:marBottom w:val="0"/>
      <w:divBdr>
        <w:top w:val="none" w:sz="0" w:space="0" w:color="auto"/>
        <w:left w:val="none" w:sz="0" w:space="0" w:color="auto"/>
        <w:bottom w:val="none" w:sz="0" w:space="0" w:color="auto"/>
        <w:right w:val="none" w:sz="0" w:space="0" w:color="auto"/>
      </w:divBdr>
    </w:div>
    <w:div w:id="1632788988">
      <w:bodyDiv w:val="1"/>
      <w:marLeft w:val="0"/>
      <w:marRight w:val="0"/>
      <w:marTop w:val="0"/>
      <w:marBottom w:val="0"/>
      <w:divBdr>
        <w:top w:val="none" w:sz="0" w:space="0" w:color="auto"/>
        <w:left w:val="none" w:sz="0" w:space="0" w:color="auto"/>
        <w:bottom w:val="none" w:sz="0" w:space="0" w:color="auto"/>
        <w:right w:val="none" w:sz="0" w:space="0" w:color="auto"/>
      </w:divBdr>
    </w:div>
    <w:div w:id="1636062414">
      <w:bodyDiv w:val="1"/>
      <w:marLeft w:val="0"/>
      <w:marRight w:val="0"/>
      <w:marTop w:val="0"/>
      <w:marBottom w:val="0"/>
      <w:divBdr>
        <w:top w:val="none" w:sz="0" w:space="0" w:color="auto"/>
        <w:left w:val="none" w:sz="0" w:space="0" w:color="auto"/>
        <w:bottom w:val="none" w:sz="0" w:space="0" w:color="auto"/>
        <w:right w:val="none" w:sz="0" w:space="0" w:color="auto"/>
      </w:divBdr>
    </w:div>
    <w:div w:id="1643657795">
      <w:bodyDiv w:val="1"/>
      <w:marLeft w:val="0"/>
      <w:marRight w:val="0"/>
      <w:marTop w:val="0"/>
      <w:marBottom w:val="0"/>
      <w:divBdr>
        <w:top w:val="none" w:sz="0" w:space="0" w:color="auto"/>
        <w:left w:val="none" w:sz="0" w:space="0" w:color="auto"/>
        <w:bottom w:val="none" w:sz="0" w:space="0" w:color="auto"/>
        <w:right w:val="none" w:sz="0" w:space="0" w:color="auto"/>
      </w:divBdr>
    </w:div>
    <w:div w:id="1649432393">
      <w:bodyDiv w:val="1"/>
      <w:marLeft w:val="0"/>
      <w:marRight w:val="0"/>
      <w:marTop w:val="0"/>
      <w:marBottom w:val="0"/>
      <w:divBdr>
        <w:top w:val="none" w:sz="0" w:space="0" w:color="auto"/>
        <w:left w:val="none" w:sz="0" w:space="0" w:color="auto"/>
        <w:bottom w:val="none" w:sz="0" w:space="0" w:color="auto"/>
        <w:right w:val="none" w:sz="0" w:space="0" w:color="auto"/>
      </w:divBdr>
    </w:div>
    <w:div w:id="1652901152">
      <w:bodyDiv w:val="1"/>
      <w:marLeft w:val="0"/>
      <w:marRight w:val="0"/>
      <w:marTop w:val="0"/>
      <w:marBottom w:val="0"/>
      <w:divBdr>
        <w:top w:val="none" w:sz="0" w:space="0" w:color="auto"/>
        <w:left w:val="none" w:sz="0" w:space="0" w:color="auto"/>
        <w:bottom w:val="none" w:sz="0" w:space="0" w:color="auto"/>
        <w:right w:val="none" w:sz="0" w:space="0" w:color="auto"/>
      </w:divBdr>
    </w:div>
    <w:div w:id="1659188530">
      <w:bodyDiv w:val="1"/>
      <w:marLeft w:val="0"/>
      <w:marRight w:val="0"/>
      <w:marTop w:val="0"/>
      <w:marBottom w:val="0"/>
      <w:divBdr>
        <w:top w:val="none" w:sz="0" w:space="0" w:color="auto"/>
        <w:left w:val="none" w:sz="0" w:space="0" w:color="auto"/>
        <w:bottom w:val="none" w:sz="0" w:space="0" w:color="auto"/>
        <w:right w:val="none" w:sz="0" w:space="0" w:color="auto"/>
      </w:divBdr>
    </w:div>
    <w:div w:id="1668169209">
      <w:bodyDiv w:val="1"/>
      <w:marLeft w:val="0"/>
      <w:marRight w:val="0"/>
      <w:marTop w:val="0"/>
      <w:marBottom w:val="0"/>
      <w:divBdr>
        <w:top w:val="none" w:sz="0" w:space="0" w:color="auto"/>
        <w:left w:val="none" w:sz="0" w:space="0" w:color="auto"/>
        <w:bottom w:val="none" w:sz="0" w:space="0" w:color="auto"/>
        <w:right w:val="none" w:sz="0" w:space="0" w:color="auto"/>
      </w:divBdr>
    </w:div>
    <w:div w:id="1668972168">
      <w:bodyDiv w:val="1"/>
      <w:marLeft w:val="0"/>
      <w:marRight w:val="0"/>
      <w:marTop w:val="0"/>
      <w:marBottom w:val="0"/>
      <w:divBdr>
        <w:top w:val="none" w:sz="0" w:space="0" w:color="auto"/>
        <w:left w:val="none" w:sz="0" w:space="0" w:color="auto"/>
        <w:bottom w:val="none" w:sz="0" w:space="0" w:color="auto"/>
        <w:right w:val="none" w:sz="0" w:space="0" w:color="auto"/>
      </w:divBdr>
    </w:div>
    <w:div w:id="1675836173">
      <w:bodyDiv w:val="1"/>
      <w:marLeft w:val="0"/>
      <w:marRight w:val="0"/>
      <w:marTop w:val="0"/>
      <w:marBottom w:val="0"/>
      <w:divBdr>
        <w:top w:val="none" w:sz="0" w:space="0" w:color="auto"/>
        <w:left w:val="none" w:sz="0" w:space="0" w:color="auto"/>
        <w:bottom w:val="none" w:sz="0" w:space="0" w:color="auto"/>
        <w:right w:val="none" w:sz="0" w:space="0" w:color="auto"/>
      </w:divBdr>
    </w:div>
    <w:div w:id="1689986884">
      <w:bodyDiv w:val="1"/>
      <w:marLeft w:val="0"/>
      <w:marRight w:val="0"/>
      <w:marTop w:val="0"/>
      <w:marBottom w:val="0"/>
      <w:divBdr>
        <w:top w:val="none" w:sz="0" w:space="0" w:color="auto"/>
        <w:left w:val="none" w:sz="0" w:space="0" w:color="auto"/>
        <w:bottom w:val="none" w:sz="0" w:space="0" w:color="auto"/>
        <w:right w:val="none" w:sz="0" w:space="0" w:color="auto"/>
      </w:divBdr>
    </w:div>
    <w:div w:id="1692610023">
      <w:bodyDiv w:val="1"/>
      <w:marLeft w:val="0"/>
      <w:marRight w:val="0"/>
      <w:marTop w:val="0"/>
      <w:marBottom w:val="0"/>
      <w:divBdr>
        <w:top w:val="none" w:sz="0" w:space="0" w:color="auto"/>
        <w:left w:val="none" w:sz="0" w:space="0" w:color="auto"/>
        <w:bottom w:val="none" w:sz="0" w:space="0" w:color="auto"/>
        <w:right w:val="none" w:sz="0" w:space="0" w:color="auto"/>
      </w:divBdr>
    </w:div>
    <w:div w:id="1733918374">
      <w:bodyDiv w:val="1"/>
      <w:marLeft w:val="0"/>
      <w:marRight w:val="0"/>
      <w:marTop w:val="0"/>
      <w:marBottom w:val="0"/>
      <w:divBdr>
        <w:top w:val="none" w:sz="0" w:space="0" w:color="auto"/>
        <w:left w:val="none" w:sz="0" w:space="0" w:color="auto"/>
        <w:bottom w:val="none" w:sz="0" w:space="0" w:color="auto"/>
        <w:right w:val="none" w:sz="0" w:space="0" w:color="auto"/>
      </w:divBdr>
    </w:div>
    <w:div w:id="1738672975">
      <w:bodyDiv w:val="1"/>
      <w:marLeft w:val="0"/>
      <w:marRight w:val="0"/>
      <w:marTop w:val="0"/>
      <w:marBottom w:val="0"/>
      <w:divBdr>
        <w:top w:val="none" w:sz="0" w:space="0" w:color="auto"/>
        <w:left w:val="none" w:sz="0" w:space="0" w:color="auto"/>
        <w:bottom w:val="none" w:sz="0" w:space="0" w:color="auto"/>
        <w:right w:val="none" w:sz="0" w:space="0" w:color="auto"/>
      </w:divBdr>
    </w:div>
    <w:div w:id="1746293982">
      <w:bodyDiv w:val="1"/>
      <w:marLeft w:val="0"/>
      <w:marRight w:val="0"/>
      <w:marTop w:val="0"/>
      <w:marBottom w:val="0"/>
      <w:divBdr>
        <w:top w:val="none" w:sz="0" w:space="0" w:color="auto"/>
        <w:left w:val="none" w:sz="0" w:space="0" w:color="auto"/>
        <w:bottom w:val="none" w:sz="0" w:space="0" w:color="auto"/>
        <w:right w:val="none" w:sz="0" w:space="0" w:color="auto"/>
      </w:divBdr>
    </w:div>
    <w:div w:id="1748264867">
      <w:bodyDiv w:val="1"/>
      <w:marLeft w:val="0"/>
      <w:marRight w:val="0"/>
      <w:marTop w:val="0"/>
      <w:marBottom w:val="0"/>
      <w:divBdr>
        <w:top w:val="none" w:sz="0" w:space="0" w:color="auto"/>
        <w:left w:val="none" w:sz="0" w:space="0" w:color="auto"/>
        <w:bottom w:val="none" w:sz="0" w:space="0" w:color="auto"/>
        <w:right w:val="none" w:sz="0" w:space="0" w:color="auto"/>
      </w:divBdr>
    </w:div>
    <w:div w:id="1751853460">
      <w:bodyDiv w:val="1"/>
      <w:marLeft w:val="0"/>
      <w:marRight w:val="0"/>
      <w:marTop w:val="0"/>
      <w:marBottom w:val="0"/>
      <w:divBdr>
        <w:top w:val="none" w:sz="0" w:space="0" w:color="auto"/>
        <w:left w:val="none" w:sz="0" w:space="0" w:color="auto"/>
        <w:bottom w:val="none" w:sz="0" w:space="0" w:color="auto"/>
        <w:right w:val="none" w:sz="0" w:space="0" w:color="auto"/>
      </w:divBdr>
    </w:div>
    <w:div w:id="1752462432">
      <w:bodyDiv w:val="1"/>
      <w:marLeft w:val="0"/>
      <w:marRight w:val="0"/>
      <w:marTop w:val="0"/>
      <w:marBottom w:val="0"/>
      <w:divBdr>
        <w:top w:val="none" w:sz="0" w:space="0" w:color="auto"/>
        <w:left w:val="none" w:sz="0" w:space="0" w:color="auto"/>
        <w:bottom w:val="none" w:sz="0" w:space="0" w:color="auto"/>
        <w:right w:val="none" w:sz="0" w:space="0" w:color="auto"/>
      </w:divBdr>
    </w:div>
    <w:div w:id="1790734366">
      <w:bodyDiv w:val="1"/>
      <w:marLeft w:val="0"/>
      <w:marRight w:val="0"/>
      <w:marTop w:val="0"/>
      <w:marBottom w:val="0"/>
      <w:divBdr>
        <w:top w:val="none" w:sz="0" w:space="0" w:color="auto"/>
        <w:left w:val="none" w:sz="0" w:space="0" w:color="auto"/>
        <w:bottom w:val="none" w:sz="0" w:space="0" w:color="auto"/>
        <w:right w:val="none" w:sz="0" w:space="0" w:color="auto"/>
      </w:divBdr>
    </w:div>
    <w:div w:id="1811705664">
      <w:bodyDiv w:val="1"/>
      <w:marLeft w:val="0"/>
      <w:marRight w:val="0"/>
      <w:marTop w:val="0"/>
      <w:marBottom w:val="0"/>
      <w:divBdr>
        <w:top w:val="none" w:sz="0" w:space="0" w:color="auto"/>
        <w:left w:val="none" w:sz="0" w:space="0" w:color="auto"/>
        <w:bottom w:val="none" w:sz="0" w:space="0" w:color="auto"/>
        <w:right w:val="none" w:sz="0" w:space="0" w:color="auto"/>
      </w:divBdr>
    </w:div>
    <w:div w:id="1819035958">
      <w:bodyDiv w:val="1"/>
      <w:marLeft w:val="0"/>
      <w:marRight w:val="0"/>
      <w:marTop w:val="0"/>
      <w:marBottom w:val="0"/>
      <w:divBdr>
        <w:top w:val="none" w:sz="0" w:space="0" w:color="auto"/>
        <w:left w:val="none" w:sz="0" w:space="0" w:color="auto"/>
        <w:bottom w:val="none" w:sz="0" w:space="0" w:color="auto"/>
        <w:right w:val="none" w:sz="0" w:space="0" w:color="auto"/>
      </w:divBdr>
    </w:div>
    <w:div w:id="1820532360">
      <w:bodyDiv w:val="1"/>
      <w:marLeft w:val="0"/>
      <w:marRight w:val="0"/>
      <w:marTop w:val="0"/>
      <w:marBottom w:val="0"/>
      <w:divBdr>
        <w:top w:val="none" w:sz="0" w:space="0" w:color="auto"/>
        <w:left w:val="none" w:sz="0" w:space="0" w:color="auto"/>
        <w:bottom w:val="none" w:sz="0" w:space="0" w:color="auto"/>
        <w:right w:val="none" w:sz="0" w:space="0" w:color="auto"/>
      </w:divBdr>
    </w:div>
    <w:div w:id="1836875519">
      <w:bodyDiv w:val="1"/>
      <w:marLeft w:val="0"/>
      <w:marRight w:val="0"/>
      <w:marTop w:val="0"/>
      <w:marBottom w:val="0"/>
      <w:divBdr>
        <w:top w:val="none" w:sz="0" w:space="0" w:color="auto"/>
        <w:left w:val="none" w:sz="0" w:space="0" w:color="auto"/>
        <w:bottom w:val="none" w:sz="0" w:space="0" w:color="auto"/>
        <w:right w:val="none" w:sz="0" w:space="0" w:color="auto"/>
      </w:divBdr>
    </w:div>
    <w:div w:id="1849715356">
      <w:bodyDiv w:val="1"/>
      <w:marLeft w:val="0"/>
      <w:marRight w:val="0"/>
      <w:marTop w:val="0"/>
      <w:marBottom w:val="0"/>
      <w:divBdr>
        <w:top w:val="none" w:sz="0" w:space="0" w:color="auto"/>
        <w:left w:val="none" w:sz="0" w:space="0" w:color="auto"/>
        <w:bottom w:val="none" w:sz="0" w:space="0" w:color="auto"/>
        <w:right w:val="none" w:sz="0" w:space="0" w:color="auto"/>
      </w:divBdr>
    </w:div>
    <w:div w:id="1852254373">
      <w:bodyDiv w:val="1"/>
      <w:marLeft w:val="0"/>
      <w:marRight w:val="0"/>
      <w:marTop w:val="0"/>
      <w:marBottom w:val="0"/>
      <w:divBdr>
        <w:top w:val="none" w:sz="0" w:space="0" w:color="auto"/>
        <w:left w:val="none" w:sz="0" w:space="0" w:color="auto"/>
        <w:bottom w:val="none" w:sz="0" w:space="0" w:color="auto"/>
        <w:right w:val="none" w:sz="0" w:space="0" w:color="auto"/>
      </w:divBdr>
    </w:div>
    <w:div w:id="1860192378">
      <w:bodyDiv w:val="1"/>
      <w:marLeft w:val="0"/>
      <w:marRight w:val="0"/>
      <w:marTop w:val="0"/>
      <w:marBottom w:val="0"/>
      <w:divBdr>
        <w:top w:val="none" w:sz="0" w:space="0" w:color="auto"/>
        <w:left w:val="none" w:sz="0" w:space="0" w:color="auto"/>
        <w:bottom w:val="none" w:sz="0" w:space="0" w:color="auto"/>
        <w:right w:val="none" w:sz="0" w:space="0" w:color="auto"/>
      </w:divBdr>
    </w:div>
    <w:div w:id="1878660698">
      <w:bodyDiv w:val="1"/>
      <w:marLeft w:val="0"/>
      <w:marRight w:val="0"/>
      <w:marTop w:val="0"/>
      <w:marBottom w:val="0"/>
      <w:divBdr>
        <w:top w:val="none" w:sz="0" w:space="0" w:color="auto"/>
        <w:left w:val="none" w:sz="0" w:space="0" w:color="auto"/>
        <w:bottom w:val="none" w:sz="0" w:space="0" w:color="auto"/>
        <w:right w:val="none" w:sz="0" w:space="0" w:color="auto"/>
      </w:divBdr>
    </w:div>
    <w:div w:id="1886677792">
      <w:bodyDiv w:val="1"/>
      <w:marLeft w:val="0"/>
      <w:marRight w:val="0"/>
      <w:marTop w:val="0"/>
      <w:marBottom w:val="0"/>
      <w:divBdr>
        <w:top w:val="none" w:sz="0" w:space="0" w:color="auto"/>
        <w:left w:val="none" w:sz="0" w:space="0" w:color="auto"/>
        <w:bottom w:val="none" w:sz="0" w:space="0" w:color="auto"/>
        <w:right w:val="none" w:sz="0" w:space="0" w:color="auto"/>
      </w:divBdr>
    </w:div>
    <w:div w:id="1901592620">
      <w:bodyDiv w:val="1"/>
      <w:marLeft w:val="0"/>
      <w:marRight w:val="0"/>
      <w:marTop w:val="0"/>
      <w:marBottom w:val="0"/>
      <w:divBdr>
        <w:top w:val="none" w:sz="0" w:space="0" w:color="auto"/>
        <w:left w:val="none" w:sz="0" w:space="0" w:color="auto"/>
        <w:bottom w:val="none" w:sz="0" w:space="0" w:color="auto"/>
        <w:right w:val="none" w:sz="0" w:space="0" w:color="auto"/>
      </w:divBdr>
    </w:div>
    <w:div w:id="1903251695">
      <w:bodyDiv w:val="1"/>
      <w:marLeft w:val="0"/>
      <w:marRight w:val="0"/>
      <w:marTop w:val="0"/>
      <w:marBottom w:val="0"/>
      <w:divBdr>
        <w:top w:val="none" w:sz="0" w:space="0" w:color="auto"/>
        <w:left w:val="none" w:sz="0" w:space="0" w:color="auto"/>
        <w:bottom w:val="none" w:sz="0" w:space="0" w:color="auto"/>
        <w:right w:val="none" w:sz="0" w:space="0" w:color="auto"/>
      </w:divBdr>
    </w:div>
    <w:div w:id="1917780208">
      <w:bodyDiv w:val="1"/>
      <w:marLeft w:val="0"/>
      <w:marRight w:val="0"/>
      <w:marTop w:val="0"/>
      <w:marBottom w:val="0"/>
      <w:divBdr>
        <w:top w:val="none" w:sz="0" w:space="0" w:color="auto"/>
        <w:left w:val="none" w:sz="0" w:space="0" w:color="auto"/>
        <w:bottom w:val="none" w:sz="0" w:space="0" w:color="auto"/>
        <w:right w:val="none" w:sz="0" w:space="0" w:color="auto"/>
      </w:divBdr>
    </w:div>
    <w:div w:id="1922786784">
      <w:bodyDiv w:val="1"/>
      <w:marLeft w:val="0"/>
      <w:marRight w:val="0"/>
      <w:marTop w:val="0"/>
      <w:marBottom w:val="0"/>
      <w:divBdr>
        <w:top w:val="none" w:sz="0" w:space="0" w:color="auto"/>
        <w:left w:val="none" w:sz="0" w:space="0" w:color="auto"/>
        <w:bottom w:val="none" w:sz="0" w:space="0" w:color="auto"/>
        <w:right w:val="none" w:sz="0" w:space="0" w:color="auto"/>
      </w:divBdr>
    </w:div>
    <w:div w:id="1937782363">
      <w:bodyDiv w:val="1"/>
      <w:marLeft w:val="0"/>
      <w:marRight w:val="0"/>
      <w:marTop w:val="0"/>
      <w:marBottom w:val="0"/>
      <w:divBdr>
        <w:top w:val="none" w:sz="0" w:space="0" w:color="auto"/>
        <w:left w:val="none" w:sz="0" w:space="0" w:color="auto"/>
        <w:bottom w:val="none" w:sz="0" w:space="0" w:color="auto"/>
        <w:right w:val="none" w:sz="0" w:space="0" w:color="auto"/>
      </w:divBdr>
    </w:div>
    <w:div w:id="1940874345">
      <w:bodyDiv w:val="1"/>
      <w:marLeft w:val="0"/>
      <w:marRight w:val="0"/>
      <w:marTop w:val="0"/>
      <w:marBottom w:val="0"/>
      <w:divBdr>
        <w:top w:val="none" w:sz="0" w:space="0" w:color="auto"/>
        <w:left w:val="none" w:sz="0" w:space="0" w:color="auto"/>
        <w:bottom w:val="none" w:sz="0" w:space="0" w:color="auto"/>
        <w:right w:val="none" w:sz="0" w:space="0" w:color="auto"/>
      </w:divBdr>
    </w:div>
    <w:div w:id="1942838744">
      <w:bodyDiv w:val="1"/>
      <w:marLeft w:val="0"/>
      <w:marRight w:val="0"/>
      <w:marTop w:val="0"/>
      <w:marBottom w:val="0"/>
      <w:divBdr>
        <w:top w:val="none" w:sz="0" w:space="0" w:color="auto"/>
        <w:left w:val="none" w:sz="0" w:space="0" w:color="auto"/>
        <w:bottom w:val="none" w:sz="0" w:space="0" w:color="auto"/>
        <w:right w:val="none" w:sz="0" w:space="0" w:color="auto"/>
      </w:divBdr>
    </w:div>
    <w:div w:id="1943149490">
      <w:bodyDiv w:val="1"/>
      <w:marLeft w:val="0"/>
      <w:marRight w:val="0"/>
      <w:marTop w:val="0"/>
      <w:marBottom w:val="0"/>
      <w:divBdr>
        <w:top w:val="none" w:sz="0" w:space="0" w:color="auto"/>
        <w:left w:val="none" w:sz="0" w:space="0" w:color="auto"/>
        <w:bottom w:val="none" w:sz="0" w:space="0" w:color="auto"/>
        <w:right w:val="none" w:sz="0" w:space="0" w:color="auto"/>
      </w:divBdr>
    </w:div>
    <w:div w:id="1950891155">
      <w:bodyDiv w:val="1"/>
      <w:marLeft w:val="0"/>
      <w:marRight w:val="0"/>
      <w:marTop w:val="0"/>
      <w:marBottom w:val="0"/>
      <w:divBdr>
        <w:top w:val="none" w:sz="0" w:space="0" w:color="auto"/>
        <w:left w:val="none" w:sz="0" w:space="0" w:color="auto"/>
        <w:bottom w:val="none" w:sz="0" w:space="0" w:color="auto"/>
        <w:right w:val="none" w:sz="0" w:space="0" w:color="auto"/>
      </w:divBdr>
    </w:div>
    <w:div w:id="1957902811">
      <w:bodyDiv w:val="1"/>
      <w:marLeft w:val="0"/>
      <w:marRight w:val="0"/>
      <w:marTop w:val="0"/>
      <w:marBottom w:val="0"/>
      <w:divBdr>
        <w:top w:val="none" w:sz="0" w:space="0" w:color="auto"/>
        <w:left w:val="none" w:sz="0" w:space="0" w:color="auto"/>
        <w:bottom w:val="none" w:sz="0" w:space="0" w:color="auto"/>
        <w:right w:val="none" w:sz="0" w:space="0" w:color="auto"/>
      </w:divBdr>
    </w:div>
    <w:div w:id="1979416477">
      <w:bodyDiv w:val="1"/>
      <w:marLeft w:val="0"/>
      <w:marRight w:val="0"/>
      <w:marTop w:val="0"/>
      <w:marBottom w:val="0"/>
      <w:divBdr>
        <w:top w:val="none" w:sz="0" w:space="0" w:color="auto"/>
        <w:left w:val="none" w:sz="0" w:space="0" w:color="auto"/>
        <w:bottom w:val="none" w:sz="0" w:space="0" w:color="auto"/>
        <w:right w:val="none" w:sz="0" w:space="0" w:color="auto"/>
      </w:divBdr>
    </w:div>
    <w:div w:id="2013796975">
      <w:bodyDiv w:val="1"/>
      <w:marLeft w:val="0"/>
      <w:marRight w:val="0"/>
      <w:marTop w:val="0"/>
      <w:marBottom w:val="0"/>
      <w:divBdr>
        <w:top w:val="none" w:sz="0" w:space="0" w:color="auto"/>
        <w:left w:val="none" w:sz="0" w:space="0" w:color="auto"/>
        <w:bottom w:val="none" w:sz="0" w:space="0" w:color="auto"/>
        <w:right w:val="none" w:sz="0" w:space="0" w:color="auto"/>
      </w:divBdr>
    </w:div>
    <w:div w:id="2019652928">
      <w:bodyDiv w:val="1"/>
      <w:marLeft w:val="0"/>
      <w:marRight w:val="0"/>
      <w:marTop w:val="0"/>
      <w:marBottom w:val="0"/>
      <w:divBdr>
        <w:top w:val="none" w:sz="0" w:space="0" w:color="auto"/>
        <w:left w:val="none" w:sz="0" w:space="0" w:color="auto"/>
        <w:bottom w:val="none" w:sz="0" w:space="0" w:color="auto"/>
        <w:right w:val="none" w:sz="0" w:space="0" w:color="auto"/>
      </w:divBdr>
    </w:div>
    <w:div w:id="2036074442">
      <w:bodyDiv w:val="1"/>
      <w:marLeft w:val="0"/>
      <w:marRight w:val="0"/>
      <w:marTop w:val="0"/>
      <w:marBottom w:val="0"/>
      <w:divBdr>
        <w:top w:val="none" w:sz="0" w:space="0" w:color="auto"/>
        <w:left w:val="none" w:sz="0" w:space="0" w:color="auto"/>
        <w:bottom w:val="none" w:sz="0" w:space="0" w:color="auto"/>
        <w:right w:val="none" w:sz="0" w:space="0" w:color="auto"/>
      </w:divBdr>
    </w:div>
    <w:div w:id="2040662835">
      <w:bodyDiv w:val="1"/>
      <w:marLeft w:val="0"/>
      <w:marRight w:val="0"/>
      <w:marTop w:val="0"/>
      <w:marBottom w:val="0"/>
      <w:divBdr>
        <w:top w:val="none" w:sz="0" w:space="0" w:color="auto"/>
        <w:left w:val="none" w:sz="0" w:space="0" w:color="auto"/>
        <w:bottom w:val="none" w:sz="0" w:space="0" w:color="auto"/>
        <w:right w:val="none" w:sz="0" w:space="0" w:color="auto"/>
      </w:divBdr>
    </w:div>
    <w:div w:id="2066291240">
      <w:bodyDiv w:val="1"/>
      <w:marLeft w:val="0"/>
      <w:marRight w:val="0"/>
      <w:marTop w:val="0"/>
      <w:marBottom w:val="0"/>
      <w:divBdr>
        <w:top w:val="none" w:sz="0" w:space="0" w:color="auto"/>
        <w:left w:val="none" w:sz="0" w:space="0" w:color="auto"/>
        <w:bottom w:val="none" w:sz="0" w:space="0" w:color="auto"/>
        <w:right w:val="none" w:sz="0" w:space="0" w:color="auto"/>
      </w:divBdr>
    </w:div>
    <w:div w:id="2067600453">
      <w:bodyDiv w:val="1"/>
      <w:marLeft w:val="0"/>
      <w:marRight w:val="0"/>
      <w:marTop w:val="0"/>
      <w:marBottom w:val="0"/>
      <w:divBdr>
        <w:top w:val="none" w:sz="0" w:space="0" w:color="auto"/>
        <w:left w:val="none" w:sz="0" w:space="0" w:color="auto"/>
        <w:bottom w:val="none" w:sz="0" w:space="0" w:color="auto"/>
        <w:right w:val="none" w:sz="0" w:space="0" w:color="auto"/>
      </w:divBdr>
    </w:div>
    <w:div w:id="2072344018">
      <w:bodyDiv w:val="1"/>
      <w:marLeft w:val="0"/>
      <w:marRight w:val="0"/>
      <w:marTop w:val="0"/>
      <w:marBottom w:val="0"/>
      <w:divBdr>
        <w:top w:val="none" w:sz="0" w:space="0" w:color="auto"/>
        <w:left w:val="none" w:sz="0" w:space="0" w:color="auto"/>
        <w:bottom w:val="none" w:sz="0" w:space="0" w:color="auto"/>
        <w:right w:val="none" w:sz="0" w:space="0" w:color="auto"/>
      </w:divBdr>
    </w:div>
    <w:div w:id="207507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footer" Target="footer1.xml"/><Relationship Id="rId61" Type="http://schemas.microsoft.com/office/2007/relationships/stylesWithEffects" Target="stylesWithEffect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hyperlink" Target="consultantplus://offline/ref=ECF6DDD8E31A4231D6E9558895EDCFC41C354D71FA8AB22FB3453C7025W603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5CCC3C-2887-4D5E-A2F4-2240293E8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85</Pages>
  <Words>49453</Words>
  <Characters>281887</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Selsovet3</dc:creator>
  <cp:lastModifiedBy>User</cp:lastModifiedBy>
  <cp:revision>1735</cp:revision>
  <cp:lastPrinted>2024-04-25T08:39:00Z</cp:lastPrinted>
  <dcterms:created xsi:type="dcterms:W3CDTF">2018-09-03T07:42:00Z</dcterms:created>
  <dcterms:modified xsi:type="dcterms:W3CDTF">2025-04-10T07:04:00Z</dcterms:modified>
</cp:coreProperties>
</file>