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D115F6" w:rsidRDefault="003247C3" w:rsidP="00D115F6">
      <w:pPr>
        <w:pStyle w:val="a5"/>
        <w:tabs>
          <w:tab w:val="left" w:pos="708"/>
        </w:tabs>
        <w:ind w:right="-113"/>
        <w:rPr>
          <w:b/>
          <w:sz w:val="20"/>
        </w:rPr>
      </w:pPr>
      <w:r w:rsidRPr="00D115F6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D115F6" w:rsidRDefault="003247C3" w:rsidP="00D115F6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D115F6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D115F6" w:rsidRDefault="00DB3C2E" w:rsidP="00D115F6">
      <w:pPr>
        <w:ind w:left="-4820"/>
        <w:jc w:val="both"/>
        <w:rPr>
          <w:b/>
          <w:bCs/>
          <w:sz w:val="20"/>
        </w:rPr>
      </w:pPr>
    </w:p>
    <w:p w:rsidR="00DB3C2E" w:rsidRPr="00D115F6" w:rsidRDefault="00DB3C2E" w:rsidP="00D115F6">
      <w:pPr>
        <w:rPr>
          <w:i/>
          <w:sz w:val="20"/>
        </w:rPr>
      </w:pPr>
    </w:p>
    <w:p w:rsidR="00B902E2" w:rsidRPr="00D115F6" w:rsidRDefault="00074C5C" w:rsidP="00D115F6">
      <w:pPr>
        <w:ind w:firstLine="360"/>
        <w:rPr>
          <w:b/>
          <w:sz w:val="20"/>
        </w:rPr>
      </w:pPr>
      <w:r w:rsidRPr="00D115F6">
        <w:rPr>
          <w:b/>
          <w:sz w:val="20"/>
        </w:rPr>
        <w:t xml:space="preserve">№ </w:t>
      </w:r>
      <w:r w:rsidR="00D40D45" w:rsidRPr="00D115F6">
        <w:rPr>
          <w:b/>
          <w:sz w:val="20"/>
        </w:rPr>
        <w:t>2</w:t>
      </w:r>
      <w:r w:rsidR="008A06FA" w:rsidRPr="00D115F6">
        <w:rPr>
          <w:b/>
          <w:sz w:val="20"/>
        </w:rPr>
        <w:t xml:space="preserve"> </w:t>
      </w:r>
      <w:r w:rsidR="00DB3C2E" w:rsidRPr="00D115F6">
        <w:rPr>
          <w:b/>
          <w:sz w:val="20"/>
        </w:rPr>
        <w:t xml:space="preserve">                                            с. Ястребово      </w:t>
      </w:r>
      <w:r w:rsidRPr="00D115F6">
        <w:rPr>
          <w:b/>
          <w:sz w:val="20"/>
        </w:rPr>
        <w:t xml:space="preserve">                              </w:t>
      </w:r>
      <w:r w:rsidR="00B3767E" w:rsidRPr="00D115F6">
        <w:rPr>
          <w:b/>
          <w:sz w:val="20"/>
        </w:rPr>
        <w:t>24.01</w:t>
      </w:r>
      <w:r w:rsidR="00345F26" w:rsidRPr="00D115F6">
        <w:rPr>
          <w:b/>
          <w:sz w:val="20"/>
        </w:rPr>
        <w:t>.202</w:t>
      </w:r>
      <w:r w:rsidR="00B3767E" w:rsidRPr="00D115F6">
        <w:rPr>
          <w:b/>
          <w:sz w:val="20"/>
        </w:rPr>
        <w:t>5</w:t>
      </w:r>
    </w:p>
    <w:p w:rsidR="00D40D45" w:rsidRPr="00D115F6" w:rsidRDefault="00D40D45" w:rsidP="00D115F6">
      <w:pPr>
        <w:ind w:firstLine="360"/>
        <w:rPr>
          <w:b/>
          <w:sz w:val="20"/>
        </w:rPr>
      </w:pPr>
    </w:p>
    <w:p w:rsidR="00B902E2" w:rsidRPr="00D115F6" w:rsidRDefault="00B902E2" w:rsidP="00D115F6">
      <w:pPr>
        <w:jc w:val="center"/>
        <w:rPr>
          <w:b/>
          <w:bCs/>
          <w:sz w:val="20"/>
        </w:rPr>
      </w:pPr>
      <w:r w:rsidRPr="00D115F6">
        <w:rPr>
          <w:b/>
          <w:bCs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2E2" w:rsidRPr="00D115F6" w:rsidRDefault="00B902E2" w:rsidP="00D115F6">
      <w:pPr>
        <w:jc w:val="center"/>
        <w:rPr>
          <w:b/>
          <w:bCs/>
          <w:sz w:val="20"/>
        </w:rPr>
      </w:pPr>
    </w:p>
    <w:p w:rsidR="00B902E2" w:rsidRPr="00D115F6" w:rsidRDefault="00B902E2" w:rsidP="00D115F6">
      <w:pPr>
        <w:jc w:val="center"/>
        <w:rPr>
          <w:b/>
          <w:bCs/>
          <w:sz w:val="20"/>
        </w:rPr>
      </w:pPr>
    </w:p>
    <w:p w:rsidR="00B902E2" w:rsidRPr="00D115F6" w:rsidRDefault="00B902E2" w:rsidP="00D115F6">
      <w:pPr>
        <w:rPr>
          <w:b/>
          <w:bCs/>
          <w:sz w:val="20"/>
        </w:rPr>
      </w:pPr>
    </w:p>
    <w:p w:rsidR="00A3666E" w:rsidRPr="00D115F6" w:rsidRDefault="00A3666E" w:rsidP="00D115F6">
      <w:pPr>
        <w:rPr>
          <w:b/>
          <w:bCs/>
          <w:sz w:val="20"/>
        </w:rPr>
      </w:pPr>
    </w:p>
    <w:p w:rsidR="00D00B3A" w:rsidRPr="00D115F6" w:rsidRDefault="00D00B3A" w:rsidP="00D115F6">
      <w:pPr>
        <w:keepNext/>
        <w:jc w:val="center"/>
        <w:outlineLvl w:val="2"/>
        <w:rPr>
          <w:b/>
          <w:bCs/>
          <w:sz w:val="20"/>
        </w:rPr>
      </w:pPr>
      <w:r w:rsidRPr="00D115F6">
        <w:rPr>
          <w:b/>
          <w:bCs/>
          <w:sz w:val="20"/>
        </w:rPr>
        <w:t>КРАСНОЯРСКИЙ  КРАЙ</w:t>
      </w:r>
    </w:p>
    <w:p w:rsidR="00D00B3A" w:rsidRPr="00D115F6" w:rsidRDefault="00D00B3A" w:rsidP="00D115F6">
      <w:pPr>
        <w:keepNext/>
        <w:jc w:val="center"/>
        <w:outlineLvl w:val="2"/>
        <w:rPr>
          <w:b/>
          <w:bCs/>
          <w:sz w:val="20"/>
        </w:rPr>
      </w:pPr>
      <w:r w:rsidRPr="00D115F6">
        <w:rPr>
          <w:b/>
          <w:bCs/>
          <w:sz w:val="20"/>
        </w:rPr>
        <w:t>АЧИНСКИЙ РАЙОН</w:t>
      </w:r>
    </w:p>
    <w:p w:rsidR="00D00B3A" w:rsidRPr="00D115F6" w:rsidRDefault="00D00B3A" w:rsidP="00D115F6">
      <w:pPr>
        <w:keepNext/>
        <w:jc w:val="center"/>
        <w:outlineLvl w:val="2"/>
        <w:rPr>
          <w:b/>
          <w:bCs/>
          <w:sz w:val="20"/>
        </w:rPr>
      </w:pPr>
      <w:r w:rsidRPr="00D115F6">
        <w:rPr>
          <w:b/>
          <w:bCs/>
          <w:sz w:val="20"/>
        </w:rPr>
        <w:t>ЯСТРЕБОВСКИЙ СЕЛЬСКИЙ СОВЕТ ДЕПУТАТОВ</w:t>
      </w:r>
    </w:p>
    <w:p w:rsidR="00D00B3A" w:rsidRPr="00D115F6" w:rsidRDefault="00D00B3A" w:rsidP="00D115F6">
      <w:pPr>
        <w:keepNext/>
        <w:jc w:val="center"/>
        <w:outlineLvl w:val="2"/>
        <w:rPr>
          <w:b/>
          <w:bCs/>
          <w:spacing w:val="100"/>
          <w:sz w:val="20"/>
        </w:rPr>
      </w:pPr>
      <w:r w:rsidRPr="00D115F6">
        <w:rPr>
          <w:b/>
          <w:bCs/>
          <w:spacing w:val="100"/>
          <w:sz w:val="20"/>
        </w:rPr>
        <w:t>РЕШЕНИЕ</w:t>
      </w:r>
    </w:p>
    <w:p w:rsidR="00D00B3A" w:rsidRPr="00D115F6" w:rsidRDefault="00D00B3A" w:rsidP="00D115F6">
      <w:pPr>
        <w:suppressAutoHyphens/>
        <w:jc w:val="both"/>
        <w:rPr>
          <w:b/>
          <w:sz w:val="20"/>
          <w:u w:val="single"/>
        </w:rPr>
      </w:pPr>
    </w:p>
    <w:p w:rsidR="00D00B3A" w:rsidRPr="00D115F6" w:rsidRDefault="00D00B3A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>24.01.2025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с. Ястребово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№49-183Р</w:t>
      </w:r>
    </w:p>
    <w:p w:rsidR="00D00B3A" w:rsidRPr="00D115F6" w:rsidRDefault="00D00B3A" w:rsidP="00D115F6">
      <w:pPr>
        <w:suppressAutoHyphens/>
        <w:rPr>
          <w:sz w:val="20"/>
        </w:rPr>
      </w:pPr>
    </w:p>
    <w:p w:rsidR="00D00B3A" w:rsidRPr="00D115F6" w:rsidRDefault="00D00B3A" w:rsidP="00D115F6">
      <w:pPr>
        <w:suppressAutoHyphens/>
        <w:rPr>
          <w:sz w:val="20"/>
        </w:rPr>
      </w:pPr>
      <w:r w:rsidRPr="00D115F6">
        <w:rPr>
          <w:sz w:val="20"/>
        </w:rPr>
        <w:t>О плане работы Ястребовского сельского Совета депутатов на 2025 год</w:t>
      </w:r>
    </w:p>
    <w:p w:rsidR="00D00B3A" w:rsidRPr="00D115F6" w:rsidRDefault="00D00B3A" w:rsidP="00D115F6">
      <w:pPr>
        <w:shd w:val="clear" w:color="auto" w:fill="FFFFFF"/>
        <w:suppressAutoHyphens/>
        <w:ind w:right="11"/>
        <w:jc w:val="both"/>
        <w:rPr>
          <w:sz w:val="20"/>
        </w:rPr>
      </w:pPr>
    </w:p>
    <w:p w:rsidR="00D00B3A" w:rsidRPr="00D115F6" w:rsidRDefault="00D00B3A" w:rsidP="00D115F6">
      <w:pPr>
        <w:shd w:val="clear" w:color="auto" w:fill="FFFFFF"/>
        <w:suppressAutoHyphens/>
        <w:ind w:right="11" w:firstLine="697"/>
        <w:jc w:val="both"/>
        <w:rPr>
          <w:sz w:val="20"/>
        </w:rPr>
      </w:pPr>
      <w:r w:rsidRPr="00D115F6">
        <w:rPr>
          <w:color w:val="000000"/>
          <w:sz w:val="20"/>
        </w:rPr>
        <w:t xml:space="preserve">В соответствии со статьями 20, 24 Устава  Ястребовского сельсовета, Ястребовский сельский Совет депутатов </w:t>
      </w:r>
      <w:r w:rsidRPr="00D115F6">
        <w:rPr>
          <w:bCs/>
          <w:color w:val="000000"/>
          <w:sz w:val="20"/>
        </w:rPr>
        <w:t>РЕШИЛ:</w:t>
      </w:r>
    </w:p>
    <w:p w:rsidR="00D00B3A" w:rsidRPr="00D115F6" w:rsidRDefault="00D00B3A" w:rsidP="00D115F6">
      <w:pPr>
        <w:shd w:val="clear" w:color="auto" w:fill="FFFFFF"/>
        <w:suppressAutoHyphens/>
        <w:ind w:left="7" w:right="17" w:firstLine="700"/>
        <w:jc w:val="both"/>
        <w:rPr>
          <w:sz w:val="20"/>
        </w:rPr>
      </w:pPr>
      <w:r w:rsidRPr="00D115F6">
        <w:rPr>
          <w:color w:val="000000"/>
          <w:sz w:val="20"/>
        </w:rPr>
        <w:t>1. Утвердить план работы Ястребовского сельского Совета депутатов на 2025 год согласно приложению.</w:t>
      </w:r>
    </w:p>
    <w:p w:rsidR="00D00B3A" w:rsidRPr="00D115F6" w:rsidRDefault="00D00B3A" w:rsidP="00D115F6">
      <w:pPr>
        <w:suppressAutoHyphens/>
        <w:ind w:firstLine="709"/>
        <w:jc w:val="both"/>
        <w:rPr>
          <w:sz w:val="20"/>
        </w:rPr>
      </w:pPr>
      <w:r w:rsidRPr="00D115F6">
        <w:rPr>
          <w:sz w:val="20"/>
        </w:rPr>
        <w:t>2. Контроль за выполнением плана работы Ястребовского сельского Совета депутатов возложить на комиссию по социальной защите, образованию, культуре, здравоохранению, спорту и делам молодежи.</w:t>
      </w:r>
    </w:p>
    <w:p w:rsidR="00D00B3A" w:rsidRPr="00D115F6" w:rsidRDefault="00D00B3A" w:rsidP="00D115F6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u w:val="single"/>
        </w:rPr>
      </w:pPr>
      <w:r w:rsidRPr="00D115F6">
        <w:rPr>
          <w:rFonts w:ascii="Times New Roman" w:hAnsi="Times New Roman" w:cs="Times New Roman"/>
        </w:rPr>
        <w:t xml:space="preserve"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администрации Ястребовского сельсовета Ачинского района: </w:t>
      </w:r>
      <w:hyperlink r:id="rId9" w:history="1">
        <w:r w:rsidRPr="00D115F6">
          <w:rPr>
            <w:rStyle w:val="aa"/>
            <w:rFonts w:ascii="Times New Roman" w:eastAsiaTheme="majorEastAsia" w:hAnsi="Times New Roman" w:cs="Times New Roman"/>
            <w:lang w:val="en-US"/>
          </w:rPr>
          <w:t>www</w:t>
        </w:r>
        <w:r w:rsidRPr="00D115F6">
          <w:rPr>
            <w:rStyle w:val="aa"/>
            <w:rFonts w:ascii="Times New Roman" w:eastAsiaTheme="majorEastAsia" w:hAnsi="Times New Roman" w:cs="Times New Roman"/>
          </w:rPr>
          <w:t>.</w:t>
        </w:r>
        <w:r w:rsidRPr="00D115F6">
          <w:rPr>
            <w:rStyle w:val="aa"/>
            <w:rFonts w:ascii="Times New Roman" w:eastAsiaTheme="majorEastAsia" w:hAnsi="Times New Roman" w:cs="Times New Roman"/>
            <w:lang w:val="en-US"/>
          </w:rPr>
          <w:t>ach</w:t>
        </w:r>
        <w:r w:rsidRPr="00D115F6">
          <w:rPr>
            <w:rStyle w:val="aa"/>
            <w:rFonts w:ascii="Times New Roman" w:eastAsiaTheme="majorEastAsia" w:hAnsi="Times New Roman" w:cs="Times New Roman"/>
          </w:rPr>
          <w:t>-</w:t>
        </w:r>
        <w:r w:rsidRPr="00D115F6">
          <w:rPr>
            <w:rStyle w:val="aa"/>
            <w:rFonts w:ascii="Times New Roman" w:eastAsiaTheme="majorEastAsia" w:hAnsi="Times New Roman" w:cs="Times New Roman"/>
            <w:lang w:val="en-US"/>
          </w:rPr>
          <w:t>raion</w:t>
        </w:r>
        <w:r w:rsidRPr="00D115F6">
          <w:rPr>
            <w:rStyle w:val="aa"/>
            <w:rFonts w:ascii="Times New Roman" w:eastAsiaTheme="majorEastAsia" w:hAnsi="Times New Roman" w:cs="Times New Roman"/>
          </w:rPr>
          <w:t>.</w:t>
        </w:r>
        <w:r w:rsidRPr="00D115F6">
          <w:rPr>
            <w:rStyle w:val="aa"/>
            <w:rFonts w:ascii="Times New Roman" w:eastAsiaTheme="majorEastAsia" w:hAnsi="Times New Roman" w:cs="Times New Roman"/>
            <w:lang w:val="en-US"/>
          </w:rPr>
          <w:t>gosuslugi</w:t>
        </w:r>
        <w:r w:rsidRPr="00D115F6">
          <w:rPr>
            <w:rStyle w:val="aa"/>
            <w:rFonts w:ascii="Times New Roman" w:eastAsiaTheme="majorEastAsia" w:hAnsi="Times New Roman" w:cs="Times New Roman"/>
          </w:rPr>
          <w:t>.</w:t>
        </w:r>
        <w:r w:rsidRPr="00D115F6">
          <w:rPr>
            <w:rStyle w:val="aa"/>
            <w:rFonts w:ascii="Times New Roman" w:eastAsiaTheme="majorEastAsia" w:hAnsi="Times New Roman" w:cs="Times New Roman"/>
            <w:lang w:val="en-US"/>
          </w:rPr>
          <w:t>ru</w:t>
        </w:r>
      </w:hyperlink>
      <w:r w:rsidRPr="00D115F6">
        <w:rPr>
          <w:rFonts w:ascii="Times New Roman" w:hAnsi="Times New Roman" w:cs="Times New Roman"/>
          <w:u w:val="single"/>
        </w:rPr>
        <w:t>.</w:t>
      </w:r>
    </w:p>
    <w:p w:rsidR="00D00B3A" w:rsidRPr="00D115F6" w:rsidRDefault="00D00B3A" w:rsidP="00D115F6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D00B3A" w:rsidRPr="00D115F6" w:rsidRDefault="00D00B3A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 xml:space="preserve">Председатель сельского 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 xml:space="preserve">Глава  Ястребовского </w:t>
      </w:r>
    </w:p>
    <w:p w:rsidR="00D00B3A" w:rsidRPr="00D115F6" w:rsidRDefault="00D00B3A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 xml:space="preserve">Совета депутатов 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сельсовета</w:t>
      </w:r>
    </w:p>
    <w:p w:rsidR="00D00B3A" w:rsidRPr="00D115F6" w:rsidRDefault="00D00B3A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>___________В.В. Чеберяк</w:t>
      </w:r>
      <w:r w:rsidR="00341E4D" w:rsidRPr="00D115F6">
        <w:rPr>
          <w:sz w:val="20"/>
        </w:rPr>
        <w:tab/>
      </w:r>
      <w:r w:rsidR="00341E4D" w:rsidRPr="00D115F6">
        <w:rPr>
          <w:sz w:val="20"/>
        </w:rPr>
        <w:tab/>
      </w:r>
      <w:r w:rsidR="00341E4D" w:rsidRPr="00D115F6">
        <w:rPr>
          <w:sz w:val="20"/>
        </w:rPr>
        <w:tab/>
      </w:r>
      <w:r w:rsidRPr="00D115F6">
        <w:rPr>
          <w:sz w:val="20"/>
        </w:rPr>
        <w:t xml:space="preserve">___________ </w:t>
      </w:r>
      <w:r w:rsidR="00341E4D" w:rsidRPr="00D115F6">
        <w:rPr>
          <w:sz w:val="20"/>
        </w:rPr>
        <w:t>Е.</w:t>
      </w:r>
      <w:r w:rsidRPr="00D115F6">
        <w:rPr>
          <w:sz w:val="20"/>
        </w:rPr>
        <w:t>Н. Тимошенко</w:t>
      </w:r>
    </w:p>
    <w:p w:rsidR="00341E4D" w:rsidRPr="00D115F6" w:rsidRDefault="00341E4D" w:rsidP="00D115F6">
      <w:pPr>
        <w:suppressAutoHyphens/>
        <w:jc w:val="both"/>
        <w:rPr>
          <w:sz w:val="20"/>
        </w:rPr>
      </w:pPr>
    </w:p>
    <w:p w:rsidR="00D00B3A" w:rsidRPr="00D115F6" w:rsidRDefault="00D00B3A" w:rsidP="00D115F6">
      <w:pPr>
        <w:suppressAutoHyphens/>
        <w:jc w:val="right"/>
        <w:rPr>
          <w:sz w:val="20"/>
        </w:rPr>
      </w:pPr>
      <w:r w:rsidRPr="00D115F6">
        <w:rPr>
          <w:sz w:val="20"/>
        </w:rPr>
        <w:lastRenderedPageBreak/>
        <w:t>Приложение к решению Ястребовского сельского</w:t>
      </w:r>
    </w:p>
    <w:p w:rsidR="00D00B3A" w:rsidRPr="00D115F6" w:rsidRDefault="00D00B3A" w:rsidP="00D115F6">
      <w:pPr>
        <w:suppressAutoHyphens/>
        <w:jc w:val="right"/>
        <w:rPr>
          <w:sz w:val="20"/>
        </w:rPr>
      </w:pPr>
      <w:r w:rsidRPr="00D115F6">
        <w:rPr>
          <w:sz w:val="20"/>
        </w:rPr>
        <w:t xml:space="preserve"> Совета депутатов от 24.01.2025   № 49-</w:t>
      </w:r>
      <w:bookmarkStart w:id="0" w:name="_GoBack"/>
      <w:bookmarkEnd w:id="0"/>
      <w:r w:rsidRPr="00D115F6">
        <w:rPr>
          <w:sz w:val="20"/>
        </w:rPr>
        <w:t>183Р</w:t>
      </w:r>
    </w:p>
    <w:p w:rsidR="00D00B3A" w:rsidRPr="00D115F6" w:rsidRDefault="00D00B3A" w:rsidP="00D115F6">
      <w:pPr>
        <w:suppressAutoHyphens/>
        <w:rPr>
          <w:sz w:val="20"/>
        </w:rPr>
      </w:pPr>
    </w:p>
    <w:p w:rsidR="00D00B3A" w:rsidRPr="00D115F6" w:rsidRDefault="00D00B3A" w:rsidP="00D115F6">
      <w:pPr>
        <w:keepNext/>
        <w:jc w:val="center"/>
        <w:outlineLvl w:val="0"/>
        <w:rPr>
          <w:bCs/>
          <w:sz w:val="20"/>
        </w:rPr>
      </w:pPr>
      <w:r w:rsidRPr="00D115F6">
        <w:rPr>
          <w:bCs/>
          <w:sz w:val="20"/>
        </w:rPr>
        <w:t>ПЛАН РАБОТЫ</w:t>
      </w:r>
    </w:p>
    <w:p w:rsidR="00D00B3A" w:rsidRPr="00D115F6" w:rsidRDefault="00D00B3A" w:rsidP="00D115F6">
      <w:pPr>
        <w:keepNext/>
        <w:jc w:val="center"/>
        <w:outlineLvl w:val="0"/>
        <w:rPr>
          <w:bCs/>
          <w:sz w:val="20"/>
        </w:rPr>
      </w:pPr>
      <w:r w:rsidRPr="00D115F6">
        <w:rPr>
          <w:bCs/>
          <w:sz w:val="20"/>
        </w:rPr>
        <w:t xml:space="preserve"> Ястребовского сельского Совета депутатов на 2025год</w:t>
      </w:r>
    </w:p>
    <w:p w:rsidR="00D00B3A" w:rsidRPr="00D115F6" w:rsidRDefault="00D00B3A" w:rsidP="00D115F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6"/>
        <w:gridCol w:w="5294"/>
        <w:gridCol w:w="1676"/>
      </w:tblGrid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keepNext/>
              <w:outlineLvl w:val="1"/>
              <w:rPr>
                <w:b/>
                <w:bCs/>
                <w:i/>
                <w:iCs/>
                <w:sz w:val="20"/>
              </w:rPr>
            </w:pPr>
            <w:r w:rsidRPr="00D115F6">
              <w:rPr>
                <w:b/>
                <w:bCs/>
                <w:i/>
                <w:iCs/>
                <w:sz w:val="20"/>
              </w:rPr>
              <w:t xml:space="preserve">                           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b/>
                <w:bCs/>
                <w:sz w:val="20"/>
              </w:rPr>
            </w:pPr>
            <w:r w:rsidRPr="00D115F6">
              <w:rPr>
                <w:b/>
                <w:bCs/>
                <w:sz w:val="20"/>
              </w:rPr>
              <w:t>Срок  проведения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1.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49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январь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50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февраль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51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март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b/>
                <w:sz w:val="20"/>
              </w:rPr>
            </w:pPr>
            <w:r w:rsidRPr="00D115F6">
              <w:rPr>
                <w:sz w:val="20"/>
              </w:rPr>
              <w:t>52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апрель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sz w:val="20"/>
              </w:rPr>
              <w:t>53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май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sz w:val="20"/>
              </w:rPr>
            </w:pPr>
            <w:r w:rsidRPr="00D115F6">
              <w:rPr>
                <w:sz w:val="20"/>
              </w:rPr>
              <w:t>54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июнь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sz w:val="20"/>
              </w:rPr>
            </w:pPr>
            <w:r w:rsidRPr="00D115F6">
              <w:rPr>
                <w:sz w:val="20"/>
              </w:rPr>
              <w:t>55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август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sz w:val="20"/>
              </w:rPr>
            </w:pPr>
            <w:r w:rsidRPr="00D115F6">
              <w:rPr>
                <w:sz w:val="20"/>
              </w:rPr>
              <w:t>56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сентябрь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sz w:val="20"/>
              </w:rPr>
            </w:pPr>
            <w:r w:rsidRPr="00D115F6">
              <w:rPr>
                <w:sz w:val="20"/>
              </w:rPr>
              <w:t>57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сентябрь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sz w:val="20"/>
              </w:rPr>
            </w:pPr>
            <w:r w:rsidRPr="00D115F6">
              <w:rPr>
                <w:sz w:val="20"/>
              </w:rPr>
              <w:t>58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sz w:val="20"/>
              </w:rPr>
            </w:pPr>
            <w:r w:rsidRPr="00D115F6">
              <w:rPr>
                <w:sz w:val="20"/>
              </w:rPr>
              <w:t>60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ноябрь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sz w:val="20"/>
              </w:rPr>
            </w:pPr>
            <w:r w:rsidRPr="00D115F6">
              <w:rPr>
                <w:sz w:val="20"/>
              </w:rPr>
              <w:t>61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декабрь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sz w:val="20"/>
              </w:rPr>
            </w:pPr>
            <w:r w:rsidRPr="00D115F6">
              <w:rPr>
                <w:sz w:val="20"/>
              </w:rPr>
              <w:t>62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декабрь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Об утверждении плана работы Совета депутатов на  2025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январь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Апрель, ноябрь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май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Утверждение отчета об исполнении бюджета Ястребовского сельсовета за 2024год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май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2025год и плановый период 2026-2027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 xml:space="preserve">Передача Ястребовского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Утверждение бюджета Ястребовского сельсовета на 2026год и плановый период 2027-2028года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декабрь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keepNext/>
              <w:outlineLvl w:val="1"/>
              <w:rPr>
                <w:b/>
                <w:bCs/>
                <w:i/>
                <w:iCs/>
                <w:sz w:val="20"/>
              </w:rPr>
            </w:pPr>
            <w:r w:rsidRPr="00D115F6">
              <w:rPr>
                <w:b/>
                <w:bCs/>
                <w:i/>
                <w:iCs/>
                <w:sz w:val="20"/>
              </w:rPr>
              <w:t xml:space="preserve"> Организация работы 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b/>
                <w:sz w:val="20"/>
              </w:rPr>
            </w:pPr>
            <w:r w:rsidRPr="00D115F6">
              <w:rPr>
                <w:b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keepNext/>
              <w:outlineLvl w:val="1"/>
              <w:rPr>
                <w:b/>
                <w:bCs/>
                <w:iCs/>
                <w:sz w:val="20"/>
              </w:rPr>
            </w:pPr>
            <w:r w:rsidRPr="00D115F6">
              <w:rPr>
                <w:b/>
                <w:bCs/>
                <w:iCs/>
                <w:sz w:val="20"/>
              </w:rPr>
              <w:t>Совместные заседания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По мере необходимости 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b/>
                <w:sz w:val="20"/>
              </w:rPr>
            </w:pPr>
            <w:r w:rsidRPr="00D115F6">
              <w:rPr>
                <w:b/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b/>
                <w:sz w:val="20"/>
              </w:rPr>
            </w:pPr>
            <w:r w:rsidRPr="00D115F6">
              <w:rPr>
                <w:b/>
                <w:sz w:val="20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Об утверждении плана работы Совета депутатов на   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январь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Об утверждении плана работы  постоянной комиссии на 2025год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февраль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май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2025год и плановый период 2026-2027годов»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Утверждение отчета об исполнении бюджета Ястребовского сельсовета за 2024год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май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2.8.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Апрель, ноябрь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 xml:space="preserve">Корректировка НПА в соответствии с изменениями  </w:t>
            </w:r>
            <w:r w:rsidRPr="00D115F6">
              <w:rPr>
                <w:bCs/>
                <w:sz w:val="20"/>
              </w:rPr>
              <w:lastRenderedPageBreak/>
              <w:t>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 xml:space="preserve">Передача Ястребовским сельсоветом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2.12.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Передача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Утверждение бюджета Ястребовского сельсовета на 2026год и плановый период 2027-2028года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декабрь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b/>
                <w:sz w:val="20"/>
              </w:rPr>
            </w:pPr>
            <w:r w:rsidRPr="00D115F6">
              <w:rPr>
                <w:b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/>
                <w:bCs/>
                <w:sz w:val="20"/>
              </w:rPr>
            </w:pPr>
            <w:r w:rsidRPr="00D115F6">
              <w:rPr>
                <w:b/>
                <w:bCs/>
                <w:sz w:val="20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Об утверждении плана работы Совета депутатов на   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январь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Об утверждении плана работы  постоянной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февраль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май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2025год и плановый период 2026-2027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Утверждение отчета об исполнении бюджета Ястребовского сельсовета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май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апрель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 xml:space="preserve">Передача Ястребовским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3.12.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 xml:space="preserve">Передача  полномочий по осуществлению внутреннего  </w:t>
            </w:r>
            <w:r w:rsidRPr="00D115F6">
              <w:rPr>
                <w:bCs/>
                <w:sz w:val="20"/>
              </w:rPr>
              <w:lastRenderedPageBreak/>
              <w:t>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lastRenderedPageBreak/>
              <w:t>октябрь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lastRenderedPageBreak/>
              <w:t>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Утверждение бюджета Ястребовского сельсовета на 2026год и плановый период 2027-2028года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декабрь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/>
                <w:bCs/>
                <w:sz w:val="20"/>
              </w:rPr>
            </w:pPr>
            <w:r w:rsidRPr="00D115F6">
              <w:rPr>
                <w:b/>
                <w:sz w:val="20"/>
              </w:rPr>
              <w:t>Организационные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3A" w:rsidRPr="00D115F6" w:rsidRDefault="00D00B3A" w:rsidP="00D115F6">
            <w:pPr>
              <w:rPr>
                <w:sz w:val="20"/>
              </w:rPr>
            </w:pP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color w:val="000000"/>
                <w:spacing w:val="-1"/>
                <w:sz w:val="20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 По мере принятия НПА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color w:val="000000"/>
                <w:spacing w:val="-1"/>
                <w:sz w:val="20"/>
              </w:rPr>
              <w:t>Приём избирателей по личным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color w:val="000000"/>
                <w:spacing w:val="-1"/>
                <w:sz w:val="20"/>
              </w:rPr>
              <w:t>Работа с письмами, жалобами, обращениями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По мере поступления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D115F6">
              <w:rPr>
                <w:color w:val="000000"/>
                <w:spacing w:val="-1"/>
                <w:sz w:val="20"/>
              </w:rPr>
              <w:t>Организация заседаний сессий 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D115F6">
              <w:rPr>
                <w:color w:val="000000"/>
                <w:spacing w:val="-1"/>
                <w:sz w:val="20"/>
              </w:rPr>
              <w:t>Организация заседаний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D115F6">
              <w:rPr>
                <w:color w:val="000000"/>
                <w:spacing w:val="-1"/>
                <w:sz w:val="20"/>
              </w:rPr>
              <w:t xml:space="preserve">Организация и проведение публичных слушаний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D115F6">
              <w:rPr>
                <w:color w:val="000000"/>
                <w:spacing w:val="-1"/>
                <w:sz w:val="20"/>
              </w:rPr>
              <w:t>Благоустройство территории и противопожарная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D115F6">
              <w:rPr>
                <w:color w:val="000000"/>
                <w:spacing w:val="-1"/>
                <w:sz w:val="20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D115F6">
              <w:rPr>
                <w:color w:val="000000"/>
                <w:spacing w:val="-1"/>
                <w:sz w:val="20"/>
              </w:rPr>
              <w:t>Участие в  мероприятиях  проводимых на территории сельсовета и районных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По мере проведения 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постоянно</w:t>
            </w:r>
          </w:p>
        </w:tc>
      </w:tr>
      <w:tr w:rsidR="00D00B3A" w:rsidRPr="00D115F6" w:rsidTr="00341E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jc w:val="both"/>
              <w:rPr>
                <w:bCs/>
                <w:sz w:val="20"/>
              </w:rPr>
            </w:pPr>
            <w:r w:rsidRPr="00D115F6">
              <w:rPr>
                <w:bCs/>
                <w:sz w:val="20"/>
              </w:rPr>
              <w:t>Антикоррупционная  экспертиза  проектов 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A" w:rsidRPr="00D115F6" w:rsidRDefault="00D00B3A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В течение года</w:t>
            </w:r>
          </w:p>
        </w:tc>
      </w:tr>
    </w:tbl>
    <w:p w:rsidR="00D00B3A" w:rsidRPr="00D115F6" w:rsidRDefault="00D00B3A" w:rsidP="00D115F6">
      <w:pPr>
        <w:rPr>
          <w:sz w:val="20"/>
        </w:rPr>
      </w:pPr>
    </w:p>
    <w:p w:rsidR="00D00B3A" w:rsidRPr="00D115F6" w:rsidRDefault="00D00B3A" w:rsidP="00D115F6">
      <w:pPr>
        <w:jc w:val="both"/>
        <w:rPr>
          <w:sz w:val="20"/>
        </w:rPr>
      </w:pPr>
      <w:r w:rsidRPr="00D115F6">
        <w:rPr>
          <w:sz w:val="20"/>
        </w:rPr>
        <w:t>Председатель сельского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Глава  Ястребовского</w:t>
      </w:r>
    </w:p>
    <w:p w:rsidR="00D00B3A" w:rsidRPr="00D115F6" w:rsidRDefault="00D00B3A" w:rsidP="00D115F6">
      <w:pPr>
        <w:jc w:val="both"/>
        <w:rPr>
          <w:sz w:val="20"/>
        </w:rPr>
      </w:pPr>
      <w:r w:rsidRPr="00D115F6">
        <w:rPr>
          <w:sz w:val="20"/>
        </w:rPr>
        <w:t>Совета депутатов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сельсовета</w:t>
      </w:r>
    </w:p>
    <w:p w:rsidR="00D00B3A" w:rsidRPr="00D115F6" w:rsidRDefault="00D00B3A" w:rsidP="00D115F6">
      <w:pPr>
        <w:jc w:val="both"/>
        <w:rPr>
          <w:sz w:val="20"/>
        </w:rPr>
      </w:pPr>
      <w:r w:rsidRPr="00D115F6">
        <w:rPr>
          <w:sz w:val="20"/>
        </w:rPr>
        <w:t>__________В.В. Чеберяк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___________Е. Н. Тимошенко</w:t>
      </w:r>
    </w:p>
    <w:p w:rsidR="00D00B3A" w:rsidRPr="00D115F6" w:rsidRDefault="00D00B3A" w:rsidP="00D115F6">
      <w:pPr>
        <w:rPr>
          <w:b/>
          <w:bCs/>
          <w:sz w:val="20"/>
        </w:rPr>
      </w:pPr>
    </w:p>
    <w:p w:rsidR="00CC1756" w:rsidRPr="00D115F6" w:rsidRDefault="00CC1756" w:rsidP="00D115F6">
      <w:pPr>
        <w:jc w:val="center"/>
        <w:rPr>
          <w:b/>
          <w:sz w:val="20"/>
        </w:rPr>
      </w:pPr>
      <w:r w:rsidRPr="00D115F6">
        <w:rPr>
          <w:b/>
          <w:sz w:val="20"/>
        </w:rPr>
        <w:t>ЯСТРЕБОВСКИЙ СЕЛЬСКИЙ СОВЕТ ДЕПУТАТОВ</w:t>
      </w:r>
    </w:p>
    <w:p w:rsidR="00CC1756" w:rsidRPr="00D115F6" w:rsidRDefault="00CC1756" w:rsidP="00D115F6">
      <w:pPr>
        <w:jc w:val="center"/>
        <w:rPr>
          <w:b/>
          <w:sz w:val="20"/>
        </w:rPr>
      </w:pPr>
      <w:r w:rsidRPr="00D115F6">
        <w:rPr>
          <w:b/>
          <w:sz w:val="20"/>
        </w:rPr>
        <w:t>АЧИНСКОГО РАЙОНА</w:t>
      </w:r>
    </w:p>
    <w:p w:rsidR="00CC1756" w:rsidRPr="00D115F6" w:rsidRDefault="00CC1756" w:rsidP="00D115F6">
      <w:pPr>
        <w:jc w:val="center"/>
        <w:rPr>
          <w:b/>
          <w:sz w:val="20"/>
        </w:rPr>
      </w:pPr>
      <w:r w:rsidRPr="00D115F6">
        <w:rPr>
          <w:b/>
          <w:sz w:val="20"/>
        </w:rPr>
        <w:t>КРАСНОЯРСКОГО КРАЯ</w:t>
      </w:r>
    </w:p>
    <w:p w:rsidR="00CC1756" w:rsidRPr="00D115F6" w:rsidRDefault="00CC1756" w:rsidP="00D115F6">
      <w:pPr>
        <w:rPr>
          <w:b/>
          <w:sz w:val="20"/>
        </w:rPr>
      </w:pPr>
    </w:p>
    <w:p w:rsidR="00CC1756" w:rsidRPr="00D115F6" w:rsidRDefault="00CC1756" w:rsidP="00D115F6">
      <w:pPr>
        <w:jc w:val="center"/>
        <w:rPr>
          <w:b/>
          <w:spacing w:val="80"/>
          <w:sz w:val="20"/>
        </w:rPr>
      </w:pPr>
      <w:r w:rsidRPr="00D115F6">
        <w:rPr>
          <w:b/>
          <w:spacing w:val="80"/>
          <w:sz w:val="20"/>
        </w:rPr>
        <w:t>РЕШЕНИЕ</w:t>
      </w:r>
    </w:p>
    <w:p w:rsidR="00CC1756" w:rsidRPr="00D115F6" w:rsidRDefault="00CC1756" w:rsidP="00D115F6">
      <w:pPr>
        <w:rPr>
          <w:b/>
          <w:sz w:val="20"/>
        </w:rPr>
      </w:pPr>
    </w:p>
    <w:tbl>
      <w:tblPr>
        <w:tblW w:w="5000" w:type="pct"/>
        <w:tblLook w:val="01E0"/>
      </w:tblPr>
      <w:tblGrid>
        <w:gridCol w:w="2447"/>
        <w:gridCol w:w="2447"/>
        <w:gridCol w:w="2692"/>
      </w:tblGrid>
      <w:tr w:rsidR="00CC1756" w:rsidRPr="00D115F6" w:rsidTr="00CC1756">
        <w:tc>
          <w:tcPr>
            <w:tcW w:w="1613" w:type="pct"/>
          </w:tcPr>
          <w:p w:rsidR="00CC1756" w:rsidRPr="00D115F6" w:rsidRDefault="00CC1756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>24.01.2025</w:t>
            </w:r>
          </w:p>
        </w:tc>
        <w:tc>
          <w:tcPr>
            <w:tcW w:w="1613" w:type="pct"/>
          </w:tcPr>
          <w:p w:rsidR="00CC1756" w:rsidRPr="00D115F6" w:rsidRDefault="00CC1756" w:rsidP="00D115F6">
            <w:pPr>
              <w:jc w:val="center"/>
              <w:rPr>
                <w:sz w:val="20"/>
              </w:rPr>
            </w:pPr>
            <w:r w:rsidRPr="00D115F6">
              <w:rPr>
                <w:sz w:val="20"/>
              </w:rPr>
              <w:t xml:space="preserve">с. Ястребово </w:t>
            </w:r>
          </w:p>
        </w:tc>
        <w:tc>
          <w:tcPr>
            <w:tcW w:w="1774" w:type="pct"/>
          </w:tcPr>
          <w:p w:rsidR="00CC1756" w:rsidRPr="00D115F6" w:rsidRDefault="00CC1756" w:rsidP="00D115F6">
            <w:pPr>
              <w:rPr>
                <w:sz w:val="20"/>
              </w:rPr>
            </w:pPr>
            <w:r w:rsidRPr="00D115F6">
              <w:rPr>
                <w:sz w:val="20"/>
              </w:rPr>
              <w:t xml:space="preserve">                            № 49-184Р</w:t>
            </w:r>
          </w:p>
        </w:tc>
      </w:tr>
    </w:tbl>
    <w:p w:rsidR="00CC1756" w:rsidRPr="00D115F6" w:rsidRDefault="00CC1756" w:rsidP="00D115F6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CC1756" w:rsidRPr="00D115F6" w:rsidRDefault="00CC1756" w:rsidP="00D115F6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CC1756" w:rsidRPr="00D115F6" w:rsidRDefault="00CC1756" w:rsidP="00D115F6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  <w:r w:rsidRPr="00D115F6">
        <w:rPr>
          <w:bCs/>
          <w:sz w:val="20"/>
        </w:rPr>
        <w:lastRenderedPageBreak/>
        <w:t xml:space="preserve">О внесении изменений в решение Ястребовского сельского Совета депутатов от 19.12.2014 года № 49-200Р </w:t>
      </w:r>
      <w:r w:rsidRPr="00D115F6">
        <w:rPr>
          <w:sz w:val="20"/>
        </w:rPr>
        <w:t>«О</w:t>
      </w:r>
      <w:r w:rsidRPr="00D115F6">
        <w:rPr>
          <w:bCs/>
          <w:sz w:val="20"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сельсовета»</w:t>
      </w:r>
    </w:p>
    <w:p w:rsidR="00CC1756" w:rsidRPr="00D115F6" w:rsidRDefault="00CC1756" w:rsidP="00D115F6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CC1756" w:rsidRPr="00D115F6" w:rsidRDefault="00CC1756" w:rsidP="00D115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15F6">
        <w:rPr>
          <w:rFonts w:ascii="Times New Roman" w:hAnsi="Times New Roman" w:cs="Times New Roman"/>
        </w:rPr>
        <w:t xml:space="preserve">В соответствии с постановлением </w:t>
      </w:r>
      <w:r w:rsidRPr="00D115F6">
        <w:rPr>
          <w:rFonts w:ascii="Times New Roman" w:hAnsi="Times New Roman" w:cs="Times New Roman"/>
          <w:color w:val="22272F"/>
          <w:shd w:val="clear" w:color="auto" w:fill="FFFFFF"/>
        </w:rPr>
        <w:t>Совета администрации Красноярского края от 29 декабря 2007 года № </w:t>
      </w:r>
      <w:r w:rsidRPr="00D115F6">
        <w:rPr>
          <w:rStyle w:val="aff0"/>
          <w:rFonts w:ascii="Times New Roman" w:eastAsia="Arial Unicode MS" w:hAnsi="Times New Roman" w:cs="Times New Roman"/>
          <w:i w:val="0"/>
          <w:iCs w:val="0"/>
          <w:color w:val="22272F"/>
          <w:shd w:val="clear" w:color="auto" w:fill="FFFFFF"/>
        </w:rPr>
        <w:t>512</w:t>
      </w:r>
      <w:r w:rsidRPr="00D115F6">
        <w:rPr>
          <w:rFonts w:ascii="Times New Roman" w:hAnsi="Times New Roman" w:cs="Times New Roman"/>
          <w:color w:val="22272F"/>
          <w:shd w:val="clear" w:color="auto" w:fill="FFFFFF"/>
        </w:rPr>
        <w:t>-</w:t>
      </w:r>
      <w:r w:rsidRPr="00D115F6">
        <w:rPr>
          <w:rStyle w:val="aff0"/>
          <w:rFonts w:ascii="Times New Roman" w:eastAsia="Arial Unicode MS" w:hAnsi="Times New Roman" w:cs="Times New Roman"/>
          <w:i w:val="0"/>
          <w:iCs w:val="0"/>
        </w:rPr>
        <w:t>п</w:t>
      </w:r>
      <w:r w:rsidRPr="00D115F6">
        <w:rPr>
          <w:rStyle w:val="aff0"/>
          <w:rFonts w:ascii="Times New Roman" w:eastAsia="Arial Unicode MS" w:hAnsi="Times New Roman" w:cs="Times New Roman"/>
          <w:i w:val="0"/>
          <w:iCs w:val="0"/>
          <w:color w:val="22272F"/>
          <w:shd w:val="clear" w:color="auto" w:fill="FFFFFF"/>
        </w:rPr>
        <w:t xml:space="preserve"> </w:t>
      </w:r>
      <w:r w:rsidRPr="00D115F6">
        <w:rPr>
          <w:rFonts w:ascii="Times New Roman" w:hAnsi="Times New Roman" w:cs="Times New Roman"/>
          <w:color w:val="22272F"/>
          <w:shd w:val="clear" w:color="auto" w:fill="FFFFFF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D115F6">
        <w:rPr>
          <w:rFonts w:ascii="Times New Roman" w:hAnsi="Times New Roman" w:cs="Times New Roman"/>
        </w:rPr>
        <w:t xml:space="preserve">, руководствуясь статьями 20, 24 Устава Ястребовского сельсовета, Ястребовский сельский Совет депутатов </w:t>
      </w:r>
      <w:r w:rsidRPr="00D115F6">
        <w:rPr>
          <w:rFonts w:ascii="Times New Roman" w:hAnsi="Times New Roman" w:cs="Times New Roman"/>
          <w:b/>
        </w:rPr>
        <w:t>РЕШИЛ:</w:t>
      </w:r>
    </w:p>
    <w:p w:rsidR="00CC1756" w:rsidRPr="00D115F6" w:rsidRDefault="00CC1756" w:rsidP="00D115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15F6">
        <w:rPr>
          <w:rFonts w:ascii="Times New Roman" w:hAnsi="Times New Roman" w:cs="Times New Roman"/>
        </w:rPr>
        <w:t xml:space="preserve">1. Внести в решение Ястребовского сельского Совета депутатов </w:t>
      </w:r>
      <w:r w:rsidRPr="00D115F6">
        <w:rPr>
          <w:rFonts w:ascii="Times New Roman" w:hAnsi="Times New Roman" w:cs="Times New Roman"/>
          <w:bCs/>
        </w:rPr>
        <w:t xml:space="preserve">от 19.12.2014 года № 49-200Р </w:t>
      </w:r>
      <w:r w:rsidRPr="00D115F6">
        <w:rPr>
          <w:rFonts w:ascii="Times New Roman" w:hAnsi="Times New Roman" w:cs="Times New Roman"/>
        </w:rPr>
        <w:t>«О</w:t>
      </w:r>
      <w:r w:rsidRPr="00D115F6">
        <w:rPr>
          <w:rFonts w:ascii="Times New Roman" w:hAnsi="Times New Roman" w:cs="Times New Roman"/>
          <w:bCs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 (далее Решение) следующие изменения</w:t>
      </w:r>
      <w:r w:rsidRPr="00D115F6">
        <w:rPr>
          <w:rFonts w:ascii="Times New Roman" w:hAnsi="Times New Roman" w:cs="Times New Roman"/>
        </w:rPr>
        <w:t xml:space="preserve">: </w:t>
      </w:r>
    </w:p>
    <w:p w:rsidR="00CC1756" w:rsidRPr="00D115F6" w:rsidRDefault="00CC1756" w:rsidP="00D115F6">
      <w:pPr>
        <w:shd w:val="clear" w:color="auto" w:fill="FFFFFF"/>
        <w:ind w:firstLine="709"/>
        <w:jc w:val="both"/>
        <w:rPr>
          <w:bCs/>
          <w:color w:val="000000"/>
          <w:spacing w:val="4"/>
          <w:sz w:val="20"/>
        </w:rPr>
      </w:pPr>
      <w:r w:rsidRPr="00D115F6">
        <w:rPr>
          <w:bCs/>
          <w:sz w:val="20"/>
        </w:rPr>
        <w:t>1.1. в приложении 2 «</w:t>
      </w:r>
      <w:r w:rsidRPr="00D115F6">
        <w:rPr>
          <w:bCs/>
          <w:color w:val="000000"/>
          <w:spacing w:val="4"/>
          <w:sz w:val="20"/>
        </w:rPr>
        <w:t xml:space="preserve">Положение об установлении нормативов размеров оплаты труда депутатов, выборных должностных лиц </w:t>
      </w:r>
      <w:r w:rsidRPr="00D115F6">
        <w:rPr>
          <w:color w:val="000000"/>
          <w:sz w:val="20"/>
        </w:rPr>
        <w:t>местного самоуправления, лиц, замещающих муниципальные должности</w:t>
      </w:r>
      <w:r w:rsidRPr="00D115F6">
        <w:rPr>
          <w:bCs/>
          <w:color w:val="000000"/>
          <w:spacing w:val="4"/>
          <w:sz w:val="20"/>
        </w:rPr>
        <w:t>»:</w:t>
      </w:r>
    </w:p>
    <w:p w:rsidR="00CC1756" w:rsidRPr="00D115F6" w:rsidRDefault="00CC1756" w:rsidP="00D115F6">
      <w:pPr>
        <w:shd w:val="clear" w:color="auto" w:fill="FFFFFF"/>
        <w:ind w:firstLine="708"/>
        <w:jc w:val="both"/>
        <w:rPr>
          <w:bCs/>
          <w:color w:val="000000"/>
          <w:spacing w:val="4"/>
          <w:sz w:val="20"/>
        </w:rPr>
      </w:pPr>
      <w:r w:rsidRPr="00D115F6">
        <w:rPr>
          <w:bCs/>
          <w:color w:val="000000"/>
          <w:spacing w:val="4"/>
          <w:sz w:val="20"/>
        </w:rPr>
        <w:t>п. 2 изложить в следующей редакции:</w:t>
      </w:r>
    </w:p>
    <w:p w:rsidR="00CC1756" w:rsidRPr="00D115F6" w:rsidRDefault="00CC1756" w:rsidP="00D115F6">
      <w:pPr>
        <w:shd w:val="clear" w:color="auto" w:fill="FFFFFF"/>
        <w:ind w:firstLine="708"/>
        <w:jc w:val="both"/>
        <w:rPr>
          <w:color w:val="000000"/>
          <w:spacing w:val="-18"/>
          <w:sz w:val="20"/>
        </w:rPr>
      </w:pPr>
      <w:r w:rsidRPr="00D115F6">
        <w:rPr>
          <w:bCs/>
          <w:color w:val="000000"/>
          <w:spacing w:val="4"/>
          <w:sz w:val="20"/>
        </w:rPr>
        <w:t xml:space="preserve">Статья 2. </w:t>
      </w:r>
      <w:r w:rsidRPr="00D115F6">
        <w:rPr>
          <w:color w:val="000000"/>
          <w:spacing w:val="2"/>
          <w:sz w:val="20"/>
        </w:rPr>
        <w:t>Размеры денежного вознаграждения выборных должностных лиц у</w:t>
      </w:r>
      <w:r w:rsidRPr="00D115F6">
        <w:rPr>
          <w:color w:val="000000"/>
          <w:spacing w:val="2"/>
          <w:sz w:val="20"/>
        </w:rPr>
        <w:t>с</w:t>
      </w:r>
      <w:r w:rsidRPr="00D115F6">
        <w:rPr>
          <w:color w:val="000000"/>
          <w:spacing w:val="2"/>
          <w:sz w:val="20"/>
        </w:rPr>
        <w:t>танавли</w:t>
      </w:r>
      <w:r w:rsidRPr="00D115F6">
        <w:rPr>
          <w:color w:val="000000"/>
          <w:spacing w:val="2"/>
          <w:sz w:val="20"/>
        </w:rPr>
        <w:softHyphen/>
      </w:r>
      <w:r w:rsidRPr="00D115F6">
        <w:rPr>
          <w:color w:val="000000"/>
          <w:spacing w:val="-2"/>
          <w:sz w:val="20"/>
        </w:rPr>
        <w:t>ваются в следующих размерах:</w:t>
      </w:r>
    </w:p>
    <w:p w:rsidR="00CC1756" w:rsidRPr="00D115F6" w:rsidRDefault="00CC1756" w:rsidP="00D115F6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68"/>
        <w:gridCol w:w="4382"/>
      </w:tblGrid>
      <w:tr w:rsidR="00CC1756" w:rsidRPr="00D115F6" w:rsidTr="00CC1756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2059" w:type="pct"/>
            <w:shd w:val="clear" w:color="auto" w:fill="FFFFFF"/>
            <w:vAlign w:val="center"/>
          </w:tcPr>
          <w:p w:rsidR="00CC1756" w:rsidRPr="00D115F6" w:rsidRDefault="00CC1756" w:rsidP="00D115F6">
            <w:pPr>
              <w:shd w:val="clear" w:color="auto" w:fill="FFFFFF"/>
              <w:jc w:val="center"/>
              <w:rPr>
                <w:sz w:val="20"/>
              </w:rPr>
            </w:pPr>
            <w:r w:rsidRPr="00D115F6">
              <w:rPr>
                <w:bCs/>
                <w:color w:val="000000"/>
                <w:spacing w:val="3"/>
                <w:sz w:val="20"/>
              </w:rPr>
              <w:t>Наименование должности</w:t>
            </w:r>
          </w:p>
        </w:tc>
        <w:tc>
          <w:tcPr>
            <w:tcW w:w="2941" w:type="pct"/>
            <w:shd w:val="clear" w:color="auto" w:fill="FFFFFF"/>
            <w:vAlign w:val="center"/>
          </w:tcPr>
          <w:p w:rsidR="00CC1756" w:rsidRPr="00D115F6" w:rsidRDefault="00CC1756" w:rsidP="00D115F6">
            <w:pPr>
              <w:shd w:val="clear" w:color="auto" w:fill="FFFFFF"/>
              <w:ind w:right="139"/>
              <w:jc w:val="center"/>
              <w:rPr>
                <w:sz w:val="20"/>
              </w:rPr>
            </w:pPr>
            <w:r w:rsidRPr="00D115F6">
              <w:rPr>
                <w:bCs/>
                <w:color w:val="000000"/>
                <w:spacing w:val="2"/>
                <w:sz w:val="20"/>
              </w:rPr>
              <w:t>Размер денежного вознагра</w:t>
            </w:r>
            <w:r w:rsidRPr="00D115F6">
              <w:rPr>
                <w:bCs/>
                <w:color w:val="000000"/>
                <w:spacing w:val="2"/>
                <w:sz w:val="20"/>
              </w:rPr>
              <w:softHyphen/>
            </w:r>
            <w:r w:rsidRPr="00D115F6">
              <w:rPr>
                <w:bCs/>
                <w:color w:val="000000"/>
                <w:spacing w:val="4"/>
                <w:sz w:val="20"/>
              </w:rPr>
              <w:t>ждения, руб. в месяц</w:t>
            </w:r>
          </w:p>
        </w:tc>
      </w:tr>
      <w:tr w:rsidR="00CC1756" w:rsidRPr="00D115F6" w:rsidTr="00CC1756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2059" w:type="pct"/>
            <w:shd w:val="clear" w:color="auto" w:fill="FFFFFF"/>
          </w:tcPr>
          <w:p w:rsidR="00CC1756" w:rsidRPr="00D115F6" w:rsidRDefault="00CC1756" w:rsidP="00D115F6">
            <w:pPr>
              <w:shd w:val="clear" w:color="auto" w:fill="FFFFFF"/>
              <w:jc w:val="both"/>
              <w:rPr>
                <w:sz w:val="20"/>
              </w:rPr>
            </w:pPr>
            <w:r w:rsidRPr="00D115F6">
              <w:rPr>
                <w:bCs/>
                <w:color w:val="000000"/>
                <w:spacing w:val="-8"/>
                <w:sz w:val="20"/>
              </w:rPr>
              <w:t xml:space="preserve">Глава </w:t>
            </w:r>
            <w:r w:rsidRPr="00D115F6">
              <w:rPr>
                <w:color w:val="000000"/>
                <w:sz w:val="20"/>
              </w:rPr>
              <w:t>Ястребовского сельсовета</w:t>
            </w:r>
            <w:r w:rsidRPr="00D115F6">
              <w:rPr>
                <w:sz w:val="20"/>
              </w:rPr>
              <w:t xml:space="preserve"> </w:t>
            </w:r>
          </w:p>
        </w:tc>
        <w:tc>
          <w:tcPr>
            <w:tcW w:w="2941" w:type="pct"/>
            <w:shd w:val="clear" w:color="auto" w:fill="FFFFFF"/>
          </w:tcPr>
          <w:p w:rsidR="00CC1756" w:rsidRPr="00D115F6" w:rsidRDefault="00CC1756" w:rsidP="00D115F6">
            <w:pPr>
              <w:shd w:val="clear" w:color="auto" w:fill="FFFFFF"/>
              <w:jc w:val="center"/>
              <w:rPr>
                <w:sz w:val="20"/>
              </w:rPr>
            </w:pPr>
            <w:r w:rsidRPr="00D115F6">
              <w:rPr>
                <w:bCs/>
                <w:spacing w:val="-9"/>
                <w:sz w:val="20"/>
              </w:rPr>
              <w:t>23879</w:t>
            </w:r>
          </w:p>
        </w:tc>
      </w:tr>
    </w:tbl>
    <w:p w:rsidR="00CC1756" w:rsidRPr="00D115F6" w:rsidRDefault="00CC1756" w:rsidP="00D115F6">
      <w:pPr>
        <w:ind w:firstLine="708"/>
        <w:jc w:val="both"/>
        <w:rPr>
          <w:sz w:val="20"/>
        </w:rPr>
      </w:pPr>
    </w:p>
    <w:p w:rsidR="00CC1756" w:rsidRPr="00D115F6" w:rsidRDefault="00CC1756" w:rsidP="00D115F6">
      <w:pPr>
        <w:ind w:firstLine="708"/>
        <w:jc w:val="both"/>
        <w:rPr>
          <w:sz w:val="20"/>
        </w:rPr>
      </w:pPr>
      <w:r w:rsidRPr="00D115F6">
        <w:rPr>
          <w:sz w:val="20"/>
        </w:rPr>
        <w:t>в пункте 3.1. цифры «3000» заменить цифрами «6200»;</w:t>
      </w:r>
    </w:p>
    <w:p w:rsidR="00CC1756" w:rsidRPr="00D115F6" w:rsidRDefault="00CC1756" w:rsidP="00D115F6">
      <w:pPr>
        <w:ind w:firstLine="708"/>
        <w:jc w:val="both"/>
        <w:rPr>
          <w:sz w:val="20"/>
        </w:rPr>
      </w:pPr>
    </w:p>
    <w:p w:rsidR="00CC1756" w:rsidRPr="00D115F6" w:rsidRDefault="00CC1756" w:rsidP="00D115F6">
      <w:pPr>
        <w:ind w:firstLine="708"/>
        <w:jc w:val="both"/>
        <w:rPr>
          <w:sz w:val="20"/>
        </w:rPr>
      </w:pPr>
      <w:r w:rsidRPr="00D115F6">
        <w:rPr>
          <w:sz w:val="20"/>
        </w:rPr>
        <w:t>дополнить пунктом 6 следующего содержания: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 и 3.1 настоящего приложения, в 2025 году увеличиваются на размер, рассчитываемый по формуле:</w:t>
      </w:r>
    </w:p>
    <w:p w:rsidR="00CC1756" w:rsidRPr="00D115F6" w:rsidRDefault="00CC1756" w:rsidP="00D115F6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ЕДПув = Отп x Кув – Отп, (1)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lastRenderedPageBreak/>
        <w:t>где: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rFonts w:eastAsia="Calibri"/>
          <w:sz w:val="20"/>
          <w:lang w:eastAsia="en-US"/>
        </w:rPr>
        <w:t>ЕДПув – размер увеличения ежемесячного денежного поощрения</w:t>
      </w:r>
      <w:r w:rsidRPr="00D115F6">
        <w:rPr>
          <w:sz w:val="20"/>
        </w:rPr>
        <w:t xml:space="preserve"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 w:rsidRPr="00D115F6">
        <w:rPr>
          <w:rFonts w:eastAsia="Calibri"/>
          <w:sz w:val="20"/>
          <w:lang w:eastAsia="en-US"/>
        </w:rPr>
        <w:t>руб.;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C1756" w:rsidRPr="00D115F6" w:rsidRDefault="00CC1756" w:rsidP="00D115F6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D115F6">
        <w:rPr>
          <w:sz w:val="20"/>
        </w:rPr>
        <w:t xml:space="preserve">Кув </w:t>
      </w:r>
      <w:r w:rsidRPr="00D115F6">
        <w:rPr>
          <w:rFonts w:eastAsia="Calibri"/>
          <w:sz w:val="20"/>
          <w:lang w:eastAsia="en-US"/>
        </w:rPr>
        <w:t>–</w:t>
      </w:r>
      <w:r w:rsidRPr="00D115F6">
        <w:rPr>
          <w:sz w:val="20"/>
        </w:rPr>
        <w:t xml:space="preserve"> коэффициент увеличения ежемесячного денежного поощрения.</w:t>
      </w:r>
    </w:p>
    <w:p w:rsidR="00CC1756" w:rsidRPr="00D115F6" w:rsidRDefault="00CC1756" w:rsidP="00D115F6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D115F6">
        <w:rPr>
          <w:sz w:val="20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CC1756" w:rsidRPr="00D115F6" w:rsidRDefault="00CC1756" w:rsidP="00D115F6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Кув = (ОТ1 + (3200 руб. х Кмес х Крк) + ОТ2) / (ОТ1 + ОТ2), (2)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где: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 xml:space="preserve">ОТ1 – </w:t>
      </w:r>
      <w:r w:rsidRPr="00D115F6">
        <w:rPr>
          <w:sz w:val="20"/>
        </w:rPr>
        <w:t xml:space="preserve">выплаты, фактически начисленные выборным должностным лицам и лицам, замещающим иные муниципальные должности, учитываемые </w:t>
      </w:r>
      <w:r w:rsidRPr="00D115F6">
        <w:rPr>
          <w:rFonts w:eastAsia="Calibri"/>
          <w:sz w:val="20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 xml:space="preserve">ОТ2 – </w:t>
      </w:r>
      <w:r w:rsidRPr="00D115F6">
        <w:rPr>
          <w:sz w:val="2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D115F6">
        <w:rPr>
          <w:rFonts w:eastAsia="Calibri"/>
          <w:sz w:val="20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D115F6">
        <w:rPr>
          <w:sz w:val="20"/>
        </w:rPr>
        <w:t>.</w:t>
      </w:r>
    </w:p>
    <w:p w:rsidR="00CC1756" w:rsidRPr="00D115F6" w:rsidRDefault="00CC1756" w:rsidP="00D115F6">
      <w:pPr>
        <w:ind w:firstLine="708"/>
        <w:jc w:val="both"/>
        <w:rPr>
          <w:sz w:val="20"/>
        </w:rPr>
      </w:pPr>
    </w:p>
    <w:p w:rsidR="00CC1756" w:rsidRPr="00D115F6" w:rsidRDefault="00CC1756" w:rsidP="00D115F6">
      <w:pPr>
        <w:ind w:firstLine="708"/>
        <w:jc w:val="both"/>
        <w:rPr>
          <w:sz w:val="20"/>
        </w:rPr>
      </w:pPr>
      <w:r w:rsidRPr="00D115F6">
        <w:rPr>
          <w:sz w:val="20"/>
        </w:rPr>
        <w:t>1.2. в приложении 3 «Положение об установлении нормативов размеров оплаты труда муниципальных служащих Ястребовского сельсовета»:</w:t>
      </w:r>
    </w:p>
    <w:p w:rsidR="00CC1756" w:rsidRPr="00D115F6" w:rsidRDefault="00CC1756" w:rsidP="00D115F6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bCs/>
          <w:sz w:val="20"/>
        </w:rPr>
        <w:t>1.2.1 статью 4 изложить в следующей редакции:</w:t>
      </w:r>
    </w:p>
    <w:p w:rsidR="00CC1756" w:rsidRPr="00D115F6" w:rsidRDefault="00CC1756" w:rsidP="00D115F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D115F6">
        <w:rPr>
          <w:rFonts w:ascii="Times New Roman" w:hAnsi="Times New Roman" w:cs="Times New Roman"/>
        </w:rPr>
        <w:t>«Статья 4. Размеры должностных окладов:</w:t>
      </w:r>
    </w:p>
    <w:p w:rsidR="00CC1756" w:rsidRPr="00D115F6" w:rsidRDefault="00CC1756" w:rsidP="00D115F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D115F6">
        <w:rPr>
          <w:rFonts w:ascii="Times New Roman" w:hAnsi="Times New Roman" w:cs="Times New Roman"/>
        </w:rPr>
        <w:t>Должностные оклады муниципальных служащих имеют следующие размеры:</w:t>
      </w:r>
    </w:p>
    <w:p w:rsidR="00CC1756" w:rsidRPr="00D115F6" w:rsidRDefault="00CC1756" w:rsidP="00D115F6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33"/>
        <w:gridCol w:w="2417"/>
      </w:tblGrid>
      <w:tr w:rsidR="00CC1756" w:rsidRPr="00D115F6" w:rsidTr="00CC1756">
        <w:trPr>
          <w:trHeight w:val="20"/>
          <w:tblCellSpacing w:w="5" w:type="nil"/>
        </w:trPr>
        <w:tc>
          <w:tcPr>
            <w:tcW w:w="3378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15F6">
              <w:rPr>
                <w:sz w:val="20"/>
              </w:rPr>
              <w:t>Наименование должности</w:t>
            </w:r>
          </w:p>
        </w:tc>
        <w:tc>
          <w:tcPr>
            <w:tcW w:w="1622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15F6">
              <w:rPr>
                <w:sz w:val="20"/>
              </w:rPr>
              <w:t>Размер оклада,</w:t>
            </w:r>
          </w:p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15F6">
              <w:rPr>
                <w:sz w:val="20"/>
              </w:rPr>
              <w:t>руб.</w:t>
            </w:r>
          </w:p>
        </w:tc>
      </w:tr>
      <w:tr w:rsidR="00CC1756" w:rsidRPr="00D115F6" w:rsidTr="00CC1756">
        <w:trPr>
          <w:trHeight w:val="20"/>
          <w:tblCellSpacing w:w="5" w:type="nil"/>
        </w:trPr>
        <w:tc>
          <w:tcPr>
            <w:tcW w:w="3378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115F6">
              <w:rPr>
                <w:sz w:val="20"/>
              </w:rPr>
              <w:lastRenderedPageBreak/>
              <w:t>Заместитель Главы сельсовета</w:t>
            </w:r>
          </w:p>
        </w:tc>
        <w:tc>
          <w:tcPr>
            <w:tcW w:w="1622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15F6">
              <w:rPr>
                <w:sz w:val="20"/>
              </w:rPr>
              <w:t>6597</w:t>
            </w:r>
          </w:p>
        </w:tc>
      </w:tr>
      <w:tr w:rsidR="00CC1756" w:rsidRPr="00D115F6" w:rsidTr="00CC1756">
        <w:trPr>
          <w:trHeight w:val="20"/>
          <w:tblCellSpacing w:w="5" w:type="nil"/>
        </w:trPr>
        <w:tc>
          <w:tcPr>
            <w:tcW w:w="3378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115F6">
              <w:rPr>
                <w:sz w:val="20"/>
              </w:rPr>
              <w:t>Ведущий специалист</w:t>
            </w:r>
          </w:p>
        </w:tc>
        <w:tc>
          <w:tcPr>
            <w:tcW w:w="1622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15F6">
              <w:rPr>
                <w:sz w:val="20"/>
              </w:rPr>
              <w:t>5970</w:t>
            </w:r>
          </w:p>
        </w:tc>
      </w:tr>
      <w:tr w:rsidR="00CC1756" w:rsidRPr="00D115F6" w:rsidTr="00CC1756">
        <w:trPr>
          <w:trHeight w:val="20"/>
          <w:tblCellSpacing w:w="5" w:type="nil"/>
        </w:trPr>
        <w:tc>
          <w:tcPr>
            <w:tcW w:w="3378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115F6">
              <w:rPr>
                <w:sz w:val="20"/>
              </w:rPr>
              <w:t xml:space="preserve">Обеспечивающие специалисты:                               </w:t>
            </w:r>
          </w:p>
        </w:tc>
        <w:tc>
          <w:tcPr>
            <w:tcW w:w="1622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C1756" w:rsidRPr="00D115F6" w:rsidTr="00CC1756">
        <w:trPr>
          <w:trHeight w:val="20"/>
          <w:tblCellSpacing w:w="5" w:type="nil"/>
        </w:trPr>
        <w:tc>
          <w:tcPr>
            <w:tcW w:w="3378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115F6">
              <w:rPr>
                <w:sz w:val="20"/>
              </w:rPr>
              <w:t xml:space="preserve">Главный бухгалтер                                         </w:t>
            </w:r>
          </w:p>
        </w:tc>
        <w:tc>
          <w:tcPr>
            <w:tcW w:w="1622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15F6">
              <w:rPr>
                <w:sz w:val="20"/>
              </w:rPr>
              <w:t>5970</w:t>
            </w:r>
          </w:p>
        </w:tc>
      </w:tr>
      <w:tr w:rsidR="00CC1756" w:rsidRPr="00D115F6" w:rsidTr="00CC1756">
        <w:trPr>
          <w:trHeight w:val="20"/>
          <w:tblCellSpacing w:w="5" w:type="nil"/>
        </w:trPr>
        <w:tc>
          <w:tcPr>
            <w:tcW w:w="3378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115F6">
              <w:rPr>
                <w:sz w:val="20"/>
              </w:rPr>
              <w:t xml:space="preserve">Бухгалтер                                                 </w:t>
            </w:r>
          </w:p>
        </w:tc>
        <w:tc>
          <w:tcPr>
            <w:tcW w:w="1622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15F6">
              <w:rPr>
                <w:sz w:val="20"/>
              </w:rPr>
              <w:t>5378</w:t>
            </w:r>
          </w:p>
        </w:tc>
      </w:tr>
      <w:tr w:rsidR="00CC1756" w:rsidRPr="00D115F6" w:rsidTr="00CC1756">
        <w:trPr>
          <w:trHeight w:val="20"/>
          <w:tblCellSpacing w:w="5" w:type="nil"/>
        </w:trPr>
        <w:tc>
          <w:tcPr>
            <w:tcW w:w="3378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115F6">
              <w:rPr>
                <w:sz w:val="20"/>
              </w:rPr>
              <w:t>Специалист 1 категории</w:t>
            </w:r>
          </w:p>
        </w:tc>
        <w:tc>
          <w:tcPr>
            <w:tcW w:w="1622" w:type="pct"/>
          </w:tcPr>
          <w:p w:rsidR="00CC1756" w:rsidRPr="00D115F6" w:rsidRDefault="00CC1756" w:rsidP="00D11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15F6">
              <w:rPr>
                <w:sz w:val="20"/>
              </w:rPr>
              <w:t>5378</w:t>
            </w:r>
          </w:p>
        </w:tc>
      </w:tr>
    </w:tbl>
    <w:p w:rsidR="00CC1756" w:rsidRPr="00D115F6" w:rsidRDefault="00CC1756" w:rsidP="00D115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C1756" w:rsidRPr="00D115F6" w:rsidRDefault="00CC1756" w:rsidP="00D115F6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bookmarkStart w:id="1" w:name="Par242"/>
      <w:bookmarkEnd w:id="1"/>
      <w:r w:rsidRPr="00D115F6">
        <w:rPr>
          <w:sz w:val="20"/>
        </w:rPr>
        <w:t>в пункте 6.1.цифры «3000» заменить цифрами «6200»;</w:t>
      </w:r>
    </w:p>
    <w:p w:rsidR="00CC1756" w:rsidRPr="00D115F6" w:rsidRDefault="00CC1756" w:rsidP="00D115F6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CC1756" w:rsidRPr="00D115F6" w:rsidRDefault="00CC1756" w:rsidP="00D115F6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t>дополнить пунктом  13 следующего содержания:</w:t>
      </w:r>
    </w:p>
    <w:p w:rsidR="00CC1756" w:rsidRPr="00D115F6" w:rsidRDefault="00CC1756" w:rsidP="00D115F6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D115F6">
        <w:rPr>
          <w:sz w:val="20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по формуле: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bookmarkStart w:id="2" w:name="Par2"/>
      <w:bookmarkEnd w:id="2"/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ЕДПув = Отп x Кув – Отп, (1)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где:</w:t>
      </w:r>
    </w:p>
    <w:p w:rsidR="00CC1756" w:rsidRPr="00D115F6" w:rsidRDefault="00CC1756" w:rsidP="00D115F6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D115F6">
        <w:rPr>
          <w:rFonts w:eastAsia="Calibri"/>
          <w:sz w:val="20"/>
          <w:lang w:eastAsia="en-US"/>
        </w:rPr>
        <w:t xml:space="preserve">ЕДПув – </w:t>
      </w:r>
      <w:r w:rsidRPr="00D115F6">
        <w:rPr>
          <w:sz w:val="20"/>
        </w:rPr>
        <w:t xml:space="preserve">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 w:rsidRPr="00D115F6">
        <w:rPr>
          <w:rFonts w:eastAsia="Calibri"/>
          <w:sz w:val="20"/>
          <w:lang w:eastAsia="en-US"/>
        </w:rPr>
        <w:t>руб.;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sz w:val="20"/>
        </w:rPr>
        <w:t xml:space="preserve">Кув </w:t>
      </w:r>
      <w:r w:rsidRPr="00D115F6">
        <w:rPr>
          <w:rFonts w:eastAsia="Calibri"/>
          <w:sz w:val="20"/>
          <w:lang w:eastAsia="en-US"/>
        </w:rPr>
        <w:t>–</w:t>
      </w:r>
      <w:r w:rsidRPr="00D115F6">
        <w:rPr>
          <w:sz w:val="20"/>
        </w:rPr>
        <w:t xml:space="preserve"> коэффициент увеличения ежемесячного денежного поощрения.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sz w:val="20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CC1756" w:rsidRPr="00D115F6" w:rsidRDefault="00CC1756" w:rsidP="00D115F6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Кув = (ОТ1 + (3200 руб.х Кмес х Крк) + ОТ2) / (ОТ1 + ОТ2), (2)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где: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lastRenderedPageBreak/>
        <w:t xml:space="preserve">ОТ1 – </w:t>
      </w:r>
      <w:r w:rsidRPr="00D115F6">
        <w:rPr>
          <w:sz w:val="20"/>
        </w:rPr>
        <w:t>выплаты, фактически начисленные муниципальным служащим, учитываемые</w:t>
      </w:r>
      <w:r w:rsidRPr="00D115F6">
        <w:rPr>
          <w:b/>
          <w:sz w:val="20"/>
        </w:rPr>
        <w:t xml:space="preserve"> </w:t>
      </w:r>
      <w:r w:rsidRPr="00D115F6">
        <w:rPr>
          <w:rFonts w:eastAsia="Calibri"/>
          <w:sz w:val="20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 xml:space="preserve">ОТ2 – </w:t>
      </w:r>
      <w:r w:rsidRPr="00D115F6">
        <w:rPr>
          <w:sz w:val="20"/>
        </w:rPr>
        <w:t>выплаты, фактически начисленные муниципальным служащим, учитываемые</w:t>
      </w:r>
      <w:r w:rsidRPr="00D115F6">
        <w:rPr>
          <w:rFonts w:eastAsia="Calibri"/>
          <w:sz w:val="20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CC1756" w:rsidRPr="00D115F6" w:rsidRDefault="00CC1756" w:rsidP="00D115F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C1756" w:rsidRPr="00D115F6" w:rsidRDefault="00CC1756" w:rsidP="00D115F6">
      <w:pPr>
        <w:widowControl w:val="0"/>
        <w:autoSpaceDE w:val="0"/>
        <w:autoSpaceDN w:val="0"/>
        <w:ind w:firstLine="709"/>
        <w:jc w:val="both"/>
        <w:rPr>
          <w:rFonts w:eastAsia="Calibri"/>
          <w:sz w:val="20"/>
          <w:lang w:eastAsia="en-US"/>
        </w:rPr>
      </w:pPr>
      <w:r w:rsidRPr="00D115F6">
        <w:rPr>
          <w:rFonts w:eastAsia="Calibri"/>
          <w:sz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D115F6">
        <w:rPr>
          <w:sz w:val="20"/>
        </w:rPr>
        <w:t>.</w:t>
      </w:r>
    </w:p>
    <w:p w:rsidR="00CC1756" w:rsidRPr="00D115F6" w:rsidRDefault="00CC1756" w:rsidP="00D115F6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CC1756" w:rsidRPr="00D115F6" w:rsidRDefault="00CC1756" w:rsidP="00D115F6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t>2. Контроль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</w:t>
      </w:r>
    </w:p>
    <w:p w:rsidR="00CC1756" w:rsidRPr="00D115F6" w:rsidRDefault="00CC1756" w:rsidP="00D115F6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t>3. Решение вступает в силу в день, следующий за днем его официального опубликования в информационном листе «Ястребовский вестник» и распространяет свое действие на правоотношения, возникшие с 01 января 2025 года.</w:t>
      </w:r>
    </w:p>
    <w:p w:rsidR="00CC1756" w:rsidRPr="00D115F6" w:rsidRDefault="00CC1756" w:rsidP="00D115F6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CC1756" w:rsidRPr="00D115F6" w:rsidRDefault="00CC1756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 xml:space="preserve">Председатель сельского 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 xml:space="preserve">Глава  Ястребовского </w:t>
      </w:r>
    </w:p>
    <w:p w:rsidR="00CC1756" w:rsidRPr="00D115F6" w:rsidRDefault="00CC1756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 xml:space="preserve">Совета депутатов 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сельсовета</w:t>
      </w:r>
    </w:p>
    <w:p w:rsidR="00CC1756" w:rsidRPr="00D115F6" w:rsidRDefault="00CC1756" w:rsidP="00D115F6">
      <w:pPr>
        <w:rPr>
          <w:sz w:val="20"/>
        </w:rPr>
      </w:pPr>
      <w:r w:rsidRPr="00D115F6">
        <w:rPr>
          <w:sz w:val="20"/>
        </w:rPr>
        <w:t>___________В.В. Чеберяк</w:t>
      </w:r>
      <w:r w:rsidR="00AC74AA" w:rsidRPr="00D115F6">
        <w:rPr>
          <w:sz w:val="20"/>
        </w:rPr>
        <w:tab/>
      </w:r>
      <w:r w:rsidR="00AC74AA" w:rsidRPr="00D115F6">
        <w:rPr>
          <w:sz w:val="20"/>
        </w:rPr>
        <w:tab/>
      </w:r>
      <w:r w:rsidR="00AC74AA" w:rsidRPr="00D115F6">
        <w:rPr>
          <w:sz w:val="20"/>
        </w:rPr>
        <w:tab/>
      </w:r>
      <w:r w:rsidRPr="00D115F6">
        <w:rPr>
          <w:sz w:val="20"/>
        </w:rPr>
        <w:t>___________ Е. Н. Тимошенко</w:t>
      </w:r>
    </w:p>
    <w:p w:rsidR="00AC74AA" w:rsidRPr="00D115F6" w:rsidRDefault="00AC74AA" w:rsidP="00D115F6">
      <w:pPr>
        <w:rPr>
          <w:sz w:val="20"/>
        </w:rPr>
      </w:pPr>
    </w:p>
    <w:p w:rsidR="00AC74AA" w:rsidRPr="00D115F6" w:rsidRDefault="00AC74AA" w:rsidP="00D115F6">
      <w:pPr>
        <w:jc w:val="center"/>
        <w:rPr>
          <w:b/>
          <w:sz w:val="20"/>
        </w:rPr>
      </w:pPr>
      <w:r w:rsidRPr="00D115F6">
        <w:rPr>
          <w:b/>
          <w:sz w:val="20"/>
        </w:rPr>
        <w:t>Пояснительная записка</w:t>
      </w:r>
    </w:p>
    <w:p w:rsidR="00AC74AA" w:rsidRPr="00D115F6" w:rsidRDefault="00AC74AA" w:rsidP="00D115F6">
      <w:pPr>
        <w:jc w:val="center"/>
        <w:rPr>
          <w:b/>
          <w:sz w:val="20"/>
        </w:rPr>
      </w:pPr>
      <w:r w:rsidRPr="00D115F6">
        <w:rPr>
          <w:b/>
          <w:sz w:val="20"/>
        </w:rPr>
        <w:t xml:space="preserve">К Решению Ястребовского сельского Совета депутатов </w:t>
      </w:r>
    </w:p>
    <w:p w:rsidR="00AC74AA" w:rsidRPr="00D115F6" w:rsidRDefault="00AC74AA" w:rsidP="00D115F6">
      <w:pPr>
        <w:widowControl w:val="0"/>
        <w:autoSpaceDE w:val="0"/>
        <w:autoSpaceDN w:val="0"/>
        <w:adjustRightInd w:val="0"/>
        <w:jc w:val="both"/>
        <w:rPr>
          <w:b/>
          <w:bCs/>
          <w:sz w:val="20"/>
        </w:rPr>
      </w:pPr>
      <w:r w:rsidRPr="00D115F6">
        <w:rPr>
          <w:b/>
          <w:bCs/>
          <w:sz w:val="20"/>
        </w:rPr>
        <w:t xml:space="preserve">О внесении изменений в решение Ястребовского сельского Совета депутатов от 19.12.2014 года № 49-200Р </w:t>
      </w:r>
      <w:r w:rsidRPr="00D115F6">
        <w:rPr>
          <w:b/>
          <w:sz w:val="20"/>
        </w:rPr>
        <w:t>«О</w:t>
      </w:r>
      <w:r w:rsidRPr="00D115F6">
        <w:rPr>
          <w:b/>
          <w:bCs/>
          <w:sz w:val="20"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сельсовета»</w:t>
      </w:r>
    </w:p>
    <w:p w:rsidR="00AC74AA" w:rsidRPr="00D115F6" w:rsidRDefault="00AC74AA" w:rsidP="00D115F6">
      <w:pPr>
        <w:jc w:val="both"/>
        <w:rPr>
          <w:b/>
          <w:sz w:val="20"/>
        </w:rPr>
      </w:pPr>
    </w:p>
    <w:p w:rsidR="00AC74AA" w:rsidRPr="00D115F6" w:rsidRDefault="00AC74AA" w:rsidP="00D115F6">
      <w:pPr>
        <w:tabs>
          <w:tab w:val="left" w:pos="1985"/>
        </w:tabs>
        <w:ind w:firstLine="709"/>
        <w:jc w:val="both"/>
        <w:rPr>
          <w:sz w:val="20"/>
        </w:rPr>
      </w:pPr>
      <w:r w:rsidRPr="00D115F6">
        <w:rPr>
          <w:sz w:val="20"/>
        </w:rPr>
        <w:t>Решение  подготовлено в рамках реализации сформированных в Красноярском крае подходов по увеличению в 2025 году размеров оплаты труда работников бюджетной сферы Красноярского края в</w:t>
      </w:r>
      <w:r w:rsidRPr="00D115F6">
        <w:rPr>
          <w:color w:val="000000"/>
          <w:sz w:val="20"/>
        </w:rPr>
        <w:t xml:space="preserve"> соответствии с Постановлением Правительства Красноярского края от 16.12.2024г № 1028-П «О внесении изменений в </w:t>
      </w:r>
      <w:r w:rsidRPr="00D115F6">
        <w:rPr>
          <w:sz w:val="20"/>
        </w:rPr>
        <w:t xml:space="preserve">постановлением </w:t>
      </w:r>
      <w:r w:rsidRPr="00D115F6">
        <w:rPr>
          <w:color w:val="22272F"/>
          <w:sz w:val="20"/>
          <w:shd w:val="clear" w:color="auto" w:fill="FFFFFF"/>
        </w:rPr>
        <w:t xml:space="preserve">Совета администрации Красноярского края от 29 декабря 2007 </w:t>
      </w:r>
      <w:r w:rsidRPr="00D115F6">
        <w:rPr>
          <w:color w:val="22272F"/>
          <w:sz w:val="20"/>
          <w:shd w:val="clear" w:color="auto" w:fill="FFFFFF"/>
        </w:rPr>
        <w:lastRenderedPageBreak/>
        <w:t>года № </w:t>
      </w:r>
      <w:r w:rsidRPr="00D115F6">
        <w:rPr>
          <w:rStyle w:val="aff0"/>
          <w:i w:val="0"/>
          <w:iCs w:val="0"/>
          <w:color w:val="22272F"/>
          <w:sz w:val="20"/>
          <w:shd w:val="clear" w:color="auto" w:fill="FFFFFF"/>
        </w:rPr>
        <w:t>512</w:t>
      </w:r>
      <w:r w:rsidRPr="00D115F6">
        <w:rPr>
          <w:color w:val="22272F"/>
          <w:sz w:val="20"/>
          <w:shd w:val="clear" w:color="auto" w:fill="FFFFFF"/>
        </w:rPr>
        <w:t>-</w:t>
      </w:r>
      <w:r w:rsidRPr="00D115F6">
        <w:rPr>
          <w:rStyle w:val="aff0"/>
          <w:i w:val="0"/>
          <w:iCs w:val="0"/>
          <w:sz w:val="20"/>
        </w:rPr>
        <w:t>п</w:t>
      </w:r>
      <w:r w:rsidRPr="00D115F6">
        <w:rPr>
          <w:rStyle w:val="aff0"/>
          <w:i w:val="0"/>
          <w:iCs w:val="0"/>
          <w:color w:val="22272F"/>
          <w:sz w:val="20"/>
          <w:shd w:val="clear" w:color="auto" w:fill="FFFFFF"/>
        </w:rPr>
        <w:t xml:space="preserve"> </w:t>
      </w:r>
      <w:r w:rsidRPr="00D115F6">
        <w:rPr>
          <w:color w:val="22272F"/>
          <w:sz w:val="20"/>
          <w:shd w:val="clear" w:color="auto" w:fill="FFFFFF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AC74AA" w:rsidRPr="00D115F6" w:rsidRDefault="00AC74AA" w:rsidP="00D115F6">
      <w:pPr>
        <w:tabs>
          <w:tab w:val="left" w:pos="1985"/>
        </w:tabs>
        <w:ind w:firstLine="709"/>
        <w:jc w:val="both"/>
        <w:rPr>
          <w:sz w:val="20"/>
        </w:rPr>
      </w:pPr>
      <w:r w:rsidRPr="00D115F6">
        <w:rPr>
          <w:sz w:val="20"/>
        </w:rPr>
        <w:t>Решением с 1 января 2025 года увеличивается размер предельного ежемесячного денежного поощрения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с 3000,00 рублей до 6200,00 рублей.</w:t>
      </w:r>
    </w:p>
    <w:p w:rsidR="00AC74AA" w:rsidRPr="00D115F6" w:rsidRDefault="00AC74AA" w:rsidP="00D115F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t xml:space="preserve">Решением с 1 января 2025 года увеличиваются  </w:t>
      </w:r>
      <w:r w:rsidRPr="00D115F6">
        <w:rPr>
          <w:rFonts w:eastAsia="Calibri"/>
          <w:sz w:val="20"/>
        </w:rPr>
        <w:t>предельные размеры денежного вознаграждения лиц, замещающих муниципальные должности, а также предельные размеры должностных окладов муниципальных служащих, с учётом</w:t>
      </w:r>
      <w:r w:rsidRPr="00D115F6">
        <w:rPr>
          <w:sz w:val="20"/>
        </w:rPr>
        <w:t xml:space="preserve"> осуществлённым в 2022–2023 годах их увеличением (индексацией) согласно законам Красноярского края о краевом бюджете на очередной финансовый год и плановый период на 10 процентов.</w:t>
      </w:r>
    </w:p>
    <w:p w:rsidR="00AC74AA" w:rsidRPr="00D115F6" w:rsidRDefault="00AC74AA" w:rsidP="00D115F6">
      <w:pPr>
        <w:tabs>
          <w:tab w:val="left" w:pos="1985"/>
        </w:tabs>
        <w:ind w:firstLine="709"/>
        <w:rPr>
          <w:bCs/>
          <w:sz w:val="20"/>
        </w:rPr>
      </w:pPr>
    </w:p>
    <w:p w:rsidR="00AC74AA" w:rsidRPr="00D115F6" w:rsidRDefault="00AC74AA" w:rsidP="00D115F6">
      <w:pPr>
        <w:tabs>
          <w:tab w:val="left" w:pos="1985"/>
        </w:tabs>
        <w:ind w:firstLine="709"/>
        <w:rPr>
          <w:sz w:val="20"/>
        </w:rPr>
      </w:pPr>
      <w:r w:rsidRPr="00D115F6">
        <w:rPr>
          <w:bCs/>
          <w:sz w:val="20"/>
        </w:rPr>
        <w:t>Реализация решения будет осуществляться за счет средств краевой дотации.</w:t>
      </w:r>
    </w:p>
    <w:p w:rsidR="00AC74AA" w:rsidRPr="00D115F6" w:rsidRDefault="00AC74AA" w:rsidP="00D115F6">
      <w:pPr>
        <w:jc w:val="both"/>
        <w:rPr>
          <w:sz w:val="20"/>
        </w:rPr>
      </w:pPr>
    </w:p>
    <w:p w:rsidR="00AC74AA" w:rsidRPr="00D115F6" w:rsidRDefault="00AC74AA" w:rsidP="00D115F6">
      <w:pPr>
        <w:jc w:val="both"/>
        <w:rPr>
          <w:sz w:val="20"/>
        </w:rPr>
      </w:pPr>
      <w:r w:rsidRPr="00D115F6">
        <w:rPr>
          <w:sz w:val="20"/>
        </w:rPr>
        <w:t xml:space="preserve">Главный бухгалтер                                       </w:t>
      </w:r>
      <w:r w:rsidRPr="00D115F6">
        <w:rPr>
          <w:sz w:val="20"/>
        </w:rPr>
        <w:tab/>
      </w:r>
      <w:r w:rsidRPr="00D115F6">
        <w:rPr>
          <w:sz w:val="20"/>
        </w:rPr>
        <w:tab/>
        <w:t xml:space="preserve">         Н.В. Прутовых</w:t>
      </w:r>
    </w:p>
    <w:p w:rsidR="00AC74AA" w:rsidRPr="00D115F6" w:rsidRDefault="00AC74AA" w:rsidP="00D115F6">
      <w:pPr>
        <w:rPr>
          <w:b/>
          <w:bCs/>
          <w:sz w:val="20"/>
        </w:rPr>
      </w:pPr>
    </w:p>
    <w:p w:rsidR="009C4164" w:rsidRPr="00D115F6" w:rsidRDefault="009C4164" w:rsidP="00D115F6">
      <w:pPr>
        <w:jc w:val="center"/>
        <w:rPr>
          <w:b/>
          <w:bCs/>
          <w:sz w:val="20"/>
        </w:rPr>
      </w:pPr>
      <w:r w:rsidRPr="00D115F6">
        <w:rPr>
          <w:b/>
          <w:bCs/>
          <w:sz w:val="20"/>
        </w:rPr>
        <w:t>ЯСТРЕБОВСКИЙ СЕЛЬСКИЙ СОВЕТ ДЕПУТАТОВ</w:t>
      </w:r>
    </w:p>
    <w:p w:rsidR="009C4164" w:rsidRPr="00D115F6" w:rsidRDefault="009C4164" w:rsidP="00D115F6">
      <w:pPr>
        <w:tabs>
          <w:tab w:val="left" w:pos="2000"/>
        </w:tabs>
        <w:jc w:val="center"/>
        <w:rPr>
          <w:b/>
          <w:bCs/>
          <w:sz w:val="20"/>
        </w:rPr>
      </w:pPr>
      <w:r w:rsidRPr="00D115F6">
        <w:rPr>
          <w:b/>
          <w:bCs/>
          <w:sz w:val="20"/>
        </w:rPr>
        <w:t>АЧИНСКОГО РАЙОНА</w:t>
      </w:r>
    </w:p>
    <w:p w:rsidR="009C4164" w:rsidRPr="00D115F6" w:rsidRDefault="009C4164" w:rsidP="00D115F6">
      <w:pPr>
        <w:jc w:val="center"/>
        <w:rPr>
          <w:b/>
          <w:bCs/>
          <w:sz w:val="20"/>
        </w:rPr>
      </w:pPr>
      <w:r w:rsidRPr="00D115F6">
        <w:rPr>
          <w:b/>
          <w:bCs/>
          <w:sz w:val="20"/>
        </w:rPr>
        <w:t>КРАСНОЯРСКОГО КРАЯ</w:t>
      </w:r>
    </w:p>
    <w:p w:rsidR="009C4164" w:rsidRPr="00D115F6" w:rsidRDefault="009C4164" w:rsidP="00D115F6">
      <w:pPr>
        <w:rPr>
          <w:sz w:val="20"/>
        </w:rPr>
      </w:pPr>
    </w:p>
    <w:p w:rsidR="009C4164" w:rsidRPr="00D115F6" w:rsidRDefault="009C4164" w:rsidP="00D115F6">
      <w:pPr>
        <w:pStyle w:val="2"/>
        <w:rPr>
          <w:i/>
          <w:iCs/>
          <w:sz w:val="20"/>
          <w:szCs w:val="20"/>
        </w:rPr>
      </w:pPr>
      <w:r w:rsidRPr="00D115F6">
        <w:rPr>
          <w:sz w:val="20"/>
          <w:szCs w:val="20"/>
        </w:rPr>
        <w:t>Р Е Ш Е Н И Е</w:t>
      </w:r>
    </w:p>
    <w:p w:rsidR="009C4164" w:rsidRPr="00D115F6" w:rsidRDefault="009C4164" w:rsidP="00D115F6">
      <w:pPr>
        <w:rPr>
          <w:sz w:val="20"/>
        </w:rPr>
      </w:pPr>
    </w:p>
    <w:p w:rsidR="009C4164" w:rsidRPr="00D115F6" w:rsidRDefault="009C4164" w:rsidP="00D115F6">
      <w:pPr>
        <w:rPr>
          <w:sz w:val="20"/>
        </w:rPr>
      </w:pPr>
      <w:r w:rsidRPr="00D115F6">
        <w:rPr>
          <w:bCs/>
          <w:sz w:val="20"/>
        </w:rPr>
        <w:t>24.01.2025</w:t>
      </w:r>
      <w:r w:rsidRPr="00D115F6">
        <w:rPr>
          <w:bCs/>
          <w:sz w:val="20"/>
        </w:rPr>
        <w:tab/>
      </w:r>
      <w:r w:rsidRPr="00D115F6">
        <w:rPr>
          <w:bCs/>
          <w:sz w:val="20"/>
        </w:rPr>
        <w:tab/>
      </w:r>
      <w:r w:rsidRPr="00D115F6">
        <w:rPr>
          <w:bCs/>
          <w:sz w:val="20"/>
        </w:rPr>
        <w:tab/>
      </w:r>
      <w:r w:rsidRPr="00D115F6">
        <w:rPr>
          <w:bCs/>
          <w:sz w:val="20"/>
        </w:rPr>
        <w:tab/>
        <w:t xml:space="preserve">     с. Ястребово</w:t>
      </w:r>
      <w:r w:rsidRPr="00D115F6">
        <w:rPr>
          <w:bCs/>
          <w:sz w:val="20"/>
        </w:rPr>
        <w:tab/>
      </w:r>
      <w:r w:rsidRPr="00D115F6">
        <w:rPr>
          <w:bCs/>
          <w:sz w:val="20"/>
        </w:rPr>
        <w:tab/>
      </w:r>
      <w:r w:rsidRPr="00D115F6">
        <w:rPr>
          <w:bCs/>
          <w:sz w:val="20"/>
        </w:rPr>
        <w:tab/>
        <w:t>№ 49-185Р</w:t>
      </w:r>
    </w:p>
    <w:p w:rsidR="009C4164" w:rsidRPr="00D115F6" w:rsidRDefault="009C4164" w:rsidP="00D115F6">
      <w:pPr>
        <w:rPr>
          <w:sz w:val="20"/>
        </w:rPr>
      </w:pPr>
    </w:p>
    <w:p w:rsidR="009C4164" w:rsidRPr="00D115F6" w:rsidRDefault="009C4164" w:rsidP="00D115F6">
      <w:pPr>
        <w:jc w:val="both"/>
        <w:rPr>
          <w:sz w:val="20"/>
        </w:rPr>
      </w:pPr>
      <w:r w:rsidRPr="00D115F6">
        <w:rPr>
          <w:sz w:val="20"/>
        </w:rPr>
        <w:t>О внесении изменений и дополнений в решение Ястребовского сельского совета депутатов от 17.05.2012г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бюджета».</w:t>
      </w:r>
    </w:p>
    <w:p w:rsidR="009C4164" w:rsidRPr="00D115F6" w:rsidRDefault="009C4164" w:rsidP="00D115F6">
      <w:pPr>
        <w:jc w:val="both"/>
        <w:rPr>
          <w:sz w:val="20"/>
        </w:rPr>
      </w:pPr>
    </w:p>
    <w:p w:rsidR="009C4164" w:rsidRPr="00D115F6" w:rsidRDefault="009C4164" w:rsidP="00D115F6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t xml:space="preserve">В соответствии с Законом Красноярского края от 5 декабря 2024 года </w:t>
      </w:r>
      <w:r w:rsidRPr="00D115F6">
        <w:rPr>
          <w:sz w:val="20"/>
        </w:rPr>
        <w:br/>
        <w:t>№ 8-3408 «О внесении изменений в некоторые Законы края в целях повышения размеров оплаты труда работников бюджетной сферы»,  руководствуясь статьями 20,24 Устава Ястребовского сельсовета, Ястребовский сельский совет депутатов решил:</w:t>
      </w:r>
    </w:p>
    <w:p w:rsidR="009C4164" w:rsidRPr="00D115F6" w:rsidRDefault="009C4164" w:rsidP="00D115F6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t xml:space="preserve">1.  Внести в решение Ястребовского сельского Совета депутатов от   17  мая  2012 года </w:t>
      </w:r>
    </w:p>
    <w:p w:rsidR="009C4164" w:rsidRPr="00D115F6" w:rsidRDefault="009C4164" w:rsidP="00D115F6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lastRenderedPageBreak/>
        <w:t>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 следующее изменение:</w:t>
      </w:r>
    </w:p>
    <w:p w:rsidR="009C4164" w:rsidRPr="00D115F6" w:rsidRDefault="009C4164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1.1. В статье 4:</w:t>
      </w:r>
    </w:p>
    <w:p w:rsidR="009C4164" w:rsidRPr="00D115F6" w:rsidRDefault="009C4164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а) в абзаце третьем пункта 3 цифры «30788» заменить цифрами «35904»;</w:t>
      </w:r>
    </w:p>
    <w:p w:rsidR="009C4164" w:rsidRPr="00D115F6" w:rsidRDefault="009C4164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б) в пункте  3.1. цифры «3000» заменить цифрами «6200».</w:t>
      </w:r>
    </w:p>
    <w:p w:rsidR="009C4164" w:rsidRPr="00D115F6" w:rsidRDefault="009C4164" w:rsidP="00D115F6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D115F6">
        <w:rPr>
          <w:sz w:val="20"/>
        </w:rPr>
        <w:t>2. Контроль за исполнением настоящего решения оставляю за собой.</w:t>
      </w:r>
    </w:p>
    <w:p w:rsidR="009C4164" w:rsidRPr="00D115F6" w:rsidRDefault="009C4164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3. Настоящее решение вступает в силу после его официального опубликования в информационном листе «Ястребовский вестник», и распространяется на правоотношения, возникшие  с 1 января 2025 года.</w:t>
      </w:r>
    </w:p>
    <w:p w:rsidR="009C4164" w:rsidRPr="00D115F6" w:rsidRDefault="009C4164" w:rsidP="00D115F6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9C4164" w:rsidRPr="00D115F6" w:rsidRDefault="009C4164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 xml:space="preserve">Председатель сельского 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 xml:space="preserve">Глава  Ястребовского </w:t>
      </w:r>
    </w:p>
    <w:p w:rsidR="009C4164" w:rsidRPr="00D115F6" w:rsidRDefault="009C4164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 xml:space="preserve">Совета депутатов 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сельсовета</w:t>
      </w:r>
    </w:p>
    <w:p w:rsidR="009C4164" w:rsidRPr="00D115F6" w:rsidRDefault="009C4164" w:rsidP="00D115F6">
      <w:pPr>
        <w:rPr>
          <w:sz w:val="20"/>
        </w:rPr>
      </w:pPr>
      <w:r w:rsidRPr="00D115F6">
        <w:rPr>
          <w:sz w:val="20"/>
        </w:rPr>
        <w:t>___________В.В. Чеберяк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___________ Е. Н. Тимошенко</w:t>
      </w:r>
    </w:p>
    <w:p w:rsidR="009C4164" w:rsidRPr="00D115F6" w:rsidRDefault="009C4164" w:rsidP="00D115F6">
      <w:pPr>
        <w:rPr>
          <w:sz w:val="20"/>
        </w:rPr>
      </w:pPr>
    </w:p>
    <w:p w:rsidR="009C4164" w:rsidRPr="00D115F6" w:rsidRDefault="009C4164" w:rsidP="00D115F6">
      <w:pPr>
        <w:jc w:val="center"/>
        <w:rPr>
          <w:b/>
          <w:sz w:val="20"/>
        </w:rPr>
      </w:pPr>
      <w:r w:rsidRPr="00D115F6">
        <w:rPr>
          <w:b/>
          <w:sz w:val="20"/>
        </w:rPr>
        <w:t xml:space="preserve">Пояснительная записка </w:t>
      </w:r>
      <w:r w:rsidRPr="00D115F6">
        <w:rPr>
          <w:b/>
          <w:sz w:val="20"/>
        </w:rPr>
        <w:br/>
        <w:t>к решению О внесении изменений и дополнений в решение Ястребовского сельского совета депутатов от 17.05.2012г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бюджета».</w:t>
      </w:r>
    </w:p>
    <w:p w:rsidR="009C4164" w:rsidRPr="00D115F6" w:rsidRDefault="009C4164" w:rsidP="00D115F6">
      <w:pPr>
        <w:jc w:val="center"/>
        <w:rPr>
          <w:bCs/>
          <w:sz w:val="20"/>
        </w:rPr>
      </w:pPr>
      <w:r w:rsidRPr="00D115F6">
        <w:rPr>
          <w:bCs/>
          <w:sz w:val="20"/>
        </w:rPr>
        <w:t xml:space="preserve"> (далее –решение)</w:t>
      </w:r>
    </w:p>
    <w:p w:rsidR="009C4164" w:rsidRPr="00D115F6" w:rsidRDefault="009C4164" w:rsidP="00D115F6">
      <w:pPr>
        <w:jc w:val="center"/>
        <w:rPr>
          <w:bCs/>
          <w:sz w:val="20"/>
        </w:rPr>
      </w:pPr>
    </w:p>
    <w:p w:rsidR="009C4164" w:rsidRPr="00D115F6" w:rsidRDefault="009C4164" w:rsidP="00D115F6">
      <w:pPr>
        <w:rPr>
          <w:sz w:val="20"/>
        </w:rPr>
      </w:pPr>
      <w:r w:rsidRPr="00D115F6">
        <w:rPr>
          <w:sz w:val="20"/>
        </w:rPr>
        <w:t xml:space="preserve">Правовым основанием решения является: </w:t>
      </w:r>
    </w:p>
    <w:p w:rsidR="009C4164" w:rsidRPr="00D115F6" w:rsidRDefault="009C4164" w:rsidP="00D115F6">
      <w:pPr>
        <w:ind w:firstLine="709"/>
        <w:rPr>
          <w:sz w:val="20"/>
        </w:rPr>
      </w:pPr>
      <w:r w:rsidRPr="00D115F6">
        <w:rPr>
          <w:sz w:val="20"/>
        </w:rPr>
        <w:t>Закон Красноярского края от 5 декабря 2024 года № 8-3408 «О внесении изменений в некоторые Законы края в целях повышения размеров оплаты труда работников бюджетной сферы».</w:t>
      </w:r>
    </w:p>
    <w:p w:rsidR="009C4164" w:rsidRPr="00D115F6" w:rsidRDefault="009C4164" w:rsidP="00D115F6">
      <w:pPr>
        <w:jc w:val="center"/>
        <w:rPr>
          <w:sz w:val="20"/>
        </w:rPr>
      </w:pPr>
    </w:p>
    <w:p w:rsidR="009C4164" w:rsidRPr="00D115F6" w:rsidRDefault="009C4164" w:rsidP="00D115F6">
      <w:pPr>
        <w:ind w:firstLine="709"/>
        <w:rPr>
          <w:bCs/>
          <w:sz w:val="20"/>
        </w:rPr>
      </w:pPr>
      <w:r w:rsidRPr="00D115F6">
        <w:rPr>
          <w:bCs/>
          <w:sz w:val="20"/>
        </w:rPr>
        <w:t xml:space="preserve">В рамках реализации задачи по поиску сбалансированных решений по увеличению оплаты труда работников бюджетной сферы края в 2025 году предлагается повысить заработную плату с 1 января 2025 года работникам бюджетной сферы путём предоставления ежемесячной выплаты в размере </w:t>
      </w:r>
      <w:r w:rsidRPr="00D115F6">
        <w:rPr>
          <w:bCs/>
          <w:sz w:val="20"/>
        </w:rPr>
        <w:br/>
        <w:t>3 200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9C4164" w:rsidRPr="00D115F6" w:rsidRDefault="009C4164" w:rsidP="00D115F6">
      <w:pPr>
        <w:ind w:firstLine="709"/>
        <w:rPr>
          <w:bCs/>
          <w:sz w:val="20"/>
        </w:rPr>
      </w:pPr>
      <w:r w:rsidRPr="00D115F6">
        <w:rPr>
          <w:bCs/>
          <w:sz w:val="20"/>
        </w:rPr>
        <w:t>Предлагаемый подход обеспечит единообразное, фиксированное увеличение заработной платы работников в размере, равном абсолютному увеличению МРОТ</w:t>
      </w:r>
      <w:r w:rsidRPr="00D115F6">
        <w:rPr>
          <w:bCs/>
          <w:sz w:val="20"/>
        </w:rPr>
        <w:br/>
        <w:t>с 1 января 2025 года к уровню 2024 года.</w:t>
      </w:r>
    </w:p>
    <w:p w:rsidR="009C4164" w:rsidRPr="00D115F6" w:rsidRDefault="009C4164" w:rsidP="00D115F6">
      <w:pPr>
        <w:ind w:firstLine="709"/>
        <w:rPr>
          <w:bCs/>
          <w:sz w:val="20"/>
        </w:rPr>
      </w:pPr>
      <w:r w:rsidRPr="00D115F6">
        <w:rPr>
          <w:bCs/>
          <w:sz w:val="20"/>
        </w:rPr>
        <w:lastRenderedPageBreak/>
        <w:t xml:space="preserve">Для работников, получающих заработную плату на уровне минимальной, </w:t>
      </w:r>
      <w:r w:rsidRPr="00D115F6">
        <w:rPr>
          <w:bCs/>
          <w:sz w:val="20"/>
        </w:rPr>
        <w:br/>
        <w:t xml:space="preserve">её размер с 1 января 2025 года с учетом вышеуказанной выплаты составит </w:t>
      </w:r>
      <w:r w:rsidRPr="00D115F6">
        <w:rPr>
          <w:bCs/>
          <w:sz w:val="20"/>
        </w:rPr>
        <w:br/>
        <w:t>35 904 рубля.</w:t>
      </w:r>
    </w:p>
    <w:p w:rsidR="009C4164" w:rsidRPr="00D115F6" w:rsidRDefault="009C4164" w:rsidP="00D115F6">
      <w:pPr>
        <w:ind w:right="-108" w:firstLine="709"/>
        <w:rPr>
          <w:bCs/>
          <w:sz w:val="20"/>
        </w:rPr>
      </w:pPr>
    </w:p>
    <w:p w:rsidR="009C4164" w:rsidRPr="00D115F6" w:rsidRDefault="009C4164" w:rsidP="00D115F6">
      <w:pPr>
        <w:ind w:right="-108" w:firstLine="709"/>
        <w:rPr>
          <w:bCs/>
          <w:sz w:val="20"/>
        </w:rPr>
      </w:pPr>
      <w:r w:rsidRPr="00D115F6">
        <w:rPr>
          <w:bCs/>
          <w:sz w:val="20"/>
        </w:rPr>
        <w:t>Реализация решения будет осуществляться за счет средств краевой дотации.</w:t>
      </w:r>
    </w:p>
    <w:p w:rsidR="009C4164" w:rsidRPr="00D115F6" w:rsidRDefault="009C4164" w:rsidP="00D115F6">
      <w:pPr>
        <w:ind w:right="-1"/>
        <w:rPr>
          <w:sz w:val="20"/>
        </w:rPr>
      </w:pPr>
    </w:p>
    <w:p w:rsidR="009C4164" w:rsidRPr="00D115F6" w:rsidRDefault="009C4164" w:rsidP="00D115F6">
      <w:pPr>
        <w:rPr>
          <w:sz w:val="20"/>
        </w:rPr>
      </w:pPr>
      <w:r w:rsidRPr="00D115F6">
        <w:rPr>
          <w:sz w:val="20"/>
        </w:rPr>
        <w:t xml:space="preserve">Главный бухгалтер                                                       </w:t>
      </w:r>
      <w:r w:rsidRPr="00D115F6">
        <w:rPr>
          <w:sz w:val="20"/>
        </w:rPr>
        <w:tab/>
      </w:r>
      <w:r w:rsidRPr="00D115F6">
        <w:rPr>
          <w:sz w:val="20"/>
        </w:rPr>
        <w:tab/>
        <w:t xml:space="preserve">        Н.В. Прутовых</w:t>
      </w:r>
    </w:p>
    <w:p w:rsidR="009C4164" w:rsidRPr="00D115F6" w:rsidRDefault="009C4164" w:rsidP="00D115F6">
      <w:pPr>
        <w:rPr>
          <w:b/>
          <w:bCs/>
          <w:sz w:val="20"/>
        </w:rPr>
      </w:pPr>
    </w:p>
    <w:p w:rsidR="00D115F6" w:rsidRPr="00D115F6" w:rsidRDefault="00D115F6" w:rsidP="00D115F6">
      <w:pPr>
        <w:jc w:val="center"/>
        <w:rPr>
          <w:bCs/>
          <w:sz w:val="20"/>
        </w:rPr>
      </w:pPr>
      <w:r w:rsidRPr="00D115F6">
        <w:rPr>
          <w:bCs/>
          <w:sz w:val="20"/>
        </w:rPr>
        <w:t>ЯСТРЕБОВСКИЙ СЕЛЬСКИЙ СОВЕТ ДЕПУТАТОВ</w:t>
      </w:r>
    </w:p>
    <w:p w:rsidR="00D115F6" w:rsidRPr="00D115F6" w:rsidRDefault="00D115F6" w:rsidP="00D115F6">
      <w:pPr>
        <w:tabs>
          <w:tab w:val="left" w:pos="2000"/>
        </w:tabs>
        <w:jc w:val="center"/>
        <w:rPr>
          <w:bCs/>
          <w:sz w:val="20"/>
        </w:rPr>
      </w:pPr>
      <w:r w:rsidRPr="00D115F6">
        <w:rPr>
          <w:bCs/>
          <w:sz w:val="20"/>
        </w:rPr>
        <w:t>АЧИНСКОГО РАЙОНА</w:t>
      </w:r>
    </w:p>
    <w:p w:rsidR="00D115F6" w:rsidRPr="00D115F6" w:rsidRDefault="00D115F6" w:rsidP="00D115F6">
      <w:pPr>
        <w:jc w:val="center"/>
        <w:rPr>
          <w:bCs/>
          <w:sz w:val="20"/>
        </w:rPr>
      </w:pPr>
      <w:r w:rsidRPr="00D115F6">
        <w:rPr>
          <w:bCs/>
          <w:sz w:val="20"/>
        </w:rPr>
        <w:t>КРАСНОЯРСКОГО КРАЯ</w:t>
      </w:r>
    </w:p>
    <w:p w:rsidR="00D115F6" w:rsidRPr="00D115F6" w:rsidRDefault="00D115F6" w:rsidP="007D263B">
      <w:pPr>
        <w:rPr>
          <w:bCs/>
          <w:sz w:val="20"/>
        </w:rPr>
      </w:pPr>
    </w:p>
    <w:p w:rsidR="00D115F6" w:rsidRPr="007D263B" w:rsidRDefault="00D115F6" w:rsidP="007D263B">
      <w:pPr>
        <w:jc w:val="center"/>
        <w:rPr>
          <w:bCs/>
          <w:sz w:val="20"/>
        </w:rPr>
      </w:pPr>
      <w:r w:rsidRPr="007D263B">
        <w:rPr>
          <w:bCs/>
          <w:sz w:val="20"/>
        </w:rPr>
        <w:t>Р Е Ш Е Н И Е</w:t>
      </w:r>
    </w:p>
    <w:p w:rsidR="00D115F6" w:rsidRPr="00D115F6" w:rsidRDefault="00D115F6" w:rsidP="00D115F6">
      <w:pPr>
        <w:rPr>
          <w:sz w:val="20"/>
        </w:rPr>
      </w:pPr>
    </w:p>
    <w:p w:rsidR="00D115F6" w:rsidRPr="00D115F6" w:rsidRDefault="00D115F6" w:rsidP="00D115F6">
      <w:pPr>
        <w:jc w:val="center"/>
        <w:rPr>
          <w:bCs/>
          <w:sz w:val="20"/>
          <w:u w:val="single"/>
        </w:rPr>
      </w:pPr>
      <w:r w:rsidRPr="00D115F6">
        <w:rPr>
          <w:bCs/>
          <w:sz w:val="20"/>
        </w:rPr>
        <w:t>24.01.2025</w:t>
      </w:r>
      <w:r w:rsidRPr="00D115F6">
        <w:rPr>
          <w:bCs/>
          <w:sz w:val="20"/>
        </w:rPr>
        <w:tab/>
      </w:r>
      <w:r w:rsidRPr="00D115F6">
        <w:rPr>
          <w:bCs/>
          <w:sz w:val="20"/>
        </w:rPr>
        <w:tab/>
      </w:r>
      <w:r w:rsidRPr="00D115F6">
        <w:rPr>
          <w:bCs/>
          <w:sz w:val="20"/>
        </w:rPr>
        <w:tab/>
      </w:r>
      <w:r w:rsidR="007D263B">
        <w:rPr>
          <w:bCs/>
          <w:sz w:val="20"/>
        </w:rPr>
        <w:t xml:space="preserve">    </w:t>
      </w:r>
      <w:r w:rsidRPr="00D115F6">
        <w:rPr>
          <w:bCs/>
          <w:sz w:val="20"/>
        </w:rPr>
        <w:t xml:space="preserve">  с. Ястребово</w:t>
      </w:r>
      <w:r w:rsidRPr="00D115F6">
        <w:rPr>
          <w:bCs/>
          <w:sz w:val="20"/>
        </w:rPr>
        <w:tab/>
      </w:r>
      <w:r w:rsidRPr="00D115F6">
        <w:rPr>
          <w:bCs/>
          <w:sz w:val="20"/>
        </w:rPr>
        <w:tab/>
        <w:t xml:space="preserve">                      № 49-186Р</w:t>
      </w:r>
    </w:p>
    <w:p w:rsidR="00D115F6" w:rsidRPr="00D115F6" w:rsidRDefault="00D115F6" w:rsidP="00D115F6">
      <w:pPr>
        <w:jc w:val="both"/>
        <w:rPr>
          <w:bCs/>
          <w:sz w:val="20"/>
        </w:rPr>
      </w:pPr>
    </w:p>
    <w:p w:rsidR="00D115F6" w:rsidRPr="00D115F6" w:rsidRDefault="00D115F6" w:rsidP="00D115F6">
      <w:pPr>
        <w:jc w:val="both"/>
        <w:rPr>
          <w:bCs/>
          <w:sz w:val="20"/>
        </w:rPr>
      </w:pPr>
      <w:r w:rsidRPr="00D115F6">
        <w:rPr>
          <w:bCs/>
          <w:sz w:val="20"/>
        </w:rPr>
        <w:t xml:space="preserve">О внесении изменений в Решение Ястребовского сельского Совета депутатов от 23.11.2015 № 4-16Р «Об установлении и введении в действие налога на имущество физических лиц на территории Ястребовского сельсовета Ачинского района Красноярского края» </w:t>
      </w:r>
    </w:p>
    <w:p w:rsidR="00D115F6" w:rsidRPr="00D115F6" w:rsidRDefault="00D115F6" w:rsidP="007D263B">
      <w:pPr>
        <w:jc w:val="both"/>
        <w:rPr>
          <w:bCs/>
          <w:sz w:val="20"/>
        </w:rPr>
      </w:pPr>
    </w:p>
    <w:p w:rsidR="00D115F6" w:rsidRPr="00D115F6" w:rsidRDefault="00D115F6" w:rsidP="00D115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15F6">
        <w:rPr>
          <w:rFonts w:ascii="Times New Roman" w:hAnsi="Times New Roman" w:cs="Times New Roman"/>
          <w:bCs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пункта 2 статьи 399 Налогового кодекса Российской Федерации, руководствуясь</w:t>
      </w:r>
      <w:r w:rsidRPr="00D115F6">
        <w:rPr>
          <w:rFonts w:ascii="Times New Roman" w:hAnsi="Times New Roman" w:cs="Times New Roman"/>
        </w:rPr>
        <w:t xml:space="preserve"> </w:t>
      </w:r>
      <w:r w:rsidRPr="00D115F6">
        <w:rPr>
          <w:rFonts w:ascii="Times New Roman" w:hAnsi="Times New Roman" w:cs="Times New Roman"/>
          <w:bCs/>
        </w:rPr>
        <w:t xml:space="preserve">ст.ст. 20,24 Устава Ястребовского сельсовета Ачинского района, Ястребовский сельский Совет депутатов РЕШИЛ:   </w:t>
      </w:r>
    </w:p>
    <w:p w:rsidR="00D115F6" w:rsidRPr="00D115F6" w:rsidRDefault="00D115F6" w:rsidP="00D115F6">
      <w:pPr>
        <w:ind w:firstLine="709"/>
        <w:jc w:val="both"/>
        <w:rPr>
          <w:bCs/>
          <w:sz w:val="20"/>
        </w:rPr>
      </w:pPr>
      <w:r w:rsidRPr="00D115F6">
        <w:rPr>
          <w:bCs/>
          <w:sz w:val="20"/>
        </w:rPr>
        <w:t>1. Внести  в решение Ястребовского сельского Совета депутатов от 23.11.2015 № 4-16Р «Об установлении и введении в действие налога на имущество физических лиц на территории Ястребовского сельсовета Ачинского района Красноярского края» следующие изменения:</w:t>
      </w:r>
    </w:p>
    <w:p w:rsidR="00D115F6" w:rsidRPr="00D115F6" w:rsidRDefault="00D115F6" w:rsidP="00D115F6">
      <w:pPr>
        <w:ind w:firstLine="709"/>
        <w:jc w:val="both"/>
        <w:rPr>
          <w:bCs/>
          <w:sz w:val="20"/>
        </w:rPr>
      </w:pPr>
      <w:r w:rsidRPr="00D115F6">
        <w:rPr>
          <w:bCs/>
          <w:sz w:val="20"/>
        </w:rPr>
        <w:t>- пункт 4 дополнить подпунктом 4.1. следующего содержания: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«4.1. Установить, что право на налоговые льготы, не  предусмотренные Налоговым кодексом Российской Федерации, имеют следующие категории налогоплательщиков: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- многодетные семьи (семьи, имеющие трех и более детей, не достигших  восемнадцатилетнего возраста);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lastRenderedPageBreak/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Налоговая льгота предоставляется в отношении следующих видов объектов налогообложения: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квартира, часть квартиры или комната;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жилой дом или часть жилого дома;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гараж или машино-место.»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rStyle w:val="blk1"/>
          <w:sz w:val="20"/>
        </w:rPr>
        <w:t xml:space="preserve">2. </w:t>
      </w:r>
      <w:r w:rsidRPr="00D115F6">
        <w:rPr>
          <w:sz w:val="20"/>
        </w:rPr>
        <w:t xml:space="preserve">Контроль за исполнением решения возложить на постоянную комиссию по 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 и ЖКХ.           </w:t>
      </w:r>
    </w:p>
    <w:p w:rsidR="00D115F6" w:rsidRPr="00D115F6" w:rsidRDefault="00D115F6" w:rsidP="00D115F6">
      <w:pPr>
        <w:ind w:firstLine="709"/>
        <w:jc w:val="both"/>
        <w:rPr>
          <w:sz w:val="20"/>
        </w:rPr>
      </w:pPr>
      <w:r w:rsidRPr="00D115F6">
        <w:rPr>
          <w:sz w:val="20"/>
        </w:rPr>
        <w:t>3. Решение вступает в силу не ранее чем по истечении одного месяца со дня его официального опубликования в информационном листе «Ястребовский вестник», распространяет на правоотношения, связанные с исчислением налога за налоговый период 2024 года, и подлежит размещению на официальном сайте муниципального образования Ачинского района в разделе сельсоветы – Ястребовский по адресу: http://www.ach-rajon.ru/selsovety/yastrebovo/.</w:t>
      </w:r>
    </w:p>
    <w:p w:rsidR="00D115F6" w:rsidRPr="00D115F6" w:rsidRDefault="00D115F6" w:rsidP="007D263B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</w:p>
    <w:p w:rsidR="00D115F6" w:rsidRPr="00D115F6" w:rsidRDefault="00D115F6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 xml:space="preserve">Председатель сельского 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 xml:space="preserve">Глава  Ястребовского </w:t>
      </w:r>
    </w:p>
    <w:p w:rsidR="00D115F6" w:rsidRPr="00D115F6" w:rsidRDefault="00D115F6" w:rsidP="00D115F6">
      <w:pPr>
        <w:suppressAutoHyphens/>
        <w:jc w:val="both"/>
        <w:rPr>
          <w:sz w:val="20"/>
        </w:rPr>
      </w:pPr>
      <w:r w:rsidRPr="00D115F6">
        <w:rPr>
          <w:sz w:val="20"/>
        </w:rPr>
        <w:t xml:space="preserve">Совета депутатов </w:t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</w:r>
      <w:r w:rsidRPr="00D115F6">
        <w:rPr>
          <w:sz w:val="20"/>
        </w:rPr>
        <w:tab/>
        <w:t>сельсовета</w:t>
      </w:r>
    </w:p>
    <w:p w:rsidR="00D115F6" w:rsidRDefault="00D115F6" w:rsidP="00D115F6">
      <w:pPr>
        <w:rPr>
          <w:sz w:val="20"/>
        </w:rPr>
      </w:pPr>
      <w:r w:rsidRPr="00D115F6">
        <w:rPr>
          <w:sz w:val="20"/>
        </w:rPr>
        <w:t>___________В.В. Чеберяк</w:t>
      </w:r>
      <w:r w:rsidR="007D263B">
        <w:rPr>
          <w:sz w:val="20"/>
        </w:rPr>
        <w:tab/>
      </w:r>
      <w:r w:rsidR="007D263B">
        <w:rPr>
          <w:sz w:val="20"/>
        </w:rPr>
        <w:tab/>
      </w:r>
      <w:r w:rsidR="007D263B">
        <w:rPr>
          <w:sz w:val="20"/>
        </w:rPr>
        <w:tab/>
      </w:r>
      <w:r w:rsidRPr="00D115F6">
        <w:rPr>
          <w:sz w:val="20"/>
        </w:rPr>
        <w:t>___________ Е. Н. Тимошенко</w:t>
      </w:r>
    </w:p>
    <w:p w:rsidR="007D263B" w:rsidRPr="00D115F6" w:rsidRDefault="007D263B" w:rsidP="00D115F6">
      <w:pPr>
        <w:rPr>
          <w:b/>
          <w:bCs/>
          <w:sz w:val="20"/>
        </w:rPr>
      </w:pPr>
    </w:p>
    <w:p w:rsidR="00B902E2" w:rsidRPr="00D115F6" w:rsidRDefault="00B902E2" w:rsidP="00D115F6">
      <w:pPr>
        <w:tabs>
          <w:tab w:val="num" w:pos="567"/>
        </w:tabs>
        <w:jc w:val="both"/>
        <w:rPr>
          <w:sz w:val="20"/>
        </w:rPr>
      </w:pPr>
    </w:p>
    <w:p w:rsidR="00B902E2" w:rsidRPr="00D115F6" w:rsidRDefault="00B902E2" w:rsidP="00D115F6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EF769D" w:rsidRPr="00D115F6" w:rsidRDefault="00EF769D" w:rsidP="00D115F6">
      <w:pPr>
        <w:rPr>
          <w:sz w:val="20"/>
        </w:rPr>
      </w:pPr>
    </w:p>
    <w:p w:rsidR="00EF769D" w:rsidRPr="00D115F6" w:rsidRDefault="00EF769D" w:rsidP="00D115F6">
      <w:pPr>
        <w:ind w:firstLine="360"/>
        <w:rPr>
          <w:b/>
          <w:sz w:val="20"/>
        </w:rPr>
      </w:pPr>
    </w:p>
    <w:p w:rsidR="00536C03" w:rsidRPr="00D115F6" w:rsidRDefault="00536C03" w:rsidP="00D115F6">
      <w:pPr>
        <w:ind w:right="-1" w:firstLine="709"/>
        <w:jc w:val="center"/>
        <w:rPr>
          <w:b/>
          <w:sz w:val="20"/>
        </w:rPr>
      </w:pPr>
    </w:p>
    <w:p w:rsidR="00536C03" w:rsidRPr="00D115F6" w:rsidRDefault="00536C03" w:rsidP="00D115F6">
      <w:pPr>
        <w:ind w:right="-1" w:firstLine="709"/>
        <w:jc w:val="center"/>
        <w:rPr>
          <w:b/>
          <w:sz w:val="20"/>
        </w:rPr>
      </w:pPr>
    </w:p>
    <w:p w:rsidR="00536C03" w:rsidRPr="00D115F6" w:rsidRDefault="00536C03" w:rsidP="00D115F6">
      <w:pPr>
        <w:ind w:right="-1" w:firstLine="709"/>
        <w:jc w:val="center"/>
        <w:rPr>
          <w:b/>
          <w:sz w:val="20"/>
        </w:rPr>
      </w:pPr>
    </w:p>
    <w:p w:rsidR="00B01FB3" w:rsidRPr="00D115F6" w:rsidRDefault="00B01FB3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152A55" w:rsidRPr="00D115F6" w:rsidRDefault="00152A55" w:rsidP="00D115F6">
      <w:pPr>
        <w:ind w:right="-1"/>
        <w:rPr>
          <w:b/>
          <w:sz w:val="20"/>
        </w:rPr>
      </w:pPr>
    </w:p>
    <w:p w:rsidR="009D7435" w:rsidRDefault="009D7435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Default="001B3A81" w:rsidP="00D115F6">
      <w:pPr>
        <w:ind w:right="-1"/>
        <w:rPr>
          <w:b/>
          <w:sz w:val="20"/>
        </w:rPr>
      </w:pPr>
    </w:p>
    <w:p w:rsidR="001B3A81" w:rsidRPr="00D115F6" w:rsidRDefault="001B3A81" w:rsidP="00D115F6">
      <w:pPr>
        <w:ind w:right="-1"/>
        <w:rPr>
          <w:b/>
          <w:sz w:val="20"/>
        </w:rPr>
      </w:pPr>
    </w:p>
    <w:p w:rsidR="009469CA" w:rsidRPr="00D115F6" w:rsidRDefault="009469CA" w:rsidP="00D115F6">
      <w:pPr>
        <w:rPr>
          <w:sz w:val="20"/>
        </w:rPr>
      </w:pPr>
    </w:p>
    <w:p w:rsidR="000D019B" w:rsidRPr="00D115F6" w:rsidRDefault="000D019B" w:rsidP="00D115F6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D115F6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D115F6" w:rsidRDefault="00A23E9D" w:rsidP="00D115F6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D115F6" w:rsidRDefault="00A23E9D" w:rsidP="00D115F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D115F6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D115F6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D115F6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D115F6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D115F6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D115F6" w:rsidRDefault="00A23E9D" w:rsidP="00D115F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115F6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D115F6" w:rsidRDefault="00956887" w:rsidP="00D115F6">
      <w:pPr>
        <w:rPr>
          <w:sz w:val="20"/>
        </w:rPr>
        <w:sectPr w:rsidR="00956887" w:rsidRPr="00D115F6" w:rsidSect="00B56C3A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D115F6" w:rsidRDefault="00956887" w:rsidP="00D115F6">
      <w:pPr>
        <w:ind w:right="-1"/>
        <w:rPr>
          <w:b/>
          <w:sz w:val="20"/>
        </w:rPr>
        <w:sectPr w:rsidR="00956887" w:rsidRPr="00D115F6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D115F6" w:rsidRDefault="00BF7893" w:rsidP="00D115F6">
      <w:pPr>
        <w:rPr>
          <w:sz w:val="20"/>
        </w:rPr>
      </w:pPr>
    </w:p>
    <w:p w:rsidR="00686E09" w:rsidRPr="00D115F6" w:rsidRDefault="00686E09" w:rsidP="00D115F6">
      <w:pPr>
        <w:rPr>
          <w:sz w:val="20"/>
        </w:rPr>
        <w:sectPr w:rsidR="00686E09" w:rsidRPr="00D115F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D115F6" w:rsidRDefault="00F55797" w:rsidP="00D115F6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D115F6" w:rsidSect="00B01FB3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F7" w:rsidRDefault="006227F7" w:rsidP="00913E49">
      <w:r>
        <w:separator/>
      </w:r>
    </w:p>
  </w:endnote>
  <w:endnote w:type="continuationSeparator" w:id="1">
    <w:p w:rsidR="006227F7" w:rsidRDefault="006227F7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52427"/>
      <w:docPartObj>
        <w:docPartGallery w:val="Page Numbers (Bottom of Page)"/>
        <w:docPartUnique/>
      </w:docPartObj>
    </w:sdtPr>
    <w:sdtContent>
      <w:p w:rsidR="00157FD4" w:rsidRDefault="003247C3">
        <w:pPr>
          <w:pStyle w:val="a8"/>
          <w:jc w:val="center"/>
        </w:pPr>
        <w:fldSimple w:instr="PAGE   \* MERGEFORMAT">
          <w:r w:rsidR="001B3A81">
            <w:rPr>
              <w:noProof/>
            </w:rPr>
            <w:t>7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3247C3">
    <w:pPr>
      <w:pStyle w:val="a8"/>
      <w:jc w:val="center"/>
    </w:pPr>
    <w:fldSimple w:instr="PAGE   \* MERGEFORMAT">
      <w:r w:rsidR="001B3A81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F7" w:rsidRDefault="006227F7" w:rsidP="00913E49">
      <w:r>
        <w:separator/>
      </w:r>
    </w:p>
  </w:footnote>
  <w:footnote w:type="continuationSeparator" w:id="1">
    <w:p w:rsidR="006227F7" w:rsidRDefault="006227F7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D40D45">
      <w:rPr>
        <w:rFonts w:ascii="Monotype Corsiva" w:hAnsi="Monotype Corsiva"/>
        <w:b/>
        <w:i/>
      </w:rPr>
      <w:t>2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D40D45">
      <w:rPr>
        <w:rFonts w:ascii="Monotype Corsiva" w:hAnsi="Monotype Corsiva"/>
        <w:b/>
        <w:i/>
      </w:rPr>
      <w:t xml:space="preserve">  24.01.2025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3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3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52"/>
  </w:num>
  <w:num w:numId="43">
    <w:abstractNumId w:val="23"/>
  </w:num>
  <w:num w:numId="44">
    <w:abstractNumId w:val="48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69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3A81"/>
    <w:rsid w:val="001B4155"/>
    <w:rsid w:val="001B463C"/>
    <w:rsid w:val="001B4AC8"/>
    <w:rsid w:val="001B5194"/>
    <w:rsid w:val="001B6F83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7EA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3344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47C3"/>
    <w:rsid w:val="003269D5"/>
    <w:rsid w:val="00327664"/>
    <w:rsid w:val="00331D4D"/>
    <w:rsid w:val="003369D9"/>
    <w:rsid w:val="00336A6F"/>
    <w:rsid w:val="00336A80"/>
    <w:rsid w:val="00337F61"/>
    <w:rsid w:val="00341B7B"/>
    <w:rsid w:val="00341E4D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27F7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263B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164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666E"/>
    <w:rsid w:val="00A370E4"/>
    <w:rsid w:val="00A40570"/>
    <w:rsid w:val="00A4177F"/>
    <w:rsid w:val="00A4323D"/>
    <w:rsid w:val="00A43935"/>
    <w:rsid w:val="00A439C1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96FA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4AA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1B12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787"/>
    <w:rsid w:val="00B329E8"/>
    <w:rsid w:val="00B35830"/>
    <w:rsid w:val="00B35C97"/>
    <w:rsid w:val="00B36076"/>
    <w:rsid w:val="00B3639A"/>
    <w:rsid w:val="00B36E31"/>
    <w:rsid w:val="00B37534"/>
    <w:rsid w:val="00B3767E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7463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1756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0B3A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15F6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0D45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262A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io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7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1682</cp:revision>
  <cp:lastPrinted>2024-04-25T08:39:00Z</cp:lastPrinted>
  <dcterms:created xsi:type="dcterms:W3CDTF">2018-09-03T07:42:00Z</dcterms:created>
  <dcterms:modified xsi:type="dcterms:W3CDTF">2025-01-27T02:35:00Z</dcterms:modified>
</cp:coreProperties>
</file>