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ED7ACC" w:rsidP="006C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ря 202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ED7AC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0C7A19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C7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3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0C7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1"/>
        <w:gridCol w:w="4237"/>
      </w:tblGrid>
      <w:tr w:rsidR="000C7A19" w:rsidRPr="000C7A19" w:rsidTr="00371623">
        <w:tc>
          <w:tcPr>
            <w:tcW w:w="5495" w:type="dxa"/>
            <w:shd w:val="clear" w:color="auto" w:fill="auto"/>
          </w:tcPr>
          <w:p w:rsidR="000C7A19" w:rsidRPr="000C7A19" w:rsidRDefault="000C7A19" w:rsidP="000C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7A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Ачинского районного Совета депутатов от 15 мая 2012 года № Вн-156Р </w:t>
            </w:r>
            <w:r w:rsidRPr="000C7A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«Об утверждении Положения о системах оплаты труда работников муниципальных учреждений Ачинского района»</w:t>
            </w:r>
          </w:p>
        </w:tc>
        <w:tc>
          <w:tcPr>
            <w:tcW w:w="4359" w:type="dxa"/>
            <w:shd w:val="clear" w:color="auto" w:fill="auto"/>
          </w:tcPr>
          <w:p w:rsidR="000C7A19" w:rsidRPr="000C7A19" w:rsidRDefault="000C7A19" w:rsidP="000C7A1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</w:tbl>
    <w:p w:rsidR="000C7A19" w:rsidRP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Красноярского края от 5 декабря 2024 года </w:t>
      </w:r>
      <w:r w:rsidRPr="000C7A19">
        <w:rPr>
          <w:rFonts w:ascii="Times New Roman" w:eastAsia="Times New Roman" w:hAnsi="Times New Roman" w:cs="Times New Roman"/>
          <w:sz w:val="28"/>
          <w:szCs w:val="28"/>
        </w:rPr>
        <w:br/>
        <w:t xml:space="preserve">№ 8-3408 «О внесении изменений в некоторые Законы края в целях повышения размеров оплаты труда работников бюджетной сферы», руководствуясь статьями 22, 26 Устава Ачинского района Красноярского края, </w:t>
      </w:r>
      <w:bookmarkStart w:id="0" w:name="_Hlk95218994"/>
      <w:r w:rsidRPr="000C7A19">
        <w:rPr>
          <w:rFonts w:ascii="Times New Roman" w:eastAsia="Times New Roman" w:hAnsi="Times New Roman" w:cs="Times New Roman"/>
          <w:sz w:val="28"/>
          <w:szCs w:val="28"/>
        </w:rPr>
        <w:t xml:space="preserve">Ачинский районный Совет депутатов </w:t>
      </w:r>
      <w:bookmarkEnd w:id="0"/>
      <w:r w:rsidRPr="000C7A19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Pr="000C7A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A19" w:rsidRP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P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sz w:val="28"/>
          <w:szCs w:val="28"/>
        </w:rPr>
        <w:t>1. Внести в приложение к решению Ачинского районного Совета депутатов от 15 мая 2012 года № Вн-156Р «Об утверждении Положения о системах оплаты труда работников муниципальных учреждений Ачинского района» следующие изменения:</w:t>
      </w:r>
    </w:p>
    <w:p w:rsidR="000C7A19" w:rsidRP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sz w:val="28"/>
          <w:szCs w:val="28"/>
        </w:rPr>
        <w:t>1.1. в статье 4:</w:t>
      </w:r>
    </w:p>
    <w:p w:rsidR="000C7A19" w:rsidRP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sz w:val="28"/>
          <w:szCs w:val="28"/>
        </w:rPr>
        <w:t xml:space="preserve">а) в абзаце третьем пункта 3 слова «30 788 рублей» заменить словами </w:t>
      </w:r>
      <w:r w:rsidRPr="000C7A19">
        <w:rPr>
          <w:rFonts w:ascii="Times New Roman" w:eastAsia="Times New Roman" w:hAnsi="Times New Roman" w:cs="Times New Roman"/>
          <w:sz w:val="28"/>
          <w:szCs w:val="28"/>
        </w:rPr>
        <w:br/>
        <w:t>«35 904 рубля»;</w:t>
      </w:r>
    </w:p>
    <w:p w:rsidR="000C7A19" w:rsidRP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sz w:val="28"/>
          <w:szCs w:val="28"/>
        </w:rPr>
        <w:t>б) в абзаце втором пункта 3.1. цифры «3 000» заменить цифрами «6 200»;</w:t>
      </w:r>
    </w:p>
    <w:p w:rsidR="000C7A19" w:rsidRDefault="000C7A19" w:rsidP="000C7A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bCs/>
          <w:sz w:val="28"/>
          <w:szCs w:val="28"/>
        </w:rPr>
        <w:t>1.2. приложение 6 к Положению о системах оплаты труда работников муниципальных учреждений Ачинского района изложить в редакции согласно приложению к настоящему решению.</w:t>
      </w:r>
    </w:p>
    <w:p w:rsidR="000C7A19" w:rsidRPr="000C7A19" w:rsidRDefault="000C7A19" w:rsidP="000C7A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bCs/>
          <w:sz w:val="28"/>
          <w:szCs w:val="28"/>
        </w:rPr>
        <w:t>2. Контроль за исполнением настоящего</w:t>
      </w:r>
      <w:r w:rsidRPr="000C7A19">
        <w:rPr>
          <w:rFonts w:ascii="Times New Roman" w:eastAsia="Times New Roman" w:hAnsi="Times New Roman" w:cs="Times New Roman"/>
          <w:sz w:val="28"/>
          <w:szCs w:val="28"/>
        </w:rPr>
        <w:t xml:space="preserve"> решения возложить на постоянную комиссию Ачинского районного Совета депутатов по бюджету, экономике, финансам, налогам, инвестиционным программам (Комарова Т.А.).</w:t>
      </w:r>
    </w:p>
    <w:p w:rsidR="000C7A19" w:rsidRP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C7A19" w:rsidSect="006C58A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0C7A19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в день, следующий за днем его официального опубликования в газете «Уголок России», и распространяется на </w:t>
      </w:r>
    </w:p>
    <w:p w:rsidR="000C7A19" w:rsidRP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правоотношения, возникшие с 1 января 2025 года.</w:t>
      </w:r>
    </w:p>
    <w:p w:rsid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Pr="000C7A19" w:rsidRDefault="000C7A19" w:rsidP="000C7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5387"/>
        <w:gridCol w:w="4249"/>
      </w:tblGrid>
      <w:tr w:rsidR="000C7A19" w:rsidRPr="000C7A19" w:rsidTr="000C7A19">
        <w:trPr>
          <w:trHeight w:val="306"/>
        </w:trPr>
        <w:tc>
          <w:tcPr>
            <w:tcW w:w="5387" w:type="dxa"/>
            <w:hideMark/>
          </w:tcPr>
          <w:p w:rsidR="000C7A19" w:rsidRPr="000C7A19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Председатель районного                                                     </w:t>
            </w:r>
          </w:p>
          <w:p w:rsidR="000C7A19" w:rsidRPr="000C7A19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Совета депутатов </w:t>
            </w:r>
          </w:p>
          <w:p w:rsidR="000C7A19" w:rsidRPr="000C7A19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0C7A19" w:rsidRPr="000C7A19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________________С.А. Куронен   </w:t>
            </w:r>
          </w:p>
          <w:p w:rsidR="000C7A19" w:rsidRPr="000C7A19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«____»______________2025 года                                                                                             </w:t>
            </w:r>
          </w:p>
        </w:tc>
        <w:tc>
          <w:tcPr>
            <w:tcW w:w="4249" w:type="dxa"/>
          </w:tcPr>
          <w:p w:rsidR="000C7A19" w:rsidRPr="000C7A19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Исполняющий полномочия</w:t>
            </w:r>
          </w:p>
          <w:p w:rsidR="000C7A19" w:rsidRPr="000C7A19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Главы Ачинского района</w:t>
            </w:r>
          </w:p>
          <w:p w:rsidR="000C7A19" w:rsidRPr="000C7A19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C7A19" w:rsidRPr="000C7A19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_______________Я.О. Долгирев</w:t>
            </w:r>
          </w:p>
          <w:p w:rsidR="000C7A19" w:rsidRPr="000C7A19" w:rsidRDefault="000C7A19" w:rsidP="000C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«____»______________2025 года                                                    </w:t>
            </w:r>
          </w:p>
        </w:tc>
      </w:tr>
    </w:tbl>
    <w:p w:rsid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0C7A19" w:rsidSect="000C7A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7A19" w:rsidRP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7A1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C7A19" w:rsidRP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7A19">
        <w:rPr>
          <w:rFonts w:ascii="Times New Roman" w:eastAsia="Times New Roman" w:hAnsi="Times New Roman" w:cs="Times New Roman"/>
          <w:sz w:val="24"/>
          <w:szCs w:val="24"/>
        </w:rPr>
        <w:t>к решению Ачинского районного</w:t>
      </w:r>
    </w:p>
    <w:p w:rsidR="000C7A19" w:rsidRP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7A19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0C7A19" w:rsidRP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7A19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24.01.</w:t>
      </w:r>
      <w:r w:rsidRPr="000C7A19">
        <w:rPr>
          <w:rFonts w:ascii="Times New Roman" w:eastAsia="Times New Roman" w:hAnsi="Times New Roman" w:cs="Times New Roman"/>
          <w:sz w:val="24"/>
          <w:szCs w:val="24"/>
        </w:rPr>
        <w:t xml:space="preserve">2025 № </w:t>
      </w:r>
      <w:r>
        <w:rPr>
          <w:rFonts w:ascii="Times New Roman" w:eastAsia="Times New Roman" w:hAnsi="Times New Roman" w:cs="Times New Roman"/>
          <w:sz w:val="24"/>
          <w:szCs w:val="24"/>
        </w:rPr>
        <w:t>39-303Р</w:t>
      </w:r>
    </w:p>
    <w:p w:rsidR="000C7A19" w:rsidRP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7A19" w:rsidRP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7A19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0C7A19" w:rsidRP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7A19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0C7A19" w:rsidRP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7A19">
        <w:rPr>
          <w:rFonts w:ascii="Times New Roman" w:eastAsia="Times New Roman" w:hAnsi="Times New Roman" w:cs="Times New Roman"/>
          <w:sz w:val="24"/>
          <w:szCs w:val="24"/>
        </w:rPr>
        <w:t>о системах оплаты труда работников</w:t>
      </w:r>
    </w:p>
    <w:p w:rsidR="000C7A19" w:rsidRP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sz w:val="24"/>
          <w:szCs w:val="24"/>
        </w:rPr>
        <w:t>муниципальных учреждений Ачинского района</w:t>
      </w:r>
    </w:p>
    <w:p w:rsidR="000C7A19" w:rsidRP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7A19" w:rsidRPr="000C7A19" w:rsidRDefault="000C7A19" w:rsidP="000C7A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bCs/>
          <w:sz w:val="28"/>
          <w:szCs w:val="28"/>
        </w:rPr>
        <w:t>Предельное количество</w:t>
      </w:r>
    </w:p>
    <w:p w:rsidR="000C7A19" w:rsidRPr="000C7A19" w:rsidRDefault="000C7A19" w:rsidP="000C7A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bCs/>
          <w:sz w:val="28"/>
          <w:szCs w:val="28"/>
        </w:rPr>
        <w:t>должностных окладов руководителей учреждений, учитываемых</w:t>
      </w:r>
    </w:p>
    <w:p w:rsidR="000C7A19" w:rsidRPr="000C7A19" w:rsidRDefault="000C7A19" w:rsidP="000C7A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bCs/>
          <w:sz w:val="28"/>
          <w:szCs w:val="28"/>
        </w:rPr>
        <w:t>при определении объема средств на выплаты стимулирующего</w:t>
      </w:r>
    </w:p>
    <w:p w:rsidR="000C7A19" w:rsidRPr="000C7A19" w:rsidRDefault="000C7A19" w:rsidP="000C7A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7A19">
        <w:rPr>
          <w:rFonts w:ascii="Times New Roman" w:eastAsia="Times New Roman" w:hAnsi="Times New Roman" w:cs="Times New Roman"/>
          <w:bCs/>
          <w:sz w:val="28"/>
          <w:szCs w:val="28"/>
        </w:rPr>
        <w:t>характера руководителям учреждений</w:t>
      </w:r>
    </w:p>
    <w:p w:rsidR="000C7A19" w:rsidRPr="000C7A19" w:rsidRDefault="000C7A19" w:rsidP="000C7A19">
      <w:pPr>
        <w:widowControl w:val="0"/>
        <w:autoSpaceDE w:val="0"/>
        <w:autoSpaceDN w:val="0"/>
        <w:adjustRightInd w:val="0"/>
        <w:spacing w:after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98"/>
        <w:gridCol w:w="2835"/>
      </w:tblGrid>
      <w:tr w:rsidR="000C7A19" w:rsidRPr="000C7A19" w:rsidTr="000C7A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№</w:t>
            </w:r>
          </w:p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Предельное количество должностных окладов руководителя учреждения,</w:t>
            </w:r>
          </w:p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подлежащих централизации, в год</w:t>
            </w:r>
          </w:p>
        </w:tc>
      </w:tr>
      <w:tr w:rsidR="000C7A19" w:rsidRPr="000C7A19" w:rsidTr="000C7A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Учреждения, подведомственные администрации Ачинского района, в области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 42,6</w:t>
            </w:r>
          </w:p>
        </w:tc>
      </w:tr>
      <w:tr w:rsidR="000C7A19" w:rsidRPr="000C7A19" w:rsidTr="000C7A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Учреждения, подведомственные администрации Ачинского района, в сфере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 47</w:t>
            </w:r>
          </w:p>
        </w:tc>
      </w:tr>
      <w:tr w:rsidR="000C7A19" w:rsidRPr="000C7A19" w:rsidTr="000C7A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Учреждения, подведомственные администрации Ачинского района, в области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 38</w:t>
            </w:r>
            <w:bookmarkStart w:id="1" w:name="_GoBack"/>
            <w:bookmarkEnd w:id="1"/>
          </w:p>
        </w:tc>
      </w:tr>
      <w:tr w:rsidR="000C7A19" w:rsidRPr="000C7A19" w:rsidTr="000C7A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Учреждения, подведомственные администрации Ачинского района, осуществляющие деятельность в сфере молодежной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 26,1</w:t>
            </w:r>
          </w:p>
        </w:tc>
      </w:tr>
      <w:tr w:rsidR="000C7A19" w:rsidRPr="000C7A19" w:rsidTr="000C7A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Учреждения по сопровождению деятельности органов местного самоуправления и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 34</w:t>
            </w:r>
          </w:p>
        </w:tc>
      </w:tr>
      <w:tr w:rsidR="000C7A19" w:rsidRPr="000C7A19" w:rsidTr="000C7A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 34</w:t>
            </w:r>
          </w:p>
        </w:tc>
      </w:tr>
      <w:tr w:rsidR="000C7A19" w:rsidRPr="000C7A19" w:rsidTr="000C7A19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Муниципальное казенное учреждение «Центр закупок»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19" w:rsidRPr="000C7A19" w:rsidRDefault="000C7A19" w:rsidP="000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C7A1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 34</w:t>
            </w:r>
          </w:p>
        </w:tc>
      </w:tr>
    </w:tbl>
    <w:p w:rsidR="000C7A19" w:rsidRPr="000C7A19" w:rsidRDefault="000C7A19" w:rsidP="000C7A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0C7A19" w:rsidRPr="000C7A19" w:rsidSect="006C58A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7F" w:rsidRDefault="00300B7F" w:rsidP="004E1DB2">
      <w:pPr>
        <w:spacing w:after="0" w:line="240" w:lineRule="auto"/>
      </w:pPr>
      <w:r>
        <w:separator/>
      </w:r>
    </w:p>
  </w:endnote>
  <w:endnote w:type="continuationSeparator" w:id="0">
    <w:p w:rsidR="00300B7F" w:rsidRDefault="00300B7F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7F" w:rsidRDefault="00300B7F" w:rsidP="004E1DB2">
      <w:pPr>
        <w:spacing w:after="0" w:line="240" w:lineRule="auto"/>
      </w:pPr>
      <w:r>
        <w:separator/>
      </w:r>
    </w:p>
  </w:footnote>
  <w:footnote w:type="continuationSeparator" w:id="0">
    <w:p w:rsidR="00300B7F" w:rsidRDefault="00300B7F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3781B"/>
    <w:rsid w:val="00040993"/>
    <w:rsid w:val="0004403E"/>
    <w:rsid w:val="000A2012"/>
    <w:rsid w:val="000C7A19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F3981"/>
    <w:rsid w:val="00221936"/>
    <w:rsid w:val="00250327"/>
    <w:rsid w:val="0026525C"/>
    <w:rsid w:val="00282620"/>
    <w:rsid w:val="002A08DA"/>
    <w:rsid w:val="002C3F16"/>
    <w:rsid w:val="002D0D4A"/>
    <w:rsid w:val="002E61DE"/>
    <w:rsid w:val="002F4EF1"/>
    <w:rsid w:val="00300B7F"/>
    <w:rsid w:val="00352CF4"/>
    <w:rsid w:val="0036021C"/>
    <w:rsid w:val="00366006"/>
    <w:rsid w:val="003972EE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A372E"/>
    <w:rsid w:val="006A6BF2"/>
    <w:rsid w:val="006B0D23"/>
    <w:rsid w:val="006B7076"/>
    <w:rsid w:val="006C58A3"/>
    <w:rsid w:val="006F03BB"/>
    <w:rsid w:val="00752A68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C3570"/>
    <w:rsid w:val="00A07B27"/>
    <w:rsid w:val="00A26010"/>
    <w:rsid w:val="00A8621D"/>
    <w:rsid w:val="00AD1D66"/>
    <w:rsid w:val="00B1099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74EF5"/>
    <w:rsid w:val="00DD2E07"/>
    <w:rsid w:val="00DF6356"/>
    <w:rsid w:val="00E04865"/>
    <w:rsid w:val="00E04FFE"/>
    <w:rsid w:val="00E15A5F"/>
    <w:rsid w:val="00E2164C"/>
    <w:rsid w:val="00E32860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6845-6D69-47A2-AA75-33A9B4A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2025-01-24T03:24:00Z</cp:lastPrinted>
  <dcterms:created xsi:type="dcterms:W3CDTF">2025-01-24T03:25:00Z</dcterms:created>
  <dcterms:modified xsi:type="dcterms:W3CDTF">2025-01-24T03:25:00Z</dcterms:modified>
</cp:coreProperties>
</file>