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3B3BF6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Четверг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A37ED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08</w:t>
      </w:r>
      <w:r w:rsidR="00050B8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A37ED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но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ября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3B3BF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A37ED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C9218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="00A37ED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EF3637" w:rsidRDefault="00EF3637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3D53AE" w:rsidRPr="00F80E68" w:rsidRDefault="003D53AE" w:rsidP="003D53AE">
      <w:pPr>
        <w:widowControl w:val="0"/>
        <w:tabs>
          <w:tab w:val="center" w:pos="4762"/>
          <w:tab w:val="left" w:pos="6225"/>
          <w:tab w:val="left" w:pos="9240"/>
        </w:tabs>
        <w:suppressAutoHyphens/>
        <w:spacing w:after="480" w:line="420" w:lineRule="exact"/>
        <w:ind w:right="113"/>
        <w:contextualSpacing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F80E68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Красноярский край </w:t>
      </w:r>
    </w:p>
    <w:p w:rsidR="003D53AE" w:rsidRPr="00F80E68" w:rsidRDefault="003D53AE" w:rsidP="003D53AE">
      <w:pPr>
        <w:widowControl w:val="0"/>
        <w:tabs>
          <w:tab w:val="center" w:pos="4762"/>
          <w:tab w:val="left" w:pos="6225"/>
          <w:tab w:val="left" w:pos="9240"/>
        </w:tabs>
        <w:suppressAutoHyphens/>
        <w:spacing w:after="480" w:line="420" w:lineRule="exact"/>
        <w:ind w:right="113"/>
        <w:contextualSpacing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F80E68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Ачинский район</w:t>
      </w:r>
    </w:p>
    <w:p w:rsidR="00260A06" w:rsidRPr="00260A06" w:rsidRDefault="00260A06" w:rsidP="00260A0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260A0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АДМИНИСТРАЦИЯ  </w:t>
      </w:r>
      <w:r w:rsidRPr="00260A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БЕЛОЯРСКОГО</w:t>
      </w:r>
      <w:r w:rsidRPr="00260A0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СЕЛЬСОВЕТА</w:t>
      </w:r>
    </w:p>
    <w:p w:rsidR="003D53AE" w:rsidRPr="003D53AE" w:rsidRDefault="003D53AE" w:rsidP="003D53AE">
      <w:pPr>
        <w:keepNext/>
        <w:tabs>
          <w:tab w:val="center" w:pos="4535"/>
          <w:tab w:val="left" w:pos="8025"/>
        </w:tabs>
        <w:suppressAutoHyphens/>
        <w:spacing w:after="0" w:line="360" w:lineRule="exact"/>
        <w:contextualSpacing/>
        <w:outlineLvl w:val="4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ar-SA"/>
        </w:rPr>
      </w:pPr>
      <w:r w:rsidRPr="00F80E68"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  <w:tab/>
        <w:t>РЕШЕНИЕ</w:t>
      </w:r>
      <w:r w:rsidRPr="003D53AE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ar-SA"/>
        </w:rPr>
        <w:tab/>
      </w:r>
    </w:p>
    <w:p w:rsidR="003D53AE" w:rsidRPr="003D53AE" w:rsidRDefault="003D53AE" w:rsidP="003D53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53AE" w:rsidRPr="003D53AE" w:rsidRDefault="003D53AE" w:rsidP="003D53AE">
      <w:pPr>
        <w:tabs>
          <w:tab w:val="left" w:pos="80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A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60A06" w:rsidRPr="00260A06" w:rsidRDefault="00260A06" w:rsidP="00260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60A06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</w:t>
      </w:r>
    </w:p>
    <w:p w:rsidR="00260A06" w:rsidRPr="00260A06" w:rsidRDefault="00260A06" w:rsidP="00260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60A06" w:rsidRPr="00260A06" w:rsidRDefault="00260A06" w:rsidP="00260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60A06" w:rsidRPr="00260A06" w:rsidRDefault="00A37EDF" w:rsidP="00260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07.11</w:t>
      </w:r>
      <w:r w:rsidR="00260A06" w:rsidRPr="00260A0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.2024                                   с. Белый Яр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№ 79</w:t>
      </w:r>
      <w:r w:rsidR="00260A06" w:rsidRPr="00260A0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-П  </w:t>
      </w:r>
    </w:p>
    <w:p w:rsidR="00260A06" w:rsidRPr="00260A06" w:rsidRDefault="00260A06" w:rsidP="00260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60A06" w:rsidRPr="00A37EDF" w:rsidRDefault="00A37EDF" w:rsidP="00A37ED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 xml:space="preserve">О  назначении   публичных  слушаний по проекту решения  </w:t>
      </w:r>
      <w:r w:rsidRPr="00A37EDF">
        <w:rPr>
          <w:rFonts w:ascii="Times New Roman" w:hAnsi="Times New Roman" w:cs="Times New Roman"/>
          <w:sz w:val="28"/>
          <w:szCs w:val="28"/>
        </w:rPr>
        <w:t>«О бюджете Белоярского сельсовета на 2025 год и плановый период 2026-2027 годов»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 xml:space="preserve">В соответствии  со ст. 40 Устава Белоярского сельсовета и Положением  «О публичных слушаниях в Белоярском  сельсовете»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 xml:space="preserve">1. Провести  09 декабря  2024 года  в 14.00 часов по адресу: </w:t>
      </w: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с. Белый Яр, ул. Трактовая, 55, Администрация Белоярского сельсовета, зал заседаний</w:t>
      </w:r>
      <w:r w:rsidRPr="00A37EDF">
        <w:rPr>
          <w:rFonts w:ascii="Times New Roman" w:hAnsi="Times New Roman" w:cs="Times New Roman"/>
          <w:bCs/>
          <w:sz w:val="28"/>
          <w:szCs w:val="28"/>
        </w:rPr>
        <w:t xml:space="preserve">  публичные слушания по  проекту  решения </w:t>
      </w:r>
      <w:r w:rsidRPr="00A37EDF">
        <w:rPr>
          <w:rFonts w:ascii="Times New Roman" w:hAnsi="Times New Roman" w:cs="Times New Roman"/>
          <w:sz w:val="28"/>
          <w:szCs w:val="28"/>
        </w:rPr>
        <w:t>«</w:t>
      </w:r>
      <w:r w:rsidRPr="00A37EDF">
        <w:rPr>
          <w:rFonts w:ascii="Times New Roman" w:hAnsi="Times New Roman" w:cs="Times New Roman"/>
          <w:b/>
          <w:sz w:val="28"/>
          <w:szCs w:val="28"/>
        </w:rPr>
        <w:t>О бюджете Белоярского сельсовета на 2025 год и плановый период 2026-2027 годов</w:t>
      </w:r>
      <w:r w:rsidRPr="00A37EDF">
        <w:rPr>
          <w:rFonts w:ascii="Times New Roman" w:hAnsi="Times New Roman" w:cs="Times New Roman"/>
          <w:sz w:val="28"/>
          <w:szCs w:val="28"/>
        </w:rPr>
        <w:t>»</w:t>
      </w:r>
      <w:r w:rsidRPr="00A37EDF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>2. Инициатор публичных слушаний  Глава сельсовета  Сабиров А.С.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>3. Сформировать организационный комитет по проведению публичных слушаний в составе: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>1) Сабиров А.С. –  Глава сельсовета;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A37EDF">
        <w:rPr>
          <w:rFonts w:ascii="Times New Roman" w:hAnsi="Times New Roman" w:cs="Times New Roman"/>
          <w:bCs/>
          <w:sz w:val="28"/>
          <w:szCs w:val="28"/>
        </w:rPr>
        <w:t>Горковенко</w:t>
      </w:r>
      <w:proofErr w:type="spellEnd"/>
      <w:r w:rsidRPr="00A37EDF">
        <w:rPr>
          <w:rFonts w:ascii="Times New Roman" w:hAnsi="Times New Roman" w:cs="Times New Roman"/>
          <w:bCs/>
          <w:sz w:val="28"/>
          <w:szCs w:val="28"/>
        </w:rPr>
        <w:t xml:space="preserve"> А.В. - Председатель Белоярского сельского Совета депутатов;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>3) Лукьянова С.А. – специалист 1 категории Администрации сельсовета;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>4) Бондаренко Л.Д. – председатель Совета ветеранов;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t xml:space="preserve">5) </w:t>
      </w:r>
      <w:proofErr w:type="spellStart"/>
      <w:r w:rsidRPr="00A37EDF">
        <w:rPr>
          <w:rFonts w:ascii="Times New Roman" w:hAnsi="Times New Roman" w:cs="Times New Roman"/>
          <w:bCs/>
          <w:sz w:val="28"/>
          <w:szCs w:val="28"/>
        </w:rPr>
        <w:t>Дюкарева</w:t>
      </w:r>
      <w:proofErr w:type="spellEnd"/>
      <w:r w:rsidRPr="00A37EDF">
        <w:rPr>
          <w:rFonts w:ascii="Times New Roman" w:hAnsi="Times New Roman" w:cs="Times New Roman"/>
          <w:bCs/>
          <w:sz w:val="28"/>
          <w:szCs w:val="28"/>
        </w:rPr>
        <w:t xml:space="preserve"> Л.С. - представитель общественности.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EDF">
        <w:rPr>
          <w:rFonts w:ascii="Times New Roman" w:hAnsi="Times New Roman" w:cs="Times New Roman"/>
          <w:bCs/>
          <w:sz w:val="28"/>
          <w:szCs w:val="28"/>
        </w:rPr>
        <w:lastRenderedPageBreak/>
        <w:t>4.  Организационное обеспечение деятельности организационного комитета возложить на Администрацию Белоярского сельсовета.</w:t>
      </w:r>
    </w:p>
    <w:p w:rsidR="00A37EDF" w:rsidRPr="00A37EDF" w:rsidRDefault="00A37EDF" w:rsidP="00A37EDF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5. Организационному комитету:</w:t>
      </w:r>
    </w:p>
    <w:p w:rsidR="00A37EDF" w:rsidRPr="00A37EDF" w:rsidRDefault="00A37EDF" w:rsidP="00A37ED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- опубликовать в срок,  установленный  Положением «О публичных слушаниях в Белоярском сельсовете»   в информационном листе «Белоярские Вести»</w:t>
      </w:r>
      <w:r w:rsidRPr="00A37EDF">
        <w:rPr>
          <w:rFonts w:ascii="Times New Roman" w:hAnsi="Times New Roman" w:cs="Times New Roman"/>
        </w:rPr>
        <w:t xml:space="preserve"> </w:t>
      </w: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 на официальном сайте муниципального образования Ачинский район  https://ach-raion.gosuslugi.ru/в сети Интернет информационное сообщение о дате, времени и месте проведения публичных слушаний по проекту </w:t>
      </w:r>
      <w:r w:rsidRPr="00A37EDF">
        <w:rPr>
          <w:rFonts w:ascii="Times New Roman" w:hAnsi="Times New Roman" w:cs="Times New Roman"/>
          <w:sz w:val="28"/>
          <w:szCs w:val="28"/>
        </w:rPr>
        <w:t>«</w:t>
      </w:r>
      <w:r w:rsidRPr="00A37EDF">
        <w:rPr>
          <w:rFonts w:ascii="Times New Roman" w:hAnsi="Times New Roman" w:cs="Times New Roman"/>
          <w:b/>
          <w:sz w:val="28"/>
          <w:szCs w:val="28"/>
        </w:rPr>
        <w:t>О бюджете Белоярского сельсовета на 2025 год и плановый период 2026-2027 годов</w:t>
      </w:r>
      <w:r w:rsidRPr="00A37EDF">
        <w:rPr>
          <w:rFonts w:ascii="Times New Roman" w:hAnsi="Times New Roman" w:cs="Times New Roman"/>
          <w:sz w:val="28"/>
          <w:szCs w:val="28"/>
        </w:rPr>
        <w:t>»</w:t>
      </w: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  <w:proofErr w:type="gramEnd"/>
    </w:p>
    <w:p w:rsidR="00A37EDF" w:rsidRPr="00A37EDF" w:rsidRDefault="00A37EDF" w:rsidP="00A37EDF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организовать прием письменных предложений по проекту решения  </w:t>
      </w:r>
      <w:r w:rsidRPr="00A37EDF">
        <w:rPr>
          <w:rFonts w:ascii="Times New Roman" w:hAnsi="Times New Roman" w:cs="Times New Roman"/>
          <w:sz w:val="28"/>
          <w:szCs w:val="28"/>
        </w:rPr>
        <w:t>«</w:t>
      </w:r>
      <w:r w:rsidRPr="00A37EDF">
        <w:rPr>
          <w:rFonts w:ascii="Times New Roman" w:hAnsi="Times New Roman" w:cs="Times New Roman"/>
          <w:b/>
          <w:sz w:val="28"/>
          <w:szCs w:val="28"/>
        </w:rPr>
        <w:t>О бюджете Белоярского сельсовета на 2025 год и плановый период 2026-2027 годов</w:t>
      </w:r>
      <w:r w:rsidRPr="00A37EDF">
        <w:rPr>
          <w:rFonts w:ascii="Times New Roman" w:hAnsi="Times New Roman" w:cs="Times New Roman"/>
          <w:sz w:val="28"/>
          <w:szCs w:val="28"/>
        </w:rPr>
        <w:t>»</w:t>
      </w: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и письменных заявлений от жителей сельсовета на участие в публичных слушаниях;</w:t>
      </w:r>
    </w:p>
    <w:p w:rsidR="00A37EDF" w:rsidRPr="00A37EDF" w:rsidRDefault="00A37EDF" w:rsidP="00A37EDF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 обращении заинтересованных жителей сельсовета разъяснять порядок проведения публичных слушаний;</w:t>
      </w:r>
    </w:p>
    <w:p w:rsidR="00A37EDF" w:rsidRPr="00A37EDF" w:rsidRDefault="00A37EDF" w:rsidP="00A37EDF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провести публичные слушания в соответствии с Положением «О публичных слушаниях в Белоярском сельсовете»;</w:t>
      </w:r>
    </w:p>
    <w:p w:rsidR="00A37EDF" w:rsidRPr="00A37EDF" w:rsidRDefault="00A37EDF" w:rsidP="00A37EDF">
      <w:pPr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пяти рабочих дней со дня проведения публичных слушаний;</w:t>
      </w:r>
    </w:p>
    <w:p w:rsidR="00A37EDF" w:rsidRPr="00A37EDF" w:rsidRDefault="00A37EDF" w:rsidP="00A37EDF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не позднее 10 дней со дня проведения публичных слушаний опубликовать итоговый документ в информационном листе «Белоярские Вести» и на официальном сайте муниципального образования Ачинский район  </w:t>
      </w:r>
      <w:hyperlink r:id="rId9" w:history="1">
        <w:r w:rsidRPr="00A37EDF">
          <w:rPr>
            <w:rStyle w:val="a5"/>
            <w:rFonts w:ascii="Times New Roman" w:hAnsi="Times New Roman" w:cs="Times New Roman"/>
            <w:kern w:val="2"/>
            <w:sz w:val="28"/>
            <w:szCs w:val="28"/>
            <w:lang w:eastAsia="ar-SA"/>
          </w:rPr>
          <w:t>https://ach-raion.gosuslugi.ru/</w:t>
        </w:r>
      </w:hyperlink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 сети Интернет.</w:t>
      </w:r>
    </w:p>
    <w:p w:rsidR="00A37EDF" w:rsidRPr="00A37EDF" w:rsidRDefault="00A37EDF" w:rsidP="00A37EDF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6.  Утвердить порядок участия граждан в обсуждении проекта решения </w:t>
      </w:r>
      <w:r w:rsidRPr="00A37EDF">
        <w:rPr>
          <w:rFonts w:ascii="Times New Roman" w:hAnsi="Times New Roman" w:cs="Times New Roman"/>
          <w:sz w:val="28"/>
          <w:szCs w:val="28"/>
        </w:rPr>
        <w:t>«О бюджете Белоярского сельсовета на 2025 год и плановый период 2026-2027 годов»</w:t>
      </w: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A37EDF" w:rsidRPr="00A37EDF" w:rsidRDefault="00A37EDF" w:rsidP="00A37EDF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7.  Опубликовать постановление в информационном листе «Белоярские Вести»</w:t>
      </w:r>
      <w:r w:rsidRPr="00A37EDF">
        <w:rPr>
          <w:rFonts w:ascii="Times New Roman" w:hAnsi="Times New Roman" w:cs="Times New Roman"/>
        </w:rPr>
        <w:t xml:space="preserve"> </w:t>
      </w: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 на официальном сайте муниципального образования Ачинский район  </w:t>
      </w:r>
      <w:hyperlink r:id="rId10" w:history="1">
        <w:r w:rsidRPr="00A37EDF">
          <w:rPr>
            <w:rStyle w:val="a5"/>
            <w:rFonts w:ascii="Times New Roman" w:hAnsi="Times New Roman" w:cs="Times New Roman"/>
            <w:kern w:val="2"/>
            <w:sz w:val="28"/>
            <w:szCs w:val="28"/>
            <w:lang w:eastAsia="ar-SA"/>
          </w:rPr>
          <w:t>https://ach-raion.gosuslugi.ru/</w:t>
        </w:r>
      </w:hyperlink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 сети Интернет.</w:t>
      </w:r>
    </w:p>
    <w:p w:rsidR="00A37EDF" w:rsidRPr="00A37EDF" w:rsidRDefault="00A37EDF" w:rsidP="00A37EDF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8. </w:t>
      </w:r>
      <w:proofErr w:type="gramStart"/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A37EDF" w:rsidRPr="00A37EDF" w:rsidRDefault="00A37EDF" w:rsidP="00A37EDF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37ED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9. Постановление  вступает в силу после его официального опубликования в информационном листе «Белоярские Вести». </w:t>
      </w:r>
    </w:p>
    <w:p w:rsidR="00A37EDF" w:rsidRDefault="00A37EDF" w:rsidP="00A37EDF">
      <w:pPr>
        <w:suppressAutoHyphens/>
        <w:jc w:val="both"/>
        <w:rPr>
          <w:b/>
          <w:kern w:val="2"/>
          <w:sz w:val="28"/>
          <w:szCs w:val="28"/>
          <w:lang w:eastAsia="ar-SA"/>
        </w:rPr>
      </w:pPr>
    </w:p>
    <w:p w:rsidR="00A37EDF" w:rsidRDefault="00A37EDF" w:rsidP="00A37EDF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F7008F">
        <w:rPr>
          <w:kern w:val="2"/>
          <w:sz w:val="28"/>
          <w:szCs w:val="28"/>
          <w:lang w:eastAsia="ar-SA"/>
        </w:rPr>
        <w:t>Глава Белоярского сельсовета                                              А.С. Сабиров</w:t>
      </w:r>
    </w:p>
    <w:p w:rsidR="00090978" w:rsidRDefault="00CF2843" w:rsidP="00CF28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28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090978" w:rsidRDefault="00090978" w:rsidP="00CF28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78" w:rsidRDefault="00090978" w:rsidP="00CF28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43" w:rsidRPr="00CF2843" w:rsidRDefault="00CF2843" w:rsidP="00CF28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F28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 </w:t>
      </w:r>
    </w:p>
    <w:p w:rsidR="00CF2843" w:rsidRPr="00CF2843" w:rsidRDefault="00CF2843" w:rsidP="00CF28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2843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CF2843" w:rsidRPr="00CF2843" w:rsidRDefault="00CF2843" w:rsidP="00CF28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2843">
        <w:rPr>
          <w:rFonts w:ascii="Times New Roman" w:hAnsi="Times New Roman" w:cs="Times New Roman"/>
          <w:b/>
          <w:bCs/>
          <w:sz w:val="28"/>
          <w:szCs w:val="28"/>
        </w:rPr>
        <w:t>Главы Белоярского сельсовета</w:t>
      </w:r>
    </w:p>
    <w:p w:rsidR="00CF2843" w:rsidRPr="00CF2843" w:rsidRDefault="00CF2843" w:rsidP="00CF28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2843">
        <w:rPr>
          <w:rFonts w:ascii="Times New Roman" w:hAnsi="Times New Roman" w:cs="Times New Roman"/>
          <w:b/>
          <w:bCs/>
          <w:sz w:val="28"/>
          <w:szCs w:val="28"/>
        </w:rPr>
        <w:t xml:space="preserve"> от 07.11.2024 № 79-П </w:t>
      </w:r>
    </w:p>
    <w:p w:rsidR="00CF2843" w:rsidRPr="00CF2843" w:rsidRDefault="00CF2843" w:rsidP="00CF28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843" w:rsidRPr="00CF2843" w:rsidRDefault="00CF2843" w:rsidP="00CF28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843">
        <w:rPr>
          <w:rFonts w:ascii="Times New Roman" w:hAnsi="Times New Roman" w:cs="Times New Roman"/>
          <w:b/>
          <w:bCs/>
          <w:sz w:val="28"/>
          <w:szCs w:val="28"/>
        </w:rPr>
        <w:t xml:space="preserve">Порядок  участия граждан в обсуждении проекта решения  </w:t>
      </w:r>
      <w:r w:rsidRPr="00CF2843">
        <w:rPr>
          <w:rFonts w:ascii="Times New Roman" w:hAnsi="Times New Roman" w:cs="Times New Roman"/>
          <w:b/>
          <w:sz w:val="28"/>
          <w:szCs w:val="28"/>
        </w:rPr>
        <w:t>«О бюджете Белоярского сельсовета на 2025 год и плановый период 2026-2027 годов»</w:t>
      </w:r>
      <w:r w:rsidRPr="00CF2843">
        <w:rPr>
          <w:rFonts w:ascii="Times New Roman" w:hAnsi="Times New Roman" w:cs="Times New Roman"/>
          <w:b/>
          <w:bCs/>
          <w:sz w:val="28"/>
          <w:szCs w:val="28"/>
        </w:rPr>
        <w:t xml:space="preserve"> и Порядок учета предложений и замечаний  по проекту решения  </w:t>
      </w:r>
      <w:r w:rsidRPr="00CF2843">
        <w:rPr>
          <w:rFonts w:ascii="Times New Roman" w:hAnsi="Times New Roman" w:cs="Times New Roman"/>
          <w:b/>
          <w:sz w:val="28"/>
          <w:szCs w:val="28"/>
        </w:rPr>
        <w:t>«О бюджете Белоярского сельсовета на 2025 год и плановый период 2026-2027 годов»</w:t>
      </w:r>
    </w:p>
    <w:p w:rsidR="00CF2843" w:rsidRPr="00CF2843" w:rsidRDefault="00CF2843" w:rsidP="00CF284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843">
        <w:rPr>
          <w:rFonts w:ascii="Times New Roman" w:hAnsi="Times New Roman" w:cs="Times New Roman"/>
          <w:bCs/>
          <w:sz w:val="28"/>
          <w:szCs w:val="28"/>
        </w:rPr>
        <w:t>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CF2843" w:rsidRPr="00CF2843" w:rsidRDefault="00CF2843" w:rsidP="00CF284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843">
        <w:rPr>
          <w:rFonts w:ascii="Times New Roman" w:hAnsi="Times New Roman" w:cs="Times New Roman"/>
          <w:bCs/>
          <w:sz w:val="28"/>
          <w:szCs w:val="28"/>
        </w:rPr>
        <w:t>Гражданин, 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CF2843" w:rsidRPr="00CF2843" w:rsidRDefault="00CF2843" w:rsidP="00CF284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843">
        <w:rPr>
          <w:rFonts w:ascii="Times New Roman" w:hAnsi="Times New Roman" w:cs="Times New Roman"/>
          <w:bCs/>
          <w:sz w:val="28"/>
          <w:szCs w:val="28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CF2843" w:rsidRPr="00CF2843" w:rsidRDefault="00CF2843" w:rsidP="00CF284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843">
        <w:rPr>
          <w:rFonts w:ascii="Times New Roman" w:hAnsi="Times New Roman" w:cs="Times New Roman"/>
          <w:bCs/>
          <w:sz w:val="28"/>
          <w:szCs w:val="28"/>
        </w:rPr>
        <w:t>Жители сельсовета,  подавшие предложения, участвуют в публичных слушаниях в порядке, установленном статьей  7 Положения «О публичных слушаниях в Белоярском сельсовете».</w:t>
      </w:r>
    </w:p>
    <w:p w:rsidR="00CF2843" w:rsidRPr="00CF2843" w:rsidRDefault="00CF2843" w:rsidP="00CF284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843">
        <w:rPr>
          <w:rFonts w:ascii="Times New Roman" w:hAnsi="Times New Roman" w:cs="Times New Roman"/>
          <w:bCs/>
          <w:sz w:val="28"/>
          <w:szCs w:val="28"/>
        </w:rPr>
        <w:t>Предложения принимаются организационным комитетом по адресу: 662178, с. Белый Яр, ул. Трактовая, 55, Администрация Белоярского сельсовета.</w:t>
      </w:r>
    </w:p>
    <w:p w:rsidR="00CF2843" w:rsidRPr="00CF2843" w:rsidRDefault="00CF2843" w:rsidP="00CF284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843">
        <w:rPr>
          <w:rFonts w:ascii="Times New Roman" w:hAnsi="Times New Roman" w:cs="Times New Roman"/>
          <w:bCs/>
          <w:sz w:val="28"/>
          <w:szCs w:val="28"/>
        </w:rPr>
        <w:t xml:space="preserve">Прием предложений прекращается в 12.00 часов 09.12.2021 года. </w:t>
      </w:r>
    </w:p>
    <w:p w:rsidR="00CF2843" w:rsidRPr="00CF2843" w:rsidRDefault="00CF2843" w:rsidP="00CF284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843">
        <w:rPr>
          <w:rFonts w:ascii="Times New Roman" w:hAnsi="Times New Roman" w:cs="Times New Roman"/>
          <w:bCs/>
          <w:sz w:val="28"/>
          <w:szCs w:val="28"/>
        </w:rPr>
        <w:t>Предложения вносятся в письменной форме гражданами Российской Федерации, проживающими на территории Белоярского сельсовета и обладающими  избирательным правом.</w:t>
      </w:r>
    </w:p>
    <w:p w:rsidR="00CF2843" w:rsidRPr="00CF2843" w:rsidRDefault="00CF2843" w:rsidP="00CF28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843">
        <w:rPr>
          <w:rFonts w:ascii="Times New Roman" w:hAnsi="Times New Roman" w:cs="Times New Roman"/>
          <w:bCs/>
          <w:sz w:val="28"/>
          <w:szCs w:val="28"/>
        </w:rPr>
        <w:t>Учет предложений и замечаний граждан осуществляется организационным комитетом  в порядке, предусмотренном статьей 10 Положения «</w:t>
      </w:r>
      <w:r w:rsidRPr="00CF2843">
        <w:rPr>
          <w:rFonts w:ascii="Times New Roman" w:hAnsi="Times New Roman" w:cs="Times New Roman"/>
          <w:sz w:val="28"/>
          <w:szCs w:val="28"/>
        </w:rPr>
        <w:t xml:space="preserve">О публичных слушаниях в Белоярском сельсовете». </w:t>
      </w:r>
    </w:p>
    <w:p w:rsidR="006270D4" w:rsidRDefault="006270D4" w:rsidP="00EF363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141300" w:rsidRPr="003B7F41" w:rsidRDefault="005465E8" w:rsidP="006F268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  <w:r w:rsidR="006F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8(39151)97-2-15                                               </w:t>
      </w:r>
    </w:p>
    <w:sectPr w:rsidR="00141300" w:rsidRPr="003B7F41" w:rsidSect="00090978">
      <w:pgSz w:w="11905" w:h="16838"/>
      <w:pgMar w:top="851" w:right="42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F4" w:rsidRDefault="00DD38F4" w:rsidP="00052E09">
      <w:pPr>
        <w:spacing w:after="0" w:line="240" w:lineRule="auto"/>
      </w:pPr>
      <w:r>
        <w:separator/>
      </w:r>
    </w:p>
  </w:endnote>
  <w:endnote w:type="continuationSeparator" w:id="0">
    <w:p w:rsidR="00DD38F4" w:rsidRDefault="00DD38F4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F4" w:rsidRDefault="00DD38F4" w:rsidP="00052E09">
      <w:pPr>
        <w:spacing w:after="0" w:line="240" w:lineRule="auto"/>
      </w:pPr>
      <w:r>
        <w:separator/>
      </w:r>
    </w:p>
  </w:footnote>
  <w:footnote w:type="continuationSeparator" w:id="0">
    <w:p w:rsidR="00DD38F4" w:rsidRDefault="00DD38F4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A9F3125"/>
    <w:multiLevelType w:val="multilevel"/>
    <w:tmpl w:val="1154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601B80"/>
    <w:multiLevelType w:val="multilevel"/>
    <w:tmpl w:val="84981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C3565B8"/>
    <w:multiLevelType w:val="multilevel"/>
    <w:tmpl w:val="277AECA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5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21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3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03E8E"/>
    <w:multiLevelType w:val="multilevel"/>
    <w:tmpl w:val="00E01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948FA"/>
    <w:multiLevelType w:val="multilevel"/>
    <w:tmpl w:val="25BE2E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3AE3B54"/>
    <w:multiLevelType w:val="multilevel"/>
    <w:tmpl w:val="D474EE1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"/>
  </w:num>
  <w:num w:numId="7">
    <w:abstractNumId w:val="34"/>
  </w:num>
  <w:num w:numId="8">
    <w:abstractNumId w:val="15"/>
  </w:num>
  <w:num w:numId="9">
    <w:abstractNumId w:val="17"/>
  </w:num>
  <w:num w:numId="10">
    <w:abstractNumId w:val="5"/>
  </w:num>
  <w:num w:numId="11">
    <w:abstractNumId w:val="23"/>
  </w:num>
  <w:num w:numId="12">
    <w:abstractNumId w:val="16"/>
  </w:num>
  <w:num w:numId="13">
    <w:abstractNumId w:val="6"/>
  </w:num>
  <w:num w:numId="14">
    <w:abstractNumId w:val="22"/>
  </w:num>
  <w:num w:numId="15">
    <w:abstractNumId w:val="0"/>
  </w:num>
  <w:num w:numId="16">
    <w:abstractNumId w:val="21"/>
  </w:num>
  <w:num w:numId="17">
    <w:abstractNumId w:val="7"/>
  </w:num>
  <w:num w:numId="18">
    <w:abstractNumId w:val="11"/>
  </w:num>
  <w:num w:numId="19">
    <w:abstractNumId w:val="26"/>
  </w:num>
  <w:num w:numId="20">
    <w:abstractNumId w:val="13"/>
  </w:num>
  <w:num w:numId="21">
    <w:abstractNumId w:val="32"/>
  </w:num>
  <w:num w:numId="22">
    <w:abstractNumId w:val="31"/>
  </w:num>
  <w:num w:numId="23">
    <w:abstractNumId w:val="27"/>
  </w:num>
  <w:num w:numId="24">
    <w:abstractNumId w:val="4"/>
  </w:num>
  <w:num w:numId="25">
    <w:abstractNumId w:val="28"/>
  </w:num>
  <w:num w:numId="26">
    <w:abstractNumId w:val="14"/>
  </w:num>
  <w:num w:numId="27">
    <w:abstractNumId w:val="35"/>
  </w:num>
  <w:num w:numId="28">
    <w:abstractNumId w:val="19"/>
  </w:num>
  <w:num w:numId="29">
    <w:abstractNumId w:val="8"/>
  </w:num>
  <w:num w:numId="30">
    <w:abstractNumId w:val="33"/>
  </w:num>
  <w:num w:numId="31">
    <w:abstractNumId w:val="24"/>
  </w:num>
  <w:num w:numId="32">
    <w:abstractNumId w:val="30"/>
  </w:num>
  <w:num w:numId="33">
    <w:abstractNumId w:val="29"/>
  </w:num>
  <w:num w:numId="34">
    <w:abstractNumId w:val="10"/>
  </w:num>
  <w:num w:numId="35">
    <w:abstractNumId w:val="3"/>
  </w:num>
  <w:num w:numId="3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0B8C"/>
    <w:rsid w:val="00052E09"/>
    <w:rsid w:val="00054A86"/>
    <w:rsid w:val="00090978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14CFF"/>
    <w:rsid w:val="00232460"/>
    <w:rsid w:val="002358DE"/>
    <w:rsid w:val="002368B3"/>
    <w:rsid w:val="00236E53"/>
    <w:rsid w:val="00260A06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301018"/>
    <w:rsid w:val="0030266F"/>
    <w:rsid w:val="00312A6B"/>
    <w:rsid w:val="00321456"/>
    <w:rsid w:val="00337BC0"/>
    <w:rsid w:val="003418BE"/>
    <w:rsid w:val="00342574"/>
    <w:rsid w:val="00344358"/>
    <w:rsid w:val="00356016"/>
    <w:rsid w:val="0035654D"/>
    <w:rsid w:val="003707F0"/>
    <w:rsid w:val="00385564"/>
    <w:rsid w:val="003A24EF"/>
    <w:rsid w:val="003B3BF6"/>
    <w:rsid w:val="003B7F41"/>
    <w:rsid w:val="003C25C7"/>
    <w:rsid w:val="003C335B"/>
    <w:rsid w:val="003D25ED"/>
    <w:rsid w:val="003D49FE"/>
    <w:rsid w:val="003D51F0"/>
    <w:rsid w:val="003D53AE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7372"/>
    <w:rsid w:val="005B020B"/>
    <w:rsid w:val="005B4ABD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A0483"/>
    <w:rsid w:val="006C6DFE"/>
    <w:rsid w:val="006E574D"/>
    <w:rsid w:val="006F268A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16FFB"/>
    <w:rsid w:val="00A3183F"/>
    <w:rsid w:val="00A37ED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07FD8"/>
    <w:rsid w:val="00B101D1"/>
    <w:rsid w:val="00B15593"/>
    <w:rsid w:val="00B274F9"/>
    <w:rsid w:val="00B27EF0"/>
    <w:rsid w:val="00B3163F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87AAE"/>
    <w:rsid w:val="00C92186"/>
    <w:rsid w:val="00CA676B"/>
    <w:rsid w:val="00CB59DF"/>
    <w:rsid w:val="00CB6C52"/>
    <w:rsid w:val="00CD053E"/>
    <w:rsid w:val="00CD48D4"/>
    <w:rsid w:val="00CF2843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908BA"/>
    <w:rsid w:val="00DA5B6C"/>
    <w:rsid w:val="00DB37DF"/>
    <w:rsid w:val="00DB6A6B"/>
    <w:rsid w:val="00DD38F4"/>
    <w:rsid w:val="00DE3BD4"/>
    <w:rsid w:val="00E106AB"/>
    <w:rsid w:val="00E1212B"/>
    <w:rsid w:val="00E15213"/>
    <w:rsid w:val="00E1633F"/>
    <w:rsid w:val="00E16E92"/>
    <w:rsid w:val="00E17F02"/>
    <w:rsid w:val="00E21D58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EF3637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80E68"/>
    <w:rsid w:val="00F8551D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F4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paragraph" w:customStyle="1" w:styleId="Default">
    <w:name w:val="Default"/>
    <w:rsid w:val="00B3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00">
    <w:name w:val="Нет списка30"/>
    <w:next w:val="a2"/>
    <w:uiPriority w:val="99"/>
    <w:semiHidden/>
    <w:unhideWhenUsed/>
    <w:rsid w:val="00DD38F4"/>
  </w:style>
  <w:style w:type="numbering" w:customStyle="1" w:styleId="1101">
    <w:name w:val="Нет списка110"/>
    <w:next w:val="a2"/>
    <w:semiHidden/>
    <w:rsid w:val="00DD38F4"/>
  </w:style>
  <w:style w:type="table" w:customStyle="1" w:styleId="201">
    <w:name w:val="Сетка таблицы20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D38F4"/>
  </w:style>
  <w:style w:type="numbering" w:customStyle="1" w:styleId="320">
    <w:name w:val="Нет списка32"/>
    <w:next w:val="a2"/>
    <w:semiHidden/>
    <w:rsid w:val="00DD38F4"/>
  </w:style>
  <w:style w:type="table" w:customStyle="1" w:styleId="1111">
    <w:name w:val="Сетка таблицы111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semiHidden/>
    <w:rsid w:val="00DD38F4"/>
  </w:style>
  <w:style w:type="table" w:customStyle="1" w:styleId="221">
    <w:name w:val="Сетка таблицы22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semiHidden/>
    <w:rsid w:val="00DD38F4"/>
  </w:style>
  <w:style w:type="numbering" w:customStyle="1" w:styleId="610">
    <w:name w:val="Нет списка61"/>
    <w:next w:val="a2"/>
    <w:uiPriority w:val="99"/>
    <w:semiHidden/>
    <w:unhideWhenUsed/>
    <w:rsid w:val="00DD38F4"/>
  </w:style>
  <w:style w:type="numbering" w:customStyle="1" w:styleId="710">
    <w:name w:val="Нет списка71"/>
    <w:next w:val="a2"/>
    <w:semiHidden/>
    <w:unhideWhenUsed/>
    <w:rsid w:val="00DD38F4"/>
  </w:style>
  <w:style w:type="numbering" w:customStyle="1" w:styleId="810">
    <w:name w:val="Нет списка81"/>
    <w:next w:val="a2"/>
    <w:semiHidden/>
    <w:unhideWhenUsed/>
    <w:rsid w:val="00DD38F4"/>
  </w:style>
  <w:style w:type="numbering" w:customStyle="1" w:styleId="910">
    <w:name w:val="Нет списка91"/>
    <w:next w:val="a2"/>
    <w:semiHidden/>
    <w:rsid w:val="00DD38F4"/>
  </w:style>
  <w:style w:type="numbering" w:customStyle="1" w:styleId="1010">
    <w:name w:val="Нет списка101"/>
    <w:next w:val="a2"/>
    <w:semiHidden/>
    <w:rsid w:val="00DD38F4"/>
  </w:style>
  <w:style w:type="numbering" w:customStyle="1" w:styleId="112">
    <w:name w:val="Нет списка112"/>
    <w:next w:val="a2"/>
    <w:semiHidden/>
    <w:unhideWhenUsed/>
    <w:rsid w:val="00DD38F4"/>
  </w:style>
  <w:style w:type="numbering" w:customStyle="1" w:styleId="1210">
    <w:name w:val="Нет списка121"/>
    <w:next w:val="a2"/>
    <w:semiHidden/>
    <w:rsid w:val="00DD38F4"/>
  </w:style>
  <w:style w:type="numbering" w:customStyle="1" w:styleId="1310">
    <w:name w:val="Нет списка131"/>
    <w:next w:val="a2"/>
    <w:semiHidden/>
    <w:rsid w:val="00DD38F4"/>
  </w:style>
  <w:style w:type="numbering" w:customStyle="1" w:styleId="1410">
    <w:name w:val="Нет списка141"/>
    <w:next w:val="a2"/>
    <w:semiHidden/>
    <w:rsid w:val="00DD38F4"/>
  </w:style>
  <w:style w:type="numbering" w:customStyle="1" w:styleId="1510">
    <w:name w:val="Нет списка151"/>
    <w:next w:val="a2"/>
    <w:semiHidden/>
    <w:rsid w:val="00DD38F4"/>
  </w:style>
  <w:style w:type="numbering" w:customStyle="1" w:styleId="1610">
    <w:name w:val="Нет списка161"/>
    <w:next w:val="a2"/>
    <w:semiHidden/>
    <w:unhideWhenUsed/>
    <w:rsid w:val="00DD38F4"/>
  </w:style>
  <w:style w:type="numbering" w:customStyle="1" w:styleId="1710">
    <w:name w:val="Нет списка171"/>
    <w:next w:val="a2"/>
    <w:semiHidden/>
    <w:rsid w:val="00DD38F4"/>
  </w:style>
  <w:style w:type="numbering" w:customStyle="1" w:styleId="1810">
    <w:name w:val="Нет списка181"/>
    <w:next w:val="a2"/>
    <w:semiHidden/>
    <w:unhideWhenUsed/>
    <w:rsid w:val="00DD38F4"/>
  </w:style>
  <w:style w:type="numbering" w:customStyle="1" w:styleId="1910">
    <w:name w:val="Нет списка191"/>
    <w:next w:val="a2"/>
    <w:semiHidden/>
    <w:unhideWhenUsed/>
    <w:rsid w:val="00DD38F4"/>
  </w:style>
  <w:style w:type="numbering" w:customStyle="1" w:styleId="2010">
    <w:name w:val="Нет списка201"/>
    <w:next w:val="a2"/>
    <w:semiHidden/>
    <w:unhideWhenUsed/>
    <w:rsid w:val="00DD38F4"/>
  </w:style>
  <w:style w:type="numbering" w:customStyle="1" w:styleId="2120">
    <w:name w:val="Нет списка212"/>
    <w:next w:val="a2"/>
    <w:semiHidden/>
    <w:unhideWhenUsed/>
    <w:rsid w:val="00DD38F4"/>
  </w:style>
  <w:style w:type="numbering" w:customStyle="1" w:styleId="2210">
    <w:name w:val="Нет списка221"/>
    <w:next w:val="a2"/>
    <w:semiHidden/>
    <w:unhideWhenUsed/>
    <w:rsid w:val="00DD38F4"/>
  </w:style>
  <w:style w:type="numbering" w:customStyle="1" w:styleId="231">
    <w:name w:val="Нет списка231"/>
    <w:next w:val="a2"/>
    <w:semiHidden/>
    <w:unhideWhenUsed/>
    <w:rsid w:val="00DD38F4"/>
  </w:style>
  <w:style w:type="numbering" w:customStyle="1" w:styleId="241">
    <w:name w:val="Нет списка241"/>
    <w:next w:val="a2"/>
    <w:semiHidden/>
    <w:unhideWhenUsed/>
    <w:rsid w:val="00DD38F4"/>
  </w:style>
  <w:style w:type="numbering" w:customStyle="1" w:styleId="251">
    <w:name w:val="Нет списка251"/>
    <w:next w:val="a2"/>
    <w:semiHidden/>
    <w:unhideWhenUsed/>
    <w:rsid w:val="00DD38F4"/>
  </w:style>
  <w:style w:type="numbering" w:customStyle="1" w:styleId="261">
    <w:name w:val="Нет списка261"/>
    <w:next w:val="a2"/>
    <w:semiHidden/>
    <w:unhideWhenUsed/>
    <w:rsid w:val="00DD38F4"/>
  </w:style>
  <w:style w:type="numbering" w:customStyle="1" w:styleId="271">
    <w:name w:val="Нет списка271"/>
    <w:next w:val="a2"/>
    <w:semiHidden/>
    <w:unhideWhenUsed/>
    <w:rsid w:val="00DD38F4"/>
  </w:style>
  <w:style w:type="numbering" w:customStyle="1" w:styleId="281">
    <w:name w:val="Нет списка281"/>
    <w:next w:val="a2"/>
    <w:semiHidden/>
    <w:unhideWhenUsed/>
    <w:rsid w:val="00DD38F4"/>
  </w:style>
  <w:style w:type="numbering" w:customStyle="1" w:styleId="291">
    <w:name w:val="Нет списка291"/>
    <w:next w:val="a2"/>
    <w:semiHidden/>
    <w:unhideWhenUsed/>
    <w:rsid w:val="00DD3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F4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paragraph" w:customStyle="1" w:styleId="Default">
    <w:name w:val="Default"/>
    <w:rsid w:val="00B3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00">
    <w:name w:val="Нет списка30"/>
    <w:next w:val="a2"/>
    <w:uiPriority w:val="99"/>
    <w:semiHidden/>
    <w:unhideWhenUsed/>
    <w:rsid w:val="00DD38F4"/>
  </w:style>
  <w:style w:type="numbering" w:customStyle="1" w:styleId="1101">
    <w:name w:val="Нет списка110"/>
    <w:next w:val="a2"/>
    <w:semiHidden/>
    <w:rsid w:val="00DD38F4"/>
  </w:style>
  <w:style w:type="table" w:customStyle="1" w:styleId="201">
    <w:name w:val="Сетка таблицы20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D38F4"/>
  </w:style>
  <w:style w:type="numbering" w:customStyle="1" w:styleId="320">
    <w:name w:val="Нет списка32"/>
    <w:next w:val="a2"/>
    <w:semiHidden/>
    <w:rsid w:val="00DD38F4"/>
  </w:style>
  <w:style w:type="table" w:customStyle="1" w:styleId="1111">
    <w:name w:val="Сетка таблицы111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semiHidden/>
    <w:rsid w:val="00DD38F4"/>
  </w:style>
  <w:style w:type="table" w:customStyle="1" w:styleId="221">
    <w:name w:val="Сетка таблицы22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semiHidden/>
    <w:rsid w:val="00DD38F4"/>
  </w:style>
  <w:style w:type="numbering" w:customStyle="1" w:styleId="610">
    <w:name w:val="Нет списка61"/>
    <w:next w:val="a2"/>
    <w:uiPriority w:val="99"/>
    <w:semiHidden/>
    <w:unhideWhenUsed/>
    <w:rsid w:val="00DD38F4"/>
  </w:style>
  <w:style w:type="numbering" w:customStyle="1" w:styleId="710">
    <w:name w:val="Нет списка71"/>
    <w:next w:val="a2"/>
    <w:semiHidden/>
    <w:unhideWhenUsed/>
    <w:rsid w:val="00DD38F4"/>
  </w:style>
  <w:style w:type="numbering" w:customStyle="1" w:styleId="810">
    <w:name w:val="Нет списка81"/>
    <w:next w:val="a2"/>
    <w:semiHidden/>
    <w:unhideWhenUsed/>
    <w:rsid w:val="00DD38F4"/>
  </w:style>
  <w:style w:type="numbering" w:customStyle="1" w:styleId="910">
    <w:name w:val="Нет списка91"/>
    <w:next w:val="a2"/>
    <w:semiHidden/>
    <w:rsid w:val="00DD38F4"/>
  </w:style>
  <w:style w:type="numbering" w:customStyle="1" w:styleId="1010">
    <w:name w:val="Нет списка101"/>
    <w:next w:val="a2"/>
    <w:semiHidden/>
    <w:rsid w:val="00DD38F4"/>
  </w:style>
  <w:style w:type="numbering" w:customStyle="1" w:styleId="112">
    <w:name w:val="Нет списка112"/>
    <w:next w:val="a2"/>
    <w:semiHidden/>
    <w:unhideWhenUsed/>
    <w:rsid w:val="00DD38F4"/>
  </w:style>
  <w:style w:type="numbering" w:customStyle="1" w:styleId="1210">
    <w:name w:val="Нет списка121"/>
    <w:next w:val="a2"/>
    <w:semiHidden/>
    <w:rsid w:val="00DD38F4"/>
  </w:style>
  <w:style w:type="numbering" w:customStyle="1" w:styleId="1310">
    <w:name w:val="Нет списка131"/>
    <w:next w:val="a2"/>
    <w:semiHidden/>
    <w:rsid w:val="00DD38F4"/>
  </w:style>
  <w:style w:type="numbering" w:customStyle="1" w:styleId="1410">
    <w:name w:val="Нет списка141"/>
    <w:next w:val="a2"/>
    <w:semiHidden/>
    <w:rsid w:val="00DD38F4"/>
  </w:style>
  <w:style w:type="numbering" w:customStyle="1" w:styleId="1510">
    <w:name w:val="Нет списка151"/>
    <w:next w:val="a2"/>
    <w:semiHidden/>
    <w:rsid w:val="00DD38F4"/>
  </w:style>
  <w:style w:type="numbering" w:customStyle="1" w:styleId="1610">
    <w:name w:val="Нет списка161"/>
    <w:next w:val="a2"/>
    <w:semiHidden/>
    <w:unhideWhenUsed/>
    <w:rsid w:val="00DD38F4"/>
  </w:style>
  <w:style w:type="numbering" w:customStyle="1" w:styleId="1710">
    <w:name w:val="Нет списка171"/>
    <w:next w:val="a2"/>
    <w:semiHidden/>
    <w:rsid w:val="00DD38F4"/>
  </w:style>
  <w:style w:type="numbering" w:customStyle="1" w:styleId="1810">
    <w:name w:val="Нет списка181"/>
    <w:next w:val="a2"/>
    <w:semiHidden/>
    <w:unhideWhenUsed/>
    <w:rsid w:val="00DD38F4"/>
  </w:style>
  <w:style w:type="numbering" w:customStyle="1" w:styleId="1910">
    <w:name w:val="Нет списка191"/>
    <w:next w:val="a2"/>
    <w:semiHidden/>
    <w:unhideWhenUsed/>
    <w:rsid w:val="00DD38F4"/>
  </w:style>
  <w:style w:type="numbering" w:customStyle="1" w:styleId="2010">
    <w:name w:val="Нет списка201"/>
    <w:next w:val="a2"/>
    <w:semiHidden/>
    <w:unhideWhenUsed/>
    <w:rsid w:val="00DD38F4"/>
  </w:style>
  <w:style w:type="numbering" w:customStyle="1" w:styleId="2120">
    <w:name w:val="Нет списка212"/>
    <w:next w:val="a2"/>
    <w:semiHidden/>
    <w:unhideWhenUsed/>
    <w:rsid w:val="00DD38F4"/>
  </w:style>
  <w:style w:type="numbering" w:customStyle="1" w:styleId="2210">
    <w:name w:val="Нет списка221"/>
    <w:next w:val="a2"/>
    <w:semiHidden/>
    <w:unhideWhenUsed/>
    <w:rsid w:val="00DD38F4"/>
  </w:style>
  <w:style w:type="numbering" w:customStyle="1" w:styleId="231">
    <w:name w:val="Нет списка231"/>
    <w:next w:val="a2"/>
    <w:semiHidden/>
    <w:unhideWhenUsed/>
    <w:rsid w:val="00DD38F4"/>
  </w:style>
  <w:style w:type="numbering" w:customStyle="1" w:styleId="241">
    <w:name w:val="Нет списка241"/>
    <w:next w:val="a2"/>
    <w:semiHidden/>
    <w:unhideWhenUsed/>
    <w:rsid w:val="00DD38F4"/>
  </w:style>
  <w:style w:type="numbering" w:customStyle="1" w:styleId="251">
    <w:name w:val="Нет списка251"/>
    <w:next w:val="a2"/>
    <w:semiHidden/>
    <w:unhideWhenUsed/>
    <w:rsid w:val="00DD38F4"/>
  </w:style>
  <w:style w:type="numbering" w:customStyle="1" w:styleId="261">
    <w:name w:val="Нет списка261"/>
    <w:next w:val="a2"/>
    <w:semiHidden/>
    <w:unhideWhenUsed/>
    <w:rsid w:val="00DD38F4"/>
  </w:style>
  <w:style w:type="numbering" w:customStyle="1" w:styleId="271">
    <w:name w:val="Нет списка271"/>
    <w:next w:val="a2"/>
    <w:semiHidden/>
    <w:unhideWhenUsed/>
    <w:rsid w:val="00DD38F4"/>
  </w:style>
  <w:style w:type="numbering" w:customStyle="1" w:styleId="281">
    <w:name w:val="Нет списка281"/>
    <w:next w:val="a2"/>
    <w:semiHidden/>
    <w:unhideWhenUsed/>
    <w:rsid w:val="00DD38F4"/>
  </w:style>
  <w:style w:type="numbering" w:customStyle="1" w:styleId="291">
    <w:name w:val="Нет списка291"/>
    <w:next w:val="a2"/>
    <w:semiHidden/>
    <w:unhideWhenUsed/>
    <w:rsid w:val="00DD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ch-raion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9106-BFF6-44F3-9795-2941E281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ТЕ</dc:creator>
  <cp:keywords/>
  <dc:description/>
  <cp:lastModifiedBy>Пользователь Windows</cp:lastModifiedBy>
  <cp:revision>5</cp:revision>
  <cp:lastPrinted>2024-10-22T03:20:00Z</cp:lastPrinted>
  <dcterms:created xsi:type="dcterms:W3CDTF">2024-03-20T04:13:00Z</dcterms:created>
  <dcterms:modified xsi:type="dcterms:W3CDTF">2024-11-18T04:10:00Z</dcterms:modified>
</cp:coreProperties>
</file>