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0"/>
          <w:szCs w:val="20"/>
          <w:lang w:eastAsia="ar-SA"/>
        </w:rPr>
        <w:t xml:space="preserve">                                                       </w:t>
      </w:r>
      <w:r w:rsidR="005465E8" w:rsidRPr="0059680F">
        <w:rPr>
          <w:rFonts w:ascii="Times New Roman" w:eastAsia="Times New Roman" w:hAnsi="Times New Roman" w:cs="Times New Roman"/>
          <w:i/>
          <w:iCs/>
          <w:smallCaps/>
          <w:kern w:val="1"/>
          <w:sz w:val="20"/>
          <w:szCs w:val="20"/>
          <w:lang w:eastAsia="ar-SA"/>
        </w:rPr>
        <w:t xml:space="preserve"> </w:t>
      </w:r>
      <w:r w:rsidR="007409E7">
        <w:rPr>
          <w:rFonts w:ascii="Times New Roman" w:eastAsia="Times New Roman" w:hAnsi="Times New Roman" w:cs="Times New Roman"/>
          <w:i/>
          <w:iCs/>
          <w:smallCaps/>
          <w:kern w:val="1"/>
          <w:sz w:val="28"/>
          <w:szCs w:val="28"/>
          <w:lang w:eastAsia="ar-SA"/>
        </w:rPr>
        <w:t xml:space="preserve">Издание </w:t>
      </w:r>
      <w:r w:rsidR="005465E8" w:rsidRPr="0059680F">
        <w:rPr>
          <w:rFonts w:ascii="Times New Roman" w:eastAsia="Times New Roman" w:hAnsi="Times New Roman" w:cs="Times New Roman"/>
          <w:i/>
          <w:iCs/>
          <w:smallCaps/>
          <w:kern w:val="1"/>
          <w:sz w:val="28"/>
          <w:szCs w:val="28"/>
          <w:lang w:eastAsia="ar-SA"/>
        </w:rPr>
        <w:t>администрации</w:t>
      </w:r>
      <w:r w:rsidR="0059680F">
        <w:rPr>
          <w:rFonts w:ascii="Times New Roman" w:eastAsia="Times New Roman" w:hAnsi="Times New Roman" w:cs="Times New Roman"/>
          <w:i/>
          <w:iCs/>
          <w:smallCaps/>
          <w:kern w:val="1"/>
          <w:sz w:val="28"/>
          <w:szCs w:val="28"/>
          <w:lang w:eastAsia="ar-SA"/>
        </w:rPr>
        <w:t xml:space="preserve"> </w:t>
      </w:r>
    </w:p>
    <w:p w:rsidR="005465E8" w:rsidRP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8"/>
          <w:szCs w:val="28"/>
          <w:lang w:eastAsia="ar-SA"/>
        </w:rPr>
        <w:t xml:space="preserve">                                   </w:t>
      </w:r>
      <w:r w:rsidR="005465E8" w:rsidRPr="0059680F">
        <w:rPr>
          <w:rFonts w:ascii="Times New Roman" w:eastAsia="Times New Roman" w:hAnsi="Times New Roman" w:cs="Times New Roman"/>
          <w:i/>
          <w:iCs/>
          <w:smallCaps/>
          <w:kern w:val="1"/>
          <w:sz w:val="28"/>
          <w:szCs w:val="28"/>
          <w:lang w:eastAsia="ar-SA"/>
        </w:rPr>
        <w:t>Белоярского сельсовета</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БЕЛОЯРСКИЕ</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 xml:space="preserve">                      ВЕСТИ</w:t>
      </w:r>
    </w:p>
    <w:p w:rsidR="00DB37DF" w:rsidRPr="0059680F" w:rsidRDefault="00DB37DF" w:rsidP="000122B3">
      <w:pPr>
        <w:suppressAutoHyphens/>
        <w:spacing w:after="0" w:line="240" w:lineRule="auto"/>
        <w:jc w:val="both"/>
        <w:rPr>
          <w:rFonts w:ascii="Times New Roman" w:eastAsia="Times New Roman" w:hAnsi="Times New Roman" w:cs="Times New Roman"/>
          <w:b/>
          <w:bCs/>
          <w:smallCaps/>
          <w:kern w:val="1"/>
          <w:sz w:val="20"/>
          <w:szCs w:val="20"/>
          <w:lang w:eastAsia="ar-SA"/>
        </w:rPr>
      </w:pPr>
    </w:p>
    <w:p w:rsidR="005465E8" w:rsidRPr="0059680F" w:rsidRDefault="003B3BF6"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Pr>
          <w:rFonts w:ascii="Times New Roman" w:eastAsia="Times New Roman" w:hAnsi="Times New Roman" w:cs="Times New Roman"/>
          <w:b/>
          <w:bCs/>
          <w:smallCaps/>
          <w:kern w:val="1"/>
          <w:sz w:val="28"/>
          <w:szCs w:val="28"/>
          <w:lang w:eastAsia="ar-SA"/>
        </w:rPr>
        <w:t>Четверг</w:t>
      </w:r>
      <w:r w:rsidR="005465E8" w:rsidRPr="0059680F">
        <w:rPr>
          <w:rFonts w:ascii="Times New Roman" w:eastAsia="Times New Roman" w:hAnsi="Times New Roman" w:cs="Times New Roman"/>
          <w:b/>
          <w:bCs/>
          <w:smallCaps/>
          <w:kern w:val="1"/>
          <w:sz w:val="28"/>
          <w:szCs w:val="28"/>
          <w:lang w:eastAsia="ar-SA"/>
        </w:rPr>
        <w:t xml:space="preserve">, </w:t>
      </w:r>
      <w:r w:rsidR="00260A06">
        <w:rPr>
          <w:rFonts w:ascii="Times New Roman" w:eastAsia="Times New Roman" w:hAnsi="Times New Roman" w:cs="Times New Roman"/>
          <w:b/>
          <w:bCs/>
          <w:smallCaps/>
          <w:kern w:val="1"/>
          <w:sz w:val="28"/>
          <w:szCs w:val="28"/>
          <w:lang w:eastAsia="ar-SA"/>
        </w:rPr>
        <w:t>2</w:t>
      </w:r>
      <w:r w:rsidR="00F80E68">
        <w:rPr>
          <w:rFonts w:ascii="Times New Roman" w:eastAsia="Times New Roman" w:hAnsi="Times New Roman" w:cs="Times New Roman"/>
          <w:b/>
          <w:bCs/>
          <w:smallCaps/>
          <w:kern w:val="1"/>
          <w:sz w:val="28"/>
          <w:szCs w:val="28"/>
          <w:lang w:eastAsia="ar-SA"/>
        </w:rPr>
        <w:t>8</w:t>
      </w:r>
      <w:r w:rsidR="00050B8C">
        <w:rPr>
          <w:rFonts w:ascii="Times New Roman" w:eastAsia="Times New Roman" w:hAnsi="Times New Roman" w:cs="Times New Roman"/>
          <w:b/>
          <w:bCs/>
          <w:smallCaps/>
          <w:kern w:val="1"/>
          <w:sz w:val="28"/>
          <w:szCs w:val="28"/>
          <w:lang w:eastAsia="ar-SA"/>
        </w:rPr>
        <w:t xml:space="preserve"> </w:t>
      </w:r>
      <w:r w:rsidR="00EC0DBD">
        <w:rPr>
          <w:rFonts w:ascii="Times New Roman" w:eastAsia="Times New Roman" w:hAnsi="Times New Roman" w:cs="Times New Roman"/>
          <w:b/>
          <w:bCs/>
          <w:smallCaps/>
          <w:kern w:val="1"/>
          <w:sz w:val="28"/>
          <w:szCs w:val="28"/>
          <w:lang w:eastAsia="ar-SA"/>
        </w:rPr>
        <w:t xml:space="preserve"> </w:t>
      </w:r>
      <w:r>
        <w:rPr>
          <w:rFonts w:ascii="Times New Roman" w:eastAsia="Times New Roman" w:hAnsi="Times New Roman" w:cs="Times New Roman"/>
          <w:b/>
          <w:bCs/>
          <w:smallCaps/>
          <w:kern w:val="1"/>
          <w:sz w:val="28"/>
          <w:szCs w:val="28"/>
          <w:lang w:eastAsia="ar-SA"/>
        </w:rPr>
        <w:t>октября</w:t>
      </w:r>
      <w:r w:rsidR="003418BE" w:rsidRPr="0059680F">
        <w:rPr>
          <w:rFonts w:ascii="Times New Roman" w:eastAsia="Times New Roman" w:hAnsi="Times New Roman" w:cs="Times New Roman"/>
          <w:b/>
          <w:bCs/>
          <w:smallCaps/>
          <w:kern w:val="1"/>
          <w:sz w:val="28"/>
          <w:szCs w:val="28"/>
          <w:lang w:eastAsia="ar-SA"/>
        </w:rPr>
        <w:t xml:space="preserve"> </w:t>
      </w:r>
      <w:r w:rsidR="005465E8" w:rsidRPr="0059680F">
        <w:rPr>
          <w:rFonts w:ascii="Times New Roman" w:eastAsia="Times New Roman" w:hAnsi="Times New Roman" w:cs="Times New Roman"/>
          <w:b/>
          <w:bCs/>
          <w:smallCaps/>
          <w:kern w:val="1"/>
          <w:sz w:val="28"/>
          <w:szCs w:val="28"/>
          <w:lang w:eastAsia="ar-SA"/>
        </w:rPr>
        <w:t>20</w:t>
      </w:r>
      <w:r w:rsidR="008F08C2" w:rsidRPr="0059680F">
        <w:rPr>
          <w:rFonts w:ascii="Times New Roman" w:eastAsia="Times New Roman" w:hAnsi="Times New Roman" w:cs="Times New Roman"/>
          <w:b/>
          <w:bCs/>
          <w:smallCaps/>
          <w:kern w:val="1"/>
          <w:sz w:val="28"/>
          <w:szCs w:val="28"/>
          <w:lang w:eastAsia="ar-SA"/>
        </w:rPr>
        <w:t>2</w:t>
      </w:r>
      <w:r w:rsidR="00ED7BD9">
        <w:rPr>
          <w:rFonts w:ascii="Times New Roman" w:eastAsia="Times New Roman" w:hAnsi="Times New Roman" w:cs="Times New Roman"/>
          <w:b/>
          <w:bCs/>
          <w:smallCaps/>
          <w:kern w:val="1"/>
          <w:sz w:val="28"/>
          <w:szCs w:val="28"/>
          <w:lang w:eastAsia="ar-SA"/>
        </w:rPr>
        <w:t>4</w:t>
      </w:r>
      <w:r w:rsidR="005465E8" w:rsidRPr="0059680F">
        <w:rPr>
          <w:rFonts w:ascii="Times New Roman" w:eastAsia="Times New Roman" w:hAnsi="Times New Roman" w:cs="Times New Roman"/>
          <w:b/>
          <w:bCs/>
          <w:smallCaps/>
          <w:kern w:val="1"/>
          <w:sz w:val="28"/>
          <w:szCs w:val="28"/>
          <w:lang w:eastAsia="ar-SA"/>
        </w:rPr>
        <w:t xml:space="preserve"> года</w:t>
      </w:r>
    </w:p>
    <w:p w:rsidR="005465E8" w:rsidRDefault="005465E8"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sidRPr="0059680F">
        <w:rPr>
          <w:rFonts w:ascii="Times New Roman" w:eastAsia="Times New Roman" w:hAnsi="Times New Roman" w:cs="Times New Roman"/>
          <w:b/>
          <w:bCs/>
          <w:smallCaps/>
          <w:kern w:val="1"/>
          <w:sz w:val="28"/>
          <w:szCs w:val="28"/>
          <w:lang w:eastAsia="ar-SA"/>
        </w:rPr>
        <w:t xml:space="preserve">№ </w:t>
      </w:r>
      <w:r w:rsidR="003B3BF6">
        <w:rPr>
          <w:rFonts w:ascii="Times New Roman" w:eastAsia="Times New Roman" w:hAnsi="Times New Roman" w:cs="Times New Roman"/>
          <w:b/>
          <w:bCs/>
          <w:smallCaps/>
          <w:kern w:val="1"/>
          <w:sz w:val="28"/>
          <w:szCs w:val="28"/>
          <w:lang w:eastAsia="ar-SA"/>
        </w:rPr>
        <w:t>2</w:t>
      </w:r>
      <w:r w:rsidR="00260A06">
        <w:rPr>
          <w:rFonts w:ascii="Times New Roman" w:eastAsia="Times New Roman" w:hAnsi="Times New Roman" w:cs="Times New Roman"/>
          <w:b/>
          <w:bCs/>
          <w:smallCaps/>
          <w:kern w:val="1"/>
          <w:sz w:val="28"/>
          <w:szCs w:val="28"/>
          <w:lang w:eastAsia="ar-SA"/>
        </w:rPr>
        <w:t>2</w:t>
      </w:r>
      <w:r w:rsidR="00FC50A2" w:rsidRPr="0059680F">
        <w:rPr>
          <w:rFonts w:ascii="Times New Roman" w:eastAsia="Times New Roman" w:hAnsi="Times New Roman" w:cs="Times New Roman"/>
          <w:b/>
          <w:bCs/>
          <w:smallCaps/>
          <w:kern w:val="1"/>
          <w:sz w:val="28"/>
          <w:szCs w:val="28"/>
          <w:lang w:eastAsia="ar-SA"/>
        </w:rPr>
        <w:t>(4</w:t>
      </w:r>
      <w:r w:rsidR="00C92186">
        <w:rPr>
          <w:rFonts w:ascii="Times New Roman" w:eastAsia="Times New Roman" w:hAnsi="Times New Roman" w:cs="Times New Roman"/>
          <w:b/>
          <w:bCs/>
          <w:smallCaps/>
          <w:kern w:val="1"/>
          <w:sz w:val="28"/>
          <w:szCs w:val="28"/>
          <w:lang w:eastAsia="ar-SA"/>
        </w:rPr>
        <w:t>9</w:t>
      </w:r>
      <w:r w:rsidR="00260A06">
        <w:rPr>
          <w:rFonts w:ascii="Times New Roman" w:eastAsia="Times New Roman" w:hAnsi="Times New Roman" w:cs="Times New Roman"/>
          <w:b/>
          <w:bCs/>
          <w:smallCaps/>
          <w:kern w:val="1"/>
          <w:sz w:val="28"/>
          <w:szCs w:val="28"/>
          <w:lang w:eastAsia="ar-SA"/>
        </w:rPr>
        <w:t>2</w:t>
      </w:r>
      <w:r w:rsidRPr="0059680F">
        <w:rPr>
          <w:rFonts w:ascii="Times New Roman" w:eastAsia="Times New Roman" w:hAnsi="Times New Roman" w:cs="Times New Roman"/>
          <w:b/>
          <w:bCs/>
          <w:smallCaps/>
          <w:kern w:val="1"/>
          <w:sz w:val="28"/>
          <w:szCs w:val="28"/>
          <w:lang w:eastAsia="ar-SA"/>
        </w:rPr>
        <w:t xml:space="preserve">) </w:t>
      </w:r>
    </w:p>
    <w:p w:rsidR="00986491" w:rsidRDefault="00986491"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p>
    <w:p w:rsidR="00EF3637" w:rsidRDefault="00EF3637"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p>
    <w:p w:rsidR="003D53AE" w:rsidRPr="00F80E68" w:rsidRDefault="003D53AE" w:rsidP="003D53AE">
      <w:pPr>
        <w:widowControl w:val="0"/>
        <w:tabs>
          <w:tab w:val="center" w:pos="4762"/>
          <w:tab w:val="left" w:pos="6225"/>
          <w:tab w:val="left" w:pos="9240"/>
        </w:tabs>
        <w:suppressAutoHyphens/>
        <w:spacing w:after="480" w:line="420" w:lineRule="exact"/>
        <w:ind w:right="113"/>
        <w:contextualSpacing/>
        <w:rPr>
          <w:rFonts w:ascii="Times New Roman" w:eastAsia="Lucida Sans Unicode" w:hAnsi="Times New Roman" w:cs="Times New Roman"/>
          <w:bCs/>
          <w:sz w:val="28"/>
          <w:szCs w:val="28"/>
          <w:lang w:eastAsia="ar-SA"/>
        </w:rPr>
      </w:pPr>
      <w:r w:rsidRPr="00F80E68">
        <w:rPr>
          <w:rFonts w:ascii="Times New Roman" w:eastAsia="Lucida Sans Unicode" w:hAnsi="Times New Roman" w:cs="Times New Roman"/>
          <w:bCs/>
          <w:sz w:val="28"/>
          <w:szCs w:val="28"/>
          <w:lang w:eastAsia="ar-SA"/>
        </w:rPr>
        <w:t xml:space="preserve">Красноярский край </w:t>
      </w:r>
    </w:p>
    <w:p w:rsidR="003D53AE" w:rsidRPr="00F80E68" w:rsidRDefault="003D53AE" w:rsidP="003D53AE">
      <w:pPr>
        <w:widowControl w:val="0"/>
        <w:tabs>
          <w:tab w:val="center" w:pos="4762"/>
          <w:tab w:val="left" w:pos="6225"/>
          <w:tab w:val="left" w:pos="9240"/>
        </w:tabs>
        <w:suppressAutoHyphens/>
        <w:spacing w:after="480" w:line="420" w:lineRule="exact"/>
        <w:ind w:right="113"/>
        <w:contextualSpacing/>
        <w:rPr>
          <w:rFonts w:ascii="Times New Roman" w:eastAsia="Lucida Sans Unicode" w:hAnsi="Times New Roman" w:cs="Times New Roman"/>
          <w:bCs/>
          <w:sz w:val="28"/>
          <w:szCs w:val="28"/>
          <w:lang w:eastAsia="ar-SA"/>
        </w:rPr>
      </w:pPr>
      <w:r w:rsidRPr="00F80E68">
        <w:rPr>
          <w:rFonts w:ascii="Times New Roman" w:eastAsia="Lucida Sans Unicode" w:hAnsi="Times New Roman" w:cs="Times New Roman"/>
          <w:bCs/>
          <w:sz w:val="28"/>
          <w:szCs w:val="28"/>
          <w:lang w:eastAsia="ar-SA"/>
        </w:rPr>
        <w:t>Ачинский район</w:t>
      </w:r>
    </w:p>
    <w:p w:rsidR="00260A06" w:rsidRPr="00260A06" w:rsidRDefault="00260A06" w:rsidP="00260A06">
      <w:pPr>
        <w:keepNext/>
        <w:spacing w:after="0" w:line="240" w:lineRule="auto"/>
        <w:outlineLvl w:val="1"/>
        <w:rPr>
          <w:rFonts w:ascii="Times New Roman" w:eastAsia="Calibri" w:hAnsi="Times New Roman" w:cs="Times New Roman"/>
          <w:bCs/>
          <w:sz w:val="28"/>
          <w:szCs w:val="28"/>
          <w:lang w:val="x-none" w:eastAsia="ru-RU"/>
        </w:rPr>
      </w:pPr>
      <w:r w:rsidRPr="00260A06">
        <w:rPr>
          <w:rFonts w:ascii="Times New Roman" w:eastAsia="Calibri" w:hAnsi="Times New Roman" w:cs="Times New Roman"/>
          <w:bCs/>
          <w:sz w:val="28"/>
          <w:szCs w:val="28"/>
          <w:lang w:val="x-none" w:eastAsia="ru-RU"/>
        </w:rPr>
        <w:t xml:space="preserve">АДМИНИСТРАЦИЯ  </w:t>
      </w:r>
      <w:r w:rsidRPr="00260A06">
        <w:rPr>
          <w:rFonts w:ascii="Times New Roman" w:eastAsia="Calibri" w:hAnsi="Times New Roman" w:cs="Times New Roman"/>
          <w:bCs/>
          <w:sz w:val="28"/>
          <w:szCs w:val="28"/>
          <w:lang w:eastAsia="ru-RU"/>
        </w:rPr>
        <w:t>БЕЛОЯРСКОГО</w:t>
      </w:r>
      <w:r w:rsidRPr="00260A06">
        <w:rPr>
          <w:rFonts w:ascii="Times New Roman" w:eastAsia="Calibri" w:hAnsi="Times New Roman" w:cs="Times New Roman"/>
          <w:bCs/>
          <w:sz w:val="28"/>
          <w:szCs w:val="28"/>
          <w:lang w:val="x-none" w:eastAsia="ru-RU"/>
        </w:rPr>
        <w:t xml:space="preserve"> СЕЛЬСОВЕТА</w:t>
      </w:r>
    </w:p>
    <w:p w:rsidR="003D53AE" w:rsidRPr="003D53AE" w:rsidRDefault="003D53AE" w:rsidP="003D53AE">
      <w:pPr>
        <w:keepNext/>
        <w:tabs>
          <w:tab w:val="center" w:pos="4535"/>
          <w:tab w:val="left" w:pos="8025"/>
        </w:tabs>
        <w:suppressAutoHyphens/>
        <w:spacing w:after="0" w:line="360" w:lineRule="exact"/>
        <w:contextualSpacing/>
        <w:outlineLvl w:val="4"/>
        <w:rPr>
          <w:rFonts w:ascii="Times New Roman" w:eastAsia="Times New Roman" w:hAnsi="Times New Roman" w:cs="Times New Roman"/>
          <w:b/>
          <w:bCs/>
          <w:caps/>
          <w:sz w:val="44"/>
          <w:szCs w:val="44"/>
          <w:lang w:eastAsia="ar-SA"/>
        </w:rPr>
      </w:pPr>
      <w:r w:rsidRPr="00F80E68">
        <w:rPr>
          <w:rFonts w:ascii="Times New Roman" w:eastAsia="Times New Roman" w:hAnsi="Times New Roman" w:cs="Times New Roman"/>
          <w:bCs/>
          <w:caps/>
          <w:sz w:val="28"/>
          <w:szCs w:val="28"/>
          <w:lang w:eastAsia="ar-SA"/>
        </w:rPr>
        <w:tab/>
        <w:t>РЕШЕНИЕ</w:t>
      </w:r>
      <w:r w:rsidRPr="003D53AE">
        <w:rPr>
          <w:rFonts w:ascii="Times New Roman" w:eastAsia="Times New Roman" w:hAnsi="Times New Roman" w:cs="Times New Roman"/>
          <w:b/>
          <w:bCs/>
          <w:caps/>
          <w:sz w:val="44"/>
          <w:szCs w:val="44"/>
          <w:lang w:eastAsia="ar-SA"/>
        </w:rPr>
        <w:tab/>
      </w:r>
    </w:p>
    <w:p w:rsidR="003D53AE" w:rsidRPr="003D53AE" w:rsidRDefault="003D53AE" w:rsidP="003D53AE">
      <w:pPr>
        <w:suppressAutoHyphens/>
        <w:spacing w:after="0" w:line="240" w:lineRule="auto"/>
        <w:rPr>
          <w:rFonts w:ascii="Times New Roman" w:eastAsia="Times New Roman" w:hAnsi="Times New Roman" w:cs="Times New Roman"/>
          <w:sz w:val="20"/>
          <w:szCs w:val="20"/>
          <w:lang w:eastAsia="ar-SA"/>
        </w:rPr>
      </w:pPr>
    </w:p>
    <w:p w:rsidR="003D53AE" w:rsidRPr="003D53AE" w:rsidRDefault="003D53AE" w:rsidP="003D53AE">
      <w:pPr>
        <w:tabs>
          <w:tab w:val="left" w:pos="8025"/>
        </w:tabs>
        <w:suppressAutoHyphens/>
        <w:spacing w:after="0" w:line="240" w:lineRule="auto"/>
        <w:rPr>
          <w:rFonts w:ascii="Times New Roman" w:eastAsia="Times New Roman" w:hAnsi="Times New Roman" w:cs="Times New Roman"/>
          <w:sz w:val="24"/>
          <w:szCs w:val="24"/>
          <w:lang w:eastAsia="ar-SA"/>
        </w:rPr>
      </w:pPr>
      <w:r w:rsidRPr="003D53AE">
        <w:rPr>
          <w:rFonts w:ascii="Times New Roman" w:eastAsia="Times New Roman" w:hAnsi="Times New Roman" w:cs="Times New Roman"/>
          <w:sz w:val="20"/>
          <w:szCs w:val="20"/>
          <w:lang w:eastAsia="ar-SA"/>
        </w:rPr>
        <w:tab/>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ПОСТАНОВЛЕНИЕ</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 xml:space="preserve">18.10.2024                                   с. Белый Яр                                    № 73-П  </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 xml:space="preserve">О внесении изменений в постановление администрации Белоярского сельсовета от  29.08.2023 № 74-П «Об утверждении Порядка принятия решений о признании безнадежной к взысканию задолженности по платежам в бюджет» </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В соответствии со статьей 47.2 Бюджетного кодекса Российской Федерации, постановлением Правительства Российской Федерации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принимая во внимание протест Ачинской городской прокуратуры от 10.10.2024 №7/3-05-2024, руководствуясь ст. 15, 18 Устава Белоярского сельсовета,  ПОСТАНОВЛЯЮ:</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1. Внести в постановление администрации Белоярского сельсовета от  29.08.2023 № 74-П «Об утверждении Порядка принятия решений о признании безнадежной к взысканию задолженности по платежам в бюджет», следующие изменения:</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1.1 пункт 4.2 изложить в следующей редакции:</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ab/>
        <w:t>"4.2. завершения процедуры банкротства гражданина, индивидуального</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 xml:space="preserve">предпринимателя в соответствии с Федеральным законом от 26 октября 2002 года №127-ФЗ "О несостоятельности (банкротстве)" - в части задолженности по платежам в бюджет, от исполнения </w:t>
      </w:r>
      <w:proofErr w:type="gramStart"/>
      <w:r w:rsidRPr="00260A06">
        <w:rPr>
          <w:rFonts w:ascii="Times New Roman" w:eastAsia="Times New Roman" w:hAnsi="Times New Roman" w:cs="Times New Roman"/>
          <w:sz w:val="28"/>
          <w:szCs w:val="20"/>
          <w:lang w:eastAsia="ar-SA"/>
        </w:rPr>
        <w:t>обязанности</w:t>
      </w:r>
      <w:proofErr w:type="gramEnd"/>
      <w:r w:rsidRPr="00260A06">
        <w:rPr>
          <w:rFonts w:ascii="Times New Roman" w:eastAsia="Times New Roman" w:hAnsi="Times New Roman" w:cs="Times New Roman"/>
          <w:sz w:val="28"/>
          <w:szCs w:val="20"/>
          <w:lang w:eastAsia="ar-SA"/>
        </w:rPr>
        <w:t xml:space="preserve"> по уплате которой он освобожден в соответствии с указанным Федеральным законом;";</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1.2.  пункт 4.3. исключить;</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 xml:space="preserve">1.3. пункт 4.5 изложить в следующей редакции: </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lastRenderedPageBreak/>
        <w:t>"4.5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1.4. пункт 4.6. изложить в следующей редакции:</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proofErr w:type="gramStart"/>
      <w:r w:rsidRPr="00260A06">
        <w:rPr>
          <w:rFonts w:ascii="Times New Roman" w:eastAsia="Times New Roman" w:hAnsi="Times New Roman" w:cs="Times New Roman"/>
          <w:sz w:val="28"/>
          <w:szCs w:val="20"/>
          <w:lang w:eastAsia="ar-SA"/>
        </w:rPr>
        <w:t>"4.6.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260A06">
        <w:rPr>
          <w:rFonts w:ascii="Times New Roman" w:eastAsia="Times New Roman" w:hAnsi="Times New Roman" w:cs="Times New Roman"/>
          <w:sz w:val="28"/>
          <w:szCs w:val="20"/>
          <w:lang w:eastAsia="ar-SA"/>
        </w:rPr>
        <w:t xml:space="preserve"> делу о банкротстве, прошло более пяти лет</w:t>
      </w:r>
      <w:proofErr w:type="gramStart"/>
      <w:r w:rsidRPr="00260A06">
        <w:rPr>
          <w:rFonts w:ascii="Times New Roman" w:eastAsia="Times New Roman" w:hAnsi="Times New Roman" w:cs="Times New Roman"/>
          <w:sz w:val="28"/>
          <w:szCs w:val="20"/>
          <w:lang w:eastAsia="ar-SA"/>
        </w:rPr>
        <w:t>;"</w:t>
      </w:r>
      <w:proofErr w:type="gramEnd"/>
      <w:r w:rsidRPr="00260A06">
        <w:rPr>
          <w:rFonts w:ascii="Times New Roman" w:eastAsia="Times New Roman" w:hAnsi="Times New Roman" w:cs="Times New Roman"/>
          <w:sz w:val="28"/>
          <w:szCs w:val="20"/>
          <w:lang w:eastAsia="ar-SA"/>
        </w:rPr>
        <w:t>;</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1.5. дополнить подпунктом 4.6.1. в следующей редакции:</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"4.6.1.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roofErr w:type="gramStart"/>
      <w:r w:rsidRPr="00260A06">
        <w:rPr>
          <w:rFonts w:ascii="Times New Roman" w:eastAsia="Times New Roman" w:hAnsi="Times New Roman" w:cs="Times New Roman"/>
          <w:sz w:val="28"/>
          <w:szCs w:val="20"/>
          <w:lang w:eastAsia="ar-SA"/>
        </w:rPr>
        <w:t>;"</w:t>
      </w:r>
      <w:proofErr w:type="gramEnd"/>
      <w:r w:rsidRPr="00260A06">
        <w:rPr>
          <w:rFonts w:ascii="Times New Roman" w:eastAsia="Times New Roman" w:hAnsi="Times New Roman" w:cs="Times New Roman"/>
          <w:sz w:val="28"/>
          <w:szCs w:val="20"/>
          <w:lang w:eastAsia="ar-SA"/>
        </w:rPr>
        <w:t>.</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1.6. пункт 4.7. изложить в следующей редакции:</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 xml:space="preserve">«4.7. исключения юридического лица по решению регистрирующего органа из единого государственного реестра юридических лиц и </w:t>
      </w:r>
      <w:proofErr w:type="gramStart"/>
      <w:r w:rsidRPr="00260A06">
        <w:rPr>
          <w:rFonts w:ascii="Times New Roman" w:eastAsia="Times New Roman" w:hAnsi="Times New Roman" w:cs="Times New Roman"/>
          <w:sz w:val="28"/>
          <w:szCs w:val="20"/>
          <w:lang w:eastAsia="ar-SA"/>
        </w:rPr>
        <w:t>наличия</w:t>
      </w:r>
      <w:proofErr w:type="gramEnd"/>
      <w:r w:rsidRPr="00260A06">
        <w:rPr>
          <w:rFonts w:ascii="Times New Roman" w:eastAsia="Times New Roman" w:hAnsi="Times New Roman" w:cs="Times New Roman"/>
          <w:sz w:val="28"/>
          <w:szCs w:val="20"/>
          <w:lang w:eastAsia="ar-SA"/>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1.7 пункт 4.8. исключить;</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1.8 в пункте 5 слова «пункт 4 порядка» заменить словами «пунктом 1 статьи 47.2 БК РФ»</w:t>
      </w:r>
    </w:p>
    <w:p w:rsidR="00260A06" w:rsidRP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2.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https://ach-raion.gosuslugi.ru/</w:t>
      </w:r>
    </w:p>
    <w:p w:rsidR="00260A06" w:rsidRDefault="00260A06" w:rsidP="00260A06">
      <w:pPr>
        <w:suppressAutoHyphens/>
        <w:spacing w:after="0" w:line="240" w:lineRule="auto"/>
        <w:jc w:val="both"/>
        <w:rPr>
          <w:rFonts w:ascii="Times New Roman" w:eastAsia="Times New Roman" w:hAnsi="Times New Roman" w:cs="Times New Roman"/>
          <w:sz w:val="28"/>
          <w:szCs w:val="20"/>
          <w:lang w:eastAsia="ar-SA"/>
        </w:rPr>
      </w:pPr>
    </w:p>
    <w:p w:rsidR="00B3163F" w:rsidRDefault="00260A06" w:rsidP="00260A06">
      <w:pPr>
        <w:suppressAutoHyphens/>
        <w:spacing w:after="0" w:line="240" w:lineRule="auto"/>
        <w:rPr>
          <w:rFonts w:ascii="Times New Roman" w:eastAsia="Times New Roman" w:hAnsi="Times New Roman" w:cs="Times New Roman"/>
          <w:sz w:val="28"/>
          <w:szCs w:val="20"/>
          <w:lang w:eastAsia="ar-SA"/>
        </w:rPr>
      </w:pPr>
      <w:r w:rsidRPr="00260A06">
        <w:rPr>
          <w:rFonts w:ascii="Times New Roman" w:eastAsia="Times New Roman" w:hAnsi="Times New Roman" w:cs="Times New Roman"/>
          <w:sz w:val="28"/>
          <w:szCs w:val="20"/>
          <w:lang w:eastAsia="ar-SA"/>
        </w:rPr>
        <w:t xml:space="preserve">Глава Белоярского сельсовета </w:t>
      </w:r>
      <w:r w:rsidRPr="00260A06">
        <w:rPr>
          <w:rFonts w:ascii="Times New Roman" w:eastAsia="Times New Roman" w:hAnsi="Times New Roman" w:cs="Times New Roman"/>
          <w:sz w:val="28"/>
          <w:szCs w:val="20"/>
          <w:lang w:eastAsia="ar-SA"/>
        </w:rPr>
        <w:tab/>
      </w:r>
      <w:r w:rsidRPr="00260A06">
        <w:rPr>
          <w:rFonts w:ascii="Times New Roman" w:eastAsia="Times New Roman" w:hAnsi="Times New Roman" w:cs="Times New Roman"/>
          <w:sz w:val="28"/>
          <w:szCs w:val="20"/>
          <w:lang w:eastAsia="ar-SA"/>
        </w:rPr>
        <w:tab/>
      </w:r>
      <w:r w:rsidRPr="00260A06">
        <w:rPr>
          <w:rFonts w:ascii="Times New Roman" w:eastAsia="Times New Roman" w:hAnsi="Times New Roman" w:cs="Times New Roman"/>
          <w:sz w:val="28"/>
          <w:szCs w:val="20"/>
          <w:lang w:eastAsia="ar-SA"/>
        </w:rPr>
        <w:tab/>
      </w:r>
      <w:r w:rsidRPr="00260A06">
        <w:rPr>
          <w:rFonts w:ascii="Times New Roman" w:eastAsia="Times New Roman" w:hAnsi="Times New Roman" w:cs="Times New Roman"/>
          <w:sz w:val="28"/>
          <w:szCs w:val="20"/>
          <w:lang w:eastAsia="ar-SA"/>
        </w:rPr>
        <w:tab/>
      </w:r>
      <w:r w:rsidRPr="00260A06">
        <w:rPr>
          <w:rFonts w:ascii="Times New Roman" w:eastAsia="Times New Roman" w:hAnsi="Times New Roman" w:cs="Times New Roman"/>
          <w:sz w:val="28"/>
          <w:szCs w:val="20"/>
          <w:lang w:eastAsia="ar-SA"/>
        </w:rPr>
        <w:tab/>
        <w:t>А.С. Сабиров</w:t>
      </w:r>
    </w:p>
    <w:p w:rsidR="00B3163F" w:rsidRPr="005B4ABD" w:rsidRDefault="00B3163F" w:rsidP="00B316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mallCaps/>
          <w:kern w:val="1"/>
          <w:sz w:val="28"/>
          <w:szCs w:val="28"/>
          <w:lang w:eastAsia="ar-SA"/>
        </w:rPr>
        <w:br w:type="page"/>
      </w:r>
      <w:r w:rsidRPr="005B4ABD">
        <w:rPr>
          <w:rFonts w:ascii="Times New Roman" w:eastAsia="Times New Roman" w:hAnsi="Times New Roman" w:cs="Times New Roman"/>
          <w:sz w:val="24"/>
          <w:szCs w:val="24"/>
          <w:lang w:eastAsia="ru-RU"/>
        </w:rPr>
        <w:lastRenderedPageBreak/>
        <w:t xml:space="preserve">Приложение </w:t>
      </w:r>
      <w:r w:rsidRPr="005B4ABD">
        <w:rPr>
          <w:rFonts w:ascii="Times New Roman" w:eastAsia="Times New Roman" w:hAnsi="Times New Roman" w:cs="Times New Roman"/>
          <w:sz w:val="24"/>
          <w:szCs w:val="24"/>
          <w:lang w:eastAsia="ru-RU"/>
        </w:rPr>
        <w:br/>
        <w:t xml:space="preserve">к постановлению администрации </w:t>
      </w:r>
    </w:p>
    <w:p w:rsidR="00B3163F" w:rsidRPr="005B4ABD" w:rsidRDefault="00B3163F" w:rsidP="00B3163F">
      <w:pPr>
        <w:keepNext/>
        <w:tabs>
          <w:tab w:val="left" w:pos="0"/>
        </w:tabs>
        <w:spacing w:after="0" w:line="240" w:lineRule="auto"/>
        <w:jc w:val="right"/>
        <w:outlineLvl w:val="3"/>
        <w:rPr>
          <w:rFonts w:ascii="Times New Roman" w:eastAsia="Times New Roman" w:hAnsi="Times New Roman" w:cs="Times New Roman"/>
          <w:bCs/>
          <w:sz w:val="24"/>
          <w:szCs w:val="24"/>
          <w:lang w:eastAsia="ru-RU"/>
        </w:rPr>
      </w:pPr>
      <w:r w:rsidRPr="005B4ABD">
        <w:rPr>
          <w:rFonts w:ascii="Times New Roman" w:eastAsia="Times New Roman" w:hAnsi="Times New Roman" w:cs="Times New Roman"/>
          <w:bCs/>
          <w:sz w:val="24"/>
          <w:szCs w:val="24"/>
          <w:lang w:eastAsia="ru-RU"/>
        </w:rPr>
        <w:t>Белоярского сельсовета</w:t>
      </w:r>
      <w:r w:rsidRPr="005B4ABD">
        <w:rPr>
          <w:rFonts w:ascii="Times New Roman" w:eastAsia="Times New Roman" w:hAnsi="Times New Roman" w:cs="Times New Roman"/>
          <w:bCs/>
          <w:sz w:val="24"/>
          <w:szCs w:val="24"/>
          <w:lang w:eastAsia="ru-RU"/>
        </w:rPr>
        <w:br/>
        <w:t>от 28.10.2024 № 7</w:t>
      </w:r>
      <w:r>
        <w:rPr>
          <w:rFonts w:ascii="Times New Roman" w:eastAsia="Times New Roman" w:hAnsi="Times New Roman" w:cs="Times New Roman"/>
          <w:bCs/>
          <w:sz w:val="24"/>
          <w:szCs w:val="24"/>
          <w:lang w:eastAsia="ru-RU"/>
        </w:rPr>
        <w:t>3</w:t>
      </w:r>
      <w:r w:rsidRPr="005B4ABD">
        <w:rPr>
          <w:rFonts w:ascii="Times New Roman" w:eastAsia="Times New Roman" w:hAnsi="Times New Roman" w:cs="Times New Roman"/>
          <w:bCs/>
          <w:sz w:val="24"/>
          <w:szCs w:val="24"/>
          <w:lang w:eastAsia="ru-RU"/>
        </w:rPr>
        <w:t xml:space="preserve">-П </w:t>
      </w:r>
    </w:p>
    <w:p w:rsidR="00B3163F" w:rsidRPr="005B4ABD" w:rsidRDefault="00B3163F" w:rsidP="00B3163F">
      <w:pPr>
        <w:spacing w:after="0" w:line="240" w:lineRule="auto"/>
        <w:rPr>
          <w:rFonts w:ascii="Times New Roman" w:eastAsia="Times New Roman" w:hAnsi="Times New Roman" w:cs="Times New Roman"/>
          <w:sz w:val="24"/>
          <w:szCs w:val="24"/>
          <w:lang w:eastAsia="ru-RU"/>
        </w:rPr>
      </w:pPr>
    </w:p>
    <w:tbl>
      <w:tblPr>
        <w:tblW w:w="10456" w:type="dxa"/>
        <w:jc w:val="right"/>
        <w:tblLook w:val="04A0" w:firstRow="1" w:lastRow="0" w:firstColumn="1" w:lastColumn="0" w:noHBand="0" w:noVBand="1"/>
      </w:tblPr>
      <w:tblGrid>
        <w:gridCol w:w="10456"/>
      </w:tblGrid>
      <w:tr w:rsidR="00B3163F" w:rsidRPr="005B4ABD" w:rsidTr="00DD38F4">
        <w:trPr>
          <w:jc w:val="right"/>
        </w:trPr>
        <w:tc>
          <w:tcPr>
            <w:tcW w:w="4961" w:type="dxa"/>
            <w:shd w:val="clear" w:color="auto" w:fill="auto"/>
          </w:tcPr>
          <w:p w:rsidR="00B3163F" w:rsidRPr="005B4ABD" w:rsidRDefault="00B3163F" w:rsidP="00DD38F4">
            <w:pPr>
              <w:autoSpaceDE w:val="0"/>
              <w:autoSpaceDN w:val="0"/>
              <w:spacing w:after="0" w:line="240" w:lineRule="auto"/>
              <w:ind w:left="6727" w:right="-6"/>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sz w:val="24"/>
                <w:szCs w:val="24"/>
                <w:lang w:eastAsia="ru-RU"/>
              </w:rPr>
              <w:t>Приложение №1 к Порядку</w:t>
            </w:r>
            <w:proofErr w:type="gramStart"/>
            <w:r>
              <w:rPr>
                <w:rFonts w:ascii="Times New Roman" w:eastAsia="Times New Roman" w:hAnsi="Times New Roman" w:cs="Times New Roman"/>
                <w:sz w:val="24"/>
                <w:szCs w:val="24"/>
                <w:lang w:eastAsia="ru-RU"/>
              </w:rPr>
              <w:t xml:space="preserve"> </w:t>
            </w:r>
            <w:r w:rsidRPr="00B3163F">
              <w:rPr>
                <w:rFonts w:ascii="Times New Roman" w:eastAsia="Times New Roman" w:hAnsi="Times New Roman" w:cs="Times New Roman"/>
                <w:i/>
                <w:iCs/>
                <w:sz w:val="24"/>
                <w:szCs w:val="24"/>
                <w:lang w:eastAsia="ru-RU"/>
              </w:rPr>
              <w:t>О</w:t>
            </w:r>
            <w:proofErr w:type="gramEnd"/>
            <w:r w:rsidRPr="00B3163F">
              <w:rPr>
                <w:rFonts w:ascii="Times New Roman" w:eastAsia="Times New Roman" w:hAnsi="Times New Roman" w:cs="Times New Roman"/>
                <w:i/>
                <w:iCs/>
                <w:sz w:val="24"/>
                <w:szCs w:val="24"/>
                <w:lang w:eastAsia="ru-RU"/>
              </w:rPr>
              <w:t>б утверждении Порядка принятия решений о признании безнадежной к взысканию задолженности по платежам в бюджет</w:t>
            </w:r>
            <w:r w:rsidRPr="005B4ABD">
              <w:rPr>
                <w:rFonts w:ascii="Times New Roman" w:eastAsia="Times New Roman" w:hAnsi="Times New Roman" w:cs="Times New Roman"/>
                <w:i/>
                <w:iCs/>
                <w:sz w:val="24"/>
                <w:szCs w:val="24"/>
                <w:lang w:eastAsia="ru-RU"/>
              </w:rPr>
              <w:t xml:space="preserve"> </w:t>
            </w:r>
            <w:r w:rsidRPr="005B4ABD">
              <w:rPr>
                <w:rFonts w:ascii="Times New Roman" w:eastAsia="Times New Roman" w:hAnsi="Times New Roman" w:cs="Times New Roman"/>
                <w:i/>
                <w:color w:val="000000"/>
                <w:sz w:val="24"/>
                <w:szCs w:val="24"/>
                <w:lang w:eastAsia="ru-RU"/>
              </w:rPr>
              <w:t xml:space="preserve">Постановлением Администрации Белоярского сельсовета Ачинского района  Красноярского края от </w:t>
            </w:r>
            <w:r>
              <w:rPr>
                <w:rFonts w:ascii="Times New Roman" w:eastAsia="Times New Roman" w:hAnsi="Times New Roman" w:cs="Times New Roman"/>
                <w:i/>
                <w:color w:val="000000"/>
                <w:sz w:val="24"/>
                <w:szCs w:val="24"/>
                <w:lang w:eastAsia="ru-RU"/>
              </w:rPr>
              <w:t>29.08</w:t>
            </w:r>
            <w:r w:rsidRPr="005B4ABD">
              <w:rPr>
                <w:rFonts w:ascii="Times New Roman" w:eastAsia="Times New Roman" w:hAnsi="Times New Roman" w:cs="Times New Roman"/>
                <w:i/>
                <w:color w:val="000000"/>
                <w:sz w:val="24"/>
                <w:szCs w:val="24"/>
                <w:lang w:eastAsia="ru-RU"/>
              </w:rPr>
              <w:t>.20</w:t>
            </w:r>
            <w:r>
              <w:rPr>
                <w:rFonts w:ascii="Times New Roman" w:eastAsia="Times New Roman" w:hAnsi="Times New Roman" w:cs="Times New Roman"/>
                <w:i/>
                <w:color w:val="000000"/>
                <w:sz w:val="24"/>
                <w:szCs w:val="24"/>
                <w:lang w:eastAsia="ru-RU"/>
              </w:rPr>
              <w:t>23</w:t>
            </w:r>
            <w:r w:rsidRPr="005B4ABD">
              <w:rPr>
                <w:rFonts w:ascii="Times New Roman" w:eastAsia="Times New Roman" w:hAnsi="Times New Roman" w:cs="Times New Roman"/>
                <w:i/>
                <w:color w:val="000000"/>
                <w:sz w:val="24"/>
                <w:szCs w:val="24"/>
                <w:lang w:eastAsia="ru-RU"/>
              </w:rPr>
              <w:t xml:space="preserve">  № 7</w:t>
            </w:r>
            <w:r>
              <w:rPr>
                <w:rFonts w:ascii="Times New Roman" w:eastAsia="Times New Roman" w:hAnsi="Times New Roman" w:cs="Times New Roman"/>
                <w:i/>
                <w:color w:val="000000"/>
                <w:sz w:val="24"/>
                <w:szCs w:val="24"/>
                <w:lang w:eastAsia="ru-RU"/>
              </w:rPr>
              <w:t>4</w:t>
            </w:r>
            <w:r w:rsidRPr="005B4ABD">
              <w:rPr>
                <w:rFonts w:ascii="Times New Roman" w:eastAsia="Times New Roman" w:hAnsi="Times New Roman" w:cs="Times New Roman"/>
                <w:i/>
                <w:color w:val="000000"/>
                <w:sz w:val="24"/>
                <w:szCs w:val="24"/>
                <w:lang w:eastAsia="ru-RU"/>
              </w:rPr>
              <w:t>-П</w:t>
            </w:r>
          </w:p>
          <w:p w:rsidR="00B3163F" w:rsidRPr="005B4ABD" w:rsidRDefault="00B3163F" w:rsidP="00DD38F4">
            <w:pPr>
              <w:autoSpaceDE w:val="0"/>
              <w:autoSpaceDN w:val="0"/>
              <w:spacing w:after="0" w:line="240" w:lineRule="auto"/>
              <w:ind w:right="-6"/>
              <w:jc w:val="right"/>
              <w:rPr>
                <w:rFonts w:ascii="Times New Roman" w:eastAsia="Times New Roman" w:hAnsi="Times New Roman" w:cs="Times New Roman"/>
                <w:sz w:val="18"/>
                <w:szCs w:val="18"/>
                <w:lang w:eastAsia="ru-RU"/>
              </w:rPr>
            </w:pPr>
          </w:p>
        </w:tc>
      </w:tr>
    </w:tbl>
    <w:p w:rsidR="00B3163F" w:rsidRPr="00B3163F" w:rsidRDefault="00B3163F" w:rsidP="00B3163F">
      <w:pPr>
        <w:jc w:val="right"/>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Порядок принятия решений о признании безнадежной к взысканию задолженности по платежам в бюджет муниципального образования Белоярский сельсовет Ачинского района Красноярского края</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xml:space="preserve"> 1. Настоящий Порядок разработан в соответствии со ст. 47.2 Бюджетного кодекса Российской Федерации и постановлением Правительства Российской Федерации от 06.05.2016 г. N 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2. Настоящий Порядок определяет основания и процедуру признания безнадежной к взысканию задолженности по платежам в бюджет муниципального образования Белоярский сельсовет Ачинского района Красноярского края.</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3. Для целей настоящего Порядка под задолженностью понимается задолженность в части сумм местных налогов и иным платежам, неналоговым доходам, подлежащим зачислению в местный бюджет, а также пени и штрафы за просрочку указанных платежей (далее - задолженность).</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4. Задолженность признается безнадежной к взысканию в соответствии с настоящим Порядком в случаях:</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4.1.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FF0000"/>
          <w:sz w:val="24"/>
          <w:szCs w:val="24"/>
          <w:lang w:eastAsia="ru-RU"/>
        </w:rPr>
      </w:pPr>
      <w:r w:rsidRPr="00B3163F">
        <w:rPr>
          <w:rFonts w:ascii="Times New Roman" w:eastAsia="Times New Roman" w:hAnsi="Times New Roman" w:cs="Times New Roman"/>
          <w:color w:val="000000"/>
          <w:sz w:val="24"/>
          <w:szCs w:val="24"/>
          <w:lang w:eastAsia="ru-RU"/>
        </w:rPr>
        <w:t xml:space="preserve">4.2.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 </w:t>
      </w:r>
      <w:r w:rsidRPr="00B3163F">
        <w:rPr>
          <w:rFonts w:ascii="Times New Roman" w:eastAsia="Times New Roman" w:hAnsi="Times New Roman" w:cs="Times New Roman"/>
          <w:color w:val="FF0000"/>
          <w:sz w:val="24"/>
          <w:szCs w:val="24"/>
          <w:lang w:eastAsia="ru-RU"/>
        </w:rPr>
        <w:t>(в ред. от 28.10.2024 №73-П)</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FF0000"/>
          <w:sz w:val="24"/>
          <w:szCs w:val="24"/>
          <w:lang w:eastAsia="ru-RU"/>
        </w:rPr>
      </w:pPr>
      <w:r w:rsidRPr="00B3163F">
        <w:rPr>
          <w:rFonts w:ascii="Times New Roman" w:eastAsia="Times New Roman" w:hAnsi="Times New Roman" w:cs="Times New Roman"/>
          <w:color w:val="000000"/>
          <w:sz w:val="24"/>
          <w:szCs w:val="24"/>
          <w:lang w:eastAsia="ru-RU"/>
        </w:rPr>
        <w:t>4.3. утратил силу</w:t>
      </w:r>
      <w:proofErr w:type="gramStart"/>
      <w:r w:rsidRPr="00B3163F">
        <w:rPr>
          <w:rFonts w:ascii="Times New Roman" w:eastAsia="Times New Roman" w:hAnsi="Times New Roman" w:cs="Times New Roman"/>
          <w:color w:val="000000"/>
          <w:sz w:val="24"/>
          <w:szCs w:val="24"/>
          <w:lang w:eastAsia="ru-RU"/>
        </w:rPr>
        <w:t>.</w:t>
      </w:r>
      <w:proofErr w:type="gramEnd"/>
      <w:r w:rsidRPr="00B3163F">
        <w:rPr>
          <w:rFonts w:ascii="Times New Roman" w:eastAsia="Times New Roman" w:hAnsi="Times New Roman" w:cs="Times New Roman"/>
          <w:color w:val="000000"/>
          <w:sz w:val="24"/>
          <w:szCs w:val="24"/>
          <w:lang w:eastAsia="ru-RU"/>
        </w:rPr>
        <w:t xml:space="preserve"> - </w:t>
      </w:r>
      <w:r w:rsidRPr="00B3163F">
        <w:rPr>
          <w:rFonts w:ascii="Times New Roman" w:eastAsia="Times New Roman" w:hAnsi="Times New Roman" w:cs="Times New Roman"/>
          <w:color w:val="FF0000"/>
          <w:sz w:val="24"/>
          <w:szCs w:val="24"/>
          <w:lang w:eastAsia="ru-RU"/>
        </w:rPr>
        <w:t>(</w:t>
      </w:r>
      <w:proofErr w:type="gramStart"/>
      <w:r w:rsidRPr="00B3163F">
        <w:rPr>
          <w:rFonts w:ascii="Times New Roman" w:eastAsia="Times New Roman" w:hAnsi="Times New Roman" w:cs="Times New Roman"/>
          <w:color w:val="FF0000"/>
          <w:sz w:val="24"/>
          <w:szCs w:val="24"/>
          <w:lang w:eastAsia="ru-RU"/>
        </w:rPr>
        <w:t>в</w:t>
      </w:r>
      <w:proofErr w:type="gramEnd"/>
      <w:r w:rsidRPr="00B3163F">
        <w:rPr>
          <w:rFonts w:ascii="Times New Roman" w:eastAsia="Times New Roman" w:hAnsi="Times New Roman" w:cs="Times New Roman"/>
          <w:color w:val="FF0000"/>
          <w:sz w:val="24"/>
          <w:szCs w:val="24"/>
          <w:lang w:eastAsia="ru-RU"/>
        </w:rPr>
        <w:t xml:space="preserve"> ред. от 28.10.2024 №73-П)</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4.4.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lastRenderedPageBreak/>
        <w:t xml:space="preserve">4.5.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 </w:t>
      </w:r>
      <w:r w:rsidRPr="00B3163F">
        <w:rPr>
          <w:rFonts w:ascii="Times New Roman" w:eastAsia="Times New Roman" w:hAnsi="Times New Roman" w:cs="Times New Roman"/>
          <w:color w:val="FF0000"/>
          <w:sz w:val="24"/>
          <w:szCs w:val="24"/>
          <w:lang w:eastAsia="ru-RU"/>
        </w:rPr>
        <w:t>(в ред. от 28.10.2024 №73-П)</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proofErr w:type="gramStart"/>
      <w:r w:rsidRPr="00B3163F">
        <w:rPr>
          <w:rFonts w:ascii="Times New Roman" w:eastAsia="Times New Roman" w:hAnsi="Times New Roman" w:cs="Times New Roman"/>
          <w:color w:val="000000"/>
          <w:sz w:val="24"/>
          <w:szCs w:val="24"/>
          <w:lang w:eastAsia="ru-RU"/>
        </w:rPr>
        <w:t>4.6.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w:t>
      </w:r>
      <w:proofErr w:type="gramEnd"/>
      <w:r w:rsidRPr="00B3163F">
        <w:rPr>
          <w:rFonts w:ascii="Times New Roman" w:eastAsia="Times New Roman" w:hAnsi="Times New Roman" w:cs="Times New Roman"/>
          <w:color w:val="000000"/>
          <w:sz w:val="24"/>
          <w:szCs w:val="24"/>
          <w:lang w:eastAsia="ru-RU"/>
        </w:rPr>
        <w:t xml:space="preserve"> по делу о банкротстве, прошло более пяти лет; </w:t>
      </w:r>
      <w:r w:rsidRPr="00B3163F">
        <w:rPr>
          <w:rFonts w:ascii="Times New Roman" w:eastAsia="Times New Roman" w:hAnsi="Times New Roman" w:cs="Times New Roman"/>
          <w:color w:val="FF0000"/>
          <w:sz w:val="24"/>
          <w:szCs w:val="24"/>
          <w:lang w:eastAsia="ru-RU"/>
        </w:rPr>
        <w:t>- (в ред. от 28.10.2024 №73-П)</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FF0000"/>
          <w:sz w:val="24"/>
          <w:szCs w:val="24"/>
          <w:lang w:eastAsia="ru-RU"/>
        </w:rPr>
      </w:pPr>
      <w:r w:rsidRPr="00B3163F">
        <w:rPr>
          <w:rFonts w:ascii="Times New Roman" w:eastAsia="Times New Roman" w:hAnsi="Times New Roman" w:cs="Times New Roman"/>
          <w:color w:val="000000"/>
          <w:sz w:val="24"/>
          <w:szCs w:val="24"/>
          <w:lang w:eastAsia="ru-RU"/>
        </w:rPr>
        <w:t xml:space="preserve">4.6.1.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r w:rsidRPr="00B3163F">
        <w:rPr>
          <w:rFonts w:ascii="Times New Roman" w:eastAsia="Times New Roman" w:hAnsi="Times New Roman" w:cs="Times New Roman"/>
          <w:color w:val="FF0000"/>
          <w:sz w:val="24"/>
          <w:szCs w:val="24"/>
          <w:lang w:eastAsia="ru-RU"/>
        </w:rPr>
        <w:t>- (в ред. от 28.10.2024 №73-П)</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FF0000"/>
          <w:sz w:val="24"/>
          <w:szCs w:val="24"/>
          <w:lang w:eastAsia="ru-RU"/>
        </w:rPr>
      </w:pPr>
      <w:r w:rsidRPr="00B3163F">
        <w:rPr>
          <w:rFonts w:ascii="Times New Roman" w:eastAsia="Times New Roman" w:hAnsi="Times New Roman" w:cs="Times New Roman"/>
          <w:color w:val="000000"/>
          <w:sz w:val="24"/>
          <w:szCs w:val="24"/>
          <w:lang w:eastAsia="ru-RU"/>
        </w:rPr>
        <w:t xml:space="preserve">4.7. исключения юридического лица по решению регистрирующего органа из единого государственного реестра юридических лиц и </w:t>
      </w:r>
      <w:proofErr w:type="gramStart"/>
      <w:r w:rsidRPr="00B3163F">
        <w:rPr>
          <w:rFonts w:ascii="Times New Roman" w:eastAsia="Times New Roman" w:hAnsi="Times New Roman" w:cs="Times New Roman"/>
          <w:color w:val="000000"/>
          <w:sz w:val="24"/>
          <w:szCs w:val="24"/>
          <w:lang w:eastAsia="ru-RU"/>
        </w:rPr>
        <w:t>наличия</w:t>
      </w:r>
      <w:proofErr w:type="gramEnd"/>
      <w:r w:rsidRPr="00B3163F">
        <w:rPr>
          <w:rFonts w:ascii="Times New Roman" w:eastAsia="Times New Roman" w:hAnsi="Times New Roman" w:cs="Times New Roman"/>
          <w:color w:val="000000"/>
          <w:sz w:val="24"/>
          <w:szCs w:val="24"/>
          <w:lang w:eastAsia="ru-RU"/>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Start"/>
      <w:r w:rsidRPr="00B3163F">
        <w:rPr>
          <w:rFonts w:ascii="Times New Roman" w:eastAsia="Times New Roman" w:hAnsi="Times New Roman" w:cs="Times New Roman"/>
          <w:color w:val="FF0000"/>
          <w:sz w:val="24"/>
          <w:szCs w:val="24"/>
          <w:lang w:eastAsia="ru-RU"/>
        </w:rPr>
        <w:t>.</w:t>
      </w:r>
      <w:proofErr w:type="gramEnd"/>
      <w:r w:rsidRPr="00B3163F">
        <w:rPr>
          <w:rFonts w:ascii="Times New Roman" w:eastAsia="Times New Roman" w:hAnsi="Times New Roman" w:cs="Times New Roman"/>
          <w:color w:val="FF0000"/>
          <w:sz w:val="24"/>
          <w:szCs w:val="24"/>
          <w:lang w:eastAsia="ru-RU"/>
        </w:rPr>
        <w:t>- (</w:t>
      </w:r>
      <w:proofErr w:type="gramStart"/>
      <w:r w:rsidRPr="00B3163F">
        <w:rPr>
          <w:rFonts w:ascii="Times New Roman" w:eastAsia="Times New Roman" w:hAnsi="Times New Roman" w:cs="Times New Roman"/>
          <w:color w:val="FF0000"/>
          <w:sz w:val="24"/>
          <w:szCs w:val="24"/>
          <w:lang w:eastAsia="ru-RU"/>
        </w:rPr>
        <w:t>в</w:t>
      </w:r>
      <w:proofErr w:type="gramEnd"/>
      <w:r w:rsidRPr="00B3163F">
        <w:rPr>
          <w:rFonts w:ascii="Times New Roman" w:eastAsia="Times New Roman" w:hAnsi="Times New Roman" w:cs="Times New Roman"/>
          <w:color w:val="FF0000"/>
          <w:sz w:val="24"/>
          <w:szCs w:val="24"/>
          <w:lang w:eastAsia="ru-RU"/>
        </w:rPr>
        <w:t xml:space="preserve"> ред. от 28.10.2024 №73-П)</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FF0000"/>
          <w:sz w:val="24"/>
          <w:szCs w:val="24"/>
          <w:lang w:eastAsia="ru-RU"/>
        </w:rPr>
      </w:pPr>
      <w:r w:rsidRPr="00B3163F">
        <w:rPr>
          <w:rFonts w:ascii="Times New Roman" w:eastAsia="Times New Roman" w:hAnsi="Times New Roman" w:cs="Times New Roman"/>
          <w:color w:val="000000"/>
          <w:sz w:val="24"/>
          <w:szCs w:val="24"/>
          <w:lang w:eastAsia="ru-RU"/>
        </w:rPr>
        <w:t xml:space="preserve">4.8. исключить -  </w:t>
      </w:r>
      <w:r w:rsidRPr="00B3163F">
        <w:rPr>
          <w:rFonts w:ascii="Times New Roman" w:eastAsia="Times New Roman" w:hAnsi="Times New Roman" w:cs="Times New Roman"/>
          <w:color w:val="FF0000"/>
          <w:sz w:val="24"/>
          <w:szCs w:val="24"/>
          <w:lang w:eastAsia="ru-RU"/>
        </w:rPr>
        <w:t>(в ред. от 28.10.2024 №73-П)</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FF0000"/>
          <w:sz w:val="24"/>
          <w:szCs w:val="24"/>
          <w:lang w:eastAsia="ru-RU"/>
        </w:rPr>
      </w:pPr>
      <w:r w:rsidRPr="00B3163F">
        <w:rPr>
          <w:rFonts w:ascii="Times New Roman" w:eastAsia="Times New Roman" w:hAnsi="Times New Roman" w:cs="Times New Roman"/>
          <w:color w:val="000000"/>
          <w:sz w:val="24"/>
          <w:szCs w:val="24"/>
          <w:lang w:eastAsia="ru-RU"/>
        </w:rPr>
        <w:t>5. Наряду со случаями, предусмотренными пунктом 1 статьи 47.2 БК РФ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roofErr w:type="gramStart"/>
      <w:r w:rsidRPr="00B3163F">
        <w:rPr>
          <w:rFonts w:ascii="Times New Roman" w:eastAsia="Times New Roman" w:hAnsi="Times New Roman" w:cs="Times New Roman"/>
          <w:color w:val="000000"/>
          <w:sz w:val="24"/>
          <w:szCs w:val="24"/>
          <w:lang w:eastAsia="ru-RU"/>
        </w:rPr>
        <w:t>.</w:t>
      </w:r>
      <w:proofErr w:type="gramEnd"/>
      <w:r w:rsidRPr="00B3163F">
        <w:rPr>
          <w:rFonts w:ascii="Times New Roman" w:eastAsia="Times New Roman" w:hAnsi="Times New Roman" w:cs="Times New Roman"/>
          <w:color w:val="000000"/>
          <w:sz w:val="24"/>
          <w:szCs w:val="24"/>
          <w:lang w:eastAsia="ru-RU"/>
        </w:rPr>
        <w:t xml:space="preserve"> </w:t>
      </w:r>
      <w:r w:rsidRPr="00B3163F">
        <w:rPr>
          <w:rFonts w:ascii="Times New Roman" w:eastAsia="Times New Roman" w:hAnsi="Times New Roman" w:cs="Times New Roman"/>
          <w:color w:val="FF0000"/>
          <w:sz w:val="24"/>
          <w:szCs w:val="24"/>
          <w:lang w:eastAsia="ru-RU"/>
        </w:rPr>
        <w:t>(</w:t>
      </w:r>
      <w:proofErr w:type="gramStart"/>
      <w:r w:rsidRPr="00B3163F">
        <w:rPr>
          <w:rFonts w:ascii="Times New Roman" w:eastAsia="Times New Roman" w:hAnsi="Times New Roman" w:cs="Times New Roman"/>
          <w:color w:val="FF0000"/>
          <w:sz w:val="24"/>
          <w:szCs w:val="24"/>
          <w:lang w:eastAsia="ru-RU"/>
        </w:rPr>
        <w:t>в</w:t>
      </w:r>
      <w:proofErr w:type="gramEnd"/>
      <w:r w:rsidRPr="00B3163F">
        <w:rPr>
          <w:rFonts w:ascii="Times New Roman" w:eastAsia="Times New Roman" w:hAnsi="Times New Roman" w:cs="Times New Roman"/>
          <w:color w:val="FF0000"/>
          <w:sz w:val="24"/>
          <w:szCs w:val="24"/>
          <w:lang w:eastAsia="ru-RU"/>
        </w:rPr>
        <w:t xml:space="preserve"> ред. от 28.10.2024 №73-П)  </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6. Подтверждающими документами для признания безнадежной к взысканию задолженности являются:</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6.1. По основанию, указанному в пункте 4.1 настоящего Порядка:</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proofErr w:type="gramStart"/>
      <w:r w:rsidRPr="00B3163F">
        <w:rPr>
          <w:rFonts w:ascii="Times New Roman" w:eastAsia="Times New Roman" w:hAnsi="Times New Roman" w:cs="Times New Roman"/>
          <w:color w:val="000000"/>
          <w:sz w:val="24"/>
          <w:szCs w:val="24"/>
          <w:lang w:eastAsia="ru-RU"/>
        </w:rPr>
        <w:t>- выписка из отчетности администратора доходов местного бюджета об учитываемых сумма задолженности по уплате платежей в местный бюджет;</w:t>
      </w:r>
      <w:proofErr w:type="gramEnd"/>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lastRenderedPageBreak/>
        <w:t>- справка администратора доходов местного бюджета о принятых мерах по обеспечению взыскания задолженности по платежам в местный бюджет;</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6.2. По основанию, указанному в пункте 4.2 настоящего Порядка:</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proofErr w:type="gramStart"/>
      <w:r w:rsidRPr="00B3163F">
        <w:rPr>
          <w:rFonts w:ascii="Times New Roman" w:eastAsia="Times New Roman" w:hAnsi="Times New Roman" w:cs="Times New Roman"/>
          <w:color w:val="000000"/>
          <w:sz w:val="24"/>
          <w:szCs w:val="24"/>
          <w:lang w:eastAsia="ru-RU"/>
        </w:rPr>
        <w:t>- выписка из отчетности администратора доходов местного бюджета об учитываемых сумма задолженности по уплате платежей в местный бюджет;</w:t>
      </w:r>
      <w:proofErr w:type="gramEnd"/>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справка администратора доходов местного бюджета о принятых мерах по обеспечению взыскания задолженности по платежам в местный бюджет;</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копия решения арбитражного суда о признании индивидуального предпринимателя банкротом, заверенная печатью соответствующего суда;</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выписка из Единого государственного реестра индивидуальных предпринимателей, содержащая сведения о прекращении физическим лицом деятельности в качестве индивидуального предпринимателя.</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6.3. По основанию, указанному в пункте 4.3 настоящего Порядка:</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proofErr w:type="gramStart"/>
      <w:r w:rsidRPr="00B3163F">
        <w:rPr>
          <w:rFonts w:ascii="Times New Roman" w:eastAsia="Times New Roman" w:hAnsi="Times New Roman" w:cs="Times New Roman"/>
          <w:color w:val="000000"/>
          <w:sz w:val="24"/>
          <w:szCs w:val="24"/>
          <w:lang w:eastAsia="ru-RU"/>
        </w:rPr>
        <w:t>- выписка из отчетности администратора доходов местного бюджета об учитываемых сумма задолженности по уплате платежей в местный бюджет;</w:t>
      </w:r>
      <w:proofErr w:type="gramEnd"/>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справка администратора доходов местного бюджета о принятых мерах по обеспечению взыскания задолженности по платежам в местный бюджет;</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копия решения арбитражного суда о признании физического лица банкротом, заверенная  гербовой печатью соответствующего суда;</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6.4. По основанию, указанному в пункте 4.4 настоящего Порядка:</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proofErr w:type="gramStart"/>
      <w:r w:rsidRPr="00B3163F">
        <w:rPr>
          <w:rFonts w:ascii="Times New Roman" w:eastAsia="Times New Roman" w:hAnsi="Times New Roman" w:cs="Times New Roman"/>
          <w:color w:val="000000"/>
          <w:sz w:val="24"/>
          <w:szCs w:val="24"/>
          <w:lang w:eastAsia="ru-RU"/>
        </w:rPr>
        <w:t>- выписка из отчетности администратора доходов местного бюджета об учитываемых сумма задолженности по уплате платежей в местный бюджет;</w:t>
      </w:r>
      <w:proofErr w:type="gramEnd"/>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справка администратора доходов местного бюджета о принятых мерах по обеспечению взыскания задолженности по платежам в местный бюджет;</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копия решения суда, заверенная гербовой печатью соответствующего суда, или решение учредителей (участников) либо органа юридического лица, уполномоченного на то учредительными документами, о ликвидации юридического лица по основаниям, указанным в пункте 2 статьи 61 Гражданского кодекса Российской Федерации;</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выписка из Единого государственного реестра юридических лиц, содержащая сведения о государственной регистрации юридического лица в связи с его ликвидацией.</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6.5. По основаниям, указанным в пунктах 4.5 - 4.6 настоящего Порядка:</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proofErr w:type="gramStart"/>
      <w:r w:rsidRPr="00B3163F">
        <w:rPr>
          <w:rFonts w:ascii="Times New Roman" w:eastAsia="Times New Roman" w:hAnsi="Times New Roman" w:cs="Times New Roman"/>
          <w:color w:val="000000"/>
          <w:sz w:val="24"/>
          <w:szCs w:val="24"/>
          <w:lang w:eastAsia="ru-RU"/>
        </w:rPr>
        <w:t>- выписка из отчетности администратора доходов местного бюджета об учитываемых сумма задолженности по уплате платежей в местный бюджет;</w:t>
      </w:r>
      <w:proofErr w:type="gramEnd"/>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lastRenderedPageBreak/>
        <w:t>- справка администратора доходов местного бюджета о принятых мерах по обеспечению взыскания задолженности по платежам в местный бюджет;</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копия решения суда, заверенная надлежащим образом.</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6.6. По основанию, указанному в пункте 4.7 настоящего Порядка:</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proofErr w:type="gramStart"/>
      <w:r w:rsidRPr="00B3163F">
        <w:rPr>
          <w:rFonts w:ascii="Times New Roman" w:eastAsia="Times New Roman" w:hAnsi="Times New Roman" w:cs="Times New Roman"/>
          <w:color w:val="000000"/>
          <w:sz w:val="24"/>
          <w:szCs w:val="24"/>
          <w:lang w:eastAsia="ru-RU"/>
        </w:rPr>
        <w:t>- выписка из отчетности администратора доходов местного бюджета об учитываемых сумма задолженности по уплате платежей в местный бюджет;</w:t>
      </w:r>
      <w:proofErr w:type="gramEnd"/>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xml:space="preserve"> - справка администратора доходов местного бюджета о принятых мерах по обеспечению взыскания задолженности по платежам в местный бюджет;</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копия постановления судебного пристава - 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46 229-ФЗ "Об исполнительном производстве".</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xml:space="preserve">7. </w:t>
      </w:r>
      <w:proofErr w:type="gramStart"/>
      <w:r w:rsidRPr="00B3163F">
        <w:rPr>
          <w:rFonts w:ascii="Times New Roman" w:eastAsia="Times New Roman" w:hAnsi="Times New Roman" w:cs="Times New Roman"/>
          <w:color w:val="000000"/>
          <w:sz w:val="24"/>
          <w:szCs w:val="24"/>
          <w:lang w:eastAsia="ru-RU"/>
        </w:rPr>
        <w:t>Решение о признании безнадежной к взысканию задолженности по платежам в местный бюджет, принимается отдельно по каждому юридическому лицу,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муниципального образования Белоярский сельсовет Ачинского района Красноярского края (далее - Комиссия).</w:t>
      </w:r>
      <w:proofErr w:type="gramEnd"/>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8. Основными функциями Комиссии являются:</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Рассмотрение, проверка и анализ документов, представленных в соответствии с Порядком признания безнадежной к взысканию задолженности по платежам в местный бюджет;</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Оценка обоснованности признания безнадежной к взысканию задолженности;</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Принятие одного из следующих решений по результатам рассмотрения вопроса о признании задолженности безнадежной к взысканию:</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а) признать задолженность по платежам в местный бюджет безнадежной к взысканию;</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xml:space="preserve">9. Заседания Комиссии проводятся по мере необходимости. </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10. Заседание Комиссии является правомочным, если на нем присутствует более половины членов Комиссии.</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11. Решение Комиссии принимается путем открытого голосования простым большинством голосов от общего числа членов Комиссии, присутствующих на ее заседании. При равенстве голосов решающим считается голос председателя Комиссии.</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12. Решение о признании безнадежной к взысканию задолженности по платежам в местный бюджет  оформляется актом, содержащим следующую информацию:</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lastRenderedPageBreak/>
        <w:t>а) полное наименование организации (фамилия, имя, отчество физического лица);</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в) сведения о платеже, по которому возникла задолженность;</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xml:space="preserve">г) код классификации доходов бюджетов Российской Федерации, по </w:t>
      </w:r>
      <w:proofErr w:type="gramStart"/>
      <w:r w:rsidRPr="00B3163F">
        <w:rPr>
          <w:rFonts w:ascii="Times New Roman" w:eastAsia="Times New Roman" w:hAnsi="Times New Roman" w:cs="Times New Roman"/>
          <w:color w:val="000000"/>
          <w:sz w:val="24"/>
          <w:szCs w:val="24"/>
          <w:lang w:eastAsia="ru-RU"/>
        </w:rPr>
        <w:t>которому</w:t>
      </w:r>
      <w:proofErr w:type="gramEnd"/>
      <w:r w:rsidRPr="00B3163F">
        <w:rPr>
          <w:rFonts w:ascii="Times New Roman" w:eastAsia="Times New Roman" w:hAnsi="Times New Roman" w:cs="Times New Roman"/>
          <w:color w:val="000000"/>
          <w:sz w:val="24"/>
          <w:szCs w:val="24"/>
          <w:lang w:eastAsia="ru-RU"/>
        </w:rPr>
        <w:t xml:space="preserve"> учитывается задолженность по платежам в местный  бюджет, его наименование;</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д) сумма задолженности по платежам в местный  бюджет;</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е) сумма задолженности по пеням и штрафам по соответствующим платежам в местный бюджет;</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ж) дата принятия решения о признании безнадежной к взысканию задолженности по платежам в местный бюджет;</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з) подписи членов комиссии.</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xml:space="preserve">13. Оформленное комиссией решение </w:t>
      </w:r>
      <w:proofErr w:type="gramStart"/>
      <w:r w:rsidRPr="00B3163F">
        <w:rPr>
          <w:rFonts w:ascii="Times New Roman" w:eastAsia="Times New Roman" w:hAnsi="Times New Roman" w:cs="Times New Roman"/>
          <w:color w:val="000000"/>
          <w:sz w:val="24"/>
          <w:szCs w:val="24"/>
          <w:lang w:eastAsia="ru-RU"/>
        </w:rPr>
        <w:t>о признании безнадежной к взысканию задолженности по платежам в местный бюджет в течение</w:t>
      </w:r>
      <w:proofErr w:type="gramEnd"/>
      <w:r w:rsidRPr="00B3163F">
        <w:rPr>
          <w:rFonts w:ascii="Times New Roman" w:eastAsia="Times New Roman" w:hAnsi="Times New Roman" w:cs="Times New Roman"/>
          <w:color w:val="000000"/>
          <w:sz w:val="24"/>
          <w:szCs w:val="24"/>
          <w:lang w:eastAsia="ru-RU"/>
        </w:rPr>
        <w:t xml:space="preserve"> 3-х рабочих дней утверждается руководителем администратора доходов бюджета.</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14. Инициатором признания задолженности безнадежной к взысканию является администратор соответствующих налоговых и иных платежей, неналоговых доходов.</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xml:space="preserve">15. Решение о признании безнадежной к взысканию задолженности по платежам в местный бюджет передаются в бюджетно-финансовый </w:t>
      </w:r>
      <w:proofErr w:type="gramStart"/>
      <w:r w:rsidRPr="00B3163F">
        <w:rPr>
          <w:rFonts w:ascii="Times New Roman" w:eastAsia="Times New Roman" w:hAnsi="Times New Roman" w:cs="Times New Roman"/>
          <w:color w:val="000000"/>
          <w:sz w:val="24"/>
          <w:szCs w:val="24"/>
          <w:lang w:eastAsia="ru-RU"/>
        </w:rPr>
        <w:t>отдел</w:t>
      </w:r>
      <w:proofErr w:type="gramEnd"/>
      <w:r w:rsidRPr="00B3163F">
        <w:rPr>
          <w:rFonts w:ascii="Times New Roman" w:eastAsia="Times New Roman" w:hAnsi="Times New Roman" w:cs="Times New Roman"/>
          <w:color w:val="000000"/>
          <w:sz w:val="24"/>
          <w:szCs w:val="24"/>
          <w:lang w:eastAsia="ru-RU"/>
        </w:rPr>
        <w:t xml:space="preserve"> и является основанием для списания задолженности и отметки во всех регистрах учета и отчетности.</w:t>
      </w:r>
    </w:p>
    <w:p w:rsidR="00B3163F" w:rsidRPr="00B3163F" w:rsidRDefault="00B3163F" w:rsidP="00B3163F">
      <w:pPr>
        <w:shd w:val="clear" w:color="auto" w:fill="FFFFFF"/>
        <w:spacing w:before="100" w:beforeAutospacing="1" w:line="240" w:lineRule="auto"/>
        <w:jc w:val="right"/>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xml:space="preserve">Приложение 2 </w:t>
      </w:r>
    </w:p>
    <w:p w:rsidR="00B3163F" w:rsidRPr="00B3163F" w:rsidRDefault="00B3163F" w:rsidP="00B3163F">
      <w:pPr>
        <w:shd w:val="clear" w:color="auto" w:fill="FFFFFF"/>
        <w:spacing w:line="240" w:lineRule="auto"/>
        <w:ind w:firstLine="567"/>
        <w:jc w:val="right"/>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xml:space="preserve">к постановлению Белоярского сельсовета </w:t>
      </w:r>
    </w:p>
    <w:p w:rsidR="00B3163F" w:rsidRPr="00B3163F" w:rsidRDefault="00B3163F" w:rsidP="00B3163F">
      <w:pPr>
        <w:shd w:val="clear" w:color="auto" w:fill="FFFFFF"/>
        <w:spacing w:line="240" w:lineRule="auto"/>
        <w:ind w:firstLine="567"/>
        <w:jc w:val="right"/>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от 29.08.2023  № 74-П</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p>
    <w:p w:rsidR="00B3163F" w:rsidRPr="00B3163F" w:rsidRDefault="00B3163F" w:rsidP="00B3163F">
      <w:pPr>
        <w:shd w:val="clear" w:color="auto" w:fill="FFFFFF"/>
        <w:spacing w:before="100" w:beforeAutospacing="1" w:line="240" w:lineRule="auto"/>
        <w:ind w:firstLine="567"/>
        <w:jc w:val="center"/>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СОСТАВ</w:t>
      </w:r>
    </w:p>
    <w:p w:rsidR="00B3163F" w:rsidRPr="00B3163F" w:rsidRDefault="00B3163F" w:rsidP="00B3163F">
      <w:pPr>
        <w:shd w:val="clear" w:color="auto" w:fill="FFFFFF"/>
        <w:spacing w:before="100" w:beforeAutospacing="1"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 xml:space="preserve">комиссии </w:t>
      </w:r>
      <w:proofErr w:type="gramStart"/>
      <w:r w:rsidRPr="00B3163F">
        <w:rPr>
          <w:rFonts w:ascii="Times New Roman" w:eastAsia="Times New Roman" w:hAnsi="Times New Roman" w:cs="Times New Roman"/>
          <w:color w:val="000000"/>
          <w:sz w:val="24"/>
          <w:szCs w:val="24"/>
          <w:lang w:eastAsia="ru-RU"/>
        </w:rPr>
        <w:t>по рассмотрению вопросов о признании безнадежной к взысканию задолженности по платежам в бюджет</w:t>
      </w:r>
      <w:proofErr w:type="gramEnd"/>
      <w:r w:rsidRPr="00B3163F">
        <w:rPr>
          <w:rFonts w:ascii="Times New Roman" w:eastAsia="Times New Roman" w:hAnsi="Times New Roman" w:cs="Times New Roman"/>
          <w:color w:val="000000"/>
          <w:sz w:val="24"/>
          <w:szCs w:val="24"/>
          <w:lang w:eastAsia="ru-RU"/>
        </w:rPr>
        <w:t xml:space="preserve"> муниципального образования Белоярский сельсовет Ачинского района Красноярского края</w:t>
      </w:r>
    </w:p>
    <w:p w:rsidR="00B3163F" w:rsidRPr="00B3163F" w:rsidRDefault="00B3163F" w:rsidP="00B3163F">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Глава Белоярского сельсовета</w:t>
      </w:r>
    </w:p>
    <w:p w:rsidR="00B3163F" w:rsidRPr="00B3163F" w:rsidRDefault="00B3163F" w:rsidP="00B3163F">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Главный бухгалтер Белоярского сельсовета</w:t>
      </w:r>
    </w:p>
    <w:p w:rsidR="00B3163F" w:rsidRPr="00B3163F" w:rsidRDefault="00B3163F" w:rsidP="00B3163F">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B3163F">
        <w:rPr>
          <w:rFonts w:ascii="Times New Roman" w:eastAsia="Times New Roman" w:hAnsi="Times New Roman" w:cs="Times New Roman"/>
          <w:color w:val="000000"/>
          <w:sz w:val="24"/>
          <w:szCs w:val="24"/>
          <w:lang w:eastAsia="ru-RU"/>
        </w:rPr>
        <w:t>Специалист 1 категории Белоярского сельсовета</w:t>
      </w:r>
    </w:p>
    <w:p w:rsidR="00B3163F" w:rsidRPr="00B3163F" w:rsidRDefault="00B3163F" w:rsidP="00B3163F">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236E53" w:rsidRPr="00B3163F" w:rsidRDefault="00236E53" w:rsidP="00260A06">
      <w:pPr>
        <w:suppressAutoHyphens/>
        <w:spacing w:after="0" w:line="240" w:lineRule="auto"/>
        <w:rPr>
          <w:rFonts w:ascii="Times New Roman" w:eastAsia="Times New Roman" w:hAnsi="Times New Roman" w:cs="Times New Roman"/>
          <w:bCs/>
          <w:smallCaps/>
          <w:kern w:val="1"/>
          <w:sz w:val="28"/>
          <w:szCs w:val="28"/>
          <w:lang w:eastAsia="ar-SA"/>
        </w:rPr>
        <w:sectPr w:rsidR="00236E53" w:rsidRPr="00B3163F" w:rsidSect="00236E53">
          <w:pgSz w:w="11905" w:h="16838"/>
          <w:pgMar w:top="851" w:right="425" w:bottom="1701" w:left="567" w:header="709" w:footer="709" w:gutter="0"/>
          <w:cols w:space="708"/>
          <w:docGrid w:linePitch="360"/>
        </w:sectPr>
      </w:pPr>
    </w:p>
    <w:p w:rsidR="005B4ABD" w:rsidRPr="005B4ABD" w:rsidRDefault="005B4ABD" w:rsidP="00B3163F">
      <w:pPr>
        <w:suppressAutoHyphens/>
        <w:spacing w:after="0" w:line="240" w:lineRule="auto"/>
        <w:rPr>
          <w:rFonts w:ascii="Times New Roman" w:eastAsia="Times New Roman" w:hAnsi="Times New Roman" w:cs="Times New Roman"/>
          <w:sz w:val="24"/>
          <w:szCs w:val="24"/>
          <w:lang w:eastAsia="ru-RU"/>
        </w:rPr>
      </w:pPr>
      <w:r w:rsidRPr="005B4ABD">
        <w:rPr>
          <w:rFonts w:ascii="Times New Roman" w:eastAsia="Times New Roman" w:hAnsi="Times New Roman" w:cs="Times New Roman"/>
          <w:sz w:val="28"/>
          <w:szCs w:val="28"/>
          <w:lang w:eastAsia="ru-RU"/>
        </w:rPr>
        <w:lastRenderedPageBreak/>
        <w:t>КРАСНОЯРСКИЙ КРАЙ</w:t>
      </w:r>
    </w:p>
    <w:p w:rsidR="005B4ABD" w:rsidRPr="005B4ABD" w:rsidRDefault="005B4ABD" w:rsidP="00B3163F">
      <w:pPr>
        <w:suppressAutoHyphens/>
        <w:spacing w:after="0" w:line="240" w:lineRule="auto"/>
        <w:outlineLvl w:val="6"/>
        <w:rPr>
          <w:rFonts w:ascii="Times New Roman" w:eastAsia="Times New Roman" w:hAnsi="Times New Roman" w:cs="Times New Roman"/>
          <w:bCs/>
          <w:sz w:val="28"/>
          <w:szCs w:val="28"/>
          <w:lang w:eastAsia="ru-RU"/>
        </w:rPr>
      </w:pPr>
      <w:r w:rsidRPr="005B4ABD">
        <w:rPr>
          <w:rFonts w:ascii="Times New Roman" w:eastAsia="Times New Roman" w:hAnsi="Times New Roman" w:cs="Times New Roman"/>
          <w:bCs/>
          <w:sz w:val="28"/>
          <w:szCs w:val="28"/>
          <w:lang w:eastAsia="ru-RU"/>
        </w:rPr>
        <w:t>АЧИНСКИЙ РАЙОН</w:t>
      </w:r>
    </w:p>
    <w:p w:rsidR="005B4ABD" w:rsidRPr="005B4ABD" w:rsidRDefault="005B4ABD" w:rsidP="00B3163F">
      <w:pPr>
        <w:suppressAutoHyphens/>
        <w:spacing w:after="0" w:line="240" w:lineRule="auto"/>
        <w:rPr>
          <w:rFonts w:ascii="Times New Roman" w:eastAsia="Times New Roman" w:hAnsi="Times New Roman" w:cs="Times New Roman"/>
          <w:bCs/>
          <w:sz w:val="28"/>
          <w:szCs w:val="28"/>
          <w:lang w:eastAsia="ru-RU"/>
        </w:rPr>
      </w:pPr>
      <w:r w:rsidRPr="005B4ABD">
        <w:rPr>
          <w:rFonts w:ascii="Times New Roman" w:eastAsia="Times New Roman" w:hAnsi="Times New Roman" w:cs="Times New Roman"/>
          <w:bCs/>
          <w:sz w:val="28"/>
          <w:szCs w:val="28"/>
          <w:lang w:eastAsia="ru-RU"/>
        </w:rPr>
        <w:t>АДМИНИСТРАЦИЯ БЕЛОЯРСКОГО СЕЛЬСОВЕТА</w:t>
      </w:r>
    </w:p>
    <w:p w:rsidR="005B4ABD" w:rsidRPr="005B4ABD" w:rsidRDefault="005B4ABD" w:rsidP="00B3163F">
      <w:pPr>
        <w:suppressAutoHyphens/>
        <w:spacing w:after="0" w:line="240" w:lineRule="auto"/>
        <w:rPr>
          <w:rFonts w:ascii="Times New Roman" w:eastAsia="Times New Roman" w:hAnsi="Times New Roman" w:cs="Times New Roman"/>
          <w:bCs/>
          <w:sz w:val="28"/>
          <w:szCs w:val="28"/>
          <w:lang w:eastAsia="ru-RU"/>
        </w:rPr>
      </w:pPr>
    </w:p>
    <w:p w:rsidR="005B4ABD" w:rsidRPr="005B4ABD" w:rsidRDefault="005B4ABD" w:rsidP="00B3163F">
      <w:pPr>
        <w:keepNext/>
        <w:suppressAutoHyphens/>
        <w:spacing w:after="0" w:line="240" w:lineRule="auto"/>
        <w:outlineLvl w:val="0"/>
        <w:rPr>
          <w:rFonts w:ascii="Times New Roman" w:eastAsia="Arial Unicode MS" w:hAnsi="Times New Roman" w:cs="Times New Roman"/>
          <w:sz w:val="36"/>
          <w:szCs w:val="36"/>
          <w:lang w:eastAsia="ru-RU"/>
        </w:rPr>
      </w:pPr>
      <w:r w:rsidRPr="005B4ABD">
        <w:rPr>
          <w:rFonts w:ascii="Times New Roman" w:eastAsia="Arial Unicode MS" w:hAnsi="Times New Roman" w:cs="Times New Roman"/>
          <w:sz w:val="36"/>
          <w:szCs w:val="36"/>
          <w:lang w:eastAsia="ru-RU"/>
        </w:rPr>
        <w:t xml:space="preserve">ПОСТАНОВЛЕНИЕ  </w:t>
      </w:r>
    </w:p>
    <w:p w:rsidR="005B4ABD" w:rsidRPr="005B4ABD" w:rsidRDefault="005B4ABD" w:rsidP="005B4ABD">
      <w:pPr>
        <w:spacing w:after="0" w:line="240" w:lineRule="auto"/>
        <w:jc w:val="center"/>
        <w:rPr>
          <w:rFonts w:ascii="Times New Roman" w:eastAsia="Times New Roman" w:hAnsi="Times New Roman" w:cs="Times New Roman"/>
          <w:sz w:val="28"/>
          <w:szCs w:val="28"/>
          <w:lang w:eastAsia="ru-RU"/>
        </w:rPr>
      </w:pPr>
    </w:p>
    <w:p w:rsidR="005B4ABD" w:rsidRPr="005B4ABD" w:rsidRDefault="005B4ABD" w:rsidP="005B4ABD">
      <w:pPr>
        <w:spacing w:after="0" w:line="240" w:lineRule="auto"/>
        <w:rPr>
          <w:rFonts w:ascii="Times New Roman" w:eastAsia="Times New Roman" w:hAnsi="Times New Roman" w:cs="Times New Roman"/>
          <w:sz w:val="28"/>
          <w:szCs w:val="28"/>
          <w:lang w:eastAsia="ru-RU"/>
        </w:rPr>
      </w:pPr>
      <w:r w:rsidRPr="005B4ABD">
        <w:rPr>
          <w:rFonts w:ascii="Times New Roman" w:eastAsia="Times New Roman" w:hAnsi="Times New Roman" w:cs="Times New Roman"/>
          <w:sz w:val="28"/>
          <w:szCs w:val="28"/>
          <w:lang w:eastAsia="ru-RU"/>
        </w:rPr>
        <w:t xml:space="preserve">28.10.2024                                   с. Белый Яр                                    № 74-П  </w:t>
      </w:r>
    </w:p>
    <w:p w:rsidR="005B4ABD" w:rsidRPr="005B4ABD" w:rsidRDefault="005B4ABD" w:rsidP="005B4ABD">
      <w:pPr>
        <w:spacing w:after="0" w:line="240" w:lineRule="auto"/>
        <w:rPr>
          <w:rFonts w:ascii="Times New Roman" w:eastAsia="Times New Roman" w:hAnsi="Times New Roman" w:cs="Times New Roman"/>
          <w:bCs/>
          <w:sz w:val="28"/>
          <w:szCs w:val="28"/>
          <w:lang w:eastAsia="ru-RU"/>
        </w:rPr>
      </w:pPr>
    </w:p>
    <w:p w:rsidR="005B4ABD" w:rsidRPr="005B4ABD" w:rsidRDefault="005B4ABD" w:rsidP="005B4ABD">
      <w:pPr>
        <w:tabs>
          <w:tab w:val="left" w:pos="5812"/>
          <w:tab w:val="left" w:pos="9498"/>
        </w:tabs>
        <w:spacing w:after="0" w:line="240" w:lineRule="auto"/>
        <w:ind w:right="1982"/>
        <w:jc w:val="both"/>
        <w:rPr>
          <w:rFonts w:ascii="Times New Roman" w:eastAsia="Times New Roman" w:hAnsi="Times New Roman" w:cs="Times New Roman"/>
          <w:sz w:val="28"/>
          <w:szCs w:val="28"/>
          <w:lang w:eastAsia="ru-RU"/>
        </w:rPr>
      </w:pPr>
    </w:p>
    <w:p w:rsidR="005B4ABD" w:rsidRPr="005B4ABD" w:rsidRDefault="005B4ABD" w:rsidP="005B4ABD">
      <w:pPr>
        <w:tabs>
          <w:tab w:val="left" w:pos="5812"/>
          <w:tab w:val="left" w:pos="9498"/>
        </w:tabs>
        <w:spacing w:after="0" w:line="240" w:lineRule="auto"/>
        <w:ind w:right="1982"/>
        <w:jc w:val="both"/>
        <w:rPr>
          <w:rFonts w:ascii="Times New Roman" w:eastAsia="Times New Roman" w:hAnsi="Times New Roman" w:cs="Times New Roman"/>
          <w:sz w:val="28"/>
          <w:szCs w:val="28"/>
          <w:lang w:eastAsia="ru-RU"/>
        </w:rPr>
      </w:pPr>
      <w:r w:rsidRPr="005B4ABD">
        <w:rPr>
          <w:rFonts w:ascii="Times New Roman" w:eastAsia="Times New Roman" w:hAnsi="Times New Roman" w:cs="Times New Roman"/>
          <w:sz w:val="28"/>
          <w:szCs w:val="28"/>
          <w:lang w:eastAsia="ru-RU"/>
        </w:rPr>
        <w:t>О внесении изменений в постановление администрации Белоярского сельсовета от 20.11.2017 № 79-П "Об утверждении Положения о реестре муниципальных услуг, предоставляемых физическим и юридическим лицам органами местного самоуправления муниципального образования Белоярский сельсовет</w:t>
      </w:r>
      <w:r w:rsidRPr="005B4ABD">
        <w:rPr>
          <w:rFonts w:ascii="Times New Roman" w:eastAsia="Times New Roman" w:hAnsi="Times New Roman" w:cs="Times New Roman"/>
          <w:sz w:val="24"/>
          <w:szCs w:val="24"/>
          <w:lang w:eastAsia="ru-RU"/>
        </w:rPr>
        <w:t xml:space="preserve"> </w:t>
      </w:r>
      <w:r w:rsidRPr="005B4ABD">
        <w:rPr>
          <w:rFonts w:ascii="Times New Roman" w:eastAsia="Times New Roman" w:hAnsi="Times New Roman" w:cs="Times New Roman"/>
          <w:sz w:val="28"/>
          <w:szCs w:val="28"/>
          <w:lang w:eastAsia="ru-RU"/>
        </w:rPr>
        <w:t>Ачинского района Красноярского края"</w:t>
      </w:r>
    </w:p>
    <w:p w:rsidR="005B4ABD" w:rsidRPr="005B4ABD" w:rsidRDefault="005B4ABD" w:rsidP="005B4ABD">
      <w:pPr>
        <w:spacing w:after="0" w:line="240" w:lineRule="auto"/>
        <w:rPr>
          <w:rFonts w:ascii="Times New Roman" w:eastAsia="Times New Roman" w:hAnsi="Times New Roman" w:cs="Times New Roman"/>
          <w:sz w:val="28"/>
          <w:szCs w:val="28"/>
          <w:lang w:eastAsia="ru-RU"/>
        </w:rPr>
      </w:pPr>
    </w:p>
    <w:p w:rsidR="005B4ABD" w:rsidRPr="005B4ABD" w:rsidRDefault="005B4ABD" w:rsidP="005B4ABD">
      <w:pPr>
        <w:spacing w:after="0" w:line="240" w:lineRule="auto"/>
        <w:ind w:firstLine="720"/>
        <w:jc w:val="both"/>
        <w:rPr>
          <w:rFonts w:ascii="Times New Roman" w:eastAsia="Times New Roman" w:hAnsi="Times New Roman" w:cs="Times New Roman"/>
          <w:sz w:val="28"/>
          <w:szCs w:val="28"/>
          <w:lang w:eastAsia="ru-RU"/>
        </w:rPr>
      </w:pPr>
    </w:p>
    <w:p w:rsidR="005B4ABD" w:rsidRPr="005B4ABD" w:rsidRDefault="005B4ABD" w:rsidP="005B4ABD">
      <w:pPr>
        <w:spacing w:after="0" w:line="240" w:lineRule="auto"/>
        <w:ind w:firstLine="720"/>
        <w:jc w:val="both"/>
        <w:rPr>
          <w:rFonts w:ascii="Times New Roman" w:eastAsia="Times New Roman" w:hAnsi="Times New Roman" w:cs="Times New Roman"/>
          <w:sz w:val="28"/>
          <w:szCs w:val="28"/>
          <w:lang w:eastAsia="ru-RU"/>
        </w:rPr>
      </w:pPr>
      <w:r w:rsidRPr="005B4ABD">
        <w:rPr>
          <w:rFonts w:ascii="Times New Roman" w:eastAsia="Times New Roman" w:hAnsi="Times New Roman" w:cs="Times New Roman"/>
          <w:sz w:val="28"/>
          <w:szCs w:val="28"/>
          <w:lang w:eastAsia="ru-RU"/>
        </w:rPr>
        <w:t>Руководствуясь Федеральным законом от 27.07.2010 № 210-ФЗ "Об организации предоставления государственных и муниципальных услуг", статьями 15, 18 Устава</w:t>
      </w:r>
      <w:r w:rsidRPr="005B4ABD">
        <w:rPr>
          <w:rFonts w:ascii="Times New Roman" w:eastAsia="Times New Roman" w:hAnsi="Times New Roman" w:cs="Times New Roman"/>
          <w:i/>
          <w:sz w:val="28"/>
          <w:szCs w:val="28"/>
          <w:lang w:eastAsia="ru-RU"/>
        </w:rPr>
        <w:t xml:space="preserve"> </w:t>
      </w:r>
      <w:r w:rsidRPr="005B4ABD">
        <w:rPr>
          <w:rFonts w:ascii="Times New Roman" w:eastAsia="Times New Roman" w:hAnsi="Times New Roman" w:cs="Times New Roman"/>
          <w:sz w:val="28"/>
          <w:szCs w:val="28"/>
          <w:lang w:eastAsia="ru-RU"/>
        </w:rPr>
        <w:t>Белоярского сельсовета Ачинского района Красноярского края, принимая во внимание протест Ачинской городской прокуратуры от 02.10.2024 № 7/3-05-2024,  ПОСТАНОВЛЯЮ:</w:t>
      </w:r>
    </w:p>
    <w:p w:rsidR="005B4ABD" w:rsidRPr="005B4ABD" w:rsidRDefault="005B4ABD" w:rsidP="005B4ABD">
      <w:pPr>
        <w:spacing w:after="0" w:line="240" w:lineRule="auto"/>
        <w:ind w:firstLine="708"/>
        <w:jc w:val="both"/>
        <w:rPr>
          <w:rFonts w:ascii="Times New Roman" w:eastAsia="Times New Roman" w:hAnsi="Times New Roman" w:cs="Times New Roman"/>
          <w:sz w:val="28"/>
          <w:szCs w:val="28"/>
          <w:lang w:eastAsia="ru-RU"/>
        </w:rPr>
      </w:pPr>
    </w:p>
    <w:p w:rsidR="005B4ABD" w:rsidRPr="005B4ABD" w:rsidRDefault="005B4ABD" w:rsidP="005B4ABD">
      <w:pPr>
        <w:spacing w:after="0" w:line="240" w:lineRule="auto"/>
        <w:ind w:firstLine="708"/>
        <w:jc w:val="both"/>
        <w:rPr>
          <w:rFonts w:ascii="Times New Roman" w:eastAsia="Times New Roman" w:hAnsi="Times New Roman" w:cs="Times New Roman"/>
          <w:bCs/>
          <w:sz w:val="28"/>
          <w:szCs w:val="28"/>
          <w:lang w:eastAsia="ru-RU"/>
        </w:rPr>
      </w:pPr>
      <w:r w:rsidRPr="005B4ABD">
        <w:rPr>
          <w:rFonts w:ascii="Times New Roman" w:eastAsia="Times New Roman" w:hAnsi="Times New Roman" w:cs="Times New Roman"/>
          <w:bCs/>
          <w:sz w:val="28"/>
          <w:szCs w:val="28"/>
          <w:lang w:eastAsia="ru-RU"/>
        </w:rPr>
        <w:t xml:space="preserve">1. Внести </w:t>
      </w:r>
      <w:r w:rsidRPr="005B4ABD">
        <w:rPr>
          <w:rFonts w:ascii="Times New Roman" w:eastAsia="Times New Roman" w:hAnsi="Times New Roman" w:cs="Times New Roman"/>
          <w:sz w:val="28"/>
          <w:szCs w:val="28"/>
          <w:lang w:eastAsia="ru-RU"/>
        </w:rPr>
        <w:t>в Положение о реестре муниципальных услуг, предоставляемых физическим и юридическим лицам органами местного самоуправления муниципального образования Белоярский сельсовет</w:t>
      </w:r>
      <w:r w:rsidRPr="005B4ABD">
        <w:rPr>
          <w:rFonts w:ascii="Times New Roman" w:eastAsia="Times New Roman" w:hAnsi="Times New Roman" w:cs="Times New Roman"/>
          <w:sz w:val="24"/>
          <w:szCs w:val="24"/>
          <w:lang w:eastAsia="ru-RU"/>
        </w:rPr>
        <w:t xml:space="preserve"> </w:t>
      </w:r>
      <w:r w:rsidRPr="005B4ABD">
        <w:rPr>
          <w:rFonts w:ascii="Times New Roman" w:eastAsia="Times New Roman" w:hAnsi="Times New Roman" w:cs="Times New Roman"/>
          <w:sz w:val="28"/>
          <w:szCs w:val="28"/>
          <w:lang w:eastAsia="ru-RU"/>
        </w:rPr>
        <w:t>Ачинского района Красноярского края, утвержденное  постановлением администрации Белоярского сельсовета 20.11.2017 № 79-П, следующие изменения</w:t>
      </w:r>
      <w:r w:rsidRPr="005B4ABD">
        <w:rPr>
          <w:rFonts w:ascii="Times New Roman" w:eastAsia="Times New Roman" w:hAnsi="Times New Roman" w:cs="Times New Roman"/>
          <w:bCs/>
          <w:sz w:val="28"/>
          <w:szCs w:val="28"/>
          <w:lang w:eastAsia="ru-RU"/>
        </w:rPr>
        <w:t>:</w:t>
      </w:r>
    </w:p>
    <w:p w:rsidR="005B4ABD" w:rsidRPr="005B4ABD" w:rsidRDefault="005B4ABD" w:rsidP="005B4ABD">
      <w:pPr>
        <w:spacing w:after="0" w:line="240" w:lineRule="auto"/>
        <w:ind w:firstLine="708"/>
        <w:jc w:val="both"/>
        <w:rPr>
          <w:rFonts w:ascii="Times New Roman" w:eastAsia="Times New Roman" w:hAnsi="Times New Roman" w:cs="Times New Roman"/>
          <w:bCs/>
          <w:sz w:val="28"/>
          <w:szCs w:val="28"/>
          <w:lang w:eastAsia="ru-RU"/>
        </w:rPr>
      </w:pPr>
      <w:r w:rsidRPr="005B4ABD">
        <w:rPr>
          <w:rFonts w:ascii="Times New Roman" w:eastAsia="Times New Roman" w:hAnsi="Times New Roman" w:cs="Times New Roman"/>
          <w:bCs/>
          <w:sz w:val="28"/>
          <w:szCs w:val="28"/>
          <w:lang w:eastAsia="ru-RU"/>
        </w:rPr>
        <w:t>1.1. в разделе 2:</w:t>
      </w:r>
    </w:p>
    <w:p w:rsidR="005B4ABD" w:rsidRPr="005B4ABD" w:rsidRDefault="005B4ABD" w:rsidP="005B4ABD">
      <w:pPr>
        <w:spacing w:after="0" w:line="240" w:lineRule="auto"/>
        <w:ind w:firstLine="708"/>
        <w:jc w:val="both"/>
        <w:rPr>
          <w:rFonts w:ascii="Times New Roman" w:eastAsia="Times New Roman" w:hAnsi="Times New Roman" w:cs="Times New Roman"/>
          <w:bCs/>
          <w:sz w:val="28"/>
          <w:szCs w:val="28"/>
          <w:lang w:eastAsia="ru-RU"/>
        </w:rPr>
      </w:pPr>
      <w:r w:rsidRPr="005B4ABD">
        <w:rPr>
          <w:rFonts w:ascii="Times New Roman" w:eastAsia="Times New Roman" w:hAnsi="Times New Roman" w:cs="Times New Roman"/>
          <w:bCs/>
          <w:sz w:val="28"/>
          <w:szCs w:val="28"/>
          <w:lang w:eastAsia="ru-RU"/>
        </w:rPr>
        <w:t>-  в пункте 2.3. слова «3.2.7» заместить на слова «3.2.4»;</w:t>
      </w:r>
    </w:p>
    <w:p w:rsidR="005B4ABD" w:rsidRPr="005B4ABD" w:rsidRDefault="005B4ABD" w:rsidP="005B4ABD">
      <w:pPr>
        <w:spacing w:after="0" w:line="240" w:lineRule="auto"/>
        <w:ind w:firstLine="708"/>
        <w:jc w:val="both"/>
        <w:rPr>
          <w:rFonts w:ascii="Times New Roman" w:eastAsia="Times New Roman" w:hAnsi="Times New Roman" w:cs="Times New Roman"/>
          <w:bCs/>
          <w:sz w:val="28"/>
          <w:szCs w:val="28"/>
          <w:lang w:eastAsia="ru-RU"/>
        </w:rPr>
      </w:pPr>
    </w:p>
    <w:p w:rsidR="005B4ABD" w:rsidRPr="005B4ABD" w:rsidRDefault="005B4ABD" w:rsidP="005B4ABD">
      <w:pPr>
        <w:spacing w:after="0" w:line="240" w:lineRule="auto"/>
        <w:ind w:firstLine="708"/>
        <w:jc w:val="both"/>
        <w:rPr>
          <w:rFonts w:ascii="Times New Roman" w:eastAsia="Times New Roman" w:hAnsi="Times New Roman" w:cs="Times New Roman"/>
          <w:sz w:val="28"/>
          <w:szCs w:val="28"/>
          <w:lang w:eastAsia="ru-RU"/>
        </w:rPr>
      </w:pPr>
      <w:r w:rsidRPr="005B4ABD">
        <w:rPr>
          <w:rFonts w:ascii="Times New Roman" w:eastAsia="Times New Roman" w:hAnsi="Times New Roman" w:cs="Times New Roman"/>
          <w:sz w:val="28"/>
          <w:szCs w:val="28"/>
          <w:lang w:eastAsia="ru-RU"/>
        </w:rPr>
        <w:t>1.2. в разделе 3:</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B4ABD">
        <w:rPr>
          <w:rFonts w:ascii="Times New Roman" w:eastAsia="Times New Roman" w:hAnsi="Times New Roman" w:cs="Times New Roman"/>
          <w:sz w:val="28"/>
          <w:szCs w:val="28"/>
          <w:lang w:eastAsia="ru-RU"/>
        </w:rPr>
        <w:t>-пункт 3.2. изложить в следующей редакции:</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 xml:space="preserve">"3.2. </w:t>
      </w:r>
      <w:hyperlink r:id="rId9" w:history="1">
        <w:r w:rsidRPr="005B4ABD">
          <w:rPr>
            <w:rFonts w:ascii="Times New Roman" w:eastAsia="Times New Roman" w:hAnsi="Times New Roman" w:cs="Times New Roman"/>
            <w:iCs/>
            <w:sz w:val="28"/>
            <w:szCs w:val="28"/>
            <w:lang w:eastAsia="ru-RU"/>
          </w:rPr>
          <w:t>Реестр</w:t>
        </w:r>
      </w:hyperlink>
      <w:r w:rsidRPr="005B4ABD">
        <w:rPr>
          <w:rFonts w:ascii="Times New Roman" w:eastAsia="Times New Roman" w:hAnsi="Times New Roman" w:cs="Times New Roman"/>
          <w:iCs/>
          <w:sz w:val="28"/>
          <w:szCs w:val="28"/>
          <w:lang w:eastAsia="ru-RU"/>
        </w:rPr>
        <w:t xml:space="preserve"> ведется в соответствии с утвержденной формой (приложение № 1 к настоящему Положению) и содержит следующие сведения:</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3.2.1. о муниципальных услугах, предоставляемых администрацией Белоярского сельсовета:</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наименование муниципальной услуги;</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наименование и реквизиты нормативного правового акта, устанавливающего полномочия и порядок по предоставлению муниципальной услуги;</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наименование органа местного самоуправления, муниципального учреждения предоставляющего муниципальную услугу;</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lastRenderedPageBreak/>
        <w:t>3.2.2. об услугах, которые являются необходимыми и обязательными для предоставления муниципальных услуг и включены в перечень, утвержденный решением Белоярского сельского Совета депутатов:</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B4ABD">
        <w:rPr>
          <w:rFonts w:ascii="Times New Roman" w:eastAsia="Times New Roman" w:hAnsi="Times New Roman" w:cs="Times New Roman"/>
          <w:sz w:val="28"/>
          <w:szCs w:val="28"/>
          <w:lang w:eastAsia="ru-RU"/>
        </w:rPr>
        <w:t>наименование муниципальной услуги;</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B4ABD">
        <w:rPr>
          <w:rFonts w:ascii="Times New Roman" w:eastAsia="Times New Roman" w:hAnsi="Times New Roman" w:cs="Times New Roman"/>
          <w:sz w:val="28"/>
          <w:szCs w:val="28"/>
          <w:lang w:eastAsia="ru-RU"/>
        </w:rPr>
        <w:t>наименование необходимой и обязательной услуги;</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B4ABD">
        <w:rPr>
          <w:rFonts w:ascii="Times New Roman" w:eastAsia="Times New Roman" w:hAnsi="Times New Roman" w:cs="Times New Roman"/>
          <w:sz w:val="28"/>
          <w:szCs w:val="28"/>
          <w:lang w:eastAsia="ru-RU"/>
        </w:rPr>
        <w:t>наименование организации, предоставляющей необходимую и обязательную услугу;</w:t>
      </w:r>
    </w:p>
    <w:p w:rsidR="005B4ABD" w:rsidRPr="005B4ABD" w:rsidRDefault="005B4ABD" w:rsidP="005B4ABD">
      <w:pPr>
        <w:spacing w:after="0" w:line="240" w:lineRule="auto"/>
        <w:ind w:firstLine="709"/>
        <w:jc w:val="both"/>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sz w:val="28"/>
          <w:szCs w:val="28"/>
          <w:lang w:eastAsia="ru-RU"/>
        </w:rPr>
        <w:t>основание оказания услуги (за счет средств заявителя/ безвозмездно)</w:t>
      </w:r>
      <w:r w:rsidRPr="005B4ABD">
        <w:rPr>
          <w:rFonts w:ascii="Times New Roman" w:eastAsia="Times New Roman" w:hAnsi="Times New Roman" w:cs="Times New Roman"/>
          <w:iCs/>
          <w:sz w:val="28"/>
          <w:szCs w:val="28"/>
          <w:lang w:eastAsia="ru-RU"/>
        </w:rPr>
        <w:t xml:space="preserve">; </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proofErr w:type="gramStart"/>
      <w:r w:rsidRPr="005B4ABD">
        <w:rPr>
          <w:rFonts w:ascii="Times New Roman" w:eastAsia="Times New Roman" w:hAnsi="Times New Roman" w:cs="Times New Roman"/>
          <w:iCs/>
          <w:sz w:val="28"/>
          <w:szCs w:val="28"/>
          <w:lang w:eastAsia="ru-RU"/>
        </w:rPr>
        <w:t xml:space="preserve">3.2.3. об услугах, указанных в </w:t>
      </w:r>
      <w:proofErr w:type="spellStart"/>
      <w:r w:rsidRPr="005B4ABD">
        <w:rPr>
          <w:rFonts w:ascii="Times New Roman" w:eastAsia="Times New Roman" w:hAnsi="Times New Roman" w:cs="Times New Roman"/>
          <w:iCs/>
          <w:sz w:val="28"/>
          <w:szCs w:val="28"/>
          <w:lang w:eastAsia="ru-RU"/>
        </w:rPr>
        <w:t>п.п</w:t>
      </w:r>
      <w:proofErr w:type="spellEnd"/>
      <w:r w:rsidRPr="005B4ABD">
        <w:rPr>
          <w:rFonts w:ascii="Times New Roman" w:eastAsia="Times New Roman" w:hAnsi="Times New Roman" w:cs="Times New Roman"/>
          <w:iCs/>
          <w:sz w:val="28"/>
          <w:szCs w:val="28"/>
          <w:lang w:eastAsia="ru-RU"/>
        </w:rPr>
        <w:t>. 3.2.2. настоящего пункта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B4ABD">
        <w:rPr>
          <w:rFonts w:ascii="Times New Roman" w:eastAsia="Times New Roman" w:hAnsi="Times New Roman" w:cs="Times New Roman"/>
          <w:sz w:val="28"/>
          <w:szCs w:val="28"/>
          <w:lang w:eastAsia="ru-RU"/>
        </w:rPr>
        <w:t>наименование необходимой и обязательной услуги;</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sz w:val="28"/>
          <w:szCs w:val="28"/>
          <w:lang w:eastAsia="ru-RU"/>
        </w:rPr>
        <w:t>наименование муниципального учреждения и иной организации, в которых размещается муниципальное задание (заказ), выполняемое (выполняемый) за счет средств местного бюджета</w:t>
      </w:r>
      <w:r w:rsidRPr="005B4ABD">
        <w:rPr>
          <w:rFonts w:ascii="Times New Roman" w:eastAsia="Times New Roman" w:hAnsi="Times New Roman" w:cs="Times New Roman"/>
          <w:iCs/>
          <w:sz w:val="28"/>
          <w:szCs w:val="28"/>
          <w:lang w:eastAsia="ru-RU"/>
        </w:rPr>
        <w:t>;</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3.2.4. иные сведения состав, которых устанавливается администрацией Белоярского сельсовета:</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наименование муниципальной услуги;</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предмет (содержание муниципальной услуги);</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сведения о получателях муниципальной услуги;</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условия предоставления муниципальной услуги (</w:t>
      </w:r>
      <w:proofErr w:type="gramStart"/>
      <w:r w:rsidRPr="005B4ABD">
        <w:rPr>
          <w:rFonts w:ascii="Times New Roman" w:eastAsia="Times New Roman" w:hAnsi="Times New Roman" w:cs="Times New Roman"/>
          <w:iCs/>
          <w:sz w:val="28"/>
          <w:szCs w:val="28"/>
          <w:lang w:eastAsia="ru-RU"/>
        </w:rPr>
        <w:t>платная</w:t>
      </w:r>
      <w:proofErr w:type="gramEnd"/>
      <w:r w:rsidRPr="005B4ABD">
        <w:rPr>
          <w:rFonts w:ascii="Times New Roman" w:eastAsia="Times New Roman" w:hAnsi="Times New Roman" w:cs="Times New Roman"/>
          <w:iCs/>
          <w:sz w:val="28"/>
          <w:szCs w:val="28"/>
          <w:lang w:eastAsia="ru-RU"/>
        </w:rPr>
        <w:t>/бесплатная);</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предоставление муниципальной услуги в электронном виде;</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межведомственное взаимодействие;</w:t>
      </w:r>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5B4ABD">
        <w:rPr>
          <w:rFonts w:ascii="Times New Roman" w:eastAsia="Times New Roman" w:hAnsi="Times New Roman" w:cs="Times New Roman"/>
          <w:iCs/>
          <w:sz w:val="28"/>
          <w:szCs w:val="28"/>
          <w:lang w:eastAsia="ru-RU"/>
        </w:rPr>
        <w:t>наименование ответственного исполнителя</w:t>
      </w:r>
      <w:proofErr w:type="gramStart"/>
      <w:r w:rsidRPr="005B4ABD">
        <w:rPr>
          <w:rFonts w:ascii="Times New Roman" w:eastAsia="Times New Roman" w:hAnsi="Times New Roman" w:cs="Times New Roman"/>
          <w:iCs/>
          <w:sz w:val="28"/>
          <w:szCs w:val="28"/>
          <w:lang w:eastAsia="ru-RU"/>
        </w:rPr>
        <w:t>.";</w:t>
      </w:r>
      <w:proofErr w:type="gramEnd"/>
    </w:p>
    <w:p w:rsidR="005B4ABD" w:rsidRPr="005B4ABD" w:rsidRDefault="005B4ABD" w:rsidP="005B4AB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B4ABD">
        <w:rPr>
          <w:rFonts w:ascii="Times New Roman" w:eastAsia="Times New Roman" w:hAnsi="Times New Roman" w:cs="Times New Roman"/>
          <w:sz w:val="28"/>
          <w:szCs w:val="28"/>
          <w:lang w:eastAsia="ru-RU"/>
        </w:rPr>
        <w:t>2. Приложение №1 к Положению о Реестре муниципальных услуг, предоставляемых физическим и юридическим лицам органами местного самоуправления муниципального образования Белоярского сельсовета Ачинского Красноярского края изложить в новой редакции согласно приложению к настоящему постановлению.</w:t>
      </w:r>
    </w:p>
    <w:p w:rsidR="005B4ABD" w:rsidRPr="005B4ABD" w:rsidRDefault="005B4ABD" w:rsidP="005B4ABD">
      <w:pPr>
        <w:spacing w:after="0" w:line="240" w:lineRule="auto"/>
        <w:ind w:firstLine="708"/>
        <w:jc w:val="both"/>
        <w:rPr>
          <w:rFonts w:ascii="Times New Roman" w:eastAsia="Times New Roman" w:hAnsi="Times New Roman" w:cs="Times New Roman"/>
          <w:bCs/>
          <w:sz w:val="28"/>
          <w:szCs w:val="28"/>
          <w:lang w:eastAsia="ru-RU"/>
        </w:rPr>
      </w:pPr>
      <w:r w:rsidRPr="005B4ABD">
        <w:rPr>
          <w:rFonts w:ascii="Times New Roman" w:eastAsia="Times New Roman" w:hAnsi="Times New Roman" w:cs="Times New Roman"/>
          <w:bCs/>
          <w:sz w:val="28"/>
          <w:szCs w:val="28"/>
          <w:lang w:eastAsia="ru-RU"/>
        </w:rPr>
        <w:t xml:space="preserve">3. </w:t>
      </w:r>
      <w:proofErr w:type="gramStart"/>
      <w:r w:rsidRPr="005B4ABD">
        <w:rPr>
          <w:rFonts w:ascii="Times New Roman" w:eastAsia="Times New Roman" w:hAnsi="Times New Roman" w:cs="Times New Roman"/>
          <w:bCs/>
          <w:sz w:val="28"/>
          <w:szCs w:val="28"/>
          <w:lang w:eastAsia="ru-RU"/>
        </w:rPr>
        <w:t>Контроль за</w:t>
      </w:r>
      <w:proofErr w:type="gramEnd"/>
      <w:r w:rsidRPr="005B4ABD">
        <w:rPr>
          <w:rFonts w:ascii="Times New Roman" w:eastAsia="Times New Roman" w:hAnsi="Times New Roman" w:cs="Times New Roman"/>
          <w:bCs/>
          <w:sz w:val="28"/>
          <w:szCs w:val="28"/>
          <w:lang w:eastAsia="ru-RU"/>
        </w:rPr>
        <w:t xml:space="preserve"> исполнением  постановления оставляю за собой.</w:t>
      </w:r>
    </w:p>
    <w:p w:rsidR="005B4ABD" w:rsidRPr="005B4ABD" w:rsidRDefault="005B4ABD" w:rsidP="005B4ABD">
      <w:pPr>
        <w:spacing w:after="0" w:line="240" w:lineRule="auto"/>
        <w:ind w:firstLine="708"/>
        <w:jc w:val="both"/>
        <w:rPr>
          <w:rFonts w:ascii="Times New Roman" w:eastAsia="Times New Roman" w:hAnsi="Times New Roman" w:cs="Times New Roman"/>
          <w:sz w:val="28"/>
          <w:szCs w:val="28"/>
          <w:lang w:eastAsia="ru-RU"/>
        </w:rPr>
      </w:pPr>
      <w:r w:rsidRPr="005B4ABD">
        <w:rPr>
          <w:rFonts w:ascii="Times New Roman" w:eastAsia="Times New Roman" w:hAnsi="Times New Roman" w:cs="Times New Roman"/>
          <w:bCs/>
          <w:sz w:val="28"/>
          <w:szCs w:val="28"/>
          <w:lang w:eastAsia="ru-RU"/>
        </w:rPr>
        <w:t xml:space="preserve">4. </w:t>
      </w:r>
      <w:r w:rsidRPr="005B4ABD">
        <w:rPr>
          <w:rFonts w:ascii="Times New Roman" w:eastAsia="Times New Roman" w:hAnsi="Times New Roman" w:cs="Times New Roman"/>
          <w:sz w:val="28"/>
          <w:szCs w:val="28"/>
          <w:shd w:val="clear" w:color="auto" w:fill="FFFFFF"/>
          <w:lang w:eastAsia="ru-RU"/>
        </w:rPr>
        <w:t>Постановление вступает в силу в день, следующий за днём его официального опубликования в информационном листе «Белоярские Вести», и подлежит размещению в сети Интернет на официальном сайте Ачинского района</w:t>
      </w:r>
      <w:r w:rsidRPr="005B4ABD">
        <w:rPr>
          <w:rFonts w:ascii="Times New Roman" w:eastAsia="Times New Roman" w:hAnsi="Times New Roman" w:cs="Times New Roman"/>
          <w:color w:val="2C2D2E"/>
          <w:sz w:val="28"/>
          <w:szCs w:val="28"/>
          <w:shd w:val="clear" w:color="auto" w:fill="FFFFFF"/>
          <w:lang w:eastAsia="ru-RU"/>
        </w:rPr>
        <w:t>:  </w:t>
      </w:r>
      <w:hyperlink r:id="rId10" w:tgtFrame="_blank" w:history="1">
        <w:r w:rsidRPr="005B4ABD">
          <w:rPr>
            <w:rFonts w:ascii="Times New Roman" w:eastAsia="Times New Roman" w:hAnsi="Times New Roman" w:cs="Times New Roman"/>
            <w:color w:val="0000FF"/>
            <w:sz w:val="28"/>
            <w:szCs w:val="28"/>
            <w:u w:val="single"/>
            <w:shd w:val="clear" w:color="auto" w:fill="FFFFFF"/>
            <w:lang w:eastAsia="ru-RU"/>
          </w:rPr>
          <w:t>https://ach-raion.gosuslugi.ru</w:t>
        </w:r>
      </w:hyperlink>
      <w:r w:rsidRPr="005B4ABD">
        <w:rPr>
          <w:rFonts w:ascii="Times New Roman" w:eastAsia="Times New Roman" w:hAnsi="Times New Roman" w:cs="Times New Roman"/>
          <w:color w:val="2C2D2E"/>
          <w:sz w:val="28"/>
          <w:szCs w:val="28"/>
          <w:shd w:val="clear" w:color="auto" w:fill="FFFFFF"/>
          <w:lang w:eastAsia="ru-RU"/>
        </w:rPr>
        <w:t>/.</w:t>
      </w:r>
      <w:r w:rsidRPr="005B4ABD">
        <w:rPr>
          <w:rFonts w:ascii="Times New Roman" w:eastAsia="Times New Roman" w:hAnsi="Times New Roman" w:cs="Times New Roman"/>
          <w:sz w:val="28"/>
          <w:szCs w:val="28"/>
          <w:lang w:eastAsia="ru-RU"/>
        </w:rPr>
        <w:t xml:space="preserve"> </w:t>
      </w:r>
    </w:p>
    <w:p w:rsidR="005B4ABD" w:rsidRPr="005B4ABD" w:rsidRDefault="005B4ABD" w:rsidP="005B4ABD">
      <w:pPr>
        <w:spacing w:after="0" w:line="240" w:lineRule="auto"/>
        <w:rPr>
          <w:rFonts w:ascii="Times New Roman" w:eastAsia="Times New Roman" w:hAnsi="Times New Roman" w:cs="Times New Roman"/>
          <w:sz w:val="28"/>
          <w:szCs w:val="28"/>
          <w:lang w:eastAsia="ru-RU"/>
        </w:rPr>
      </w:pPr>
    </w:p>
    <w:p w:rsidR="005B4ABD" w:rsidRPr="005B4ABD" w:rsidRDefault="005B4ABD" w:rsidP="005B4ABD">
      <w:pPr>
        <w:spacing w:after="0" w:line="240" w:lineRule="auto"/>
        <w:rPr>
          <w:rFonts w:ascii="Times New Roman" w:eastAsia="Times New Roman" w:hAnsi="Times New Roman" w:cs="Times New Roman"/>
          <w:sz w:val="28"/>
          <w:szCs w:val="28"/>
          <w:lang w:eastAsia="ru-RU"/>
        </w:rPr>
      </w:pPr>
    </w:p>
    <w:p w:rsidR="005B4ABD" w:rsidRPr="005B4ABD" w:rsidRDefault="005B4ABD" w:rsidP="005B4ABD">
      <w:pPr>
        <w:spacing w:after="0" w:line="240" w:lineRule="auto"/>
        <w:rPr>
          <w:rFonts w:ascii="Times New Roman" w:eastAsia="Times New Roman" w:hAnsi="Times New Roman" w:cs="Times New Roman"/>
          <w:sz w:val="28"/>
          <w:szCs w:val="28"/>
          <w:lang w:eastAsia="ru-RU"/>
        </w:rPr>
      </w:pPr>
      <w:r w:rsidRPr="005B4ABD">
        <w:rPr>
          <w:rFonts w:ascii="Times New Roman" w:eastAsia="Times New Roman" w:hAnsi="Times New Roman" w:cs="Times New Roman"/>
          <w:sz w:val="28"/>
          <w:szCs w:val="28"/>
          <w:lang w:eastAsia="ru-RU"/>
        </w:rPr>
        <w:t>Глава  Белоярского сельсовета                                             А. С. Сабиров</w:t>
      </w:r>
    </w:p>
    <w:p w:rsidR="005B4ABD" w:rsidRPr="005B4ABD" w:rsidRDefault="005B4ABD" w:rsidP="005B4ABD">
      <w:pPr>
        <w:spacing w:after="0" w:line="240" w:lineRule="auto"/>
        <w:rPr>
          <w:rFonts w:ascii="Times New Roman" w:eastAsia="Times New Roman" w:hAnsi="Times New Roman" w:cs="Times New Roman"/>
          <w:bCs/>
          <w:sz w:val="20"/>
          <w:szCs w:val="20"/>
          <w:lang w:eastAsia="ru-RU"/>
        </w:rPr>
      </w:pPr>
    </w:p>
    <w:p w:rsidR="005B4ABD" w:rsidRPr="005B4ABD" w:rsidRDefault="005B4ABD" w:rsidP="005B4ABD">
      <w:pPr>
        <w:spacing w:after="0" w:line="240" w:lineRule="auto"/>
        <w:rPr>
          <w:rFonts w:ascii="Times New Roman" w:eastAsia="Times New Roman" w:hAnsi="Times New Roman" w:cs="Times New Roman"/>
          <w:bCs/>
          <w:sz w:val="20"/>
          <w:szCs w:val="20"/>
          <w:lang w:eastAsia="ru-RU"/>
        </w:rPr>
      </w:pPr>
    </w:p>
    <w:p w:rsidR="005B4ABD" w:rsidRPr="005B4ABD" w:rsidRDefault="005B4ABD" w:rsidP="005B4ABD">
      <w:pPr>
        <w:spacing w:after="0" w:line="240" w:lineRule="auto"/>
        <w:rPr>
          <w:rFonts w:ascii="Times New Roman" w:eastAsia="Times New Roman" w:hAnsi="Times New Roman" w:cs="Times New Roman"/>
          <w:bCs/>
          <w:sz w:val="20"/>
          <w:szCs w:val="20"/>
          <w:lang w:eastAsia="ru-RU"/>
        </w:rPr>
      </w:pPr>
    </w:p>
    <w:p w:rsidR="005B4ABD" w:rsidRPr="005B4ABD" w:rsidRDefault="005B4ABD" w:rsidP="005B4ABD">
      <w:pPr>
        <w:spacing w:after="0" w:line="240" w:lineRule="auto"/>
        <w:jc w:val="right"/>
        <w:rPr>
          <w:rFonts w:ascii="Times New Roman" w:eastAsia="Times New Roman" w:hAnsi="Times New Roman" w:cs="Times New Roman"/>
          <w:sz w:val="24"/>
          <w:szCs w:val="24"/>
          <w:lang w:eastAsia="ru-RU"/>
        </w:rPr>
        <w:sectPr w:rsidR="005B4ABD" w:rsidRPr="005B4ABD" w:rsidSect="00DD38F4">
          <w:pgSz w:w="11906" w:h="16838"/>
          <w:pgMar w:top="1134" w:right="851" w:bottom="1134" w:left="1418" w:header="709" w:footer="709" w:gutter="0"/>
          <w:cols w:space="708"/>
          <w:docGrid w:linePitch="360"/>
        </w:sectPr>
      </w:pPr>
    </w:p>
    <w:p w:rsidR="005B4ABD" w:rsidRPr="005B4ABD" w:rsidRDefault="005B4ABD" w:rsidP="005B4ABD">
      <w:pPr>
        <w:spacing w:after="0" w:line="240" w:lineRule="auto"/>
        <w:jc w:val="right"/>
        <w:rPr>
          <w:rFonts w:ascii="Times New Roman" w:eastAsia="Times New Roman" w:hAnsi="Times New Roman" w:cs="Times New Roman"/>
          <w:sz w:val="24"/>
          <w:szCs w:val="24"/>
          <w:lang w:eastAsia="ru-RU"/>
        </w:rPr>
      </w:pPr>
      <w:r w:rsidRPr="005B4ABD">
        <w:rPr>
          <w:rFonts w:ascii="Times New Roman" w:eastAsia="Times New Roman" w:hAnsi="Times New Roman" w:cs="Times New Roman"/>
          <w:sz w:val="24"/>
          <w:szCs w:val="24"/>
          <w:lang w:eastAsia="ru-RU"/>
        </w:rPr>
        <w:lastRenderedPageBreak/>
        <w:t xml:space="preserve">Приложение </w:t>
      </w:r>
      <w:r w:rsidRPr="005B4ABD">
        <w:rPr>
          <w:rFonts w:ascii="Times New Roman" w:eastAsia="Times New Roman" w:hAnsi="Times New Roman" w:cs="Times New Roman"/>
          <w:sz w:val="24"/>
          <w:szCs w:val="24"/>
          <w:lang w:eastAsia="ru-RU"/>
        </w:rPr>
        <w:br/>
        <w:t xml:space="preserve">к постановлению администрации </w:t>
      </w:r>
    </w:p>
    <w:p w:rsidR="005B4ABD" w:rsidRPr="005B4ABD" w:rsidRDefault="005B4ABD" w:rsidP="005B4ABD">
      <w:pPr>
        <w:keepNext/>
        <w:numPr>
          <w:ilvl w:val="0"/>
          <w:numId w:val="1"/>
        </w:numPr>
        <w:tabs>
          <w:tab w:val="left" w:pos="0"/>
        </w:tabs>
        <w:spacing w:after="0" w:line="240" w:lineRule="auto"/>
        <w:ind w:left="0" w:firstLine="0"/>
        <w:jc w:val="right"/>
        <w:outlineLvl w:val="3"/>
        <w:rPr>
          <w:rFonts w:ascii="Times New Roman" w:eastAsia="Times New Roman" w:hAnsi="Times New Roman" w:cs="Times New Roman"/>
          <w:bCs/>
          <w:sz w:val="24"/>
          <w:szCs w:val="24"/>
          <w:lang w:eastAsia="ru-RU"/>
        </w:rPr>
      </w:pPr>
      <w:r w:rsidRPr="005B4ABD">
        <w:rPr>
          <w:rFonts w:ascii="Times New Roman" w:eastAsia="Times New Roman" w:hAnsi="Times New Roman" w:cs="Times New Roman"/>
          <w:bCs/>
          <w:sz w:val="24"/>
          <w:szCs w:val="24"/>
          <w:lang w:eastAsia="ru-RU"/>
        </w:rPr>
        <w:t>Белоярского сельсовета</w:t>
      </w:r>
      <w:r w:rsidRPr="005B4ABD">
        <w:rPr>
          <w:rFonts w:ascii="Times New Roman" w:eastAsia="Times New Roman" w:hAnsi="Times New Roman" w:cs="Times New Roman"/>
          <w:bCs/>
          <w:sz w:val="24"/>
          <w:szCs w:val="24"/>
          <w:lang w:eastAsia="ru-RU"/>
        </w:rPr>
        <w:br/>
        <w:t xml:space="preserve">от 28.10.2024 № 74-П </w:t>
      </w:r>
    </w:p>
    <w:p w:rsidR="005B4ABD" w:rsidRPr="005B4ABD" w:rsidRDefault="005B4ABD" w:rsidP="005B4ABD">
      <w:pPr>
        <w:spacing w:after="0" w:line="240" w:lineRule="auto"/>
        <w:rPr>
          <w:rFonts w:ascii="Times New Roman" w:eastAsia="Times New Roman" w:hAnsi="Times New Roman" w:cs="Times New Roman"/>
          <w:sz w:val="24"/>
          <w:szCs w:val="24"/>
          <w:lang w:eastAsia="ru-RU"/>
        </w:rPr>
      </w:pPr>
    </w:p>
    <w:tbl>
      <w:tblPr>
        <w:tblW w:w="10456" w:type="dxa"/>
        <w:jc w:val="right"/>
        <w:tblLook w:val="04A0" w:firstRow="1" w:lastRow="0" w:firstColumn="1" w:lastColumn="0" w:noHBand="0" w:noVBand="1"/>
      </w:tblPr>
      <w:tblGrid>
        <w:gridCol w:w="10456"/>
      </w:tblGrid>
      <w:tr w:rsidR="005B4ABD" w:rsidRPr="005B4ABD" w:rsidTr="00DD38F4">
        <w:trPr>
          <w:jc w:val="right"/>
        </w:trPr>
        <w:tc>
          <w:tcPr>
            <w:tcW w:w="4961" w:type="dxa"/>
            <w:shd w:val="clear" w:color="auto" w:fill="auto"/>
          </w:tcPr>
          <w:p w:rsidR="005B4ABD" w:rsidRPr="005B4ABD" w:rsidRDefault="005B4ABD" w:rsidP="005B4ABD">
            <w:pPr>
              <w:autoSpaceDE w:val="0"/>
              <w:autoSpaceDN w:val="0"/>
              <w:spacing w:after="0" w:line="240" w:lineRule="auto"/>
              <w:ind w:left="6727" w:right="-6"/>
              <w:jc w:val="both"/>
              <w:rPr>
                <w:rFonts w:ascii="Times New Roman" w:eastAsia="Times New Roman" w:hAnsi="Times New Roman" w:cs="Times New Roman"/>
                <w:i/>
                <w:color w:val="000000"/>
                <w:sz w:val="24"/>
                <w:szCs w:val="24"/>
                <w:lang w:eastAsia="ru-RU"/>
              </w:rPr>
            </w:pPr>
            <w:r w:rsidRPr="005B4ABD">
              <w:rPr>
                <w:rFonts w:ascii="Times New Roman" w:eastAsia="Times New Roman" w:hAnsi="Times New Roman" w:cs="Times New Roman"/>
                <w:sz w:val="24"/>
                <w:szCs w:val="24"/>
                <w:lang w:eastAsia="ru-RU"/>
              </w:rPr>
              <w:t xml:space="preserve">Приложение №1 к Положению </w:t>
            </w:r>
            <w:r w:rsidRPr="005B4ABD">
              <w:rPr>
                <w:rFonts w:ascii="Times New Roman" w:eastAsia="Times New Roman" w:hAnsi="Times New Roman" w:cs="Times New Roman"/>
                <w:i/>
                <w:iCs/>
                <w:sz w:val="24"/>
                <w:szCs w:val="24"/>
                <w:lang w:eastAsia="ru-RU"/>
              </w:rPr>
              <w:t xml:space="preserve">о Реестре муниципальных услуг, предоставляемых физическим и юридическим лицам органами местного самоуправления муниципального образования Белоярского сельсовета Ачинского Красноярского края, утв. </w:t>
            </w:r>
            <w:r w:rsidRPr="005B4ABD">
              <w:rPr>
                <w:rFonts w:ascii="Times New Roman" w:eastAsia="Times New Roman" w:hAnsi="Times New Roman" w:cs="Times New Roman"/>
                <w:i/>
                <w:color w:val="000000"/>
                <w:sz w:val="24"/>
                <w:szCs w:val="24"/>
                <w:lang w:eastAsia="ru-RU"/>
              </w:rPr>
              <w:t>Постановлением Администрации Белоярского сельсовета Ачинского района  Красноярского края от 20.11.2017  № 79-П</w:t>
            </w:r>
          </w:p>
          <w:p w:rsidR="005B4ABD" w:rsidRPr="005B4ABD" w:rsidRDefault="005B4ABD" w:rsidP="005B4ABD">
            <w:pPr>
              <w:autoSpaceDE w:val="0"/>
              <w:autoSpaceDN w:val="0"/>
              <w:spacing w:after="0" w:line="240" w:lineRule="auto"/>
              <w:ind w:right="-6"/>
              <w:jc w:val="right"/>
              <w:rPr>
                <w:rFonts w:ascii="Times New Roman" w:eastAsia="Times New Roman" w:hAnsi="Times New Roman" w:cs="Times New Roman"/>
                <w:sz w:val="18"/>
                <w:szCs w:val="18"/>
                <w:lang w:eastAsia="ru-RU"/>
              </w:rPr>
            </w:pPr>
          </w:p>
        </w:tc>
      </w:tr>
    </w:tbl>
    <w:p w:rsidR="005B4ABD" w:rsidRPr="005B4ABD" w:rsidRDefault="005B4ABD" w:rsidP="005B4ABD">
      <w:pPr>
        <w:spacing w:after="0" w:line="240" w:lineRule="auto"/>
        <w:rPr>
          <w:rFonts w:ascii="Times New Roman" w:eastAsia="Times New Roman" w:hAnsi="Times New Roman" w:cs="Times New Roman"/>
          <w:sz w:val="24"/>
          <w:szCs w:val="24"/>
          <w:lang w:eastAsia="ru-RU"/>
        </w:rPr>
      </w:pPr>
    </w:p>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B4ABD">
        <w:rPr>
          <w:rFonts w:ascii="Times New Roman" w:eastAsia="Times New Roman" w:hAnsi="Times New Roman" w:cs="Times New Roman"/>
          <w:b/>
          <w:bCs/>
          <w:sz w:val="28"/>
          <w:szCs w:val="28"/>
          <w:lang w:eastAsia="ru-RU"/>
        </w:rPr>
        <w:t>ФОРМА РЕЕСТРА МУНИЦИПАЛЬНЫХ УСЛУГ</w:t>
      </w:r>
    </w:p>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B4ABD">
        <w:rPr>
          <w:rFonts w:ascii="Times New Roman" w:eastAsia="Times New Roman" w:hAnsi="Times New Roman" w:cs="Times New Roman"/>
          <w:b/>
          <w:bCs/>
          <w:sz w:val="28"/>
          <w:szCs w:val="28"/>
          <w:lang w:eastAsia="ru-RU"/>
        </w:rPr>
        <w:t xml:space="preserve">МУНИЦИПАЛНОГО ОБРАЗОВАНИЯ БЕЛОЯРСКИЙ СЕЛЬСОВЕТ </w:t>
      </w:r>
    </w:p>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B4ABD">
        <w:rPr>
          <w:rFonts w:ascii="Times New Roman" w:eastAsia="Times New Roman" w:hAnsi="Times New Roman" w:cs="Times New Roman"/>
          <w:b/>
          <w:bCs/>
          <w:sz w:val="28"/>
          <w:szCs w:val="28"/>
          <w:lang w:eastAsia="ru-RU"/>
        </w:rPr>
        <w:t>АЧИНСКОГО РАЙОНА КРАСНОЯРСКОГО КРАЯ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254"/>
        <w:gridCol w:w="217"/>
        <w:gridCol w:w="926"/>
        <w:gridCol w:w="246"/>
        <w:gridCol w:w="1222"/>
        <w:gridCol w:w="291"/>
        <w:gridCol w:w="986"/>
        <w:gridCol w:w="370"/>
        <w:gridCol w:w="819"/>
        <w:gridCol w:w="762"/>
        <w:gridCol w:w="1224"/>
      </w:tblGrid>
      <w:tr w:rsidR="005B4ABD" w:rsidRPr="005B4ABD" w:rsidTr="00DD38F4">
        <w:trPr>
          <w:cantSplit/>
          <w:jc w:val="center"/>
        </w:trPr>
        <w:tc>
          <w:tcPr>
            <w:tcW w:w="5000" w:type="pct"/>
            <w:gridSpan w:val="12"/>
            <w:vAlign w:val="center"/>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B4ABD">
              <w:rPr>
                <w:rFonts w:ascii="Times New Roman" w:eastAsia="Times New Roman" w:hAnsi="Times New Roman" w:cs="Times New Roman"/>
                <w:b/>
                <w:bCs/>
                <w:sz w:val="28"/>
                <w:szCs w:val="28"/>
                <w:lang w:eastAsia="ru-RU"/>
              </w:rPr>
              <w:t>1. Муниципальные услуги, предоставляемые администрацией Белоярского сельсовета</w:t>
            </w:r>
          </w:p>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r>
      <w:tr w:rsidR="005B4ABD" w:rsidRPr="005B4ABD" w:rsidTr="00DD38F4">
        <w:trPr>
          <w:cantSplit/>
          <w:jc w:val="center"/>
        </w:trPr>
        <w:tc>
          <w:tcPr>
            <w:tcW w:w="1325" w:type="pct"/>
            <w:gridSpan w:val="3"/>
            <w:vAlign w:val="center"/>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r w:rsidRPr="005B4ABD">
              <w:rPr>
                <w:rFonts w:ascii="Times New Roman" w:eastAsia="Times New Roman" w:hAnsi="Times New Roman" w:cs="Times New Roman"/>
                <w:iCs/>
                <w:sz w:val="24"/>
                <w:szCs w:val="24"/>
                <w:lang w:eastAsia="ru-RU"/>
              </w:rPr>
              <w:t>Наименование муниципальной услуги</w:t>
            </w:r>
          </w:p>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c>
          <w:tcPr>
            <w:tcW w:w="1837" w:type="pct"/>
            <w:gridSpan w:val="5"/>
            <w:vAlign w:val="center"/>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r w:rsidRPr="005B4ABD">
              <w:rPr>
                <w:rFonts w:ascii="Times New Roman" w:eastAsia="Times New Roman" w:hAnsi="Times New Roman" w:cs="Times New Roman"/>
                <w:iCs/>
                <w:sz w:val="24"/>
                <w:szCs w:val="24"/>
                <w:lang w:eastAsia="ru-RU"/>
              </w:rPr>
              <w:t xml:space="preserve">Наименование и реквизиты нормативного правового акта, устанавливающего полномочия и порядок по предоставлению муниципальной услуги </w:t>
            </w:r>
          </w:p>
        </w:tc>
        <w:tc>
          <w:tcPr>
            <w:tcW w:w="1838" w:type="pct"/>
            <w:gridSpan w:val="4"/>
            <w:vAlign w:val="center"/>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r w:rsidRPr="005B4ABD">
              <w:rPr>
                <w:rFonts w:ascii="Times New Roman" w:eastAsia="Times New Roman" w:hAnsi="Times New Roman" w:cs="Times New Roman"/>
                <w:iCs/>
                <w:sz w:val="24"/>
                <w:szCs w:val="24"/>
                <w:lang w:eastAsia="ru-RU"/>
              </w:rPr>
              <w:t>Наименование органа местного самоуправления, муниципального учреждения предоставляющего муниципальную услугу</w:t>
            </w:r>
          </w:p>
        </w:tc>
      </w:tr>
      <w:tr w:rsidR="005B4ABD" w:rsidRPr="005B4ABD" w:rsidTr="00DD38F4">
        <w:trPr>
          <w:cantSplit/>
          <w:jc w:val="center"/>
        </w:trPr>
        <w:tc>
          <w:tcPr>
            <w:tcW w:w="1325" w:type="pct"/>
            <w:gridSpan w:val="3"/>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c>
          <w:tcPr>
            <w:tcW w:w="1837" w:type="pct"/>
            <w:gridSpan w:val="5"/>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c>
          <w:tcPr>
            <w:tcW w:w="1838" w:type="pct"/>
            <w:gridSpan w:val="4"/>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r>
      <w:tr w:rsidR="005B4ABD" w:rsidRPr="005B4ABD" w:rsidTr="00DD38F4">
        <w:trPr>
          <w:cantSplit/>
          <w:jc w:val="center"/>
        </w:trPr>
        <w:tc>
          <w:tcPr>
            <w:tcW w:w="1325" w:type="pct"/>
            <w:gridSpan w:val="3"/>
          </w:tcPr>
          <w:p w:rsidR="005B4ABD" w:rsidRPr="005B4ABD" w:rsidRDefault="005B4ABD" w:rsidP="005B4ABD">
            <w:pPr>
              <w:autoSpaceDE w:val="0"/>
              <w:autoSpaceDN w:val="0"/>
              <w:adjustRightInd w:val="0"/>
              <w:spacing w:after="0" w:line="240" w:lineRule="auto"/>
              <w:jc w:val="both"/>
              <w:outlineLvl w:val="1"/>
              <w:rPr>
                <w:rFonts w:ascii="Times New Roman" w:eastAsia="Times New Roman" w:hAnsi="Times New Roman" w:cs="Times New Roman"/>
                <w:iCs/>
                <w:sz w:val="24"/>
                <w:szCs w:val="24"/>
                <w:lang w:eastAsia="ru-RU"/>
              </w:rPr>
            </w:pPr>
          </w:p>
        </w:tc>
        <w:tc>
          <w:tcPr>
            <w:tcW w:w="1837" w:type="pct"/>
            <w:gridSpan w:val="5"/>
          </w:tcPr>
          <w:p w:rsidR="005B4ABD" w:rsidRPr="005B4ABD" w:rsidRDefault="005B4ABD" w:rsidP="005B4ABD">
            <w:pPr>
              <w:autoSpaceDE w:val="0"/>
              <w:autoSpaceDN w:val="0"/>
              <w:adjustRightInd w:val="0"/>
              <w:spacing w:after="0" w:line="240" w:lineRule="auto"/>
              <w:jc w:val="both"/>
              <w:outlineLvl w:val="1"/>
              <w:rPr>
                <w:rFonts w:ascii="Times New Roman" w:eastAsia="Times New Roman" w:hAnsi="Times New Roman" w:cs="Times New Roman"/>
                <w:iCs/>
                <w:sz w:val="24"/>
                <w:szCs w:val="24"/>
                <w:lang w:eastAsia="ru-RU"/>
              </w:rPr>
            </w:pPr>
          </w:p>
        </w:tc>
        <w:tc>
          <w:tcPr>
            <w:tcW w:w="1838" w:type="pct"/>
            <w:gridSpan w:val="4"/>
          </w:tcPr>
          <w:p w:rsidR="005B4ABD" w:rsidRPr="005B4ABD" w:rsidRDefault="005B4ABD" w:rsidP="005B4ABD">
            <w:pPr>
              <w:autoSpaceDE w:val="0"/>
              <w:autoSpaceDN w:val="0"/>
              <w:adjustRightInd w:val="0"/>
              <w:spacing w:after="0" w:line="240" w:lineRule="auto"/>
              <w:jc w:val="both"/>
              <w:outlineLvl w:val="1"/>
              <w:rPr>
                <w:rFonts w:ascii="Times New Roman" w:eastAsia="Times New Roman" w:hAnsi="Times New Roman" w:cs="Times New Roman"/>
                <w:iCs/>
                <w:sz w:val="24"/>
                <w:szCs w:val="24"/>
                <w:lang w:eastAsia="ru-RU"/>
              </w:rPr>
            </w:pPr>
          </w:p>
        </w:tc>
      </w:tr>
      <w:tr w:rsidR="005B4ABD" w:rsidRPr="005B4ABD" w:rsidTr="00DD38F4">
        <w:trPr>
          <w:cantSplit/>
          <w:jc w:val="center"/>
        </w:trPr>
        <w:tc>
          <w:tcPr>
            <w:tcW w:w="5000" w:type="pct"/>
            <w:gridSpan w:val="12"/>
          </w:tcPr>
          <w:p w:rsidR="005B4ABD" w:rsidRPr="005B4ABD" w:rsidRDefault="005B4ABD" w:rsidP="005B4ABD">
            <w:pPr>
              <w:spacing w:after="0" w:line="240" w:lineRule="auto"/>
              <w:jc w:val="center"/>
              <w:rPr>
                <w:rFonts w:ascii="Times New Roman" w:eastAsia="Times New Roman" w:hAnsi="Times New Roman" w:cs="Times New Roman"/>
                <w:b/>
                <w:sz w:val="28"/>
                <w:szCs w:val="28"/>
                <w:lang w:eastAsia="ru-RU"/>
              </w:rPr>
            </w:pPr>
          </w:p>
          <w:p w:rsidR="005B4ABD" w:rsidRPr="005B4ABD" w:rsidRDefault="005B4ABD" w:rsidP="005B4ABD">
            <w:pPr>
              <w:spacing w:after="0" w:line="240" w:lineRule="auto"/>
              <w:jc w:val="center"/>
              <w:rPr>
                <w:rFonts w:ascii="Times New Roman" w:eastAsia="Times New Roman" w:hAnsi="Times New Roman" w:cs="Times New Roman"/>
                <w:b/>
                <w:sz w:val="28"/>
                <w:szCs w:val="28"/>
                <w:lang w:eastAsia="ru-RU"/>
              </w:rPr>
            </w:pPr>
            <w:r w:rsidRPr="005B4ABD">
              <w:rPr>
                <w:rFonts w:ascii="Times New Roman" w:eastAsia="Times New Roman" w:hAnsi="Times New Roman" w:cs="Times New Roman"/>
                <w:b/>
                <w:sz w:val="28"/>
                <w:szCs w:val="28"/>
                <w:lang w:eastAsia="ru-RU"/>
              </w:rPr>
              <w:t>2. Услуги, являющиеся необходимыми и обязательными для предоставления муниципальных услуг администрацией Белоярского сельсовета</w:t>
            </w:r>
          </w:p>
          <w:p w:rsidR="005B4ABD" w:rsidRPr="005B4ABD" w:rsidRDefault="005B4ABD" w:rsidP="005B4ABD">
            <w:pPr>
              <w:autoSpaceDE w:val="0"/>
              <w:autoSpaceDN w:val="0"/>
              <w:adjustRightInd w:val="0"/>
              <w:spacing w:after="0" w:line="240" w:lineRule="auto"/>
              <w:jc w:val="both"/>
              <w:outlineLvl w:val="1"/>
              <w:rPr>
                <w:rFonts w:ascii="Times New Roman" w:eastAsia="Times New Roman" w:hAnsi="Times New Roman" w:cs="Times New Roman"/>
                <w:iCs/>
                <w:sz w:val="24"/>
                <w:szCs w:val="24"/>
                <w:lang w:eastAsia="ru-RU"/>
              </w:rPr>
            </w:pPr>
          </w:p>
        </w:tc>
      </w:tr>
      <w:tr w:rsidR="005B4ABD" w:rsidRPr="005B4ABD" w:rsidTr="00DD38F4">
        <w:tblPrEx>
          <w:jc w:val="left"/>
          <w:tblLook w:val="04A0" w:firstRow="1" w:lastRow="0" w:firstColumn="1" w:lastColumn="0" w:noHBand="0" w:noVBand="1"/>
        </w:tblPrEx>
        <w:tc>
          <w:tcPr>
            <w:tcW w:w="1893" w:type="pct"/>
            <w:gridSpan w:val="5"/>
            <w:vAlign w:val="center"/>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r w:rsidRPr="005B4ABD">
              <w:rPr>
                <w:rFonts w:ascii="Times New Roman" w:eastAsia="Times New Roman" w:hAnsi="Times New Roman" w:cs="Times New Roman"/>
                <w:sz w:val="24"/>
                <w:szCs w:val="24"/>
                <w:lang w:eastAsia="ru-RU"/>
              </w:rPr>
              <w:t>Наименование необходимой и обязательной услуги</w:t>
            </w:r>
          </w:p>
        </w:tc>
        <w:tc>
          <w:tcPr>
            <w:tcW w:w="1894" w:type="pct"/>
            <w:gridSpan w:val="5"/>
            <w:vAlign w:val="center"/>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r w:rsidRPr="005B4ABD">
              <w:rPr>
                <w:rFonts w:ascii="Times New Roman" w:eastAsia="Times New Roman" w:hAnsi="Times New Roman" w:cs="Times New Roman"/>
                <w:sz w:val="24"/>
                <w:szCs w:val="24"/>
                <w:lang w:eastAsia="ru-RU"/>
              </w:rPr>
              <w:t>Наименование организации, предоставляющей необходимую и обязательную услугу</w:t>
            </w:r>
          </w:p>
        </w:tc>
        <w:tc>
          <w:tcPr>
            <w:tcW w:w="1213" w:type="pct"/>
            <w:gridSpan w:val="2"/>
            <w:vAlign w:val="center"/>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r w:rsidRPr="005B4ABD">
              <w:rPr>
                <w:rFonts w:ascii="Times New Roman" w:eastAsia="Times New Roman" w:hAnsi="Times New Roman" w:cs="Times New Roman"/>
                <w:sz w:val="24"/>
                <w:szCs w:val="24"/>
                <w:lang w:eastAsia="ru-RU"/>
              </w:rPr>
              <w:t xml:space="preserve">Основание оказания услуги </w:t>
            </w:r>
          </w:p>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r w:rsidRPr="005B4ABD">
              <w:rPr>
                <w:rFonts w:ascii="Times New Roman" w:eastAsia="Times New Roman" w:hAnsi="Times New Roman" w:cs="Times New Roman"/>
                <w:sz w:val="24"/>
                <w:szCs w:val="24"/>
                <w:lang w:eastAsia="ru-RU"/>
              </w:rPr>
              <w:t>(за счет средств заявителя/ безвозмездно)</w:t>
            </w:r>
          </w:p>
        </w:tc>
      </w:tr>
      <w:tr w:rsidR="005B4ABD" w:rsidRPr="005B4ABD" w:rsidTr="00DD38F4">
        <w:tblPrEx>
          <w:jc w:val="left"/>
          <w:tblLook w:val="04A0" w:firstRow="1" w:lastRow="0" w:firstColumn="1" w:lastColumn="0" w:noHBand="0" w:noVBand="1"/>
        </w:tblPrEx>
        <w:tc>
          <w:tcPr>
            <w:tcW w:w="1893" w:type="pct"/>
            <w:gridSpan w:val="5"/>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p>
        </w:tc>
        <w:tc>
          <w:tcPr>
            <w:tcW w:w="1894" w:type="pct"/>
            <w:gridSpan w:val="5"/>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p>
        </w:tc>
        <w:tc>
          <w:tcPr>
            <w:tcW w:w="1213" w:type="pct"/>
            <w:gridSpan w:val="2"/>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p>
        </w:tc>
      </w:tr>
      <w:tr w:rsidR="005B4ABD" w:rsidRPr="005B4ABD" w:rsidTr="00DD38F4">
        <w:tblPrEx>
          <w:jc w:val="left"/>
          <w:tblLook w:val="04A0" w:firstRow="1" w:lastRow="0" w:firstColumn="1" w:lastColumn="0" w:noHBand="0" w:noVBand="1"/>
        </w:tblPrEx>
        <w:tc>
          <w:tcPr>
            <w:tcW w:w="1893" w:type="pct"/>
            <w:gridSpan w:val="5"/>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p>
        </w:tc>
        <w:tc>
          <w:tcPr>
            <w:tcW w:w="1894" w:type="pct"/>
            <w:gridSpan w:val="5"/>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p>
        </w:tc>
        <w:tc>
          <w:tcPr>
            <w:tcW w:w="1213" w:type="pct"/>
            <w:gridSpan w:val="2"/>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p>
        </w:tc>
      </w:tr>
      <w:tr w:rsidR="005B4ABD" w:rsidRPr="005B4ABD" w:rsidTr="00DD38F4">
        <w:tblPrEx>
          <w:jc w:val="left"/>
          <w:tblLook w:val="04A0" w:firstRow="1" w:lastRow="0" w:firstColumn="1" w:lastColumn="0" w:noHBand="0" w:noVBand="1"/>
        </w:tblPrEx>
        <w:tc>
          <w:tcPr>
            <w:tcW w:w="5000" w:type="pct"/>
            <w:gridSpan w:val="12"/>
          </w:tcPr>
          <w:p w:rsidR="005B4ABD" w:rsidRPr="005B4ABD" w:rsidRDefault="005B4ABD" w:rsidP="005B4ABD">
            <w:pPr>
              <w:spacing w:after="0" w:line="240" w:lineRule="auto"/>
              <w:jc w:val="center"/>
              <w:rPr>
                <w:rFonts w:ascii="Times New Roman" w:eastAsia="Times New Roman" w:hAnsi="Times New Roman" w:cs="Times New Roman"/>
                <w:b/>
                <w:sz w:val="28"/>
                <w:szCs w:val="28"/>
                <w:lang w:eastAsia="ru-RU"/>
              </w:rPr>
            </w:pPr>
          </w:p>
          <w:p w:rsidR="005B4ABD" w:rsidRPr="005B4ABD" w:rsidRDefault="005B4ABD" w:rsidP="005B4ABD">
            <w:pPr>
              <w:spacing w:after="0" w:line="240" w:lineRule="auto"/>
              <w:jc w:val="center"/>
              <w:rPr>
                <w:rFonts w:ascii="Times New Roman" w:eastAsia="Times New Roman" w:hAnsi="Times New Roman" w:cs="Times New Roman"/>
                <w:b/>
                <w:sz w:val="28"/>
                <w:szCs w:val="28"/>
                <w:lang w:eastAsia="ru-RU"/>
              </w:rPr>
            </w:pPr>
            <w:r w:rsidRPr="005B4ABD">
              <w:rPr>
                <w:rFonts w:ascii="Times New Roman" w:eastAsia="Times New Roman" w:hAnsi="Times New Roman" w:cs="Times New Roman"/>
                <w:b/>
                <w:sz w:val="28"/>
                <w:szCs w:val="28"/>
                <w:lang w:eastAsia="ru-RU"/>
              </w:rPr>
              <w:t xml:space="preserve">3. </w:t>
            </w:r>
            <w:proofErr w:type="gramStart"/>
            <w:r w:rsidRPr="005B4ABD">
              <w:rPr>
                <w:rFonts w:ascii="Times New Roman" w:eastAsia="Times New Roman" w:hAnsi="Times New Roman" w:cs="Times New Roman"/>
                <w:b/>
                <w:sz w:val="28"/>
                <w:szCs w:val="28"/>
                <w:lang w:eastAsia="ru-RU"/>
              </w:rPr>
              <w:t xml:space="preserve">Услуги, являющиеся необходимыми и обязательными и оказываемые муниципальными учреждениями и иными организациями, в которых </w:t>
            </w:r>
            <w:r w:rsidRPr="005B4ABD">
              <w:rPr>
                <w:rFonts w:ascii="Times New Roman" w:eastAsia="Times New Roman" w:hAnsi="Times New Roman" w:cs="Times New Roman"/>
                <w:b/>
                <w:sz w:val="28"/>
                <w:szCs w:val="28"/>
                <w:lang w:eastAsia="ru-RU"/>
              </w:rPr>
              <w:lastRenderedPageBreak/>
              <w:t>размещается муниципальное задание (заказ), выполняемое (выполняемый) за счет средств местного бюджета</w:t>
            </w:r>
            <w:proofErr w:type="gramEnd"/>
          </w:p>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p>
        </w:tc>
      </w:tr>
      <w:tr w:rsidR="005B4ABD" w:rsidRPr="005B4ABD" w:rsidTr="00DD38F4">
        <w:tblPrEx>
          <w:jc w:val="left"/>
          <w:tblLook w:val="04A0" w:firstRow="1" w:lastRow="0" w:firstColumn="1" w:lastColumn="0" w:noHBand="0" w:noVBand="1"/>
        </w:tblPrEx>
        <w:tc>
          <w:tcPr>
            <w:tcW w:w="2500" w:type="pct"/>
            <w:gridSpan w:val="6"/>
            <w:vAlign w:val="center"/>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r w:rsidRPr="005B4ABD">
              <w:rPr>
                <w:rFonts w:ascii="Times New Roman" w:eastAsia="Times New Roman" w:hAnsi="Times New Roman" w:cs="Times New Roman"/>
                <w:sz w:val="24"/>
                <w:szCs w:val="24"/>
                <w:lang w:eastAsia="ru-RU"/>
              </w:rPr>
              <w:lastRenderedPageBreak/>
              <w:t>Наименование необходимой и обязательной услуги</w:t>
            </w:r>
          </w:p>
        </w:tc>
        <w:tc>
          <w:tcPr>
            <w:tcW w:w="2500" w:type="pct"/>
            <w:gridSpan w:val="6"/>
            <w:vAlign w:val="center"/>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r w:rsidRPr="005B4ABD">
              <w:rPr>
                <w:rFonts w:ascii="Times New Roman" w:eastAsia="Times New Roman" w:hAnsi="Times New Roman" w:cs="Times New Roman"/>
                <w:sz w:val="24"/>
                <w:szCs w:val="24"/>
                <w:lang w:eastAsia="ru-RU"/>
              </w:rPr>
              <w:t>Наименование муниципального учреждения и иной организации, в которых размещается муниципальное задание (заказ), выполняемое (выполняемый) за счет средств местного бюджета</w:t>
            </w:r>
          </w:p>
        </w:tc>
      </w:tr>
      <w:tr w:rsidR="005B4ABD" w:rsidRPr="005B4ABD" w:rsidTr="00DD38F4">
        <w:tblPrEx>
          <w:jc w:val="left"/>
          <w:tblLook w:val="04A0" w:firstRow="1" w:lastRow="0" w:firstColumn="1" w:lastColumn="0" w:noHBand="0" w:noVBand="1"/>
        </w:tblPrEx>
        <w:tc>
          <w:tcPr>
            <w:tcW w:w="2500" w:type="pct"/>
            <w:gridSpan w:val="6"/>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p>
        </w:tc>
        <w:tc>
          <w:tcPr>
            <w:tcW w:w="2500" w:type="pct"/>
            <w:gridSpan w:val="6"/>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p>
        </w:tc>
      </w:tr>
      <w:tr w:rsidR="005B4ABD" w:rsidRPr="005B4ABD" w:rsidTr="00DD38F4">
        <w:tblPrEx>
          <w:jc w:val="left"/>
          <w:tblLook w:val="04A0" w:firstRow="1" w:lastRow="0" w:firstColumn="1" w:lastColumn="0" w:noHBand="0" w:noVBand="1"/>
        </w:tblPrEx>
        <w:tc>
          <w:tcPr>
            <w:tcW w:w="2500" w:type="pct"/>
            <w:gridSpan w:val="6"/>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p>
        </w:tc>
        <w:tc>
          <w:tcPr>
            <w:tcW w:w="2500" w:type="pct"/>
            <w:gridSpan w:val="6"/>
          </w:tcPr>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p>
        </w:tc>
      </w:tr>
      <w:tr w:rsidR="005B4ABD" w:rsidRPr="005B4ABD" w:rsidTr="00DD38F4">
        <w:tblPrEx>
          <w:jc w:val="left"/>
          <w:tblLook w:val="04A0" w:firstRow="1" w:lastRow="0" w:firstColumn="1" w:lastColumn="0" w:noHBand="0" w:noVBand="1"/>
        </w:tblPrEx>
        <w:tc>
          <w:tcPr>
            <w:tcW w:w="5000" w:type="pct"/>
            <w:gridSpan w:val="12"/>
          </w:tcPr>
          <w:p w:rsidR="005B4ABD" w:rsidRPr="005B4ABD" w:rsidRDefault="005B4ABD" w:rsidP="005B4ABD">
            <w:pPr>
              <w:spacing w:after="0" w:line="240" w:lineRule="auto"/>
              <w:jc w:val="center"/>
              <w:rPr>
                <w:rFonts w:ascii="Times New Roman" w:eastAsia="Times New Roman" w:hAnsi="Times New Roman" w:cs="Times New Roman"/>
                <w:b/>
                <w:sz w:val="28"/>
                <w:szCs w:val="28"/>
                <w:lang w:eastAsia="ru-RU"/>
              </w:rPr>
            </w:pPr>
          </w:p>
          <w:p w:rsidR="005B4ABD" w:rsidRPr="005B4ABD" w:rsidRDefault="005B4ABD" w:rsidP="005B4ABD">
            <w:pPr>
              <w:spacing w:after="0" w:line="240" w:lineRule="auto"/>
              <w:jc w:val="center"/>
              <w:rPr>
                <w:rFonts w:ascii="Times New Roman" w:eastAsia="Times New Roman" w:hAnsi="Times New Roman" w:cs="Times New Roman"/>
                <w:b/>
                <w:bCs/>
                <w:sz w:val="28"/>
                <w:szCs w:val="28"/>
                <w:lang w:eastAsia="ru-RU"/>
              </w:rPr>
            </w:pPr>
            <w:r w:rsidRPr="005B4ABD">
              <w:rPr>
                <w:rFonts w:ascii="Times New Roman" w:eastAsia="Times New Roman" w:hAnsi="Times New Roman" w:cs="Times New Roman"/>
                <w:b/>
                <w:sz w:val="28"/>
                <w:szCs w:val="28"/>
                <w:lang w:eastAsia="ru-RU"/>
              </w:rPr>
              <w:t xml:space="preserve">4. Иные сведения о муниципальных услугах, </w:t>
            </w:r>
            <w:r w:rsidRPr="005B4ABD">
              <w:rPr>
                <w:rFonts w:ascii="Times New Roman" w:eastAsia="Times New Roman" w:hAnsi="Times New Roman" w:cs="Times New Roman"/>
                <w:b/>
                <w:bCs/>
                <w:sz w:val="28"/>
                <w:szCs w:val="28"/>
                <w:lang w:eastAsia="ru-RU"/>
              </w:rPr>
              <w:t>предоставляемых администрацией Белоярского сельсовета</w:t>
            </w:r>
          </w:p>
          <w:p w:rsidR="005B4ABD" w:rsidRPr="005B4ABD" w:rsidRDefault="005B4ABD" w:rsidP="005B4ABD">
            <w:pPr>
              <w:spacing w:after="0" w:line="240" w:lineRule="auto"/>
              <w:jc w:val="center"/>
              <w:rPr>
                <w:rFonts w:ascii="Times New Roman" w:eastAsia="Times New Roman" w:hAnsi="Times New Roman" w:cs="Times New Roman"/>
                <w:sz w:val="24"/>
                <w:szCs w:val="24"/>
                <w:lang w:eastAsia="ru-RU"/>
              </w:rPr>
            </w:pPr>
          </w:p>
        </w:tc>
      </w:tr>
      <w:tr w:rsidR="005B4ABD" w:rsidRPr="005B4ABD" w:rsidTr="00DD38F4">
        <w:trPr>
          <w:cantSplit/>
          <w:jc w:val="center"/>
        </w:trPr>
        <w:tc>
          <w:tcPr>
            <w:tcW w:w="623" w:type="pct"/>
            <w:vAlign w:val="center"/>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r w:rsidRPr="005B4ABD">
              <w:rPr>
                <w:rFonts w:ascii="Times New Roman" w:eastAsia="Times New Roman" w:hAnsi="Times New Roman" w:cs="Times New Roman"/>
                <w:iCs/>
                <w:sz w:val="24"/>
                <w:szCs w:val="24"/>
                <w:lang w:eastAsia="ru-RU"/>
              </w:rPr>
              <w:t>Наименование муниципальной услуги</w:t>
            </w:r>
          </w:p>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c>
          <w:tcPr>
            <w:tcW w:w="623" w:type="pct"/>
            <w:vAlign w:val="center"/>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r w:rsidRPr="005B4ABD">
              <w:rPr>
                <w:rFonts w:ascii="Times New Roman" w:eastAsia="Times New Roman" w:hAnsi="Times New Roman" w:cs="Times New Roman"/>
                <w:iCs/>
                <w:sz w:val="24"/>
                <w:szCs w:val="24"/>
                <w:lang w:eastAsia="ru-RU"/>
              </w:rPr>
              <w:t>Предмет (содержание муниципальной услуги)</w:t>
            </w:r>
          </w:p>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c>
          <w:tcPr>
            <w:tcW w:w="558" w:type="pct"/>
            <w:gridSpan w:val="2"/>
            <w:vAlign w:val="center"/>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r w:rsidRPr="005B4ABD">
              <w:rPr>
                <w:rFonts w:ascii="Times New Roman" w:eastAsia="Times New Roman" w:hAnsi="Times New Roman" w:cs="Times New Roman"/>
                <w:iCs/>
                <w:sz w:val="24"/>
                <w:szCs w:val="24"/>
                <w:lang w:eastAsia="ru-RU"/>
              </w:rPr>
              <w:t xml:space="preserve">Сведения о получателях </w:t>
            </w:r>
            <w:proofErr w:type="spellStart"/>
            <w:proofErr w:type="gramStart"/>
            <w:r w:rsidRPr="005B4ABD">
              <w:rPr>
                <w:rFonts w:ascii="Times New Roman" w:eastAsia="Times New Roman" w:hAnsi="Times New Roman" w:cs="Times New Roman"/>
                <w:iCs/>
                <w:sz w:val="24"/>
                <w:szCs w:val="24"/>
                <w:lang w:eastAsia="ru-RU"/>
              </w:rPr>
              <w:t>муниципаль</w:t>
            </w:r>
            <w:proofErr w:type="spellEnd"/>
            <w:r w:rsidRPr="005B4ABD">
              <w:rPr>
                <w:rFonts w:ascii="Times New Roman" w:eastAsia="Times New Roman" w:hAnsi="Times New Roman" w:cs="Times New Roman"/>
                <w:iCs/>
                <w:sz w:val="24"/>
                <w:szCs w:val="24"/>
                <w:lang w:eastAsia="ru-RU"/>
              </w:rPr>
              <w:t>-ной</w:t>
            </w:r>
            <w:proofErr w:type="gramEnd"/>
            <w:r w:rsidRPr="005B4ABD">
              <w:rPr>
                <w:rFonts w:ascii="Times New Roman" w:eastAsia="Times New Roman" w:hAnsi="Times New Roman" w:cs="Times New Roman"/>
                <w:iCs/>
                <w:sz w:val="24"/>
                <w:szCs w:val="24"/>
                <w:lang w:eastAsia="ru-RU"/>
              </w:rPr>
              <w:t xml:space="preserve"> услуги</w:t>
            </w:r>
          </w:p>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c>
          <w:tcPr>
            <w:tcW w:w="809" w:type="pct"/>
            <w:gridSpan w:val="3"/>
            <w:vAlign w:val="center"/>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r w:rsidRPr="005B4ABD">
              <w:rPr>
                <w:rFonts w:ascii="Times New Roman" w:eastAsia="Times New Roman" w:hAnsi="Times New Roman" w:cs="Times New Roman"/>
                <w:iCs/>
                <w:sz w:val="24"/>
                <w:szCs w:val="24"/>
                <w:lang w:eastAsia="ru-RU"/>
              </w:rPr>
              <w:t>Условия предоставления муниципальной услуги (</w:t>
            </w:r>
            <w:proofErr w:type="gramStart"/>
            <w:r w:rsidRPr="005B4ABD">
              <w:rPr>
                <w:rFonts w:ascii="Times New Roman" w:eastAsia="Times New Roman" w:hAnsi="Times New Roman" w:cs="Times New Roman"/>
                <w:iCs/>
                <w:sz w:val="24"/>
                <w:szCs w:val="24"/>
                <w:lang w:eastAsia="ru-RU"/>
              </w:rPr>
              <w:t>платная</w:t>
            </w:r>
            <w:proofErr w:type="gramEnd"/>
            <w:r w:rsidRPr="005B4ABD">
              <w:rPr>
                <w:rFonts w:ascii="Times New Roman" w:eastAsia="Times New Roman" w:hAnsi="Times New Roman" w:cs="Times New Roman"/>
                <w:iCs/>
                <w:sz w:val="24"/>
                <w:szCs w:val="24"/>
                <w:lang w:eastAsia="ru-RU"/>
              </w:rPr>
              <w:t>/бесплатная)</w:t>
            </w:r>
          </w:p>
        </w:tc>
        <w:tc>
          <w:tcPr>
            <w:tcW w:w="725" w:type="pct"/>
            <w:gridSpan w:val="2"/>
            <w:vAlign w:val="center"/>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r w:rsidRPr="005B4ABD">
              <w:rPr>
                <w:rFonts w:ascii="Times New Roman" w:eastAsia="Times New Roman" w:hAnsi="Times New Roman" w:cs="Times New Roman"/>
                <w:iCs/>
                <w:sz w:val="24"/>
                <w:szCs w:val="24"/>
                <w:lang w:eastAsia="ru-RU"/>
              </w:rPr>
              <w:t>Предоставление муниципальной услуги в электронном виде</w:t>
            </w:r>
          </w:p>
        </w:tc>
        <w:tc>
          <w:tcPr>
            <w:tcW w:w="863" w:type="pct"/>
            <w:gridSpan w:val="2"/>
            <w:vAlign w:val="center"/>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r w:rsidRPr="005B4ABD">
              <w:rPr>
                <w:rFonts w:ascii="Times New Roman" w:eastAsia="Times New Roman" w:hAnsi="Times New Roman" w:cs="Times New Roman"/>
                <w:iCs/>
                <w:sz w:val="24"/>
                <w:szCs w:val="24"/>
                <w:lang w:eastAsia="ru-RU"/>
              </w:rPr>
              <w:t xml:space="preserve">Межведомственное взаимодействие </w:t>
            </w:r>
          </w:p>
        </w:tc>
        <w:tc>
          <w:tcPr>
            <w:tcW w:w="799" w:type="pct"/>
            <w:vAlign w:val="center"/>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r w:rsidRPr="005B4ABD">
              <w:rPr>
                <w:rFonts w:ascii="Times New Roman" w:eastAsia="Times New Roman" w:hAnsi="Times New Roman" w:cs="Times New Roman"/>
                <w:iCs/>
                <w:sz w:val="24"/>
                <w:szCs w:val="24"/>
                <w:lang w:eastAsia="ru-RU"/>
              </w:rPr>
              <w:t>Наименование ответственного исполнителя</w:t>
            </w:r>
          </w:p>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r>
      <w:tr w:rsidR="005B4ABD" w:rsidRPr="005B4ABD" w:rsidTr="00DD38F4">
        <w:trPr>
          <w:cantSplit/>
          <w:jc w:val="center"/>
        </w:trPr>
        <w:tc>
          <w:tcPr>
            <w:tcW w:w="623" w:type="pct"/>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c>
          <w:tcPr>
            <w:tcW w:w="623" w:type="pct"/>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c>
          <w:tcPr>
            <w:tcW w:w="558" w:type="pct"/>
            <w:gridSpan w:val="2"/>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c>
          <w:tcPr>
            <w:tcW w:w="809" w:type="pct"/>
            <w:gridSpan w:val="3"/>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c>
          <w:tcPr>
            <w:tcW w:w="725" w:type="pct"/>
            <w:gridSpan w:val="2"/>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c>
          <w:tcPr>
            <w:tcW w:w="863" w:type="pct"/>
            <w:gridSpan w:val="2"/>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c>
          <w:tcPr>
            <w:tcW w:w="799" w:type="pct"/>
          </w:tcPr>
          <w:p w:rsidR="005B4ABD" w:rsidRPr="005B4ABD" w:rsidRDefault="005B4ABD" w:rsidP="005B4ABD">
            <w:pPr>
              <w:autoSpaceDE w:val="0"/>
              <w:autoSpaceDN w:val="0"/>
              <w:adjustRightInd w:val="0"/>
              <w:spacing w:after="0" w:line="240" w:lineRule="auto"/>
              <w:jc w:val="center"/>
              <w:outlineLvl w:val="1"/>
              <w:rPr>
                <w:rFonts w:ascii="Times New Roman" w:eastAsia="Times New Roman" w:hAnsi="Times New Roman" w:cs="Times New Roman"/>
                <w:iCs/>
                <w:sz w:val="24"/>
                <w:szCs w:val="24"/>
                <w:lang w:eastAsia="ru-RU"/>
              </w:rPr>
            </w:pPr>
          </w:p>
        </w:tc>
      </w:tr>
      <w:tr w:rsidR="005B4ABD" w:rsidRPr="005B4ABD" w:rsidTr="00DD38F4">
        <w:trPr>
          <w:cantSplit/>
          <w:jc w:val="center"/>
        </w:trPr>
        <w:tc>
          <w:tcPr>
            <w:tcW w:w="623" w:type="pct"/>
          </w:tcPr>
          <w:p w:rsidR="005B4ABD" w:rsidRPr="005B4ABD" w:rsidRDefault="005B4ABD" w:rsidP="005B4ABD">
            <w:pPr>
              <w:autoSpaceDE w:val="0"/>
              <w:autoSpaceDN w:val="0"/>
              <w:adjustRightInd w:val="0"/>
              <w:spacing w:after="0" w:line="240" w:lineRule="auto"/>
              <w:jc w:val="both"/>
              <w:outlineLvl w:val="1"/>
              <w:rPr>
                <w:rFonts w:ascii="Times New Roman" w:eastAsia="Times New Roman" w:hAnsi="Times New Roman" w:cs="Times New Roman"/>
                <w:iCs/>
                <w:sz w:val="24"/>
                <w:szCs w:val="24"/>
                <w:lang w:eastAsia="ru-RU"/>
              </w:rPr>
            </w:pPr>
          </w:p>
        </w:tc>
        <w:tc>
          <w:tcPr>
            <w:tcW w:w="623" w:type="pct"/>
          </w:tcPr>
          <w:p w:rsidR="005B4ABD" w:rsidRPr="005B4ABD" w:rsidRDefault="005B4ABD" w:rsidP="005B4ABD">
            <w:pPr>
              <w:autoSpaceDE w:val="0"/>
              <w:autoSpaceDN w:val="0"/>
              <w:adjustRightInd w:val="0"/>
              <w:spacing w:after="0" w:line="240" w:lineRule="auto"/>
              <w:jc w:val="both"/>
              <w:outlineLvl w:val="1"/>
              <w:rPr>
                <w:rFonts w:ascii="Times New Roman" w:eastAsia="Times New Roman" w:hAnsi="Times New Roman" w:cs="Times New Roman"/>
                <w:iCs/>
                <w:sz w:val="24"/>
                <w:szCs w:val="24"/>
                <w:lang w:eastAsia="ru-RU"/>
              </w:rPr>
            </w:pPr>
          </w:p>
        </w:tc>
        <w:tc>
          <w:tcPr>
            <w:tcW w:w="558" w:type="pct"/>
            <w:gridSpan w:val="2"/>
          </w:tcPr>
          <w:p w:rsidR="005B4ABD" w:rsidRPr="005B4ABD" w:rsidRDefault="005B4ABD" w:rsidP="005B4ABD">
            <w:pPr>
              <w:autoSpaceDE w:val="0"/>
              <w:autoSpaceDN w:val="0"/>
              <w:adjustRightInd w:val="0"/>
              <w:spacing w:after="0" w:line="240" w:lineRule="auto"/>
              <w:jc w:val="both"/>
              <w:outlineLvl w:val="1"/>
              <w:rPr>
                <w:rFonts w:ascii="Times New Roman" w:eastAsia="Times New Roman" w:hAnsi="Times New Roman" w:cs="Times New Roman"/>
                <w:iCs/>
                <w:sz w:val="24"/>
                <w:szCs w:val="24"/>
                <w:lang w:eastAsia="ru-RU"/>
              </w:rPr>
            </w:pPr>
          </w:p>
        </w:tc>
        <w:tc>
          <w:tcPr>
            <w:tcW w:w="809" w:type="pct"/>
            <w:gridSpan w:val="3"/>
          </w:tcPr>
          <w:p w:rsidR="005B4ABD" w:rsidRPr="005B4ABD" w:rsidRDefault="005B4ABD" w:rsidP="005B4ABD">
            <w:pPr>
              <w:autoSpaceDE w:val="0"/>
              <w:autoSpaceDN w:val="0"/>
              <w:adjustRightInd w:val="0"/>
              <w:spacing w:after="0" w:line="240" w:lineRule="auto"/>
              <w:jc w:val="both"/>
              <w:outlineLvl w:val="1"/>
              <w:rPr>
                <w:rFonts w:ascii="Times New Roman" w:eastAsia="Times New Roman" w:hAnsi="Times New Roman" w:cs="Times New Roman"/>
                <w:iCs/>
                <w:sz w:val="24"/>
                <w:szCs w:val="24"/>
                <w:lang w:eastAsia="ru-RU"/>
              </w:rPr>
            </w:pPr>
          </w:p>
        </w:tc>
        <w:tc>
          <w:tcPr>
            <w:tcW w:w="725" w:type="pct"/>
            <w:gridSpan w:val="2"/>
          </w:tcPr>
          <w:p w:rsidR="005B4ABD" w:rsidRPr="005B4ABD" w:rsidRDefault="005B4ABD" w:rsidP="005B4ABD">
            <w:pPr>
              <w:autoSpaceDE w:val="0"/>
              <w:autoSpaceDN w:val="0"/>
              <w:adjustRightInd w:val="0"/>
              <w:spacing w:after="0" w:line="240" w:lineRule="auto"/>
              <w:jc w:val="both"/>
              <w:outlineLvl w:val="1"/>
              <w:rPr>
                <w:rFonts w:ascii="Times New Roman" w:eastAsia="Times New Roman" w:hAnsi="Times New Roman" w:cs="Times New Roman"/>
                <w:iCs/>
                <w:sz w:val="24"/>
                <w:szCs w:val="24"/>
                <w:lang w:eastAsia="ru-RU"/>
              </w:rPr>
            </w:pPr>
          </w:p>
        </w:tc>
        <w:tc>
          <w:tcPr>
            <w:tcW w:w="863" w:type="pct"/>
            <w:gridSpan w:val="2"/>
          </w:tcPr>
          <w:p w:rsidR="005B4ABD" w:rsidRPr="005B4ABD" w:rsidRDefault="005B4ABD" w:rsidP="005B4ABD">
            <w:pPr>
              <w:autoSpaceDE w:val="0"/>
              <w:autoSpaceDN w:val="0"/>
              <w:adjustRightInd w:val="0"/>
              <w:spacing w:after="0" w:line="240" w:lineRule="auto"/>
              <w:jc w:val="both"/>
              <w:outlineLvl w:val="1"/>
              <w:rPr>
                <w:rFonts w:ascii="Times New Roman" w:eastAsia="Times New Roman" w:hAnsi="Times New Roman" w:cs="Times New Roman"/>
                <w:iCs/>
                <w:sz w:val="24"/>
                <w:szCs w:val="24"/>
                <w:lang w:eastAsia="ru-RU"/>
              </w:rPr>
            </w:pPr>
          </w:p>
        </w:tc>
        <w:tc>
          <w:tcPr>
            <w:tcW w:w="799" w:type="pct"/>
          </w:tcPr>
          <w:p w:rsidR="005B4ABD" w:rsidRPr="005B4ABD" w:rsidRDefault="005B4ABD" w:rsidP="005B4ABD">
            <w:pPr>
              <w:autoSpaceDE w:val="0"/>
              <w:autoSpaceDN w:val="0"/>
              <w:adjustRightInd w:val="0"/>
              <w:spacing w:after="0" w:line="240" w:lineRule="auto"/>
              <w:jc w:val="both"/>
              <w:outlineLvl w:val="1"/>
              <w:rPr>
                <w:rFonts w:ascii="Times New Roman" w:eastAsia="Times New Roman" w:hAnsi="Times New Roman" w:cs="Times New Roman"/>
                <w:iCs/>
                <w:sz w:val="24"/>
                <w:szCs w:val="24"/>
                <w:lang w:eastAsia="ru-RU"/>
              </w:rPr>
            </w:pPr>
          </w:p>
        </w:tc>
      </w:tr>
    </w:tbl>
    <w:p w:rsidR="00EF3637" w:rsidRDefault="00EF3637"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p>
    <w:tbl>
      <w:tblPr>
        <w:tblW w:w="18520" w:type="dxa"/>
        <w:tblInd w:w="108" w:type="dxa"/>
        <w:tblLook w:val="04A0" w:firstRow="1" w:lastRow="0" w:firstColumn="1" w:lastColumn="0" w:noHBand="0" w:noVBand="1"/>
      </w:tblPr>
      <w:tblGrid>
        <w:gridCol w:w="576"/>
        <w:gridCol w:w="3116"/>
        <w:gridCol w:w="8096"/>
        <w:gridCol w:w="1636"/>
        <w:gridCol w:w="1572"/>
        <w:gridCol w:w="1572"/>
        <w:gridCol w:w="976"/>
        <w:gridCol w:w="976"/>
      </w:tblGrid>
      <w:tr w:rsidR="003D53AE" w:rsidRPr="003D53AE" w:rsidTr="003D53AE">
        <w:trPr>
          <w:trHeight w:val="300"/>
        </w:trPr>
        <w:tc>
          <w:tcPr>
            <w:tcW w:w="576" w:type="dxa"/>
            <w:tcBorders>
              <w:top w:val="nil"/>
              <w:left w:val="nil"/>
              <w:bottom w:val="nil"/>
              <w:right w:val="nil"/>
            </w:tcBorders>
            <w:shd w:val="clear" w:color="auto" w:fill="auto"/>
            <w:noWrap/>
            <w:vAlign w:val="bottom"/>
            <w:hideMark/>
          </w:tcPr>
          <w:p w:rsidR="003D53AE" w:rsidRPr="003D53AE" w:rsidRDefault="003D53AE" w:rsidP="003D53AE">
            <w:pPr>
              <w:spacing w:after="0" w:line="240" w:lineRule="auto"/>
              <w:rPr>
                <w:rFonts w:ascii="Calibri" w:eastAsia="Times New Roman" w:hAnsi="Calibri" w:cs="Calibri"/>
                <w:color w:val="000000"/>
                <w:lang w:eastAsia="ru-RU"/>
              </w:rPr>
            </w:pPr>
            <w:bookmarkStart w:id="0" w:name="RANGE!A1:F23"/>
            <w:bookmarkEnd w:id="0"/>
          </w:p>
        </w:tc>
        <w:tc>
          <w:tcPr>
            <w:tcW w:w="3116" w:type="dxa"/>
            <w:tcBorders>
              <w:top w:val="nil"/>
              <w:left w:val="nil"/>
              <w:bottom w:val="nil"/>
              <w:right w:val="nil"/>
            </w:tcBorders>
            <w:shd w:val="clear" w:color="auto" w:fill="auto"/>
            <w:noWrap/>
            <w:vAlign w:val="bottom"/>
            <w:hideMark/>
          </w:tcPr>
          <w:p w:rsidR="003D53AE" w:rsidRPr="003D53AE" w:rsidRDefault="003D53AE" w:rsidP="003D53AE">
            <w:pPr>
              <w:spacing w:after="0" w:line="240" w:lineRule="auto"/>
              <w:rPr>
                <w:rFonts w:ascii="Calibri" w:eastAsia="Times New Roman" w:hAnsi="Calibri" w:cs="Calibri"/>
                <w:color w:val="000000"/>
                <w:lang w:eastAsia="ru-RU"/>
              </w:rPr>
            </w:pPr>
          </w:p>
        </w:tc>
        <w:tc>
          <w:tcPr>
            <w:tcW w:w="8096" w:type="dxa"/>
            <w:tcBorders>
              <w:top w:val="nil"/>
              <w:left w:val="nil"/>
              <w:bottom w:val="nil"/>
              <w:right w:val="nil"/>
            </w:tcBorders>
            <w:shd w:val="clear" w:color="auto" w:fill="auto"/>
            <w:noWrap/>
            <w:vAlign w:val="bottom"/>
            <w:hideMark/>
          </w:tcPr>
          <w:p w:rsidR="003D53AE" w:rsidRPr="003D53AE" w:rsidRDefault="003D53AE" w:rsidP="003D53AE">
            <w:pPr>
              <w:spacing w:after="0" w:line="240" w:lineRule="auto"/>
              <w:rPr>
                <w:rFonts w:ascii="Calibri" w:eastAsia="Times New Roman" w:hAnsi="Calibri" w:cs="Calibri"/>
                <w:color w:val="000000"/>
                <w:lang w:eastAsia="ru-RU"/>
              </w:rPr>
            </w:pPr>
          </w:p>
        </w:tc>
        <w:tc>
          <w:tcPr>
            <w:tcW w:w="1636" w:type="dxa"/>
            <w:tcBorders>
              <w:top w:val="nil"/>
              <w:left w:val="nil"/>
              <w:bottom w:val="nil"/>
              <w:right w:val="nil"/>
            </w:tcBorders>
            <w:shd w:val="clear" w:color="auto" w:fill="auto"/>
            <w:noWrap/>
            <w:vAlign w:val="bottom"/>
            <w:hideMark/>
          </w:tcPr>
          <w:p w:rsidR="003D53AE" w:rsidRPr="003D53AE" w:rsidRDefault="003D53AE" w:rsidP="003D53AE">
            <w:pPr>
              <w:spacing w:after="0" w:line="240" w:lineRule="auto"/>
              <w:rPr>
                <w:rFonts w:ascii="Calibri" w:eastAsia="Times New Roman" w:hAnsi="Calibri" w:cs="Calibri"/>
                <w:color w:val="000000"/>
                <w:lang w:eastAsia="ru-RU"/>
              </w:rPr>
            </w:pPr>
          </w:p>
        </w:tc>
        <w:tc>
          <w:tcPr>
            <w:tcW w:w="1572" w:type="dxa"/>
            <w:tcBorders>
              <w:top w:val="nil"/>
              <w:left w:val="nil"/>
              <w:bottom w:val="nil"/>
              <w:right w:val="nil"/>
            </w:tcBorders>
            <w:shd w:val="clear" w:color="auto" w:fill="auto"/>
            <w:hideMark/>
          </w:tcPr>
          <w:p w:rsidR="003D53AE" w:rsidRPr="003D53AE" w:rsidRDefault="003D53AE" w:rsidP="003D53AE">
            <w:pPr>
              <w:spacing w:after="0" w:line="240" w:lineRule="auto"/>
              <w:rPr>
                <w:rFonts w:ascii="Times New Roman" w:eastAsia="Times New Roman" w:hAnsi="Times New Roman" w:cs="Times New Roman"/>
                <w:b/>
                <w:bCs/>
                <w:color w:val="000000"/>
                <w:sz w:val="20"/>
                <w:szCs w:val="20"/>
                <w:lang w:eastAsia="ru-RU"/>
              </w:rPr>
            </w:pPr>
          </w:p>
        </w:tc>
        <w:tc>
          <w:tcPr>
            <w:tcW w:w="1572" w:type="dxa"/>
            <w:tcBorders>
              <w:top w:val="nil"/>
              <w:left w:val="nil"/>
              <w:bottom w:val="nil"/>
              <w:right w:val="nil"/>
            </w:tcBorders>
            <w:shd w:val="clear" w:color="auto" w:fill="auto"/>
            <w:hideMark/>
          </w:tcPr>
          <w:p w:rsidR="003D53AE" w:rsidRPr="003D53AE" w:rsidRDefault="003D53AE" w:rsidP="003D53AE">
            <w:pPr>
              <w:spacing w:after="0" w:line="240" w:lineRule="auto"/>
              <w:rPr>
                <w:rFonts w:ascii="Times New Roman" w:eastAsia="Times New Roman" w:hAnsi="Times New Roman" w:cs="Times New Roman"/>
                <w:b/>
                <w:bCs/>
                <w:color w:val="000000"/>
                <w:sz w:val="20"/>
                <w:szCs w:val="20"/>
                <w:lang w:eastAsia="ru-RU"/>
              </w:rPr>
            </w:pPr>
          </w:p>
        </w:tc>
        <w:tc>
          <w:tcPr>
            <w:tcW w:w="976" w:type="dxa"/>
            <w:tcBorders>
              <w:top w:val="nil"/>
              <w:left w:val="nil"/>
              <w:bottom w:val="nil"/>
              <w:right w:val="nil"/>
            </w:tcBorders>
            <w:shd w:val="clear" w:color="auto" w:fill="auto"/>
            <w:noWrap/>
            <w:vAlign w:val="bottom"/>
            <w:hideMark/>
          </w:tcPr>
          <w:p w:rsidR="003D53AE" w:rsidRPr="003D53AE" w:rsidRDefault="003D53AE" w:rsidP="003D53AE">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3D53AE" w:rsidRPr="003D53AE" w:rsidRDefault="003D53AE" w:rsidP="003D53AE">
            <w:pPr>
              <w:spacing w:after="0" w:line="240" w:lineRule="auto"/>
              <w:rPr>
                <w:rFonts w:ascii="Calibri" w:eastAsia="Times New Roman" w:hAnsi="Calibri" w:cs="Calibri"/>
                <w:color w:val="000000"/>
                <w:lang w:eastAsia="ru-RU"/>
              </w:rPr>
            </w:pPr>
          </w:p>
        </w:tc>
      </w:tr>
    </w:tbl>
    <w:p w:rsidR="00B3163F" w:rsidRPr="00B3163F" w:rsidRDefault="00B3163F" w:rsidP="00B3163F">
      <w:pPr>
        <w:rPr>
          <w:rFonts w:ascii="Times New Roman" w:eastAsia="Times New Roman" w:hAnsi="Times New Roman" w:cs="Times New Roman"/>
          <w:b/>
          <w:bCs/>
          <w:smallCaps/>
          <w:kern w:val="1"/>
          <w:sz w:val="32"/>
          <w:szCs w:val="28"/>
          <w:lang w:eastAsia="ar-SA"/>
        </w:rPr>
      </w:pPr>
      <w:r>
        <w:rPr>
          <w:rFonts w:ascii="Times New Roman" w:hAnsi="Times New Roman" w:cs="Times New Roman"/>
          <w:sz w:val="28"/>
          <w:szCs w:val="28"/>
        </w:rPr>
        <w:t>К</w:t>
      </w:r>
      <w:r w:rsidRPr="00302A45">
        <w:rPr>
          <w:rFonts w:ascii="Times New Roman" w:hAnsi="Times New Roman" w:cs="Times New Roman"/>
          <w:sz w:val="28"/>
          <w:szCs w:val="28"/>
        </w:rPr>
        <w:t xml:space="preserve">РАСНОЯРСКИЙ КРАЙ </w:t>
      </w:r>
    </w:p>
    <w:p w:rsidR="00B3163F" w:rsidRPr="00302A45" w:rsidRDefault="00B3163F" w:rsidP="00B3163F">
      <w:pPr>
        <w:shd w:val="clear" w:color="auto" w:fill="FFFFFF"/>
        <w:spacing w:after="0"/>
        <w:textAlignment w:val="top"/>
        <w:rPr>
          <w:rFonts w:ascii="Times New Roman" w:hAnsi="Times New Roman" w:cs="Times New Roman"/>
          <w:sz w:val="28"/>
          <w:szCs w:val="28"/>
        </w:rPr>
      </w:pPr>
      <w:r w:rsidRPr="00302A45">
        <w:rPr>
          <w:rFonts w:ascii="Times New Roman" w:hAnsi="Times New Roman" w:cs="Times New Roman"/>
          <w:sz w:val="28"/>
          <w:szCs w:val="28"/>
        </w:rPr>
        <w:t>АЧИНСКИЙ РАЙОН</w:t>
      </w:r>
    </w:p>
    <w:p w:rsidR="00B3163F" w:rsidRPr="00302A45" w:rsidRDefault="00B3163F" w:rsidP="00B3163F">
      <w:pPr>
        <w:shd w:val="clear" w:color="auto" w:fill="FFFFFF"/>
        <w:spacing w:after="0"/>
        <w:textAlignment w:val="top"/>
        <w:rPr>
          <w:rFonts w:ascii="Times New Roman" w:hAnsi="Times New Roman" w:cs="Times New Roman"/>
          <w:sz w:val="28"/>
          <w:szCs w:val="28"/>
        </w:rPr>
      </w:pPr>
      <w:r>
        <w:rPr>
          <w:rFonts w:ascii="Times New Roman" w:hAnsi="Times New Roman" w:cs="Times New Roman"/>
          <w:sz w:val="28"/>
          <w:szCs w:val="28"/>
        </w:rPr>
        <w:t xml:space="preserve">АДМИНИСТРАЦИЯ   БЕЛОЯРСКОГО </w:t>
      </w:r>
      <w:r w:rsidRPr="00302A45">
        <w:rPr>
          <w:rFonts w:ascii="Times New Roman" w:hAnsi="Times New Roman" w:cs="Times New Roman"/>
          <w:sz w:val="28"/>
          <w:szCs w:val="28"/>
        </w:rPr>
        <w:t xml:space="preserve">    СЕЛЬСОВЕТА</w:t>
      </w:r>
    </w:p>
    <w:p w:rsidR="00B3163F" w:rsidRDefault="00B3163F" w:rsidP="00B3163F">
      <w:pPr>
        <w:shd w:val="clear" w:color="auto" w:fill="FFFFFF"/>
        <w:jc w:val="center"/>
        <w:textAlignment w:val="top"/>
        <w:rPr>
          <w:rFonts w:ascii="Times New Roman" w:hAnsi="Times New Roman" w:cs="Times New Roman"/>
          <w:sz w:val="28"/>
          <w:szCs w:val="28"/>
        </w:rPr>
      </w:pPr>
      <w:r w:rsidRPr="00302A45">
        <w:rPr>
          <w:rFonts w:ascii="Times New Roman" w:hAnsi="Times New Roman" w:cs="Times New Roman"/>
          <w:sz w:val="28"/>
          <w:szCs w:val="28"/>
        </w:rPr>
        <w:br/>
        <w:t>ПОСТАНОВЛЕ</w:t>
      </w:r>
      <w:r>
        <w:rPr>
          <w:rFonts w:ascii="Times New Roman" w:hAnsi="Times New Roman" w:cs="Times New Roman"/>
          <w:sz w:val="28"/>
          <w:szCs w:val="28"/>
        </w:rPr>
        <w:t>НИЕ</w:t>
      </w:r>
    </w:p>
    <w:p w:rsidR="00B3163F" w:rsidRPr="00352DFF" w:rsidRDefault="00B3163F" w:rsidP="00B3163F">
      <w:pPr>
        <w:shd w:val="clear" w:color="auto" w:fill="FFFFFF"/>
        <w:jc w:val="center"/>
        <w:textAlignment w:val="top"/>
        <w:rPr>
          <w:rFonts w:ascii="Times New Roman" w:hAnsi="Times New Roman" w:cs="Times New Roman"/>
          <w:sz w:val="28"/>
          <w:szCs w:val="28"/>
        </w:rPr>
      </w:pPr>
    </w:p>
    <w:p w:rsidR="00B3163F" w:rsidRPr="002476D9" w:rsidRDefault="00B3163F" w:rsidP="00B3163F">
      <w:pPr>
        <w:shd w:val="clear" w:color="auto" w:fill="FFFFFF"/>
        <w:textAlignment w:val="top"/>
        <w:rPr>
          <w:rFonts w:ascii="Times New Roman" w:hAnsi="Times New Roman" w:cs="Times New Roman"/>
          <w:sz w:val="28"/>
          <w:szCs w:val="28"/>
        </w:rPr>
      </w:pPr>
      <w:r>
        <w:rPr>
          <w:rFonts w:ascii="Times New Roman" w:hAnsi="Times New Roman" w:cs="Times New Roman"/>
          <w:sz w:val="28"/>
          <w:szCs w:val="28"/>
        </w:rPr>
        <w:t>28.10.</w:t>
      </w:r>
      <w:r w:rsidRPr="002476D9">
        <w:rPr>
          <w:rFonts w:ascii="Times New Roman" w:hAnsi="Times New Roman" w:cs="Times New Roman"/>
          <w:sz w:val="28"/>
          <w:szCs w:val="28"/>
        </w:rPr>
        <w:t xml:space="preserve">2024                                                  </w:t>
      </w:r>
      <w:r>
        <w:rPr>
          <w:rFonts w:ascii="Times New Roman" w:hAnsi="Times New Roman" w:cs="Times New Roman"/>
          <w:sz w:val="28"/>
          <w:szCs w:val="28"/>
        </w:rPr>
        <w:t xml:space="preserve">              </w:t>
      </w:r>
      <w:r w:rsidRPr="002476D9">
        <w:rPr>
          <w:rFonts w:ascii="Times New Roman" w:hAnsi="Times New Roman" w:cs="Times New Roman"/>
          <w:sz w:val="28"/>
          <w:szCs w:val="28"/>
        </w:rPr>
        <w:t xml:space="preserve">                             </w:t>
      </w:r>
      <w:r>
        <w:rPr>
          <w:rFonts w:ascii="Times New Roman" w:hAnsi="Times New Roman" w:cs="Times New Roman"/>
          <w:sz w:val="28"/>
          <w:szCs w:val="28"/>
        </w:rPr>
        <w:t xml:space="preserve">     № 75-П</w:t>
      </w:r>
    </w:p>
    <w:p w:rsidR="00B3163F" w:rsidRPr="002476D9" w:rsidRDefault="00B3163F" w:rsidP="00B3163F">
      <w:pPr>
        <w:pStyle w:val="Default"/>
        <w:rPr>
          <w:b/>
        </w:rPr>
      </w:pPr>
    </w:p>
    <w:p w:rsidR="00B3163F" w:rsidRPr="002476D9" w:rsidRDefault="00B3163F" w:rsidP="00B3163F">
      <w:pPr>
        <w:rPr>
          <w:rFonts w:ascii="Times New Roman" w:hAnsi="Times New Roman" w:cs="Times New Roman"/>
          <w:sz w:val="28"/>
          <w:szCs w:val="28"/>
        </w:rPr>
      </w:pPr>
      <w:r w:rsidRPr="002476D9">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B3163F" w:rsidRDefault="00B3163F" w:rsidP="00B3163F">
      <w:pPr>
        <w:jc w:val="both"/>
        <w:rPr>
          <w:rFonts w:ascii="Times New Roman" w:hAnsi="Times New Roman" w:cs="Times New Roman"/>
          <w:b/>
          <w:sz w:val="28"/>
          <w:szCs w:val="28"/>
        </w:rPr>
      </w:pPr>
      <w:r w:rsidRPr="00D12AB9">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D12AB9">
        <w:rPr>
          <w:rFonts w:ascii="Times New Roman" w:hAnsi="Times New Roman" w:cs="Times New Roman"/>
          <w:sz w:val="28"/>
          <w:szCs w:val="28"/>
        </w:rPr>
        <w:t xml:space="preserve">В соответствии с частью 15 статьи 13 Федерального закона от 27.07.2010 № 210-ФЗ «Об организации предоставления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w:t>
      </w:r>
      <w:r w:rsidRPr="00D12AB9">
        <w:rPr>
          <w:rFonts w:ascii="Times New Roman" w:hAnsi="Times New Roman" w:cs="Times New Roman"/>
          <w:sz w:val="28"/>
          <w:szCs w:val="28"/>
        </w:rPr>
        <w:lastRenderedPageBreak/>
        <w:t>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w:t>
      </w:r>
      <w:r>
        <w:rPr>
          <w:rFonts w:ascii="Times New Roman" w:hAnsi="Times New Roman" w:cs="Times New Roman"/>
          <w:sz w:val="28"/>
          <w:szCs w:val="28"/>
        </w:rPr>
        <w:t>уясь статьями 15</w:t>
      </w:r>
      <w:proofErr w:type="gramEnd"/>
      <w:r>
        <w:rPr>
          <w:rFonts w:ascii="Times New Roman" w:hAnsi="Times New Roman" w:cs="Times New Roman"/>
          <w:sz w:val="28"/>
          <w:szCs w:val="28"/>
        </w:rPr>
        <w:t xml:space="preserve">, 18  </w:t>
      </w:r>
      <w:r w:rsidRPr="00D12AB9">
        <w:rPr>
          <w:rFonts w:ascii="Times New Roman" w:hAnsi="Times New Roman" w:cs="Times New Roman"/>
          <w:sz w:val="28"/>
          <w:szCs w:val="28"/>
        </w:rPr>
        <w:t xml:space="preserve"> Устава </w:t>
      </w:r>
      <w:r>
        <w:rPr>
          <w:rFonts w:ascii="Times New Roman" w:hAnsi="Times New Roman" w:cs="Times New Roman"/>
          <w:sz w:val="28"/>
          <w:szCs w:val="28"/>
        </w:rPr>
        <w:t xml:space="preserve">Белоярского </w:t>
      </w:r>
      <w:r w:rsidRPr="002D391B">
        <w:rPr>
          <w:rFonts w:ascii="Times New Roman" w:hAnsi="Times New Roman" w:cs="Times New Roman"/>
          <w:sz w:val="28"/>
          <w:szCs w:val="28"/>
        </w:rPr>
        <w:t xml:space="preserve"> сельсовета </w:t>
      </w:r>
      <w:r w:rsidRPr="00D12AB9">
        <w:rPr>
          <w:rFonts w:ascii="Times New Roman" w:hAnsi="Times New Roman" w:cs="Times New Roman"/>
          <w:sz w:val="28"/>
          <w:szCs w:val="28"/>
        </w:rPr>
        <w:t xml:space="preserve">Ачинского района Красноярского края, в целях обеспечения открытости и общедоступности информации о предоставлении муниципальных услуг физическим </w:t>
      </w:r>
      <w:proofErr w:type="gramStart"/>
      <w:r w:rsidRPr="00D12AB9">
        <w:rPr>
          <w:rFonts w:ascii="Times New Roman" w:hAnsi="Times New Roman" w:cs="Times New Roman"/>
          <w:sz w:val="28"/>
          <w:szCs w:val="28"/>
        </w:rPr>
        <w:t>и(</w:t>
      </w:r>
      <w:proofErr w:type="gramEnd"/>
      <w:r w:rsidRPr="00D12AB9">
        <w:rPr>
          <w:rFonts w:ascii="Times New Roman" w:hAnsi="Times New Roman" w:cs="Times New Roman"/>
          <w:sz w:val="28"/>
          <w:szCs w:val="28"/>
        </w:rPr>
        <w:t xml:space="preserve">или) юридическим лицам, </w:t>
      </w:r>
      <w:r w:rsidRPr="00EB4EA8">
        <w:rPr>
          <w:rFonts w:ascii="Times New Roman" w:hAnsi="Times New Roman" w:cs="Times New Roman"/>
          <w:sz w:val="28"/>
          <w:szCs w:val="28"/>
        </w:rPr>
        <w:t>принимая во внимание протест Ачинской городской прокуратуры от 02.10.2024 № 7/3-05-2024,  ПОСТАНОВЛЯЮ</w:t>
      </w:r>
      <w:r w:rsidRPr="00D12AB9">
        <w:rPr>
          <w:rFonts w:ascii="Times New Roman" w:hAnsi="Times New Roman" w:cs="Times New Roman"/>
          <w:sz w:val="28"/>
          <w:szCs w:val="28"/>
        </w:rPr>
        <w:t>:</w:t>
      </w:r>
    </w:p>
    <w:p w:rsidR="00B3163F" w:rsidRDefault="00B3163F" w:rsidP="00B3163F">
      <w:pPr>
        <w:pStyle w:val="Default"/>
      </w:pPr>
    </w:p>
    <w:p w:rsidR="00B3163F" w:rsidRPr="002D391B" w:rsidRDefault="00B3163F" w:rsidP="00B3163F">
      <w:pPr>
        <w:pStyle w:val="Default"/>
        <w:jc w:val="both"/>
        <w:rPr>
          <w:sz w:val="28"/>
          <w:szCs w:val="28"/>
        </w:rPr>
      </w:pPr>
      <w:r>
        <w:t xml:space="preserve"> </w:t>
      </w:r>
      <w:r>
        <w:tab/>
      </w:r>
      <w:r w:rsidRPr="002D391B">
        <w:rPr>
          <w:sz w:val="28"/>
          <w:szCs w:val="28"/>
        </w:rPr>
        <w:t xml:space="preserve">1. Утвердить Порядок разработки и утверждения административных регламентов предоставления муниципальных услуг согласно приложению. </w:t>
      </w:r>
    </w:p>
    <w:p w:rsidR="00B3163F" w:rsidRPr="002D391B" w:rsidRDefault="00B3163F" w:rsidP="00B3163F">
      <w:pPr>
        <w:pStyle w:val="Default"/>
        <w:ind w:firstLine="708"/>
        <w:jc w:val="both"/>
        <w:rPr>
          <w:sz w:val="28"/>
          <w:szCs w:val="28"/>
        </w:rPr>
      </w:pPr>
      <w:r w:rsidRPr="002D391B">
        <w:rPr>
          <w:sz w:val="28"/>
          <w:szCs w:val="28"/>
        </w:rPr>
        <w:t xml:space="preserve">2. Признать утратившим силу постановление администрации </w:t>
      </w:r>
      <w:r>
        <w:rPr>
          <w:sz w:val="28"/>
          <w:szCs w:val="28"/>
        </w:rPr>
        <w:t xml:space="preserve">Белоярского </w:t>
      </w:r>
      <w:r w:rsidRPr="002D391B">
        <w:rPr>
          <w:sz w:val="28"/>
          <w:szCs w:val="28"/>
        </w:rPr>
        <w:t xml:space="preserve">сельсовета от </w:t>
      </w:r>
      <w:r>
        <w:rPr>
          <w:sz w:val="28"/>
          <w:szCs w:val="28"/>
        </w:rPr>
        <w:t xml:space="preserve">15.03.2011 № 24 </w:t>
      </w:r>
      <w:r w:rsidRPr="002D391B">
        <w:rPr>
          <w:sz w:val="28"/>
          <w:szCs w:val="28"/>
        </w:rPr>
        <w:t xml:space="preserve"> </w:t>
      </w:r>
      <w:r>
        <w:rPr>
          <w:sz w:val="28"/>
          <w:szCs w:val="28"/>
        </w:rPr>
        <w:t>«Об утверждении положения об организации предоставления муниципальных услуг на территории Белоярского сельсовета».</w:t>
      </w:r>
    </w:p>
    <w:p w:rsidR="00B3163F" w:rsidRPr="0005655B" w:rsidRDefault="00B3163F" w:rsidP="00B3163F">
      <w:pPr>
        <w:ind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t>3</w:t>
      </w:r>
      <w:r w:rsidRPr="0005655B">
        <w:rPr>
          <w:rFonts w:ascii="Times New Roman" w:eastAsia="Calibri" w:hAnsi="Times New Roman" w:cs="Times New Roman"/>
          <w:sz w:val="28"/>
          <w:szCs w:val="28"/>
        </w:rPr>
        <w:t>. Контроль исполнения постановления оставляю за собой.</w:t>
      </w:r>
    </w:p>
    <w:p w:rsidR="00B3163F" w:rsidRPr="0005655B" w:rsidRDefault="00B3163F" w:rsidP="00B3163F">
      <w:pPr>
        <w:ind w:firstLine="708"/>
        <w:jc w:val="both"/>
        <w:rPr>
          <w:rFonts w:ascii="Times New Roman" w:eastAsia="Calibri" w:hAnsi="Times New Roman" w:cs="Times New Roman"/>
          <w:b/>
          <w:bCs/>
          <w:sz w:val="28"/>
          <w:szCs w:val="28"/>
        </w:rPr>
      </w:pPr>
      <w:r>
        <w:rPr>
          <w:rFonts w:ascii="Times New Roman" w:eastAsia="Calibri" w:hAnsi="Times New Roman" w:cs="Times New Roman"/>
          <w:sz w:val="28"/>
          <w:szCs w:val="28"/>
        </w:rPr>
        <w:t>4</w:t>
      </w:r>
      <w:r w:rsidRPr="0005655B">
        <w:rPr>
          <w:rFonts w:ascii="Times New Roman" w:eastAsia="Calibri" w:hAnsi="Times New Roman" w:cs="Times New Roman"/>
          <w:sz w:val="28"/>
          <w:szCs w:val="28"/>
        </w:rPr>
        <w:t>. Постановление вступает  в  силу  после</w:t>
      </w:r>
      <w:r>
        <w:rPr>
          <w:rFonts w:ascii="Times New Roman" w:eastAsia="Calibri" w:hAnsi="Times New Roman" w:cs="Times New Roman"/>
          <w:sz w:val="28"/>
          <w:szCs w:val="28"/>
        </w:rPr>
        <w:t xml:space="preserve"> его </w:t>
      </w:r>
      <w:r w:rsidRPr="0005655B">
        <w:rPr>
          <w:rFonts w:ascii="Times New Roman" w:eastAsia="Calibri" w:hAnsi="Times New Roman" w:cs="Times New Roman"/>
          <w:sz w:val="28"/>
          <w:szCs w:val="28"/>
        </w:rPr>
        <w:t xml:space="preserve"> официального опубликования  в информационном листе «</w:t>
      </w:r>
      <w:r>
        <w:rPr>
          <w:rFonts w:ascii="Times New Roman" w:eastAsia="Calibri" w:hAnsi="Times New Roman" w:cs="Times New Roman"/>
          <w:sz w:val="28"/>
          <w:szCs w:val="28"/>
        </w:rPr>
        <w:t>Белоярские Вести</w:t>
      </w:r>
      <w:r w:rsidRPr="0005655B">
        <w:rPr>
          <w:rFonts w:ascii="Times New Roman" w:eastAsia="Calibri" w:hAnsi="Times New Roman" w:cs="Times New Roman"/>
          <w:sz w:val="28"/>
          <w:szCs w:val="28"/>
        </w:rPr>
        <w:t xml:space="preserve">» и подлежит размещению на официальном сайте в сети «Интернет» по адресу: </w:t>
      </w:r>
      <w:hyperlink r:id="rId11" w:history="1">
        <w:r w:rsidRPr="0005655B">
          <w:rPr>
            <w:rFonts w:ascii="Times New Roman" w:eastAsia="Calibri" w:hAnsi="Times New Roman" w:cs="Times New Roman"/>
            <w:color w:val="0000FF"/>
            <w:sz w:val="28"/>
            <w:szCs w:val="28"/>
            <w:u w:val="single"/>
            <w:lang w:val="en-US"/>
          </w:rPr>
          <w:t>https</w:t>
        </w:r>
        <w:r w:rsidRPr="0005655B">
          <w:rPr>
            <w:rFonts w:ascii="Times New Roman" w:eastAsia="Calibri" w:hAnsi="Times New Roman" w:cs="Times New Roman"/>
            <w:color w:val="0000FF"/>
            <w:sz w:val="28"/>
            <w:szCs w:val="28"/>
            <w:u w:val="single"/>
          </w:rPr>
          <w:t>://</w:t>
        </w:r>
        <w:r w:rsidRPr="0005655B">
          <w:rPr>
            <w:rFonts w:ascii="Times New Roman" w:eastAsia="Calibri" w:hAnsi="Times New Roman" w:cs="Times New Roman"/>
            <w:color w:val="0000FF"/>
            <w:sz w:val="28"/>
            <w:szCs w:val="28"/>
            <w:u w:val="single"/>
            <w:lang w:val="en-US"/>
          </w:rPr>
          <w:t>ach</w:t>
        </w:r>
        <w:r w:rsidRPr="0005655B">
          <w:rPr>
            <w:rFonts w:ascii="Times New Roman" w:eastAsia="Calibri" w:hAnsi="Times New Roman" w:cs="Times New Roman"/>
            <w:color w:val="0000FF"/>
            <w:sz w:val="28"/>
            <w:szCs w:val="28"/>
            <w:u w:val="single"/>
          </w:rPr>
          <w:t>-</w:t>
        </w:r>
        <w:proofErr w:type="spellStart"/>
        <w:r w:rsidRPr="0005655B">
          <w:rPr>
            <w:rFonts w:ascii="Times New Roman" w:eastAsia="Calibri" w:hAnsi="Times New Roman" w:cs="Times New Roman"/>
            <w:color w:val="0000FF"/>
            <w:sz w:val="28"/>
            <w:szCs w:val="28"/>
            <w:u w:val="single"/>
            <w:lang w:val="en-US"/>
          </w:rPr>
          <w:t>raion</w:t>
        </w:r>
        <w:proofErr w:type="spellEnd"/>
        <w:r w:rsidRPr="0005655B">
          <w:rPr>
            <w:rFonts w:ascii="Times New Roman" w:eastAsia="Calibri" w:hAnsi="Times New Roman" w:cs="Times New Roman"/>
            <w:color w:val="0000FF"/>
            <w:sz w:val="28"/>
            <w:szCs w:val="28"/>
            <w:u w:val="single"/>
          </w:rPr>
          <w:t>.</w:t>
        </w:r>
        <w:proofErr w:type="spellStart"/>
        <w:r w:rsidRPr="0005655B">
          <w:rPr>
            <w:rFonts w:ascii="Times New Roman" w:eastAsia="Calibri" w:hAnsi="Times New Roman" w:cs="Times New Roman"/>
            <w:color w:val="0000FF"/>
            <w:sz w:val="28"/>
            <w:szCs w:val="28"/>
            <w:u w:val="single"/>
            <w:lang w:val="en-US"/>
          </w:rPr>
          <w:t>gosuslugi</w:t>
        </w:r>
        <w:proofErr w:type="spellEnd"/>
        <w:r w:rsidRPr="0005655B">
          <w:rPr>
            <w:rFonts w:ascii="Times New Roman" w:eastAsia="Calibri" w:hAnsi="Times New Roman" w:cs="Times New Roman"/>
            <w:color w:val="0000FF"/>
            <w:sz w:val="28"/>
            <w:szCs w:val="28"/>
            <w:u w:val="single"/>
          </w:rPr>
          <w:t>.</w:t>
        </w:r>
        <w:proofErr w:type="spellStart"/>
        <w:r w:rsidRPr="0005655B">
          <w:rPr>
            <w:rFonts w:ascii="Times New Roman" w:eastAsia="Calibri" w:hAnsi="Times New Roman" w:cs="Times New Roman"/>
            <w:color w:val="0000FF"/>
            <w:sz w:val="28"/>
            <w:szCs w:val="28"/>
            <w:u w:val="single"/>
            <w:lang w:val="en-US"/>
          </w:rPr>
          <w:t>ru</w:t>
        </w:r>
        <w:proofErr w:type="spellEnd"/>
        <w:r w:rsidRPr="0005655B">
          <w:rPr>
            <w:rFonts w:ascii="Times New Roman" w:eastAsia="Calibri" w:hAnsi="Times New Roman" w:cs="Times New Roman"/>
            <w:color w:val="0000FF"/>
            <w:sz w:val="28"/>
            <w:szCs w:val="28"/>
            <w:u w:val="single"/>
          </w:rPr>
          <w:t>/</w:t>
        </w:r>
      </w:hyperlink>
      <w:r w:rsidRPr="0005655B">
        <w:rPr>
          <w:rFonts w:ascii="Times New Roman" w:eastAsia="Calibri" w:hAnsi="Times New Roman" w:cs="Times New Roman"/>
          <w:sz w:val="28"/>
          <w:szCs w:val="28"/>
        </w:rPr>
        <w:t>.</w:t>
      </w:r>
    </w:p>
    <w:p w:rsidR="00B3163F" w:rsidRDefault="00B3163F" w:rsidP="00B3163F">
      <w:pPr>
        <w:jc w:val="both"/>
        <w:rPr>
          <w:rFonts w:ascii="Times New Roman" w:hAnsi="Times New Roman" w:cs="Times New Roman"/>
          <w:b/>
          <w:sz w:val="28"/>
          <w:szCs w:val="28"/>
        </w:rPr>
      </w:pPr>
    </w:p>
    <w:p w:rsidR="00B3163F" w:rsidRDefault="00B3163F" w:rsidP="00B3163F">
      <w:pPr>
        <w:jc w:val="both"/>
        <w:rPr>
          <w:rFonts w:ascii="Times New Roman" w:hAnsi="Times New Roman" w:cs="Times New Roman"/>
          <w:b/>
          <w:sz w:val="28"/>
          <w:szCs w:val="28"/>
        </w:rPr>
      </w:pPr>
    </w:p>
    <w:p w:rsidR="00B3163F" w:rsidRDefault="00B3163F" w:rsidP="00B3163F">
      <w:pPr>
        <w:jc w:val="both"/>
        <w:rPr>
          <w:rFonts w:ascii="Times New Roman" w:hAnsi="Times New Roman" w:cs="Times New Roman"/>
          <w:b/>
          <w:sz w:val="28"/>
          <w:szCs w:val="28"/>
        </w:rPr>
      </w:pPr>
      <w:r>
        <w:rPr>
          <w:rFonts w:ascii="Times New Roman" w:hAnsi="Times New Roman" w:cs="Times New Roman"/>
          <w:sz w:val="28"/>
          <w:szCs w:val="28"/>
        </w:rPr>
        <w:t>Глава Белоярского сельсовета                                А.С. Сабиров</w:t>
      </w:r>
    </w:p>
    <w:p w:rsidR="00B3163F" w:rsidRDefault="00B3163F" w:rsidP="00B3163F">
      <w:pPr>
        <w:jc w:val="both"/>
        <w:rPr>
          <w:rFonts w:ascii="Times New Roman" w:hAnsi="Times New Roman" w:cs="Times New Roman"/>
          <w:b/>
          <w:sz w:val="28"/>
          <w:szCs w:val="28"/>
        </w:rPr>
      </w:pPr>
    </w:p>
    <w:p w:rsidR="00B3163F" w:rsidRDefault="00B3163F" w:rsidP="00B3163F">
      <w:pPr>
        <w:jc w:val="both"/>
        <w:rPr>
          <w:rFonts w:ascii="Times New Roman" w:hAnsi="Times New Roman" w:cs="Times New Roman"/>
          <w:b/>
          <w:sz w:val="28"/>
          <w:szCs w:val="28"/>
        </w:rPr>
      </w:pPr>
    </w:p>
    <w:p w:rsidR="00B3163F" w:rsidRDefault="00B3163F" w:rsidP="00B3163F">
      <w:pPr>
        <w:jc w:val="both"/>
        <w:rPr>
          <w:rFonts w:ascii="Times New Roman" w:hAnsi="Times New Roman" w:cs="Times New Roman"/>
          <w:b/>
          <w:sz w:val="28"/>
          <w:szCs w:val="28"/>
        </w:rPr>
      </w:pPr>
    </w:p>
    <w:p w:rsidR="00B3163F" w:rsidRPr="0005655B" w:rsidRDefault="00B3163F" w:rsidP="00B3163F">
      <w:pPr>
        <w:jc w:val="right"/>
        <w:rPr>
          <w:rFonts w:ascii="Times New Roman" w:hAnsi="Times New Roman" w:cs="Times New Roman"/>
          <w:sz w:val="24"/>
          <w:szCs w:val="24"/>
        </w:rPr>
      </w:pPr>
      <w:r w:rsidRPr="0005655B">
        <w:rPr>
          <w:rFonts w:ascii="Times New Roman" w:hAnsi="Times New Roman" w:cs="Times New Roman"/>
          <w:sz w:val="24"/>
          <w:szCs w:val="24"/>
        </w:rPr>
        <w:t xml:space="preserve">Приложение к постановлению </w:t>
      </w:r>
    </w:p>
    <w:p w:rsidR="00B3163F" w:rsidRPr="0005655B" w:rsidRDefault="00B3163F" w:rsidP="00B3163F">
      <w:pPr>
        <w:jc w:val="right"/>
        <w:rPr>
          <w:rFonts w:ascii="Times New Roman" w:hAnsi="Times New Roman" w:cs="Times New Roman"/>
          <w:sz w:val="24"/>
          <w:szCs w:val="24"/>
        </w:rPr>
      </w:pPr>
      <w:r w:rsidRPr="0005655B">
        <w:rPr>
          <w:rFonts w:ascii="Times New Roman" w:hAnsi="Times New Roman" w:cs="Times New Roman"/>
          <w:sz w:val="24"/>
          <w:szCs w:val="24"/>
        </w:rPr>
        <w:t xml:space="preserve">администрации </w:t>
      </w:r>
      <w:proofErr w:type="gramStart"/>
      <w:r>
        <w:rPr>
          <w:rFonts w:ascii="Times New Roman" w:hAnsi="Times New Roman" w:cs="Times New Roman"/>
          <w:sz w:val="24"/>
          <w:szCs w:val="24"/>
        </w:rPr>
        <w:t>Белоярского</w:t>
      </w:r>
      <w:proofErr w:type="gramEnd"/>
    </w:p>
    <w:p w:rsidR="00B3163F" w:rsidRPr="0005655B" w:rsidRDefault="00B3163F" w:rsidP="00B3163F">
      <w:pPr>
        <w:jc w:val="right"/>
        <w:rPr>
          <w:rFonts w:ascii="Times New Roman" w:hAnsi="Times New Roman" w:cs="Times New Roman"/>
          <w:sz w:val="24"/>
          <w:szCs w:val="24"/>
        </w:rPr>
      </w:pPr>
      <w:r w:rsidRPr="0005655B">
        <w:rPr>
          <w:rFonts w:ascii="Times New Roman" w:hAnsi="Times New Roman" w:cs="Times New Roman"/>
          <w:sz w:val="24"/>
          <w:szCs w:val="24"/>
        </w:rPr>
        <w:t xml:space="preserve"> сельсовета от </w:t>
      </w:r>
      <w:r>
        <w:rPr>
          <w:rFonts w:ascii="Times New Roman" w:hAnsi="Times New Roman" w:cs="Times New Roman"/>
          <w:sz w:val="24"/>
          <w:szCs w:val="24"/>
        </w:rPr>
        <w:t>28.10</w:t>
      </w:r>
      <w:r w:rsidRPr="0005655B">
        <w:rPr>
          <w:rFonts w:ascii="Times New Roman" w:hAnsi="Times New Roman" w:cs="Times New Roman"/>
          <w:sz w:val="24"/>
          <w:szCs w:val="24"/>
        </w:rPr>
        <w:t xml:space="preserve">.2024 № </w:t>
      </w:r>
      <w:r>
        <w:rPr>
          <w:rFonts w:ascii="Times New Roman" w:hAnsi="Times New Roman" w:cs="Times New Roman"/>
          <w:sz w:val="24"/>
          <w:szCs w:val="24"/>
        </w:rPr>
        <w:t>75</w:t>
      </w:r>
      <w:r w:rsidRPr="0005655B">
        <w:rPr>
          <w:rFonts w:ascii="Times New Roman" w:hAnsi="Times New Roman" w:cs="Times New Roman"/>
          <w:sz w:val="24"/>
          <w:szCs w:val="24"/>
        </w:rPr>
        <w:t>-П</w:t>
      </w:r>
    </w:p>
    <w:p w:rsidR="00B3163F" w:rsidRDefault="00B3163F" w:rsidP="00B3163F">
      <w:pPr>
        <w:jc w:val="both"/>
        <w:rPr>
          <w:rFonts w:ascii="Times New Roman" w:hAnsi="Times New Roman" w:cs="Times New Roman"/>
          <w:b/>
          <w:sz w:val="28"/>
          <w:szCs w:val="28"/>
        </w:rPr>
      </w:pPr>
    </w:p>
    <w:p w:rsidR="00B3163F" w:rsidRPr="002476D9" w:rsidRDefault="00B3163F" w:rsidP="00B3163F">
      <w:pPr>
        <w:pStyle w:val="Default"/>
        <w:jc w:val="center"/>
        <w:rPr>
          <w:b/>
          <w:sz w:val="28"/>
          <w:szCs w:val="28"/>
        </w:rPr>
      </w:pPr>
      <w:r w:rsidRPr="002476D9">
        <w:rPr>
          <w:b/>
          <w:sz w:val="28"/>
          <w:szCs w:val="28"/>
        </w:rPr>
        <w:t>ПОРЯДОК</w:t>
      </w:r>
    </w:p>
    <w:p w:rsidR="00B3163F" w:rsidRDefault="00B3163F" w:rsidP="00B3163F">
      <w:pPr>
        <w:pStyle w:val="Default"/>
        <w:jc w:val="center"/>
        <w:rPr>
          <w:b/>
          <w:sz w:val="28"/>
          <w:szCs w:val="28"/>
        </w:rPr>
      </w:pPr>
      <w:r w:rsidRPr="002476D9">
        <w:rPr>
          <w:b/>
          <w:sz w:val="28"/>
          <w:szCs w:val="28"/>
        </w:rPr>
        <w:t xml:space="preserve">РАЗРАБОТКИ И УТВЕРЖДЕНИЯ </w:t>
      </w:r>
    </w:p>
    <w:p w:rsidR="00B3163F" w:rsidRPr="002476D9" w:rsidRDefault="00B3163F" w:rsidP="00B3163F">
      <w:pPr>
        <w:pStyle w:val="Default"/>
        <w:jc w:val="center"/>
        <w:rPr>
          <w:b/>
          <w:sz w:val="28"/>
          <w:szCs w:val="28"/>
        </w:rPr>
      </w:pPr>
      <w:r w:rsidRPr="002476D9">
        <w:rPr>
          <w:b/>
          <w:sz w:val="28"/>
          <w:szCs w:val="28"/>
        </w:rPr>
        <w:t>АДМИНИСТРАТИВНЫХ РЕГЛАМЕНТОВ</w:t>
      </w:r>
    </w:p>
    <w:p w:rsidR="00B3163F" w:rsidRPr="002476D9" w:rsidRDefault="00B3163F" w:rsidP="00B3163F">
      <w:pPr>
        <w:jc w:val="center"/>
        <w:rPr>
          <w:rFonts w:ascii="Times New Roman" w:hAnsi="Times New Roman" w:cs="Times New Roman"/>
          <w:sz w:val="28"/>
          <w:szCs w:val="28"/>
        </w:rPr>
      </w:pPr>
      <w:r w:rsidRPr="002476D9">
        <w:rPr>
          <w:rFonts w:ascii="Times New Roman" w:hAnsi="Times New Roman" w:cs="Times New Roman"/>
          <w:sz w:val="28"/>
          <w:szCs w:val="28"/>
        </w:rPr>
        <w:t>ПРЕДОСТАВЛЕНИЯ МУНИЦИПАЛЬНЫХ УСЛУГ</w:t>
      </w:r>
    </w:p>
    <w:p w:rsidR="00B3163F" w:rsidRDefault="00B3163F" w:rsidP="00B3163F">
      <w:pPr>
        <w:jc w:val="both"/>
        <w:rPr>
          <w:rFonts w:ascii="Times New Roman" w:hAnsi="Times New Roman" w:cs="Times New Roman"/>
          <w:b/>
          <w:sz w:val="28"/>
          <w:szCs w:val="28"/>
        </w:rPr>
      </w:pPr>
    </w:p>
    <w:p w:rsidR="00B3163F" w:rsidRPr="002476D9" w:rsidRDefault="00B3163F" w:rsidP="00B3163F">
      <w:pPr>
        <w:pStyle w:val="Default"/>
        <w:ind w:firstLine="708"/>
        <w:jc w:val="both"/>
        <w:rPr>
          <w:sz w:val="28"/>
          <w:szCs w:val="28"/>
        </w:rPr>
      </w:pPr>
      <w:r w:rsidRPr="002476D9">
        <w:rPr>
          <w:sz w:val="28"/>
          <w:szCs w:val="28"/>
        </w:rPr>
        <w:t xml:space="preserve">1.1. Настоящий Порядок разработан в соответствии с Федеральным законом от 27.07.2010 №210-ФЗ "Об организации предоставления государственных и муниципальных услуг" и определяет правила </w:t>
      </w:r>
      <w:proofErr w:type="gramStart"/>
      <w:r w:rsidRPr="002476D9">
        <w:rPr>
          <w:sz w:val="28"/>
          <w:szCs w:val="28"/>
        </w:rPr>
        <w:t>разработки</w:t>
      </w:r>
      <w:proofErr w:type="gramEnd"/>
      <w:r w:rsidRPr="002476D9">
        <w:rPr>
          <w:sz w:val="28"/>
          <w:szCs w:val="28"/>
        </w:rPr>
        <w:t xml:space="preserve"> и утверждения административных регламентов предоставления муниципальных услуг администрации </w:t>
      </w:r>
      <w:r>
        <w:rPr>
          <w:sz w:val="28"/>
          <w:szCs w:val="28"/>
        </w:rPr>
        <w:t>Белоярского</w:t>
      </w:r>
      <w:r w:rsidRPr="002476D9">
        <w:rPr>
          <w:sz w:val="28"/>
          <w:szCs w:val="28"/>
        </w:rPr>
        <w:t xml:space="preserve"> сельсовета устанавливает общие требования к разработке и утверждению администрацией </w:t>
      </w:r>
      <w:r>
        <w:rPr>
          <w:sz w:val="28"/>
          <w:szCs w:val="28"/>
        </w:rPr>
        <w:t>Белоярского</w:t>
      </w:r>
      <w:r w:rsidRPr="002476D9">
        <w:rPr>
          <w:sz w:val="28"/>
          <w:szCs w:val="28"/>
        </w:rPr>
        <w:t xml:space="preserve"> сельсовета (далее - администрация) административных регламентов по предоставлению муниципальных услуг (далее - административные регламенты). </w:t>
      </w:r>
    </w:p>
    <w:p w:rsidR="00B3163F" w:rsidRPr="002476D9" w:rsidRDefault="00B3163F" w:rsidP="00B3163F">
      <w:pPr>
        <w:pStyle w:val="Default"/>
        <w:ind w:firstLine="708"/>
        <w:jc w:val="both"/>
        <w:rPr>
          <w:sz w:val="28"/>
          <w:szCs w:val="28"/>
        </w:rPr>
      </w:pPr>
      <w:r w:rsidRPr="002476D9">
        <w:rPr>
          <w:sz w:val="28"/>
          <w:szCs w:val="28"/>
        </w:rPr>
        <w:t xml:space="preserve">1.2. Административный регламент устанавливает сроки и последовательность административных действий и административных процедур, порядок взаимодействия между должностными лицами, а также взаимодействие с физическими или юридическими лицами (далее - заявители), органами муниципальной власти и местного самоуправления, а также учреждениями и организациями при предоставлении муниципальной услуги. </w:t>
      </w:r>
    </w:p>
    <w:p w:rsidR="00B3163F" w:rsidRPr="002476D9" w:rsidRDefault="00B3163F" w:rsidP="00B3163F">
      <w:pPr>
        <w:pStyle w:val="Default"/>
        <w:ind w:firstLine="708"/>
        <w:jc w:val="both"/>
        <w:rPr>
          <w:sz w:val="28"/>
          <w:szCs w:val="28"/>
        </w:rPr>
      </w:pPr>
      <w:r w:rsidRPr="002476D9">
        <w:rPr>
          <w:sz w:val="28"/>
          <w:szCs w:val="28"/>
        </w:rPr>
        <w:t xml:space="preserve">1.3.Административные регламенты разрабатываются должностными лицами администрации, к сфере деятельности которых относится предоставление соответствующей услуги (далее - уполномоченные лица). </w:t>
      </w:r>
    </w:p>
    <w:p w:rsidR="00B3163F" w:rsidRPr="002476D9" w:rsidRDefault="00B3163F" w:rsidP="00B3163F">
      <w:pPr>
        <w:jc w:val="both"/>
        <w:rPr>
          <w:rFonts w:ascii="Times New Roman" w:hAnsi="Times New Roman" w:cs="Times New Roman"/>
          <w:b/>
          <w:sz w:val="28"/>
          <w:szCs w:val="28"/>
        </w:rPr>
      </w:pPr>
      <w:r w:rsidRPr="002476D9">
        <w:rPr>
          <w:rFonts w:ascii="Times New Roman" w:hAnsi="Times New Roman" w:cs="Times New Roman"/>
          <w:sz w:val="28"/>
          <w:szCs w:val="28"/>
        </w:rPr>
        <w:t xml:space="preserve">1.4. </w:t>
      </w:r>
      <w:proofErr w:type="gramStart"/>
      <w:r w:rsidRPr="002476D9">
        <w:rPr>
          <w:rFonts w:ascii="Times New Roman" w:hAnsi="Times New Roman" w:cs="Times New Roman"/>
          <w:sz w:val="28"/>
          <w:szCs w:val="28"/>
        </w:rPr>
        <w:t xml:space="preserve">Административные регламенты разрабатываются в соответствии с законами и иными нормативными правовыми актами Российской Федерации, Красноярского края и правовыми актами </w:t>
      </w:r>
      <w:r>
        <w:rPr>
          <w:rFonts w:ascii="Times New Roman" w:hAnsi="Times New Roman" w:cs="Times New Roman"/>
          <w:sz w:val="28"/>
          <w:szCs w:val="28"/>
        </w:rPr>
        <w:t>Белоярского</w:t>
      </w:r>
      <w:r w:rsidRPr="002476D9">
        <w:rPr>
          <w:rFonts w:ascii="Times New Roman" w:hAnsi="Times New Roman" w:cs="Times New Roman"/>
          <w:sz w:val="28"/>
          <w:szCs w:val="28"/>
        </w:rPr>
        <w:t xml:space="preserve"> сельсовета,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«Портал государственных услуг» и (или) региональную государственную информационную систему «Портал государственных и муниципальных услуг» (далее</w:t>
      </w:r>
      <w:proofErr w:type="gramEnd"/>
      <w:r w:rsidRPr="002476D9">
        <w:rPr>
          <w:rFonts w:ascii="Times New Roman" w:hAnsi="Times New Roman" w:cs="Times New Roman"/>
          <w:sz w:val="28"/>
          <w:szCs w:val="28"/>
        </w:rPr>
        <w:t xml:space="preserve"> - реестр услуг).</w:t>
      </w:r>
    </w:p>
    <w:p w:rsidR="00B3163F" w:rsidRPr="002476D9" w:rsidRDefault="00B3163F" w:rsidP="00B3163F">
      <w:pPr>
        <w:pStyle w:val="Default"/>
        <w:ind w:firstLine="708"/>
        <w:jc w:val="both"/>
        <w:rPr>
          <w:sz w:val="28"/>
          <w:szCs w:val="28"/>
        </w:rPr>
      </w:pPr>
      <w:r w:rsidRPr="002476D9">
        <w:rPr>
          <w:sz w:val="28"/>
          <w:szCs w:val="28"/>
        </w:rPr>
        <w:t xml:space="preserve">1.5. Разработка административных регламентов включает следующие этапы: </w:t>
      </w:r>
    </w:p>
    <w:p w:rsidR="00B3163F" w:rsidRPr="002476D9" w:rsidRDefault="00B3163F" w:rsidP="00B3163F">
      <w:pPr>
        <w:pStyle w:val="Default"/>
        <w:ind w:firstLine="708"/>
        <w:jc w:val="both"/>
        <w:rPr>
          <w:sz w:val="28"/>
          <w:szCs w:val="28"/>
        </w:rPr>
      </w:pPr>
      <w:r w:rsidRPr="002476D9">
        <w:rPr>
          <w:sz w:val="28"/>
          <w:szCs w:val="28"/>
        </w:rPr>
        <w:t xml:space="preserve">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t>
      </w:r>
    </w:p>
    <w:p w:rsidR="00B3163F" w:rsidRPr="002476D9" w:rsidRDefault="00B3163F" w:rsidP="00B3163F">
      <w:pPr>
        <w:pStyle w:val="Default"/>
        <w:ind w:firstLine="708"/>
        <w:jc w:val="both"/>
        <w:rPr>
          <w:sz w:val="28"/>
          <w:szCs w:val="28"/>
        </w:rPr>
      </w:pPr>
      <w:r w:rsidRPr="002476D9">
        <w:rPr>
          <w:sz w:val="28"/>
          <w:szCs w:val="28"/>
        </w:rPr>
        <w:t xml:space="preserve">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w:t>
      </w:r>
    </w:p>
    <w:p w:rsidR="00B3163F" w:rsidRPr="002476D9" w:rsidRDefault="00B3163F" w:rsidP="00B3163F">
      <w:pPr>
        <w:pStyle w:val="Default"/>
        <w:ind w:firstLine="708"/>
        <w:jc w:val="both"/>
        <w:rPr>
          <w:sz w:val="28"/>
          <w:szCs w:val="28"/>
        </w:rPr>
      </w:pPr>
      <w:r w:rsidRPr="002476D9">
        <w:rPr>
          <w:sz w:val="28"/>
          <w:szCs w:val="28"/>
        </w:rPr>
        <w:lastRenderedPageBreak/>
        <w:t xml:space="preserve">в) автоматическое формирование из сведений, указанных в подпункте «б» пункта 1.5,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 </w:t>
      </w:r>
    </w:p>
    <w:p w:rsidR="00B3163F" w:rsidRPr="002476D9" w:rsidRDefault="00B3163F" w:rsidP="00B3163F">
      <w:pPr>
        <w:pStyle w:val="Default"/>
        <w:ind w:firstLine="708"/>
        <w:jc w:val="both"/>
        <w:rPr>
          <w:sz w:val="28"/>
          <w:szCs w:val="28"/>
        </w:rPr>
      </w:pPr>
      <w:r w:rsidRPr="002476D9">
        <w:rPr>
          <w:sz w:val="28"/>
          <w:szCs w:val="28"/>
        </w:rPr>
        <w:t xml:space="preserve">1.6. Сведения о муниципальной услуге, указанные в подпункте «а» пункта 1.5 настоящего Порядка, должны быть достаточны для описания: </w:t>
      </w:r>
    </w:p>
    <w:p w:rsidR="00B3163F" w:rsidRPr="002476D9" w:rsidRDefault="00B3163F" w:rsidP="00B3163F">
      <w:pPr>
        <w:ind w:firstLine="708"/>
        <w:jc w:val="both"/>
        <w:rPr>
          <w:rFonts w:ascii="Times New Roman" w:hAnsi="Times New Roman" w:cs="Times New Roman"/>
          <w:b/>
          <w:sz w:val="28"/>
          <w:szCs w:val="28"/>
        </w:rPr>
      </w:pPr>
      <w:r w:rsidRPr="002476D9">
        <w:rPr>
          <w:rFonts w:ascii="Times New Roman" w:hAnsi="Times New Roman" w:cs="Times New Roman"/>
          <w:sz w:val="28"/>
          <w:szCs w:val="28"/>
        </w:rPr>
        <w:t>а)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B3163F" w:rsidRPr="002476D9" w:rsidRDefault="00B3163F" w:rsidP="00B3163F">
      <w:pPr>
        <w:ind w:firstLine="708"/>
        <w:jc w:val="both"/>
        <w:rPr>
          <w:rFonts w:ascii="Times New Roman" w:hAnsi="Times New Roman" w:cs="Times New Roman"/>
          <w:b/>
          <w:bCs/>
          <w:color w:val="000000"/>
          <w:sz w:val="28"/>
          <w:szCs w:val="28"/>
        </w:rPr>
      </w:pPr>
      <w:proofErr w:type="gramStart"/>
      <w:r w:rsidRPr="002476D9">
        <w:rPr>
          <w:rFonts w:ascii="Times New Roman" w:hAnsi="Times New Roman" w:cs="Times New Roman"/>
          <w:color w:val="000000"/>
          <w:sz w:val="28"/>
          <w:szCs w:val="28"/>
        </w:rPr>
        <w:t>б) уникальных для каждой категории заявителей, указанных в подпункте «а»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w:t>
      </w:r>
      <w:proofErr w:type="gramEnd"/>
      <w:r w:rsidRPr="002476D9">
        <w:rPr>
          <w:rFonts w:ascii="Times New Roman" w:hAnsi="Times New Roman" w:cs="Times New Roman"/>
          <w:color w:val="000000"/>
          <w:sz w:val="28"/>
          <w:szCs w:val="28"/>
        </w:rPr>
        <w:t xml:space="preserve"> приостановления предоставления муниципальной услуги, </w:t>
      </w:r>
      <w:proofErr w:type="gramStart"/>
      <w:r w:rsidRPr="002476D9">
        <w:rPr>
          <w:rFonts w:ascii="Times New Roman" w:hAnsi="Times New Roman" w:cs="Times New Roman"/>
          <w:color w:val="000000"/>
          <w:sz w:val="28"/>
          <w:szCs w:val="28"/>
        </w:rPr>
        <w:t>критериях</w:t>
      </w:r>
      <w:proofErr w:type="gramEnd"/>
      <w:r w:rsidRPr="002476D9">
        <w:rPr>
          <w:rFonts w:ascii="Times New Roman" w:hAnsi="Times New Roman" w:cs="Times New Roman"/>
          <w:color w:val="000000"/>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 </w:t>
      </w:r>
    </w:p>
    <w:p w:rsidR="00B3163F" w:rsidRPr="002476D9" w:rsidRDefault="00B3163F" w:rsidP="00B3163F">
      <w:pPr>
        <w:ind w:firstLine="708"/>
        <w:jc w:val="both"/>
        <w:rPr>
          <w:rFonts w:ascii="Times New Roman" w:hAnsi="Times New Roman" w:cs="Times New Roman"/>
          <w:b/>
          <w:sz w:val="28"/>
          <w:szCs w:val="28"/>
        </w:rPr>
      </w:pPr>
      <w:r w:rsidRPr="002476D9">
        <w:rPr>
          <w:rFonts w:ascii="Times New Roman" w:hAnsi="Times New Roman" w:cs="Times New Roman"/>
          <w:color w:val="000000"/>
          <w:sz w:val="28"/>
          <w:szCs w:val="28"/>
        </w:rPr>
        <w:t>Сведения о муниципальной услуге, преобразованные в машиночитаемый вид в соответствии с подпунктом «б»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1.7. При разработке административных регламентов уполномоченные лица, предусматривают оптимизацию (повышение качества) предоставления муниципальных услуг, в том числе: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а) упорядочение административных процедур (действий);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б) устранение избыточных административных процедур (действий); </w:t>
      </w:r>
    </w:p>
    <w:p w:rsidR="00B3163F" w:rsidRPr="002476D9" w:rsidRDefault="00B3163F" w:rsidP="00B3163F">
      <w:pPr>
        <w:ind w:firstLine="708"/>
        <w:jc w:val="both"/>
        <w:rPr>
          <w:rFonts w:ascii="Times New Roman" w:hAnsi="Times New Roman" w:cs="Times New Roman"/>
          <w:b/>
          <w:bCs/>
          <w:color w:val="000000"/>
          <w:sz w:val="28"/>
          <w:szCs w:val="28"/>
        </w:rPr>
      </w:pPr>
      <w:proofErr w:type="gramStart"/>
      <w:r w:rsidRPr="002476D9">
        <w:rPr>
          <w:rFonts w:ascii="Times New Roman" w:hAnsi="Times New Roman" w:cs="Times New Roman"/>
          <w:color w:val="000000"/>
          <w:sz w:val="28"/>
          <w:szCs w:val="28"/>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лицами, ответственными за предоставление муниципальной услуги, в том числе за счет выполнения отдельных </w:t>
      </w:r>
      <w:r w:rsidRPr="002476D9">
        <w:rPr>
          <w:rFonts w:ascii="Times New Roman" w:hAnsi="Times New Roman" w:cs="Times New Roman"/>
          <w:color w:val="000000"/>
          <w:sz w:val="28"/>
          <w:szCs w:val="28"/>
        </w:rPr>
        <w:lastRenderedPageBreak/>
        <w:t>административных процедур (действий) на базе многофункциональных центров предоставления государственных и муниципальных услуг, организаций, указанных в части 1.1 статьи 16 Федерального закона</w:t>
      </w:r>
      <w:proofErr w:type="gramEnd"/>
      <w:r w:rsidRPr="002476D9">
        <w:rPr>
          <w:rFonts w:ascii="Times New Roman" w:hAnsi="Times New Roman" w:cs="Times New Roman"/>
          <w:color w:val="000000"/>
          <w:sz w:val="28"/>
          <w:szCs w:val="28"/>
        </w:rPr>
        <w:t xml:space="preserve"> от 27.07.2010 № 210-ФЗ "Об организации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межведомственного информационного взаимодействия при предоставлении муниципальной услуги, в том числе с использованием информационно-телекоммуникационных технологий;</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proofErr w:type="gramStart"/>
      <w:r w:rsidRPr="002476D9">
        <w:rPr>
          <w:rFonts w:ascii="Times New Roman" w:hAnsi="Times New Roman" w:cs="Times New Roman"/>
          <w:color w:val="000000"/>
          <w:sz w:val="28"/>
          <w:szCs w:val="28"/>
        </w:rPr>
        <w:t xml:space="preserve">Уполномоченные лица, осуществляющие подготовку административного регламента, могут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Красноярского края, если это не повлечет за собой нарушение прав и законных интересов физических и (или) юридических лиц; </w:t>
      </w:r>
      <w:proofErr w:type="gramEnd"/>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д) ответственность лиц, предоставляющих муниципальную услугу, за несоблюдение ими требований административных регламентов при выполнении административных процедур (действий);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е) предоставление муниципальной услуги в электронной форме, осуществление отдельных административных процедур (действий) в электронной форме;</w:t>
      </w:r>
    </w:p>
    <w:p w:rsidR="00B3163F" w:rsidRPr="002476D9" w:rsidRDefault="00B3163F" w:rsidP="00B3163F">
      <w:pPr>
        <w:ind w:firstLine="708"/>
        <w:jc w:val="both"/>
        <w:rPr>
          <w:rFonts w:ascii="Times New Roman" w:hAnsi="Times New Roman" w:cs="Times New Roman"/>
          <w:sz w:val="28"/>
          <w:szCs w:val="28"/>
        </w:rPr>
      </w:pPr>
      <w:r w:rsidRPr="002476D9">
        <w:rPr>
          <w:rFonts w:ascii="Times New Roman" w:hAnsi="Times New Roman" w:cs="Times New Roman"/>
          <w:sz w:val="28"/>
          <w:szCs w:val="28"/>
        </w:rPr>
        <w:t xml:space="preserve">1.8. Административные регламенты разрабатываются исходя из требований к качеству и доступности услуг, устанавливаемых стандартами, разработанными и утвержденными в соответствии с действующим законодательством. До утверждения стандартов муниципальных услуг административные регламенты разрабатываются с учётом требований к предоставлению услуг, установленных действующим законодательством. В случае если в процессе разработки проекта административного </w:t>
      </w:r>
      <w:r w:rsidRPr="002476D9">
        <w:rPr>
          <w:rFonts w:ascii="Times New Roman" w:hAnsi="Times New Roman" w:cs="Times New Roman"/>
          <w:color w:val="000000"/>
          <w:sz w:val="28"/>
          <w:szCs w:val="28"/>
        </w:rPr>
        <w:t xml:space="preserve">регламента выявляется возможность оптимизации (повышения качества) предоставления услуги при условии соответствующих изменений нормативных правовых актов, то проект административного регламента вносится в установленном порядке с приложением проектов указанных актов.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lastRenderedPageBreak/>
        <w:t xml:space="preserve">1.9. Административные регламенты утверждаются постановлением администрации </w:t>
      </w:r>
      <w:r>
        <w:rPr>
          <w:rFonts w:ascii="Times New Roman" w:hAnsi="Times New Roman" w:cs="Times New Roman"/>
          <w:color w:val="000000"/>
          <w:sz w:val="28"/>
          <w:szCs w:val="28"/>
        </w:rPr>
        <w:t>Белоярского</w:t>
      </w:r>
      <w:r w:rsidRPr="005A5EAA">
        <w:rPr>
          <w:rFonts w:ascii="Times New Roman" w:hAnsi="Times New Roman" w:cs="Times New Roman"/>
          <w:color w:val="000000"/>
          <w:sz w:val="28"/>
          <w:szCs w:val="28"/>
        </w:rPr>
        <w:t xml:space="preserve"> </w:t>
      </w:r>
      <w:r w:rsidRPr="002476D9">
        <w:rPr>
          <w:rFonts w:ascii="Times New Roman" w:hAnsi="Times New Roman" w:cs="Times New Roman"/>
          <w:color w:val="000000"/>
          <w:sz w:val="28"/>
          <w:szCs w:val="28"/>
        </w:rPr>
        <w:t xml:space="preserve">сельсовета.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1.10. Проекты административных регламентов согласовываются с Главой </w:t>
      </w:r>
      <w:r>
        <w:rPr>
          <w:rFonts w:ascii="Times New Roman" w:hAnsi="Times New Roman" w:cs="Times New Roman"/>
          <w:color w:val="000000"/>
          <w:sz w:val="28"/>
          <w:szCs w:val="28"/>
        </w:rPr>
        <w:t xml:space="preserve">Белоярского  </w:t>
      </w:r>
      <w:r w:rsidRPr="002476D9">
        <w:rPr>
          <w:rFonts w:ascii="Times New Roman" w:hAnsi="Times New Roman" w:cs="Times New Roman"/>
          <w:color w:val="000000"/>
          <w:sz w:val="28"/>
          <w:szCs w:val="28"/>
        </w:rPr>
        <w:t xml:space="preserve">сельсовета. </w:t>
      </w:r>
    </w:p>
    <w:p w:rsidR="00B3163F" w:rsidRPr="002476D9" w:rsidRDefault="00B3163F" w:rsidP="00B3163F">
      <w:pPr>
        <w:ind w:firstLine="708"/>
        <w:jc w:val="both"/>
        <w:rPr>
          <w:rFonts w:ascii="Times New Roman" w:hAnsi="Times New Roman" w:cs="Times New Roman"/>
          <w:b/>
          <w:sz w:val="28"/>
          <w:szCs w:val="28"/>
        </w:rPr>
      </w:pPr>
      <w:r w:rsidRPr="002476D9">
        <w:rPr>
          <w:rFonts w:ascii="Times New Roman" w:hAnsi="Times New Roman" w:cs="Times New Roman"/>
          <w:color w:val="000000"/>
          <w:sz w:val="28"/>
          <w:szCs w:val="28"/>
        </w:rPr>
        <w:t>1.11. Внесение изменений в административные регламенты осуществляется в порядке, установленном для разработки и утверждения соответствующих регламентов.</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 Требования к структуре и содержанию административных регламентов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2.1. Наименование регламента определяется администрацией с учетом формулировки, соответствующей редакции положения нормативного правового акта, которым предусмотрена муниципальная услуга.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2.2. Наименование административного регламента по предоставлению муниципальной услуги формируется следующим образом: </w:t>
      </w:r>
      <w:r>
        <w:rPr>
          <w:rFonts w:ascii="Times New Roman" w:hAnsi="Times New Roman" w:cs="Times New Roman"/>
          <w:color w:val="000000"/>
          <w:sz w:val="28"/>
          <w:szCs w:val="28"/>
        </w:rPr>
        <w:t>«</w:t>
      </w:r>
      <w:r w:rsidRPr="002476D9">
        <w:rPr>
          <w:rFonts w:ascii="Times New Roman" w:hAnsi="Times New Roman" w:cs="Times New Roman"/>
          <w:color w:val="000000"/>
          <w:sz w:val="28"/>
          <w:szCs w:val="28"/>
        </w:rPr>
        <w:t xml:space="preserve">Административный регламент по предоставлению муниципальной услуги </w:t>
      </w:r>
      <w:r>
        <w:rPr>
          <w:rFonts w:ascii="Times New Roman" w:hAnsi="Times New Roman" w:cs="Times New Roman"/>
          <w:color w:val="000000"/>
          <w:sz w:val="28"/>
          <w:szCs w:val="28"/>
        </w:rPr>
        <w:t>«</w:t>
      </w:r>
      <w:r w:rsidRPr="002476D9">
        <w:rPr>
          <w:rFonts w:ascii="Times New Roman" w:hAnsi="Times New Roman" w:cs="Times New Roman"/>
          <w:color w:val="000000"/>
          <w:sz w:val="28"/>
          <w:szCs w:val="28"/>
        </w:rPr>
        <w:t>наименование муниципальной услуги</w:t>
      </w:r>
      <w:r>
        <w:rPr>
          <w:rFonts w:ascii="Times New Roman" w:hAnsi="Times New Roman" w:cs="Times New Roman"/>
          <w:color w:val="000000"/>
          <w:sz w:val="28"/>
          <w:szCs w:val="28"/>
        </w:rPr>
        <w:t>»</w:t>
      </w:r>
      <w:r w:rsidRPr="002476D9">
        <w:rPr>
          <w:rFonts w:ascii="Times New Roman" w:hAnsi="Times New Roman" w:cs="Times New Roman"/>
          <w:color w:val="000000"/>
          <w:sz w:val="28"/>
          <w:szCs w:val="28"/>
        </w:rPr>
        <w:t xml:space="preserve">.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2.3. Структура административного регламента должна содержать: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1) общие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 стандарт предоставления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Раздел должен содержать вариант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4) формы </w:t>
      </w:r>
      <w:proofErr w:type="gramStart"/>
      <w:r w:rsidRPr="002476D9">
        <w:rPr>
          <w:rFonts w:ascii="Times New Roman" w:hAnsi="Times New Roman" w:cs="Times New Roman"/>
          <w:color w:val="000000"/>
          <w:sz w:val="28"/>
          <w:szCs w:val="28"/>
        </w:rPr>
        <w:t>контроля за</w:t>
      </w:r>
      <w:proofErr w:type="gramEnd"/>
      <w:r w:rsidRPr="002476D9">
        <w:rPr>
          <w:rFonts w:ascii="Times New Roman" w:hAnsi="Times New Roman" w:cs="Times New Roman"/>
          <w:color w:val="000000"/>
          <w:sz w:val="28"/>
          <w:szCs w:val="28"/>
        </w:rPr>
        <w:t xml:space="preserve"> исполнением регламента;</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w:t>
      </w:r>
      <w:r w:rsidRPr="002476D9">
        <w:rPr>
          <w:rFonts w:ascii="Times New Roman" w:hAnsi="Times New Roman" w:cs="Times New Roman"/>
          <w:color w:val="000000"/>
          <w:sz w:val="28"/>
          <w:szCs w:val="28"/>
        </w:rPr>
        <w:lastRenderedPageBreak/>
        <w:t xml:space="preserve">предоставления государственных и муниципальных услуг" а также их должностных лиц, муниципальных служащих, работников.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2.4.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2.5. Раздел, касающийся общих положений, включает в себя: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1) предмет регулирования регламента (включает в себя: наименование муниципальной услуги, цель издания регламента);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 круг заявителей;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2.6. Раздел "Стандарт предоставления муниципальной услуги" должен содержать следующие подразделы: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1) наименование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 наименование органа, предоставляющего муниципальную услугу;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3) результат предоставления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4) срок предоставления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5) правовые основания для предоставления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w:t>
      </w:r>
      <w:r w:rsidRPr="002476D9">
        <w:rPr>
          <w:rFonts w:ascii="Times New Roman" w:hAnsi="Times New Roman" w:cs="Times New Roman"/>
          <w:color w:val="000000"/>
          <w:sz w:val="28"/>
          <w:szCs w:val="28"/>
        </w:rPr>
        <w:lastRenderedPageBreak/>
        <w:t xml:space="preserve">инициативе, так как они подлежат представлению в рамках межведомственного информационного взаимодействия;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7) исчерпывающий перечень оснований для отказа в приеме документов, необходимых для предоставления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11) срок регистрации запроса заявителя о предоставлении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proofErr w:type="gramStart"/>
      <w:r w:rsidRPr="002476D9">
        <w:rPr>
          <w:rFonts w:ascii="Times New Roman" w:hAnsi="Times New Roman" w:cs="Times New Roman"/>
          <w:color w:val="000000"/>
          <w:sz w:val="28"/>
          <w:szCs w:val="28"/>
        </w:rPr>
        <w:t xml:space="preserve">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 </w:t>
      </w:r>
      <w:proofErr w:type="gramEnd"/>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13) показатели доступности и качества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2.6.1. Подраздел «Наименование органа, предоставляющего муниципальную услугу» должен включать следующие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а) полное наименование органа, предоставляющего муниципальную услугу;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lastRenderedPageBreak/>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2.6.2. Подраздел «Результат предоставления муниципальной услуги» должен включать следующие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а) наименование результата (результатов) предоставления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B3163F" w:rsidRPr="002476D9" w:rsidRDefault="00B3163F" w:rsidP="00B3163F">
      <w:pPr>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д) способ получения результата предоставления муниципальной услуги. </w:t>
      </w:r>
    </w:p>
    <w:p w:rsidR="00B3163F" w:rsidRPr="002476D9" w:rsidRDefault="00B3163F" w:rsidP="00B3163F">
      <w:pPr>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Указанные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2.6.3.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а)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б) в федеральной государственной информационной системе «Единый портал государственных и муниципальных услуг (функций)», региональной </w:t>
      </w:r>
      <w:r w:rsidRPr="002476D9">
        <w:rPr>
          <w:rFonts w:ascii="Times New Roman" w:hAnsi="Times New Roman" w:cs="Times New Roman"/>
          <w:color w:val="000000"/>
          <w:sz w:val="28"/>
          <w:szCs w:val="28"/>
        </w:rPr>
        <w:lastRenderedPageBreak/>
        <w:t xml:space="preserve">информационной системе «Портал государственных и муниципальных услуг Красноярского края» (далее - порталы государственных и муниципальных услуг), на официальном сайте органа, предоставляющего муниципальную услугу;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rsidR="00B3163F" w:rsidRPr="002476D9" w:rsidRDefault="00B3163F" w:rsidP="00B3163F">
      <w:pPr>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2.6.4. </w:t>
      </w:r>
      <w:proofErr w:type="gramStart"/>
      <w:r w:rsidRPr="002476D9">
        <w:rPr>
          <w:rFonts w:ascii="Times New Roman" w:hAnsi="Times New Roman" w:cs="Times New Roman"/>
          <w:color w:val="000000"/>
          <w:sz w:val="28"/>
          <w:szCs w:val="28"/>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порталах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муниципальной услуги, а также их должностных лиц, муниципальных служащих, работников.</w:t>
      </w:r>
      <w:proofErr w:type="gramEnd"/>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2.6.5. </w:t>
      </w:r>
      <w:proofErr w:type="gramStart"/>
      <w:r w:rsidRPr="002476D9">
        <w:rPr>
          <w:rFonts w:ascii="Times New Roman" w:hAnsi="Times New Roman" w:cs="Times New Roman"/>
          <w:color w:val="000000"/>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2476D9">
        <w:rPr>
          <w:rFonts w:ascii="Times New Roman" w:hAnsi="Times New Roman" w:cs="Times New Roman"/>
          <w:color w:val="000000"/>
          <w:sz w:val="28"/>
          <w:szCs w:val="28"/>
        </w:rPr>
        <w:t xml:space="preserve"> следующие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а) состав и способы подачи запроса о предоставлении муниципальной услуги, который должен содержать: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б) полное наименование органа, предоставляющего муниципальную услугу;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в) сведения, позволяющие идентифицировать заявителя, содержащиеся в документах, предусмотренных законодательством Российской Федерации;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lastRenderedPageBreak/>
        <w:t xml:space="preserve">г) сведения, позволяющие идентифицировать представителя, содержащиеся в документах, предусмотренных законодательством Российской Федерации;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д) дополнительные сведения, необходимые для предоставления муниципальной услуги;</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е) перечень прилагаемых к запросу документов и (или) информации;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з)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B3163F" w:rsidRPr="002476D9" w:rsidRDefault="00B3163F" w:rsidP="00B3163F">
      <w:pPr>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w:t>
      </w:r>
    </w:p>
    <w:p w:rsidR="00B3163F" w:rsidRPr="002476D9" w:rsidRDefault="00B3163F" w:rsidP="00B3163F">
      <w:pPr>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Исчерпывающий перечень документов, указанных в подпунктах ж), з)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2.6.6.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2.6.7. Подраздел «Исчерпывающий перечень оснований для приостановления предоставления муниципальной услуги или отказа в </w:t>
      </w:r>
      <w:r w:rsidRPr="002476D9">
        <w:rPr>
          <w:rFonts w:ascii="Times New Roman" w:hAnsi="Times New Roman" w:cs="Times New Roman"/>
          <w:color w:val="000000"/>
          <w:sz w:val="28"/>
          <w:szCs w:val="28"/>
        </w:rPr>
        <w:lastRenderedPageBreak/>
        <w:t xml:space="preserve">предоставлении муниципальной услуги» должен включать следующие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б) исчерпывающий перечень оснований для отказа в предоставлении муниципальной услуги. </w:t>
      </w:r>
    </w:p>
    <w:p w:rsidR="00B3163F" w:rsidRPr="002476D9" w:rsidRDefault="00B3163F" w:rsidP="00B3163F">
      <w:pPr>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Для каждого основания, включенного в перечни, указанные в подпунктах а) и </w:t>
      </w:r>
      <w:r>
        <w:rPr>
          <w:rFonts w:ascii="Times New Roman" w:hAnsi="Times New Roman" w:cs="Times New Roman"/>
          <w:color w:val="000000"/>
          <w:sz w:val="28"/>
          <w:szCs w:val="28"/>
        </w:rPr>
        <w:t xml:space="preserve">     </w:t>
      </w:r>
      <w:r w:rsidRPr="002476D9">
        <w:rPr>
          <w:rFonts w:ascii="Times New Roman" w:hAnsi="Times New Roman" w:cs="Times New Roman"/>
          <w:color w:val="000000"/>
          <w:sz w:val="28"/>
          <w:szCs w:val="28"/>
        </w:rPr>
        <w:t xml:space="preserve">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Исчерпывающий перечень оснований, предусмотренных подпунктами а) и б)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2.6.8. В подраздел «Размер платы, взимаемой с заявителя при предоставлении муниципальной услуги, и способы ее взимания» включаются следующие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а) сведения о размещении на порталах государственных и муниципальных услуг информации о размере государственной пошлины или иной платы, взимаемой за предоставление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p>
    <w:p w:rsidR="00B3163F" w:rsidRPr="002476D9" w:rsidRDefault="00B3163F" w:rsidP="00B3163F">
      <w:pPr>
        <w:ind w:firstLine="708"/>
        <w:jc w:val="both"/>
        <w:rPr>
          <w:rFonts w:ascii="Times New Roman" w:hAnsi="Times New Roman" w:cs="Times New Roman"/>
          <w:b/>
          <w:sz w:val="28"/>
          <w:szCs w:val="28"/>
        </w:rPr>
      </w:pPr>
      <w:r w:rsidRPr="002476D9">
        <w:rPr>
          <w:rFonts w:ascii="Times New Roman" w:hAnsi="Times New Roman" w:cs="Times New Roman"/>
          <w:color w:val="000000"/>
          <w:sz w:val="28"/>
          <w:szCs w:val="28"/>
        </w:rPr>
        <w:t xml:space="preserve">2.6.9. </w:t>
      </w:r>
      <w:proofErr w:type="gramStart"/>
      <w:r w:rsidRPr="002476D9">
        <w:rPr>
          <w:rFonts w:ascii="Times New Roman" w:hAnsi="Times New Roman" w:cs="Times New Roman"/>
          <w:color w:val="000000"/>
          <w:sz w:val="28"/>
          <w:szCs w:val="28"/>
        </w:rPr>
        <w:t xml:space="preserve">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w:t>
      </w:r>
      <w:r w:rsidRPr="002476D9">
        <w:rPr>
          <w:rFonts w:ascii="Times New Roman" w:hAnsi="Times New Roman" w:cs="Times New Roman"/>
          <w:sz w:val="28"/>
          <w:szCs w:val="28"/>
        </w:rPr>
        <w:t xml:space="preserve">муниципальной услуги, информационные стенды с образцами их заполнения и перечнем документов </w:t>
      </w:r>
      <w:r w:rsidRPr="002476D9">
        <w:rPr>
          <w:rFonts w:ascii="Times New Roman" w:hAnsi="Times New Roman" w:cs="Times New Roman"/>
          <w:sz w:val="28"/>
          <w:szCs w:val="28"/>
        </w:rPr>
        <w:lastRenderedPageBreak/>
        <w:t>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2476D9">
        <w:rPr>
          <w:rFonts w:ascii="Times New Roman" w:hAnsi="Times New Roman" w:cs="Times New Roman"/>
          <w:sz w:val="28"/>
          <w:szCs w:val="28"/>
        </w:rPr>
        <w:t xml:space="preserve"> с законодательством Российской Федерации о социальной защите инвалидов.</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2.6.10. </w:t>
      </w:r>
      <w:proofErr w:type="gramStart"/>
      <w:r w:rsidRPr="002476D9">
        <w:rPr>
          <w:rFonts w:ascii="Times New Roman" w:hAnsi="Times New Roman" w:cs="Times New Roman"/>
          <w:color w:val="000000"/>
          <w:sz w:val="28"/>
          <w:szCs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2476D9">
        <w:rPr>
          <w:rFonts w:ascii="Times New Roman" w:hAnsi="Times New Roman" w:cs="Times New Roman"/>
          <w:color w:val="000000"/>
          <w:sz w:val="28"/>
          <w:szCs w:val="28"/>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2.6.11. В подраздел «Иные требования к предоставлению муниципальной услуги» включаются следующие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а) перечень услуг, которые являются необходимыми и обязательными для предоставления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в) перечень информационных систем, используемых для предоставления муниципальной услуги.</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1) перечень вариантов предоставления муниципальной услуги, </w:t>
      </w:r>
      <w:proofErr w:type="gramStart"/>
      <w:r w:rsidRPr="002476D9">
        <w:rPr>
          <w:rFonts w:ascii="Times New Roman" w:hAnsi="Times New Roman" w:cs="Times New Roman"/>
          <w:color w:val="000000"/>
          <w:sz w:val="28"/>
          <w:szCs w:val="28"/>
        </w:rPr>
        <w:t>включающий</w:t>
      </w:r>
      <w:proofErr w:type="gramEnd"/>
      <w:r w:rsidRPr="002476D9">
        <w:rPr>
          <w:rFonts w:ascii="Times New Roman" w:hAnsi="Times New Roman" w:cs="Times New Roman"/>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w:t>
      </w:r>
      <w:r w:rsidRPr="002476D9">
        <w:rPr>
          <w:rFonts w:ascii="Times New Roman" w:hAnsi="Times New Roman" w:cs="Times New Roman"/>
          <w:color w:val="000000"/>
          <w:sz w:val="28"/>
          <w:szCs w:val="28"/>
        </w:rPr>
        <w:lastRenderedPageBreak/>
        <w:t xml:space="preserve">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 описание административной процедуры профилирования заявителя;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3) подразделы, содержащие описание вариантов предоставления муниципальной услуги.</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2.7.1. 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 </w:t>
      </w:r>
    </w:p>
    <w:p w:rsidR="00B3163F" w:rsidRPr="002476D9" w:rsidRDefault="00B3163F" w:rsidP="00B3163F">
      <w:pPr>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B3163F" w:rsidRPr="002476D9" w:rsidRDefault="00B3163F" w:rsidP="00B3163F">
      <w:pPr>
        <w:ind w:firstLine="708"/>
        <w:jc w:val="both"/>
        <w:rPr>
          <w:rFonts w:ascii="Times New Roman" w:hAnsi="Times New Roman" w:cs="Times New Roman"/>
          <w:b/>
          <w:sz w:val="28"/>
          <w:szCs w:val="28"/>
        </w:rPr>
      </w:pPr>
      <w:r w:rsidRPr="002476D9">
        <w:rPr>
          <w:rFonts w:ascii="Times New Roman" w:hAnsi="Times New Roman" w:cs="Times New Roman"/>
          <w:color w:val="000000"/>
          <w:sz w:val="28"/>
          <w:szCs w:val="28"/>
        </w:rPr>
        <w:t xml:space="preserve">2.7.2.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2.7 настоящего Порядка, и должны содержать результат предоставления муниципальной услуги, перечень и описание </w:t>
      </w:r>
      <w:r w:rsidRPr="002476D9">
        <w:rPr>
          <w:rFonts w:ascii="Times New Roman" w:hAnsi="Times New Roman" w:cs="Times New Roman"/>
          <w:sz w:val="28"/>
          <w:szCs w:val="28"/>
        </w:rPr>
        <w:t>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2.7.3.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lastRenderedPageBreak/>
        <w:t xml:space="preserve">в) наличие (отсутствие) возможности подачи запроса представителем заявителя;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2.7.4.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органа местного самоуправления, в которые направляется запрос;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б) направляемые в запросе сведения;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в) запрашиваемые в запросе сведения с указанием их цели использования;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г) основание для информационного запроса, срок его направления;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д) срок, в течение которого результат запроса должен поступить в орган, предоставляющий муниципальную услугу.</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lastRenderedPageBreak/>
        <w:t xml:space="preserve">2.7.5. В описание административной процедуры приостановления предоставления муниципальной услуги включаются следующие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а) перечень оснований для приостановления предоставления муниципальной услуги, а в случае отсутствия таких оснований - указание на их отсутствие;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б) состав и содержание осуществляемых при приостановлении предоставления муниципальной услуги административных действий;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в) перечень оснований для возобновления предоставления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2.7.6.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а) критерии принятия решения о предоставлении (об отказе в предоставлении) муниципальной услуги;</w:t>
      </w:r>
    </w:p>
    <w:p w:rsidR="00B3163F" w:rsidRPr="002476D9" w:rsidRDefault="00B3163F" w:rsidP="00B3163F">
      <w:pPr>
        <w:ind w:firstLine="708"/>
        <w:jc w:val="both"/>
        <w:rPr>
          <w:rFonts w:ascii="Times New Roman" w:hAnsi="Times New Roman" w:cs="Times New Roman"/>
          <w:b/>
          <w:sz w:val="28"/>
          <w:szCs w:val="28"/>
        </w:rPr>
      </w:pPr>
      <w:r w:rsidRPr="002476D9">
        <w:rPr>
          <w:rFonts w:ascii="Times New Roman" w:hAnsi="Times New Roman" w:cs="Times New Roman"/>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2476D9">
        <w:rPr>
          <w:rFonts w:ascii="Times New Roman" w:hAnsi="Times New Roman" w:cs="Times New Roman"/>
          <w:sz w:val="28"/>
          <w:szCs w:val="28"/>
        </w:rPr>
        <w:t>с даты получения</w:t>
      </w:r>
      <w:proofErr w:type="gramEnd"/>
      <w:r w:rsidRPr="002476D9">
        <w:rPr>
          <w:rFonts w:ascii="Times New Roman" w:hAnsi="Times New Roman" w:cs="Times New Roman"/>
          <w:sz w:val="28"/>
          <w:szCs w:val="28"/>
        </w:rPr>
        <w:t xml:space="preserve"> органом, предоставляющим муниципальную услугу, всех сведений, необходимых для принятия решения.</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2.7.7. В описание административной процедуры предоставления результата муниципальной услуги включаются следующие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а) способы предоставления результата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б) срок предоставления заявителю результата муниципальной услуги, исчисляемый со дня принятия решения о предоставлении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2.7.8. В описание административной процедуры получения дополнительных сведений от заявителя включаются следующие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lastRenderedPageBreak/>
        <w:t xml:space="preserve">а) основания для получения от заявителя дополнительных документов и (или) информации в процессе предоставления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б) срок, необходимый для получения таких документов и (или) информации;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г) перечень органов, участвующих в административной процедуре, в случае, если они известны (при необходимости).</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2.7.9. В случае если вариант предоставления муниципальной услуги предполагает предоставление муниципальной услуги в упреждающем (</w:t>
      </w:r>
      <w:proofErr w:type="spellStart"/>
      <w:r w:rsidRPr="002476D9">
        <w:rPr>
          <w:rFonts w:ascii="Times New Roman" w:hAnsi="Times New Roman" w:cs="Times New Roman"/>
          <w:color w:val="000000"/>
          <w:sz w:val="28"/>
          <w:szCs w:val="28"/>
        </w:rPr>
        <w:t>проактивном</w:t>
      </w:r>
      <w:proofErr w:type="spellEnd"/>
      <w:r w:rsidRPr="002476D9">
        <w:rPr>
          <w:rFonts w:ascii="Times New Roman" w:hAnsi="Times New Roman" w:cs="Times New Roman"/>
          <w:color w:val="000000"/>
          <w:sz w:val="28"/>
          <w:szCs w:val="28"/>
        </w:rPr>
        <w:t xml:space="preserve">) режиме, в состав подраздела, содержащего описание варианта предоставления муниципальной услуги, включаются следующие положения: </w:t>
      </w:r>
    </w:p>
    <w:p w:rsidR="00B3163F" w:rsidRPr="002476D9" w:rsidRDefault="00B3163F" w:rsidP="00B3163F">
      <w:pPr>
        <w:ind w:firstLine="708"/>
        <w:jc w:val="both"/>
        <w:rPr>
          <w:rFonts w:ascii="Times New Roman" w:hAnsi="Times New Roman" w:cs="Times New Roman"/>
          <w:b/>
          <w:bCs/>
          <w:color w:val="000000"/>
          <w:sz w:val="28"/>
          <w:szCs w:val="28"/>
        </w:rPr>
      </w:pPr>
      <w:proofErr w:type="gramStart"/>
      <w:r w:rsidRPr="002476D9">
        <w:rPr>
          <w:rFonts w:ascii="Times New Roman" w:hAnsi="Times New Roman" w:cs="Times New Roman"/>
          <w:color w:val="000000"/>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2476D9">
        <w:rPr>
          <w:rFonts w:ascii="Times New Roman" w:hAnsi="Times New Roman" w:cs="Times New Roman"/>
          <w:color w:val="000000"/>
          <w:sz w:val="28"/>
          <w:szCs w:val="28"/>
        </w:rPr>
        <w:t>проактивном</w:t>
      </w:r>
      <w:proofErr w:type="spellEnd"/>
      <w:r w:rsidRPr="002476D9">
        <w:rPr>
          <w:rFonts w:ascii="Times New Roman" w:hAnsi="Times New Roman" w:cs="Times New Roman"/>
          <w:color w:val="000000"/>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 </w:t>
      </w:r>
      <w:proofErr w:type="gramEnd"/>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2476D9">
        <w:rPr>
          <w:rFonts w:ascii="Times New Roman" w:hAnsi="Times New Roman" w:cs="Times New Roman"/>
          <w:color w:val="000000"/>
          <w:sz w:val="28"/>
          <w:szCs w:val="28"/>
        </w:rPr>
        <w:t>проактивном</w:t>
      </w:r>
      <w:proofErr w:type="spellEnd"/>
      <w:r w:rsidRPr="002476D9">
        <w:rPr>
          <w:rFonts w:ascii="Times New Roman" w:hAnsi="Times New Roman" w:cs="Times New Roman"/>
          <w:color w:val="000000"/>
          <w:sz w:val="28"/>
          <w:szCs w:val="28"/>
        </w:rPr>
        <w:t xml:space="preserve">) режиме;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3)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lastRenderedPageBreak/>
        <w:t xml:space="preserve">2.8. Раздел «Формы </w:t>
      </w:r>
      <w:proofErr w:type="gramStart"/>
      <w:r w:rsidRPr="002476D9">
        <w:rPr>
          <w:rFonts w:ascii="Times New Roman" w:hAnsi="Times New Roman" w:cs="Times New Roman"/>
          <w:color w:val="000000"/>
          <w:sz w:val="28"/>
          <w:szCs w:val="28"/>
        </w:rPr>
        <w:t>контроля за</w:t>
      </w:r>
      <w:proofErr w:type="gramEnd"/>
      <w:r w:rsidRPr="002476D9">
        <w:rPr>
          <w:rFonts w:ascii="Times New Roman" w:hAnsi="Times New Roman" w:cs="Times New Roman"/>
          <w:color w:val="000000"/>
          <w:sz w:val="28"/>
          <w:szCs w:val="28"/>
        </w:rPr>
        <w:t xml:space="preserve"> исполнением административного регламента» состоит из следующих подразделов: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1) порядок осуществления текущего </w:t>
      </w:r>
      <w:proofErr w:type="gramStart"/>
      <w:r w:rsidRPr="002476D9">
        <w:rPr>
          <w:rFonts w:ascii="Times New Roman" w:hAnsi="Times New Roman" w:cs="Times New Roman"/>
          <w:color w:val="000000"/>
          <w:sz w:val="28"/>
          <w:szCs w:val="28"/>
        </w:rPr>
        <w:t>контроля за</w:t>
      </w:r>
      <w:proofErr w:type="gramEnd"/>
      <w:r w:rsidRPr="002476D9">
        <w:rPr>
          <w:rFonts w:ascii="Times New Roman" w:hAnsi="Times New Roman" w:cs="Times New Roman"/>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76D9">
        <w:rPr>
          <w:rFonts w:ascii="Times New Roman" w:hAnsi="Times New Roman" w:cs="Times New Roman"/>
          <w:color w:val="000000"/>
          <w:sz w:val="28"/>
          <w:szCs w:val="28"/>
        </w:rPr>
        <w:t>контроля за</w:t>
      </w:r>
      <w:proofErr w:type="gramEnd"/>
      <w:r w:rsidRPr="002476D9">
        <w:rPr>
          <w:rFonts w:ascii="Times New Roman" w:hAnsi="Times New Roman" w:cs="Times New Roman"/>
          <w:color w:val="000000"/>
          <w:sz w:val="28"/>
          <w:szCs w:val="28"/>
        </w:rPr>
        <w:t xml:space="preserve"> полнотой и качеством предоставления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4) положения, характеризующие требования к порядку и формам </w:t>
      </w:r>
      <w:proofErr w:type="gramStart"/>
      <w:r w:rsidRPr="002476D9">
        <w:rPr>
          <w:rFonts w:ascii="Times New Roman" w:hAnsi="Times New Roman" w:cs="Times New Roman"/>
          <w:color w:val="000000"/>
          <w:sz w:val="28"/>
          <w:szCs w:val="28"/>
        </w:rPr>
        <w:t>контроля за</w:t>
      </w:r>
      <w:proofErr w:type="gramEnd"/>
      <w:r w:rsidRPr="002476D9">
        <w:rPr>
          <w:rFonts w:ascii="Times New Roman" w:hAnsi="Times New Roman" w:cs="Times New Roman"/>
          <w:color w:val="000000"/>
          <w:sz w:val="28"/>
          <w:szCs w:val="28"/>
        </w:rPr>
        <w:t xml:space="preserve"> предоставлением муниципальной услуги, в том числе со стороны граждан, их объединений и организаций.</w:t>
      </w:r>
    </w:p>
    <w:p w:rsidR="00B3163F" w:rsidRDefault="00B3163F" w:rsidP="00B3163F">
      <w:pPr>
        <w:ind w:firstLine="708"/>
        <w:jc w:val="both"/>
        <w:rPr>
          <w:rFonts w:ascii="Times New Roman" w:hAnsi="Times New Roman" w:cs="Times New Roman"/>
          <w:b/>
          <w:sz w:val="28"/>
          <w:szCs w:val="28"/>
        </w:rPr>
      </w:pPr>
      <w:r w:rsidRPr="002476D9">
        <w:rPr>
          <w:rFonts w:ascii="Times New Roman" w:hAnsi="Times New Roman" w:cs="Times New Roman"/>
          <w:sz w:val="28"/>
          <w:szCs w:val="28"/>
        </w:rPr>
        <w:t xml:space="preserve">2.9. </w:t>
      </w:r>
      <w:proofErr w:type="gramStart"/>
      <w:r w:rsidRPr="002476D9">
        <w:rPr>
          <w:rFonts w:ascii="Times New Roman" w:hAnsi="Times New Roman" w:cs="Times New Roman"/>
          <w:sz w:val="28"/>
          <w:szCs w:val="28"/>
        </w:rPr>
        <w:t>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w:t>
      </w:r>
      <w:proofErr w:type="gramEnd"/>
      <w:r w:rsidRPr="002476D9">
        <w:rPr>
          <w:rFonts w:ascii="Times New Roman" w:hAnsi="Times New Roman" w:cs="Times New Roman"/>
          <w:sz w:val="28"/>
          <w:szCs w:val="28"/>
        </w:rPr>
        <w:t xml:space="preserve"> заявителями жалобы.</w:t>
      </w:r>
    </w:p>
    <w:p w:rsidR="00B3163F" w:rsidRPr="002476D9" w:rsidRDefault="00B3163F" w:rsidP="00B3163F">
      <w:pPr>
        <w:ind w:firstLine="708"/>
        <w:jc w:val="both"/>
        <w:rPr>
          <w:rFonts w:ascii="Times New Roman" w:hAnsi="Times New Roman" w:cs="Times New Roman"/>
          <w:b/>
          <w:sz w:val="28"/>
          <w:szCs w:val="28"/>
        </w:rPr>
      </w:pPr>
    </w:p>
    <w:p w:rsidR="00B3163F" w:rsidRPr="002476D9" w:rsidRDefault="00B3163F" w:rsidP="00B3163F">
      <w:pPr>
        <w:jc w:val="both"/>
        <w:rPr>
          <w:rFonts w:ascii="Times New Roman" w:hAnsi="Times New Roman" w:cs="Times New Roman"/>
          <w:bCs/>
          <w:sz w:val="28"/>
          <w:szCs w:val="28"/>
        </w:rPr>
      </w:pPr>
      <w:r w:rsidRPr="002476D9">
        <w:rPr>
          <w:rFonts w:ascii="Times New Roman" w:hAnsi="Times New Roman" w:cs="Times New Roman"/>
          <w:sz w:val="28"/>
          <w:szCs w:val="28"/>
        </w:rPr>
        <w:t>3. Порядок согласования и утверждения административных регламентов</w:t>
      </w:r>
    </w:p>
    <w:p w:rsidR="00B3163F" w:rsidRPr="002476D9" w:rsidRDefault="00B3163F" w:rsidP="00B3163F">
      <w:pPr>
        <w:jc w:val="both"/>
        <w:rPr>
          <w:rFonts w:ascii="Times New Roman" w:hAnsi="Times New Roman" w:cs="Times New Roman"/>
          <w:bCs/>
          <w:color w:val="000000"/>
          <w:sz w:val="28"/>
          <w:szCs w:val="28"/>
        </w:rPr>
      </w:pP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3.1. При разработке и утверждении проектов административных регламентов применяется Положение о порядке внесения проектов правовых актов администрации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Тарутинский</w:t>
      </w:r>
      <w:proofErr w:type="spellEnd"/>
      <w:r>
        <w:rPr>
          <w:rFonts w:ascii="Times New Roman" w:hAnsi="Times New Roman" w:cs="Times New Roman"/>
          <w:color w:val="000000"/>
          <w:sz w:val="28"/>
          <w:szCs w:val="28"/>
        </w:rPr>
        <w:t xml:space="preserve"> </w:t>
      </w:r>
      <w:r w:rsidRPr="007076A9">
        <w:rPr>
          <w:rFonts w:ascii="Times New Roman" w:hAnsi="Times New Roman" w:cs="Times New Roman"/>
          <w:color w:val="000000"/>
          <w:sz w:val="28"/>
          <w:szCs w:val="28"/>
        </w:rPr>
        <w:t xml:space="preserve">сельсовета и порядке их рассмотрения, утвержденное постановлением администрации  </w:t>
      </w:r>
      <w:r>
        <w:rPr>
          <w:rFonts w:ascii="Times New Roman" w:hAnsi="Times New Roman" w:cs="Times New Roman"/>
          <w:color w:val="000000"/>
          <w:sz w:val="28"/>
          <w:szCs w:val="28"/>
        </w:rPr>
        <w:t>Белоярского</w:t>
      </w:r>
      <w:r w:rsidRPr="007076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7076A9">
        <w:rPr>
          <w:rFonts w:ascii="Times New Roman" w:hAnsi="Times New Roman" w:cs="Times New Roman"/>
          <w:color w:val="000000"/>
          <w:sz w:val="28"/>
          <w:szCs w:val="28"/>
        </w:rPr>
        <w:t>сельсовета</w:t>
      </w:r>
      <w:r w:rsidRPr="007076A9">
        <w:rPr>
          <w:rFonts w:ascii="Times New Roman" w:hAnsi="Times New Roman" w:cs="Times New Roman"/>
          <w:i/>
          <w:iCs/>
          <w:color w:val="000000"/>
          <w:sz w:val="28"/>
          <w:szCs w:val="28"/>
        </w:rPr>
        <w:t xml:space="preserve">, </w:t>
      </w:r>
      <w:r w:rsidRPr="007076A9">
        <w:rPr>
          <w:rFonts w:ascii="Times New Roman" w:hAnsi="Times New Roman" w:cs="Times New Roman"/>
          <w:color w:val="000000"/>
          <w:sz w:val="28"/>
          <w:szCs w:val="28"/>
        </w:rPr>
        <w:t xml:space="preserve">за исключением особенностей, установленных настоящим Порядком.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lastRenderedPageBreak/>
        <w:t xml:space="preserve">3.2. Проект административного регламента формируется уполномоченным лицом в машиночитаемом формате в электронном виде в реестре услуг.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3.3. Лицо, ответственное за ведение информационного ресурса муниципального реестра услуг, обеспечивает доступ для участия в разработке, согласовании и утверждении проекта административного регламента: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а) администрации </w:t>
      </w:r>
      <w:r>
        <w:rPr>
          <w:rFonts w:ascii="Times New Roman" w:hAnsi="Times New Roman" w:cs="Times New Roman"/>
          <w:color w:val="000000"/>
          <w:sz w:val="28"/>
          <w:szCs w:val="28"/>
        </w:rPr>
        <w:t xml:space="preserve">Белоярского </w:t>
      </w:r>
      <w:r w:rsidRPr="007076A9">
        <w:rPr>
          <w:rFonts w:ascii="Times New Roman" w:hAnsi="Times New Roman" w:cs="Times New Roman"/>
          <w:color w:val="000000"/>
          <w:sz w:val="28"/>
          <w:szCs w:val="28"/>
        </w:rPr>
        <w:t xml:space="preserve"> сельсовета;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в) органу, уполномоченному на проведение экспертизы проекта административного регламента.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3.4.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7076A9">
        <w:rPr>
          <w:rFonts w:ascii="Times New Roman" w:hAnsi="Times New Roman" w:cs="Times New Roman"/>
          <w:color w:val="000000"/>
          <w:sz w:val="28"/>
          <w:szCs w:val="28"/>
        </w:rPr>
        <w:t>с даты поступления</w:t>
      </w:r>
      <w:proofErr w:type="gramEnd"/>
      <w:r w:rsidRPr="007076A9">
        <w:rPr>
          <w:rFonts w:ascii="Times New Roman" w:hAnsi="Times New Roman" w:cs="Times New Roman"/>
          <w:color w:val="000000"/>
          <w:sz w:val="28"/>
          <w:szCs w:val="28"/>
        </w:rPr>
        <w:t xml:space="preserve"> его на согласование в реестре услуг.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w:t>
      </w:r>
      <w:r>
        <w:rPr>
          <w:rFonts w:ascii="Times New Roman" w:hAnsi="Times New Roman" w:cs="Times New Roman"/>
          <w:color w:val="000000"/>
          <w:sz w:val="28"/>
          <w:szCs w:val="28"/>
        </w:rPr>
        <w:t xml:space="preserve"> администрации Ачинского </w:t>
      </w:r>
      <w:r w:rsidRPr="007076A9">
        <w:rPr>
          <w:rFonts w:ascii="Times New Roman" w:hAnsi="Times New Roman" w:cs="Times New Roman"/>
          <w:color w:val="000000"/>
          <w:sz w:val="28"/>
          <w:szCs w:val="28"/>
        </w:rPr>
        <w:t xml:space="preserve"> </w:t>
      </w:r>
      <w:r w:rsidRPr="0005655B">
        <w:rPr>
          <w:rFonts w:ascii="Times New Roman" w:eastAsia="Calibri" w:hAnsi="Times New Roman" w:cs="Times New Roman"/>
          <w:sz w:val="28"/>
          <w:szCs w:val="28"/>
        </w:rPr>
        <w:t xml:space="preserve">в сети «Интернет» по адресу: </w:t>
      </w:r>
      <w:hyperlink r:id="rId12" w:history="1">
        <w:r w:rsidRPr="0005655B">
          <w:rPr>
            <w:rFonts w:ascii="Times New Roman" w:eastAsia="Calibri" w:hAnsi="Times New Roman" w:cs="Times New Roman"/>
            <w:color w:val="0000FF"/>
            <w:sz w:val="28"/>
            <w:szCs w:val="28"/>
            <w:u w:val="single"/>
            <w:lang w:val="en-US"/>
          </w:rPr>
          <w:t>https</w:t>
        </w:r>
        <w:r w:rsidRPr="0005655B">
          <w:rPr>
            <w:rFonts w:ascii="Times New Roman" w:eastAsia="Calibri" w:hAnsi="Times New Roman" w:cs="Times New Roman"/>
            <w:color w:val="0000FF"/>
            <w:sz w:val="28"/>
            <w:szCs w:val="28"/>
            <w:u w:val="single"/>
          </w:rPr>
          <w:t>://</w:t>
        </w:r>
        <w:r w:rsidRPr="0005655B">
          <w:rPr>
            <w:rFonts w:ascii="Times New Roman" w:eastAsia="Calibri" w:hAnsi="Times New Roman" w:cs="Times New Roman"/>
            <w:color w:val="0000FF"/>
            <w:sz w:val="28"/>
            <w:szCs w:val="28"/>
            <w:u w:val="single"/>
            <w:lang w:val="en-US"/>
          </w:rPr>
          <w:t>ach</w:t>
        </w:r>
        <w:r w:rsidRPr="0005655B">
          <w:rPr>
            <w:rFonts w:ascii="Times New Roman" w:eastAsia="Calibri" w:hAnsi="Times New Roman" w:cs="Times New Roman"/>
            <w:color w:val="0000FF"/>
            <w:sz w:val="28"/>
            <w:szCs w:val="28"/>
            <w:u w:val="single"/>
          </w:rPr>
          <w:t>-</w:t>
        </w:r>
        <w:proofErr w:type="spellStart"/>
        <w:r w:rsidRPr="0005655B">
          <w:rPr>
            <w:rFonts w:ascii="Times New Roman" w:eastAsia="Calibri" w:hAnsi="Times New Roman" w:cs="Times New Roman"/>
            <w:color w:val="0000FF"/>
            <w:sz w:val="28"/>
            <w:szCs w:val="28"/>
            <w:u w:val="single"/>
            <w:lang w:val="en-US"/>
          </w:rPr>
          <w:t>raion</w:t>
        </w:r>
        <w:proofErr w:type="spellEnd"/>
        <w:r w:rsidRPr="0005655B">
          <w:rPr>
            <w:rFonts w:ascii="Times New Roman" w:eastAsia="Calibri" w:hAnsi="Times New Roman" w:cs="Times New Roman"/>
            <w:color w:val="0000FF"/>
            <w:sz w:val="28"/>
            <w:szCs w:val="28"/>
            <w:u w:val="single"/>
          </w:rPr>
          <w:t>.</w:t>
        </w:r>
        <w:proofErr w:type="spellStart"/>
        <w:r w:rsidRPr="0005655B">
          <w:rPr>
            <w:rFonts w:ascii="Times New Roman" w:eastAsia="Calibri" w:hAnsi="Times New Roman" w:cs="Times New Roman"/>
            <w:color w:val="0000FF"/>
            <w:sz w:val="28"/>
            <w:szCs w:val="28"/>
            <w:u w:val="single"/>
            <w:lang w:val="en-US"/>
          </w:rPr>
          <w:t>gosuslugi</w:t>
        </w:r>
        <w:proofErr w:type="spellEnd"/>
        <w:r w:rsidRPr="0005655B">
          <w:rPr>
            <w:rFonts w:ascii="Times New Roman" w:eastAsia="Calibri" w:hAnsi="Times New Roman" w:cs="Times New Roman"/>
            <w:color w:val="0000FF"/>
            <w:sz w:val="28"/>
            <w:szCs w:val="28"/>
            <w:u w:val="single"/>
          </w:rPr>
          <w:t>.</w:t>
        </w:r>
        <w:proofErr w:type="spellStart"/>
        <w:r w:rsidRPr="0005655B">
          <w:rPr>
            <w:rFonts w:ascii="Times New Roman" w:eastAsia="Calibri" w:hAnsi="Times New Roman" w:cs="Times New Roman"/>
            <w:color w:val="0000FF"/>
            <w:sz w:val="28"/>
            <w:szCs w:val="28"/>
            <w:u w:val="single"/>
            <w:lang w:val="en-US"/>
          </w:rPr>
          <w:t>ru</w:t>
        </w:r>
        <w:proofErr w:type="spellEnd"/>
        <w:r w:rsidRPr="0005655B">
          <w:rPr>
            <w:rFonts w:ascii="Times New Roman" w:eastAsia="Calibri" w:hAnsi="Times New Roman" w:cs="Times New Roman"/>
            <w:color w:val="0000FF"/>
            <w:sz w:val="28"/>
            <w:szCs w:val="28"/>
            <w:u w:val="single"/>
          </w:rPr>
          <w:t>/</w:t>
        </w:r>
      </w:hyperlink>
      <w:r w:rsidRPr="0005655B">
        <w:rPr>
          <w:rFonts w:ascii="Times New Roman" w:eastAsia="Calibri" w:hAnsi="Times New Roman" w:cs="Times New Roman"/>
          <w:sz w:val="28"/>
          <w:szCs w:val="28"/>
        </w:rPr>
        <w:t>.</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lastRenderedPageBreak/>
        <w:t xml:space="preserve">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уполномоченное лицо, рассматривает поступившие замечания.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3.9. 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уполномоченным лицом в соответствии с </w:t>
      </w:r>
      <w:proofErr w:type="gramStart"/>
      <w:r w:rsidRPr="007076A9">
        <w:rPr>
          <w:rFonts w:ascii="Times New Roman" w:hAnsi="Times New Roman" w:cs="Times New Roman"/>
          <w:color w:val="000000"/>
          <w:sz w:val="28"/>
          <w:szCs w:val="28"/>
        </w:rPr>
        <w:t>Федеральный</w:t>
      </w:r>
      <w:proofErr w:type="gramEnd"/>
      <w:r w:rsidRPr="007076A9">
        <w:rPr>
          <w:rFonts w:ascii="Times New Roman" w:hAnsi="Times New Roman" w:cs="Times New Roman"/>
          <w:color w:val="000000"/>
          <w:sz w:val="28"/>
          <w:szCs w:val="28"/>
        </w:rPr>
        <w:t xml:space="preserve"> законом от 17.07.2009 № 172-ФЗ «Об антикоррупционной экспертизе нормативных правовых актов и проектов нормативных правовых актов».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3.10. </w:t>
      </w:r>
      <w:proofErr w:type="gramStart"/>
      <w:r w:rsidRPr="007076A9">
        <w:rPr>
          <w:rFonts w:ascii="Times New Roman" w:hAnsi="Times New Roman" w:cs="Times New Roman"/>
          <w:color w:val="000000"/>
          <w:sz w:val="28"/>
          <w:szCs w:val="28"/>
        </w:rPr>
        <w:t>В случае согласия с замечаниями, представленными органами, участвующими в согласовании, уполномоченное лицо в срок, не превышающий 5 рабочих дней, вносит с учетом полученных замечаний изменения в сведения о муниципальной услуге, указанные в подпункте а) пункта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w:t>
      </w:r>
      <w:proofErr w:type="gramEnd"/>
      <w:r w:rsidRPr="007076A9">
        <w:rPr>
          <w:rFonts w:ascii="Times New Roman" w:hAnsi="Times New Roman" w:cs="Times New Roman"/>
          <w:color w:val="000000"/>
          <w:sz w:val="28"/>
          <w:szCs w:val="28"/>
        </w:rPr>
        <w:t xml:space="preserve">, участвующим в согласовании.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При наличии возражений к замечаниям уполномоченное лицо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3.11. В случае согласия с возражениями, представленными уполномоченное лицо,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w:t>
      </w:r>
      <w:r w:rsidRPr="007076A9">
        <w:rPr>
          <w:rFonts w:ascii="Times New Roman" w:hAnsi="Times New Roman" w:cs="Times New Roman"/>
          <w:color w:val="000000"/>
          <w:sz w:val="28"/>
          <w:szCs w:val="28"/>
        </w:rPr>
        <w:lastRenderedPageBreak/>
        <w:t xml:space="preserve">протокол разногласий и согласовывает проект административного регламента, проставляя соответствующую отметку в листе согласования.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3.12. В случае несогласия с возражениями, представленными уполномоченным лицом,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3.13. Уполномоченное лицо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3.14. Разногласия по проекту административного регламента разрешаются в порядке, предусмотренном Положением о порядке </w:t>
      </w:r>
      <w:proofErr w:type="gramStart"/>
      <w:r w:rsidRPr="007076A9">
        <w:rPr>
          <w:rFonts w:ascii="Times New Roman" w:hAnsi="Times New Roman" w:cs="Times New Roman"/>
          <w:color w:val="000000"/>
          <w:sz w:val="28"/>
          <w:szCs w:val="28"/>
        </w:rPr>
        <w:t xml:space="preserve">внесения проектов правовых актов администрации </w:t>
      </w:r>
      <w:r>
        <w:rPr>
          <w:rFonts w:ascii="Times New Roman" w:hAnsi="Times New Roman" w:cs="Times New Roman"/>
          <w:color w:val="000000"/>
          <w:sz w:val="28"/>
          <w:szCs w:val="28"/>
        </w:rPr>
        <w:t xml:space="preserve"> Белоярского </w:t>
      </w:r>
      <w:r w:rsidRPr="007076A9">
        <w:rPr>
          <w:rFonts w:ascii="Times New Roman" w:hAnsi="Times New Roman" w:cs="Times New Roman"/>
          <w:color w:val="000000"/>
          <w:sz w:val="28"/>
          <w:szCs w:val="28"/>
        </w:rPr>
        <w:t>сельсовета</w:t>
      </w:r>
      <w:proofErr w:type="gramEnd"/>
      <w:r w:rsidRPr="007076A9">
        <w:rPr>
          <w:rFonts w:ascii="Times New Roman" w:hAnsi="Times New Roman" w:cs="Times New Roman"/>
          <w:color w:val="000000"/>
          <w:sz w:val="28"/>
          <w:szCs w:val="28"/>
        </w:rPr>
        <w:t xml:space="preserve"> и порядке их рассмотрения, утвержденным постановлением администрации </w:t>
      </w:r>
      <w:r>
        <w:rPr>
          <w:rFonts w:ascii="Times New Roman" w:hAnsi="Times New Roman" w:cs="Times New Roman"/>
          <w:color w:val="000000"/>
          <w:sz w:val="28"/>
          <w:szCs w:val="28"/>
        </w:rPr>
        <w:t>Белоярского</w:t>
      </w:r>
      <w:r w:rsidRPr="007076A9">
        <w:rPr>
          <w:rFonts w:ascii="Times New Roman" w:hAnsi="Times New Roman" w:cs="Times New Roman"/>
          <w:color w:val="000000"/>
          <w:sz w:val="28"/>
          <w:szCs w:val="28"/>
        </w:rPr>
        <w:t xml:space="preserve"> сельсовета.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3.15.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уполномоченное лицо направляет проект административного регламента на экспертизу в соответствии с разделом 4 настоящего Порядка.</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3.16. Административный регламент утверждается постановлением администрации сельсовета.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3.17. Утвержденный административный регламент направляется посредством реестра услуг уполномоченным лицом, с приложением заполненного листа согласования и протоколов разногласий (при наличии) для регистрации и последующего официального опубликования и размещения на официальном сайте </w:t>
      </w:r>
      <w:r w:rsidRPr="00402849">
        <w:rPr>
          <w:rFonts w:ascii="Times New Roman" w:hAnsi="Times New Roman" w:cs="Times New Roman"/>
          <w:color w:val="000000"/>
          <w:sz w:val="28"/>
          <w:szCs w:val="28"/>
        </w:rPr>
        <w:t>администрации Ачинского  в сети «Интернет» по адресу: https://ach-raion.gosuslugi.ru/.</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 xml:space="preserve">3.18. Внесение изменений в административный регламент осуществляется на основании требований, установленных настоящим Порядком, в случае изменения федерального законодательства, законодательства Красноярского края, муниципальных правовых актов регулирующих предоставление муниципальных услуг, если такие изменения </w:t>
      </w:r>
      <w:r w:rsidRPr="002476D9">
        <w:rPr>
          <w:rFonts w:ascii="Times New Roman" w:hAnsi="Times New Roman" w:cs="Times New Roman"/>
          <w:color w:val="000000"/>
          <w:sz w:val="28"/>
          <w:szCs w:val="28"/>
        </w:rPr>
        <w:lastRenderedPageBreak/>
        <w:t>требуют пересмотра административных процедур административного регламента.</w:t>
      </w:r>
    </w:p>
    <w:p w:rsidR="00B3163F" w:rsidRPr="002476D9" w:rsidRDefault="00B3163F" w:rsidP="00B3163F">
      <w:pPr>
        <w:jc w:val="both"/>
        <w:rPr>
          <w:rFonts w:ascii="Times New Roman" w:hAnsi="Times New Roman" w:cs="Times New Roman"/>
          <w:b/>
          <w:bCs/>
          <w:color w:val="000000"/>
          <w:sz w:val="28"/>
          <w:szCs w:val="28"/>
        </w:rPr>
      </w:pPr>
    </w:p>
    <w:p w:rsidR="00B3163F" w:rsidRDefault="00B3163F" w:rsidP="00B3163F">
      <w:pPr>
        <w:jc w:val="both"/>
        <w:rPr>
          <w:rFonts w:ascii="Times New Roman" w:hAnsi="Times New Roman" w:cs="Times New Roman"/>
          <w:bCs/>
          <w:sz w:val="28"/>
          <w:szCs w:val="28"/>
        </w:rPr>
      </w:pPr>
      <w:r w:rsidRPr="002476D9">
        <w:rPr>
          <w:rFonts w:ascii="Times New Roman" w:hAnsi="Times New Roman" w:cs="Times New Roman"/>
          <w:sz w:val="28"/>
          <w:szCs w:val="28"/>
        </w:rPr>
        <w:t>4. Проведение экспертизы проектов административных регламентов</w:t>
      </w:r>
    </w:p>
    <w:p w:rsidR="00B3163F" w:rsidRPr="002476D9" w:rsidRDefault="00B3163F" w:rsidP="00B3163F">
      <w:pPr>
        <w:jc w:val="both"/>
        <w:rPr>
          <w:rFonts w:ascii="Times New Roman" w:hAnsi="Times New Roman" w:cs="Times New Roman"/>
          <w:bCs/>
          <w:sz w:val="28"/>
          <w:szCs w:val="28"/>
        </w:rPr>
      </w:pP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4.1. Экспертиза проектов административных регламентов проводится заместителем Главы </w:t>
      </w:r>
      <w:r>
        <w:rPr>
          <w:rFonts w:ascii="Times New Roman" w:hAnsi="Times New Roman" w:cs="Times New Roman"/>
          <w:color w:val="000000"/>
          <w:sz w:val="28"/>
          <w:szCs w:val="28"/>
        </w:rPr>
        <w:t xml:space="preserve">Белоярского </w:t>
      </w:r>
      <w:r w:rsidRPr="007076A9">
        <w:rPr>
          <w:rFonts w:ascii="Times New Roman" w:hAnsi="Times New Roman" w:cs="Times New Roman"/>
          <w:color w:val="000000"/>
          <w:sz w:val="28"/>
          <w:szCs w:val="28"/>
        </w:rPr>
        <w:t xml:space="preserve">сельсовета (далее - специалист), в реестре услуг.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4.2. Предметом экспертизы являются: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а) соответствие проектов административных регламентов требованиям пунктов 1.4 и 1.7 настоящего Порядка;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б) соответствие критериев принятия решения требованиям, предусмотренным абзацем четвертым пункта 2.6.7 настоящего Порядка;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4.3. По результатам рассмотрения проекта административного регламента специалист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4.4. При принятии решения о представлении положительного заключения на проект административного регламента специалист проставляет соответствующую отметку в лист согласования. </w:t>
      </w:r>
    </w:p>
    <w:p w:rsidR="00B3163F" w:rsidRPr="002476D9" w:rsidRDefault="00B3163F" w:rsidP="00B3163F">
      <w:pPr>
        <w:ind w:firstLine="708"/>
        <w:jc w:val="both"/>
        <w:rPr>
          <w:rFonts w:ascii="Times New Roman" w:hAnsi="Times New Roman" w:cs="Times New Roman"/>
          <w:b/>
          <w:bCs/>
          <w:color w:val="000000"/>
          <w:sz w:val="28"/>
          <w:szCs w:val="28"/>
        </w:rPr>
      </w:pPr>
      <w:r w:rsidRPr="002476D9">
        <w:rPr>
          <w:rFonts w:ascii="Times New Roman" w:hAnsi="Times New Roman" w:cs="Times New Roman"/>
          <w:color w:val="000000"/>
          <w:sz w:val="28"/>
          <w:szCs w:val="28"/>
        </w:rPr>
        <w:t>4.5. При принятии решения о представлении отрицательного заключения на проект административного регламента специалист проставляет соответствующую отметку в лист согласования и вносит замечания в протокол разногласий.</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4.6. При наличии в заключени</w:t>
      </w:r>
      <w:proofErr w:type="gramStart"/>
      <w:r w:rsidRPr="007076A9">
        <w:rPr>
          <w:rFonts w:ascii="Times New Roman" w:hAnsi="Times New Roman" w:cs="Times New Roman"/>
          <w:color w:val="000000"/>
          <w:sz w:val="28"/>
          <w:szCs w:val="28"/>
        </w:rPr>
        <w:t>и</w:t>
      </w:r>
      <w:proofErr w:type="gramEnd"/>
      <w:r w:rsidRPr="007076A9">
        <w:rPr>
          <w:rFonts w:ascii="Times New Roman" w:hAnsi="Times New Roman" w:cs="Times New Roman"/>
          <w:color w:val="000000"/>
          <w:sz w:val="28"/>
          <w:szCs w:val="28"/>
        </w:rPr>
        <w:t xml:space="preserve"> специалиста замечаний и предложений к проекту административного регламента администрация сельсовета обеспечивает учет таких замечаний и предложений.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lastRenderedPageBreak/>
        <w:t xml:space="preserve">При наличии разногласий администрация сельсовета вносит в протокол разногласий возражения на замечания специалиста.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Специалист рассматривает возражения, представленные администрацией сельсовета, в срок, не превышающий 5 рабочих дней </w:t>
      </w:r>
      <w:proofErr w:type="gramStart"/>
      <w:r w:rsidRPr="007076A9">
        <w:rPr>
          <w:rFonts w:ascii="Times New Roman" w:hAnsi="Times New Roman" w:cs="Times New Roman"/>
          <w:color w:val="000000"/>
          <w:sz w:val="28"/>
          <w:szCs w:val="28"/>
        </w:rPr>
        <w:t>с даты внесения</w:t>
      </w:r>
      <w:proofErr w:type="gramEnd"/>
      <w:r w:rsidRPr="007076A9">
        <w:rPr>
          <w:rFonts w:ascii="Times New Roman" w:hAnsi="Times New Roman" w:cs="Times New Roman"/>
          <w:color w:val="000000"/>
          <w:sz w:val="28"/>
          <w:szCs w:val="28"/>
        </w:rPr>
        <w:t xml:space="preserve"> администрацией сельсовета таких возражений в протокол разногласий. </w:t>
      </w:r>
    </w:p>
    <w:p w:rsidR="00B3163F" w:rsidRPr="007076A9" w:rsidRDefault="00B3163F" w:rsidP="00B3163F">
      <w:pPr>
        <w:ind w:firstLine="708"/>
        <w:jc w:val="both"/>
        <w:rPr>
          <w:rFonts w:ascii="Times New Roman" w:hAnsi="Times New Roman" w:cs="Times New Roman"/>
          <w:b/>
          <w:bCs/>
          <w:color w:val="000000"/>
          <w:sz w:val="28"/>
          <w:szCs w:val="28"/>
        </w:rPr>
      </w:pPr>
      <w:r w:rsidRPr="007076A9">
        <w:rPr>
          <w:rFonts w:ascii="Times New Roman" w:hAnsi="Times New Roman" w:cs="Times New Roman"/>
          <w:color w:val="000000"/>
          <w:sz w:val="28"/>
          <w:szCs w:val="28"/>
        </w:rPr>
        <w:t xml:space="preserve">В случае несогласия с возражениями, представленными администрацией сельсовета, специалист проставляет соответствующую отметку в протоколе разногласий. </w:t>
      </w:r>
    </w:p>
    <w:p w:rsidR="00F80E68" w:rsidRDefault="00B3163F" w:rsidP="00DD38F4">
      <w:pPr>
        <w:suppressAutoHyphens/>
        <w:spacing w:after="0" w:line="240" w:lineRule="auto"/>
        <w:ind w:firstLine="1135"/>
        <w:rPr>
          <w:rFonts w:ascii="Times New Roman" w:hAnsi="Times New Roman" w:cs="Times New Roman"/>
          <w:color w:val="000000"/>
          <w:sz w:val="28"/>
          <w:szCs w:val="28"/>
        </w:rPr>
      </w:pPr>
      <w:r w:rsidRPr="002476D9">
        <w:rPr>
          <w:rFonts w:ascii="Times New Roman" w:hAnsi="Times New Roman" w:cs="Times New Roman"/>
          <w:color w:val="000000"/>
          <w:sz w:val="28"/>
          <w:szCs w:val="28"/>
        </w:rPr>
        <w:t xml:space="preserve">4.7. Разногласия по проекту административного регламента между администрацией сельсовета и специалистом разрешаются в порядке, предусмотренном Положением о порядке </w:t>
      </w:r>
      <w:proofErr w:type="gramStart"/>
      <w:r w:rsidRPr="002476D9">
        <w:rPr>
          <w:rFonts w:ascii="Times New Roman" w:hAnsi="Times New Roman" w:cs="Times New Roman"/>
          <w:color w:val="000000"/>
          <w:sz w:val="28"/>
          <w:szCs w:val="28"/>
        </w:rPr>
        <w:t xml:space="preserve">внесения проектов правовых актов администрации </w:t>
      </w:r>
      <w:r>
        <w:rPr>
          <w:rFonts w:ascii="Times New Roman" w:hAnsi="Times New Roman" w:cs="Times New Roman"/>
          <w:color w:val="000000"/>
          <w:sz w:val="28"/>
          <w:szCs w:val="28"/>
        </w:rPr>
        <w:t xml:space="preserve"> Белоярского </w:t>
      </w:r>
      <w:r w:rsidRPr="002476D9">
        <w:rPr>
          <w:rFonts w:ascii="Times New Roman" w:hAnsi="Times New Roman" w:cs="Times New Roman"/>
          <w:color w:val="000000"/>
          <w:sz w:val="28"/>
          <w:szCs w:val="28"/>
        </w:rPr>
        <w:t>сельсовета</w:t>
      </w:r>
      <w:proofErr w:type="gramEnd"/>
      <w:r w:rsidRPr="002476D9">
        <w:rPr>
          <w:rFonts w:ascii="Times New Roman" w:hAnsi="Times New Roman" w:cs="Times New Roman"/>
          <w:color w:val="000000"/>
          <w:sz w:val="28"/>
          <w:szCs w:val="28"/>
        </w:rPr>
        <w:t xml:space="preserve"> и порядке их рассмотрения, утвержденным постановлением администрации </w:t>
      </w:r>
      <w:r>
        <w:rPr>
          <w:rFonts w:ascii="Times New Roman" w:hAnsi="Times New Roman" w:cs="Times New Roman"/>
          <w:color w:val="000000"/>
          <w:sz w:val="28"/>
          <w:szCs w:val="28"/>
        </w:rPr>
        <w:t xml:space="preserve"> Белоярского </w:t>
      </w:r>
      <w:r w:rsidRPr="002476D9">
        <w:rPr>
          <w:rFonts w:ascii="Times New Roman" w:hAnsi="Times New Roman" w:cs="Times New Roman"/>
          <w:color w:val="000000"/>
          <w:sz w:val="28"/>
          <w:szCs w:val="28"/>
        </w:rPr>
        <w:t>сельсовета</w:t>
      </w:r>
      <w:r w:rsidR="00DD38F4">
        <w:rPr>
          <w:rFonts w:ascii="Times New Roman" w:hAnsi="Times New Roman" w:cs="Times New Roman"/>
          <w:color w:val="000000"/>
          <w:sz w:val="28"/>
          <w:szCs w:val="28"/>
        </w:rPr>
        <w:t>.</w:t>
      </w:r>
    </w:p>
    <w:p w:rsidR="00DD38F4" w:rsidRDefault="00DD38F4" w:rsidP="00DD38F4">
      <w:pPr>
        <w:suppressAutoHyphens/>
        <w:spacing w:after="0" w:line="240" w:lineRule="auto"/>
        <w:ind w:firstLine="1135"/>
        <w:rPr>
          <w:rFonts w:ascii="Times New Roman" w:hAnsi="Times New Roman" w:cs="Times New Roman"/>
          <w:color w:val="000000"/>
          <w:sz w:val="28"/>
          <w:szCs w:val="28"/>
        </w:rPr>
      </w:pPr>
    </w:p>
    <w:p w:rsidR="00DD38F4" w:rsidRPr="00B3163F" w:rsidRDefault="00DD38F4" w:rsidP="00DD38F4">
      <w:pPr>
        <w:spacing w:after="0"/>
        <w:rPr>
          <w:rFonts w:ascii="Times New Roman" w:eastAsia="Times New Roman" w:hAnsi="Times New Roman" w:cs="Times New Roman"/>
          <w:b/>
          <w:bCs/>
          <w:smallCaps/>
          <w:kern w:val="1"/>
          <w:sz w:val="32"/>
          <w:szCs w:val="28"/>
          <w:lang w:eastAsia="ar-SA"/>
        </w:rPr>
      </w:pPr>
      <w:r>
        <w:rPr>
          <w:rFonts w:ascii="Times New Roman" w:hAnsi="Times New Roman" w:cs="Times New Roman"/>
          <w:sz w:val="28"/>
          <w:szCs w:val="28"/>
        </w:rPr>
        <w:t>К</w:t>
      </w:r>
      <w:r w:rsidRPr="00302A45">
        <w:rPr>
          <w:rFonts w:ascii="Times New Roman" w:hAnsi="Times New Roman" w:cs="Times New Roman"/>
          <w:sz w:val="28"/>
          <w:szCs w:val="28"/>
        </w:rPr>
        <w:t xml:space="preserve">РАСНОЯРСКИЙ КРАЙ </w:t>
      </w:r>
    </w:p>
    <w:p w:rsidR="00DD38F4" w:rsidRPr="00302A45" w:rsidRDefault="00DD38F4" w:rsidP="00DD38F4">
      <w:pPr>
        <w:shd w:val="clear" w:color="auto" w:fill="FFFFFF"/>
        <w:spacing w:after="0"/>
        <w:textAlignment w:val="top"/>
        <w:rPr>
          <w:rFonts w:ascii="Times New Roman" w:hAnsi="Times New Roman" w:cs="Times New Roman"/>
          <w:sz w:val="28"/>
          <w:szCs w:val="28"/>
        </w:rPr>
      </w:pPr>
      <w:r w:rsidRPr="00302A45">
        <w:rPr>
          <w:rFonts w:ascii="Times New Roman" w:hAnsi="Times New Roman" w:cs="Times New Roman"/>
          <w:sz w:val="28"/>
          <w:szCs w:val="28"/>
        </w:rPr>
        <w:t>АЧИНСКИЙ РАЙОН</w:t>
      </w:r>
    </w:p>
    <w:p w:rsidR="00DD38F4" w:rsidRPr="00302A45" w:rsidRDefault="00DD38F4" w:rsidP="00DD38F4">
      <w:pPr>
        <w:shd w:val="clear" w:color="auto" w:fill="FFFFFF"/>
        <w:spacing w:after="0"/>
        <w:textAlignment w:val="top"/>
        <w:rPr>
          <w:rFonts w:ascii="Times New Roman" w:hAnsi="Times New Roman" w:cs="Times New Roman"/>
          <w:sz w:val="28"/>
          <w:szCs w:val="28"/>
        </w:rPr>
      </w:pPr>
      <w:r>
        <w:rPr>
          <w:rFonts w:ascii="Times New Roman" w:hAnsi="Times New Roman" w:cs="Times New Roman"/>
          <w:sz w:val="28"/>
          <w:szCs w:val="28"/>
        </w:rPr>
        <w:t xml:space="preserve">АДМИНИСТРАЦИЯ   БЕЛОЯРСКОГО </w:t>
      </w:r>
      <w:r w:rsidRPr="00302A45">
        <w:rPr>
          <w:rFonts w:ascii="Times New Roman" w:hAnsi="Times New Roman" w:cs="Times New Roman"/>
          <w:sz w:val="28"/>
          <w:szCs w:val="28"/>
        </w:rPr>
        <w:t xml:space="preserve">    СЕЛЬСОВЕТА</w:t>
      </w:r>
    </w:p>
    <w:p w:rsidR="00DD38F4" w:rsidRDefault="00DD38F4" w:rsidP="00DD38F4">
      <w:pPr>
        <w:shd w:val="clear" w:color="auto" w:fill="FFFFFF"/>
        <w:spacing w:after="0"/>
        <w:jc w:val="center"/>
        <w:textAlignment w:val="top"/>
        <w:rPr>
          <w:rFonts w:ascii="Times New Roman" w:hAnsi="Times New Roman" w:cs="Times New Roman"/>
          <w:sz w:val="28"/>
          <w:szCs w:val="28"/>
        </w:rPr>
      </w:pPr>
      <w:r w:rsidRPr="00302A45">
        <w:rPr>
          <w:rFonts w:ascii="Times New Roman" w:hAnsi="Times New Roman" w:cs="Times New Roman"/>
          <w:sz w:val="28"/>
          <w:szCs w:val="28"/>
        </w:rPr>
        <w:t>ПОСТАНОВЛЕ</w:t>
      </w:r>
      <w:r>
        <w:rPr>
          <w:rFonts w:ascii="Times New Roman" w:hAnsi="Times New Roman" w:cs="Times New Roman"/>
          <w:sz w:val="28"/>
          <w:szCs w:val="28"/>
        </w:rPr>
        <w:t>НИЕ</w:t>
      </w:r>
    </w:p>
    <w:p w:rsidR="00DD38F4" w:rsidRPr="00DD38F4" w:rsidRDefault="00DD38F4" w:rsidP="00DD38F4">
      <w:pPr>
        <w:spacing w:after="0"/>
        <w:rPr>
          <w:rFonts w:ascii="Times New Roman" w:eastAsia="Calibri" w:hAnsi="Times New Roman" w:cs="Times New Roman"/>
          <w:b/>
          <w:bCs/>
          <w:sz w:val="24"/>
          <w:szCs w:val="24"/>
        </w:rPr>
      </w:pPr>
      <w:r w:rsidRPr="00DD38F4">
        <w:rPr>
          <w:rFonts w:ascii="Times New Roman" w:eastAsia="Calibri" w:hAnsi="Times New Roman" w:cs="Times New Roman"/>
          <w:b/>
          <w:bCs/>
          <w:sz w:val="24"/>
          <w:szCs w:val="24"/>
        </w:rPr>
        <w:t xml:space="preserve">28.10.2024                                                                                                                       № 76 - </w:t>
      </w:r>
      <w:proofErr w:type="gramStart"/>
      <w:r w:rsidRPr="00DD38F4">
        <w:rPr>
          <w:rFonts w:ascii="Times New Roman" w:eastAsia="Calibri" w:hAnsi="Times New Roman" w:cs="Times New Roman"/>
          <w:b/>
          <w:bCs/>
          <w:sz w:val="24"/>
          <w:szCs w:val="24"/>
        </w:rPr>
        <w:t>П</w:t>
      </w:r>
      <w:proofErr w:type="gramEnd"/>
    </w:p>
    <w:p w:rsidR="00DD38F4" w:rsidRPr="00DD38F4" w:rsidRDefault="00DD38F4" w:rsidP="00DD38F4">
      <w:pPr>
        <w:spacing w:after="0" w:line="240" w:lineRule="auto"/>
        <w:jc w:val="both"/>
        <w:rPr>
          <w:rFonts w:ascii="Times New Roman" w:eastAsia="Calibri" w:hAnsi="Times New Roman" w:cs="Times New Roman"/>
          <w:b/>
          <w:sz w:val="24"/>
          <w:szCs w:val="24"/>
        </w:rPr>
      </w:pPr>
      <w:r w:rsidRPr="00DD38F4">
        <w:rPr>
          <w:rFonts w:ascii="Times New Roman" w:eastAsia="Calibri" w:hAnsi="Times New Roman" w:cs="Times New Roman"/>
          <w:b/>
          <w:sz w:val="24"/>
          <w:szCs w:val="24"/>
        </w:rPr>
        <w:t>Об утверждении отчета об исполнении плана</w:t>
      </w:r>
    </w:p>
    <w:p w:rsidR="00DD38F4" w:rsidRPr="00DD38F4" w:rsidRDefault="00DD38F4" w:rsidP="00DD38F4">
      <w:pPr>
        <w:spacing w:after="0" w:line="240" w:lineRule="auto"/>
        <w:jc w:val="both"/>
        <w:rPr>
          <w:rFonts w:ascii="Times New Roman" w:eastAsia="Calibri" w:hAnsi="Times New Roman" w:cs="Times New Roman"/>
          <w:b/>
          <w:sz w:val="24"/>
          <w:szCs w:val="24"/>
        </w:rPr>
      </w:pPr>
      <w:r w:rsidRPr="00DD38F4">
        <w:rPr>
          <w:rFonts w:ascii="Times New Roman" w:eastAsia="Calibri" w:hAnsi="Times New Roman" w:cs="Times New Roman"/>
          <w:b/>
          <w:sz w:val="24"/>
          <w:szCs w:val="24"/>
        </w:rPr>
        <w:t xml:space="preserve">реализации муниципальных программ </w:t>
      </w:r>
    </w:p>
    <w:p w:rsidR="00DD38F4" w:rsidRPr="00DD38F4" w:rsidRDefault="00DD38F4" w:rsidP="00DD38F4">
      <w:pPr>
        <w:spacing w:after="0" w:line="240" w:lineRule="auto"/>
        <w:jc w:val="both"/>
        <w:rPr>
          <w:rFonts w:ascii="Times New Roman" w:eastAsia="Calibri" w:hAnsi="Times New Roman" w:cs="Times New Roman"/>
          <w:b/>
          <w:sz w:val="24"/>
          <w:szCs w:val="24"/>
        </w:rPr>
      </w:pPr>
      <w:r w:rsidRPr="00DD38F4">
        <w:rPr>
          <w:rFonts w:ascii="Times New Roman" w:eastAsia="Calibri" w:hAnsi="Times New Roman" w:cs="Times New Roman"/>
          <w:b/>
          <w:sz w:val="24"/>
          <w:szCs w:val="24"/>
        </w:rPr>
        <w:t>Белоярского сельсовета за 9 месяцев 2024 года</w:t>
      </w:r>
    </w:p>
    <w:p w:rsidR="00DD38F4" w:rsidRPr="00DD38F4" w:rsidRDefault="00DD38F4" w:rsidP="00DD38F4">
      <w:pPr>
        <w:spacing w:after="0" w:line="240" w:lineRule="auto"/>
        <w:jc w:val="both"/>
        <w:rPr>
          <w:rFonts w:ascii="Times New Roman" w:eastAsia="Calibri" w:hAnsi="Times New Roman" w:cs="Times New Roman"/>
          <w:sz w:val="24"/>
          <w:szCs w:val="24"/>
        </w:rPr>
      </w:pPr>
    </w:p>
    <w:p w:rsidR="00DD38F4" w:rsidRPr="00DD38F4" w:rsidRDefault="00DD38F4" w:rsidP="00DD38F4">
      <w:pPr>
        <w:spacing w:after="0"/>
        <w:ind w:firstLine="567"/>
        <w:jc w:val="both"/>
        <w:rPr>
          <w:rFonts w:ascii="Times New Roman" w:eastAsia="Calibri" w:hAnsi="Times New Roman" w:cs="Times New Roman"/>
          <w:sz w:val="24"/>
          <w:szCs w:val="24"/>
        </w:rPr>
      </w:pPr>
      <w:proofErr w:type="gramStart"/>
      <w:r w:rsidRPr="00DD38F4">
        <w:rPr>
          <w:rFonts w:ascii="Times New Roman" w:eastAsia="Calibri" w:hAnsi="Times New Roman" w:cs="Times New Roman"/>
          <w:sz w:val="24"/>
          <w:szCs w:val="24"/>
        </w:rPr>
        <w:t>В соответствии со статьей 179 Бюджетного кодекса Российской Федерации, ст.14 Федерального закона от 06.10.2003 г. № 131-ФЗ «Об общих принципах организации местного самоуправления в Российской Федерации», Постановлением Администрации Белоярского сельсовета от 14.08.2013 № 59-П «Об утверждении Порядка принятия решений о разработке муниципальных программ Белоярского сельсовета, их формировании и реализации», распоряжением Администрации Белоярского сельсовета от 14.08.2013 № 35-Р «Об утверждении перечня муниципальных программ</w:t>
      </w:r>
      <w:proofErr w:type="gramEnd"/>
      <w:r w:rsidRPr="00DD38F4">
        <w:rPr>
          <w:rFonts w:ascii="Times New Roman" w:eastAsia="Calibri" w:hAnsi="Times New Roman" w:cs="Times New Roman"/>
          <w:sz w:val="24"/>
          <w:szCs w:val="24"/>
        </w:rPr>
        <w:t xml:space="preserve"> Белоярского сельсовета», и статьей 31 Устава Белоярского сельсовета, ПОСТАНОВЛЯЮ:</w:t>
      </w:r>
    </w:p>
    <w:p w:rsidR="00DD38F4" w:rsidRPr="00DD38F4" w:rsidRDefault="00DD38F4" w:rsidP="00DD38F4">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DD38F4">
        <w:rPr>
          <w:rFonts w:ascii="Times New Roman" w:eastAsia="Calibri" w:hAnsi="Times New Roman" w:cs="Times New Roman"/>
          <w:sz w:val="24"/>
          <w:szCs w:val="24"/>
        </w:rPr>
        <w:tab/>
        <w:t>1.Утвердить отчет об исполнении плана реализации следующих муниципальных программ Белоярского сельсовета за 9 месяцев 2024 года:</w:t>
      </w:r>
    </w:p>
    <w:p w:rsidR="00DD38F4" w:rsidRPr="00DD38F4" w:rsidRDefault="00DD38F4" w:rsidP="00DD38F4">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DD38F4">
        <w:rPr>
          <w:rFonts w:ascii="Times New Roman" w:eastAsia="Calibri" w:hAnsi="Times New Roman" w:cs="Times New Roman"/>
          <w:sz w:val="24"/>
          <w:szCs w:val="24"/>
        </w:rPr>
        <w:t>1.1.</w:t>
      </w:r>
      <w:r w:rsidRPr="00DD38F4">
        <w:rPr>
          <w:rFonts w:ascii="Times New Roman" w:eastAsia="Calibri" w:hAnsi="Times New Roman" w:cs="Times New Roman"/>
          <w:bCs/>
          <w:sz w:val="24"/>
          <w:szCs w:val="24"/>
        </w:rPr>
        <w:t>«Содействие развитию органов местного самоуправления, реализация полномочий администрации Белоярского сельсовета», согласно приложению 1 к настоящему постановлению;</w:t>
      </w:r>
      <w:r w:rsidRPr="00DD38F4">
        <w:rPr>
          <w:rFonts w:ascii="Times New Roman" w:eastAsia="Calibri" w:hAnsi="Times New Roman" w:cs="Times New Roman"/>
          <w:sz w:val="24"/>
          <w:szCs w:val="24"/>
        </w:rPr>
        <w:t xml:space="preserve"> </w:t>
      </w:r>
    </w:p>
    <w:p w:rsidR="00DD38F4" w:rsidRPr="00DD38F4" w:rsidRDefault="00DD38F4" w:rsidP="00DD38F4">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DD38F4">
        <w:rPr>
          <w:rFonts w:ascii="Times New Roman" w:eastAsia="Calibri" w:hAnsi="Times New Roman" w:cs="Times New Roman"/>
          <w:sz w:val="24"/>
          <w:szCs w:val="24"/>
        </w:rPr>
        <w:t>1.2.«Организация комплексного благоустройства территории Белоярского сельсовета», согласно приложению 2 к настоящему постановлению.</w:t>
      </w:r>
    </w:p>
    <w:p w:rsidR="00DD38F4" w:rsidRPr="00DD38F4" w:rsidRDefault="00DD38F4" w:rsidP="00DD38F4">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DD38F4">
        <w:rPr>
          <w:rFonts w:ascii="Times New Roman" w:eastAsia="Calibri" w:hAnsi="Times New Roman" w:cs="Times New Roman"/>
          <w:sz w:val="24"/>
          <w:szCs w:val="24"/>
        </w:rPr>
        <w:t>1.3.</w:t>
      </w:r>
      <w:r w:rsidRPr="00DD38F4">
        <w:rPr>
          <w:rFonts w:ascii="Times New Roman" w:eastAsia="Calibri" w:hAnsi="Times New Roman" w:cs="Times New Roman"/>
          <w:bCs/>
          <w:sz w:val="24"/>
          <w:szCs w:val="24"/>
        </w:rPr>
        <w:t xml:space="preserve">«Защита населения территории Белоярского сельсовета от чрезвычайных ситуаций природного и техногенного характера», </w:t>
      </w:r>
      <w:r w:rsidRPr="00DD38F4">
        <w:rPr>
          <w:rFonts w:ascii="Times New Roman" w:eastAsia="Calibri" w:hAnsi="Times New Roman" w:cs="Times New Roman"/>
          <w:sz w:val="24"/>
          <w:szCs w:val="24"/>
        </w:rPr>
        <w:t>согласно приложению 3 к настоящему постановлению.</w:t>
      </w:r>
    </w:p>
    <w:p w:rsidR="00DD38F4" w:rsidRPr="00DD38F4" w:rsidRDefault="00DD38F4" w:rsidP="00DD38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t xml:space="preserve">2. </w:t>
      </w:r>
      <w:proofErr w:type="gramStart"/>
      <w:r w:rsidRPr="00DD38F4">
        <w:rPr>
          <w:rFonts w:ascii="Times New Roman" w:eastAsia="Times New Roman" w:hAnsi="Times New Roman" w:cs="Times New Roman"/>
          <w:sz w:val="24"/>
          <w:szCs w:val="24"/>
          <w:lang w:eastAsia="ru-RU"/>
        </w:rPr>
        <w:t>Контроль за</w:t>
      </w:r>
      <w:proofErr w:type="gramEnd"/>
      <w:r w:rsidRPr="00DD38F4">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DD38F4" w:rsidRPr="00DD38F4" w:rsidRDefault="00DD38F4" w:rsidP="00DD38F4">
      <w:pPr>
        <w:spacing w:after="0" w:line="240" w:lineRule="auto"/>
        <w:ind w:firstLine="567"/>
        <w:jc w:val="both"/>
        <w:rPr>
          <w:rFonts w:ascii="Times New Roman" w:eastAsia="Calibri" w:hAnsi="Times New Roman" w:cs="Times New Roman"/>
          <w:sz w:val="24"/>
          <w:szCs w:val="24"/>
        </w:rPr>
      </w:pPr>
      <w:r w:rsidRPr="00DD38F4">
        <w:rPr>
          <w:rFonts w:ascii="Times New Roman" w:eastAsia="Calibri" w:hAnsi="Times New Roman" w:cs="Times New Roman"/>
          <w:sz w:val="24"/>
          <w:szCs w:val="24"/>
        </w:rPr>
        <w:lastRenderedPageBreak/>
        <w:t xml:space="preserve">3. Постановление вступает в силу в день, следующий за днем его официального опубликования в информационном листе «Белоярские вести» и подлежит размещению на официальном сайте «Интернет» по адресу </w:t>
      </w:r>
      <w:r w:rsidRPr="00DD38F4">
        <w:rPr>
          <w:rFonts w:ascii="Times New Roman" w:eastAsia="Calibri" w:hAnsi="Times New Roman" w:cs="Times New Roman"/>
          <w:sz w:val="24"/>
          <w:szCs w:val="24"/>
          <w:lang w:val="en-US"/>
        </w:rPr>
        <w:t>https</w:t>
      </w:r>
      <w:r w:rsidRPr="00DD38F4">
        <w:rPr>
          <w:rFonts w:ascii="Times New Roman" w:eastAsia="Calibri" w:hAnsi="Times New Roman" w:cs="Times New Roman"/>
          <w:sz w:val="24"/>
          <w:szCs w:val="24"/>
        </w:rPr>
        <w:t>://</w:t>
      </w:r>
      <w:r w:rsidRPr="00DD38F4">
        <w:rPr>
          <w:rFonts w:ascii="Times New Roman" w:eastAsia="Calibri" w:hAnsi="Times New Roman" w:cs="Times New Roman"/>
          <w:sz w:val="24"/>
          <w:szCs w:val="24"/>
          <w:lang w:val="en-US"/>
        </w:rPr>
        <w:t>ach</w:t>
      </w:r>
      <w:r w:rsidRPr="00DD38F4">
        <w:rPr>
          <w:rFonts w:ascii="Times New Roman" w:eastAsia="Calibri" w:hAnsi="Times New Roman" w:cs="Times New Roman"/>
          <w:sz w:val="24"/>
          <w:szCs w:val="24"/>
        </w:rPr>
        <w:t>-</w:t>
      </w:r>
      <w:proofErr w:type="spellStart"/>
      <w:r w:rsidRPr="00DD38F4">
        <w:rPr>
          <w:rFonts w:ascii="Times New Roman" w:eastAsia="Calibri" w:hAnsi="Times New Roman" w:cs="Times New Roman"/>
          <w:sz w:val="24"/>
          <w:szCs w:val="24"/>
          <w:lang w:val="en-US"/>
        </w:rPr>
        <w:t>raion</w:t>
      </w:r>
      <w:proofErr w:type="spellEnd"/>
      <w:r w:rsidRPr="00DD38F4">
        <w:rPr>
          <w:rFonts w:ascii="Times New Roman" w:eastAsia="Calibri" w:hAnsi="Times New Roman" w:cs="Times New Roman"/>
          <w:sz w:val="24"/>
          <w:szCs w:val="24"/>
        </w:rPr>
        <w:t>.</w:t>
      </w:r>
      <w:proofErr w:type="spellStart"/>
      <w:r w:rsidRPr="00DD38F4">
        <w:rPr>
          <w:rFonts w:ascii="Times New Roman" w:eastAsia="Calibri" w:hAnsi="Times New Roman" w:cs="Times New Roman"/>
          <w:sz w:val="24"/>
          <w:szCs w:val="24"/>
          <w:lang w:val="en-US"/>
        </w:rPr>
        <w:t>gosuslugi</w:t>
      </w:r>
      <w:proofErr w:type="spellEnd"/>
      <w:r w:rsidRPr="00DD38F4">
        <w:rPr>
          <w:rFonts w:ascii="Times New Roman" w:eastAsia="Calibri" w:hAnsi="Times New Roman" w:cs="Times New Roman"/>
          <w:sz w:val="24"/>
          <w:szCs w:val="24"/>
        </w:rPr>
        <w:t>.</w:t>
      </w:r>
      <w:proofErr w:type="spellStart"/>
      <w:r w:rsidRPr="00DD38F4">
        <w:rPr>
          <w:rFonts w:ascii="Times New Roman" w:eastAsia="Calibri" w:hAnsi="Times New Roman" w:cs="Times New Roman"/>
          <w:sz w:val="24"/>
          <w:szCs w:val="24"/>
          <w:lang w:val="en-US"/>
        </w:rPr>
        <w:t>ru</w:t>
      </w:r>
      <w:proofErr w:type="spellEnd"/>
      <w:r w:rsidRPr="00DD38F4">
        <w:rPr>
          <w:rFonts w:ascii="Times New Roman" w:eastAsia="Calibri" w:hAnsi="Times New Roman" w:cs="Times New Roman"/>
          <w:sz w:val="24"/>
          <w:szCs w:val="24"/>
        </w:rPr>
        <w:t>/.</w:t>
      </w:r>
    </w:p>
    <w:p w:rsidR="00DD38F4" w:rsidRPr="00DD38F4" w:rsidRDefault="00DD38F4" w:rsidP="00DD38F4">
      <w:pPr>
        <w:spacing w:after="0" w:line="240" w:lineRule="auto"/>
        <w:jc w:val="both"/>
        <w:rPr>
          <w:rFonts w:ascii="Times New Roman" w:eastAsia="Calibri" w:hAnsi="Times New Roman" w:cs="Times New Roman"/>
          <w:sz w:val="24"/>
          <w:szCs w:val="24"/>
        </w:rPr>
      </w:pPr>
    </w:p>
    <w:p w:rsidR="00DD38F4" w:rsidRPr="00DD38F4" w:rsidRDefault="00DD38F4" w:rsidP="00DD38F4">
      <w:pPr>
        <w:spacing w:after="0" w:line="240" w:lineRule="auto"/>
        <w:jc w:val="both"/>
        <w:rPr>
          <w:rFonts w:ascii="Times New Roman" w:eastAsia="Calibri" w:hAnsi="Times New Roman" w:cs="Times New Roman"/>
          <w:sz w:val="24"/>
          <w:szCs w:val="24"/>
        </w:rPr>
      </w:pPr>
    </w:p>
    <w:p w:rsidR="00DD38F4" w:rsidRPr="00DD38F4" w:rsidRDefault="00DD38F4" w:rsidP="00DD38F4">
      <w:pPr>
        <w:spacing w:after="0" w:line="240" w:lineRule="auto"/>
        <w:jc w:val="both"/>
        <w:rPr>
          <w:rFonts w:ascii="Times New Roman" w:eastAsia="Calibri" w:hAnsi="Times New Roman" w:cs="Times New Roman"/>
          <w:sz w:val="24"/>
          <w:szCs w:val="24"/>
        </w:rPr>
      </w:pPr>
    </w:p>
    <w:p w:rsidR="00DD38F4" w:rsidRPr="00DD38F4" w:rsidRDefault="00DD38F4" w:rsidP="00DD38F4">
      <w:pPr>
        <w:spacing w:after="0"/>
        <w:jc w:val="both"/>
        <w:rPr>
          <w:rFonts w:ascii="Times New Roman" w:eastAsia="Calibri" w:hAnsi="Times New Roman" w:cs="Times New Roman"/>
          <w:sz w:val="24"/>
          <w:szCs w:val="24"/>
        </w:rPr>
      </w:pPr>
      <w:r w:rsidRPr="00DD38F4">
        <w:rPr>
          <w:rFonts w:ascii="Times New Roman" w:eastAsia="Calibri" w:hAnsi="Times New Roman" w:cs="Times New Roman"/>
          <w:sz w:val="24"/>
          <w:szCs w:val="24"/>
        </w:rPr>
        <w:t xml:space="preserve">Глава Белоярского сельсовета:                                                                               </w:t>
      </w:r>
      <w:proofErr w:type="spellStart"/>
      <w:r w:rsidRPr="00DD38F4">
        <w:rPr>
          <w:rFonts w:ascii="Times New Roman" w:eastAsia="Calibri" w:hAnsi="Times New Roman" w:cs="Times New Roman"/>
          <w:sz w:val="24"/>
          <w:szCs w:val="24"/>
        </w:rPr>
        <w:t>А.С.Сабиров</w:t>
      </w:r>
      <w:proofErr w:type="spellEnd"/>
    </w:p>
    <w:p w:rsidR="00DD38F4" w:rsidRPr="00DD38F4" w:rsidRDefault="00DD38F4" w:rsidP="00DD38F4">
      <w:pPr>
        <w:spacing w:after="0"/>
        <w:jc w:val="both"/>
        <w:rPr>
          <w:rFonts w:ascii="Times New Roman" w:eastAsia="Calibri" w:hAnsi="Times New Roman" w:cs="Times New Roman"/>
          <w:sz w:val="24"/>
          <w:szCs w:val="24"/>
        </w:rPr>
      </w:pPr>
    </w:p>
    <w:p w:rsidR="00DD38F4" w:rsidRPr="00DD38F4" w:rsidRDefault="00DD38F4" w:rsidP="00DD38F4">
      <w:pPr>
        <w:spacing w:after="0"/>
        <w:jc w:val="both"/>
        <w:rPr>
          <w:rFonts w:ascii="Times New Roman" w:eastAsia="Calibri" w:hAnsi="Times New Roman" w:cs="Times New Roman"/>
          <w:sz w:val="20"/>
          <w:szCs w:val="20"/>
        </w:rPr>
      </w:pPr>
      <w:r w:rsidRPr="00DD38F4">
        <w:rPr>
          <w:rFonts w:ascii="Times New Roman" w:eastAsia="Calibri" w:hAnsi="Times New Roman" w:cs="Times New Roman"/>
          <w:sz w:val="24"/>
          <w:szCs w:val="24"/>
        </w:rPr>
        <w:t xml:space="preserve"> </w:t>
      </w:r>
    </w:p>
    <w:p w:rsidR="00DD38F4" w:rsidRPr="00DD38F4" w:rsidRDefault="00DD38F4" w:rsidP="00DD38F4">
      <w:pPr>
        <w:spacing w:after="0" w:line="240" w:lineRule="auto"/>
        <w:rPr>
          <w:rFonts w:ascii="Times New Roman" w:eastAsia="Calibri" w:hAnsi="Times New Roman" w:cs="Times New Roman"/>
          <w:sz w:val="24"/>
          <w:szCs w:val="24"/>
        </w:rPr>
        <w:sectPr w:rsidR="00DD38F4" w:rsidRPr="00DD38F4">
          <w:pgSz w:w="11906" w:h="16838"/>
          <w:pgMar w:top="1134" w:right="851" w:bottom="1134" w:left="1701" w:header="709" w:footer="709" w:gutter="0"/>
          <w:cols w:space="720"/>
        </w:sectPr>
      </w:pP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right"/>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                                                                                                                                                                                                                                         Приложение 1 </w:t>
      </w:r>
    </w:p>
    <w:p w:rsidR="00DD38F4" w:rsidRPr="00DD38F4" w:rsidRDefault="00DD38F4" w:rsidP="00DD38F4">
      <w:pPr>
        <w:tabs>
          <w:tab w:val="left" w:pos="5400"/>
        </w:tabs>
        <w:spacing w:after="0" w:line="240" w:lineRule="auto"/>
        <w:jc w:val="right"/>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                                                                                                                                                                                                                                              к постановлению Главы                              </w:t>
      </w:r>
    </w:p>
    <w:p w:rsidR="00DD38F4" w:rsidRPr="00DD38F4" w:rsidRDefault="00DD38F4" w:rsidP="00DD38F4">
      <w:pPr>
        <w:tabs>
          <w:tab w:val="left" w:pos="5400"/>
        </w:tabs>
        <w:spacing w:after="0" w:line="240" w:lineRule="auto"/>
        <w:jc w:val="right"/>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                                                                                                                                                                                                                                  Белоярского сельсовета,  </w:t>
      </w:r>
    </w:p>
    <w:p w:rsidR="00DD38F4" w:rsidRPr="00DD38F4" w:rsidRDefault="00DD38F4" w:rsidP="00DD38F4">
      <w:pPr>
        <w:tabs>
          <w:tab w:val="left" w:pos="5400"/>
        </w:tabs>
        <w:spacing w:after="0" w:line="240" w:lineRule="auto"/>
        <w:jc w:val="right"/>
        <w:rPr>
          <w:rFonts w:ascii="Times New Roman" w:eastAsia="Times New Roman" w:hAnsi="Times New Roman" w:cs="Times New Roman"/>
          <w:sz w:val="28"/>
          <w:szCs w:val="28"/>
          <w:lang w:eastAsia="ru-RU"/>
        </w:rPr>
      </w:pPr>
      <w:r w:rsidRPr="00DD38F4">
        <w:rPr>
          <w:rFonts w:ascii="Times New Roman" w:eastAsia="Times New Roman" w:hAnsi="Times New Roman" w:cs="Times New Roman"/>
          <w:sz w:val="20"/>
          <w:szCs w:val="20"/>
          <w:lang w:eastAsia="ru-RU"/>
        </w:rPr>
        <w:t xml:space="preserve">                                                                                                                                                                                                                                                         от 28.10.2024 г. №76-</w:t>
      </w:r>
      <w:r>
        <w:rPr>
          <w:rFonts w:ascii="Times New Roman" w:eastAsia="Times New Roman" w:hAnsi="Times New Roman" w:cs="Times New Roman"/>
          <w:sz w:val="20"/>
          <w:szCs w:val="20"/>
          <w:lang w:eastAsia="ru-RU"/>
        </w:rPr>
        <w:t>П</w:t>
      </w:r>
    </w:p>
    <w:p w:rsidR="00DD38F4" w:rsidRPr="00DD38F4" w:rsidRDefault="00DD38F4" w:rsidP="00DD38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t xml:space="preserve"> Отчет об исполнении муниципальной программы</w:t>
      </w:r>
    </w:p>
    <w:p w:rsidR="00DD38F4" w:rsidRPr="00DD38F4" w:rsidRDefault="00DD38F4" w:rsidP="00DD38F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38F4">
        <w:rPr>
          <w:rFonts w:ascii="Times New Roman" w:eastAsia="Times New Roman" w:hAnsi="Times New Roman" w:cs="Times New Roman"/>
          <w:b/>
          <w:sz w:val="24"/>
          <w:szCs w:val="24"/>
          <w:lang w:eastAsia="ru-RU"/>
        </w:rPr>
        <w:t xml:space="preserve">«Содействие развитию органов местного самоуправления, реализация полномочий администрации Белоярского сельсовета» </w:t>
      </w:r>
    </w:p>
    <w:p w:rsidR="00DD38F4" w:rsidRPr="00DD38F4" w:rsidRDefault="00DD38F4" w:rsidP="00DD38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t>(наименование программы)</w:t>
      </w:r>
    </w:p>
    <w:p w:rsidR="00DD38F4" w:rsidRPr="00DD38F4" w:rsidRDefault="00DD38F4" w:rsidP="00DD38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t>за период январь – сентябрь 2024 года (9 месяцев)</w:t>
      </w:r>
    </w:p>
    <w:p w:rsidR="00DD38F4" w:rsidRPr="00DD38F4" w:rsidRDefault="00DD38F4" w:rsidP="00DD38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6301" w:type="dxa"/>
        <w:tblInd w:w="-1310" w:type="dxa"/>
        <w:tblLayout w:type="fixed"/>
        <w:tblLook w:val="04A0" w:firstRow="1" w:lastRow="0" w:firstColumn="1" w:lastColumn="0" w:noHBand="0" w:noVBand="1"/>
      </w:tblPr>
      <w:tblGrid>
        <w:gridCol w:w="2269"/>
        <w:gridCol w:w="1559"/>
        <w:gridCol w:w="567"/>
        <w:gridCol w:w="709"/>
        <w:gridCol w:w="1275"/>
        <w:gridCol w:w="709"/>
        <w:gridCol w:w="1559"/>
        <w:gridCol w:w="1275"/>
        <w:gridCol w:w="1276"/>
        <w:gridCol w:w="1276"/>
        <w:gridCol w:w="992"/>
        <w:gridCol w:w="992"/>
        <w:gridCol w:w="1843"/>
      </w:tblGrid>
      <w:tr w:rsidR="00DD38F4" w:rsidRPr="00DD38F4" w:rsidTr="00214CFF">
        <w:trPr>
          <w:trHeight w:val="675"/>
        </w:trPr>
        <w:tc>
          <w:tcPr>
            <w:tcW w:w="2269" w:type="dxa"/>
            <w:vMerge w:val="restart"/>
            <w:tcBorders>
              <w:top w:val="single" w:sz="4" w:space="0" w:color="auto"/>
              <w:left w:val="single" w:sz="4" w:space="0" w:color="auto"/>
              <w:bottom w:val="single" w:sz="4" w:space="0" w:color="000000"/>
              <w:right w:val="single" w:sz="4" w:space="0" w:color="auto"/>
            </w:tcBorders>
            <w:vAlign w:val="center"/>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Наименование  программы, подпрограммы, отдельного мероприятия</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Наименование ГРБС</w:t>
            </w:r>
          </w:p>
        </w:tc>
        <w:tc>
          <w:tcPr>
            <w:tcW w:w="3260" w:type="dxa"/>
            <w:gridSpan w:val="4"/>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Код бюджетной классификации </w:t>
            </w:r>
          </w:p>
        </w:tc>
        <w:tc>
          <w:tcPr>
            <w:tcW w:w="1559" w:type="dxa"/>
            <w:vMerge w:val="restart"/>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Источники финансирования</w:t>
            </w:r>
          </w:p>
        </w:tc>
        <w:tc>
          <w:tcPr>
            <w:tcW w:w="5811" w:type="dxa"/>
            <w:gridSpan w:val="5"/>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Расходы текущего года</w:t>
            </w:r>
            <w:r w:rsidRPr="00DD38F4">
              <w:rPr>
                <w:rFonts w:ascii="Times New Roman" w:eastAsia="Times New Roman" w:hAnsi="Times New Roman" w:cs="Times New Roman"/>
                <w:sz w:val="20"/>
                <w:szCs w:val="20"/>
                <w:lang w:eastAsia="ru-RU"/>
              </w:rPr>
              <w:br/>
              <w:t>(тыс. руб.)</w:t>
            </w:r>
          </w:p>
        </w:tc>
        <w:tc>
          <w:tcPr>
            <w:tcW w:w="1843" w:type="dxa"/>
            <w:vMerge w:val="restart"/>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Достигнутые результаты от реализованных программных мероприятий (в натуральном выражении), эффект    </w:t>
            </w:r>
          </w:p>
        </w:tc>
      </w:tr>
      <w:tr w:rsidR="00DD38F4" w:rsidRPr="00DD38F4" w:rsidTr="00214CFF">
        <w:trPr>
          <w:trHeight w:val="536"/>
        </w:trPr>
        <w:tc>
          <w:tcPr>
            <w:tcW w:w="2269" w:type="dxa"/>
            <w:vMerge/>
            <w:tcBorders>
              <w:top w:val="single" w:sz="4" w:space="0" w:color="auto"/>
              <w:left w:val="single" w:sz="4" w:space="0" w:color="auto"/>
              <w:bottom w:val="single" w:sz="4" w:space="0" w:color="000000"/>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vMerge w:val="restart"/>
            <w:tcBorders>
              <w:top w:val="nil"/>
              <w:left w:val="nil"/>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ГРБС</w:t>
            </w:r>
          </w:p>
        </w:tc>
        <w:tc>
          <w:tcPr>
            <w:tcW w:w="709" w:type="dxa"/>
            <w:vMerge w:val="restart"/>
            <w:tcBorders>
              <w:top w:val="nil"/>
              <w:left w:val="nil"/>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roofErr w:type="spellStart"/>
            <w:r w:rsidRPr="00DD38F4">
              <w:rPr>
                <w:rFonts w:ascii="Times New Roman" w:eastAsia="Times New Roman" w:hAnsi="Times New Roman" w:cs="Times New Roman"/>
                <w:sz w:val="20"/>
                <w:szCs w:val="20"/>
                <w:lang w:eastAsia="ru-RU"/>
              </w:rPr>
              <w:t>Рз</w:t>
            </w:r>
            <w:proofErr w:type="spellEnd"/>
            <w:r w:rsidRPr="00DD38F4">
              <w:rPr>
                <w:rFonts w:ascii="Times New Roman" w:eastAsia="Times New Roman" w:hAnsi="Times New Roman" w:cs="Times New Roman"/>
                <w:sz w:val="20"/>
                <w:szCs w:val="20"/>
                <w:lang w:eastAsia="ru-RU"/>
              </w:rPr>
              <w:br/>
            </w:r>
            <w:proofErr w:type="spellStart"/>
            <w:proofErr w:type="gramStart"/>
            <w:r w:rsidRPr="00DD38F4">
              <w:rPr>
                <w:rFonts w:ascii="Times New Roman" w:eastAsia="Times New Roman" w:hAnsi="Times New Roman" w:cs="Times New Roman"/>
                <w:sz w:val="20"/>
                <w:szCs w:val="20"/>
                <w:lang w:eastAsia="ru-RU"/>
              </w:rPr>
              <w:t>Пр</w:t>
            </w:r>
            <w:proofErr w:type="spellEnd"/>
            <w:proofErr w:type="gramEnd"/>
          </w:p>
        </w:tc>
        <w:tc>
          <w:tcPr>
            <w:tcW w:w="1275" w:type="dxa"/>
            <w:vMerge w:val="restart"/>
            <w:tcBorders>
              <w:top w:val="nil"/>
              <w:left w:val="nil"/>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ЦСР</w:t>
            </w:r>
          </w:p>
        </w:tc>
        <w:tc>
          <w:tcPr>
            <w:tcW w:w="709" w:type="dxa"/>
            <w:vMerge w:val="restart"/>
            <w:tcBorders>
              <w:top w:val="nil"/>
              <w:left w:val="nil"/>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ВР</w:t>
            </w:r>
          </w:p>
        </w:tc>
        <w:tc>
          <w:tcPr>
            <w:tcW w:w="155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val="en-US" w:eastAsia="ru-RU"/>
              </w:rPr>
            </w:pPr>
            <w:r w:rsidRPr="00DD38F4">
              <w:rPr>
                <w:rFonts w:ascii="Times New Roman" w:eastAsia="Times New Roman" w:hAnsi="Times New Roman" w:cs="Times New Roman"/>
                <w:sz w:val="20"/>
                <w:szCs w:val="20"/>
                <w:lang w:eastAsia="ru-RU"/>
              </w:rPr>
              <w:t>План на 2024</w:t>
            </w: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год</w:t>
            </w:r>
          </w:p>
        </w:tc>
        <w:tc>
          <w:tcPr>
            <w:tcW w:w="2552" w:type="dxa"/>
            <w:gridSpan w:val="2"/>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Январь-сентябрь 2024 года</w:t>
            </w:r>
          </w:p>
        </w:tc>
        <w:tc>
          <w:tcPr>
            <w:tcW w:w="1984" w:type="dxa"/>
            <w:gridSpan w:val="2"/>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Плановый период</w:t>
            </w:r>
            <w:r w:rsidRPr="00DD38F4">
              <w:rPr>
                <w:rFonts w:ascii="Times New Roman" w:eastAsia="Times New Roman" w:hAnsi="Times New Roman" w:cs="Times New Roman"/>
                <w:sz w:val="20"/>
                <w:szCs w:val="20"/>
                <w:lang w:eastAsia="ru-RU"/>
              </w:rPr>
              <w:tab/>
            </w: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ab/>
            </w:r>
          </w:p>
        </w:tc>
        <w:tc>
          <w:tcPr>
            <w:tcW w:w="1843"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214CFF">
        <w:trPr>
          <w:trHeight w:val="298"/>
        </w:trPr>
        <w:tc>
          <w:tcPr>
            <w:tcW w:w="2269" w:type="dxa"/>
            <w:vMerge/>
            <w:tcBorders>
              <w:top w:val="single" w:sz="4" w:space="0" w:color="auto"/>
              <w:left w:val="single" w:sz="4" w:space="0" w:color="auto"/>
              <w:bottom w:val="single" w:sz="4" w:space="0" w:color="000000"/>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план</w:t>
            </w:r>
          </w:p>
        </w:tc>
        <w:tc>
          <w:tcPr>
            <w:tcW w:w="1276"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факт</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16"/>
                <w:szCs w:val="16"/>
                <w:lang w:val="en-US" w:eastAsia="ru-RU"/>
              </w:rPr>
            </w:pPr>
            <w:r w:rsidRPr="00DD38F4">
              <w:rPr>
                <w:rFonts w:ascii="Times New Roman" w:eastAsia="Times New Roman" w:hAnsi="Times New Roman" w:cs="Times New Roman"/>
                <w:sz w:val="16"/>
                <w:szCs w:val="16"/>
                <w:lang w:eastAsia="ru-RU"/>
              </w:rPr>
              <w:t>202</w:t>
            </w:r>
            <w:r w:rsidRPr="00DD38F4">
              <w:rPr>
                <w:rFonts w:ascii="Times New Roman" w:eastAsia="Times New Roman" w:hAnsi="Times New Roman" w:cs="Times New Roman"/>
                <w:sz w:val="16"/>
                <w:szCs w:val="16"/>
                <w:lang w:val="en-US" w:eastAsia="ru-RU"/>
              </w:rPr>
              <w:t>5</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16"/>
                <w:szCs w:val="16"/>
                <w:lang w:val="en-US" w:eastAsia="ru-RU"/>
              </w:rPr>
            </w:pPr>
            <w:r w:rsidRPr="00DD38F4">
              <w:rPr>
                <w:rFonts w:ascii="Times New Roman" w:eastAsia="Times New Roman" w:hAnsi="Times New Roman" w:cs="Times New Roman"/>
                <w:sz w:val="16"/>
                <w:szCs w:val="16"/>
                <w:lang w:eastAsia="ru-RU"/>
              </w:rPr>
              <w:t>202</w:t>
            </w:r>
            <w:r w:rsidRPr="00DD38F4">
              <w:rPr>
                <w:rFonts w:ascii="Times New Roman" w:eastAsia="Times New Roman" w:hAnsi="Times New Roman" w:cs="Times New Roman"/>
                <w:sz w:val="16"/>
                <w:szCs w:val="16"/>
                <w:lang w:val="en-US" w:eastAsia="ru-RU"/>
              </w:rPr>
              <w:t>6</w:t>
            </w:r>
          </w:p>
        </w:tc>
        <w:tc>
          <w:tcPr>
            <w:tcW w:w="1843"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214CFF">
        <w:trPr>
          <w:trHeight w:val="360"/>
        </w:trPr>
        <w:tc>
          <w:tcPr>
            <w:tcW w:w="2269" w:type="dxa"/>
            <w:vMerge w:val="restart"/>
            <w:tcBorders>
              <w:top w:val="nil"/>
              <w:left w:val="single" w:sz="4" w:space="0" w:color="auto"/>
              <w:bottom w:val="nil"/>
              <w:right w:val="single" w:sz="4" w:space="0" w:color="auto"/>
            </w:tcBorders>
          </w:tcPr>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Муниципальная  программа 1</w:t>
            </w: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b/>
                <w:sz w:val="20"/>
                <w:szCs w:val="20"/>
                <w:lang w:eastAsia="ru-RU"/>
              </w:rPr>
              <w:t>«Содействие развитию органов местного самоуправления, реализация полномочий администрации Белоярского сельсовета »</w:t>
            </w:r>
          </w:p>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val="restart"/>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eastAsia="ru-RU"/>
              </w:rPr>
              <w:t>8</w:t>
            </w:r>
            <w:r w:rsidRPr="00DD38F4">
              <w:rPr>
                <w:rFonts w:ascii="Times New Roman" w:eastAsia="Times New Roman" w:hAnsi="Times New Roman" w:cs="Times New Roman"/>
                <w:b/>
                <w:sz w:val="20"/>
                <w:szCs w:val="20"/>
                <w:lang w:val="en-US" w:eastAsia="ru-RU"/>
              </w:rPr>
              <w:t>3</w:t>
            </w:r>
            <w:r w:rsidRPr="00DD38F4">
              <w:rPr>
                <w:rFonts w:ascii="Times New Roman" w:eastAsia="Times New Roman" w:hAnsi="Times New Roman" w:cs="Times New Roman"/>
                <w:b/>
                <w:sz w:val="20"/>
                <w:szCs w:val="20"/>
                <w:lang w:eastAsia="ru-RU"/>
              </w:rPr>
              <w:t>6,</w:t>
            </w:r>
            <w:r w:rsidRPr="00DD38F4">
              <w:rPr>
                <w:rFonts w:ascii="Times New Roman" w:eastAsia="Times New Roman" w:hAnsi="Times New Roman" w:cs="Times New Roman"/>
                <w:b/>
                <w:sz w:val="20"/>
                <w:szCs w:val="20"/>
                <w:lang w:val="en-US" w:eastAsia="ru-RU"/>
              </w:rPr>
              <w:t>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12 947,5</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12 738,4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1843"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214CFF">
        <w:trPr>
          <w:trHeight w:val="36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214CFF">
        <w:trPr>
          <w:trHeight w:val="36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957,7</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748,6</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0,0</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214CFF">
        <w:trPr>
          <w:trHeight w:val="36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11 989,8</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11 989,8</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214CFF">
        <w:trPr>
          <w:trHeight w:val="36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843"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214CFF">
        <w:trPr>
          <w:trHeight w:val="36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843"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214CFF">
        <w:trPr>
          <w:trHeight w:val="36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val="restart"/>
            <w:tcBorders>
              <w:top w:val="nil"/>
              <w:left w:val="nil"/>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 том числе по ГРБС: </w:t>
            </w:r>
          </w:p>
        </w:tc>
        <w:tc>
          <w:tcPr>
            <w:tcW w:w="567"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12 947,5</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12 738,4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214CFF">
        <w:trPr>
          <w:trHeight w:val="36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214CFF">
        <w:trPr>
          <w:trHeight w:val="36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957,7</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748,6</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0,0</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214CFF">
        <w:trPr>
          <w:trHeight w:val="36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11 989,8</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11 989,8</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214CFF">
        <w:trPr>
          <w:trHeight w:val="36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214CFF">
        <w:trPr>
          <w:trHeight w:val="36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843"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214CFF">
        <w:trPr>
          <w:trHeight w:val="300"/>
        </w:trPr>
        <w:tc>
          <w:tcPr>
            <w:tcW w:w="2269" w:type="dxa"/>
            <w:vMerge w:val="restart"/>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val="restart"/>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по </w:t>
            </w:r>
            <w:r w:rsidRPr="00DD38F4">
              <w:rPr>
                <w:rFonts w:ascii="Times New Roman" w:eastAsia="Times New Roman" w:hAnsi="Times New Roman" w:cs="Times New Roman"/>
                <w:sz w:val="20"/>
                <w:szCs w:val="20"/>
                <w:lang w:eastAsia="ru-RU"/>
              </w:rPr>
              <w:lastRenderedPageBreak/>
              <w:t>подпрограмме</w:t>
            </w: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12 947,5</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tabs>
                <w:tab w:val="left" w:pos="345"/>
                <w:tab w:val="center" w:pos="530"/>
              </w:tabs>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12 738,4</w:t>
            </w:r>
          </w:p>
          <w:p w:rsidR="00DD38F4" w:rsidRPr="00DD38F4" w:rsidRDefault="00DD38F4" w:rsidP="00DD38F4">
            <w:pPr>
              <w:tabs>
                <w:tab w:val="left" w:pos="345"/>
                <w:tab w:val="center" w:pos="530"/>
              </w:tabs>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val="en-US" w:eastAsia="ru-RU"/>
              </w:rPr>
            </w:pPr>
            <w:r w:rsidRPr="00DD38F4">
              <w:rPr>
                <w:rFonts w:ascii="Times New Roman" w:eastAsia="Times New Roman" w:hAnsi="Times New Roman" w:cs="Times New Roman"/>
                <w:b/>
                <w:sz w:val="20"/>
                <w:szCs w:val="20"/>
                <w:lang w:val="en-US" w:eastAsia="ru-RU"/>
              </w:rPr>
              <w:t>836</w:t>
            </w:r>
            <w:r w:rsidRPr="00DD38F4">
              <w:rPr>
                <w:rFonts w:ascii="Times New Roman" w:eastAsia="Times New Roman" w:hAnsi="Times New Roman" w:cs="Times New Roman"/>
                <w:b/>
                <w:sz w:val="20"/>
                <w:szCs w:val="20"/>
                <w:lang w:eastAsia="ru-RU"/>
              </w:rPr>
              <w:t>,</w:t>
            </w:r>
            <w:r w:rsidRPr="00DD38F4">
              <w:rPr>
                <w:rFonts w:ascii="Times New Roman" w:eastAsia="Times New Roman" w:hAnsi="Times New Roman" w:cs="Times New Roman"/>
                <w:b/>
                <w:sz w:val="20"/>
                <w:szCs w:val="20"/>
                <w:lang w:val="en-US" w:eastAsia="ru-RU"/>
              </w:rPr>
              <w:t>4</w:t>
            </w:r>
          </w:p>
        </w:tc>
        <w:tc>
          <w:tcPr>
            <w:tcW w:w="1843"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957,7</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748,6</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val="en-US" w:eastAsia="ru-RU"/>
              </w:rPr>
            </w:pPr>
            <w:r w:rsidRPr="00DD38F4">
              <w:rPr>
                <w:rFonts w:ascii="Times New Roman" w:eastAsia="Times New Roman" w:hAnsi="Times New Roman" w:cs="Times New Roman"/>
                <w:sz w:val="20"/>
                <w:szCs w:val="20"/>
                <w:lang w:val="en-US" w:eastAsia="ru-RU"/>
              </w:rPr>
              <w:t>836</w:t>
            </w:r>
            <w:r w:rsidRPr="00DD38F4">
              <w:rPr>
                <w:rFonts w:ascii="Times New Roman" w:eastAsia="Times New Roman" w:hAnsi="Times New Roman" w:cs="Times New Roman"/>
                <w:sz w:val="20"/>
                <w:szCs w:val="20"/>
                <w:lang w:eastAsia="ru-RU"/>
              </w:rPr>
              <w:t>,</w:t>
            </w:r>
            <w:r w:rsidRPr="00DD38F4">
              <w:rPr>
                <w:rFonts w:ascii="Times New Roman" w:eastAsia="Times New Roman" w:hAnsi="Times New Roman" w:cs="Times New Roman"/>
                <w:sz w:val="20"/>
                <w:szCs w:val="20"/>
                <w:lang w:val="en-US" w:eastAsia="ru-RU"/>
              </w:rPr>
              <w:t>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11 989,8</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11 989,8</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val="restart"/>
            <w:tcBorders>
              <w:top w:val="nil"/>
              <w:left w:val="nil"/>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567" w:type="dxa"/>
            <w:tcBorders>
              <w:top w:val="nil"/>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12 947,5</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12 738,4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99"/>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99"/>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957,7</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748,6</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99"/>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11 989,8</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11 989,8</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99"/>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99"/>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top w:val="nil"/>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val="restart"/>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Межбюджетные трансферты (переданные единицы)</w:t>
            </w:r>
          </w:p>
        </w:tc>
        <w:tc>
          <w:tcPr>
            <w:tcW w:w="1559" w:type="dxa"/>
            <w:vMerge w:val="restart"/>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836,4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836,4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627,3</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836,4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836,4</w:t>
            </w:r>
          </w:p>
        </w:tc>
        <w:tc>
          <w:tcPr>
            <w:tcW w:w="1843" w:type="dxa"/>
            <w:vMerge w:val="restart"/>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843"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627,3</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843"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val="restart"/>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0113</w:t>
            </w: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0190090280</w:t>
            </w: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540</w:t>
            </w: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627,3</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843"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Переданные полномочия на уровень района</w:t>
            </w: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627,3</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836,4</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bl>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tbl>
      <w:tblPr>
        <w:tblW w:w="16160" w:type="dxa"/>
        <w:tblInd w:w="-1168" w:type="dxa"/>
        <w:tblLayout w:type="fixed"/>
        <w:tblLook w:val="04A0" w:firstRow="1" w:lastRow="0" w:firstColumn="1" w:lastColumn="0" w:noHBand="0" w:noVBand="1"/>
      </w:tblPr>
      <w:tblGrid>
        <w:gridCol w:w="2269"/>
        <w:gridCol w:w="1559"/>
        <w:gridCol w:w="567"/>
        <w:gridCol w:w="709"/>
        <w:gridCol w:w="1134"/>
        <w:gridCol w:w="709"/>
        <w:gridCol w:w="1559"/>
        <w:gridCol w:w="1275"/>
        <w:gridCol w:w="1276"/>
        <w:gridCol w:w="1276"/>
        <w:gridCol w:w="992"/>
        <w:gridCol w:w="992"/>
        <w:gridCol w:w="1843"/>
      </w:tblGrid>
      <w:tr w:rsidR="00DD38F4" w:rsidRPr="00DD38F4" w:rsidTr="00214CFF">
        <w:trPr>
          <w:trHeight w:val="300"/>
        </w:trPr>
        <w:tc>
          <w:tcPr>
            <w:tcW w:w="2269" w:type="dxa"/>
            <w:vMerge w:val="restart"/>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Межбюджетные трансферты (ЖКХ)</w:t>
            </w:r>
          </w:p>
        </w:tc>
        <w:tc>
          <w:tcPr>
            <w:tcW w:w="1559" w:type="dxa"/>
            <w:vMerge w:val="restart"/>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12 111,1</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12 111,1</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0,0</w:t>
            </w:r>
          </w:p>
        </w:tc>
        <w:tc>
          <w:tcPr>
            <w:tcW w:w="1843" w:type="dxa"/>
            <w:vMerge w:val="restart"/>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11 989,8</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11 989,8</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843"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121,3</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121,3</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843"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val="restart"/>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0505</w:t>
            </w:r>
          </w:p>
        </w:tc>
        <w:tc>
          <w:tcPr>
            <w:tcW w:w="1134"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0190075710</w:t>
            </w: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540</w:t>
            </w: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12 111,1</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12 111,1</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843"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Переданные полномочия на уровень района</w:t>
            </w: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11 989,8</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11 989,8</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121,3</w:t>
            </w: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121,3</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843"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3" w:type="dxa"/>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bl>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p>
    <w:p w:rsidR="00DD38F4" w:rsidRPr="00DD38F4" w:rsidRDefault="00DD38F4" w:rsidP="00DD38F4">
      <w:pPr>
        <w:spacing w:after="0" w:line="240" w:lineRule="auto"/>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t xml:space="preserve">Глава Белоярского сельсовета                                             </w:t>
      </w:r>
      <w:proofErr w:type="spellStart"/>
      <w:r w:rsidRPr="00DD38F4">
        <w:rPr>
          <w:rFonts w:ascii="Times New Roman" w:eastAsia="Times New Roman" w:hAnsi="Times New Roman" w:cs="Times New Roman"/>
          <w:sz w:val="24"/>
          <w:szCs w:val="24"/>
          <w:lang w:eastAsia="ru-RU"/>
        </w:rPr>
        <w:t>А.С.Сабиров</w:t>
      </w:r>
      <w:proofErr w:type="spellEnd"/>
    </w:p>
    <w:p w:rsidR="00DD38F4" w:rsidRPr="00DD38F4" w:rsidRDefault="00DD38F4" w:rsidP="00DD38F4">
      <w:pPr>
        <w:spacing w:after="0" w:line="240" w:lineRule="auto"/>
        <w:rPr>
          <w:rFonts w:ascii="Times New Roman" w:eastAsia="Times New Roman" w:hAnsi="Times New Roman" w:cs="Times New Roman"/>
          <w:sz w:val="16"/>
          <w:szCs w:val="16"/>
          <w:lang w:eastAsia="ru-RU"/>
        </w:rPr>
      </w:pPr>
      <w:r w:rsidRPr="00DD38F4">
        <w:rPr>
          <w:rFonts w:ascii="Times New Roman" w:eastAsia="Times New Roman" w:hAnsi="Times New Roman" w:cs="Times New Roman"/>
          <w:sz w:val="16"/>
          <w:szCs w:val="16"/>
          <w:lang w:eastAsia="ru-RU"/>
        </w:rPr>
        <w:t>Исп. Титова Александра Сергеевна</w:t>
      </w:r>
    </w:p>
    <w:p w:rsidR="00DD38F4" w:rsidRPr="00DD38F4" w:rsidRDefault="00DD38F4" w:rsidP="00DD38F4">
      <w:pPr>
        <w:spacing w:after="0" w:line="240" w:lineRule="auto"/>
        <w:rPr>
          <w:rFonts w:ascii="Times New Roman" w:eastAsia="Times New Roman" w:hAnsi="Times New Roman" w:cs="Times New Roman"/>
          <w:sz w:val="16"/>
          <w:szCs w:val="16"/>
          <w:lang w:eastAsia="ru-RU"/>
        </w:rPr>
      </w:pPr>
      <w:r w:rsidRPr="00DD38F4">
        <w:rPr>
          <w:rFonts w:ascii="Times New Roman" w:eastAsia="Times New Roman" w:hAnsi="Times New Roman" w:cs="Times New Roman"/>
          <w:sz w:val="16"/>
          <w:szCs w:val="16"/>
          <w:lang w:eastAsia="ru-RU"/>
        </w:rPr>
        <w:t>8(39151)9-72-15</w:t>
      </w:r>
      <w:r w:rsidRPr="00DD38F4">
        <w:rPr>
          <w:rFonts w:ascii="Times New Roman" w:eastAsia="Times New Roman" w:hAnsi="Times New Roman" w:cs="Times New Roman"/>
          <w:sz w:val="20"/>
          <w:szCs w:val="20"/>
          <w:lang w:eastAsia="ru-RU"/>
        </w:rPr>
        <w:t xml:space="preserve">       </w:t>
      </w:r>
    </w:p>
    <w:p w:rsidR="00DD38F4" w:rsidRPr="00DD38F4" w:rsidRDefault="00DD38F4" w:rsidP="00DD38F4">
      <w:pPr>
        <w:keepNext/>
        <w:spacing w:after="0" w:line="240" w:lineRule="auto"/>
        <w:jc w:val="right"/>
        <w:outlineLvl w:val="2"/>
        <w:rPr>
          <w:rFonts w:ascii="Times New Roman" w:eastAsia="Arial Unicode MS" w:hAnsi="Times New Roman" w:cs="Times New Roman"/>
          <w:sz w:val="20"/>
          <w:szCs w:val="20"/>
          <w:lang w:eastAsia="ru-RU"/>
        </w:rPr>
      </w:pPr>
      <w:r w:rsidRPr="00DD38F4">
        <w:rPr>
          <w:rFonts w:ascii="Times New Roman" w:eastAsia="Arial Unicode MS" w:hAnsi="Times New Roman" w:cs="Times New Roman"/>
          <w:sz w:val="20"/>
          <w:szCs w:val="20"/>
          <w:lang w:eastAsia="ru-RU"/>
        </w:rPr>
        <w:t>Приложение № 2</w:t>
      </w:r>
    </w:p>
    <w:p w:rsidR="00DD38F4" w:rsidRPr="00DD38F4" w:rsidRDefault="00DD38F4" w:rsidP="00DD38F4">
      <w:pPr>
        <w:keepNext/>
        <w:spacing w:after="0" w:line="240" w:lineRule="auto"/>
        <w:jc w:val="right"/>
        <w:outlineLvl w:val="2"/>
        <w:rPr>
          <w:rFonts w:ascii="Times New Roman" w:eastAsia="Arial Unicode MS" w:hAnsi="Times New Roman" w:cs="Times New Roman"/>
          <w:sz w:val="20"/>
          <w:szCs w:val="20"/>
          <w:lang w:eastAsia="ru-RU"/>
        </w:rPr>
      </w:pPr>
      <w:r w:rsidRPr="00DD38F4">
        <w:rPr>
          <w:rFonts w:ascii="Times New Roman" w:eastAsia="Arial Unicode MS" w:hAnsi="Times New Roman" w:cs="Times New Roman"/>
          <w:sz w:val="20"/>
          <w:szCs w:val="20"/>
          <w:lang w:eastAsia="ru-RU"/>
        </w:rPr>
        <w:t>к постановлению Главы</w:t>
      </w:r>
    </w:p>
    <w:p w:rsidR="00DD38F4" w:rsidRPr="00DD38F4" w:rsidRDefault="00DD38F4" w:rsidP="00DD38F4">
      <w:pPr>
        <w:spacing w:after="0" w:line="240" w:lineRule="auto"/>
        <w:jc w:val="right"/>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Белоярского сельсовета,</w:t>
      </w:r>
    </w:p>
    <w:p w:rsidR="00DD38F4" w:rsidRPr="00DD38F4" w:rsidRDefault="00DD38F4" w:rsidP="00DD38F4">
      <w:pPr>
        <w:spacing w:after="0" w:line="240" w:lineRule="auto"/>
        <w:jc w:val="right"/>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0"/>
          <w:szCs w:val="20"/>
          <w:lang w:eastAsia="ru-RU"/>
        </w:rPr>
        <w:t>от 28.10.2024 г. №76-П</w:t>
      </w:r>
    </w:p>
    <w:p w:rsidR="00F8551D" w:rsidRDefault="00F8551D" w:rsidP="00F8551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D38F4" w:rsidRPr="00DD38F4" w:rsidRDefault="00DD38F4" w:rsidP="00F855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lastRenderedPageBreak/>
        <w:t>Отчет об исполнении муниципальной программы</w:t>
      </w:r>
    </w:p>
    <w:p w:rsidR="00DD38F4" w:rsidRPr="00DD38F4" w:rsidRDefault="00DD38F4" w:rsidP="00DD38F4">
      <w:pPr>
        <w:autoSpaceDE w:val="0"/>
        <w:autoSpaceDN w:val="0"/>
        <w:adjustRightInd w:val="0"/>
        <w:spacing w:after="0" w:line="240" w:lineRule="auto"/>
        <w:ind w:left="-240"/>
        <w:jc w:val="center"/>
        <w:rPr>
          <w:rFonts w:ascii="Times New Roman" w:eastAsia="Times New Roman" w:hAnsi="Times New Roman" w:cs="Times New Roman"/>
          <w:b/>
          <w:sz w:val="24"/>
          <w:szCs w:val="24"/>
          <w:lang w:eastAsia="ru-RU"/>
        </w:rPr>
      </w:pPr>
      <w:r w:rsidRPr="00DD38F4">
        <w:rPr>
          <w:rFonts w:ascii="Times New Roman" w:eastAsia="Times New Roman" w:hAnsi="Times New Roman" w:cs="Times New Roman"/>
          <w:b/>
          <w:sz w:val="24"/>
          <w:szCs w:val="24"/>
          <w:lang w:eastAsia="ru-RU"/>
        </w:rPr>
        <w:t>«Организация комплексного благоустройства территории Белоярского сельсовета»</w:t>
      </w:r>
    </w:p>
    <w:p w:rsidR="00DD38F4" w:rsidRPr="00DD38F4" w:rsidRDefault="00DD38F4" w:rsidP="00DD38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t>(наименование программы)</w:t>
      </w:r>
    </w:p>
    <w:p w:rsidR="00DD38F4" w:rsidRPr="00DD38F4" w:rsidRDefault="00DD38F4" w:rsidP="00DD38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t>за период январь – сентябрь 2024 года (9 месяцев)</w:t>
      </w:r>
    </w:p>
    <w:tbl>
      <w:tblPr>
        <w:tblW w:w="16302" w:type="dxa"/>
        <w:tblInd w:w="-1310" w:type="dxa"/>
        <w:tblLayout w:type="fixed"/>
        <w:tblLook w:val="04A0" w:firstRow="1" w:lastRow="0" w:firstColumn="1" w:lastColumn="0" w:noHBand="0" w:noVBand="1"/>
      </w:tblPr>
      <w:tblGrid>
        <w:gridCol w:w="2269"/>
        <w:gridCol w:w="1559"/>
        <w:gridCol w:w="709"/>
        <w:gridCol w:w="709"/>
        <w:gridCol w:w="1136"/>
        <w:gridCol w:w="565"/>
        <w:gridCol w:w="1715"/>
        <w:gridCol w:w="1119"/>
        <w:gridCol w:w="1276"/>
        <w:gridCol w:w="1276"/>
        <w:gridCol w:w="992"/>
        <w:gridCol w:w="992"/>
        <w:gridCol w:w="1985"/>
      </w:tblGrid>
      <w:tr w:rsidR="00DD38F4" w:rsidRPr="00DD38F4" w:rsidTr="00337BC0">
        <w:trPr>
          <w:trHeight w:val="675"/>
        </w:trPr>
        <w:tc>
          <w:tcPr>
            <w:tcW w:w="2269" w:type="dxa"/>
            <w:vMerge w:val="restart"/>
            <w:tcBorders>
              <w:top w:val="single" w:sz="4" w:space="0" w:color="auto"/>
              <w:left w:val="single" w:sz="4" w:space="0" w:color="auto"/>
              <w:right w:val="single" w:sz="4" w:space="0" w:color="auto"/>
            </w:tcBorders>
            <w:shd w:val="clear" w:color="auto" w:fill="auto"/>
            <w:vAlign w:val="center"/>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Наименование программы, подпрограммы, отдельного мероприятия</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Наименование ГРБС</w:t>
            </w:r>
          </w:p>
        </w:tc>
        <w:tc>
          <w:tcPr>
            <w:tcW w:w="3119" w:type="dxa"/>
            <w:gridSpan w:val="4"/>
            <w:tcBorders>
              <w:top w:val="single" w:sz="4" w:space="0" w:color="auto"/>
              <w:left w:val="nil"/>
              <w:bottom w:val="single" w:sz="4" w:space="0" w:color="auto"/>
              <w:right w:val="single" w:sz="4" w:space="0" w:color="auto"/>
            </w:tcBorders>
            <w:shd w:val="clear" w:color="auto" w:fill="auto"/>
            <w:vAlign w:val="center"/>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Код бюджетной классификации </w:t>
            </w:r>
          </w:p>
        </w:tc>
        <w:tc>
          <w:tcPr>
            <w:tcW w:w="1715"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Источники финансирования</w:t>
            </w:r>
          </w:p>
        </w:tc>
        <w:tc>
          <w:tcPr>
            <w:tcW w:w="56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Расходы текущего года</w:t>
            </w:r>
            <w:r w:rsidRPr="00DD38F4">
              <w:rPr>
                <w:rFonts w:ascii="Times New Roman" w:eastAsia="Times New Roman" w:hAnsi="Times New Roman" w:cs="Times New Roman"/>
                <w:sz w:val="20"/>
                <w:szCs w:val="20"/>
                <w:lang w:eastAsia="ru-RU"/>
              </w:rPr>
              <w:br/>
              <w:t>(тыс. руб.)</w:t>
            </w:r>
          </w:p>
        </w:tc>
        <w:tc>
          <w:tcPr>
            <w:tcW w:w="1985"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Достигнутые результаты от реализованных программных мероприятий (в натуральном выражении), эффект    </w:t>
            </w:r>
          </w:p>
        </w:tc>
      </w:tr>
      <w:tr w:rsidR="00DD38F4" w:rsidRPr="00DD38F4" w:rsidTr="00337BC0">
        <w:trPr>
          <w:trHeight w:val="536"/>
        </w:trPr>
        <w:tc>
          <w:tcPr>
            <w:tcW w:w="2269" w:type="dxa"/>
            <w:vMerge/>
            <w:tcBorders>
              <w:left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nil"/>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ГРБС</w:t>
            </w:r>
          </w:p>
        </w:tc>
        <w:tc>
          <w:tcPr>
            <w:tcW w:w="709" w:type="dxa"/>
            <w:vMerge w:val="restart"/>
            <w:tcBorders>
              <w:top w:val="nil"/>
              <w:left w:val="nil"/>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roofErr w:type="spellStart"/>
            <w:r w:rsidRPr="00DD38F4">
              <w:rPr>
                <w:rFonts w:ascii="Times New Roman" w:eastAsia="Times New Roman" w:hAnsi="Times New Roman" w:cs="Times New Roman"/>
                <w:sz w:val="20"/>
                <w:szCs w:val="20"/>
                <w:lang w:eastAsia="ru-RU"/>
              </w:rPr>
              <w:t>Рз</w:t>
            </w:r>
            <w:proofErr w:type="spellEnd"/>
            <w:r w:rsidRPr="00DD38F4">
              <w:rPr>
                <w:rFonts w:ascii="Times New Roman" w:eastAsia="Times New Roman" w:hAnsi="Times New Roman" w:cs="Times New Roman"/>
                <w:sz w:val="20"/>
                <w:szCs w:val="20"/>
                <w:lang w:eastAsia="ru-RU"/>
              </w:rPr>
              <w:br/>
            </w:r>
            <w:proofErr w:type="spellStart"/>
            <w:proofErr w:type="gramStart"/>
            <w:r w:rsidRPr="00DD38F4">
              <w:rPr>
                <w:rFonts w:ascii="Times New Roman" w:eastAsia="Times New Roman" w:hAnsi="Times New Roman" w:cs="Times New Roman"/>
                <w:sz w:val="20"/>
                <w:szCs w:val="20"/>
                <w:lang w:eastAsia="ru-RU"/>
              </w:rPr>
              <w:t>Пр</w:t>
            </w:r>
            <w:proofErr w:type="spellEnd"/>
            <w:proofErr w:type="gramEnd"/>
          </w:p>
        </w:tc>
        <w:tc>
          <w:tcPr>
            <w:tcW w:w="1136" w:type="dxa"/>
            <w:vMerge w:val="restart"/>
            <w:tcBorders>
              <w:top w:val="nil"/>
              <w:left w:val="nil"/>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ЦСР</w:t>
            </w:r>
          </w:p>
        </w:tc>
        <w:tc>
          <w:tcPr>
            <w:tcW w:w="565" w:type="dxa"/>
            <w:vMerge w:val="restart"/>
            <w:tcBorders>
              <w:top w:val="nil"/>
              <w:left w:val="nil"/>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ВР</w:t>
            </w:r>
          </w:p>
        </w:tc>
        <w:tc>
          <w:tcPr>
            <w:tcW w:w="171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План на 2024</w:t>
            </w: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год</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Январь-сентябрь</w:t>
            </w: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2024 года</w:t>
            </w:r>
          </w:p>
        </w:tc>
        <w:tc>
          <w:tcPr>
            <w:tcW w:w="1984" w:type="dxa"/>
            <w:gridSpan w:val="2"/>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Плановый период</w:t>
            </w:r>
            <w:r w:rsidRPr="00DD38F4">
              <w:rPr>
                <w:rFonts w:ascii="Times New Roman" w:eastAsia="Times New Roman" w:hAnsi="Times New Roman" w:cs="Times New Roman"/>
                <w:sz w:val="20"/>
                <w:szCs w:val="20"/>
                <w:lang w:eastAsia="ru-RU"/>
              </w:rPr>
              <w:tab/>
            </w: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ab/>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298"/>
        </w:trPr>
        <w:tc>
          <w:tcPr>
            <w:tcW w:w="2269" w:type="dxa"/>
            <w:vMerge/>
            <w:tcBorders>
              <w:left w:val="single" w:sz="4" w:space="0" w:color="auto"/>
              <w:bottom w:val="single" w:sz="4" w:space="0" w:color="000000"/>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000000"/>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6"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715"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1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факт</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16"/>
                <w:szCs w:val="16"/>
                <w:lang w:eastAsia="ru-RU"/>
              </w:rPr>
            </w:pPr>
            <w:r w:rsidRPr="00DD38F4">
              <w:rPr>
                <w:rFonts w:ascii="Times New Roman" w:eastAsia="Times New Roman" w:hAnsi="Times New Roman" w:cs="Times New Roman"/>
                <w:sz w:val="16"/>
                <w:szCs w:val="16"/>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16"/>
                <w:szCs w:val="16"/>
                <w:lang w:val="en-US" w:eastAsia="ru-RU"/>
              </w:rPr>
            </w:pPr>
            <w:r w:rsidRPr="00DD38F4">
              <w:rPr>
                <w:rFonts w:ascii="Times New Roman" w:eastAsia="Times New Roman" w:hAnsi="Times New Roman" w:cs="Times New Roman"/>
                <w:sz w:val="16"/>
                <w:szCs w:val="16"/>
                <w:lang w:eastAsia="ru-RU"/>
              </w:rPr>
              <w:t>2026</w:t>
            </w:r>
          </w:p>
        </w:tc>
        <w:tc>
          <w:tcPr>
            <w:tcW w:w="1985"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480"/>
        </w:trPr>
        <w:tc>
          <w:tcPr>
            <w:tcW w:w="2269" w:type="dxa"/>
            <w:vMerge w:val="restart"/>
            <w:tcBorders>
              <w:top w:val="nil"/>
              <w:left w:val="single" w:sz="4" w:space="0" w:color="auto"/>
              <w:bottom w:val="nil"/>
              <w:right w:val="single" w:sz="4" w:space="0" w:color="auto"/>
            </w:tcBorders>
            <w:shd w:val="clear" w:color="auto" w:fill="auto"/>
          </w:tcPr>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Муниципальная программа 1</w:t>
            </w: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b/>
                <w:sz w:val="20"/>
                <w:szCs w:val="20"/>
                <w:lang w:eastAsia="ru-RU"/>
              </w:rPr>
              <w:t>«Организация комплексного благоустройства территории Белоярского сельсовета »</w:t>
            </w:r>
          </w:p>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всего расходные обязательства по программе</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715"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Всего, в том числе:</w:t>
            </w:r>
          </w:p>
        </w:tc>
        <w:tc>
          <w:tcPr>
            <w:tcW w:w="1119"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val="en-US" w:eastAsia="ru-RU"/>
              </w:rPr>
            </w:pPr>
            <w:r w:rsidRPr="00DD38F4">
              <w:rPr>
                <w:rFonts w:ascii="Times New Roman" w:eastAsia="Times New Roman" w:hAnsi="Times New Roman" w:cs="Times New Roman"/>
                <w:b/>
                <w:color w:val="000000" w:themeColor="text1"/>
                <w:sz w:val="20"/>
                <w:szCs w:val="20"/>
                <w:lang w:eastAsia="ru-RU"/>
              </w:rPr>
              <w:t>2</w:t>
            </w:r>
            <w:r w:rsidRPr="00DD38F4">
              <w:rPr>
                <w:rFonts w:ascii="Times New Roman" w:eastAsia="Times New Roman" w:hAnsi="Times New Roman" w:cs="Times New Roman"/>
                <w:b/>
                <w:color w:val="000000" w:themeColor="text1"/>
                <w:sz w:val="20"/>
                <w:szCs w:val="20"/>
                <w:lang w:val="en-US" w:eastAsia="ru-RU"/>
              </w:rPr>
              <w:t>066</w:t>
            </w:r>
            <w:r w:rsidRPr="00DD38F4">
              <w:rPr>
                <w:rFonts w:ascii="Times New Roman" w:eastAsia="Times New Roman" w:hAnsi="Times New Roman" w:cs="Times New Roman"/>
                <w:b/>
                <w:color w:val="000000" w:themeColor="text1"/>
                <w:sz w:val="20"/>
                <w:szCs w:val="20"/>
                <w:lang w:eastAsia="ru-RU"/>
              </w:rPr>
              <w:t>,</w:t>
            </w:r>
            <w:r w:rsidRPr="00DD38F4">
              <w:rPr>
                <w:rFonts w:ascii="Times New Roman" w:eastAsia="Times New Roman" w:hAnsi="Times New Roman" w:cs="Times New Roman"/>
                <w:b/>
                <w:color w:val="000000" w:themeColor="text1"/>
                <w:sz w:val="20"/>
                <w:szCs w:val="20"/>
                <w:lang w:val="en-US"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val="en-US" w:eastAsia="ru-RU"/>
              </w:rPr>
            </w:pPr>
            <w:r w:rsidRPr="00DD38F4">
              <w:rPr>
                <w:rFonts w:ascii="Times New Roman" w:eastAsia="Times New Roman" w:hAnsi="Times New Roman" w:cs="Times New Roman"/>
                <w:b/>
                <w:color w:val="000000" w:themeColor="text1"/>
                <w:sz w:val="20"/>
                <w:szCs w:val="20"/>
                <w:lang w:val="en-US" w:eastAsia="ru-RU"/>
              </w:rPr>
              <w:t>3</w:t>
            </w:r>
            <w:r w:rsidRPr="00DD38F4">
              <w:rPr>
                <w:rFonts w:ascii="Times New Roman" w:eastAsia="Times New Roman" w:hAnsi="Times New Roman" w:cs="Times New Roman"/>
                <w:b/>
                <w:color w:val="000000" w:themeColor="text1"/>
                <w:sz w:val="20"/>
                <w:szCs w:val="20"/>
                <w:lang w:eastAsia="ru-RU"/>
              </w:rPr>
              <w:t>490,3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2 962,7</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val="en-US" w:eastAsia="ru-RU"/>
              </w:rPr>
            </w:pPr>
            <w:r w:rsidRPr="00DD38F4">
              <w:rPr>
                <w:rFonts w:ascii="Times New Roman" w:eastAsia="Times New Roman" w:hAnsi="Times New Roman" w:cs="Times New Roman"/>
                <w:b/>
                <w:color w:val="000000" w:themeColor="text1"/>
                <w:sz w:val="20"/>
                <w:szCs w:val="20"/>
                <w:lang w:eastAsia="ru-RU"/>
              </w:rPr>
              <w:t>2</w:t>
            </w:r>
            <w:r w:rsidRPr="00DD38F4">
              <w:rPr>
                <w:rFonts w:ascii="Times New Roman" w:eastAsia="Times New Roman" w:hAnsi="Times New Roman" w:cs="Times New Roman"/>
                <w:b/>
                <w:color w:val="000000" w:themeColor="text1"/>
                <w:sz w:val="20"/>
                <w:szCs w:val="20"/>
                <w:lang w:val="en-US" w:eastAsia="ru-RU"/>
              </w:rPr>
              <w:t>026</w:t>
            </w:r>
            <w:r w:rsidRPr="00DD38F4">
              <w:rPr>
                <w:rFonts w:ascii="Times New Roman" w:eastAsia="Times New Roman" w:hAnsi="Times New Roman" w:cs="Times New Roman"/>
                <w:b/>
                <w:color w:val="000000" w:themeColor="text1"/>
                <w:sz w:val="20"/>
                <w:szCs w:val="20"/>
                <w:lang w:eastAsia="ru-RU"/>
              </w:rPr>
              <w:t>,</w:t>
            </w:r>
            <w:r w:rsidRPr="00DD38F4">
              <w:rPr>
                <w:rFonts w:ascii="Times New Roman" w:eastAsia="Times New Roman" w:hAnsi="Times New Roman" w:cs="Times New Roman"/>
                <w:b/>
                <w:color w:val="000000" w:themeColor="text1"/>
                <w:sz w:val="20"/>
                <w:szCs w:val="20"/>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val="en-US" w:eastAsia="ru-RU"/>
              </w:rPr>
            </w:pPr>
            <w:r w:rsidRPr="00DD38F4">
              <w:rPr>
                <w:rFonts w:ascii="Times New Roman" w:eastAsia="Times New Roman" w:hAnsi="Times New Roman" w:cs="Times New Roman"/>
                <w:b/>
                <w:color w:val="000000" w:themeColor="text1"/>
                <w:sz w:val="20"/>
                <w:szCs w:val="20"/>
                <w:lang w:val="en-US" w:eastAsia="ru-RU"/>
              </w:rPr>
              <w:t>1740</w:t>
            </w:r>
            <w:r w:rsidRPr="00DD38F4">
              <w:rPr>
                <w:rFonts w:ascii="Times New Roman" w:eastAsia="Times New Roman" w:hAnsi="Times New Roman" w:cs="Times New Roman"/>
                <w:b/>
                <w:color w:val="000000" w:themeColor="text1"/>
                <w:sz w:val="20"/>
                <w:szCs w:val="20"/>
                <w:lang w:eastAsia="ru-RU"/>
              </w:rPr>
              <w:t>,</w:t>
            </w:r>
            <w:r w:rsidRPr="00DD38F4">
              <w:rPr>
                <w:rFonts w:ascii="Times New Roman" w:eastAsia="Times New Roman" w:hAnsi="Times New Roman" w:cs="Times New Roman"/>
                <w:b/>
                <w:color w:val="000000" w:themeColor="text1"/>
                <w:sz w:val="20"/>
                <w:szCs w:val="20"/>
                <w:lang w:val="en-US" w:eastAsia="ru-RU"/>
              </w:rPr>
              <w:t>9</w:t>
            </w:r>
          </w:p>
        </w:tc>
        <w:tc>
          <w:tcPr>
            <w:tcW w:w="1985"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337BC0">
        <w:trPr>
          <w:trHeight w:val="163"/>
        </w:trPr>
        <w:tc>
          <w:tcPr>
            <w:tcW w:w="2269" w:type="dxa"/>
            <w:vMerge/>
            <w:tcBorders>
              <w:top w:val="nil"/>
              <w:left w:val="single" w:sz="4" w:space="0" w:color="auto"/>
              <w:bottom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715"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ФБ</w:t>
            </w:r>
          </w:p>
        </w:tc>
        <w:tc>
          <w:tcPr>
            <w:tcW w:w="1119"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337BC0">
        <w:trPr>
          <w:trHeight w:val="199"/>
        </w:trPr>
        <w:tc>
          <w:tcPr>
            <w:tcW w:w="2269" w:type="dxa"/>
            <w:vMerge/>
            <w:tcBorders>
              <w:top w:val="nil"/>
              <w:left w:val="single" w:sz="4" w:space="0" w:color="auto"/>
              <w:bottom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715"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КБ</w:t>
            </w:r>
          </w:p>
        </w:tc>
        <w:tc>
          <w:tcPr>
            <w:tcW w:w="1119"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val="en-US" w:eastAsia="ru-RU"/>
              </w:rPr>
            </w:pPr>
            <w:r w:rsidRPr="00DD38F4">
              <w:rPr>
                <w:rFonts w:ascii="Times New Roman" w:eastAsia="Times New Roman" w:hAnsi="Times New Roman" w:cs="Times New Roman"/>
                <w:b/>
                <w:color w:val="000000" w:themeColor="text1"/>
                <w:sz w:val="20"/>
                <w:szCs w:val="20"/>
                <w:lang w:val="en-US" w:eastAsia="ru-RU"/>
              </w:rPr>
              <w:t>123</w:t>
            </w:r>
            <w:r w:rsidRPr="00DD38F4">
              <w:rPr>
                <w:rFonts w:ascii="Times New Roman" w:eastAsia="Times New Roman" w:hAnsi="Times New Roman" w:cs="Times New Roman"/>
                <w:b/>
                <w:color w:val="000000" w:themeColor="text1"/>
                <w:sz w:val="20"/>
                <w:szCs w:val="20"/>
                <w:lang w:eastAsia="ru-RU"/>
              </w:rPr>
              <w:t>5,2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1 225,5</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0,0</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337BC0">
        <w:trPr>
          <w:trHeight w:val="264"/>
        </w:trPr>
        <w:tc>
          <w:tcPr>
            <w:tcW w:w="2269" w:type="dxa"/>
            <w:vMerge/>
            <w:tcBorders>
              <w:top w:val="nil"/>
              <w:left w:val="single" w:sz="4" w:space="0" w:color="auto"/>
              <w:bottom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715"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МБ</w:t>
            </w:r>
          </w:p>
        </w:tc>
        <w:tc>
          <w:tcPr>
            <w:tcW w:w="1119"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val="en-US" w:eastAsia="ru-RU"/>
              </w:rPr>
            </w:pPr>
            <w:r w:rsidRPr="00DD38F4">
              <w:rPr>
                <w:rFonts w:ascii="Times New Roman" w:eastAsia="Times New Roman" w:hAnsi="Times New Roman" w:cs="Times New Roman"/>
                <w:b/>
                <w:color w:val="000000" w:themeColor="text1"/>
                <w:sz w:val="20"/>
                <w:szCs w:val="20"/>
                <w:lang w:eastAsia="ru-RU"/>
              </w:rPr>
              <w:t>2</w:t>
            </w:r>
            <w:r w:rsidRPr="00DD38F4">
              <w:rPr>
                <w:rFonts w:ascii="Times New Roman" w:eastAsia="Times New Roman" w:hAnsi="Times New Roman" w:cs="Times New Roman"/>
                <w:b/>
                <w:color w:val="000000" w:themeColor="text1"/>
                <w:sz w:val="20"/>
                <w:szCs w:val="20"/>
                <w:lang w:val="en-US" w:eastAsia="ru-RU"/>
              </w:rPr>
              <w:t>066</w:t>
            </w:r>
            <w:r w:rsidRPr="00DD38F4">
              <w:rPr>
                <w:rFonts w:ascii="Times New Roman" w:eastAsia="Times New Roman" w:hAnsi="Times New Roman" w:cs="Times New Roman"/>
                <w:b/>
                <w:color w:val="000000" w:themeColor="text1"/>
                <w:sz w:val="20"/>
                <w:szCs w:val="20"/>
                <w:lang w:eastAsia="ru-RU"/>
              </w:rPr>
              <w:t>,</w:t>
            </w:r>
            <w:r w:rsidRPr="00DD38F4">
              <w:rPr>
                <w:rFonts w:ascii="Times New Roman" w:eastAsia="Times New Roman" w:hAnsi="Times New Roman" w:cs="Times New Roman"/>
                <w:b/>
                <w:color w:val="000000" w:themeColor="text1"/>
                <w:sz w:val="20"/>
                <w:szCs w:val="20"/>
                <w:lang w:val="en-US"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val="en-US" w:eastAsia="ru-RU"/>
              </w:rPr>
            </w:pPr>
            <w:r w:rsidRPr="00DD38F4">
              <w:rPr>
                <w:rFonts w:ascii="Times New Roman" w:eastAsia="Times New Roman" w:hAnsi="Times New Roman" w:cs="Times New Roman"/>
                <w:b/>
                <w:color w:val="000000" w:themeColor="text1"/>
                <w:sz w:val="20"/>
                <w:szCs w:val="20"/>
                <w:lang w:eastAsia="ru-RU"/>
              </w:rPr>
              <w:t>2</w:t>
            </w:r>
            <w:r w:rsidRPr="00DD38F4">
              <w:rPr>
                <w:rFonts w:ascii="Times New Roman" w:eastAsia="Times New Roman" w:hAnsi="Times New Roman" w:cs="Times New Roman"/>
                <w:b/>
                <w:color w:val="000000" w:themeColor="text1"/>
                <w:sz w:val="20"/>
                <w:szCs w:val="20"/>
                <w:lang w:val="en-US" w:eastAsia="ru-RU"/>
              </w:rPr>
              <w:t>25</w:t>
            </w:r>
            <w:r w:rsidRPr="00DD38F4">
              <w:rPr>
                <w:rFonts w:ascii="Times New Roman" w:eastAsia="Times New Roman" w:hAnsi="Times New Roman" w:cs="Times New Roman"/>
                <w:b/>
                <w:color w:val="000000" w:themeColor="text1"/>
                <w:sz w:val="20"/>
                <w:szCs w:val="20"/>
                <w:lang w:eastAsia="ru-RU"/>
              </w:rPr>
              <w:t>5,1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1 732,2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2026,0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1740,9</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337BC0">
        <w:trPr>
          <w:trHeight w:val="480"/>
        </w:trPr>
        <w:tc>
          <w:tcPr>
            <w:tcW w:w="2269" w:type="dxa"/>
            <w:vMerge/>
            <w:tcBorders>
              <w:top w:val="nil"/>
              <w:left w:val="single" w:sz="4" w:space="0" w:color="auto"/>
              <w:bottom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715"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Внебюджетные источники</w:t>
            </w:r>
          </w:p>
        </w:tc>
        <w:tc>
          <w:tcPr>
            <w:tcW w:w="1119"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337BC0">
        <w:trPr>
          <w:trHeight w:val="480"/>
        </w:trPr>
        <w:tc>
          <w:tcPr>
            <w:tcW w:w="2269" w:type="dxa"/>
            <w:vMerge/>
            <w:tcBorders>
              <w:top w:val="nil"/>
              <w:left w:val="single" w:sz="4" w:space="0" w:color="auto"/>
              <w:bottom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715"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Юридические лица</w:t>
            </w:r>
          </w:p>
        </w:tc>
        <w:tc>
          <w:tcPr>
            <w:tcW w:w="1119"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985"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337BC0">
        <w:trPr>
          <w:trHeight w:val="48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 xml:space="preserve">в том числе по ГРБС: </w:t>
            </w:r>
          </w:p>
        </w:tc>
        <w:tc>
          <w:tcPr>
            <w:tcW w:w="709"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802</w:t>
            </w:r>
          </w:p>
        </w:tc>
        <w:tc>
          <w:tcPr>
            <w:tcW w:w="709"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00</w:t>
            </w:r>
          </w:p>
        </w:tc>
        <w:tc>
          <w:tcPr>
            <w:tcW w:w="1136"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000000000</w:t>
            </w:r>
          </w:p>
        </w:tc>
        <w:tc>
          <w:tcPr>
            <w:tcW w:w="565"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244</w:t>
            </w:r>
          </w:p>
        </w:tc>
        <w:tc>
          <w:tcPr>
            <w:tcW w:w="1715"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Всего, в том числе:</w:t>
            </w:r>
          </w:p>
        </w:tc>
        <w:tc>
          <w:tcPr>
            <w:tcW w:w="1119"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val="en-US" w:eastAsia="ru-RU"/>
              </w:rPr>
            </w:pPr>
            <w:r w:rsidRPr="00DD38F4">
              <w:rPr>
                <w:rFonts w:ascii="Times New Roman" w:eastAsia="Times New Roman" w:hAnsi="Times New Roman" w:cs="Times New Roman"/>
                <w:b/>
                <w:color w:val="000000" w:themeColor="text1"/>
                <w:sz w:val="20"/>
                <w:szCs w:val="20"/>
                <w:lang w:eastAsia="ru-RU"/>
              </w:rPr>
              <w:t>2</w:t>
            </w:r>
            <w:r w:rsidRPr="00DD38F4">
              <w:rPr>
                <w:rFonts w:ascii="Times New Roman" w:eastAsia="Times New Roman" w:hAnsi="Times New Roman" w:cs="Times New Roman"/>
                <w:b/>
                <w:color w:val="000000" w:themeColor="text1"/>
                <w:sz w:val="20"/>
                <w:szCs w:val="20"/>
                <w:lang w:val="en-US" w:eastAsia="ru-RU"/>
              </w:rPr>
              <w:t>066</w:t>
            </w:r>
            <w:r w:rsidRPr="00DD38F4">
              <w:rPr>
                <w:rFonts w:ascii="Times New Roman" w:eastAsia="Times New Roman" w:hAnsi="Times New Roman" w:cs="Times New Roman"/>
                <w:b/>
                <w:color w:val="000000" w:themeColor="text1"/>
                <w:sz w:val="20"/>
                <w:szCs w:val="20"/>
                <w:lang w:eastAsia="ru-RU"/>
              </w:rPr>
              <w:t>,</w:t>
            </w:r>
            <w:r w:rsidRPr="00DD38F4">
              <w:rPr>
                <w:rFonts w:ascii="Times New Roman" w:eastAsia="Times New Roman" w:hAnsi="Times New Roman" w:cs="Times New Roman"/>
                <w:b/>
                <w:color w:val="000000" w:themeColor="text1"/>
                <w:sz w:val="20"/>
                <w:szCs w:val="20"/>
                <w:lang w:val="en-US"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val="en-US" w:eastAsia="ru-RU"/>
              </w:rPr>
            </w:pPr>
            <w:r w:rsidRPr="00DD38F4">
              <w:rPr>
                <w:rFonts w:ascii="Times New Roman" w:eastAsia="Times New Roman" w:hAnsi="Times New Roman" w:cs="Times New Roman"/>
                <w:b/>
                <w:color w:val="000000" w:themeColor="text1"/>
                <w:sz w:val="20"/>
                <w:szCs w:val="20"/>
                <w:lang w:val="en-US" w:eastAsia="ru-RU"/>
              </w:rPr>
              <w:t>34</w:t>
            </w:r>
            <w:r w:rsidRPr="00DD38F4">
              <w:rPr>
                <w:rFonts w:ascii="Times New Roman" w:eastAsia="Times New Roman" w:hAnsi="Times New Roman" w:cs="Times New Roman"/>
                <w:b/>
                <w:color w:val="000000" w:themeColor="text1"/>
                <w:sz w:val="20"/>
                <w:szCs w:val="20"/>
                <w:lang w:eastAsia="ru-RU"/>
              </w:rPr>
              <w:t>90,3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2 962,7</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2026,0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1740,9</w:t>
            </w:r>
          </w:p>
        </w:tc>
        <w:tc>
          <w:tcPr>
            <w:tcW w:w="1985"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337BC0">
        <w:trPr>
          <w:trHeight w:val="48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136"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565"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715"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ФБ</w:t>
            </w:r>
          </w:p>
        </w:tc>
        <w:tc>
          <w:tcPr>
            <w:tcW w:w="1119"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337BC0">
        <w:trPr>
          <w:trHeight w:val="48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136"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565"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715"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КБ</w:t>
            </w:r>
          </w:p>
        </w:tc>
        <w:tc>
          <w:tcPr>
            <w:tcW w:w="1119"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val="en-US" w:eastAsia="ru-RU"/>
              </w:rPr>
            </w:pPr>
            <w:r w:rsidRPr="00DD38F4">
              <w:rPr>
                <w:rFonts w:ascii="Times New Roman" w:eastAsia="Times New Roman" w:hAnsi="Times New Roman" w:cs="Times New Roman"/>
                <w:b/>
                <w:color w:val="000000" w:themeColor="text1"/>
                <w:sz w:val="20"/>
                <w:szCs w:val="20"/>
                <w:lang w:val="en-US" w:eastAsia="ru-RU"/>
              </w:rPr>
              <w:t>123</w:t>
            </w:r>
            <w:r w:rsidRPr="00DD38F4">
              <w:rPr>
                <w:rFonts w:ascii="Times New Roman" w:eastAsia="Times New Roman" w:hAnsi="Times New Roman" w:cs="Times New Roman"/>
                <w:b/>
                <w:color w:val="000000" w:themeColor="text1"/>
                <w:sz w:val="20"/>
                <w:szCs w:val="20"/>
                <w:lang w:eastAsia="ru-RU"/>
              </w:rPr>
              <w:t>5,2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1 225,5</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0,0</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337BC0">
        <w:trPr>
          <w:trHeight w:val="48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136"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565"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715"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МБ</w:t>
            </w:r>
          </w:p>
        </w:tc>
        <w:tc>
          <w:tcPr>
            <w:tcW w:w="1119"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val="en-US" w:eastAsia="ru-RU"/>
              </w:rPr>
            </w:pPr>
            <w:r w:rsidRPr="00DD38F4">
              <w:rPr>
                <w:rFonts w:ascii="Times New Roman" w:eastAsia="Times New Roman" w:hAnsi="Times New Roman" w:cs="Times New Roman"/>
                <w:b/>
                <w:color w:val="000000" w:themeColor="text1"/>
                <w:sz w:val="20"/>
                <w:szCs w:val="20"/>
                <w:lang w:eastAsia="ru-RU"/>
              </w:rPr>
              <w:t>2</w:t>
            </w:r>
            <w:r w:rsidRPr="00DD38F4">
              <w:rPr>
                <w:rFonts w:ascii="Times New Roman" w:eastAsia="Times New Roman" w:hAnsi="Times New Roman" w:cs="Times New Roman"/>
                <w:b/>
                <w:color w:val="000000" w:themeColor="text1"/>
                <w:sz w:val="20"/>
                <w:szCs w:val="20"/>
                <w:lang w:val="en-US" w:eastAsia="ru-RU"/>
              </w:rPr>
              <w:t>066</w:t>
            </w:r>
            <w:r w:rsidRPr="00DD38F4">
              <w:rPr>
                <w:rFonts w:ascii="Times New Roman" w:eastAsia="Times New Roman" w:hAnsi="Times New Roman" w:cs="Times New Roman"/>
                <w:b/>
                <w:color w:val="000000" w:themeColor="text1"/>
                <w:sz w:val="20"/>
                <w:szCs w:val="20"/>
                <w:lang w:eastAsia="ru-RU"/>
              </w:rPr>
              <w:t>,</w:t>
            </w:r>
            <w:r w:rsidRPr="00DD38F4">
              <w:rPr>
                <w:rFonts w:ascii="Times New Roman" w:eastAsia="Times New Roman" w:hAnsi="Times New Roman" w:cs="Times New Roman"/>
                <w:b/>
                <w:color w:val="000000" w:themeColor="text1"/>
                <w:sz w:val="20"/>
                <w:szCs w:val="20"/>
                <w:lang w:val="en-US"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val="en-US" w:eastAsia="ru-RU"/>
              </w:rPr>
            </w:pPr>
            <w:r w:rsidRPr="00DD38F4">
              <w:rPr>
                <w:rFonts w:ascii="Times New Roman" w:eastAsia="Times New Roman" w:hAnsi="Times New Roman" w:cs="Times New Roman"/>
                <w:b/>
                <w:color w:val="000000" w:themeColor="text1"/>
                <w:sz w:val="20"/>
                <w:szCs w:val="20"/>
                <w:lang w:eastAsia="ru-RU"/>
              </w:rPr>
              <w:t>2</w:t>
            </w:r>
            <w:r w:rsidRPr="00DD38F4">
              <w:rPr>
                <w:rFonts w:ascii="Times New Roman" w:eastAsia="Times New Roman" w:hAnsi="Times New Roman" w:cs="Times New Roman"/>
                <w:b/>
                <w:color w:val="000000" w:themeColor="text1"/>
                <w:sz w:val="20"/>
                <w:szCs w:val="20"/>
                <w:lang w:val="en-US" w:eastAsia="ru-RU"/>
              </w:rPr>
              <w:t>25</w:t>
            </w:r>
            <w:r w:rsidRPr="00DD38F4">
              <w:rPr>
                <w:rFonts w:ascii="Times New Roman" w:eastAsia="Times New Roman" w:hAnsi="Times New Roman" w:cs="Times New Roman"/>
                <w:b/>
                <w:color w:val="000000" w:themeColor="text1"/>
                <w:sz w:val="20"/>
                <w:szCs w:val="20"/>
                <w:lang w:eastAsia="ru-RU"/>
              </w:rPr>
              <w:t>5,1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1 732,2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2026,0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1740,9</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337BC0">
        <w:trPr>
          <w:trHeight w:val="480"/>
        </w:trPr>
        <w:tc>
          <w:tcPr>
            <w:tcW w:w="2269" w:type="dxa"/>
            <w:vMerge/>
            <w:tcBorders>
              <w:top w:val="nil"/>
              <w:left w:val="single" w:sz="4" w:space="0" w:color="auto"/>
              <w:bottom w:val="nil"/>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136"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565"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715"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Внебюджетные источники</w:t>
            </w:r>
          </w:p>
        </w:tc>
        <w:tc>
          <w:tcPr>
            <w:tcW w:w="1119"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r w:rsidR="00DD38F4" w:rsidRPr="00DD38F4" w:rsidTr="00337BC0">
        <w:trPr>
          <w:trHeight w:val="90"/>
        </w:trPr>
        <w:tc>
          <w:tcPr>
            <w:tcW w:w="2269" w:type="dxa"/>
            <w:vMerge/>
            <w:tcBorders>
              <w:top w:val="nil"/>
              <w:left w:val="single" w:sz="4" w:space="0" w:color="auto"/>
              <w:bottom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559"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136"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565" w:type="dxa"/>
            <w:tcBorders>
              <w:top w:val="nil"/>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p>
        </w:tc>
        <w:tc>
          <w:tcPr>
            <w:tcW w:w="1715"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Юридические лица</w:t>
            </w:r>
          </w:p>
        </w:tc>
        <w:tc>
          <w:tcPr>
            <w:tcW w:w="1119"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985"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r>
    </w:tbl>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6302" w:type="dxa"/>
        <w:tblInd w:w="-1310" w:type="dxa"/>
        <w:tblLayout w:type="fixed"/>
        <w:tblLook w:val="04A0" w:firstRow="1" w:lastRow="0" w:firstColumn="1" w:lastColumn="0" w:noHBand="0" w:noVBand="1"/>
      </w:tblPr>
      <w:tblGrid>
        <w:gridCol w:w="2269"/>
        <w:gridCol w:w="1559"/>
        <w:gridCol w:w="709"/>
        <w:gridCol w:w="709"/>
        <w:gridCol w:w="1136"/>
        <w:gridCol w:w="565"/>
        <w:gridCol w:w="1559"/>
        <w:gridCol w:w="1275"/>
        <w:gridCol w:w="1276"/>
        <w:gridCol w:w="1276"/>
        <w:gridCol w:w="992"/>
        <w:gridCol w:w="992"/>
        <w:gridCol w:w="1985"/>
      </w:tblGrid>
      <w:tr w:rsidR="00DD38F4" w:rsidRPr="00DD38F4" w:rsidTr="00337BC0">
        <w:trPr>
          <w:trHeight w:val="9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Подпрограмма 1:</w:t>
            </w:r>
          </w:p>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 xml:space="preserve">«Обеспечение сохранности и </w:t>
            </w:r>
            <w:proofErr w:type="gramStart"/>
            <w:r w:rsidRPr="00DD38F4">
              <w:rPr>
                <w:rFonts w:ascii="Times New Roman" w:eastAsia="Times New Roman" w:hAnsi="Times New Roman" w:cs="Times New Roman"/>
                <w:b/>
                <w:sz w:val="20"/>
                <w:szCs w:val="20"/>
                <w:lang w:eastAsia="ru-RU"/>
              </w:rPr>
              <w:t>модернизации</w:t>
            </w:r>
            <w:proofErr w:type="gramEnd"/>
            <w:r w:rsidRPr="00DD38F4">
              <w:rPr>
                <w:rFonts w:ascii="Times New Roman" w:eastAsia="Times New Roman" w:hAnsi="Times New Roman" w:cs="Times New Roman"/>
                <w:b/>
                <w:sz w:val="20"/>
                <w:szCs w:val="20"/>
                <w:lang w:eastAsia="ru-RU"/>
              </w:rPr>
              <w:t xml:space="preserve"> внутри </w:t>
            </w:r>
            <w:r w:rsidRPr="00DD38F4">
              <w:rPr>
                <w:rFonts w:ascii="Times New Roman" w:eastAsia="Times New Roman" w:hAnsi="Times New Roman" w:cs="Times New Roman"/>
                <w:b/>
                <w:sz w:val="20"/>
                <w:szCs w:val="20"/>
                <w:lang w:eastAsia="ru-RU"/>
              </w:rPr>
              <w:lastRenderedPageBreak/>
              <w:t xml:space="preserve">поселенческих дорог Белоярского сельсовета» </w:t>
            </w:r>
          </w:p>
        </w:tc>
        <w:tc>
          <w:tcPr>
            <w:tcW w:w="1559"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lastRenderedPageBreak/>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443,8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1719,9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1 606,9</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406,2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410,3</w:t>
            </w:r>
          </w:p>
        </w:tc>
        <w:tc>
          <w:tcPr>
            <w:tcW w:w="1985"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1 219,2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1 213,1</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432,8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500,7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393,8</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406,2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410,3</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531"/>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802</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0409</w:t>
            </w: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031000000</w:t>
            </w: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240</w:t>
            </w: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413,2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1719,9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1 606,9</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406,2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410,3</w:t>
            </w:r>
          </w:p>
        </w:tc>
        <w:tc>
          <w:tcPr>
            <w:tcW w:w="1985"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04"/>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1219,2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1 213,1</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175"/>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413,2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500,7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393,8</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406,2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410,3</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9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bl>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6302" w:type="dxa"/>
        <w:tblInd w:w="-1310" w:type="dxa"/>
        <w:tblLayout w:type="fixed"/>
        <w:tblLook w:val="04A0" w:firstRow="1" w:lastRow="0" w:firstColumn="1" w:lastColumn="0" w:noHBand="0" w:noVBand="1"/>
      </w:tblPr>
      <w:tblGrid>
        <w:gridCol w:w="2269"/>
        <w:gridCol w:w="1559"/>
        <w:gridCol w:w="567"/>
        <w:gridCol w:w="709"/>
        <w:gridCol w:w="1278"/>
        <w:gridCol w:w="565"/>
        <w:gridCol w:w="1559"/>
        <w:gridCol w:w="1275"/>
        <w:gridCol w:w="1276"/>
        <w:gridCol w:w="1276"/>
        <w:gridCol w:w="992"/>
        <w:gridCol w:w="992"/>
        <w:gridCol w:w="1985"/>
      </w:tblGrid>
      <w:tr w:rsidR="00DD38F4" w:rsidRPr="00DD38F4" w:rsidTr="00337BC0">
        <w:trPr>
          <w:trHeight w:val="30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Мероприятия подпрограммы</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1.1. Содержание </w:t>
            </w:r>
            <w:proofErr w:type="spellStart"/>
            <w:r w:rsidRPr="00DD38F4">
              <w:rPr>
                <w:rFonts w:ascii="Times New Roman" w:eastAsia="Times New Roman" w:hAnsi="Times New Roman" w:cs="Times New Roman"/>
                <w:sz w:val="20"/>
                <w:szCs w:val="20"/>
                <w:lang w:eastAsia="ru-RU"/>
              </w:rPr>
              <w:t>внутрипоселенческих</w:t>
            </w:r>
            <w:proofErr w:type="spellEnd"/>
            <w:r w:rsidRPr="00DD38F4">
              <w:rPr>
                <w:rFonts w:ascii="Times New Roman" w:eastAsia="Times New Roman" w:hAnsi="Times New Roman" w:cs="Times New Roman"/>
                <w:sz w:val="20"/>
                <w:szCs w:val="20"/>
                <w:lang w:eastAsia="ru-RU"/>
              </w:rPr>
              <w:t xml:space="preserve"> дорог в зимнее время (чистка дорог от снега) за счет средств дорожного фонда (акцизы)  </w:t>
            </w:r>
          </w:p>
        </w:tc>
        <w:tc>
          <w:tcPr>
            <w:tcW w:w="1559"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423,2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372,0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406,2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410,3</w:t>
            </w:r>
          </w:p>
        </w:tc>
        <w:tc>
          <w:tcPr>
            <w:tcW w:w="1985"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Выполнение комплекса работ по содержанию (круглогодично) и </w:t>
            </w:r>
            <w:proofErr w:type="gramStart"/>
            <w:r w:rsidRPr="00DD38F4">
              <w:rPr>
                <w:rFonts w:ascii="Times New Roman" w:eastAsia="Times New Roman" w:hAnsi="Times New Roman" w:cs="Times New Roman"/>
                <w:sz w:val="20"/>
                <w:szCs w:val="20"/>
                <w:lang w:eastAsia="ru-RU"/>
              </w:rPr>
              <w:t>поддержании</w:t>
            </w:r>
            <w:proofErr w:type="gramEnd"/>
            <w:r w:rsidRPr="00DD38F4">
              <w:rPr>
                <w:rFonts w:ascii="Times New Roman" w:eastAsia="Times New Roman" w:hAnsi="Times New Roman" w:cs="Times New Roman"/>
                <w:sz w:val="20"/>
                <w:szCs w:val="20"/>
                <w:lang w:eastAsia="ru-RU"/>
              </w:rPr>
              <w:t xml:space="preserve"> в надлежащем эксплуатационном состоянии улично-дорожной сети </w:t>
            </w: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423,2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372,0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406,2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410,3</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531"/>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0409</w:t>
            </w: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0310094090</w:t>
            </w: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244</w:t>
            </w: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423,2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372,0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406,2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410,3</w:t>
            </w:r>
          </w:p>
        </w:tc>
        <w:tc>
          <w:tcPr>
            <w:tcW w:w="1985"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74"/>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423,2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372,0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406,2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410,3</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9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985"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bl>
    <w:p w:rsidR="00DD38F4" w:rsidRPr="00DD38F4" w:rsidRDefault="00DD38F4" w:rsidP="00DD38F4">
      <w:pPr>
        <w:spacing w:after="0" w:line="240" w:lineRule="auto"/>
        <w:rPr>
          <w:rFonts w:ascii="Times New Roman" w:eastAsia="Times New Roman" w:hAnsi="Times New Roman" w:cs="Times New Roman"/>
          <w:vanish/>
          <w:sz w:val="24"/>
          <w:szCs w:val="24"/>
          <w:lang w:eastAsia="ru-RU"/>
        </w:rPr>
      </w:pPr>
    </w:p>
    <w:p w:rsidR="00DD38F4" w:rsidRPr="00DD38F4" w:rsidRDefault="00DD38F4" w:rsidP="00DD38F4">
      <w:pPr>
        <w:spacing w:after="0" w:line="240" w:lineRule="auto"/>
        <w:rPr>
          <w:rFonts w:ascii="Times New Roman" w:eastAsia="Times New Roman" w:hAnsi="Times New Roman" w:cs="Times New Roman"/>
          <w:vanish/>
          <w:sz w:val="24"/>
          <w:szCs w:val="24"/>
          <w:lang w:eastAsia="ru-RU"/>
        </w:rPr>
      </w:pPr>
    </w:p>
    <w:p w:rsidR="00DD38F4" w:rsidRPr="00DD38F4" w:rsidRDefault="00DD38F4" w:rsidP="00DD38F4">
      <w:pPr>
        <w:spacing w:after="0" w:line="240" w:lineRule="auto"/>
        <w:rPr>
          <w:rFonts w:ascii="Times New Roman" w:eastAsia="Times New Roman" w:hAnsi="Times New Roman" w:cs="Times New Roman"/>
          <w:vanish/>
          <w:sz w:val="24"/>
          <w:szCs w:val="24"/>
          <w:lang w:eastAsia="ru-RU"/>
        </w:rPr>
      </w:pPr>
    </w:p>
    <w:p w:rsidR="00DD38F4" w:rsidRPr="00DD38F4" w:rsidRDefault="00DD38F4" w:rsidP="00DD38F4">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X="-1310" w:tblpY="-263"/>
        <w:tblW w:w="16268" w:type="dxa"/>
        <w:tblLayout w:type="fixed"/>
        <w:tblLook w:val="04A0" w:firstRow="1" w:lastRow="0" w:firstColumn="1" w:lastColumn="0" w:noHBand="0" w:noVBand="1"/>
      </w:tblPr>
      <w:tblGrid>
        <w:gridCol w:w="2269"/>
        <w:gridCol w:w="1559"/>
        <w:gridCol w:w="533"/>
        <w:gridCol w:w="709"/>
        <w:gridCol w:w="1312"/>
        <w:gridCol w:w="565"/>
        <w:gridCol w:w="1559"/>
        <w:gridCol w:w="1275"/>
        <w:gridCol w:w="1276"/>
        <w:gridCol w:w="1276"/>
        <w:gridCol w:w="992"/>
        <w:gridCol w:w="992"/>
        <w:gridCol w:w="1951"/>
      </w:tblGrid>
      <w:tr w:rsidR="00DD38F4" w:rsidRPr="00DD38F4" w:rsidTr="00337BC0">
        <w:trPr>
          <w:trHeight w:val="30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lastRenderedPageBreak/>
              <w:t>Мероприятия подпрограммы</w:t>
            </w:r>
          </w:p>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1.2. Содержание </w:t>
            </w:r>
            <w:proofErr w:type="spellStart"/>
            <w:r w:rsidRPr="00DD38F4">
              <w:rPr>
                <w:rFonts w:ascii="Times New Roman" w:eastAsia="Times New Roman" w:hAnsi="Times New Roman" w:cs="Times New Roman"/>
                <w:sz w:val="20"/>
                <w:szCs w:val="20"/>
                <w:lang w:eastAsia="ru-RU"/>
              </w:rPr>
              <w:t>внутрипоселенческих</w:t>
            </w:r>
            <w:proofErr w:type="spellEnd"/>
            <w:r w:rsidRPr="00DD38F4">
              <w:rPr>
                <w:rFonts w:ascii="Times New Roman" w:eastAsia="Times New Roman" w:hAnsi="Times New Roman" w:cs="Times New Roman"/>
                <w:sz w:val="20"/>
                <w:szCs w:val="20"/>
                <w:lang w:eastAsia="ru-RU"/>
              </w:rPr>
              <w:t xml:space="preserve"> дорог в зимнее время (очистка дорог от снега) за счет средств местного бюджета</w:t>
            </w:r>
          </w:p>
        </w:tc>
        <w:tc>
          <w:tcPr>
            <w:tcW w:w="1559"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5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9,6</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51" w:type="dxa"/>
            <w:vMerge w:val="restart"/>
            <w:tcBorders>
              <w:top w:val="single" w:sz="4" w:space="0" w:color="auto"/>
              <w:left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Выполнение комплекса работ по содержанию (круглогодично) и </w:t>
            </w:r>
            <w:proofErr w:type="gramStart"/>
            <w:r w:rsidRPr="00DD38F4">
              <w:rPr>
                <w:rFonts w:ascii="Times New Roman" w:eastAsia="Times New Roman" w:hAnsi="Times New Roman" w:cs="Times New Roman"/>
                <w:sz w:val="20"/>
                <w:szCs w:val="20"/>
                <w:lang w:eastAsia="ru-RU"/>
              </w:rPr>
              <w:t>поддержании</w:t>
            </w:r>
            <w:proofErr w:type="gramEnd"/>
            <w:r w:rsidRPr="00DD38F4">
              <w:rPr>
                <w:rFonts w:ascii="Times New Roman" w:eastAsia="Times New Roman" w:hAnsi="Times New Roman" w:cs="Times New Roman"/>
                <w:sz w:val="20"/>
                <w:szCs w:val="20"/>
                <w:lang w:eastAsia="ru-RU"/>
              </w:rPr>
              <w:t xml:space="preserve"> в надлежащем эксплуатационном состоянии улично-дорожной сети </w:t>
            </w:r>
          </w:p>
        </w:tc>
      </w:tr>
      <w:tr w:rsidR="00DD38F4" w:rsidRPr="00DD38F4" w:rsidTr="00337BC0">
        <w:trPr>
          <w:trHeight w:val="232"/>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5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1951" w:type="dxa"/>
            <w:vMerge/>
            <w:tcBorders>
              <w:left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159"/>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5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51" w:type="dxa"/>
            <w:vMerge/>
            <w:tcBorders>
              <w:left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226"/>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5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9,6</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51" w:type="dxa"/>
            <w:vMerge/>
            <w:tcBorders>
              <w:left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5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1951" w:type="dxa"/>
            <w:vMerge/>
            <w:tcBorders>
              <w:left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5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1951" w:type="dxa"/>
            <w:vMerge/>
            <w:tcBorders>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531"/>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5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0409</w:t>
            </w:r>
          </w:p>
        </w:tc>
        <w:tc>
          <w:tcPr>
            <w:tcW w:w="1312"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0310094130</w:t>
            </w: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244</w:t>
            </w: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9,6</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51" w:type="dxa"/>
            <w:vMerge w:val="restart"/>
            <w:tcBorders>
              <w:top w:val="single" w:sz="4" w:space="0" w:color="auto"/>
              <w:left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124"/>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5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951" w:type="dxa"/>
            <w:vMerge/>
            <w:tcBorders>
              <w:left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106"/>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5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51" w:type="dxa"/>
            <w:vMerge/>
            <w:tcBorders>
              <w:left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188"/>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5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9,6</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51" w:type="dxa"/>
            <w:vMerge/>
            <w:tcBorders>
              <w:left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5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951" w:type="dxa"/>
            <w:vMerge/>
            <w:tcBorders>
              <w:left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9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5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951" w:type="dxa"/>
            <w:vMerge/>
            <w:tcBorders>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r>
    </w:tbl>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0"/>
          <w:szCs w:val="20"/>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0"/>
          <w:szCs w:val="20"/>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0"/>
          <w:szCs w:val="20"/>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0"/>
          <w:szCs w:val="20"/>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6302" w:type="dxa"/>
        <w:tblInd w:w="-1310" w:type="dxa"/>
        <w:tblLayout w:type="fixed"/>
        <w:tblLook w:val="04A0" w:firstRow="1" w:lastRow="0" w:firstColumn="1" w:lastColumn="0" w:noHBand="0" w:noVBand="1"/>
      </w:tblPr>
      <w:tblGrid>
        <w:gridCol w:w="2269"/>
        <w:gridCol w:w="1559"/>
        <w:gridCol w:w="567"/>
        <w:gridCol w:w="709"/>
        <w:gridCol w:w="1278"/>
        <w:gridCol w:w="565"/>
        <w:gridCol w:w="1559"/>
        <w:gridCol w:w="1275"/>
        <w:gridCol w:w="1276"/>
        <w:gridCol w:w="1276"/>
        <w:gridCol w:w="992"/>
        <w:gridCol w:w="992"/>
        <w:gridCol w:w="1985"/>
      </w:tblGrid>
      <w:tr w:rsidR="00DD38F4" w:rsidRPr="00DD38F4" w:rsidTr="00337BC0">
        <w:trPr>
          <w:trHeight w:val="30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Мероприятия подпрограммы</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1.4. Краевая субсидия на ремонт автомобильных дорог общего пользования. Содержание </w:t>
            </w:r>
            <w:proofErr w:type="spellStart"/>
            <w:r w:rsidRPr="00DD38F4">
              <w:rPr>
                <w:rFonts w:ascii="Times New Roman" w:eastAsia="Times New Roman" w:hAnsi="Times New Roman" w:cs="Times New Roman"/>
                <w:sz w:val="20"/>
                <w:szCs w:val="20"/>
                <w:lang w:eastAsia="ru-RU"/>
              </w:rPr>
              <w:t>внутрипоселенческих</w:t>
            </w:r>
            <w:proofErr w:type="spellEnd"/>
            <w:r w:rsidRPr="00DD38F4">
              <w:rPr>
                <w:rFonts w:ascii="Times New Roman" w:eastAsia="Times New Roman" w:hAnsi="Times New Roman" w:cs="Times New Roman"/>
                <w:sz w:val="20"/>
                <w:szCs w:val="20"/>
                <w:lang w:eastAsia="ru-RU"/>
              </w:rPr>
              <w:t xml:space="preserve"> дорог в зимнее и летнее время </w:t>
            </w:r>
          </w:p>
        </w:tc>
        <w:tc>
          <w:tcPr>
            <w:tcW w:w="1559"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1231,4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1 225,2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85"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103"/>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1219,2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1 213,1</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12,1</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531"/>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8027</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0409</w:t>
            </w: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03100</w:t>
            </w:r>
            <w:r w:rsidRPr="00DD38F4">
              <w:rPr>
                <w:rFonts w:ascii="Times New Roman" w:eastAsia="Times New Roman" w:hAnsi="Times New Roman" w:cs="Times New Roman"/>
                <w:sz w:val="20"/>
                <w:szCs w:val="20"/>
                <w:lang w:val="en-US" w:eastAsia="ru-RU"/>
              </w:rPr>
              <w:t>S</w:t>
            </w:r>
            <w:r w:rsidRPr="00DD38F4">
              <w:rPr>
                <w:rFonts w:ascii="Times New Roman" w:eastAsia="Times New Roman" w:hAnsi="Times New Roman" w:cs="Times New Roman"/>
                <w:sz w:val="20"/>
                <w:szCs w:val="20"/>
                <w:lang w:eastAsia="ru-RU"/>
              </w:rPr>
              <w:t>5090</w:t>
            </w: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244</w:t>
            </w: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1231,4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1 225,2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85"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163"/>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22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1219,2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1 213,1</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74"/>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12,1</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985"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bl>
    <w:p w:rsidR="00DD38F4" w:rsidRPr="00DD38F4" w:rsidRDefault="00DD38F4" w:rsidP="00DD38F4">
      <w:pPr>
        <w:spacing w:after="0" w:line="240" w:lineRule="auto"/>
        <w:rPr>
          <w:rFonts w:ascii="Times New Roman" w:eastAsia="Times New Roman" w:hAnsi="Times New Roman" w:cs="Times New Roman"/>
          <w:vanish/>
          <w:sz w:val="24"/>
          <w:szCs w:val="24"/>
          <w:lang w:eastAsia="ru-RU"/>
        </w:rPr>
      </w:pPr>
    </w:p>
    <w:p w:rsidR="00DD38F4" w:rsidRPr="00DD38F4" w:rsidRDefault="00DD38F4" w:rsidP="00DD38F4">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X="-1310" w:tblpY="-37"/>
        <w:tblW w:w="16160" w:type="dxa"/>
        <w:tblLayout w:type="fixed"/>
        <w:tblLook w:val="04A0" w:firstRow="1" w:lastRow="0" w:firstColumn="1" w:lastColumn="0" w:noHBand="0" w:noVBand="1"/>
      </w:tblPr>
      <w:tblGrid>
        <w:gridCol w:w="2269"/>
        <w:gridCol w:w="1559"/>
        <w:gridCol w:w="709"/>
        <w:gridCol w:w="709"/>
        <w:gridCol w:w="1136"/>
        <w:gridCol w:w="565"/>
        <w:gridCol w:w="1559"/>
        <w:gridCol w:w="1275"/>
        <w:gridCol w:w="1276"/>
        <w:gridCol w:w="1276"/>
        <w:gridCol w:w="992"/>
        <w:gridCol w:w="992"/>
        <w:gridCol w:w="1843"/>
      </w:tblGrid>
      <w:tr w:rsidR="00DD38F4" w:rsidRPr="00DD38F4" w:rsidTr="00214CFF">
        <w:trPr>
          <w:trHeight w:val="30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lastRenderedPageBreak/>
              <w:t>Подпрограмма 2</w:t>
            </w:r>
          </w:p>
          <w:p w:rsidR="00DD38F4" w:rsidRPr="00DD38F4" w:rsidRDefault="00DD38F4" w:rsidP="00214CFF">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w:t>
            </w:r>
            <w:proofErr w:type="gramStart"/>
            <w:r w:rsidRPr="00DD38F4">
              <w:rPr>
                <w:rFonts w:ascii="Times New Roman" w:eastAsia="Times New Roman" w:hAnsi="Times New Roman" w:cs="Times New Roman"/>
                <w:b/>
                <w:sz w:val="20"/>
                <w:szCs w:val="20"/>
                <w:lang w:val="en-US" w:eastAsia="ru-RU"/>
              </w:rPr>
              <w:t>C</w:t>
            </w:r>
            <w:proofErr w:type="spellStart"/>
            <w:proofErr w:type="gramEnd"/>
            <w:r w:rsidRPr="00DD38F4">
              <w:rPr>
                <w:rFonts w:ascii="Times New Roman" w:eastAsia="Times New Roman" w:hAnsi="Times New Roman" w:cs="Times New Roman"/>
                <w:b/>
                <w:sz w:val="20"/>
                <w:szCs w:val="20"/>
                <w:lang w:eastAsia="ru-RU"/>
              </w:rPr>
              <w:t>одержание</w:t>
            </w:r>
            <w:proofErr w:type="spellEnd"/>
            <w:r w:rsidRPr="00DD38F4">
              <w:rPr>
                <w:rFonts w:ascii="Times New Roman" w:eastAsia="Times New Roman" w:hAnsi="Times New Roman" w:cs="Times New Roman"/>
                <w:b/>
                <w:sz w:val="20"/>
                <w:szCs w:val="20"/>
                <w:lang w:eastAsia="ru-RU"/>
              </w:rPr>
              <w:t xml:space="preserve"> уличного освещения на территории Белоярского сельсовета» </w:t>
            </w:r>
          </w:p>
        </w:tc>
        <w:tc>
          <w:tcPr>
            <w:tcW w:w="1559"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701,6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715,2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512,2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868,3</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501,6</w:t>
            </w:r>
          </w:p>
        </w:tc>
        <w:tc>
          <w:tcPr>
            <w:tcW w:w="1843" w:type="dxa"/>
            <w:vMerge w:val="restart"/>
            <w:tcBorders>
              <w:top w:val="single" w:sz="4" w:space="0" w:color="auto"/>
              <w:left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color w:val="000000" w:themeColor="text1"/>
                <w:sz w:val="20"/>
                <w:szCs w:val="20"/>
                <w:lang w:eastAsia="ru-RU"/>
              </w:rPr>
            </w:pPr>
          </w:p>
        </w:tc>
        <w:tc>
          <w:tcPr>
            <w:tcW w:w="1843" w:type="dxa"/>
            <w:vMerge/>
            <w:tcBorders>
              <w:left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r>
      <w:tr w:rsidR="00DD38F4" w:rsidRPr="00DD38F4" w:rsidTr="00214CFF">
        <w:trPr>
          <w:trHeight w:val="131"/>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843" w:type="dxa"/>
            <w:vMerge/>
            <w:tcBorders>
              <w:left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r>
      <w:tr w:rsidR="00DD38F4" w:rsidRPr="00DD38F4" w:rsidTr="00214CFF">
        <w:trPr>
          <w:trHeight w:val="198"/>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701,6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715,2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512,2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868,3</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501,6</w:t>
            </w:r>
          </w:p>
        </w:tc>
        <w:tc>
          <w:tcPr>
            <w:tcW w:w="1843" w:type="dxa"/>
            <w:vMerge/>
            <w:tcBorders>
              <w:left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color w:val="000000" w:themeColor="text1"/>
                <w:sz w:val="20"/>
                <w:szCs w:val="20"/>
                <w:lang w:eastAsia="ru-RU"/>
              </w:rPr>
            </w:pPr>
          </w:p>
        </w:tc>
        <w:tc>
          <w:tcPr>
            <w:tcW w:w="1843" w:type="dxa"/>
            <w:vMerge/>
            <w:tcBorders>
              <w:left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color w:val="000000" w:themeColor="text1"/>
                <w:sz w:val="20"/>
                <w:szCs w:val="20"/>
                <w:lang w:eastAsia="ru-RU"/>
              </w:rPr>
            </w:pPr>
          </w:p>
        </w:tc>
        <w:tc>
          <w:tcPr>
            <w:tcW w:w="1843" w:type="dxa"/>
            <w:vMerge/>
            <w:tcBorders>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r>
      <w:tr w:rsidR="00DD38F4" w:rsidRPr="00DD38F4" w:rsidTr="00214CFF">
        <w:trPr>
          <w:trHeight w:val="531"/>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802</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0503</w:t>
            </w: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032000000</w:t>
            </w: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200</w:t>
            </w: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701,6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715,2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512,2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868,3</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501,6</w:t>
            </w:r>
          </w:p>
        </w:tc>
        <w:tc>
          <w:tcPr>
            <w:tcW w:w="1843" w:type="dxa"/>
            <w:vMerge w:val="restart"/>
            <w:tcBorders>
              <w:top w:val="single" w:sz="4" w:space="0" w:color="auto"/>
              <w:left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843" w:type="dxa"/>
            <w:vMerge/>
            <w:tcBorders>
              <w:left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215"/>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843" w:type="dxa"/>
            <w:vMerge/>
            <w:tcBorders>
              <w:left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158"/>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701,6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715,2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512,2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868,3</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501,6</w:t>
            </w:r>
          </w:p>
        </w:tc>
        <w:tc>
          <w:tcPr>
            <w:tcW w:w="1843" w:type="dxa"/>
            <w:vMerge/>
            <w:tcBorders>
              <w:left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843" w:type="dxa"/>
            <w:vMerge/>
            <w:tcBorders>
              <w:left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r>
      <w:tr w:rsidR="00DD38F4" w:rsidRPr="00DD38F4" w:rsidTr="00214CFF">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843" w:type="dxa"/>
            <w:vMerge/>
            <w:tcBorders>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r>
    </w:tbl>
    <w:tbl>
      <w:tblPr>
        <w:tblpPr w:leftFromText="180" w:rightFromText="180" w:vertAnchor="text" w:horzAnchor="margin" w:tblpX="-1310" w:tblpY="4524"/>
        <w:tblW w:w="16268" w:type="dxa"/>
        <w:tblLayout w:type="fixed"/>
        <w:tblLook w:val="04A0" w:firstRow="1" w:lastRow="0" w:firstColumn="1" w:lastColumn="0" w:noHBand="0" w:noVBand="1"/>
      </w:tblPr>
      <w:tblGrid>
        <w:gridCol w:w="2561"/>
        <w:gridCol w:w="1301"/>
        <w:gridCol w:w="720"/>
        <w:gridCol w:w="720"/>
        <w:gridCol w:w="1200"/>
        <w:gridCol w:w="600"/>
        <w:gridCol w:w="1440"/>
        <w:gridCol w:w="1200"/>
        <w:gridCol w:w="1320"/>
        <w:gridCol w:w="1226"/>
        <w:gridCol w:w="1120"/>
        <w:gridCol w:w="894"/>
        <w:gridCol w:w="1966"/>
      </w:tblGrid>
      <w:tr w:rsidR="00DD38F4" w:rsidRPr="00DD38F4" w:rsidTr="00337BC0">
        <w:trPr>
          <w:trHeight w:val="300"/>
        </w:trPr>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Мероприятия подпрограммы</w:t>
            </w:r>
          </w:p>
          <w:p w:rsidR="00DD38F4" w:rsidRPr="00DD38F4" w:rsidRDefault="00DD38F4" w:rsidP="00214CFF">
            <w:pPr>
              <w:numPr>
                <w:ilvl w:val="1"/>
                <w:numId w:val="4"/>
              </w:num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Оплата электроэнергии уличного освещения</w:t>
            </w:r>
          </w:p>
          <w:p w:rsidR="00DD38F4" w:rsidRPr="00DD38F4" w:rsidRDefault="00DD38F4" w:rsidP="00214CFF">
            <w:pPr>
              <w:numPr>
                <w:ilvl w:val="1"/>
                <w:numId w:val="4"/>
              </w:num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1.2. </w:t>
            </w:r>
            <w:proofErr w:type="gramStart"/>
            <w:r w:rsidRPr="00DD38F4">
              <w:rPr>
                <w:rFonts w:ascii="Times New Roman" w:eastAsia="Times New Roman" w:hAnsi="Times New Roman" w:cs="Times New Roman"/>
                <w:sz w:val="20"/>
                <w:szCs w:val="20"/>
                <w:lang w:eastAsia="ru-RU"/>
              </w:rPr>
              <w:t>Содержание сетей наружного освещения (ремонт уличного освещения, замена фонарей.</w:t>
            </w:r>
            <w:proofErr w:type="gramEnd"/>
            <w:r w:rsidRPr="00DD38F4">
              <w:rPr>
                <w:rFonts w:ascii="Times New Roman" w:eastAsia="Times New Roman" w:hAnsi="Times New Roman" w:cs="Times New Roman"/>
                <w:sz w:val="20"/>
                <w:szCs w:val="20"/>
                <w:lang w:eastAsia="ru-RU"/>
              </w:rPr>
              <w:t xml:space="preserve"> Техническое соединение к сетям</w:t>
            </w:r>
          </w:p>
        </w:tc>
        <w:tc>
          <w:tcPr>
            <w:tcW w:w="1301"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301,6</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311,6</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225,7</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301,6</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301,6</w:t>
            </w:r>
          </w:p>
        </w:tc>
        <w:tc>
          <w:tcPr>
            <w:tcW w:w="1966" w:type="dxa"/>
            <w:vMerge w:val="restart"/>
            <w:tcBorders>
              <w:top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Уличное освещение территории сельсовета</w:t>
            </w: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301,6</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311,6</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225,7</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1966" w:type="dxa"/>
            <w:vMerge/>
            <w:tcBorders>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531"/>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0503</w:t>
            </w: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0320095310</w:t>
            </w: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247</w:t>
            </w: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301,6</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311,6</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225,7</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301,6</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301,6</w:t>
            </w:r>
          </w:p>
        </w:tc>
        <w:tc>
          <w:tcPr>
            <w:tcW w:w="1966" w:type="dxa"/>
            <w:vMerge w:val="restart"/>
            <w:tcBorders>
              <w:top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Оплата за уличное освещение на территории сельсовета</w:t>
            </w: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215"/>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158"/>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tabs>
                <w:tab w:val="left" w:pos="198"/>
                <w:tab w:val="center" w:pos="492"/>
              </w:tabs>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301,6</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311,6</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225,7</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301,6</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301,6</w:t>
            </w: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Мероприятия подпрограммы</w:t>
            </w:r>
          </w:p>
          <w:p w:rsidR="00DD38F4" w:rsidRPr="00DD38F4" w:rsidRDefault="00DD38F4" w:rsidP="00214CFF">
            <w:pPr>
              <w:numPr>
                <w:ilvl w:val="1"/>
                <w:numId w:val="4"/>
              </w:numPr>
              <w:spacing w:after="0" w:line="240" w:lineRule="auto"/>
              <w:rPr>
                <w:rFonts w:ascii="Times New Roman" w:eastAsia="Times New Roman" w:hAnsi="Times New Roman" w:cs="Times New Roman"/>
                <w:sz w:val="20"/>
                <w:szCs w:val="20"/>
                <w:lang w:eastAsia="ru-RU"/>
              </w:rPr>
            </w:pPr>
            <w:proofErr w:type="gramStart"/>
            <w:r w:rsidRPr="00DD38F4">
              <w:rPr>
                <w:rFonts w:ascii="Times New Roman" w:eastAsia="Times New Roman" w:hAnsi="Times New Roman" w:cs="Times New Roman"/>
                <w:sz w:val="20"/>
                <w:szCs w:val="20"/>
                <w:lang w:eastAsia="ru-RU"/>
              </w:rPr>
              <w:t>Содержание сетей наружного освещения (ремонт уличного освещения, замена фонарей.</w:t>
            </w:r>
            <w:proofErr w:type="gramEnd"/>
            <w:r w:rsidRPr="00DD38F4">
              <w:rPr>
                <w:rFonts w:ascii="Times New Roman" w:eastAsia="Times New Roman" w:hAnsi="Times New Roman" w:cs="Times New Roman"/>
                <w:sz w:val="20"/>
                <w:szCs w:val="20"/>
                <w:lang w:eastAsia="ru-RU"/>
              </w:rPr>
              <w:t xml:space="preserve"> </w:t>
            </w:r>
            <w:proofErr w:type="gramStart"/>
            <w:r w:rsidRPr="00DD38F4">
              <w:rPr>
                <w:rFonts w:ascii="Times New Roman" w:eastAsia="Times New Roman" w:hAnsi="Times New Roman" w:cs="Times New Roman"/>
                <w:sz w:val="20"/>
                <w:szCs w:val="20"/>
                <w:lang w:eastAsia="ru-RU"/>
              </w:rPr>
              <w:t xml:space="preserve">Техническое </w:t>
            </w:r>
            <w:r w:rsidRPr="00DD38F4">
              <w:rPr>
                <w:rFonts w:ascii="Times New Roman" w:eastAsia="Times New Roman" w:hAnsi="Times New Roman" w:cs="Times New Roman"/>
                <w:sz w:val="20"/>
                <w:szCs w:val="20"/>
                <w:lang w:eastAsia="ru-RU"/>
              </w:rPr>
              <w:lastRenderedPageBreak/>
              <w:t>соединение к сетям)</w:t>
            </w:r>
            <w:proofErr w:type="gramEnd"/>
          </w:p>
          <w:p w:rsidR="00DD38F4" w:rsidRPr="00DD38F4" w:rsidRDefault="00DD38F4" w:rsidP="00214CFF">
            <w:pPr>
              <w:numPr>
                <w:ilvl w:val="1"/>
                <w:numId w:val="4"/>
              </w:num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 </w:t>
            </w:r>
            <w:proofErr w:type="gramStart"/>
            <w:r w:rsidRPr="00DD38F4">
              <w:rPr>
                <w:rFonts w:ascii="Times New Roman" w:eastAsia="Times New Roman" w:hAnsi="Times New Roman" w:cs="Times New Roman"/>
                <w:sz w:val="20"/>
                <w:szCs w:val="20"/>
                <w:lang w:eastAsia="ru-RU"/>
              </w:rPr>
              <w:t>Содержание сетей наружного освещения (ремонт уличного освещения, замена фонарей.</w:t>
            </w:r>
            <w:proofErr w:type="gramEnd"/>
            <w:r w:rsidRPr="00DD38F4">
              <w:rPr>
                <w:rFonts w:ascii="Times New Roman" w:eastAsia="Times New Roman" w:hAnsi="Times New Roman" w:cs="Times New Roman"/>
                <w:sz w:val="20"/>
                <w:szCs w:val="20"/>
                <w:lang w:eastAsia="ru-RU"/>
              </w:rPr>
              <w:t xml:space="preserve"> </w:t>
            </w:r>
            <w:proofErr w:type="gramStart"/>
            <w:r w:rsidRPr="00DD38F4">
              <w:rPr>
                <w:rFonts w:ascii="Times New Roman" w:eastAsia="Times New Roman" w:hAnsi="Times New Roman" w:cs="Times New Roman"/>
                <w:sz w:val="20"/>
                <w:szCs w:val="20"/>
                <w:lang w:eastAsia="ru-RU"/>
              </w:rPr>
              <w:t>Техническое соединение к сетям) Краевая субсидия</w:t>
            </w:r>
            <w:proofErr w:type="gramEnd"/>
          </w:p>
          <w:p w:rsidR="00DD38F4" w:rsidRPr="00DD38F4" w:rsidRDefault="00DD38F4" w:rsidP="00214CFF">
            <w:pPr>
              <w:spacing w:after="0" w:line="240" w:lineRule="auto"/>
              <w:ind w:left="360"/>
              <w:rPr>
                <w:rFonts w:ascii="Times New Roman" w:eastAsia="Times New Roman" w:hAnsi="Times New Roman" w:cs="Times New Roman"/>
                <w:sz w:val="20"/>
                <w:szCs w:val="20"/>
                <w:lang w:eastAsia="ru-RU"/>
              </w:rPr>
            </w:pPr>
          </w:p>
        </w:tc>
        <w:tc>
          <w:tcPr>
            <w:tcW w:w="1301"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lastRenderedPageBreak/>
              <w:t xml:space="preserve">всего расходные обязательства </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286,5</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566,7</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200,0</w:t>
            </w:r>
          </w:p>
        </w:tc>
        <w:tc>
          <w:tcPr>
            <w:tcW w:w="1966" w:type="dxa"/>
            <w:vMerge w:val="restart"/>
            <w:tcBorders>
              <w:top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286,5</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566,7</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200,0</w:t>
            </w: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w:t>
            </w:r>
            <w:r w:rsidRPr="00DD38F4">
              <w:rPr>
                <w:rFonts w:ascii="Times New Roman" w:eastAsia="Times New Roman" w:hAnsi="Times New Roman" w:cs="Times New Roman"/>
                <w:sz w:val="20"/>
                <w:szCs w:val="20"/>
                <w:lang w:eastAsia="ru-RU"/>
              </w:rPr>
              <w:lastRenderedPageBreak/>
              <w:t>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p>
        </w:tc>
        <w:tc>
          <w:tcPr>
            <w:tcW w:w="1966" w:type="dxa"/>
            <w:vMerge/>
            <w:tcBorders>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531"/>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0503</w:t>
            </w: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0320095310</w:t>
            </w: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244</w:t>
            </w: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286,5</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566,7</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200,0</w:t>
            </w:r>
          </w:p>
        </w:tc>
        <w:tc>
          <w:tcPr>
            <w:tcW w:w="1966" w:type="dxa"/>
            <w:vMerge w:val="restart"/>
            <w:tcBorders>
              <w:top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Произведен ремонт уличного освещения</w:t>
            </w: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215"/>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158"/>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286,5</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566,7</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200,0</w:t>
            </w: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966" w:type="dxa"/>
            <w:vMerge/>
            <w:tcBorders>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214CFF">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214CFF">
            <w:pPr>
              <w:spacing w:after="0" w:line="240" w:lineRule="auto"/>
              <w:jc w:val="center"/>
              <w:rPr>
                <w:rFonts w:ascii="Times New Roman" w:eastAsia="Times New Roman" w:hAnsi="Times New Roman" w:cs="Times New Roman"/>
                <w:sz w:val="20"/>
                <w:szCs w:val="20"/>
                <w:lang w:eastAsia="ru-RU"/>
              </w:rPr>
            </w:pPr>
          </w:p>
        </w:tc>
        <w:tc>
          <w:tcPr>
            <w:tcW w:w="1966" w:type="dxa"/>
            <w:vMerge/>
            <w:tcBorders>
              <w:bottom w:val="single" w:sz="4" w:space="0" w:color="auto"/>
              <w:right w:val="single" w:sz="4" w:space="0" w:color="auto"/>
            </w:tcBorders>
            <w:shd w:val="clear" w:color="auto" w:fill="auto"/>
          </w:tcPr>
          <w:p w:rsidR="00DD38F4" w:rsidRPr="00DD38F4" w:rsidRDefault="00DD38F4" w:rsidP="00214CFF">
            <w:pPr>
              <w:spacing w:after="0" w:line="240" w:lineRule="auto"/>
              <w:rPr>
                <w:rFonts w:ascii="Times New Roman" w:eastAsia="Times New Roman" w:hAnsi="Times New Roman" w:cs="Times New Roman"/>
                <w:sz w:val="20"/>
                <w:szCs w:val="20"/>
                <w:lang w:eastAsia="ru-RU"/>
              </w:rPr>
            </w:pPr>
          </w:p>
        </w:tc>
      </w:tr>
    </w:tbl>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1310" w:tblpY="-263"/>
        <w:tblW w:w="16268" w:type="dxa"/>
        <w:tblLayout w:type="fixed"/>
        <w:tblLook w:val="04A0" w:firstRow="1" w:lastRow="0" w:firstColumn="1" w:lastColumn="0" w:noHBand="0" w:noVBand="1"/>
      </w:tblPr>
      <w:tblGrid>
        <w:gridCol w:w="2561"/>
        <w:gridCol w:w="1301"/>
        <w:gridCol w:w="720"/>
        <w:gridCol w:w="720"/>
        <w:gridCol w:w="1200"/>
        <w:gridCol w:w="600"/>
        <w:gridCol w:w="1440"/>
        <w:gridCol w:w="1200"/>
        <w:gridCol w:w="1320"/>
        <w:gridCol w:w="1226"/>
        <w:gridCol w:w="1120"/>
        <w:gridCol w:w="894"/>
        <w:gridCol w:w="1966"/>
      </w:tblGrid>
      <w:tr w:rsidR="00DD38F4" w:rsidRPr="00DD38F4" w:rsidTr="00337BC0">
        <w:trPr>
          <w:trHeight w:val="300"/>
        </w:trPr>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Мероприятия подпрограммы</w:t>
            </w:r>
          </w:p>
          <w:p w:rsidR="00DD38F4" w:rsidRPr="00DD38F4" w:rsidRDefault="00DD38F4" w:rsidP="00337BC0">
            <w:pPr>
              <w:numPr>
                <w:ilvl w:val="1"/>
                <w:numId w:val="4"/>
              </w:num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Содержание сетей наружного освещения (оплата электроэнергии)</w:t>
            </w:r>
          </w:p>
          <w:p w:rsidR="00DD38F4" w:rsidRPr="00DD38F4" w:rsidRDefault="00DD38F4" w:rsidP="00337BC0">
            <w:pPr>
              <w:spacing w:after="0" w:line="240" w:lineRule="auto"/>
              <w:ind w:left="360"/>
              <w:rPr>
                <w:rFonts w:ascii="Times New Roman" w:eastAsia="Times New Roman" w:hAnsi="Times New Roman" w:cs="Times New Roman"/>
                <w:sz w:val="20"/>
                <w:szCs w:val="20"/>
                <w:lang w:eastAsia="ru-RU"/>
              </w:rPr>
            </w:pPr>
          </w:p>
        </w:tc>
        <w:tc>
          <w:tcPr>
            <w:tcW w:w="1301"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3,6</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val="restart"/>
            <w:tcBorders>
              <w:top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3,6</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c>
          <w:tcPr>
            <w:tcW w:w="1966" w:type="dxa"/>
            <w:vMerge/>
            <w:tcBorders>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531"/>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0503</w:t>
            </w: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0320077450</w:t>
            </w: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247</w:t>
            </w: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3,6</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val="restart"/>
            <w:tcBorders>
              <w:top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Произведен ремонт уличного освещения</w:t>
            </w: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215"/>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158"/>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3,6</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966" w:type="dxa"/>
            <w:vMerge/>
            <w:tcBorders>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bl>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1310" w:tblpY="143"/>
        <w:tblW w:w="16268" w:type="dxa"/>
        <w:tblLayout w:type="fixed"/>
        <w:tblLook w:val="04A0" w:firstRow="1" w:lastRow="0" w:firstColumn="1" w:lastColumn="0" w:noHBand="0" w:noVBand="1"/>
      </w:tblPr>
      <w:tblGrid>
        <w:gridCol w:w="2269"/>
        <w:gridCol w:w="1559"/>
        <w:gridCol w:w="709"/>
        <w:gridCol w:w="709"/>
        <w:gridCol w:w="425"/>
        <w:gridCol w:w="711"/>
        <w:gridCol w:w="565"/>
        <w:gridCol w:w="1559"/>
        <w:gridCol w:w="1275"/>
        <w:gridCol w:w="1276"/>
        <w:gridCol w:w="1276"/>
        <w:gridCol w:w="992"/>
        <w:gridCol w:w="992"/>
        <w:gridCol w:w="1951"/>
      </w:tblGrid>
      <w:tr w:rsidR="00DD38F4" w:rsidRPr="00DD38F4" w:rsidTr="00337BC0">
        <w:trPr>
          <w:trHeight w:val="30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Подпрограмма 3:</w:t>
            </w:r>
          </w:p>
          <w:p w:rsidR="00DD38F4" w:rsidRPr="00DD38F4" w:rsidRDefault="00DD38F4" w:rsidP="00337BC0">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 xml:space="preserve">«Повышение </w:t>
            </w:r>
            <w:proofErr w:type="gramStart"/>
            <w:r w:rsidRPr="00DD38F4">
              <w:rPr>
                <w:rFonts w:ascii="Times New Roman" w:eastAsia="Times New Roman" w:hAnsi="Times New Roman" w:cs="Times New Roman"/>
                <w:b/>
                <w:sz w:val="20"/>
                <w:szCs w:val="20"/>
                <w:lang w:eastAsia="ru-RU"/>
              </w:rPr>
              <w:t>уровня внутреннего благоустройства территории населенных пунктов Белоярского сельсовета</w:t>
            </w:r>
            <w:proofErr w:type="gramEnd"/>
            <w:r w:rsidRPr="00DD38F4">
              <w:rPr>
                <w:rFonts w:ascii="Times New Roman" w:eastAsia="Times New Roman" w:hAnsi="Times New Roman" w:cs="Times New Roman"/>
                <w:b/>
                <w:sz w:val="20"/>
                <w:szCs w:val="20"/>
                <w:lang w:eastAsia="ru-RU"/>
              </w:rPr>
              <w:t xml:space="preserve">» </w:t>
            </w:r>
          </w:p>
        </w:tc>
        <w:tc>
          <w:tcPr>
            <w:tcW w:w="1559"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36" w:type="dxa"/>
            <w:gridSpan w:val="2"/>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932,0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1055,1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843,6</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751,5</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829,0</w:t>
            </w:r>
          </w:p>
        </w:tc>
        <w:tc>
          <w:tcPr>
            <w:tcW w:w="1951" w:type="dxa"/>
            <w:vMerge w:val="restart"/>
            <w:tcBorders>
              <w:top w:val="single" w:sz="4" w:space="0" w:color="auto"/>
              <w:left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36" w:type="dxa"/>
            <w:gridSpan w:val="2"/>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951" w:type="dxa"/>
            <w:vMerge/>
            <w:tcBorders>
              <w:left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36" w:type="dxa"/>
            <w:gridSpan w:val="2"/>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951" w:type="dxa"/>
            <w:vMerge/>
            <w:tcBorders>
              <w:left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36" w:type="dxa"/>
            <w:gridSpan w:val="2"/>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932,0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1042,7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831,2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751,5</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829,0</w:t>
            </w:r>
          </w:p>
        </w:tc>
        <w:tc>
          <w:tcPr>
            <w:tcW w:w="1951" w:type="dxa"/>
            <w:vMerge/>
            <w:tcBorders>
              <w:left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36" w:type="dxa"/>
            <w:gridSpan w:val="2"/>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1951" w:type="dxa"/>
            <w:vMerge/>
            <w:tcBorders>
              <w:left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36" w:type="dxa"/>
            <w:gridSpan w:val="2"/>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1951" w:type="dxa"/>
            <w:vMerge/>
            <w:tcBorders>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r>
      <w:tr w:rsidR="00DD38F4" w:rsidRPr="00DD38F4" w:rsidTr="00337BC0">
        <w:trPr>
          <w:trHeight w:val="531"/>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559"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802</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0500</w:t>
            </w:r>
          </w:p>
        </w:tc>
        <w:tc>
          <w:tcPr>
            <w:tcW w:w="1136" w:type="dxa"/>
            <w:gridSpan w:val="2"/>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033000000</w:t>
            </w: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244</w:t>
            </w:r>
          </w:p>
        </w:tc>
        <w:tc>
          <w:tcPr>
            <w:tcW w:w="1559"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932,0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1055,1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843,6</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751,5</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829,0</w:t>
            </w:r>
          </w:p>
        </w:tc>
        <w:tc>
          <w:tcPr>
            <w:tcW w:w="1951" w:type="dxa"/>
            <w:vMerge w:val="restart"/>
            <w:tcBorders>
              <w:top w:val="single" w:sz="4" w:space="0" w:color="auto"/>
              <w:left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36" w:type="dxa"/>
            <w:gridSpan w:val="2"/>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51" w:type="dxa"/>
            <w:vMerge/>
            <w:tcBorders>
              <w:left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215"/>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36" w:type="dxa"/>
            <w:gridSpan w:val="2"/>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12,4</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51" w:type="dxa"/>
            <w:vMerge/>
            <w:tcBorders>
              <w:left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158"/>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36" w:type="dxa"/>
            <w:gridSpan w:val="2"/>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932,0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1042,7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831,2</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751,5</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829,0</w:t>
            </w:r>
          </w:p>
        </w:tc>
        <w:tc>
          <w:tcPr>
            <w:tcW w:w="1951" w:type="dxa"/>
            <w:vMerge/>
            <w:tcBorders>
              <w:left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0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36" w:type="dxa"/>
            <w:gridSpan w:val="2"/>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56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951" w:type="dxa"/>
            <w:vMerge/>
            <w:tcBorders>
              <w:left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9"/>
          <w:wAfter w:w="10597" w:type="dxa"/>
          <w:trHeight w:val="912"/>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843" w:type="dxa"/>
            <w:gridSpan w:val="3"/>
            <w:tcBorders>
              <w:left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9"/>
          <w:wAfter w:w="10597" w:type="dxa"/>
          <w:trHeight w:val="912"/>
        </w:trPr>
        <w:tc>
          <w:tcPr>
            <w:tcW w:w="2269" w:type="dxa"/>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843" w:type="dxa"/>
            <w:gridSpan w:val="3"/>
            <w:tcBorders>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r>
    </w:tbl>
    <w:p w:rsidR="00DD38F4" w:rsidRPr="00DD38F4" w:rsidRDefault="00DD38F4" w:rsidP="00DD38F4">
      <w:pPr>
        <w:ind w:firstLine="708"/>
        <w:rPr>
          <w:rFonts w:ascii="Times New Roman" w:eastAsia="Times New Roman" w:hAnsi="Times New Roman" w:cs="Times New Roman"/>
          <w:sz w:val="24"/>
          <w:szCs w:val="24"/>
          <w:lang w:eastAsia="ru-RU"/>
        </w:rPr>
      </w:pPr>
    </w:p>
    <w:tbl>
      <w:tblPr>
        <w:tblpPr w:leftFromText="180" w:rightFromText="180" w:vertAnchor="text" w:horzAnchor="margin" w:tblpX="-1310" w:tblpY="-188"/>
        <w:tblW w:w="16410" w:type="dxa"/>
        <w:tblLayout w:type="fixed"/>
        <w:tblLook w:val="04A0" w:firstRow="1" w:lastRow="0" w:firstColumn="1" w:lastColumn="0" w:noHBand="0" w:noVBand="1"/>
      </w:tblPr>
      <w:tblGrid>
        <w:gridCol w:w="2561"/>
        <w:gridCol w:w="1301"/>
        <w:gridCol w:w="720"/>
        <w:gridCol w:w="629"/>
        <w:gridCol w:w="1291"/>
        <w:gridCol w:w="600"/>
        <w:gridCol w:w="1440"/>
        <w:gridCol w:w="1200"/>
        <w:gridCol w:w="1320"/>
        <w:gridCol w:w="1226"/>
        <w:gridCol w:w="1120"/>
        <w:gridCol w:w="894"/>
        <w:gridCol w:w="2108"/>
      </w:tblGrid>
      <w:tr w:rsidR="00DD38F4" w:rsidRPr="00DD38F4" w:rsidTr="00337BC0">
        <w:trPr>
          <w:trHeight w:val="300"/>
        </w:trPr>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Мероприятия подпрограммы</w:t>
            </w:r>
          </w:p>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1.1. Жилищный фонд</w:t>
            </w:r>
          </w:p>
        </w:tc>
        <w:tc>
          <w:tcPr>
            <w:tcW w:w="1301"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29,0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2108" w:type="dxa"/>
            <w:vMerge w:val="restart"/>
            <w:tcBorders>
              <w:top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223"/>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2108"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29"/>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2108"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29,0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2108"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2108"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2108" w:type="dxa"/>
            <w:vMerge/>
            <w:tcBorders>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721"/>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0501</w:t>
            </w: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0330095110</w:t>
            </w:r>
          </w:p>
          <w:p w:rsidR="00DD38F4" w:rsidRPr="00DD38F4" w:rsidRDefault="00DD38F4" w:rsidP="00337BC0">
            <w:pPr>
              <w:spacing w:after="0" w:line="240" w:lineRule="auto"/>
              <w:rPr>
                <w:rFonts w:ascii="Times New Roman" w:eastAsia="Times New Roman" w:hAnsi="Times New Roman" w:cs="Times New Roman"/>
                <w:sz w:val="20"/>
                <w:szCs w:val="20"/>
                <w:lang w:eastAsia="ru-RU"/>
              </w:rPr>
            </w:pPr>
          </w:p>
          <w:p w:rsidR="00DD38F4" w:rsidRPr="00DD38F4" w:rsidRDefault="00DD38F4" w:rsidP="00337BC0">
            <w:pPr>
              <w:spacing w:after="0" w:line="240" w:lineRule="auto"/>
              <w:rPr>
                <w:rFonts w:ascii="Times New Roman" w:eastAsia="Times New Roman" w:hAnsi="Times New Roman" w:cs="Times New Roman"/>
                <w:sz w:val="20"/>
                <w:szCs w:val="20"/>
                <w:lang w:eastAsia="ru-RU"/>
              </w:rPr>
            </w:pPr>
          </w:p>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244</w:t>
            </w: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29,0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2108" w:type="dxa"/>
            <w:vMerge w:val="restart"/>
            <w:tcBorders>
              <w:top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2108"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215"/>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2108"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158"/>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29,0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70,0</w:t>
            </w:r>
          </w:p>
        </w:tc>
        <w:tc>
          <w:tcPr>
            <w:tcW w:w="2108"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2108"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2108" w:type="dxa"/>
            <w:vMerge/>
            <w:tcBorders>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bl>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1310" w:tblpY="143"/>
        <w:tblW w:w="16268" w:type="dxa"/>
        <w:tblLayout w:type="fixed"/>
        <w:tblLook w:val="04A0" w:firstRow="1" w:lastRow="0" w:firstColumn="1" w:lastColumn="0" w:noHBand="0" w:noVBand="1"/>
      </w:tblPr>
      <w:tblGrid>
        <w:gridCol w:w="2561"/>
        <w:gridCol w:w="1301"/>
        <w:gridCol w:w="720"/>
        <w:gridCol w:w="629"/>
        <w:gridCol w:w="1291"/>
        <w:gridCol w:w="600"/>
        <w:gridCol w:w="1440"/>
        <w:gridCol w:w="1200"/>
        <w:gridCol w:w="1320"/>
        <w:gridCol w:w="1237"/>
        <w:gridCol w:w="1109"/>
        <w:gridCol w:w="894"/>
        <w:gridCol w:w="1966"/>
      </w:tblGrid>
      <w:tr w:rsidR="00DD38F4" w:rsidRPr="00DD38F4" w:rsidTr="00337BC0">
        <w:trPr>
          <w:trHeight w:val="300"/>
        </w:trPr>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lastRenderedPageBreak/>
              <w:t>Мероприятия подпрограммы</w:t>
            </w:r>
          </w:p>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 Прочие мероприятия на организацию мест захоронения.</w:t>
            </w:r>
          </w:p>
        </w:tc>
        <w:tc>
          <w:tcPr>
            <w:tcW w:w="1301"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100,0</w:t>
            </w: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val="restart"/>
            <w:tcBorders>
              <w:top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Проведение оплачиваемых работ по содержанию мест захоронения</w:t>
            </w: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tabs>
                <w:tab w:val="left" w:pos="240"/>
                <w:tab w:val="center" w:pos="492"/>
              </w:tabs>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100,0</w:t>
            </w: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1966" w:type="dxa"/>
            <w:vMerge/>
            <w:tcBorders>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531"/>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0503</w:t>
            </w: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0330095340</w:t>
            </w: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244</w:t>
            </w: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100,0</w:t>
            </w: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val="restart"/>
            <w:tcBorders>
              <w:top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215"/>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158"/>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100,0</w:t>
            </w: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bl>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1310" w:tblpY="143"/>
        <w:tblW w:w="16268" w:type="dxa"/>
        <w:tblLayout w:type="fixed"/>
        <w:tblLook w:val="04A0" w:firstRow="1" w:lastRow="0" w:firstColumn="1" w:lastColumn="0" w:noHBand="0" w:noVBand="1"/>
      </w:tblPr>
      <w:tblGrid>
        <w:gridCol w:w="2561"/>
        <w:gridCol w:w="1301"/>
        <w:gridCol w:w="720"/>
        <w:gridCol w:w="629"/>
        <w:gridCol w:w="1291"/>
        <w:gridCol w:w="600"/>
        <w:gridCol w:w="1440"/>
        <w:gridCol w:w="1200"/>
        <w:gridCol w:w="1320"/>
        <w:gridCol w:w="1237"/>
        <w:gridCol w:w="1109"/>
        <w:gridCol w:w="894"/>
        <w:gridCol w:w="1966"/>
      </w:tblGrid>
      <w:tr w:rsidR="00DD38F4" w:rsidRPr="00DD38F4" w:rsidTr="00337BC0">
        <w:trPr>
          <w:trHeight w:val="300"/>
        </w:trPr>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Мероприятия подпрограммы</w:t>
            </w:r>
          </w:p>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1.5. Прочие мероприятия по благоустройству территории</w:t>
            </w:r>
          </w:p>
        </w:tc>
        <w:tc>
          <w:tcPr>
            <w:tcW w:w="1301"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450,0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460,7</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397,7</w:t>
            </w: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269,5</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346,9</w:t>
            </w:r>
          </w:p>
        </w:tc>
        <w:tc>
          <w:tcPr>
            <w:tcW w:w="1966" w:type="dxa"/>
            <w:vMerge w:val="restart"/>
            <w:tcBorders>
              <w:top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Проведение оплачиваемых работ по благоустройству территории, приобретение строительных и </w:t>
            </w:r>
            <w:proofErr w:type="spellStart"/>
            <w:r w:rsidRPr="00DD38F4">
              <w:rPr>
                <w:rFonts w:ascii="Times New Roman" w:eastAsia="Times New Roman" w:hAnsi="Times New Roman" w:cs="Times New Roman"/>
                <w:sz w:val="20"/>
                <w:szCs w:val="20"/>
                <w:lang w:eastAsia="ru-RU"/>
              </w:rPr>
              <w:t>хоз</w:t>
            </w:r>
            <w:proofErr w:type="gramStart"/>
            <w:r w:rsidRPr="00DD38F4">
              <w:rPr>
                <w:rFonts w:ascii="Times New Roman" w:eastAsia="Times New Roman" w:hAnsi="Times New Roman" w:cs="Times New Roman"/>
                <w:sz w:val="20"/>
                <w:szCs w:val="20"/>
                <w:lang w:eastAsia="ru-RU"/>
              </w:rPr>
              <w:t>.м</w:t>
            </w:r>
            <w:proofErr w:type="gramEnd"/>
            <w:r w:rsidRPr="00DD38F4">
              <w:rPr>
                <w:rFonts w:ascii="Times New Roman" w:eastAsia="Times New Roman" w:hAnsi="Times New Roman" w:cs="Times New Roman"/>
                <w:sz w:val="20"/>
                <w:szCs w:val="20"/>
                <w:lang w:eastAsia="ru-RU"/>
              </w:rPr>
              <w:t>атериалов</w:t>
            </w:r>
            <w:proofErr w:type="spellEnd"/>
            <w:r w:rsidRPr="00DD38F4">
              <w:rPr>
                <w:rFonts w:ascii="Times New Roman" w:eastAsia="Times New Roman" w:hAnsi="Times New Roman" w:cs="Times New Roman"/>
                <w:sz w:val="20"/>
                <w:szCs w:val="20"/>
                <w:lang w:eastAsia="ru-RU"/>
              </w:rPr>
              <w:t>,   для благоустройства территории</w:t>
            </w: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tabs>
                <w:tab w:val="left" w:pos="240"/>
                <w:tab w:val="center" w:pos="492"/>
              </w:tabs>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450,0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460,7</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397,7</w:t>
            </w: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269,5</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346,9</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color w:val="000000" w:themeColor="text1"/>
                <w:sz w:val="20"/>
                <w:szCs w:val="20"/>
                <w:lang w:eastAsia="ru-RU"/>
              </w:rPr>
            </w:pPr>
          </w:p>
        </w:tc>
        <w:tc>
          <w:tcPr>
            <w:tcW w:w="1966" w:type="dxa"/>
            <w:vMerge/>
            <w:tcBorders>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531"/>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0503</w:t>
            </w: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0330095350</w:t>
            </w: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244</w:t>
            </w: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450,0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460,7</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397,7</w:t>
            </w: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269,5</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346,9</w:t>
            </w:r>
          </w:p>
        </w:tc>
        <w:tc>
          <w:tcPr>
            <w:tcW w:w="1966" w:type="dxa"/>
            <w:vMerge w:val="restart"/>
            <w:tcBorders>
              <w:top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215"/>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158"/>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450,0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460,7</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397,7</w:t>
            </w: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269,5</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346,9</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bl>
    <w:p w:rsidR="00DD38F4" w:rsidRPr="00DD38F4" w:rsidRDefault="00DD38F4" w:rsidP="00DD38F4">
      <w:pPr>
        <w:spacing w:after="0" w:line="240" w:lineRule="auto"/>
        <w:rPr>
          <w:rFonts w:ascii="Times New Roman" w:eastAsia="Times New Roman" w:hAnsi="Times New Roman" w:cs="Times New Roman"/>
          <w:vanish/>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1310" w:tblpY="-443"/>
        <w:tblW w:w="16268" w:type="dxa"/>
        <w:tblLayout w:type="fixed"/>
        <w:tblLook w:val="04A0" w:firstRow="1" w:lastRow="0" w:firstColumn="1" w:lastColumn="0" w:noHBand="0" w:noVBand="1"/>
      </w:tblPr>
      <w:tblGrid>
        <w:gridCol w:w="2518"/>
        <w:gridCol w:w="1344"/>
        <w:gridCol w:w="720"/>
        <w:gridCol w:w="629"/>
        <w:gridCol w:w="1291"/>
        <w:gridCol w:w="600"/>
        <w:gridCol w:w="1440"/>
        <w:gridCol w:w="1200"/>
        <w:gridCol w:w="1320"/>
        <w:gridCol w:w="1226"/>
        <w:gridCol w:w="1120"/>
        <w:gridCol w:w="894"/>
        <w:gridCol w:w="1966"/>
      </w:tblGrid>
      <w:tr w:rsidR="00DD38F4" w:rsidRPr="00DD38F4" w:rsidTr="00337BC0">
        <w:trPr>
          <w:trHeight w:val="553"/>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Мероприятия подпрограммы</w:t>
            </w:r>
          </w:p>
          <w:p w:rsidR="00DD38F4" w:rsidRPr="00DD38F4" w:rsidRDefault="00DD38F4" w:rsidP="00337BC0">
            <w:pPr>
              <w:spacing w:after="0" w:line="240" w:lineRule="auto"/>
              <w:rPr>
                <w:rFonts w:ascii="Times New Roman" w:eastAsia="Times New Roman" w:hAnsi="Times New Roman" w:cs="Times New Roman"/>
                <w:sz w:val="20"/>
                <w:szCs w:val="20"/>
                <w:lang w:eastAsia="ru-RU"/>
              </w:rPr>
            </w:pPr>
            <w:proofErr w:type="gramStart"/>
            <w:r w:rsidRPr="00DD38F4">
              <w:rPr>
                <w:rFonts w:ascii="Times New Roman" w:eastAsia="Times New Roman" w:hAnsi="Times New Roman" w:cs="Times New Roman"/>
                <w:sz w:val="20"/>
                <w:szCs w:val="20"/>
                <w:lang w:eastAsia="ru-RU"/>
              </w:rPr>
              <w:t>1.7. за счет средств Краевого бюджета (</w:t>
            </w:r>
            <w:proofErr w:type="spellStart"/>
            <w:r w:rsidRPr="00DD38F4">
              <w:rPr>
                <w:rFonts w:ascii="Times New Roman" w:eastAsia="Times New Roman" w:hAnsi="Times New Roman" w:cs="Times New Roman"/>
                <w:sz w:val="20"/>
                <w:szCs w:val="20"/>
                <w:lang w:eastAsia="ru-RU"/>
              </w:rPr>
              <w:t>акарицидная</w:t>
            </w:r>
            <w:proofErr w:type="spellEnd"/>
            <w:r w:rsidRPr="00DD38F4">
              <w:rPr>
                <w:rFonts w:ascii="Times New Roman" w:eastAsia="Times New Roman" w:hAnsi="Times New Roman" w:cs="Times New Roman"/>
                <w:sz w:val="20"/>
                <w:szCs w:val="20"/>
                <w:lang w:eastAsia="ru-RU"/>
              </w:rPr>
              <w:t xml:space="preserve"> обработка мест захоронения </w:t>
            </w:r>
            <w:proofErr w:type="gramEnd"/>
          </w:p>
        </w:tc>
        <w:tc>
          <w:tcPr>
            <w:tcW w:w="1344"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12,4</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12,4</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66" w:type="dxa"/>
            <w:vMerge w:val="restart"/>
            <w:tcBorders>
              <w:top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Выполнение работы по акарицидной обработке территории массовых скопления людей</w:t>
            </w:r>
          </w:p>
        </w:tc>
      </w:tr>
      <w:tr w:rsidR="00DD38F4" w:rsidRPr="00DD38F4" w:rsidTr="00337BC0">
        <w:trPr>
          <w:trHeight w:val="279"/>
        </w:trPr>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44"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44"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val="en-US" w:eastAsia="ru-RU"/>
              </w:rPr>
            </w:pPr>
            <w:r w:rsidRPr="00DD38F4">
              <w:rPr>
                <w:rFonts w:ascii="Times New Roman" w:eastAsia="Times New Roman" w:hAnsi="Times New Roman" w:cs="Times New Roman"/>
                <w:sz w:val="20"/>
                <w:szCs w:val="20"/>
                <w:lang w:eastAsia="ru-RU"/>
              </w:rPr>
              <w:t>12,4</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val="en-US" w:eastAsia="ru-RU"/>
              </w:rPr>
            </w:pPr>
            <w:r w:rsidRPr="00DD38F4">
              <w:rPr>
                <w:rFonts w:ascii="Times New Roman" w:eastAsia="Times New Roman" w:hAnsi="Times New Roman" w:cs="Times New Roman"/>
                <w:sz w:val="20"/>
                <w:szCs w:val="20"/>
                <w:lang w:eastAsia="ru-RU"/>
              </w:rPr>
              <w:t>12,4</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245"/>
        </w:trPr>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44"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44"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44"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p>
        </w:tc>
        <w:tc>
          <w:tcPr>
            <w:tcW w:w="1966" w:type="dxa"/>
            <w:vMerge/>
            <w:tcBorders>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531"/>
        </w:trPr>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44"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0503</w:t>
            </w: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03300</w:t>
            </w:r>
            <w:r w:rsidRPr="00DD38F4">
              <w:rPr>
                <w:rFonts w:ascii="Times New Roman" w:eastAsia="Times New Roman" w:hAnsi="Times New Roman" w:cs="Times New Roman"/>
                <w:sz w:val="20"/>
                <w:szCs w:val="20"/>
                <w:lang w:val="en-US" w:eastAsia="ru-RU"/>
              </w:rPr>
              <w:t>S</w:t>
            </w:r>
            <w:r w:rsidRPr="00DD38F4">
              <w:rPr>
                <w:rFonts w:ascii="Times New Roman" w:eastAsia="Times New Roman" w:hAnsi="Times New Roman" w:cs="Times New Roman"/>
                <w:sz w:val="20"/>
                <w:szCs w:val="20"/>
                <w:lang w:eastAsia="ru-RU"/>
              </w:rPr>
              <w:t>5550</w:t>
            </w: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244</w:t>
            </w: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12,4</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12,4</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val="restart"/>
            <w:tcBorders>
              <w:top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44"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215"/>
        </w:trPr>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44"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12,4</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12,4</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158"/>
        </w:trPr>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44"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44"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color w:val="000000" w:themeColor="text1"/>
                <w:sz w:val="20"/>
                <w:szCs w:val="20"/>
                <w:lang w:eastAsia="ru-RU"/>
              </w:rPr>
            </w:pPr>
          </w:p>
        </w:tc>
        <w:tc>
          <w:tcPr>
            <w:tcW w:w="1966" w:type="dxa"/>
            <w:vMerge/>
            <w:tcBorders>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300"/>
        </w:trPr>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1344"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DD38F4" w:rsidRPr="00DD38F4" w:rsidRDefault="00DD38F4"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DD38F4" w:rsidRPr="00DD38F4" w:rsidRDefault="00DD38F4" w:rsidP="00337BC0">
            <w:pPr>
              <w:spacing w:after="0" w:line="240" w:lineRule="auto"/>
              <w:jc w:val="center"/>
              <w:rPr>
                <w:rFonts w:ascii="Times New Roman" w:eastAsia="Times New Roman" w:hAnsi="Times New Roman" w:cs="Times New Roman"/>
                <w:sz w:val="20"/>
                <w:szCs w:val="20"/>
                <w:lang w:eastAsia="ru-RU"/>
              </w:rPr>
            </w:pPr>
          </w:p>
        </w:tc>
        <w:tc>
          <w:tcPr>
            <w:tcW w:w="1966" w:type="dxa"/>
            <w:vMerge/>
            <w:tcBorders>
              <w:bottom w:val="single" w:sz="4" w:space="0" w:color="auto"/>
              <w:right w:val="single" w:sz="4" w:space="0" w:color="auto"/>
            </w:tcBorders>
            <w:shd w:val="clear" w:color="auto" w:fill="auto"/>
          </w:tcPr>
          <w:p w:rsidR="00DD38F4" w:rsidRPr="00DD38F4" w:rsidRDefault="00DD38F4" w:rsidP="00337BC0">
            <w:pPr>
              <w:spacing w:after="0" w:line="240" w:lineRule="auto"/>
              <w:rPr>
                <w:rFonts w:ascii="Times New Roman" w:eastAsia="Times New Roman" w:hAnsi="Times New Roman" w:cs="Times New Roman"/>
                <w:sz w:val="20"/>
                <w:szCs w:val="20"/>
                <w:lang w:eastAsia="ru-RU"/>
              </w:rPr>
            </w:pPr>
          </w:p>
        </w:tc>
      </w:tr>
    </w:tbl>
    <w:tbl>
      <w:tblPr>
        <w:tblpPr w:leftFromText="180" w:rightFromText="180" w:vertAnchor="text" w:horzAnchor="margin" w:tblpX="-1310" w:tblpY="761"/>
        <w:tblW w:w="16268" w:type="dxa"/>
        <w:tblLayout w:type="fixed"/>
        <w:tblLook w:val="04A0" w:firstRow="1" w:lastRow="0" w:firstColumn="1" w:lastColumn="0" w:noHBand="0" w:noVBand="1"/>
      </w:tblPr>
      <w:tblGrid>
        <w:gridCol w:w="2561"/>
        <w:gridCol w:w="1301"/>
        <w:gridCol w:w="720"/>
        <w:gridCol w:w="629"/>
        <w:gridCol w:w="1291"/>
        <w:gridCol w:w="600"/>
        <w:gridCol w:w="1440"/>
        <w:gridCol w:w="1200"/>
        <w:gridCol w:w="1320"/>
        <w:gridCol w:w="1226"/>
        <w:gridCol w:w="1120"/>
        <w:gridCol w:w="894"/>
        <w:gridCol w:w="1966"/>
      </w:tblGrid>
      <w:tr w:rsidR="00F8551D" w:rsidRPr="00DD38F4" w:rsidTr="00337BC0">
        <w:trPr>
          <w:trHeight w:val="300"/>
        </w:trPr>
        <w:tc>
          <w:tcPr>
            <w:tcW w:w="2561" w:type="dxa"/>
            <w:vMerge w:val="restart"/>
            <w:tcBorders>
              <w:top w:val="single" w:sz="4" w:space="0" w:color="auto"/>
              <w:left w:val="single" w:sz="4" w:space="0" w:color="auto"/>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Мероприятия подпрограммы</w:t>
            </w:r>
          </w:p>
          <w:p w:rsidR="00F8551D" w:rsidRPr="00DD38F4" w:rsidRDefault="00F8551D"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1.10. Расходы на содержание мест накопления твердых коммунальных отходов.</w:t>
            </w:r>
          </w:p>
        </w:tc>
        <w:tc>
          <w:tcPr>
            <w:tcW w:w="1301" w:type="dxa"/>
            <w:vMerge w:val="restart"/>
            <w:tcBorders>
              <w:top w:val="single" w:sz="4" w:space="0" w:color="auto"/>
              <w:left w:val="nil"/>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всего расходные обязательства </w:t>
            </w:r>
          </w:p>
        </w:tc>
        <w:tc>
          <w:tcPr>
            <w:tcW w:w="72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304,5</w:t>
            </w:r>
          </w:p>
        </w:tc>
        <w:tc>
          <w:tcPr>
            <w:tcW w:w="1120"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894"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1966" w:type="dxa"/>
            <w:vMerge w:val="restart"/>
            <w:tcBorders>
              <w:top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r>
      <w:tr w:rsidR="00F8551D"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p>
        </w:tc>
        <w:tc>
          <w:tcPr>
            <w:tcW w:w="1966" w:type="dxa"/>
            <w:vMerge/>
            <w:tcBorders>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r>
      <w:tr w:rsidR="00F8551D"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66" w:type="dxa"/>
            <w:vMerge/>
            <w:tcBorders>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r>
      <w:tr w:rsidR="00F8551D"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304,5</w:t>
            </w:r>
          </w:p>
        </w:tc>
        <w:tc>
          <w:tcPr>
            <w:tcW w:w="1120"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894"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1966" w:type="dxa"/>
            <w:vMerge/>
            <w:tcBorders>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r>
      <w:tr w:rsidR="00F8551D"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p>
        </w:tc>
        <w:tc>
          <w:tcPr>
            <w:tcW w:w="1966" w:type="dxa"/>
            <w:vMerge/>
            <w:tcBorders>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r>
      <w:tr w:rsidR="00F8551D"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p>
        </w:tc>
        <w:tc>
          <w:tcPr>
            <w:tcW w:w="1966" w:type="dxa"/>
            <w:vMerge/>
            <w:tcBorders>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r>
      <w:tr w:rsidR="00F8551D" w:rsidRPr="00DD38F4" w:rsidTr="00337BC0">
        <w:trPr>
          <w:trHeight w:val="531"/>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1301" w:type="dxa"/>
            <w:vMerge w:val="restart"/>
            <w:tcBorders>
              <w:top w:val="single" w:sz="4" w:space="0" w:color="auto"/>
              <w:left w:val="nil"/>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72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29"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0605</w:t>
            </w:r>
          </w:p>
        </w:tc>
        <w:tc>
          <w:tcPr>
            <w:tcW w:w="1291"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03300820600</w:t>
            </w:r>
          </w:p>
        </w:tc>
        <w:tc>
          <w:tcPr>
            <w:tcW w:w="60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244</w:t>
            </w:r>
          </w:p>
        </w:tc>
        <w:tc>
          <w:tcPr>
            <w:tcW w:w="1440" w:type="dxa"/>
            <w:tcBorders>
              <w:top w:val="single" w:sz="4" w:space="0" w:color="auto"/>
              <w:left w:val="nil"/>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304,5</w:t>
            </w:r>
          </w:p>
        </w:tc>
        <w:tc>
          <w:tcPr>
            <w:tcW w:w="1120"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894"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1966" w:type="dxa"/>
            <w:vMerge w:val="restart"/>
            <w:tcBorders>
              <w:top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r>
      <w:tr w:rsidR="00F8551D"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966" w:type="dxa"/>
            <w:vMerge/>
            <w:tcBorders>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r>
      <w:tr w:rsidR="00F8551D" w:rsidRPr="00DD38F4" w:rsidTr="00337BC0">
        <w:trPr>
          <w:trHeight w:val="215"/>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120"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94"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966" w:type="dxa"/>
            <w:vMerge/>
            <w:tcBorders>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r>
      <w:tr w:rsidR="00F8551D" w:rsidRPr="00DD38F4" w:rsidTr="00337BC0">
        <w:trPr>
          <w:trHeight w:val="158"/>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304,5</w:t>
            </w:r>
          </w:p>
        </w:tc>
        <w:tc>
          <w:tcPr>
            <w:tcW w:w="1120"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894"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412,0</w:t>
            </w:r>
          </w:p>
        </w:tc>
        <w:tc>
          <w:tcPr>
            <w:tcW w:w="1966" w:type="dxa"/>
            <w:vMerge/>
            <w:tcBorders>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r>
      <w:tr w:rsidR="00F8551D"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966" w:type="dxa"/>
            <w:vMerge/>
            <w:tcBorders>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r>
      <w:tr w:rsidR="00F8551D" w:rsidRPr="00DD38F4" w:rsidTr="00337BC0">
        <w:trPr>
          <w:trHeight w:val="300"/>
        </w:trPr>
        <w:tc>
          <w:tcPr>
            <w:tcW w:w="2561" w:type="dxa"/>
            <w:vMerge/>
            <w:tcBorders>
              <w:top w:val="single" w:sz="4" w:space="0" w:color="auto"/>
              <w:left w:val="single" w:sz="4" w:space="0" w:color="auto"/>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1301" w:type="dxa"/>
            <w:vMerge/>
            <w:tcBorders>
              <w:top w:val="single" w:sz="4" w:space="0" w:color="auto"/>
              <w:left w:val="nil"/>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29"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600" w:type="dxa"/>
            <w:tcBorders>
              <w:top w:val="single" w:sz="4" w:space="0" w:color="auto"/>
              <w:left w:val="nil"/>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440" w:type="dxa"/>
            <w:tcBorders>
              <w:top w:val="single" w:sz="4" w:space="0" w:color="auto"/>
              <w:left w:val="nil"/>
              <w:bottom w:val="single" w:sz="4" w:space="0" w:color="auto"/>
              <w:right w:val="single" w:sz="4" w:space="0" w:color="auto"/>
            </w:tcBorders>
          </w:tcPr>
          <w:p w:rsidR="00F8551D" w:rsidRPr="00DD38F4" w:rsidRDefault="00F8551D" w:rsidP="00337BC0">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Юридические </w:t>
            </w:r>
            <w:r w:rsidRPr="00DD38F4">
              <w:rPr>
                <w:rFonts w:ascii="Times New Roman" w:eastAsia="Times New Roman" w:hAnsi="Times New Roman" w:cs="Times New Roman"/>
                <w:sz w:val="20"/>
                <w:szCs w:val="20"/>
                <w:lang w:eastAsia="ru-RU"/>
              </w:rPr>
              <w:lastRenderedPageBreak/>
              <w:t>лица</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120"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894" w:type="dxa"/>
            <w:tcBorders>
              <w:top w:val="single" w:sz="4" w:space="0" w:color="auto"/>
              <w:left w:val="single" w:sz="4" w:space="0" w:color="auto"/>
              <w:bottom w:val="single" w:sz="4" w:space="0" w:color="auto"/>
              <w:right w:val="single" w:sz="4" w:space="0" w:color="auto"/>
            </w:tcBorders>
          </w:tcPr>
          <w:p w:rsidR="00F8551D" w:rsidRPr="00DD38F4" w:rsidRDefault="00F8551D" w:rsidP="00337BC0">
            <w:pPr>
              <w:spacing w:after="0" w:line="240" w:lineRule="auto"/>
              <w:jc w:val="center"/>
              <w:rPr>
                <w:rFonts w:ascii="Times New Roman" w:eastAsia="Times New Roman" w:hAnsi="Times New Roman" w:cs="Times New Roman"/>
                <w:sz w:val="20"/>
                <w:szCs w:val="20"/>
                <w:lang w:eastAsia="ru-RU"/>
              </w:rPr>
            </w:pPr>
          </w:p>
        </w:tc>
        <w:tc>
          <w:tcPr>
            <w:tcW w:w="1966" w:type="dxa"/>
            <w:vMerge/>
            <w:tcBorders>
              <w:bottom w:val="single" w:sz="4" w:space="0" w:color="auto"/>
              <w:right w:val="single" w:sz="4" w:space="0" w:color="auto"/>
            </w:tcBorders>
            <w:shd w:val="clear" w:color="auto" w:fill="auto"/>
          </w:tcPr>
          <w:p w:rsidR="00F8551D" w:rsidRPr="00DD38F4" w:rsidRDefault="00F8551D" w:rsidP="00337BC0">
            <w:pPr>
              <w:spacing w:after="0" w:line="240" w:lineRule="auto"/>
              <w:rPr>
                <w:rFonts w:ascii="Times New Roman" w:eastAsia="Times New Roman" w:hAnsi="Times New Roman" w:cs="Times New Roman"/>
                <w:sz w:val="20"/>
                <w:szCs w:val="20"/>
                <w:lang w:eastAsia="ru-RU"/>
              </w:rPr>
            </w:pPr>
          </w:p>
        </w:tc>
      </w:tr>
    </w:tbl>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t xml:space="preserve">Глава Белоярского сельсовета                                  А.С. Сабиров                          </w:t>
      </w: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16"/>
          <w:szCs w:val="16"/>
          <w:lang w:eastAsia="ru-RU"/>
        </w:rPr>
      </w:pPr>
      <w:r w:rsidRPr="00DD38F4">
        <w:rPr>
          <w:rFonts w:ascii="Times New Roman" w:eastAsia="Times New Roman" w:hAnsi="Times New Roman" w:cs="Times New Roman"/>
          <w:sz w:val="16"/>
          <w:szCs w:val="16"/>
          <w:lang w:eastAsia="ru-RU"/>
        </w:rPr>
        <w:t>Исп. Титова Александра Сергеевна     8(39151)9-72-15</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right"/>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                                                                                                                                                                                                                    Приложение 3 </w:t>
      </w:r>
    </w:p>
    <w:p w:rsidR="00DD38F4" w:rsidRPr="00DD38F4" w:rsidRDefault="00DD38F4" w:rsidP="00DD38F4">
      <w:pPr>
        <w:tabs>
          <w:tab w:val="left" w:pos="5400"/>
        </w:tabs>
        <w:spacing w:after="0" w:line="240" w:lineRule="auto"/>
        <w:ind w:left="10773"/>
        <w:jc w:val="right"/>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                      к постановлению Главы                       </w:t>
      </w:r>
    </w:p>
    <w:p w:rsidR="00DD38F4" w:rsidRPr="00DD38F4" w:rsidRDefault="00DD38F4" w:rsidP="00DD38F4">
      <w:pPr>
        <w:tabs>
          <w:tab w:val="left" w:pos="5400"/>
        </w:tabs>
        <w:spacing w:after="0" w:line="240" w:lineRule="auto"/>
        <w:ind w:left="10773"/>
        <w:jc w:val="right"/>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         Белоярского сельсовета</w:t>
      </w:r>
    </w:p>
    <w:p w:rsidR="00DD38F4" w:rsidRPr="00DD38F4" w:rsidRDefault="00DD38F4" w:rsidP="00DD38F4">
      <w:pPr>
        <w:tabs>
          <w:tab w:val="left" w:pos="5400"/>
        </w:tabs>
        <w:spacing w:after="0" w:line="240" w:lineRule="auto"/>
        <w:ind w:left="10773"/>
        <w:jc w:val="right"/>
        <w:rPr>
          <w:rFonts w:ascii="Times New Roman" w:eastAsia="Times New Roman" w:hAnsi="Times New Roman" w:cs="Times New Roman"/>
          <w:sz w:val="28"/>
          <w:szCs w:val="28"/>
          <w:lang w:eastAsia="ru-RU"/>
        </w:rPr>
      </w:pPr>
      <w:r w:rsidRPr="00DD38F4">
        <w:rPr>
          <w:rFonts w:ascii="Times New Roman" w:eastAsia="Times New Roman" w:hAnsi="Times New Roman" w:cs="Times New Roman"/>
          <w:sz w:val="20"/>
          <w:szCs w:val="20"/>
          <w:lang w:eastAsia="ru-RU"/>
        </w:rPr>
        <w:t xml:space="preserve">                             от 28.10.2024 г. №76-П</w:t>
      </w:r>
    </w:p>
    <w:p w:rsidR="00DD38F4" w:rsidRPr="00DD38F4" w:rsidRDefault="00DD38F4" w:rsidP="00DD38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t>Отчет об исполнении муниципальной программы</w:t>
      </w:r>
    </w:p>
    <w:p w:rsidR="00DD38F4" w:rsidRPr="00DD38F4" w:rsidRDefault="00DD38F4" w:rsidP="00DD38F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38F4">
        <w:rPr>
          <w:rFonts w:ascii="Times New Roman" w:eastAsia="Times New Roman" w:hAnsi="Times New Roman" w:cs="Times New Roman"/>
          <w:b/>
          <w:bCs/>
          <w:sz w:val="24"/>
          <w:szCs w:val="24"/>
          <w:lang w:eastAsia="ru-RU"/>
        </w:rPr>
        <w:t>«Защита населения и территории Белоярского сельсовета от чрезвычайных ситуаций природного и техногенного характера»</w:t>
      </w:r>
    </w:p>
    <w:p w:rsidR="00DD38F4" w:rsidRPr="00DD38F4" w:rsidRDefault="00DD38F4" w:rsidP="00DD38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t>(наименование программы)</w:t>
      </w:r>
    </w:p>
    <w:p w:rsidR="00DD38F4" w:rsidRPr="00DD38F4" w:rsidRDefault="00DD38F4" w:rsidP="00DD38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t>за период январь - сентябрь 2024  года (9 месяцев)</w:t>
      </w:r>
    </w:p>
    <w:p w:rsidR="00DD38F4" w:rsidRPr="00DD38F4" w:rsidRDefault="00DD38F4" w:rsidP="00DD38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7859" w:type="dxa"/>
        <w:tblInd w:w="-1168" w:type="dxa"/>
        <w:tblLayout w:type="fixed"/>
        <w:tblLook w:val="04A0" w:firstRow="1" w:lastRow="0" w:firstColumn="1" w:lastColumn="0" w:noHBand="0" w:noVBand="1"/>
      </w:tblPr>
      <w:tblGrid>
        <w:gridCol w:w="2265"/>
        <w:gridCol w:w="1557"/>
        <w:gridCol w:w="633"/>
        <w:gridCol w:w="645"/>
        <w:gridCol w:w="1276"/>
        <w:gridCol w:w="709"/>
        <w:gridCol w:w="1564"/>
        <w:gridCol w:w="1275"/>
        <w:gridCol w:w="1276"/>
        <w:gridCol w:w="1276"/>
        <w:gridCol w:w="849"/>
        <w:gridCol w:w="849"/>
        <w:gridCol w:w="2128"/>
        <w:gridCol w:w="1557"/>
      </w:tblGrid>
      <w:tr w:rsidR="00DD38F4" w:rsidRPr="00DD38F4" w:rsidTr="00337BC0">
        <w:trPr>
          <w:gridAfter w:val="1"/>
          <w:wAfter w:w="1557" w:type="dxa"/>
          <w:trHeight w:val="675"/>
        </w:trPr>
        <w:tc>
          <w:tcPr>
            <w:tcW w:w="2265" w:type="dxa"/>
            <w:vMerge w:val="restart"/>
            <w:tcBorders>
              <w:top w:val="single" w:sz="4" w:space="0" w:color="auto"/>
              <w:left w:val="single" w:sz="4" w:space="0" w:color="auto"/>
              <w:right w:val="single" w:sz="4" w:space="0" w:color="auto"/>
            </w:tcBorders>
            <w:shd w:val="clear" w:color="auto" w:fill="auto"/>
            <w:vAlign w:val="center"/>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Наименование  программы, подпрограммы, отдельного мероприятия</w:t>
            </w:r>
          </w:p>
        </w:tc>
        <w:tc>
          <w:tcPr>
            <w:tcW w:w="1557" w:type="dxa"/>
            <w:vMerge w:val="restart"/>
            <w:tcBorders>
              <w:top w:val="single" w:sz="4" w:space="0" w:color="auto"/>
              <w:left w:val="single" w:sz="4" w:space="0" w:color="auto"/>
              <w:right w:val="single" w:sz="4" w:space="0" w:color="auto"/>
            </w:tcBorders>
            <w:shd w:val="clear" w:color="auto" w:fill="auto"/>
            <w:vAlign w:val="center"/>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Наименование ГРБС</w:t>
            </w:r>
          </w:p>
        </w:tc>
        <w:tc>
          <w:tcPr>
            <w:tcW w:w="3263" w:type="dxa"/>
            <w:gridSpan w:val="4"/>
            <w:tcBorders>
              <w:top w:val="single" w:sz="4" w:space="0" w:color="auto"/>
              <w:left w:val="nil"/>
              <w:bottom w:val="single" w:sz="4" w:space="0" w:color="auto"/>
              <w:right w:val="single" w:sz="4" w:space="0" w:color="auto"/>
            </w:tcBorders>
            <w:shd w:val="clear" w:color="auto" w:fill="auto"/>
            <w:vAlign w:val="center"/>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Код бюджетной классификации </w:t>
            </w:r>
          </w:p>
        </w:tc>
        <w:tc>
          <w:tcPr>
            <w:tcW w:w="1564"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Источники финансирования</w:t>
            </w:r>
          </w:p>
        </w:tc>
        <w:tc>
          <w:tcPr>
            <w:tcW w:w="55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Расходы текущего года</w:t>
            </w:r>
            <w:r w:rsidRPr="00DD38F4">
              <w:rPr>
                <w:rFonts w:ascii="Times New Roman" w:eastAsia="Times New Roman" w:hAnsi="Times New Roman" w:cs="Times New Roman"/>
                <w:sz w:val="20"/>
                <w:szCs w:val="20"/>
                <w:lang w:eastAsia="ru-RU"/>
              </w:rPr>
              <w:br/>
              <w:t>(тыс. руб.)</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Достигнутые результаты от реализованных программных мероприятий (в натуральном выражении), эффект    </w:t>
            </w:r>
          </w:p>
        </w:tc>
      </w:tr>
      <w:tr w:rsidR="00DD38F4" w:rsidRPr="00DD38F4" w:rsidTr="00337BC0">
        <w:trPr>
          <w:gridAfter w:val="1"/>
          <w:wAfter w:w="1557" w:type="dxa"/>
          <w:trHeight w:val="536"/>
        </w:trPr>
        <w:tc>
          <w:tcPr>
            <w:tcW w:w="2265" w:type="dxa"/>
            <w:vMerge/>
            <w:tcBorders>
              <w:left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single" w:sz="4" w:space="0" w:color="auto"/>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vMerge w:val="restart"/>
            <w:tcBorders>
              <w:top w:val="nil"/>
              <w:left w:val="nil"/>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ГРБС</w:t>
            </w:r>
          </w:p>
        </w:tc>
        <w:tc>
          <w:tcPr>
            <w:tcW w:w="645" w:type="dxa"/>
            <w:vMerge w:val="restart"/>
            <w:tcBorders>
              <w:top w:val="nil"/>
              <w:left w:val="nil"/>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roofErr w:type="spellStart"/>
            <w:r w:rsidRPr="00DD38F4">
              <w:rPr>
                <w:rFonts w:ascii="Times New Roman" w:eastAsia="Times New Roman" w:hAnsi="Times New Roman" w:cs="Times New Roman"/>
                <w:sz w:val="20"/>
                <w:szCs w:val="20"/>
                <w:lang w:eastAsia="ru-RU"/>
              </w:rPr>
              <w:t>Рз</w:t>
            </w:r>
            <w:proofErr w:type="spellEnd"/>
            <w:r w:rsidRPr="00DD38F4">
              <w:rPr>
                <w:rFonts w:ascii="Times New Roman" w:eastAsia="Times New Roman" w:hAnsi="Times New Roman" w:cs="Times New Roman"/>
                <w:sz w:val="20"/>
                <w:szCs w:val="20"/>
                <w:lang w:eastAsia="ru-RU"/>
              </w:rPr>
              <w:br/>
            </w:r>
            <w:proofErr w:type="spellStart"/>
            <w:proofErr w:type="gramStart"/>
            <w:r w:rsidRPr="00DD38F4">
              <w:rPr>
                <w:rFonts w:ascii="Times New Roman" w:eastAsia="Times New Roman" w:hAnsi="Times New Roman" w:cs="Times New Roman"/>
                <w:sz w:val="20"/>
                <w:szCs w:val="20"/>
                <w:lang w:eastAsia="ru-RU"/>
              </w:rPr>
              <w:t>Пр</w:t>
            </w:r>
            <w:proofErr w:type="spellEnd"/>
            <w:proofErr w:type="gramEnd"/>
          </w:p>
        </w:tc>
        <w:tc>
          <w:tcPr>
            <w:tcW w:w="1276" w:type="dxa"/>
            <w:vMerge w:val="restart"/>
            <w:tcBorders>
              <w:top w:val="nil"/>
              <w:left w:val="nil"/>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ЦСР</w:t>
            </w:r>
          </w:p>
        </w:tc>
        <w:tc>
          <w:tcPr>
            <w:tcW w:w="709" w:type="dxa"/>
            <w:vMerge w:val="restart"/>
            <w:tcBorders>
              <w:top w:val="nil"/>
              <w:left w:val="nil"/>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ВР</w:t>
            </w:r>
          </w:p>
        </w:tc>
        <w:tc>
          <w:tcPr>
            <w:tcW w:w="1564"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План на 2024</w:t>
            </w: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год</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Январь-сентябрь 2024 года</w:t>
            </w:r>
          </w:p>
        </w:tc>
        <w:tc>
          <w:tcPr>
            <w:tcW w:w="1698" w:type="dxa"/>
            <w:gridSpan w:val="2"/>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Плановый период</w:t>
            </w:r>
            <w:r w:rsidRPr="00DD38F4">
              <w:rPr>
                <w:rFonts w:ascii="Times New Roman" w:eastAsia="Times New Roman" w:hAnsi="Times New Roman" w:cs="Times New Roman"/>
                <w:sz w:val="20"/>
                <w:szCs w:val="20"/>
                <w:lang w:eastAsia="ru-RU"/>
              </w:rPr>
              <w:tab/>
            </w: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ab/>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98"/>
        </w:trPr>
        <w:tc>
          <w:tcPr>
            <w:tcW w:w="2265" w:type="dxa"/>
            <w:vMerge/>
            <w:tcBorders>
              <w:left w:val="single" w:sz="4" w:space="0" w:color="auto"/>
              <w:bottom w:val="single" w:sz="4" w:space="0" w:color="000000"/>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single" w:sz="4" w:space="0" w:color="auto"/>
              <w:bottom w:val="single" w:sz="4" w:space="0" w:color="000000"/>
              <w:right w:val="single" w:sz="4" w:space="0" w:color="auto"/>
            </w:tcBorders>
            <w:vAlign w:val="center"/>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факт</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16"/>
                <w:szCs w:val="16"/>
                <w:lang w:eastAsia="ru-RU"/>
              </w:rPr>
            </w:pPr>
            <w:r w:rsidRPr="00DD38F4">
              <w:rPr>
                <w:rFonts w:ascii="Times New Roman" w:eastAsia="Times New Roman" w:hAnsi="Times New Roman" w:cs="Times New Roman"/>
                <w:sz w:val="16"/>
                <w:szCs w:val="16"/>
                <w:lang w:eastAsia="ru-RU"/>
              </w:rPr>
              <w:t>2025</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16"/>
                <w:szCs w:val="16"/>
                <w:lang w:eastAsia="ru-RU"/>
              </w:rPr>
            </w:pPr>
            <w:r w:rsidRPr="00DD38F4">
              <w:rPr>
                <w:rFonts w:ascii="Times New Roman" w:eastAsia="Times New Roman" w:hAnsi="Times New Roman" w:cs="Times New Roman"/>
                <w:sz w:val="16"/>
                <w:szCs w:val="16"/>
                <w:lang w:eastAsia="ru-RU"/>
              </w:rPr>
              <w:t>2026</w:t>
            </w: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val="restart"/>
            <w:tcBorders>
              <w:top w:val="single" w:sz="4" w:space="0" w:color="auto"/>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Муниципальная программа «Защита населения и территории</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b/>
                <w:sz w:val="20"/>
                <w:szCs w:val="20"/>
                <w:lang w:eastAsia="ru-RU"/>
              </w:rPr>
              <w:t>Белоярского сельсовета от чрезвычайных ситуаций природного и техногенного характера»</w:t>
            </w: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расходные обязательства</w:t>
            </w: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1167,1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1537,5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840,7</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1184,2</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1184,2</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370,4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259,9</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172,0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172,0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1167,1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1167,1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580,8</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1012,2</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1012,2</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1167,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1537,5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540,7</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1184,2</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1184,2</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370,4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259,9</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172,0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172,0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1167,1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1167,1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580,8</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1012,2</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1012,2</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415"/>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b/>
                <w:sz w:val="20"/>
                <w:szCs w:val="20"/>
                <w:lang w:eastAsia="ru-RU"/>
              </w:rPr>
              <w:t>Подпрограмма 1</w:t>
            </w:r>
            <w:r w:rsidRPr="00DD38F4">
              <w:rPr>
                <w:rFonts w:ascii="Times New Roman" w:eastAsia="Times New Roman" w:hAnsi="Times New Roman" w:cs="Times New Roman"/>
                <w:sz w:val="20"/>
                <w:szCs w:val="20"/>
                <w:lang w:eastAsia="ru-RU"/>
              </w:rPr>
              <w:t xml:space="preserve"> «Обеспечение первичных мер </w:t>
            </w:r>
            <w:r w:rsidRPr="00DD38F4">
              <w:rPr>
                <w:rFonts w:ascii="Times New Roman" w:eastAsia="Times New Roman" w:hAnsi="Times New Roman" w:cs="Times New Roman"/>
                <w:sz w:val="20"/>
                <w:szCs w:val="20"/>
                <w:lang w:eastAsia="ru-RU"/>
              </w:rPr>
              <w:lastRenderedPageBreak/>
              <w:t>пожарной безопасности на территории Белоярского сельсовета»</w:t>
            </w: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lastRenderedPageBreak/>
              <w:t xml:space="preserve">всего расходные обязательства </w:t>
            </w: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1532,5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835,7</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1179,2</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color w:val="000000" w:themeColor="text1"/>
                <w:sz w:val="20"/>
                <w:szCs w:val="20"/>
                <w:lang w:eastAsia="ru-RU"/>
              </w:rPr>
            </w:pPr>
            <w:r w:rsidRPr="00DD38F4">
              <w:rPr>
                <w:rFonts w:ascii="Times New Roman" w:eastAsia="Times New Roman" w:hAnsi="Times New Roman" w:cs="Times New Roman"/>
                <w:b/>
                <w:color w:val="000000" w:themeColor="text1"/>
                <w:sz w:val="20"/>
                <w:szCs w:val="20"/>
                <w:lang w:eastAsia="ru-RU"/>
              </w:rPr>
              <w:t>1179,2</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370,4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259,9</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172,0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172,0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1162,1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1162,1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575,8</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1012,1</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1012,1</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Pr>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Юридические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val="restart"/>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450"/>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802</w:t>
            </w: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0310</w:t>
            </w: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021000000</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1162,1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1532,5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566,4</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1179,2</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1179,2</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370,4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259,9</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172,0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172,0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1162,1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1162,1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575,8</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1012,2</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1012,2</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884"/>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563"/>
        </w:trPr>
        <w:tc>
          <w:tcPr>
            <w:tcW w:w="2265" w:type="dxa"/>
            <w:vMerge w:val="restart"/>
            <w:tcBorders>
              <w:top w:val="single" w:sz="4" w:space="0" w:color="auto"/>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Мероприятие подпрограммы 1.1. Расходы на обеспечение первичных мер пожарной безопасности за счет средств поселения</w:t>
            </w: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расходные обязательства</w:t>
            </w: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434,2</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812,1</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812,1</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7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434,2</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812,1</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812,1</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val="restart"/>
            <w:tcBorders>
              <w:top w:val="single" w:sz="4" w:space="0" w:color="auto"/>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val="en-US" w:eastAsia="ru-RU"/>
              </w:rPr>
            </w:pPr>
            <w:r w:rsidRPr="00DD38F4">
              <w:rPr>
                <w:rFonts w:ascii="Times New Roman" w:eastAsia="Times New Roman" w:hAnsi="Times New Roman" w:cs="Times New Roman"/>
                <w:sz w:val="20"/>
                <w:szCs w:val="20"/>
                <w:lang w:val="en-US" w:eastAsia="ru-RU"/>
              </w:rPr>
              <w:t>0310</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val="en-US" w:eastAsia="ru-RU"/>
              </w:rPr>
              <w:t>02</w:t>
            </w:r>
            <w:r w:rsidRPr="00DD38F4">
              <w:rPr>
                <w:rFonts w:ascii="Times New Roman" w:eastAsia="Times New Roman" w:hAnsi="Times New Roman" w:cs="Times New Roman"/>
                <w:sz w:val="20"/>
                <w:szCs w:val="20"/>
                <w:lang w:eastAsia="ru-RU"/>
              </w:rPr>
              <w:t>100</w:t>
            </w:r>
            <w:r w:rsidRPr="00DD38F4">
              <w:rPr>
                <w:rFonts w:ascii="Times New Roman" w:eastAsia="Times New Roman" w:hAnsi="Times New Roman" w:cs="Times New Roman"/>
                <w:sz w:val="20"/>
                <w:szCs w:val="20"/>
                <w:lang w:val="en-US" w:eastAsia="ru-RU"/>
              </w:rPr>
              <w:t>931</w:t>
            </w:r>
            <w:r w:rsidRPr="00DD38F4">
              <w:rPr>
                <w:rFonts w:ascii="Times New Roman" w:eastAsia="Times New Roman" w:hAnsi="Times New Roman" w:cs="Times New Roman"/>
                <w:sz w:val="20"/>
                <w:szCs w:val="20"/>
                <w:lang w:eastAsia="ru-RU"/>
              </w:rPr>
              <w:t>10</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120</w:t>
            </w: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tabs>
                <w:tab w:val="left" w:pos="282"/>
                <w:tab w:val="center" w:pos="530"/>
              </w:tabs>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434,2</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812,0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812,0</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Выплата заработной платы </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Приобретение ГСМ, материальных запасов</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val="en-US" w:eastAsia="ru-RU"/>
              </w:rPr>
            </w:pPr>
            <w:r w:rsidRPr="00DD38F4">
              <w:rPr>
                <w:rFonts w:ascii="Times New Roman" w:eastAsia="Times New Roman" w:hAnsi="Times New Roman" w:cs="Times New Roman"/>
                <w:color w:val="000000" w:themeColor="text1"/>
                <w:sz w:val="20"/>
                <w:szCs w:val="20"/>
                <w:lang w:eastAsia="ru-RU"/>
              </w:rPr>
              <w:t>812,1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434,2</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812,0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812,0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6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0310</w:t>
            </w: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0210093110</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244</w:t>
            </w: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286,4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89,9</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186,0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186,0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40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val="en-US"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3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tabs>
                <w:tab w:val="left" w:pos="212"/>
                <w:tab w:val="center" w:pos="388"/>
              </w:tabs>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16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286,4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89,9</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186,0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186,0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74"/>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val="en-US"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420"/>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75"/>
        </w:trPr>
        <w:tc>
          <w:tcPr>
            <w:tcW w:w="2265" w:type="dxa"/>
            <w:vMerge w:val="restart"/>
            <w:tcBorders>
              <w:top w:val="single" w:sz="4" w:space="0" w:color="auto"/>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Мероприятие подпрограммы 1.2. Расходы на обеспечение первичных мер пожарной безопасности </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(за счет сре</w:t>
            </w:r>
            <w:proofErr w:type="gramStart"/>
            <w:r w:rsidRPr="00DD38F4">
              <w:rPr>
                <w:rFonts w:ascii="Times New Roman" w:eastAsia="Times New Roman" w:hAnsi="Times New Roman" w:cs="Times New Roman"/>
                <w:sz w:val="20"/>
                <w:szCs w:val="20"/>
                <w:lang w:eastAsia="ru-RU"/>
              </w:rPr>
              <w:t>дств кр</w:t>
            </w:r>
            <w:proofErr w:type="gramEnd"/>
            <w:r w:rsidRPr="00DD38F4">
              <w:rPr>
                <w:rFonts w:ascii="Times New Roman" w:eastAsia="Times New Roman" w:hAnsi="Times New Roman" w:cs="Times New Roman"/>
                <w:sz w:val="20"/>
                <w:szCs w:val="20"/>
                <w:lang w:eastAsia="ru-RU"/>
              </w:rPr>
              <w:t>аевой субсидии)</w:t>
            </w: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 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271,6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147,5</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181,1</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181,1</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минерализованных противопожарных полос</w:t>
            </w:r>
          </w:p>
        </w:tc>
      </w:tr>
      <w:tr w:rsidR="00DD38F4" w:rsidRPr="00DD38F4" w:rsidTr="00337BC0">
        <w:trPr>
          <w:gridAfter w:val="1"/>
          <w:wAfter w:w="1557" w:type="dxa"/>
          <w:trHeight w:val="25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0310</w:t>
            </w: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02100</w:t>
            </w:r>
            <w:r w:rsidRPr="00DD38F4">
              <w:rPr>
                <w:rFonts w:ascii="Times New Roman" w:eastAsia="Times New Roman" w:hAnsi="Times New Roman" w:cs="Times New Roman"/>
                <w:sz w:val="20"/>
                <w:szCs w:val="20"/>
                <w:lang w:val="en-US" w:eastAsia="ru-RU"/>
              </w:rPr>
              <w:t>S</w:t>
            </w:r>
            <w:r w:rsidRPr="00DD38F4">
              <w:rPr>
                <w:rFonts w:ascii="Times New Roman" w:eastAsia="Times New Roman" w:hAnsi="Times New Roman" w:cs="Times New Roman"/>
                <w:sz w:val="20"/>
                <w:szCs w:val="20"/>
                <w:lang w:eastAsia="ru-RU"/>
              </w:rPr>
              <w:t>4120</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244</w:t>
            </w: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5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258,0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147,5</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172,0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172,0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7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817"/>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150"/>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83"/>
        </w:trPr>
        <w:tc>
          <w:tcPr>
            <w:tcW w:w="2265" w:type="dxa"/>
            <w:vMerge w:val="restart"/>
            <w:tcBorders>
              <w:top w:val="single" w:sz="4" w:space="0" w:color="auto"/>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(за счет местного софинансирования)</w:t>
            </w: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расходные обязательства</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w:t>
            </w:r>
          </w:p>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 </w:t>
            </w:r>
            <w:proofErr w:type="gramStart"/>
            <w:r w:rsidRPr="00DD38F4">
              <w:rPr>
                <w:rFonts w:ascii="Times New Roman" w:eastAsia="Times New Roman" w:hAnsi="Times New Roman" w:cs="Times New Roman"/>
                <w:sz w:val="20"/>
                <w:szCs w:val="20"/>
                <w:lang w:eastAsia="ru-RU"/>
              </w:rPr>
              <w:t>числе</w:t>
            </w:r>
            <w:proofErr w:type="gramEnd"/>
            <w:r w:rsidRPr="00DD38F4">
              <w:rPr>
                <w:rFonts w:ascii="Times New Roman" w:eastAsia="Times New Roman" w:hAnsi="Times New Roman" w:cs="Times New Roman"/>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7,8</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9,1</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9,1</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5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7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9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7,8</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9,1</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9,1</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42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48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421"/>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633" w:type="dxa"/>
            <w:tcBorders>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45" w:type="dxa"/>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0310</w:t>
            </w:r>
          </w:p>
        </w:tc>
        <w:tc>
          <w:tcPr>
            <w:tcW w:w="1276" w:type="dxa"/>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02100</w:t>
            </w:r>
            <w:r w:rsidRPr="00DD38F4">
              <w:rPr>
                <w:rFonts w:ascii="Times New Roman" w:eastAsia="Times New Roman" w:hAnsi="Times New Roman" w:cs="Times New Roman"/>
                <w:sz w:val="20"/>
                <w:szCs w:val="20"/>
                <w:lang w:val="en-US" w:eastAsia="ru-RU"/>
              </w:rPr>
              <w:t>S</w:t>
            </w:r>
            <w:r w:rsidRPr="00DD38F4">
              <w:rPr>
                <w:rFonts w:ascii="Times New Roman" w:eastAsia="Times New Roman" w:hAnsi="Times New Roman" w:cs="Times New Roman"/>
                <w:sz w:val="20"/>
                <w:szCs w:val="20"/>
                <w:lang w:eastAsia="ru-RU"/>
              </w:rPr>
              <w:t>4120</w:t>
            </w:r>
          </w:p>
        </w:tc>
        <w:tc>
          <w:tcPr>
            <w:tcW w:w="709" w:type="dxa"/>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240</w:t>
            </w:r>
          </w:p>
        </w:tc>
        <w:tc>
          <w:tcPr>
            <w:tcW w:w="1564" w:type="dxa"/>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w:t>
            </w:r>
          </w:p>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 </w:t>
            </w:r>
            <w:proofErr w:type="gramStart"/>
            <w:r w:rsidRPr="00DD38F4">
              <w:rPr>
                <w:rFonts w:ascii="Times New Roman" w:eastAsia="Times New Roman" w:hAnsi="Times New Roman" w:cs="Times New Roman"/>
                <w:sz w:val="20"/>
                <w:szCs w:val="20"/>
                <w:lang w:eastAsia="ru-RU"/>
              </w:rPr>
              <w:t>числе</w:t>
            </w:r>
            <w:proofErr w:type="gramEnd"/>
            <w:r w:rsidRPr="00DD38F4">
              <w:rPr>
                <w:rFonts w:ascii="Times New Roman" w:eastAsia="Times New Roman" w:hAnsi="Times New Roman" w:cs="Times New Roman"/>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7,8</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9,1</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9,1</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roofErr w:type="spellStart"/>
            <w:r w:rsidRPr="00DD38F4">
              <w:rPr>
                <w:rFonts w:ascii="Times New Roman" w:eastAsia="Times New Roman" w:hAnsi="Times New Roman" w:cs="Times New Roman"/>
                <w:sz w:val="20"/>
                <w:szCs w:val="20"/>
                <w:lang w:eastAsia="ru-RU"/>
              </w:rPr>
              <w:t>Софинансирование</w:t>
            </w:r>
            <w:proofErr w:type="spellEnd"/>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18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49"/>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4"/>
                <w:szCs w:val="24"/>
                <w:lang w:eastAsia="ru-RU"/>
              </w:rPr>
            </w:pPr>
            <w:r w:rsidRPr="00DD38F4">
              <w:rPr>
                <w:rFonts w:ascii="Times New Roman" w:eastAsia="Times New Roman" w:hAnsi="Times New Roman" w:cs="Times New Roman"/>
                <w:color w:val="000000" w:themeColor="text1"/>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49"/>
        </w:trPr>
        <w:tc>
          <w:tcPr>
            <w:tcW w:w="2265" w:type="dxa"/>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7,8</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9,1</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9,1</w:t>
            </w:r>
          </w:p>
        </w:tc>
        <w:tc>
          <w:tcPr>
            <w:tcW w:w="2128" w:type="dxa"/>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00"/>
        </w:trPr>
        <w:tc>
          <w:tcPr>
            <w:tcW w:w="2265" w:type="dxa"/>
            <w:vMerge w:val="restart"/>
            <w:tcBorders>
              <w:top w:val="single" w:sz="4" w:space="0" w:color="auto"/>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Мероприятие 1.3</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Расходы на обеспечение первичных мер пожарной безопасности за счет средств поселения</w:t>
            </w: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112,4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112,4</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color w:val="000000" w:themeColor="text1"/>
                <w:sz w:val="20"/>
                <w:szCs w:val="20"/>
                <w:lang w:eastAsia="ru-RU"/>
              </w:rPr>
            </w:pPr>
            <w:r w:rsidRPr="00DD38F4">
              <w:rPr>
                <w:rFonts w:ascii="Times New Roman" w:eastAsia="Times New Roman" w:hAnsi="Times New Roman" w:cs="Times New Roman"/>
                <w:color w:val="000000" w:themeColor="text1"/>
                <w:sz w:val="20"/>
                <w:szCs w:val="20"/>
                <w:lang w:eastAsia="ru-RU"/>
              </w:rPr>
              <w:t>0,0</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на частичную компенсацию расходов на повышение оплаты труда</w:t>
            </w:r>
          </w:p>
        </w:tc>
      </w:tr>
      <w:tr w:rsidR="00DD38F4" w:rsidRPr="00DD38F4" w:rsidTr="00337BC0">
        <w:trPr>
          <w:gridAfter w:val="1"/>
          <w:wAfter w:w="1557" w:type="dxa"/>
          <w:trHeight w:val="36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0310</w:t>
            </w: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0210027240</w:t>
            </w: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120</w:t>
            </w: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23"/>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112,4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112,4</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71"/>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71"/>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2128" w:type="dxa"/>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71"/>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2128" w:type="dxa"/>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418"/>
        </w:trPr>
        <w:tc>
          <w:tcPr>
            <w:tcW w:w="2265" w:type="dxa"/>
            <w:vMerge w:val="restart"/>
            <w:tcBorders>
              <w:top w:val="single" w:sz="4" w:space="0" w:color="auto"/>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Мероприятие 1.4</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Расходы на </w:t>
            </w:r>
            <w:r w:rsidRPr="00DD38F4">
              <w:rPr>
                <w:rFonts w:ascii="Times New Roman" w:eastAsia="Times New Roman" w:hAnsi="Times New Roman" w:cs="Times New Roman"/>
                <w:sz w:val="20"/>
                <w:szCs w:val="20"/>
                <w:lang w:eastAsia="ru-RU"/>
              </w:rPr>
              <w:lastRenderedPageBreak/>
              <w:t>обеспечение первичных мер пожарной безопасности</w:t>
            </w: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44,0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Приобретение материальных </w:t>
            </w:r>
            <w:r w:rsidRPr="00DD38F4">
              <w:rPr>
                <w:rFonts w:ascii="Times New Roman" w:eastAsia="Times New Roman" w:hAnsi="Times New Roman" w:cs="Times New Roman"/>
                <w:sz w:val="20"/>
                <w:szCs w:val="20"/>
                <w:lang w:eastAsia="ru-RU"/>
              </w:rPr>
              <w:lastRenderedPageBreak/>
              <w:t>запасов</w:t>
            </w:r>
          </w:p>
        </w:tc>
      </w:tr>
      <w:tr w:rsidR="00DD38F4" w:rsidRPr="00DD38F4" w:rsidTr="00337BC0">
        <w:trPr>
          <w:gridAfter w:val="1"/>
          <w:wAfter w:w="1557" w:type="dxa"/>
          <w:trHeight w:val="457"/>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0310</w:t>
            </w: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0210093130</w:t>
            </w: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240</w:t>
            </w: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523"/>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6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44,0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48"/>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48"/>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435"/>
        </w:trPr>
        <w:tc>
          <w:tcPr>
            <w:tcW w:w="16302" w:type="dxa"/>
            <w:gridSpan w:val="13"/>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15"/>
        </w:trPr>
        <w:tc>
          <w:tcPr>
            <w:tcW w:w="2265" w:type="dxa"/>
            <w:vMerge w:val="restart"/>
            <w:tcBorders>
              <w:top w:val="single" w:sz="4" w:space="0" w:color="auto"/>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Подпрограмма 3.</w:t>
            </w:r>
          </w:p>
          <w:p w:rsidR="00DD38F4" w:rsidRPr="00DD38F4" w:rsidRDefault="00DD38F4" w:rsidP="00DD38F4">
            <w:pPr>
              <w:spacing w:after="0" w:line="240" w:lineRule="auto"/>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Профилактика терроризма и экстремизма на территории сельсовета</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расходные обязательства</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Всего, в том</w:t>
            </w:r>
          </w:p>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 xml:space="preserve"> </w:t>
            </w:r>
            <w:proofErr w:type="gramStart"/>
            <w:r w:rsidRPr="00DD38F4">
              <w:rPr>
                <w:rFonts w:ascii="Times New Roman" w:eastAsia="Times New Roman" w:hAnsi="Times New Roman" w:cs="Times New Roman"/>
                <w:b/>
                <w:sz w:val="20"/>
                <w:szCs w:val="20"/>
                <w:lang w:eastAsia="ru-RU"/>
              </w:rPr>
              <w:t>числе</w:t>
            </w:r>
            <w:proofErr w:type="gramEnd"/>
            <w:r w:rsidRPr="00DD38F4">
              <w:rPr>
                <w:rFonts w:ascii="Times New Roman" w:eastAsia="Times New Roman" w:hAnsi="Times New Roman" w:cs="Times New Roman"/>
                <w:b/>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5,0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5,0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5,0</w:t>
            </w:r>
          </w:p>
        </w:tc>
        <w:tc>
          <w:tcPr>
            <w:tcW w:w="2128"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13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192"/>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2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4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705"/>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55"/>
        </w:trPr>
        <w:tc>
          <w:tcPr>
            <w:tcW w:w="2265" w:type="dxa"/>
            <w:vMerge w:val="restart"/>
            <w:tcBorders>
              <w:top w:val="single" w:sz="4" w:space="0" w:color="auto"/>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0113</w:t>
            </w: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0220000000</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240</w:t>
            </w: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w:t>
            </w:r>
          </w:p>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 </w:t>
            </w:r>
            <w:proofErr w:type="gramStart"/>
            <w:r w:rsidRPr="00DD38F4">
              <w:rPr>
                <w:rFonts w:ascii="Times New Roman" w:eastAsia="Times New Roman" w:hAnsi="Times New Roman" w:cs="Times New Roman"/>
                <w:sz w:val="20"/>
                <w:szCs w:val="20"/>
                <w:lang w:eastAsia="ru-RU"/>
              </w:rPr>
              <w:t>числе</w:t>
            </w:r>
            <w:proofErr w:type="gramEnd"/>
            <w:r w:rsidRPr="00DD38F4">
              <w:rPr>
                <w:rFonts w:ascii="Times New Roman" w:eastAsia="Times New Roman" w:hAnsi="Times New Roman" w:cs="Times New Roman"/>
                <w:sz w:val="20"/>
                <w:szCs w:val="20"/>
                <w:lang w:eastAsia="ru-RU"/>
              </w:rPr>
              <w:t>:</w:t>
            </w:r>
          </w:p>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2128" w:type="dxa"/>
            <w:vMerge w:val="restart"/>
            <w:tcBorders>
              <w:top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5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270"/>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2128" w:type="dxa"/>
            <w:vMerge/>
            <w:tcBorders>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4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2128" w:type="dxa"/>
            <w:vMerge/>
            <w:tcBorders>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gridAfter w:val="1"/>
          <w:wAfter w:w="1557" w:type="dxa"/>
          <w:trHeight w:val="375"/>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2128" w:type="dxa"/>
            <w:vMerge/>
            <w:tcBorders>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bl>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6302" w:type="dxa"/>
        <w:tblInd w:w="-1168" w:type="dxa"/>
        <w:tblLayout w:type="fixed"/>
        <w:tblLook w:val="04A0" w:firstRow="1" w:lastRow="0" w:firstColumn="1" w:lastColumn="0" w:noHBand="0" w:noVBand="1"/>
      </w:tblPr>
      <w:tblGrid>
        <w:gridCol w:w="2265"/>
        <w:gridCol w:w="1557"/>
        <w:gridCol w:w="633"/>
        <w:gridCol w:w="645"/>
        <w:gridCol w:w="1276"/>
        <w:gridCol w:w="709"/>
        <w:gridCol w:w="1564"/>
        <w:gridCol w:w="1275"/>
        <w:gridCol w:w="1276"/>
        <w:gridCol w:w="1276"/>
        <w:gridCol w:w="992"/>
        <w:gridCol w:w="992"/>
        <w:gridCol w:w="1842"/>
      </w:tblGrid>
      <w:tr w:rsidR="00DD38F4" w:rsidRPr="00DD38F4" w:rsidTr="00337BC0">
        <w:trPr>
          <w:trHeight w:val="315"/>
        </w:trPr>
        <w:tc>
          <w:tcPr>
            <w:tcW w:w="2265" w:type="dxa"/>
            <w:vMerge w:val="restart"/>
            <w:tcBorders>
              <w:top w:val="single" w:sz="4" w:space="0" w:color="auto"/>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Мероприятия подпрограммы:</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3.1 Изготовление печатных памяток, плакатов, листовок по тематике противодействия экстремизма и терроризма</w:t>
            </w:r>
          </w:p>
        </w:tc>
        <w:tc>
          <w:tcPr>
            <w:tcW w:w="1557" w:type="dxa"/>
            <w:vMerge w:val="restart"/>
            <w:tcBorders>
              <w:top w:val="single" w:sz="4" w:space="0" w:color="auto"/>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расходные обязательства</w:t>
            </w:r>
          </w:p>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Всего, в том</w:t>
            </w:r>
          </w:p>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 xml:space="preserve"> </w:t>
            </w:r>
            <w:proofErr w:type="gramStart"/>
            <w:r w:rsidRPr="00DD38F4">
              <w:rPr>
                <w:rFonts w:ascii="Times New Roman" w:eastAsia="Times New Roman" w:hAnsi="Times New Roman" w:cs="Times New Roman"/>
                <w:b/>
                <w:sz w:val="20"/>
                <w:szCs w:val="20"/>
                <w:lang w:eastAsia="ru-RU"/>
              </w:rPr>
              <w:t>числе</w:t>
            </w:r>
            <w:proofErr w:type="gramEnd"/>
            <w:r w:rsidRPr="00DD38F4">
              <w:rPr>
                <w:rFonts w:ascii="Times New Roman" w:eastAsia="Times New Roman" w:hAnsi="Times New Roman" w:cs="Times New Roman"/>
                <w:b/>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r w:rsidRPr="00DD38F4">
              <w:rPr>
                <w:rFonts w:ascii="Times New Roman" w:eastAsia="Times New Roman" w:hAnsi="Times New Roman" w:cs="Times New Roman"/>
                <w:b/>
                <w:sz w:val="20"/>
                <w:szCs w:val="20"/>
                <w:lang w:eastAsia="ru-RU"/>
              </w:rPr>
              <w:t>5,0</w:t>
            </w:r>
          </w:p>
          <w:p w:rsidR="00DD38F4" w:rsidRPr="00DD38F4" w:rsidRDefault="00DD38F4" w:rsidP="00DD38F4">
            <w:pPr>
              <w:spacing w:after="0" w:line="240" w:lineRule="auto"/>
              <w:jc w:val="center"/>
              <w:rPr>
                <w:rFonts w:ascii="Times New Roman" w:eastAsia="Times New Roman" w:hAnsi="Times New Roman" w:cs="Times New Roman"/>
                <w:b/>
                <w:sz w:val="20"/>
                <w:szCs w:val="20"/>
                <w:lang w:eastAsia="ru-RU"/>
              </w:rPr>
            </w:pPr>
          </w:p>
        </w:tc>
        <w:tc>
          <w:tcPr>
            <w:tcW w:w="1842" w:type="dxa"/>
            <w:vMerge w:val="restart"/>
            <w:tcBorders>
              <w:top w:val="single" w:sz="4" w:space="0" w:color="auto"/>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8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2"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328"/>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842"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225"/>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842"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499"/>
        </w:trPr>
        <w:tc>
          <w:tcPr>
            <w:tcW w:w="2265" w:type="dxa"/>
            <w:vMerge/>
            <w:tcBorders>
              <w:left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2"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535"/>
        </w:trPr>
        <w:tc>
          <w:tcPr>
            <w:tcW w:w="2265" w:type="dxa"/>
            <w:vMerge/>
            <w:tcBorders>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564"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2" w:type="dxa"/>
            <w:vMerge/>
            <w:tcBorders>
              <w:left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r>
      <w:tr w:rsidR="00DD38F4" w:rsidRPr="00DD38F4" w:rsidTr="00337BC0">
        <w:trPr>
          <w:trHeight w:val="515"/>
        </w:trPr>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 том числе по ГРБС</w:t>
            </w: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802</w:t>
            </w: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0113</w:t>
            </w: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0220091170</w:t>
            </w: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240</w:t>
            </w: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Всего, в том</w:t>
            </w:r>
          </w:p>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 xml:space="preserve"> </w:t>
            </w:r>
            <w:proofErr w:type="gramStart"/>
            <w:r w:rsidRPr="00DD38F4">
              <w:rPr>
                <w:rFonts w:ascii="Times New Roman" w:eastAsia="Times New Roman" w:hAnsi="Times New Roman" w:cs="Times New Roman"/>
                <w:sz w:val="20"/>
                <w:szCs w:val="20"/>
                <w:lang w:eastAsia="ru-RU"/>
              </w:rPr>
              <w:t>числе</w:t>
            </w:r>
            <w:proofErr w:type="gramEnd"/>
            <w:r w:rsidRPr="00DD38F4">
              <w:rPr>
                <w:rFonts w:ascii="Times New Roman" w:eastAsia="Times New Roman" w:hAnsi="Times New Roman" w:cs="Times New Roman"/>
                <w:sz w:val="20"/>
                <w:szCs w:val="20"/>
                <w:lang w:eastAsia="ru-RU"/>
              </w:rPr>
              <w:t>:</w:t>
            </w:r>
          </w:p>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lastRenderedPageBreak/>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842" w:type="dxa"/>
            <w:vMerge w:val="restart"/>
            <w:tcBorders>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176"/>
        </w:trPr>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val="restart"/>
            <w:tcBorders>
              <w:top w:val="single" w:sz="4" w:space="0" w:color="auto"/>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ФБ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842" w:type="dxa"/>
            <w:vMerge/>
            <w:tcBorders>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176"/>
        </w:trPr>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КБ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0,0</w:t>
            </w:r>
          </w:p>
        </w:tc>
        <w:tc>
          <w:tcPr>
            <w:tcW w:w="1842" w:type="dxa"/>
            <w:vMerge/>
            <w:tcBorders>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240"/>
        </w:trPr>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МБ</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5,0</w:t>
            </w:r>
          </w:p>
        </w:tc>
        <w:tc>
          <w:tcPr>
            <w:tcW w:w="1842" w:type="dxa"/>
            <w:vMerge/>
            <w:tcBorders>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543"/>
        </w:trPr>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2" w:type="dxa"/>
            <w:vMerge/>
            <w:tcBorders>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r w:rsidR="00DD38F4" w:rsidRPr="00DD38F4" w:rsidTr="00337BC0">
        <w:trPr>
          <w:trHeight w:val="543"/>
        </w:trPr>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1557" w:type="dxa"/>
            <w:vMerge/>
            <w:tcBorders>
              <w:left w:val="nil"/>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c>
          <w:tcPr>
            <w:tcW w:w="633"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DD38F4" w:rsidRPr="00DD38F4" w:rsidRDefault="00DD38F4" w:rsidP="00DD38F4">
            <w:pPr>
              <w:spacing w:after="0" w:line="240" w:lineRule="auto"/>
              <w:jc w:val="both"/>
              <w:rPr>
                <w:rFonts w:ascii="Times New Roman" w:eastAsia="Times New Roman" w:hAnsi="Times New Roman" w:cs="Times New Roman"/>
                <w:b/>
                <w:sz w:val="20"/>
                <w:szCs w:val="20"/>
                <w:lang w:eastAsia="ru-RU"/>
              </w:rPr>
            </w:pPr>
          </w:p>
        </w:tc>
        <w:tc>
          <w:tcPr>
            <w:tcW w:w="1564" w:type="dxa"/>
            <w:tcBorders>
              <w:top w:val="single" w:sz="4" w:space="0" w:color="auto"/>
              <w:left w:val="nil"/>
              <w:bottom w:val="single" w:sz="4" w:space="0" w:color="auto"/>
              <w:right w:val="single" w:sz="4" w:space="0" w:color="auto"/>
            </w:tcBorders>
          </w:tcPr>
          <w:p w:rsidR="00DD38F4" w:rsidRPr="00DD38F4" w:rsidRDefault="00DD38F4" w:rsidP="00DD38F4">
            <w:pPr>
              <w:spacing w:after="0" w:line="240" w:lineRule="auto"/>
              <w:jc w:val="both"/>
              <w:rPr>
                <w:rFonts w:ascii="Times New Roman" w:eastAsia="Times New Roman" w:hAnsi="Times New Roman" w:cs="Times New Roman"/>
                <w:sz w:val="20"/>
                <w:szCs w:val="20"/>
                <w:lang w:eastAsia="ru-RU"/>
              </w:rPr>
            </w:pPr>
            <w:r w:rsidRPr="00DD38F4">
              <w:rPr>
                <w:rFonts w:ascii="Times New Roman" w:eastAsia="Times New Roman" w:hAnsi="Times New Roman" w:cs="Times New Roman"/>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D38F4" w:rsidRPr="00DD38F4" w:rsidRDefault="00DD38F4" w:rsidP="00DD38F4">
            <w:pPr>
              <w:spacing w:after="0" w:line="240" w:lineRule="auto"/>
              <w:jc w:val="center"/>
              <w:rPr>
                <w:rFonts w:ascii="Times New Roman" w:eastAsia="Times New Roman" w:hAnsi="Times New Roman" w:cs="Times New Roman"/>
                <w:sz w:val="20"/>
                <w:szCs w:val="20"/>
                <w:lang w:eastAsia="ru-RU"/>
              </w:rPr>
            </w:pPr>
          </w:p>
        </w:tc>
        <w:tc>
          <w:tcPr>
            <w:tcW w:w="1842" w:type="dxa"/>
            <w:vMerge/>
            <w:tcBorders>
              <w:bottom w:val="single" w:sz="4" w:space="0" w:color="auto"/>
              <w:right w:val="single" w:sz="4" w:space="0" w:color="auto"/>
            </w:tcBorders>
            <w:shd w:val="clear" w:color="auto" w:fill="auto"/>
          </w:tcPr>
          <w:p w:rsidR="00DD38F4" w:rsidRPr="00DD38F4" w:rsidRDefault="00DD38F4" w:rsidP="00DD38F4">
            <w:pPr>
              <w:spacing w:after="0" w:line="240" w:lineRule="auto"/>
              <w:rPr>
                <w:rFonts w:ascii="Times New Roman" w:eastAsia="Times New Roman" w:hAnsi="Times New Roman" w:cs="Times New Roman"/>
                <w:sz w:val="20"/>
                <w:szCs w:val="20"/>
                <w:lang w:eastAsia="ru-RU"/>
              </w:rPr>
            </w:pPr>
          </w:p>
        </w:tc>
      </w:tr>
    </w:tbl>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p>
    <w:p w:rsidR="00DD38F4" w:rsidRPr="00DD38F4" w:rsidRDefault="00DD38F4" w:rsidP="00DD38F4">
      <w:pPr>
        <w:autoSpaceDE w:val="0"/>
        <w:autoSpaceDN w:val="0"/>
        <w:adjustRightInd w:val="0"/>
        <w:spacing w:after="0" w:line="240" w:lineRule="auto"/>
        <w:rPr>
          <w:rFonts w:ascii="Times New Roman" w:eastAsia="Times New Roman" w:hAnsi="Times New Roman" w:cs="Times New Roman"/>
          <w:sz w:val="24"/>
          <w:szCs w:val="24"/>
          <w:lang w:eastAsia="ru-RU"/>
        </w:rPr>
      </w:pPr>
      <w:r w:rsidRPr="00DD38F4">
        <w:rPr>
          <w:rFonts w:ascii="Times New Roman" w:eastAsia="Times New Roman" w:hAnsi="Times New Roman" w:cs="Times New Roman"/>
          <w:sz w:val="24"/>
          <w:szCs w:val="24"/>
          <w:lang w:eastAsia="ru-RU"/>
        </w:rPr>
        <w:t>Глава Белоярского сельсовета                                                 А.С. Сабиров</w:t>
      </w:r>
    </w:p>
    <w:p w:rsidR="00F8551D" w:rsidRPr="00F8551D" w:rsidRDefault="00F8551D" w:rsidP="00F8551D">
      <w:pPr>
        <w:rPr>
          <w:rFonts w:ascii="Times New Roman" w:eastAsia="Times New Roman" w:hAnsi="Times New Roman" w:cs="Times New Roman"/>
          <w:sz w:val="32"/>
          <w:szCs w:val="28"/>
          <w:lang w:eastAsia="ar-SA"/>
        </w:rPr>
      </w:pPr>
      <w:bookmarkStart w:id="1" w:name="_GoBack"/>
      <w:bookmarkEnd w:id="1"/>
    </w:p>
    <w:p w:rsidR="00F8551D" w:rsidRPr="00F8551D" w:rsidRDefault="00F8551D" w:rsidP="00F8551D">
      <w:pPr>
        <w:rPr>
          <w:rFonts w:ascii="Times New Roman" w:eastAsia="Times New Roman" w:hAnsi="Times New Roman" w:cs="Times New Roman"/>
          <w:sz w:val="32"/>
          <w:szCs w:val="28"/>
          <w:lang w:eastAsia="ar-SA"/>
        </w:rPr>
      </w:pPr>
    </w:p>
    <w:p w:rsidR="00EF3637" w:rsidRDefault="00EF3637" w:rsidP="00EF3637">
      <w:pPr>
        <w:pStyle w:val="2"/>
        <w:spacing w:line="360" w:lineRule="auto"/>
        <w:jc w:val="center"/>
        <w:rPr>
          <w:b w:val="0"/>
        </w:rPr>
      </w:pPr>
    </w:p>
    <w:p w:rsidR="00E21D58" w:rsidRDefault="00E21D58" w:rsidP="0071188D">
      <w:pPr>
        <w:pStyle w:val="a9"/>
        <w:suppressAutoHyphens/>
        <w:ind w:left="1065"/>
        <w:rPr>
          <w:b/>
        </w:rPr>
      </w:pPr>
    </w:p>
    <w:p w:rsidR="00C92186" w:rsidRPr="00C92186" w:rsidRDefault="00C92186" w:rsidP="00C92186">
      <w:pPr>
        <w:shd w:val="clear" w:color="auto" w:fill="FFFFFF"/>
        <w:spacing w:after="0" w:line="240" w:lineRule="auto"/>
        <w:ind w:firstLine="567"/>
        <w:jc w:val="center"/>
        <w:textAlignment w:val="top"/>
        <w:rPr>
          <w:rFonts w:ascii="Arial" w:eastAsia="Times New Roman" w:hAnsi="Arial" w:cs="Arial"/>
          <w:sz w:val="24"/>
          <w:szCs w:val="24"/>
          <w:lang w:eastAsia="ru-RU"/>
        </w:rPr>
      </w:pPr>
    </w:p>
    <w:p w:rsidR="006270D4" w:rsidRDefault="00C92186" w:rsidP="00EF3637">
      <w:pPr>
        <w:shd w:val="clear" w:color="auto" w:fill="FFFFFF"/>
        <w:spacing w:after="0" w:line="240" w:lineRule="auto"/>
        <w:ind w:firstLine="567"/>
        <w:jc w:val="center"/>
        <w:textAlignment w:val="top"/>
        <w:rPr>
          <w:rFonts w:ascii="Times New Roman" w:eastAsia="Times New Roman" w:hAnsi="Times New Roman" w:cs="Times New Roman"/>
          <w:b/>
          <w:i/>
          <w:sz w:val="24"/>
          <w:szCs w:val="24"/>
          <w:lang w:eastAsia="ru-RU"/>
        </w:rPr>
      </w:pPr>
      <w:r w:rsidRPr="00C92186">
        <w:rPr>
          <w:rFonts w:ascii="Arial" w:eastAsia="Times New Roman" w:hAnsi="Arial" w:cs="Arial"/>
          <w:sz w:val="24"/>
          <w:szCs w:val="24"/>
          <w:lang w:eastAsia="ru-RU"/>
        </w:rPr>
        <w:br/>
      </w:r>
    </w:p>
    <w:p w:rsidR="006270D4" w:rsidRDefault="006270D4"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Белоярские Вести                                                                Учредитель:</w:t>
      </w: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________________                                                                 администрация </w:t>
      </w:r>
      <w:proofErr w:type="gramStart"/>
      <w:r w:rsidRPr="003B7F41">
        <w:rPr>
          <w:rFonts w:ascii="Times New Roman" w:eastAsia="Times New Roman" w:hAnsi="Times New Roman" w:cs="Times New Roman"/>
          <w:b/>
          <w:i/>
          <w:sz w:val="24"/>
          <w:szCs w:val="24"/>
          <w:lang w:eastAsia="ru-RU"/>
        </w:rPr>
        <w:t>Белоярского</w:t>
      </w:r>
      <w:proofErr w:type="gramEnd"/>
    </w:p>
    <w:p w:rsidR="005465E8" w:rsidRPr="003B7F41" w:rsidRDefault="00F368F0"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                      </w:t>
      </w:r>
      <w:r w:rsidR="005465E8" w:rsidRPr="003B7F41">
        <w:rPr>
          <w:rFonts w:ascii="Times New Roman" w:eastAsia="Times New Roman" w:hAnsi="Times New Roman" w:cs="Times New Roman"/>
          <w:b/>
          <w:i/>
          <w:sz w:val="24"/>
          <w:szCs w:val="24"/>
          <w:lang w:eastAsia="ru-RU"/>
        </w:rPr>
        <w:t xml:space="preserve">                                                                           сельсовета</w:t>
      </w: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Адрес издателя:</w:t>
      </w:r>
    </w:p>
    <w:p w:rsidR="00141300" w:rsidRPr="003B7F41" w:rsidRDefault="005465E8" w:rsidP="006F268A">
      <w:pPr>
        <w:autoSpaceDE w:val="0"/>
        <w:autoSpaceDN w:val="0"/>
        <w:adjustRightInd w:val="0"/>
        <w:spacing w:after="0" w:line="240" w:lineRule="auto"/>
        <w:outlineLvl w:val="1"/>
        <w:rPr>
          <w:rFonts w:ascii="Times New Roman" w:hAnsi="Times New Roman" w:cs="Times New Roman"/>
          <w:sz w:val="24"/>
          <w:szCs w:val="24"/>
        </w:rPr>
      </w:pPr>
      <w:r w:rsidRPr="003B7F41">
        <w:rPr>
          <w:rFonts w:ascii="Times New Roman" w:eastAsia="Times New Roman" w:hAnsi="Times New Roman" w:cs="Times New Roman"/>
          <w:sz w:val="24"/>
          <w:szCs w:val="24"/>
          <w:lang w:eastAsia="ru-RU"/>
        </w:rPr>
        <w:t xml:space="preserve">с. Белый Яр, ул. </w:t>
      </w:r>
      <w:proofErr w:type="gramStart"/>
      <w:r w:rsidRPr="003B7F41">
        <w:rPr>
          <w:rFonts w:ascii="Times New Roman" w:eastAsia="Times New Roman" w:hAnsi="Times New Roman" w:cs="Times New Roman"/>
          <w:sz w:val="24"/>
          <w:szCs w:val="24"/>
          <w:lang w:eastAsia="ru-RU"/>
        </w:rPr>
        <w:t>Трактовая</w:t>
      </w:r>
      <w:proofErr w:type="gramEnd"/>
      <w:r w:rsidRPr="003B7F41">
        <w:rPr>
          <w:rFonts w:ascii="Times New Roman" w:eastAsia="Times New Roman" w:hAnsi="Times New Roman" w:cs="Times New Roman"/>
          <w:sz w:val="24"/>
          <w:szCs w:val="24"/>
          <w:lang w:eastAsia="ru-RU"/>
        </w:rPr>
        <w:t>, 55                                             Тираж 30 экз.</w:t>
      </w:r>
      <w:r w:rsidR="006F268A">
        <w:rPr>
          <w:rFonts w:ascii="Times New Roman" w:eastAsia="Times New Roman" w:hAnsi="Times New Roman" w:cs="Times New Roman"/>
          <w:sz w:val="24"/>
          <w:szCs w:val="24"/>
          <w:lang w:eastAsia="ru-RU"/>
        </w:rPr>
        <w:t xml:space="preserve"> </w:t>
      </w:r>
      <w:r w:rsidRPr="003B7F41">
        <w:rPr>
          <w:rFonts w:ascii="Times New Roman" w:eastAsia="Times New Roman" w:hAnsi="Times New Roman" w:cs="Times New Roman"/>
          <w:sz w:val="24"/>
          <w:szCs w:val="24"/>
          <w:lang w:eastAsia="ru-RU"/>
        </w:rPr>
        <w:t xml:space="preserve">тел. 8(39151)97-2-15                                               </w:t>
      </w:r>
    </w:p>
    <w:sectPr w:rsidR="00141300" w:rsidRPr="003B7F41" w:rsidSect="00B07FD8">
      <w:pgSz w:w="16838" w:h="11905" w:orient="landscape"/>
      <w:pgMar w:top="567" w:right="851" w:bottom="42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F4" w:rsidRDefault="00DD38F4" w:rsidP="00052E09">
      <w:pPr>
        <w:spacing w:after="0" w:line="240" w:lineRule="auto"/>
      </w:pPr>
      <w:r>
        <w:separator/>
      </w:r>
    </w:p>
  </w:endnote>
  <w:endnote w:type="continuationSeparator" w:id="0">
    <w:p w:rsidR="00DD38F4" w:rsidRDefault="00DD38F4"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F4" w:rsidRDefault="00DD38F4" w:rsidP="00052E09">
      <w:pPr>
        <w:spacing w:after="0" w:line="240" w:lineRule="auto"/>
      </w:pPr>
      <w:r>
        <w:separator/>
      </w:r>
    </w:p>
  </w:footnote>
  <w:footnote w:type="continuationSeparator" w:id="0">
    <w:p w:rsidR="00DD38F4" w:rsidRDefault="00DD38F4"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1"/>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1721B52"/>
    <w:multiLevelType w:val="multilevel"/>
    <w:tmpl w:val="EC5C3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5942289"/>
    <w:multiLevelType w:val="hybridMultilevel"/>
    <w:tmpl w:val="FA0E8E2C"/>
    <w:lvl w:ilvl="0" w:tplc="D20A5D5C">
      <w:start w:val="1"/>
      <w:numFmt w:val="decimal"/>
      <w:lvlText w:val="%1."/>
      <w:lvlJc w:val="left"/>
      <w:pPr>
        <w:ind w:left="1210"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082A69DF"/>
    <w:multiLevelType w:val="hybridMultilevel"/>
    <w:tmpl w:val="57F6CC56"/>
    <w:lvl w:ilvl="0" w:tplc="B1EA086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0A9F3125"/>
    <w:multiLevelType w:val="multilevel"/>
    <w:tmpl w:val="11540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1564C5"/>
    <w:multiLevelType w:val="hybridMultilevel"/>
    <w:tmpl w:val="9EB401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82D85"/>
    <w:multiLevelType w:val="multilevel"/>
    <w:tmpl w:val="A98E2A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15B03261"/>
    <w:multiLevelType w:val="hybridMultilevel"/>
    <w:tmpl w:val="C090CAF0"/>
    <w:lvl w:ilvl="0" w:tplc="28C695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6601B80"/>
    <w:multiLevelType w:val="multilevel"/>
    <w:tmpl w:val="84981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C3565B8"/>
    <w:multiLevelType w:val="multilevel"/>
    <w:tmpl w:val="277AECA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15">
    <w:nsid w:val="25C82E01"/>
    <w:multiLevelType w:val="multilevel"/>
    <w:tmpl w:val="EBFCCF6C"/>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2D106EB0"/>
    <w:multiLevelType w:val="multilevel"/>
    <w:tmpl w:val="4FD62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DC3626"/>
    <w:multiLevelType w:val="hybridMultilevel"/>
    <w:tmpl w:val="CAB65D90"/>
    <w:lvl w:ilvl="0" w:tplc="DF24E6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pStyle w:val="8"/>
      <w:lvlText w:val="%8."/>
      <w:lvlJc w:val="left"/>
      <w:pPr>
        <w:tabs>
          <w:tab w:val="num" w:pos="5760"/>
        </w:tabs>
        <w:ind w:left="5760" w:hanging="360"/>
      </w:pPr>
    </w:lvl>
    <w:lvl w:ilvl="8" w:tplc="0419001B">
      <w:start w:val="1"/>
      <w:numFmt w:val="decimal"/>
      <w:pStyle w:val="9"/>
      <w:lvlText w:val="%9."/>
      <w:lvlJc w:val="left"/>
      <w:pPr>
        <w:tabs>
          <w:tab w:val="num" w:pos="6480"/>
        </w:tabs>
        <w:ind w:left="6480" w:hanging="360"/>
      </w:pPr>
    </w:lvl>
  </w:abstractNum>
  <w:abstractNum w:abstractNumId="19">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4916"/>
    <w:multiLevelType w:val="multilevel"/>
    <w:tmpl w:val="E054B968"/>
    <w:lvl w:ilvl="0">
      <w:start w:val="1"/>
      <w:numFmt w:val="decimal"/>
      <w:pStyle w:val="21"/>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21">
    <w:nsid w:val="41615EB4"/>
    <w:multiLevelType w:val="hybridMultilevel"/>
    <w:tmpl w:val="FC18AFA0"/>
    <w:lvl w:ilvl="0" w:tplc="A1F2284E">
      <w:start w:val="1"/>
      <w:numFmt w:val="decimal"/>
      <w:lvlText w:val="%1."/>
      <w:lvlJc w:val="left"/>
      <w:pPr>
        <w:ind w:left="785"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2">
    <w:nsid w:val="44425FAA"/>
    <w:multiLevelType w:val="multilevel"/>
    <w:tmpl w:val="C6C86A7E"/>
    <w:lvl w:ilvl="0">
      <w:start w:val="3"/>
      <w:numFmt w:val="decimal"/>
      <w:lvlText w:val="%1."/>
      <w:lvlJc w:val="left"/>
      <w:pPr>
        <w:ind w:left="720" w:hanging="360"/>
      </w:pPr>
      <w:rPr>
        <w:rFonts w:hint="default"/>
      </w:rPr>
    </w:lvl>
    <w:lvl w:ilvl="1">
      <w:start w:val="1"/>
      <w:numFmt w:val="decimal"/>
      <w:isLgl/>
      <w:lvlText w:val="%1.%2."/>
      <w:lvlJc w:val="left"/>
      <w:pPr>
        <w:ind w:left="1301" w:hanging="450"/>
      </w:pPr>
      <w:rPr>
        <w:rFonts w:ascii="Times New Roman" w:hAnsi="Times New Roman" w:cs="Times New Roman" w:hint="default"/>
        <w:sz w:val="28"/>
      </w:rPr>
    </w:lvl>
    <w:lvl w:ilvl="2">
      <w:start w:val="1"/>
      <w:numFmt w:val="decimal"/>
      <w:isLgl/>
      <w:lvlText w:val="%1.%2.%3."/>
      <w:lvlJc w:val="left"/>
      <w:pPr>
        <w:ind w:left="1778" w:hanging="720"/>
      </w:pPr>
      <w:rPr>
        <w:rFonts w:ascii="Times New Roman" w:hAnsi="Times New Roman" w:cs="Times New Roman" w:hint="default"/>
        <w:sz w:val="28"/>
      </w:rPr>
    </w:lvl>
    <w:lvl w:ilvl="3">
      <w:start w:val="1"/>
      <w:numFmt w:val="decimal"/>
      <w:isLgl/>
      <w:lvlText w:val="%1.%2.%3.%4."/>
      <w:lvlJc w:val="left"/>
      <w:pPr>
        <w:ind w:left="2127" w:hanging="72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185" w:hanging="1080"/>
      </w:pPr>
      <w:rPr>
        <w:rFonts w:ascii="Times New Roman" w:hAnsi="Times New Roman" w:cs="Times New Roman" w:hint="default"/>
        <w:sz w:val="28"/>
      </w:rPr>
    </w:lvl>
    <w:lvl w:ilvl="6">
      <w:start w:val="1"/>
      <w:numFmt w:val="decimal"/>
      <w:isLgl/>
      <w:lvlText w:val="%1.%2.%3.%4.%5.%6.%7."/>
      <w:lvlJc w:val="left"/>
      <w:pPr>
        <w:ind w:left="3894" w:hanging="1440"/>
      </w:pPr>
      <w:rPr>
        <w:rFonts w:ascii="Times New Roman" w:hAnsi="Times New Roman" w:cs="Times New Roman" w:hint="default"/>
        <w:sz w:val="28"/>
      </w:rPr>
    </w:lvl>
    <w:lvl w:ilvl="7">
      <w:start w:val="1"/>
      <w:numFmt w:val="decimal"/>
      <w:isLgl/>
      <w:lvlText w:val="%1.%2.%3.%4.%5.%6.%7.%8."/>
      <w:lvlJc w:val="left"/>
      <w:pPr>
        <w:ind w:left="4243" w:hanging="1440"/>
      </w:pPr>
      <w:rPr>
        <w:rFonts w:ascii="Times New Roman" w:hAnsi="Times New Roman" w:cs="Times New Roman" w:hint="default"/>
        <w:sz w:val="28"/>
      </w:rPr>
    </w:lvl>
    <w:lvl w:ilvl="8">
      <w:start w:val="1"/>
      <w:numFmt w:val="decimal"/>
      <w:isLgl/>
      <w:lvlText w:val="%1.%2.%3.%4.%5.%6.%7.%8.%9."/>
      <w:lvlJc w:val="left"/>
      <w:pPr>
        <w:ind w:left="4952" w:hanging="1800"/>
      </w:pPr>
      <w:rPr>
        <w:rFonts w:ascii="Times New Roman" w:hAnsi="Times New Roman" w:cs="Times New Roman" w:hint="default"/>
        <w:sz w:val="28"/>
      </w:rPr>
    </w:lvl>
  </w:abstractNum>
  <w:abstractNum w:abstractNumId="23">
    <w:nsid w:val="476C2F18"/>
    <w:multiLevelType w:val="multilevel"/>
    <w:tmpl w:val="CE80A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9516325"/>
    <w:multiLevelType w:val="hybridMultilevel"/>
    <w:tmpl w:val="ADA04192"/>
    <w:lvl w:ilvl="0" w:tplc="131C56D0">
      <w:start w:val="1"/>
      <w:numFmt w:val="decimal"/>
      <w:pStyle w:val="1"/>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003E8E"/>
    <w:multiLevelType w:val="multilevel"/>
    <w:tmpl w:val="00E01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7D63D69"/>
    <w:multiLevelType w:val="hybridMultilevel"/>
    <w:tmpl w:val="8F26464C"/>
    <w:lvl w:ilvl="0" w:tplc="B8EE25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948FA"/>
    <w:multiLevelType w:val="multilevel"/>
    <w:tmpl w:val="25BE2E70"/>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32">
    <w:nsid w:val="73AE3B54"/>
    <w:multiLevelType w:val="multilevel"/>
    <w:tmpl w:val="D474EE1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1596"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777C2108"/>
    <w:multiLevelType w:val="multilevel"/>
    <w:tmpl w:val="8D9C4038"/>
    <w:lvl w:ilvl="0">
      <w:start w:val="1"/>
      <w:numFmt w:val="decimal"/>
      <w:lvlText w:val="%1."/>
      <w:lvlJc w:val="left"/>
      <w:pPr>
        <w:ind w:left="1050" w:hanging="6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7CC1DDD"/>
    <w:multiLevelType w:val="hybridMultilevel"/>
    <w:tmpl w:val="B656B4F6"/>
    <w:lvl w:ilvl="0" w:tplc="22EAF4E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
  </w:num>
  <w:num w:numId="7">
    <w:abstractNumId w:val="34"/>
  </w:num>
  <w:num w:numId="8">
    <w:abstractNumId w:val="15"/>
  </w:num>
  <w:num w:numId="9">
    <w:abstractNumId w:val="17"/>
  </w:num>
  <w:num w:numId="10">
    <w:abstractNumId w:val="5"/>
  </w:num>
  <w:num w:numId="11">
    <w:abstractNumId w:val="23"/>
  </w:num>
  <w:num w:numId="12">
    <w:abstractNumId w:val="16"/>
  </w:num>
  <w:num w:numId="13">
    <w:abstractNumId w:val="6"/>
  </w:num>
  <w:num w:numId="14">
    <w:abstractNumId w:val="22"/>
  </w:num>
  <w:num w:numId="15">
    <w:abstractNumId w:val="0"/>
  </w:num>
  <w:num w:numId="16">
    <w:abstractNumId w:val="21"/>
  </w:num>
  <w:num w:numId="17">
    <w:abstractNumId w:val="7"/>
  </w:num>
  <w:num w:numId="18">
    <w:abstractNumId w:val="11"/>
  </w:num>
  <w:num w:numId="19">
    <w:abstractNumId w:val="26"/>
  </w:num>
  <w:num w:numId="20">
    <w:abstractNumId w:val="13"/>
  </w:num>
  <w:num w:numId="21">
    <w:abstractNumId w:val="32"/>
  </w:num>
  <w:num w:numId="22">
    <w:abstractNumId w:val="31"/>
  </w:num>
  <w:num w:numId="23">
    <w:abstractNumId w:val="27"/>
  </w:num>
  <w:num w:numId="24">
    <w:abstractNumId w:val="4"/>
  </w:num>
  <w:num w:numId="25">
    <w:abstractNumId w:val="28"/>
  </w:num>
  <w:num w:numId="26">
    <w:abstractNumId w:val="14"/>
  </w:num>
  <w:num w:numId="27">
    <w:abstractNumId w:val="35"/>
  </w:num>
  <w:num w:numId="28">
    <w:abstractNumId w:val="19"/>
  </w:num>
  <w:num w:numId="29">
    <w:abstractNumId w:val="8"/>
  </w:num>
  <w:num w:numId="30">
    <w:abstractNumId w:val="33"/>
  </w:num>
  <w:num w:numId="31">
    <w:abstractNumId w:val="24"/>
  </w:num>
  <w:num w:numId="32">
    <w:abstractNumId w:val="30"/>
  </w:num>
  <w:num w:numId="33">
    <w:abstractNumId w:val="29"/>
  </w:num>
  <w:num w:numId="34">
    <w:abstractNumId w:val="10"/>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10DED"/>
    <w:rsid w:val="000122B3"/>
    <w:rsid w:val="00024162"/>
    <w:rsid w:val="00032064"/>
    <w:rsid w:val="00032CC2"/>
    <w:rsid w:val="00040339"/>
    <w:rsid w:val="00047C69"/>
    <w:rsid w:val="0005077D"/>
    <w:rsid w:val="00050B8C"/>
    <w:rsid w:val="00052E09"/>
    <w:rsid w:val="00054A86"/>
    <w:rsid w:val="0009294B"/>
    <w:rsid w:val="00094114"/>
    <w:rsid w:val="000C2356"/>
    <w:rsid w:val="000D3CB2"/>
    <w:rsid w:val="0011617A"/>
    <w:rsid w:val="00121D14"/>
    <w:rsid w:val="001279BC"/>
    <w:rsid w:val="00141300"/>
    <w:rsid w:val="00150F0C"/>
    <w:rsid w:val="00162322"/>
    <w:rsid w:val="00184BC3"/>
    <w:rsid w:val="001862BC"/>
    <w:rsid w:val="0018649F"/>
    <w:rsid w:val="001B54F6"/>
    <w:rsid w:val="001E4319"/>
    <w:rsid w:val="001F20F0"/>
    <w:rsid w:val="001F4711"/>
    <w:rsid w:val="00204577"/>
    <w:rsid w:val="00206550"/>
    <w:rsid w:val="00207010"/>
    <w:rsid w:val="00214CFF"/>
    <w:rsid w:val="00232460"/>
    <w:rsid w:val="002358DE"/>
    <w:rsid w:val="002368B3"/>
    <w:rsid w:val="00236E53"/>
    <w:rsid w:val="00260A06"/>
    <w:rsid w:val="00293C0B"/>
    <w:rsid w:val="00294C8F"/>
    <w:rsid w:val="0029780D"/>
    <w:rsid w:val="002A04CE"/>
    <w:rsid w:val="002A1C91"/>
    <w:rsid w:val="002A718A"/>
    <w:rsid w:val="002B09D1"/>
    <w:rsid w:val="002C4F0D"/>
    <w:rsid w:val="002E561E"/>
    <w:rsid w:val="002F7379"/>
    <w:rsid w:val="00301018"/>
    <w:rsid w:val="0030266F"/>
    <w:rsid w:val="00312A6B"/>
    <w:rsid w:val="00321456"/>
    <w:rsid w:val="00337BC0"/>
    <w:rsid w:val="003418BE"/>
    <w:rsid w:val="00342574"/>
    <w:rsid w:val="00344358"/>
    <w:rsid w:val="00356016"/>
    <w:rsid w:val="0035654D"/>
    <w:rsid w:val="003707F0"/>
    <w:rsid w:val="00385564"/>
    <w:rsid w:val="003A24EF"/>
    <w:rsid w:val="003B3BF6"/>
    <w:rsid w:val="003B7F41"/>
    <w:rsid w:val="003C25C7"/>
    <w:rsid w:val="003C335B"/>
    <w:rsid w:val="003D25ED"/>
    <w:rsid w:val="003D49FE"/>
    <w:rsid w:val="003D51F0"/>
    <w:rsid w:val="003D53AE"/>
    <w:rsid w:val="003F0AC3"/>
    <w:rsid w:val="00405229"/>
    <w:rsid w:val="004171E1"/>
    <w:rsid w:val="00424DE0"/>
    <w:rsid w:val="0042794E"/>
    <w:rsid w:val="0043435F"/>
    <w:rsid w:val="00437560"/>
    <w:rsid w:val="004531B7"/>
    <w:rsid w:val="00453940"/>
    <w:rsid w:val="00471824"/>
    <w:rsid w:val="00477DA9"/>
    <w:rsid w:val="00482E27"/>
    <w:rsid w:val="004C23C8"/>
    <w:rsid w:val="004E528D"/>
    <w:rsid w:val="004E6D0A"/>
    <w:rsid w:val="004E71A1"/>
    <w:rsid w:val="004F7E7E"/>
    <w:rsid w:val="00502F76"/>
    <w:rsid w:val="0050608B"/>
    <w:rsid w:val="005465E8"/>
    <w:rsid w:val="00554BE0"/>
    <w:rsid w:val="0055719B"/>
    <w:rsid w:val="00560119"/>
    <w:rsid w:val="00563218"/>
    <w:rsid w:val="0056781A"/>
    <w:rsid w:val="005731B6"/>
    <w:rsid w:val="00592D60"/>
    <w:rsid w:val="00594D21"/>
    <w:rsid w:val="0059680F"/>
    <w:rsid w:val="005A253F"/>
    <w:rsid w:val="005A7372"/>
    <w:rsid w:val="005B020B"/>
    <w:rsid w:val="005B4ABD"/>
    <w:rsid w:val="005B74E2"/>
    <w:rsid w:val="005C78A1"/>
    <w:rsid w:val="005E25C8"/>
    <w:rsid w:val="005F74E5"/>
    <w:rsid w:val="00601D20"/>
    <w:rsid w:val="006025D4"/>
    <w:rsid w:val="00612F5A"/>
    <w:rsid w:val="00613D09"/>
    <w:rsid w:val="00623B76"/>
    <w:rsid w:val="006270D4"/>
    <w:rsid w:val="00633234"/>
    <w:rsid w:val="00651C78"/>
    <w:rsid w:val="00661C34"/>
    <w:rsid w:val="00681992"/>
    <w:rsid w:val="006966E7"/>
    <w:rsid w:val="006A0483"/>
    <w:rsid w:val="006C6DFE"/>
    <w:rsid w:val="006E574D"/>
    <w:rsid w:val="006F268A"/>
    <w:rsid w:val="006F3242"/>
    <w:rsid w:val="00700266"/>
    <w:rsid w:val="00700EAD"/>
    <w:rsid w:val="0071188D"/>
    <w:rsid w:val="00712792"/>
    <w:rsid w:val="00714160"/>
    <w:rsid w:val="00714D3C"/>
    <w:rsid w:val="00721730"/>
    <w:rsid w:val="0072212A"/>
    <w:rsid w:val="00724433"/>
    <w:rsid w:val="00726B1A"/>
    <w:rsid w:val="007320F1"/>
    <w:rsid w:val="007409E7"/>
    <w:rsid w:val="00752895"/>
    <w:rsid w:val="007536ED"/>
    <w:rsid w:val="007617F6"/>
    <w:rsid w:val="0076215C"/>
    <w:rsid w:val="00790F41"/>
    <w:rsid w:val="007A3F35"/>
    <w:rsid w:val="007F5A80"/>
    <w:rsid w:val="00806D56"/>
    <w:rsid w:val="00834A3D"/>
    <w:rsid w:val="00847E50"/>
    <w:rsid w:val="008500D2"/>
    <w:rsid w:val="00864B27"/>
    <w:rsid w:val="00867FAC"/>
    <w:rsid w:val="00870177"/>
    <w:rsid w:val="008724B5"/>
    <w:rsid w:val="008725E6"/>
    <w:rsid w:val="008728CE"/>
    <w:rsid w:val="00872ADB"/>
    <w:rsid w:val="0087650A"/>
    <w:rsid w:val="008779D5"/>
    <w:rsid w:val="008B2CBF"/>
    <w:rsid w:val="008C338B"/>
    <w:rsid w:val="008D403F"/>
    <w:rsid w:val="008E6457"/>
    <w:rsid w:val="008F08C2"/>
    <w:rsid w:val="008F0FA8"/>
    <w:rsid w:val="008F22D1"/>
    <w:rsid w:val="00915247"/>
    <w:rsid w:val="0091680D"/>
    <w:rsid w:val="00924258"/>
    <w:rsid w:val="00941BF4"/>
    <w:rsid w:val="00942EED"/>
    <w:rsid w:val="00955C43"/>
    <w:rsid w:val="00962D12"/>
    <w:rsid w:val="00971F21"/>
    <w:rsid w:val="00973AB9"/>
    <w:rsid w:val="00976B14"/>
    <w:rsid w:val="00986491"/>
    <w:rsid w:val="00995DF8"/>
    <w:rsid w:val="00996B95"/>
    <w:rsid w:val="009A65CF"/>
    <w:rsid w:val="009B7099"/>
    <w:rsid w:val="009C3732"/>
    <w:rsid w:val="009C3B85"/>
    <w:rsid w:val="009C3E96"/>
    <w:rsid w:val="009D2E50"/>
    <w:rsid w:val="00A00548"/>
    <w:rsid w:val="00A03DAD"/>
    <w:rsid w:val="00A16FFB"/>
    <w:rsid w:val="00A3183F"/>
    <w:rsid w:val="00A4055D"/>
    <w:rsid w:val="00A41CD7"/>
    <w:rsid w:val="00A52767"/>
    <w:rsid w:val="00A73C71"/>
    <w:rsid w:val="00A7772B"/>
    <w:rsid w:val="00A91CC8"/>
    <w:rsid w:val="00A973F7"/>
    <w:rsid w:val="00AA5236"/>
    <w:rsid w:val="00AB4B4E"/>
    <w:rsid w:val="00AC479C"/>
    <w:rsid w:val="00AE1092"/>
    <w:rsid w:val="00AF3356"/>
    <w:rsid w:val="00AF4579"/>
    <w:rsid w:val="00B07FD8"/>
    <w:rsid w:val="00B101D1"/>
    <w:rsid w:val="00B15593"/>
    <w:rsid w:val="00B274F9"/>
    <w:rsid w:val="00B27EF0"/>
    <w:rsid w:val="00B3163F"/>
    <w:rsid w:val="00B33C78"/>
    <w:rsid w:val="00B33D9F"/>
    <w:rsid w:val="00B5097C"/>
    <w:rsid w:val="00B51895"/>
    <w:rsid w:val="00B521AD"/>
    <w:rsid w:val="00B559E5"/>
    <w:rsid w:val="00B6077E"/>
    <w:rsid w:val="00B60ED2"/>
    <w:rsid w:val="00B66617"/>
    <w:rsid w:val="00B834FC"/>
    <w:rsid w:val="00B84B08"/>
    <w:rsid w:val="00B86FB2"/>
    <w:rsid w:val="00B907B9"/>
    <w:rsid w:val="00B947B7"/>
    <w:rsid w:val="00BA4BEA"/>
    <w:rsid w:val="00BA7696"/>
    <w:rsid w:val="00BC4926"/>
    <w:rsid w:val="00BC6384"/>
    <w:rsid w:val="00BD461C"/>
    <w:rsid w:val="00BD552F"/>
    <w:rsid w:val="00BE24EF"/>
    <w:rsid w:val="00BF0D55"/>
    <w:rsid w:val="00C0278E"/>
    <w:rsid w:val="00C177CA"/>
    <w:rsid w:val="00C47144"/>
    <w:rsid w:val="00C5678A"/>
    <w:rsid w:val="00C62B18"/>
    <w:rsid w:val="00C637E9"/>
    <w:rsid w:val="00C63F47"/>
    <w:rsid w:val="00C8239D"/>
    <w:rsid w:val="00C8678F"/>
    <w:rsid w:val="00C87AAE"/>
    <w:rsid w:val="00C92186"/>
    <w:rsid w:val="00CA676B"/>
    <w:rsid w:val="00CB59DF"/>
    <w:rsid w:val="00CB6C52"/>
    <w:rsid w:val="00CD053E"/>
    <w:rsid w:val="00CD48D4"/>
    <w:rsid w:val="00CF485C"/>
    <w:rsid w:val="00CF73EE"/>
    <w:rsid w:val="00D053A3"/>
    <w:rsid w:val="00D11FB8"/>
    <w:rsid w:val="00D131E9"/>
    <w:rsid w:val="00D20969"/>
    <w:rsid w:val="00D22F6C"/>
    <w:rsid w:val="00D27A6D"/>
    <w:rsid w:val="00D434EC"/>
    <w:rsid w:val="00D52725"/>
    <w:rsid w:val="00D8030E"/>
    <w:rsid w:val="00D908BA"/>
    <w:rsid w:val="00DA5B6C"/>
    <w:rsid w:val="00DB37DF"/>
    <w:rsid w:val="00DB6A6B"/>
    <w:rsid w:val="00DD38F4"/>
    <w:rsid w:val="00DE3BD4"/>
    <w:rsid w:val="00E106AB"/>
    <w:rsid w:val="00E1212B"/>
    <w:rsid w:val="00E15213"/>
    <w:rsid w:val="00E1633F"/>
    <w:rsid w:val="00E16E92"/>
    <w:rsid w:val="00E17F02"/>
    <w:rsid w:val="00E21D58"/>
    <w:rsid w:val="00E227C3"/>
    <w:rsid w:val="00E5179C"/>
    <w:rsid w:val="00E63C21"/>
    <w:rsid w:val="00EB3CB1"/>
    <w:rsid w:val="00EC0DBD"/>
    <w:rsid w:val="00EC7F1F"/>
    <w:rsid w:val="00ED03B7"/>
    <w:rsid w:val="00ED5968"/>
    <w:rsid w:val="00ED657C"/>
    <w:rsid w:val="00ED7BD9"/>
    <w:rsid w:val="00EF3637"/>
    <w:rsid w:val="00F00750"/>
    <w:rsid w:val="00F07DDA"/>
    <w:rsid w:val="00F24DA3"/>
    <w:rsid w:val="00F322B5"/>
    <w:rsid w:val="00F368F0"/>
    <w:rsid w:val="00F377CC"/>
    <w:rsid w:val="00F40748"/>
    <w:rsid w:val="00F411EA"/>
    <w:rsid w:val="00F517B8"/>
    <w:rsid w:val="00F63ABD"/>
    <w:rsid w:val="00F64834"/>
    <w:rsid w:val="00F73054"/>
    <w:rsid w:val="00F80E68"/>
    <w:rsid w:val="00F8551D"/>
    <w:rsid w:val="00F9410B"/>
    <w:rsid w:val="00F9451C"/>
    <w:rsid w:val="00FA66CC"/>
    <w:rsid w:val="00FB469F"/>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8F4"/>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680F"/>
    <w:pPr>
      <w:keepNext/>
      <w:numPr>
        <w:ilvl w:val="3"/>
        <w:numId w:val="1"/>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1"/>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1"/>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rsid w:val="00141300"/>
    <w:rPr>
      <w:rFonts w:ascii="Tahoma" w:hAnsi="Tahoma" w:cs="Tahoma"/>
      <w:sz w:val="16"/>
      <w:szCs w:val="16"/>
    </w:rPr>
  </w:style>
  <w:style w:type="character" w:styleId="a5">
    <w:name w:val="Hyperlink"/>
    <w:basedOn w:val="a0"/>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2B09D1"/>
    <w:rPr>
      <w:b/>
      <w:bCs/>
    </w:rPr>
  </w:style>
  <w:style w:type="paragraph" w:customStyle="1" w:styleId="ConsPlusTitle">
    <w:name w:val="ConsPlusTitle"/>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052E09"/>
    <w:pPr>
      <w:spacing w:after="120" w:line="480" w:lineRule="auto"/>
    </w:pPr>
  </w:style>
  <w:style w:type="character" w:customStyle="1" w:styleId="26">
    <w:name w:val="Основной текст 2 Знак"/>
    <w:basedOn w:val="a0"/>
    <w:link w:val="25"/>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semiHidden/>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2"/>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3"/>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semiHidden/>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uiPriority w:val="99"/>
    <w:locked/>
    <w:rsid w:val="00962D12"/>
    <w:rPr>
      <w:spacing w:val="1"/>
      <w:shd w:val="clear" w:color="auto" w:fill="FFFFFF"/>
    </w:rPr>
  </w:style>
  <w:style w:type="paragraph" w:customStyle="1" w:styleId="37">
    <w:name w:val="Основной текст (3)"/>
    <w:basedOn w:val="a"/>
    <w:link w:val="36"/>
    <w:uiPriority w:val="99"/>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 w:type="numbering" w:customStyle="1" w:styleId="43">
    <w:name w:val="Нет списка4"/>
    <w:next w:val="a2"/>
    <w:uiPriority w:val="99"/>
    <w:semiHidden/>
    <w:unhideWhenUsed/>
    <w:rsid w:val="00B947B7"/>
  </w:style>
  <w:style w:type="numbering" w:customStyle="1" w:styleId="111">
    <w:name w:val="Нет списка11"/>
    <w:next w:val="a2"/>
    <w:semiHidden/>
    <w:rsid w:val="00B947B7"/>
  </w:style>
  <w:style w:type="table" w:customStyle="1" w:styleId="190">
    <w:name w:val="Сетка таблицы19"/>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semiHidden/>
    <w:rsid w:val="00B947B7"/>
  </w:style>
  <w:style w:type="numbering" w:customStyle="1" w:styleId="312">
    <w:name w:val="Нет списка31"/>
    <w:next w:val="a2"/>
    <w:semiHidden/>
    <w:rsid w:val="00B947B7"/>
  </w:style>
  <w:style w:type="table" w:customStyle="1" w:styleId="1100">
    <w:name w:val="Сетка таблицы110"/>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B947B7"/>
  </w:style>
  <w:style w:type="table" w:customStyle="1" w:styleId="215">
    <w:name w:val="Сетка таблицы21"/>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B947B7"/>
  </w:style>
  <w:style w:type="numbering" w:customStyle="1" w:styleId="62">
    <w:name w:val="Нет списка6"/>
    <w:next w:val="a2"/>
    <w:uiPriority w:val="99"/>
    <w:semiHidden/>
    <w:unhideWhenUsed/>
    <w:rsid w:val="00B947B7"/>
  </w:style>
  <w:style w:type="numbering" w:customStyle="1" w:styleId="73">
    <w:name w:val="Нет списка7"/>
    <w:next w:val="a2"/>
    <w:semiHidden/>
    <w:unhideWhenUsed/>
    <w:rsid w:val="00B947B7"/>
  </w:style>
  <w:style w:type="numbering" w:customStyle="1" w:styleId="82">
    <w:name w:val="Нет списка8"/>
    <w:next w:val="a2"/>
    <w:semiHidden/>
    <w:unhideWhenUsed/>
    <w:rsid w:val="00B947B7"/>
  </w:style>
  <w:style w:type="numbering" w:customStyle="1" w:styleId="92">
    <w:name w:val="Нет списка9"/>
    <w:next w:val="a2"/>
    <w:semiHidden/>
    <w:rsid w:val="00B947B7"/>
  </w:style>
  <w:style w:type="numbering" w:customStyle="1" w:styleId="101">
    <w:name w:val="Нет списка10"/>
    <w:next w:val="a2"/>
    <w:semiHidden/>
    <w:rsid w:val="00B947B7"/>
  </w:style>
  <w:style w:type="numbering" w:customStyle="1" w:styleId="1110">
    <w:name w:val="Нет списка111"/>
    <w:next w:val="a2"/>
    <w:semiHidden/>
    <w:unhideWhenUsed/>
    <w:rsid w:val="00B947B7"/>
  </w:style>
  <w:style w:type="numbering" w:customStyle="1" w:styleId="121">
    <w:name w:val="Нет списка12"/>
    <w:next w:val="a2"/>
    <w:semiHidden/>
    <w:rsid w:val="00B947B7"/>
  </w:style>
  <w:style w:type="numbering" w:customStyle="1" w:styleId="131">
    <w:name w:val="Нет списка13"/>
    <w:next w:val="a2"/>
    <w:semiHidden/>
    <w:rsid w:val="00B947B7"/>
  </w:style>
  <w:style w:type="numbering" w:customStyle="1" w:styleId="141">
    <w:name w:val="Нет списка14"/>
    <w:next w:val="a2"/>
    <w:semiHidden/>
    <w:rsid w:val="00B947B7"/>
  </w:style>
  <w:style w:type="numbering" w:customStyle="1" w:styleId="151">
    <w:name w:val="Нет списка15"/>
    <w:next w:val="a2"/>
    <w:semiHidden/>
    <w:rsid w:val="00B947B7"/>
  </w:style>
  <w:style w:type="numbering" w:customStyle="1" w:styleId="161">
    <w:name w:val="Нет списка16"/>
    <w:next w:val="a2"/>
    <w:semiHidden/>
    <w:unhideWhenUsed/>
    <w:rsid w:val="00B947B7"/>
  </w:style>
  <w:style w:type="numbering" w:customStyle="1" w:styleId="171">
    <w:name w:val="Нет списка17"/>
    <w:next w:val="a2"/>
    <w:semiHidden/>
    <w:rsid w:val="00B947B7"/>
  </w:style>
  <w:style w:type="numbering" w:customStyle="1" w:styleId="181">
    <w:name w:val="Нет списка18"/>
    <w:next w:val="a2"/>
    <w:semiHidden/>
    <w:unhideWhenUsed/>
    <w:rsid w:val="00B947B7"/>
  </w:style>
  <w:style w:type="numbering" w:customStyle="1" w:styleId="191">
    <w:name w:val="Нет списка19"/>
    <w:next w:val="a2"/>
    <w:semiHidden/>
    <w:unhideWhenUsed/>
    <w:rsid w:val="00B947B7"/>
  </w:style>
  <w:style w:type="numbering" w:customStyle="1" w:styleId="200">
    <w:name w:val="Нет списка20"/>
    <w:next w:val="a2"/>
    <w:semiHidden/>
    <w:unhideWhenUsed/>
    <w:rsid w:val="00B947B7"/>
  </w:style>
  <w:style w:type="numbering" w:customStyle="1" w:styleId="2110">
    <w:name w:val="Нет списка211"/>
    <w:next w:val="a2"/>
    <w:semiHidden/>
    <w:unhideWhenUsed/>
    <w:rsid w:val="00B947B7"/>
  </w:style>
  <w:style w:type="numbering" w:customStyle="1" w:styleId="220">
    <w:name w:val="Нет списка22"/>
    <w:next w:val="a2"/>
    <w:semiHidden/>
    <w:unhideWhenUsed/>
    <w:rsid w:val="00B947B7"/>
  </w:style>
  <w:style w:type="numbering" w:customStyle="1" w:styleId="230">
    <w:name w:val="Нет списка23"/>
    <w:next w:val="a2"/>
    <w:semiHidden/>
    <w:unhideWhenUsed/>
    <w:rsid w:val="00B947B7"/>
  </w:style>
  <w:style w:type="numbering" w:customStyle="1" w:styleId="240">
    <w:name w:val="Нет списка24"/>
    <w:next w:val="a2"/>
    <w:semiHidden/>
    <w:unhideWhenUsed/>
    <w:rsid w:val="00B947B7"/>
  </w:style>
  <w:style w:type="numbering" w:customStyle="1" w:styleId="250">
    <w:name w:val="Нет списка25"/>
    <w:next w:val="a2"/>
    <w:semiHidden/>
    <w:unhideWhenUsed/>
    <w:rsid w:val="00B947B7"/>
  </w:style>
  <w:style w:type="numbering" w:customStyle="1" w:styleId="260">
    <w:name w:val="Нет списка26"/>
    <w:next w:val="a2"/>
    <w:semiHidden/>
    <w:unhideWhenUsed/>
    <w:rsid w:val="00B947B7"/>
  </w:style>
  <w:style w:type="numbering" w:customStyle="1" w:styleId="270">
    <w:name w:val="Нет списка27"/>
    <w:next w:val="a2"/>
    <w:semiHidden/>
    <w:unhideWhenUsed/>
    <w:rsid w:val="00B947B7"/>
  </w:style>
  <w:style w:type="numbering" w:customStyle="1" w:styleId="280">
    <w:name w:val="Нет списка28"/>
    <w:next w:val="a2"/>
    <w:semiHidden/>
    <w:unhideWhenUsed/>
    <w:rsid w:val="00B947B7"/>
  </w:style>
  <w:style w:type="numbering" w:customStyle="1" w:styleId="29">
    <w:name w:val="Нет списка29"/>
    <w:next w:val="a2"/>
    <w:semiHidden/>
    <w:unhideWhenUsed/>
    <w:rsid w:val="00B947B7"/>
  </w:style>
  <w:style w:type="paragraph" w:styleId="39">
    <w:name w:val="Body Text Indent 3"/>
    <w:basedOn w:val="a"/>
    <w:link w:val="3a"/>
    <w:uiPriority w:val="99"/>
    <w:semiHidden/>
    <w:unhideWhenUsed/>
    <w:rsid w:val="00C92186"/>
    <w:pPr>
      <w:spacing w:after="120"/>
      <w:ind w:left="283"/>
    </w:pPr>
    <w:rPr>
      <w:sz w:val="16"/>
      <w:szCs w:val="16"/>
    </w:rPr>
  </w:style>
  <w:style w:type="character" w:customStyle="1" w:styleId="3a">
    <w:name w:val="Основной текст с отступом 3 Знак"/>
    <w:basedOn w:val="a0"/>
    <w:link w:val="39"/>
    <w:uiPriority w:val="99"/>
    <w:semiHidden/>
    <w:rsid w:val="00C92186"/>
    <w:rPr>
      <w:sz w:val="16"/>
      <w:szCs w:val="16"/>
    </w:rPr>
  </w:style>
  <w:style w:type="paragraph" w:customStyle="1" w:styleId="Default">
    <w:name w:val="Default"/>
    <w:rsid w:val="00B3163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00">
    <w:name w:val="Нет списка30"/>
    <w:next w:val="a2"/>
    <w:uiPriority w:val="99"/>
    <w:semiHidden/>
    <w:unhideWhenUsed/>
    <w:rsid w:val="00DD38F4"/>
  </w:style>
  <w:style w:type="numbering" w:customStyle="1" w:styleId="1101">
    <w:name w:val="Нет списка110"/>
    <w:next w:val="a2"/>
    <w:semiHidden/>
    <w:rsid w:val="00DD38F4"/>
  </w:style>
  <w:style w:type="table" w:customStyle="1" w:styleId="201">
    <w:name w:val="Сетка таблицы20"/>
    <w:basedOn w:val="a1"/>
    <w:next w:val="ae"/>
    <w:rsid w:val="00DD38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semiHidden/>
    <w:rsid w:val="00DD38F4"/>
  </w:style>
  <w:style w:type="numbering" w:customStyle="1" w:styleId="320">
    <w:name w:val="Нет списка32"/>
    <w:next w:val="a2"/>
    <w:semiHidden/>
    <w:rsid w:val="00DD38F4"/>
  </w:style>
  <w:style w:type="table" w:customStyle="1" w:styleId="1111">
    <w:name w:val="Сетка таблицы111"/>
    <w:basedOn w:val="a1"/>
    <w:next w:val="ae"/>
    <w:rsid w:val="00DD38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semiHidden/>
    <w:rsid w:val="00DD38F4"/>
  </w:style>
  <w:style w:type="table" w:customStyle="1" w:styleId="221">
    <w:name w:val="Сетка таблицы22"/>
    <w:basedOn w:val="a1"/>
    <w:next w:val="ae"/>
    <w:rsid w:val="00DD38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semiHidden/>
    <w:rsid w:val="00DD38F4"/>
  </w:style>
  <w:style w:type="numbering" w:customStyle="1" w:styleId="610">
    <w:name w:val="Нет списка61"/>
    <w:next w:val="a2"/>
    <w:uiPriority w:val="99"/>
    <w:semiHidden/>
    <w:unhideWhenUsed/>
    <w:rsid w:val="00DD38F4"/>
  </w:style>
  <w:style w:type="numbering" w:customStyle="1" w:styleId="710">
    <w:name w:val="Нет списка71"/>
    <w:next w:val="a2"/>
    <w:semiHidden/>
    <w:unhideWhenUsed/>
    <w:rsid w:val="00DD38F4"/>
  </w:style>
  <w:style w:type="numbering" w:customStyle="1" w:styleId="810">
    <w:name w:val="Нет списка81"/>
    <w:next w:val="a2"/>
    <w:semiHidden/>
    <w:unhideWhenUsed/>
    <w:rsid w:val="00DD38F4"/>
  </w:style>
  <w:style w:type="numbering" w:customStyle="1" w:styleId="910">
    <w:name w:val="Нет списка91"/>
    <w:next w:val="a2"/>
    <w:semiHidden/>
    <w:rsid w:val="00DD38F4"/>
  </w:style>
  <w:style w:type="numbering" w:customStyle="1" w:styleId="1010">
    <w:name w:val="Нет списка101"/>
    <w:next w:val="a2"/>
    <w:semiHidden/>
    <w:rsid w:val="00DD38F4"/>
  </w:style>
  <w:style w:type="numbering" w:customStyle="1" w:styleId="112">
    <w:name w:val="Нет списка112"/>
    <w:next w:val="a2"/>
    <w:semiHidden/>
    <w:unhideWhenUsed/>
    <w:rsid w:val="00DD38F4"/>
  </w:style>
  <w:style w:type="numbering" w:customStyle="1" w:styleId="1210">
    <w:name w:val="Нет списка121"/>
    <w:next w:val="a2"/>
    <w:semiHidden/>
    <w:rsid w:val="00DD38F4"/>
  </w:style>
  <w:style w:type="numbering" w:customStyle="1" w:styleId="1310">
    <w:name w:val="Нет списка131"/>
    <w:next w:val="a2"/>
    <w:semiHidden/>
    <w:rsid w:val="00DD38F4"/>
  </w:style>
  <w:style w:type="numbering" w:customStyle="1" w:styleId="1410">
    <w:name w:val="Нет списка141"/>
    <w:next w:val="a2"/>
    <w:semiHidden/>
    <w:rsid w:val="00DD38F4"/>
  </w:style>
  <w:style w:type="numbering" w:customStyle="1" w:styleId="1510">
    <w:name w:val="Нет списка151"/>
    <w:next w:val="a2"/>
    <w:semiHidden/>
    <w:rsid w:val="00DD38F4"/>
  </w:style>
  <w:style w:type="numbering" w:customStyle="1" w:styleId="1610">
    <w:name w:val="Нет списка161"/>
    <w:next w:val="a2"/>
    <w:semiHidden/>
    <w:unhideWhenUsed/>
    <w:rsid w:val="00DD38F4"/>
  </w:style>
  <w:style w:type="numbering" w:customStyle="1" w:styleId="1710">
    <w:name w:val="Нет списка171"/>
    <w:next w:val="a2"/>
    <w:semiHidden/>
    <w:rsid w:val="00DD38F4"/>
  </w:style>
  <w:style w:type="numbering" w:customStyle="1" w:styleId="1810">
    <w:name w:val="Нет списка181"/>
    <w:next w:val="a2"/>
    <w:semiHidden/>
    <w:unhideWhenUsed/>
    <w:rsid w:val="00DD38F4"/>
  </w:style>
  <w:style w:type="numbering" w:customStyle="1" w:styleId="1910">
    <w:name w:val="Нет списка191"/>
    <w:next w:val="a2"/>
    <w:semiHidden/>
    <w:unhideWhenUsed/>
    <w:rsid w:val="00DD38F4"/>
  </w:style>
  <w:style w:type="numbering" w:customStyle="1" w:styleId="2010">
    <w:name w:val="Нет списка201"/>
    <w:next w:val="a2"/>
    <w:semiHidden/>
    <w:unhideWhenUsed/>
    <w:rsid w:val="00DD38F4"/>
  </w:style>
  <w:style w:type="numbering" w:customStyle="1" w:styleId="2120">
    <w:name w:val="Нет списка212"/>
    <w:next w:val="a2"/>
    <w:semiHidden/>
    <w:unhideWhenUsed/>
    <w:rsid w:val="00DD38F4"/>
  </w:style>
  <w:style w:type="numbering" w:customStyle="1" w:styleId="2210">
    <w:name w:val="Нет списка221"/>
    <w:next w:val="a2"/>
    <w:semiHidden/>
    <w:unhideWhenUsed/>
    <w:rsid w:val="00DD38F4"/>
  </w:style>
  <w:style w:type="numbering" w:customStyle="1" w:styleId="231">
    <w:name w:val="Нет списка231"/>
    <w:next w:val="a2"/>
    <w:semiHidden/>
    <w:unhideWhenUsed/>
    <w:rsid w:val="00DD38F4"/>
  </w:style>
  <w:style w:type="numbering" w:customStyle="1" w:styleId="241">
    <w:name w:val="Нет списка241"/>
    <w:next w:val="a2"/>
    <w:semiHidden/>
    <w:unhideWhenUsed/>
    <w:rsid w:val="00DD38F4"/>
  </w:style>
  <w:style w:type="numbering" w:customStyle="1" w:styleId="251">
    <w:name w:val="Нет списка251"/>
    <w:next w:val="a2"/>
    <w:semiHidden/>
    <w:unhideWhenUsed/>
    <w:rsid w:val="00DD38F4"/>
  </w:style>
  <w:style w:type="numbering" w:customStyle="1" w:styleId="261">
    <w:name w:val="Нет списка261"/>
    <w:next w:val="a2"/>
    <w:semiHidden/>
    <w:unhideWhenUsed/>
    <w:rsid w:val="00DD38F4"/>
  </w:style>
  <w:style w:type="numbering" w:customStyle="1" w:styleId="271">
    <w:name w:val="Нет списка271"/>
    <w:next w:val="a2"/>
    <w:semiHidden/>
    <w:unhideWhenUsed/>
    <w:rsid w:val="00DD38F4"/>
  </w:style>
  <w:style w:type="numbering" w:customStyle="1" w:styleId="281">
    <w:name w:val="Нет списка281"/>
    <w:next w:val="a2"/>
    <w:semiHidden/>
    <w:unhideWhenUsed/>
    <w:rsid w:val="00DD38F4"/>
  </w:style>
  <w:style w:type="numbering" w:customStyle="1" w:styleId="291">
    <w:name w:val="Нет списка291"/>
    <w:next w:val="a2"/>
    <w:semiHidden/>
    <w:unhideWhenUsed/>
    <w:rsid w:val="00DD3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8F4"/>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680F"/>
    <w:pPr>
      <w:keepNext/>
      <w:numPr>
        <w:ilvl w:val="3"/>
        <w:numId w:val="1"/>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1"/>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1"/>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rsid w:val="00141300"/>
    <w:rPr>
      <w:rFonts w:ascii="Tahoma" w:hAnsi="Tahoma" w:cs="Tahoma"/>
      <w:sz w:val="16"/>
      <w:szCs w:val="16"/>
    </w:rPr>
  </w:style>
  <w:style w:type="character" w:styleId="a5">
    <w:name w:val="Hyperlink"/>
    <w:basedOn w:val="a0"/>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2B09D1"/>
    <w:rPr>
      <w:b/>
      <w:bCs/>
    </w:rPr>
  </w:style>
  <w:style w:type="paragraph" w:customStyle="1" w:styleId="ConsPlusTitle">
    <w:name w:val="ConsPlusTitle"/>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052E09"/>
    <w:pPr>
      <w:spacing w:after="120" w:line="480" w:lineRule="auto"/>
    </w:pPr>
  </w:style>
  <w:style w:type="character" w:customStyle="1" w:styleId="26">
    <w:name w:val="Основной текст 2 Знак"/>
    <w:basedOn w:val="a0"/>
    <w:link w:val="25"/>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semiHidden/>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2"/>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3"/>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semiHidden/>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uiPriority w:val="99"/>
    <w:locked/>
    <w:rsid w:val="00962D12"/>
    <w:rPr>
      <w:spacing w:val="1"/>
      <w:shd w:val="clear" w:color="auto" w:fill="FFFFFF"/>
    </w:rPr>
  </w:style>
  <w:style w:type="paragraph" w:customStyle="1" w:styleId="37">
    <w:name w:val="Основной текст (3)"/>
    <w:basedOn w:val="a"/>
    <w:link w:val="36"/>
    <w:uiPriority w:val="99"/>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 w:type="numbering" w:customStyle="1" w:styleId="43">
    <w:name w:val="Нет списка4"/>
    <w:next w:val="a2"/>
    <w:uiPriority w:val="99"/>
    <w:semiHidden/>
    <w:unhideWhenUsed/>
    <w:rsid w:val="00B947B7"/>
  </w:style>
  <w:style w:type="numbering" w:customStyle="1" w:styleId="111">
    <w:name w:val="Нет списка11"/>
    <w:next w:val="a2"/>
    <w:semiHidden/>
    <w:rsid w:val="00B947B7"/>
  </w:style>
  <w:style w:type="table" w:customStyle="1" w:styleId="190">
    <w:name w:val="Сетка таблицы19"/>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semiHidden/>
    <w:rsid w:val="00B947B7"/>
  </w:style>
  <w:style w:type="numbering" w:customStyle="1" w:styleId="312">
    <w:name w:val="Нет списка31"/>
    <w:next w:val="a2"/>
    <w:semiHidden/>
    <w:rsid w:val="00B947B7"/>
  </w:style>
  <w:style w:type="table" w:customStyle="1" w:styleId="1100">
    <w:name w:val="Сетка таблицы110"/>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B947B7"/>
  </w:style>
  <w:style w:type="table" w:customStyle="1" w:styleId="215">
    <w:name w:val="Сетка таблицы21"/>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B947B7"/>
  </w:style>
  <w:style w:type="numbering" w:customStyle="1" w:styleId="62">
    <w:name w:val="Нет списка6"/>
    <w:next w:val="a2"/>
    <w:uiPriority w:val="99"/>
    <w:semiHidden/>
    <w:unhideWhenUsed/>
    <w:rsid w:val="00B947B7"/>
  </w:style>
  <w:style w:type="numbering" w:customStyle="1" w:styleId="73">
    <w:name w:val="Нет списка7"/>
    <w:next w:val="a2"/>
    <w:semiHidden/>
    <w:unhideWhenUsed/>
    <w:rsid w:val="00B947B7"/>
  </w:style>
  <w:style w:type="numbering" w:customStyle="1" w:styleId="82">
    <w:name w:val="Нет списка8"/>
    <w:next w:val="a2"/>
    <w:semiHidden/>
    <w:unhideWhenUsed/>
    <w:rsid w:val="00B947B7"/>
  </w:style>
  <w:style w:type="numbering" w:customStyle="1" w:styleId="92">
    <w:name w:val="Нет списка9"/>
    <w:next w:val="a2"/>
    <w:semiHidden/>
    <w:rsid w:val="00B947B7"/>
  </w:style>
  <w:style w:type="numbering" w:customStyle="1" w:styleId="101">
    <w:name w:val="Нет списка10"/>
    <w:next w:val="a2"/>
    <w:semiHidden/>
    <w:rsid w:val="00B947B7"/>
  </w:style>
  <w:style w:type="numbering" w:customStyle="1" w:styleId="1110">
    <w:name w:val="Нет списка111"/>
    <w:next w:val="a2"/>
    <w:semiHidden/>
    <w:unhideWhenUsed/>
    <w:rsid w:val="00B947B7"/>
  </w:style>
  <w:style w:type="numbering" w:customStyle="1" w:styleId="121">
    <w:name w:val="Нет списка12"/>
    <w:next w:val="a2"/>
    <w:semiHidden/>
    <w:rsid w:val="00B947B7"/>
  </w:style>
  <w:style w:type="numbering" w:customStyle="1" w:styleId="131">
    <w:name w:val="Нет списка13"/>
    <w:next w:val="a2"/>
    <w:semiHidden/>
    <w:rsid w:val="00B947B7"/>
  </w:style>
  <w:style w:type="numbering" w:customStyle="1" w:styleId="141">
    <w:name w:val="Нет списка14"/>
    <w:next w:val="a2"/>
    <w:semiHidden/>
    <w:rsid w:val="00B947B7"/>
  </w:style>
  <w:style w:type="numbering" w:customStyle="1" w:styleId="151">
    <w:name w:val="Нет списка15"/>
    <w:next w:val="a2"/>
    <w:semiHidden/>
    <w:rsid w:val="00B947B7"/>
  </w:style>
  <w:style w:type="numbering" w:customStyle="1" w:styleId="161">
    <w:name w:val="Нет списка16"/>
    <w:next w:val="a2"/>
    <w:semiHidden/>
    <w:unhideWhenUsed/>
    <w:rsid w:val="00B947B7"/>
  </w:style>
  <w:style w:type="numbering" w:customStyle="1" w:styleId="171">
    <w:name w:val="Нет списка17"/>
    <w:next w:val="a2"/>
    <w:semiHidden/>
    <w:rsid w:val="00B947B7"/>
  </w:style>
  <w:style w:type="numbering" w:customStyle="1" w:styleId="181">
    <w:name w:val="Нет списка18"/>
    <w:next w:val="a2"/>
    <w:semiHidden/>
    <w:unhideWhenUsed/>
    <w:rsid w:val="00B947B7"/>
  </w:style>
  <w:style w:type="numbering" w:customStyle="1" w:styleId="191">
    <w:name w:val="Нет списка19"/>
    <w:next w:val="a2"/>
    <w:semiHidden/>
    <w:unhideWhenUsed/>
    <w:rsid w:val="00B947B7"/>
  </w:style>
  <w:style w:type="numbering" w:customStyle="1" w:styleId="200">
    <w:name w:val="Нет списка20"/>
    <w:next w:val="a2"/>
    <w:semiHidden/>
    <w:unhideWhenUsed/>
    <w:rsid w:val="00B947B7"/>
  </w:style>
  <w:style w:type="numbering" w:customStyle="1" w:styleId="2110">
    <w:name w:val="Нет списка211"/>
    <w:next w:val="a2"/>
    <w:semiHidden/>
    <w:unhideWhenUsed/>
    <w:rsid w:val="00B947B7"/>
  </w:style>
  <w:style w:type="numbering" w:customStyle="1" w:styleId="220">
    <w:name w:val="Нет списка22"/>
    <w:next w:val="a2"/>
    <w:semiHidden/>
    <w:unhideWhenUsed/>
    <w:rsid w:val="00B947B7"/>
  </w:style>
  <w:style w:type="numbering" w:customStyle="1" w:styleId="230">
    <w:name w:val="Нет списка23"/>
    <w:next w:val="a2"/>
    <w:semiHidden/>
    <w:unhideWhenUsed/>
    <w:rsid w:val="00B947B7"/>
  </w:style>
  <w:style w:type="numbering" w:customStyle="1" w:styleId="240">
    <w:name w:val="Нет списка24"/>
    <w:next w:val="a2"/>
    <w:semiHidden/>
    <w:unhideWhenUsed/>
    <w:rsid w:val="00B947B7"/>
  </w:style>
  <w:style w:type="numbering" w:customStyle="1" w:styleId="250">
    <w:name w:val="Нет списка25"/>
    <w:next w:val="a2"/>
    <w:semiHidden/>
    <w:unhideWhenUsed/>
    <w:rsid w:val="00B947B7"/>
  </w:style>
  <w:style w:type="numbering" w:customStyle="1" w:styleId="260">
    <w:name w:val="Нет списка26"/>
    <w:next w:val="a2"/>
    <w:semiHidden/>
    <w:unhideWhenUsed/>
    <w:rsid w:val="00B947B7"/>
  </w:style>
  <w:style w:type="numbering" w:customStyle="1" w:styleId="270">
    <w:name w:val="Нет списка27"/>
    <w:next w:val="a2"/>
    <w:semiHidden/>
    <w:unhideWhenUsed/>
    <w:rsid w:val="00B947B7"/>
  </w:style>
  <w:style w:type="numbering" w:customStyle="1" w:styleId="280">
    <w:name w:val="Нет списка28"/>
    <w:next w:val="a2"/>
    <w:semiHidden/>
    <w:unhideWhenUsed/>
    <w:rsid w:val="00B947B7"/>
  </w:style>
  <w:style w:type="numbering" w:customStyle="1" w:styleId="29">
    <w:name w:val="Нет списка29"/>
    <w:next w:val="a2"/>
    <w:semiHidden/>
    <w:unhideWhenUsed/>
    <w:rsid w:val="00B947B7"/>
  </w:style>
  <w:style w:type="paragraph" w:styleId="39">
    <w:name w:val="Body Text Indent 3"/>
    <w:basedOn w:val="a"/>
    <w:link w:val="3a"/>
    <w:uiPriority w:val="99"/>
    <w:semiHidden/>
    <w:unhideWhenUsed/>
    <w:rsid w:val="00C92186"/>
    <w:pPr>
      <w:spacing w:after="120"/>
      <w:ind w:left="283"/>
    </w:pPr>
    <w:rPr>
      <w:sz w:val="16"/>
      <w:szCs w:val="16"/>
    </w:rPr>
  </w:style>
  <w:style w:type="character" w:customStyle="1" w:styleId="3a">
    <w:name w:val="Основной текст с отступом 3 Знак"/>
    <w:basedOn w:val="a0"/>
    <w:link w:val="39"/>
    <w:uiPriority w:val="99"/>
    <w:semiHidden/>
    <w:rsid w:val="00C92186"/>
    <w:rPr>
      <w:sz w:val="16"/>
      <w:szCs w:val="16"/>
    </w:rPr>
  </w:style>
  <w:style w:type="paragraph" w:customStyle="1" w:styleId="Default">
    <w:name w:val="Default"/>
    <w:rsid w:val="00B3163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00">
    <w:name w:val="Нет списка30"/>
    <w:next w:val="a2"/>
    <w:uiPriority w:val="99"/>
    <w:semiHidden/>
    <w:unhideWhenUsed/>
    <w:rsid w:val="00DD38F4"/>
  </w:style>
  <w:style w:type="numbering" w:customStyle="1" w:styleId="1101">
    <w:name w:val="Нет списка110"/>
    <w:next w:val="a2"/>
    <w:semiHidden/>
    <w:rsid w:val="00DD38F4"/>
  </w:style>
  <w:style w:type="table" w:customStyle="1" w:styleId="201">
    <w:name w:val="Сетка таблицы20"/>
    <w:basedOn w:val="a1"/>
    <w:next w:val="ae"/>
    <w:rsid w:val="00DD38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semiHidden/>
    <w:rsid w:val="00DD38F4"/>
  </w:style>
  <w:style w:type="numbering" w:customStyle="1" w:styleId="320">
    <w:name w:val="Нет списка32"/>
    <w:next w:val="a2"/>
    <w:semiHidden/>
    <w:rsid w:val="00DD38F4"/>
  </w:style>
  <w:style w:type="table" w:customStyle="1" w:styleId="1111">
    <w:name w:val="Сетка таблицы111"/>
    <w:basedOn w:val="a1"/>
    <w:next w:val="ae"/>
    <w:rsid w:val="00DD38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semiHidden/>
    <w:rsid w:val="00DD38F4"/>
  </w:style>
  <w:style w:type="table" w:customStyle="1" w:styleId="221">
    <w:name w:val="Сетка таблицы22"/>
    <w:basedOn w:val="a1"/>
    <w:next w:val="ae"/>
    <w:rsid w:val="00DD38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semiHidden/>
    <w:rsid w:val="00DD38F4"/>
  </w:style>
  <w:style w:type="numbering" w:customStyle="1" w:styleId="610">
    <w:name w:val="Нет списка61"/>
    <w:next w:val="a2"/>
    <w:uiPriority w:val="99"/>
    <w:semiHidden/>
    <w:unhideWhenUsed/>
    <w:rsid w:val="00DD38F4"/>
  </w:style>
  <w:style w:type="numbering" w:customStyle="1" w:styleId="710">
    <w:name w:val="Нет списка71"/>
    <w:next w:val="a2"/>
    <w:semiHidden/>
    <w:unhideWhenUsed/>
    <w:rsid w:val="00DD38F4"/>
  </w:style>
  <w:style w:type="numbering" w:customStyle="1" w:styleId="810">
    <w:name w:val="Нет списка81"/>
    <w:next w:val="a2"/>
    <w:semiHidden/>
    <w:unhideWhenUsed/>
    <w:rsid w:val="00DD38F4"/>
  </w:style>
  <w:style w:type="numbering" w:customStyle="1" w:styleId="910">
    <w:name w:val="Нет списка91"/>
    <w:next w:val="a2"/>
    <w:semiHidden/>
    <w:rsid w:val="00DD38F4"/>
  </w:style>
  <w:style w:type="numbering" w:customStyle="1" w:styleId="1010">
    <w:name w:val="Нет списка101"/>
    <w:next w:val="a2"/>
    <w:semiHidden/>
    <w:rsid w:val="00DD38F4"/>
  </w:style>
  <w:style w:type="numbering" w:customStyle="1" w:styleId="112">
    <w:name w:val="Нет списка112"/>
    <w:next w:val="a2"/>
    <w:semiHidden/>
    <w:unhideWhenUsed/>
    <w:rsid w:val="00DD38F4"/>
  </w:style>
  <w:style w:type="numbering" w:customStyle="1" w:styleId="1210">
    <w:name w:val="Нет списка121"/>
    <w:next w:val="a2"/>
    <w:semiHidden/>
    <w:rsid w:val="00DD38F4"/>
  </w:style>
  <w:style w:type="numbering" w:customStyle="1" w:styleId="1310">
    <w:name w:val="Нет списка131"/>
    <w:next w:val="a2"/>
    <w:semiHidden/>
    <w:rsid w:val="00DD38F4"/>
  </w:style>
  <w:style w:type="numbering" w:customStyle="1" w:styleId="1410">
    <w:name w:val="Нет списка141"/>
    <w:next w:val="a2"/>
    <w:semiHidden/>
    <w:rsid w:val="00DD38F4"/>
  </w:style>
  <w:style w:type="numbering" w:customStyle="1" w:styleId="1510">
    <w:name w:val="Нет списка151"/>
    <w:next w:val="a2"/>
    <w:semiHidden/>
    <w:rsid w:val="00DD38F4"/>
  </w:style>
  <w:style w:type="numbering" w:customStyle="1" w:styleId="1610">
    <w:name w:val="Нет списка161"/>
    <w:next w:val="a2"/>
    <w:semiHidden/>
    <w:unhideWhenUsed/>
    <w:rsid w:val="00DD38F4"/>
  </w:style>
  <w:style w:type="numbering" w:customStyle="1" w:styleId="1710">
    <w:name w:val="Нет списка171"/>
    <w:next w:val="a2"/>
    <w:semiHidden/>
    <w:rsid w:val="00DD38F4"/>
  </w:style>
  <w:style w:type="numbering" w:customStyle="1" w:styleId="1810">
    <w:name w:val="Нет списка181"/>
    <w:next w:val="a2"/>
    <w:semiHidden/>
    <w:unhideWhenUsed/>
    <w:rsid w:val="00DD38F4"/>
  </w:style>
  <w:style w:type="numbering" w:customStyle="1" w:styleId="1910">
    <w:name w:val="Нет списка191"/>
    <w:next w:val="a2"/>
    <w:semiHidden/>
    <w:unhideWhenUsed/>
    <w:rsid w:val="00DD38F4"/>
  </w:style>
  <w:style w:type="numbering" w:customStyle="1" w:styleId="2010">
    <w:name w:val="Нет списка201"/>
    <w:next w:val="a2"/>
    <w:semiHidden/>
    <w:unhideWhenUsed/>
    <w:rsid w:val="00DD38F4"/>
  </w:style>
  <w:style w:type="numbering" w:customStyle="1" w:styleId="2120">
    <w:name w:val="Нет списка212"/>
    <w:next w:val="a2"/>
    <w:semiHidden/>
    <w:unhideWhenUsed/>
    <w:rsid w:val="00DD38F4"/>
  </w:style>
  <w:style w:type="numbering" w:customStyle="1" w:styleId="2210">
    <w:name w:val="Нет списка221"/>
    <w:next w:val="a2"/>
    <w:semiHidden/>
    <w:unhideWhenUsed/>
    <w:rsid w:val="00DD38F4"/>
  </w:style>
  <w:style w:type="numbering" w:customStyle="1" w:styleId="231">
    <w:name w:val="Нет списка231"/>
    <w:next w:val="a2"/>
    <w:semiHidden/>
    <w:unhideWhenUsed/>
    <w:rsid w:val="00DD38F4"/>
  </w:style>
  <w:style w:type="numbering" w:customStyle="1" w:styleId="241">
    <w:name w:val="Нет списка241"/>
    <w:next w:val="a2"/>
    <w:semiHidden/>
    <w:unhideWhenUsed/>
    <w:rsid w:val="00DD38F4"/>
  </w:style>
  <w:style w:type="numbering" w:customStyle="1" w:styleId="251">
    <w:name w:val="Нет списка251"/>
    <w:next w:val="a2"/>
    <w:semiHidden/>
    <w:unhideWhenUsed/>
    <w:rsid w:val="00DD38F4"/>
  </w:style>
  <w:style w:type="numbering" w:customStyle="1" w:styleId="261">
    <w:name w:val="Нет списка261"/>
    <w:next w:val="a2"/>
    <w:semiHidden/>
    <w:unhideWhenUsed/>
    <w:rsid w:val="00DD38F4"/>
  </w:style>
  <w:style w:type="numbering" w:customStyle="1" w:styleId="271">
    <w:name w:val="Нет списка271"/>
    <w:next w:val="a2"/>
    <w:semiHidden/>
    <w:unhideWhenUsed/>
    <w:rsid w:val="00DD38F4"/>
  </w:style>
  <w:style w:type="numbering" w:customStyle="1" w:styleId="281">
    <w:name w:val="Нет списка281"/>
    <w:next w:val="a2"/>
    <w:semiHidden/>
    <w:unhideWhenUsed/>
    <w:rsid w:val="00DD38F4"/>
  </w:style>
  <w:style w:type="numbering" w:customStyle="1" w:styleId="291">
    <w:name w:val="Нет списка291"/>
    <w:next w:val="a2"/>
    <w:semiHidden/>
    <w:unhideWhenUsed/>
    <w:rsid w:val="00DD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70003292">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73205110">
      <w:bodyDiv w:val="1"/>
      <w:marLeft w:val="0"/>
      <w:marRight w:val="0"/>
      <w:marTop w:val="0"/>
      <w:marBottom w:val="0"/>
      <w:divBdr>
        <w:top w:val="none" w:sz="0" w:space="0" w:color="auto"/>
        <w:left w:val="none" w:sz="0" w:space="0" w:color="auto"/>
        <w:bottom w:val="none" w:sz="0" w:space="0" w:color="auto"/>
        <w:right w:val="none" w:sz="0" w:space="0" w:color="auto"/>
      </w:divBdr>
    </w:div>
    <w:div w:id="86392987">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25204296">
      <w:bodyDiv w:val="1"/>
      <w:marLeft w:val="0"/>
      <w:marRight w:val="0"/>
      <w:marTop w:val="0"/>
      <w:marBottom w:val="0"/>
      <w:divBdr>
        <w:top w:val="none" w:sz="0" w:space="0" w:color="auto"/>
        <w:left w:val="none" w:sz="0" w:space="0" w:color="auto"/>
        <w:bottom w:val="none" w:sz="0" w:space="0" w:color="auto"/>
        <w:right w:val="none" w:sz="0" w:space="0" w:color="auto"/>
      </w:divBdr>
    </w:div>
    <w:div w:id="12682589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156196077">
      <w:bodyDiv w:val="1"/>
      <w:marLeft w:val="0"/>
      <w:marRight w:val="0"/>
      <w:marTop w:val="0"/>
      <w:marBottom w:val="0"/>
      <w:divBdr>
        <w:top w:val="none" w:sz="0" w:space="0" w:color="auto"/>
        <w:left w:val="none" w:sz="0" w:space="0" w:color="auto"/>
        <w:bottom w:val="none" w:sz="0" w:space="0" w:color="auto"/>
        <w:right w:val="none" w:sz="0" w:space="0" w:color="auto"/>
      </w:divBdr>
    </w:div>
    <w:div w:id="157111056">
      <w:bodyDiv w:val="1"/>
      <w:marLeft w:val="0"/>
      <w:marRight w:val="0"/>
      <w:marTop w:val="0"/>
      <w:marBottom w:val="0"/>
      <w:divBdr>
        <w:top w:val="none" w:sz="0" w:space="0" w:color="auto"/>
        <w:left w:val="none" w:sz="0" w:space="0" w:color="auto"/>
        <w:bottom w:val="none" w:sz="0" w:space="0" w:color="auto"/>
        <w:right w:val="none" w:sz="0" w:space="0" w:color="auto"/>
      </w:divBdr>
    </w:div>
    <w:div w:id="157422907">
      <w:bodyDiv w:val="1"/>
      <w:marLeft w:val="0"/>
      <w:marRight w:val="0"/>
      <w:marTop w:val="0"/>
      <w:marBottom w:val="0"/>
      <w:divBdr>
        <w:top w:val="none" w:sz="0" w:space="0" w:color="auto"/>
        <w:left w:val="none" w:sz="0" w:space="0" w:color="auto"/>
        <w:bottom w:val="none" w:sz="0" w:space="0" w:color="auto"/>
        <w:right w:val="none" w:sz="0" w:space="0" w:color="auto"/>
      </w:divBdr>
    </w:div>
    <w:div w:id="158426430">
      <w:bodyDiv w:val="1"/>
      <w:marLeft w:val="0"/>
      <w:marRight w:val="0"/>
      <w:marTop w:val="0"/>
      <w:marBottom w:val="0"/>
      <w:divBdr>
        <w:top w:val="none" w:sz="0" w:space="0" w:color="auto"/>
        <w:left w:val="none" w:sz="0" w:space="0" w:color="auto"/>
        <w:bottom w:val="none" w:sz="0" w:space="0" w:color="auto"/>
        <w:right w:val="none" w:sz="0" w:space="0" w:color="auto"/>
      </w:divBdr>
    </w:div>
    <w:div w:id="194973106">
      <w:bodyDiv w:val="1"/>
      <w:marLeft w:val="0"/>
      <w:marRight w:val="0"/>
      <w:marTop w:val="0"/>
      <w:marBottom w:val="0"/>
      <w:divBdr>
        <w:top w:val="none" w:sz="0" w:space="0" w:color="auto"/>
        <w:left w:val="none" w:sz="0" w:space="0" w:color="auto"/>
        <w:bottom w:val="none" w:sz="0" w:space="0" w:color="auto"/>
        <w:right w:val="none" w:sz="0" w:space="0" w:color="auto"/>
      </w:divBdr>
    </w:div>
    <w:div w:id="208155388">
      <w:bodyDiv w:val="1"/>
      <w:marLeft w:val="0"/>
      <w:marRight w:val="0"/>
      <w:marTop w:val="0"/>
      <w:marBottom w:val="0"/>
      <w:divBdr>
        <w:top w:val="none" w:sz="0" w:space="0" w:color="auto"/>
        <w:left w:val="none" w:sz="0" w:space="0" w:color="auto"/>
        <w:bottom w:val="none" w:sz="0" w:space="0" w:color="auto"/>
        <w:right w:val="none" w:sz="0" w:space="0" w:color="auto"/>
      </w:divBdr>
    </w:div>
    <w:div w:id="220409562">
      <w:bodyDiv w:val="1"/>
      <w:marLeft w:val="0"/>
      <w:marRight w:val="0"/>
      <w:marTop w:val="0"/>
      <w:marBottom w:val="0"/>
      <w:divBdr>
        <w:top w:val="none" w:sz="0" w:space="0" w:color="auto"/>
        <w:left w:val="none" w:sz="0" w:space="0" w:color="auto"/>
        <w:bottom w:val="none" w:sz="0" w:space="0" w:color="auto"/>
        <w:right w:val="none" w:sz="0" w:space="0" w:color="auto"/>
      </w:divBdr>
    </w:div>
    <w:div w:id="225604813">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244069448">
      <w:bodyDiv w:val="1"/>
      <w:marLeft w:val="0"/>
      <w:marRight w:val="0"/>
      <w:marTop w:val="0"/>
      <w:marBottom w:val="0"/>
      <w:divBdr>
        <w:top w:val="none" w:sz="0" w:space="0" w:color="auto"/>
        <w:left w:val="none" w:sz="0" w:space="0" w:color="auto"/>
        <w:bottom w:val="none" w:sz="0" w:space="0" w:color="auto"/>
        <w:right w:val="none" w:sz="0" w:space="0" w:color="auto"/>
      </w:divBdr>
    </w:div>
    <w:div w:id="266281126">
      <w:bodyDiv w:val="1"/>
      <w:marLeft w:val="0"/>
      <w:marRight w:val="0"/>
      <w:marTop w:val="0"/>
      <w:marBottom w:val="0"/>
      <w:divBdr>
        <w:top w:val="none" w:sz="0" w:space="0" w:color="auto"/>
        <w:left w:val="none" w:sz="0" w:space="0" w:color="auto"/>
        <w:bottom w:val="none" w:sz="0" w:space="0" w:color="auto"/>
        <w:right w:val="none" w:sz="0" w:space="0" w:color="auto"/>
      </w:divBdr>
    </w:div>
    <w:div w:id="311833688">
      <w:bodyDiv w:val="1"/>
      <w:marLeft w:val="0"/>
      <w:marRight w:val="0"/>
      <w:marTop w:val="0"/>
      <w:marBottom w:val="0"/>
      <w:divBdr>
        <w:top w:val="none" w:sz="0" w:space="0" w:color="auto"/>
        <w:left w:val="none" w:sz="0" w:space="0" w:color="auto"/>
        <w:bottom w:val="none" w:sz="0" w:space="0" w:color="auto"/>
        <w:right w:val="none" w:sz="0" w:space="0" w:color="auto"/>
      </w:divBdr>
    </w:div>
    <w:div w:id="327441985">
      <w:bodyDiv w:val="1"/>
      <w:marLeft w:val="0"/>
      <w:marRight w:val="0"/>
      <w:marTop w:val="0"/>
      <w:marBottom w:val="0"/>
      <w:divBdr>
        <w:top w:val="none" w:sz="0" w:space="0" w:color="auto"/>
        <w:left w:val="none" w:sz="0" w:space="0" w:color="auto"/>
        <w:bottom w:val="none" w:sz="0" w:space="0" w:color="auto"/>
        <w:right w:val="none" w:sz="0" w:space="0" w:color="auto"/>
      </w:divBdr>
    </w:div>
    <w:div w:id="329677260">
      <w:bodyDiv w:val="1"/>
      <w:marLeft w:val="0"/>
      <w:marRight w:val="0"/>
      <w:marTop w:val="0"/>
      <w:marBottom w:val="0"/>
      <w:divBdr>
        <w:top w:val="none" w:sz="0" w:space="0" w:color="auto"/>
        <w:left w:val="none" w:sz="0" w:space="0" w:color="auto"/>
        <w:bottom w:val="none" w:sz="0" w:space="0" w:color="auto"/>
        <w:right w:val="none" w:sz="0" w:space="0" w:color="auto"/>
      </w:divBdr>
    </w:div>
    <w:div w:id="354503662">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08969505">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461775133">
      <w:bodyDiv w:val="1"/>
      <w:marLeft w:val="0"/>
      <w:marRight w:val="0"/>
      <w:marTop w:val="0"/>
      <w:marBottom w:val="0"/>
      <w:divBdr>
        <w:top w:val="none" w:sz="0" w:space="0" w:color="auto"/>
        <w:left w:val="none" w:sz="0" w:space="0" w:color="auto"/>
        <w:bottom w:val="none" w:sz="0" w:space="0" w:color="auto"/>
        <w:right w:val="none" w:sz="0" w:space="0" w:color="auto"/>
      </w:divBdr>
    </w:div>
    <w:div w:id="465782749">
      <w:bodyDiv w:val="1"/>
      <w:marLeft w:val="0"/>
      <w:marRight w:val="0"/>
      <w:marTop w:val="0"/>
      <w:marBottom w:val="0"/>
      <w:divBdr>
        <w:top w:val="none" w:sz="0" w:space="0" w:color="auto"/>
        <w:left w:val="none" w:sz="0" w:space="0" w:color="auto"/>
        <w:bottom w:val="none" w:sz="0" w:space="0" w:color="auto"/>
        <w:right w:val="none" w:sz="0" w:space="0" w:color="auto"/>
      </w:divBdr>
    </w:div>
    <w:div w:id="490413746">
      <w:bodyDiv w:val="1"/>
      <w:marLeft w:val="0"/>
      <w:marRight w:val="0"/>
      <w:marTop w:val="0"/>
      <w:marBottom w:val="0"/>
      <w:divBdr>
        <w:top w:val="none" w:sz="0" w:space="0" w:color="auto"/>
        <w:left w:val="none" w:sz="0" w:space="0" w:color="auto"/>
        <w:bottom w:val="none" w:sz="0" w:space="0" w:color="auto"/>
        <w:right w:val="none" w:sz="0" w:space="0" w:color="auto"/>
      </w:divBdr>
    </w:div>
    <w:div w:id="495653062">
      <w:bodyDiv w:val="1"/>
      <w:marLeft w:val="0"/>
      <w:marRight w:val="0"/>
      <w:marTop w:val="0"/>
      <w:marBottom w:val="0"/>
      <w:divBdr>
        <w:top w:val="none" w:sz="0" w:space="0" w:color="auto"/>
        <w:left w:val="none" w:sz="0" w:space="0" w:color="auto"/>
        <w:bottom w:val="none" w:sz="0" w:space="0" w:color="auto"/>
        <w:right w:val="none" w:sz="0" w:space="0" w:color="auto"/>
      </w:divBdr>
    </w:div>
    <w:div w:id="513417718">
      <w:bodyDiv w:val="1"/>
      <w:marLeft w:val="0"/>
      <w:marRight w:val="0"/>
      <w:marTop w:val="0"/>
      <w:marBottom w:val="0"/>
      <w:divBdr>
        <w:top w:val="none" w:sz="0" w:space="0" w:color="auto"/>
        <w:left w:val="none" w:sz="0" w:space="0" w:color="auto"/>
        <w:bottom w:val="none" w:sz="0" w:space="0" w:color="auto"/>
        <w:right w:val="none" w:sz="0" w:space="0" w:color="auto"/>
      </w:divBdr>
    </w:div>
    <w:div w:id="58565459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597374230">
      <w:bodyDiv w:val="1"/>
      <w:marLeft w:val="0"/>
      <w:marRight w:val="0"/>
      <w:marTop w:val="0"/>
      <w:marBottom w:val="0"/>
      <w:divBdr>
        <w:top w:val="none" w:sz="0" w:space="0" w:color="auto"/>
        <w:left w:val="none" w:sz="0" w:space="0" w:color="auto"/>
        <w:bottom w:val="none" w:sz="0" w:space="0" w:color="auto"/>
        <w:right w:val="none" w:sz="0" w:space="0" w:color="auto"/>
      </w:divBdr>
    </w:div>
    <w:div w:id="608776577">
      <w:bodyDiv w:val="1"/>
      <w:marLeft w:val="0"/>
      <w:marRight w:val="0"/>
      <w:marTop w:val="0"/>
      <w:marBottom w:val="0"/>
      <w:divBdr>
        <w:top w:val="none" w:sz="0" w:space="0" w:color="auto"/>
        <w:left w:val="none" w:sz="0" w:space="0" w:color="auto"/>
        <w:bottom w:val="none" w:sz="0" w:space="0" w:color="auto"/>
        <w:right w:val="none" w:sz="0" w:space="0" w:color="auto"/>
      </w:divBdr>
    </w:div>
    <w:div w:id="633097169">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818302924">
      <w:bodyDiv w:val="1"/>
      <w:marLeft w:val="0"/>
      <w:marRight w:val="0"/>
      <w:marTop w:val="0"/>
      <w:marBottom w:val="0"/>
      <w:divBdr>
        <w:top w:val="none" w:sz="0" w:space="0" w:color="auto"/>
        <w:left w:val="none" w:sz="0" w:space="0" w:color="auto"/>
        <w:bottom w:val="none" w:sz="0" w:space="0" w:color="auto"/>
        <w:right w:val="none" w:sz="0" w:space="0" w:color="auto"/>
      </w:divBdr>
    </w:div>
    <w:div w:id="824591845">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099498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856621838">
      <w:bodyDiv w:val="1"/>
      <w:marLeft w:val="0"/>
      <w:marRight w:val="0"/>
      <w:marTop w:val="0"/>
      <w:marBottom w:val="0"/>
      <w:divBdr>
        <w:top w:val="none" w:sz="0" w:space="0" w:color="auto"/>
        <w:left w:val="none" w:sz="0" w:space="0" w:color="auto"/>
        <w:bottom w:val="none" w:sz="0" w:space="0" w:color="auto"/>
        <w:right w:val="none" w:sz="0" w:space="0" w:color="auto"/>
      </w:divBdr>
    </w:div>
    <w:div w:id="857890890">
      <w:bodyDiv w:val="1"/>
      <w:marLeft w:val="0"/>
      <w:marRight w:val="0"/>
      <w:marTop w:val="0"/>
      <w:marBottom w:val="0"/>
      <w:divBdr>
        <w:top w:val="none" w:sz="0" w:space="0" w:color="auto"/>
        <w:left w:val="none" w:sz="0" w:space="0" w:color="auto"/>
        <w:bottom w:val="none" w:sz="0" w:space="0" w:color="auto"/>
        <w:right w:val="none" w:sz="0" w:space="0" w:color="auto"/>
      </w:divBdr>
    </w:div>
    <w:div w:id="870143152">
      <w:bodyDiv w:val="1"/>
      <w:marLeft w:val="0"/>
      <w:marRight w:val="0"/>
      <w:marTop w:val="0"/>
      <w:marBottom w:val="0"/>
      <w:divBdr>
        <w:top w:val="none" w:sz="0" w:space="0" w:color="auto"/>
        <w:left w:val="none" w:sz="0" w:space="0" w:color="auto"/>
        <w:bottom w:val="none" w:sz="0" w:space="0" w:color="auto"/>
        <w:right w:val="none" w:sz="0" w:space="0" w:color="auto"/>
      </w:divBdr>
    </w:div>
    <w:div w:id="883325518">
      <w:bodyDiv w:val="1"/>
      <w:marLeft w:val="0"/>
      <w:marRight w:val="0"/>
      <w:marTop w:val="0"/>
      <w:marBottom w:val="0"/>
      <w:divBdr>
        <w:top w:val="none" w:sz="0" w:space="0" w:color="auto"/>
        <w:left w:val="none" w:sz="0" w:space="0" w:color="auto"/>
        <w:bottom w:val="none" w:sz="0" w:space="0" w:color="auto"/>
        <w:right w:val="none" w:sz="0" w:space="0" w:color="auto"/>
      </w:divBdr>
    </w:div>
    <w:div w:id="898251682">
      <w:bodyDiv w:val="1"/>
      <w:marLeft w:val="0"/>
      <w:marRight w:val="0"/>
      <w:marTop w:val="0"/>
      <w:marBottom w:val="0"/>
      <w:divBdr>
        <w:top w:val="none" w:sz="0" w:space="0" w:color="auto"/>
        <w:left w:val="none" w:sz="0" w:space="0" w:color="auto"/>
        <w:bottom w:val="none" w:sz="0" w:space="0" w:color="auto"/>
        <w:right w:val="none" w:sz="0" w:space="0" w:color="auto"/>
      </w:divBdr>
    </w:div>
    <w:div w:id="920606288">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996613328">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72196905">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090851336">
      <w:bodyDiv w:val="1"/>
      <w:marLeft w:val="0"/>
      <w:marRight w:val="0"/>
      <w:marTop w:val="0"/>
      <w:marBottom w:val="0"/>
      <w:divBdr>
        <w:top w:val="none" w:sz="0" w:space="0" w:color="auto"/>
        <w:left w:val="none" w:sz="0" w:space="0" w:color="auto"/>
        <w:bottom w:val="none" w:sz="0" w:space="0" w:color="auto"/>
        <w:right w:val="none" w:sz="0" w:space="0" w:color="auto"/>
      </w:divBdr>
    </w:div>
    <w:div w:id="1109161289">
      <w:bodyDiv w:val="1"/>
      <w:marLeft w:val="0"/>
      <w:marRight w:val="0"/>
      <w:marTop w:val="0"/>
      <w:marBottom w:val="0"/>
      <w:divBdr>
        <w:top w:val="none" w:sz="0" w:space="0" w:color="auto"/>
        <w:left w:val="none" w:sz="0" w:space="0" w:color="auto"/>
        <w:bottom w:val="none" w:sz="0" w:space="0" w:color="auto"/>
        <w:right w:val="none" w:sz="0" w:space="0" w:color="auto"/>
      </w:divBdr>
    </w:div>
    <w:div w:id="1142428117">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196044378">
      <w:bodyDiv w:val="1"/>
      <w:marLeft w:val="0"/>
      <w:marRight w:val="0"/>
      <w:marTop w:val="0"/>
      <w:marBottom w:val="0"/>
      <w:divBdr>
        <w:top w:val="none" w:sz="0" w:space="0" w:color="auto"/>
        <w:left w:val="none" w:sz="0" w:space="0" w:color="auto"/>
        <w:bottom w:val="none" w:sz="0" w:space="0" w:color="auto"/>
        <w:right w:val="none" w:sz="0" w:space="0" w:color="auto"/>
      </w:divBdr>
    </w:div>
    <w:div w:id="1196893483">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27241465">
      <w:bodyDiv w:val="1"/>
      <w:marLeft w:val="0"/>
      <w:marRight w:val="0"/>
      <w:marTop w:val="0"/>
      <w:marBottom w:val="0"/>
      <w:divBdr>
        <w:top w:val="none" w:sz="0" w:space="0" w:color="auto"/>
        <w:left w:val="none" w:sz="0" w:space="0" w:color="auto"/>
        <w:bottom w:val="none" w:sz="0" w:space="0" w:color="auto"/>
        <w:right w:val="none" w:sz="0" w:space="0" w:color="auto"/>
      </w:divBdr>
    </w:div>
    <w:div w:id="133333954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55689726">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70517361">
      <w:bodyDiv w:val="1"/>
      <w:marLeft w:val="0"/>
      <w:marRight w:val="0"/>
      <w:marTop w:val="0"/>
      <w:marBottom w:val="0"/>
      <w:divBdr>
        <w:top w:val="none" w:sz="0" w:space="0" w:color="auto"/>
        <w:left w:val="none" w:sz="0" w:space="0" w:color="auto"/>
        <w:bottom w:val="none" w:sz="0" w:space="0" w:color="auto"/>
        <w:right w:val="none" w:sz="0" w:space="0" w:color="auto"/>
      </w:divBdr>
    </w:div>
    <w:div w:id="1480421898">
      <w:bodyDiv w:val="1"/>
      <w:marLeft w:val="0"/>
      <w:marRight w:val="0"/>
      <w:marTop w:val="0"/>
      <w:marBottom w:val="0"/>
      <w:divBdr>
        <w:top w:val="none" w:sz="0" w:space="0" w:color="auto"/>
        <w:left w:val="none" w:sz="0" w:space="0" w:color="auto"/>
        <w:bottom w:val="none" w:sz="0" w:space="0" w:color="auto"/>
        <w:right w:val="none" w:sz="0" w:space="0" w:color="auto"/>
      </w:divBdr>
    </w:div>
    <w:div w:id="1482307905">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507983690">
      <w:bodyDiv w:val="1"/>
      <w:marLeft w:val="0"/>
      <w:marRight w:val="0"/>
      <w:marTop w:val="0"/>
      <w:marBottom w:val="0"/>
      <w:divBdr>
        <w:top w:val="none" w:sz="0" w:space="0" w:color="auto"/>
        <w:left w:val="none" w:sz="0" w:space="0" w:color="auto"/>
        <w:bottom w:val="none" w:sz="0" w:space="0" w:color="auto"/>
        <w:right w:val="none" w:sz="0" w:space="0" w:color="auto"/>
      </w:divBdr>
    </w:div>
    <w:div w:id="1541672894">
      <w:bodyDiv w:val="1"/>
      <w:marLeft w:val="0"/>
      <w:marRight w:val="0"/>
      <w:marTop w:val="0"/>
      <w:marBottom w:val="0"/>
      <w:divBdr>
        <w:top w:val="none" w:sz="0" w:space="0" w:color="auto"/>
        <w:left w:val="none" w:sz="0" w:space="0" w:color="auto"/>
        <w:bottom w:val="none" w:sz="0" w:space="0" w:color="auto"/>
        <w:right w:val="none" w:sz="0" w:space="0" w:color="auto"/>
      </w:divBdr>
    </w:div>
    <w:div w:id="1592467412">
      <w:bodyDiv w:val="1"/>
      <w:marLeft w:val="0"/>
      <w:marRight w:val="0"/>
      <w:marTop w:val="0"/>
      <w:marBottom w:val="0"/>
      <w:divBdr>
        <w:top w:val="none" w:sz="0" w:space="0" w:color="auto"/>
        <w:left w:val="none" w:sz="0" w:space="0" w:color="auto"/>
        <w:bottom w:val="none" w:sz="0" w:space="0" w:color="auto"/>
        <w:right w:val="none" w:sz="0" w:space="0" w:color="auto"/>
      </w:divBdr>
    </w:div>
    <w:div w:id="1607694343">
      <w:bodyDiv w:val="1"/>
      <w:marLeft w:val="0"/>
      <w:marRight w:val="0"/>
      <w:marTop w:val="0"/>
      <w:marBottom w:val="0"/>
      <w:divBdr>
        <w:top w:val="none" w:sz="0" w:space="0" w:color="auto"/>
        <w:left w:val="none" w:sz="0" w:space="0" w:color="auto"/>
        <w:bottom w:val="none" w:sz="0" w:space="0" w:color="auto"/>
        <w:right w:val="none" w:sz="0" w:space="0" w:color="auto"/>
      </w:divBdr>
    </w:div>
    <w:div w:id="1641038767">
      <w:bodyDiv w:val="1"/>
      <w:marLeft w:val="0"/>
      <w:marRight w:val="0"/>
      <w:marTop w:val="0"/>
      <w:marBottom w:val="0"/>
      <w:divBdr>
        <w:top w:val="none" w:sz="0" w:space="0" w:color="auto"/>
        <w:left w:val="none" w:sz="0" w:space="0" w:color="auto"/>
        <w:bottom w:val="none" w:sz="0" w:space="0" w:color="auto"/>
        <w:right w:val="none" w:sz="0" w:space="0" w:color="auto"/>
      </w:divBdr>
    </w:div>
    <w:div w:id="1641417941">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732118651">
      <w:bodyDiv w:val="1"/>
      <w:marLeft w:val="0"/>
      <w:marRight w:val="0"/>
      <w:marTop w:val="0"/>
      <w:marBottom w:val="0"/>
      <w:divBdr>
        <w:top w:val="none" w:sz="0" w:space="0" w:color="auto"/>
        <w:left w:val="none" w:sz="0" w:space="0" w:color="auto"/>
        <w:bottom w:val="none" w:sz="0" w:space="0" w:color="auto"/>
        <w:right w:val="none" w:sz="0" w:space="0" w:color="auto"/>
      </w:divBdr>
    </w:div>
    <w:div w:id="1752042909">
      <w:bodyDiv w:val="1"/>
      <w:marLeft w:val="0"/>
      <w:marRight w:val="0"/>
      <w:marTop w:val="0"/>
      <w:marBottom w:val="0"/>
      <w:divBdr>
        <w:top w:val="none" w:sz="0" w:space="0" w:color="auto"/>
        <w:left w:val="none" w:sz="0" w:space="0" w:color="auto"/>
        <w:bottom w:val="none" w:sz="0" w:space="0" w:color="auto"/>
        <w:right w:val="none" w:sz="0" w:space="0" w:color="auto"/>
      </w:divBdr>
    </w:div>
    <w:div w:id="1763602258">
      <w:bodyDiv w:val="1"/>
      <w:marLeft w:val="0"/>
      <w:marRight w:val="0"/>
      <w:marTop w:val="0"/>
      <w:marBottom w:val="0"/>
      <w:divBdr>
        <w:top w:val="none" w:sz="0" w:space="0" w:color="auto"/>
        <w:left w:val="none" w:sz="0" w:space="0" w:color="auto"/>
        <w:bottom w:val="none" w:sz="0" w:space="0" w:color="auto"/>
        <w:right w:val="none" w:sz="0" w:space="0" w:color="auto"/>
      </w:divBdr>
    </w:div>
    <w:div w:id="1768042641">
      <w:bodyDiv w:val="1"/>
      <w:marLeft w:val="0"/>
      <w:marRight w:val="0"/>
      <w:marTop w:val="0"/>
      <w:marBottom w:val="0"/>
      <w:divBdr>
        <w:top w:val="none" w:sz="0" w:space="0" w:color="auto"/>
        <w:left w:val="none" w:sz="0" w:space="0" w:color="auto"/>
        <w:bottom w:val="none" w:sz="0" w:space="0" w:color="auto"/>
        <w:right w:val="none" w:sz="0" w:space="0" w:color="auto"/>
      </w:divBdr>
    </w:div>
    <w:div w:id="1845167136">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16277672">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89553911">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59821350">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ch-raion.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h-raion.gosuslugi.ru/" TargetMode="External"/><Relationship Id="rId5" Type="http://schemas.openxmlformats.org/officeDocument/2006/relationships/settings" Target="settings.xml"/><Relationship Id="rId10" Type="http://schemas.openxmlformats.org/officeDocument/2006/relationships/hyperlink" Target="https://ach-raion.gosuslugi.ru/" TargetMode="External"/><Relationship Id="rId4" Type="http://schemas.microsoft.com/office/2007/relationships/stylesWithEffects" Target="stylesWithEffects.xml"/><Relationship Id="rId9" Type="http://schemas.openxmlformats.org/officeDocument/2006/relationships/hyperlink" Target="consultantplus://offline/main?base=RLAW251;n=1610815;fld=134;dst=1000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5D4C4-7142-4CA7-B5CA-A022ED02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50</Pages>
  <Words>13276</Words>
  <Characters>75676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Ермилова ТЕ</dc:creator>
  <cp:keywords/>
  <dc:description/>
  <cp:lastModifiedBy>Пользователь Windows</cp:lastModifiedBy>
  <cp:revision>2</cp:revision>
  <cp:lastPrinted>2024-10-22T03:20:00Z</cp:lastPrinted>
  <dcterms:created xsi:type="dcterms:W3CDTF">2024-03-20T04:13:00Z</dcterms:created>
  <dcterms:modified xsi:type="dcterms:W3CDTF">2024-11-07T05:52:00Z</dcterms:modified>
</cp:coreProperties>
</file>