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DC" w:rsidRDefault="001477B6" w:rsidP="00FE78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К</w:t>
      </w:r>
      <w:r w:rsidR="00FE78DC">
        <w:rPr>
          <w:rFonts w:ascii="Arial" w:hAnsi="Arial" w:cs="Arial"/>
          <w:b/>
        </w:rPr>
        <w:t>РАСНОЯРСКИЙ  КРАЙ</w:t>
      </w:r>
    </w:p>
    <w:p w:rsidR="00FE78DC" w:rsidRDefault="00FE78DC" w:rsidP="00FE78DC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АЧИНСКИЙ  РАЙОННЫЙ  СОВЕТ  ДЕПУТАТОВ</w:t>
      </w:r>
    </w:p>
    <w:p w:rsidR="00FE78DC" w:rsidRDefault="00FE78DC" w:rsidP="00FE78DC">
      <w:pPr>
        <w:rPr>
          <w:rFonts w:ascii="Arial" w:hAnsi="Arial" w:cs="Arial"/>
          <w:sz w:val="24"/>
          <w:szCs w:val="24"/>
        </w:rPr>
      </w:pPr>
    </w:p>
    <w:p w:rsidR="00FE78DC" w:rsidRDefault="00FE78DC" w:rsidP="00FE78DC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FE78DC" w:rsidRDefault="00FE78DC" w:rsidP="00FE78DC">
      <w:pPr>
        <w:rPr>
          <w:rFonts w:ascii="Arial" w:hAnsi="Arial" w:cs="Arial"/>
          <w:sz w:val="24"/>
          <w:szCs w:val="24"/>
        </w:rPr>
      </w:pPr>
    </w:p>
    <w:p w:rsidR="00FE78DC" w:rsidRPr="00F245BC" w:rsidRDefault="005C7902" w:rsidP="00FE7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00000</w:t>
      </w:r>
      <w:r w:rsidR="001477B6">
        <w:rPr>
          <w:rFonts w:ascii="Arial" w:hAnsi="Arial" w:cs="Arial"/>
          <w:b/>
          <w:sz w:val="24"/>
          <w:szCs w:val="24"/>
        </w:rPr>
        <w:t xml:space="preserve"> </w:t>
      </w:r>
      <w:r w:rsidR="00FE78DC" w:rsidRPr="00F245BC">
        <w:rPr>
          <w:rFonts w:ascii="Arial" w:hAnsi="Arial" w:cs="Arial"/>
          <w:b/>
          <w:sz w:val="24"/>
          <w:szCs w:val="24"/>
        </w:rPr>
        <w:t>20</w:t>
      </w:r>
      <w:r w:rsidR="001477B6">
        <w:rPr>
          <w:rFonts w:ascii="Arial" w:hAnsi="Arial" w:cs="Arial"/>
          <w:b/>
          <w:sz w:val="24"/>
          <w:szCs w:val="24"/>
        </w:rPr>
        <w:t>2</w:t>
      </w:r>
      <w:r w:rsidR="00E32860">
        <w:rPr>
          <w:rFonts w:ascii="Arial" w:hAnsi="Arial" w:cs="Arial"/>
          <w:b/>
          <w:sz w:val="24"/>
          <w:szCs w:val="24"/>
        </w:rPr>
        <w:t>4</w:t>
      </w:r>
      <w:r w:rsidR="00FE78DC" w:rsidRPr="00F245BC">
        <w:rPr>
          <w:rFonts w:ascii="Arial" w:hAnsi="Arial" w:cs="Arial"/>
          <w:b/>
          <w:sz w:val="24"/>
          <w:szCs w:val="24"/>
        </w:rPr>
        <w:t xml:space="preserve"> года                          </w:t>
      </w:r>
      <w:proofErr w:type="gramStart"/>
      <w:r w:rsidR="00FE78DC" w:rsidRPr="00F245BC">
        <w:rPr>
          <w:rFonts w:ascii="Arial" w:hAnsi="Arial" w:cs="Arial"/>
          <w:b/>
          <w:sz w:val="24"/>
          <w:szCs w:val="24"/>
        </w:rPr>
        <w:t>г</w:t>
      </w:r>
      <w:proofErr w:type="gramEnd"/>
      <w:r w:rsidR="00FE78DC" w:rsidRPr="00F245BC">
        <w:rPr>
          <w:rFonts w:ascii="Arial" w:hAnsi="Arial" w:cs="Arial"/>
          <w:b/>
          <w:sz w:val="24"/>
          <w:szCs w:val="24"/>
        </w:rPr>
        <w:t xml:space="preserve">. </w:t>
      </w:r>
      <w:r w:rsidR="00FE78DC" w:rsidRPr="00546923">
        <w:rPr>
          <w:rFonts w:ascii="Arial" w:hAnsi="Arial" w:cs="Arial"/>
          <w:b/>
          <w:sz w:val="24"/>
          <w:szCs w:val="24"/>
        </w:rPr>
        <w:t xml:space="preserve">Ачинск       </w:t>
      </w:r>
      <w:r w:rsidR="00F245BC" w:rsidRPr="00546923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C015F2" w:rsidRPr="00546923">
        <w:rPr>
          <w:rFonts w:ascii="Arial" w:hAnsi="Arial" w:cs="Arial"/>
          <w:b/>
          <w:sz w:val="24"/>
          <w:szCs w:val="24"/>
        </w:rPr>
        <w:t xml:space="preserve">         </w:t>
      </w:r>
      <w:r w:rsidR="00546923" w:rsidRPr="00546923">
        <w:rPr>
          <w:rFonts w:ascii="Arial" w:hAnsi="Arial" w:cs="Arial"/>
          <w:b/>
          <w:sz w:val="24"/>
          <w:szCs w:val="24"/>
        </w:rPr>
        <w:t xml:space="preserve">    </w:t>
      </w:r>
      <w:r w:rsidR="00FE78DC" w:rsidRPr="00546923">
        <w:rPr>
          <w:rFonts w:ascii="Arial" w:hAnsi="Arial" w:cs="Arial"/>
          <w:b/>
          <w:sz w:val="24"/>
          <w:szCs w:val="24"/>
        </w:rPr>
        <w:t>№</w:t>
      </w:r>
      <w:r w:rsidR="001477B6" w:rsidRPr="005469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ПРОЕКТ</w:t>
      </w:r>
    </w:p>
    <w:p w:rsidR="00FE78DC" w:rsidRDefault="00FE78DC" w:rsidP="00FE78DC">
      <w:pPr>
        <w:rPr>
          <w:rFonts w:ascii="Arial" w:hAnsi="Arial" w:cs="Arial"/>
        </w:rPr>
      </w:pPr>
    </w:p>
    <w:p w:rsidR="00E2164C" w:rsidRPr="00E2164C" w:rsidRDefault="00E2164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Arial" w:hAnsi="Arial" w:cs="Arial"/>
          <w:b/>
          <w:bCs/>
          <w:sz w:val="24"/>
          <w:szCs w:val="24"/>
        </w:rPr>
      </w:pPr>
      <w:r w:rsidRPr="00E2164C">
        <w:rPr>
          <w:rFonts w:ascii="Arial" w:hAnsi="Arial" w:cs="Arial"/>
          <w:b/>
          <w:bCs/>
          <w:sz w:val="24"/>
          <w:szCs w:val="24"/>
        </w:rPr>
        <w:t>О</w:t>
      </w:r>
      <w:r w:rsidR="00C015F2">
        <w:rPr>
          <w:rFonts w:ascii="Arial" w:hAnsi="Arial" w:cs="Arial"/>
          <w:b/>
          <w:bCs/>
          <w:sz w:val="24"/>
          <w:szCs w:val="24"/>
        </w:rPr>
        <w:t xml:space="preserve">б утверждении </w:t>
      </w:r>
      <w:r w:rsidR="005C7902">
        <w:rPr>
          <w:rFonts w:ascii="Arial" w:hAnsi="Arial" w:cs="Arial"/>
          <w:b/>
          <w:bCs/>
          <w:sz w:val="24"/>
          <w:szCs w:val="24"/>
        </w:rPr>
        <w:t>схемы одномандатных избирательных округов для проведения выборов депутатов Ачинского районного Совета депутатов</w:t>
      </w:r>
    </w:p>
    <w:p w:rsidR="00FE78DC" w:rsidRDefault="00FE78DC" w:rsidP="00FE78DC">
      <w:pPr>
        <w:pStyle w:val="ConsPlusNormal"/>
        <w:ind w:firstLine="709"/>
        <w:jc w:val="center"/>
        <w:rPr>
          <w:sz w:val="24"/>
          <w:szCs w:val="24"/>
        </w:rPr>
      </w:pPr>
    </w:p>
    <w:p w:rsidR="005C7902" w:rsidRPr="007455E2" w:rsidRDefault="005C7902" w:rsidP="005C79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7D745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избирательного права граждан, в</w:t>
      </w:r>
      <w:r w:rsidRPr="00FE770E">
        <w:rPr>
          <w:color w:val="000000"/>
          <w:spacing w:val="5"/>
          <w:sz w:val="28"/>
          <w:szCs w:val="28"/>
        </w:rPr>
        <w:t xml:space="preserve"> соответствии со статьей 18 Федерального закона </w:t>
      </w:r>
      <w:r w:rsidRPr="00FE770E">
        <w:rPr>
          <w:sz w:val="28"/>
          <w:szCs w:val="28"/>
        </w:rPr>
        <w:t>от 12.06.2002 №</w:t>
      </w:r>
      <w:r>
        <w:rPr>
          <w:sz w:val="28"/>
          <w:szCs w:val="28"/>
        </w:rPr>
        <w:t xml:space="preserve"> </w:t>
      </w:r>
      <w:r w:rsidRPr="00FE770E">
        <w:rPr>
          <w:sz w:val="28"/>
          <w:szCs w:val="28"/>
        </w:rPr>
        <w:t>67-ФЗ</w:t>
      </w:r>
      <w:r w:rsidRPr="00FE770E">
        <w:rPr>
          <w:color w:val="000000"/>
          <w:spacing w:val="5"/>
          <w:sz w:val="28"/>
          <w:szCs w:val="28"/>
        </w:rPr>
        <w:t xml:space="preserve"> «Об </w:t>
      </w:r>
      <w:r w:rsidRPr="00FE770E">
        <w:rPr>
          <w:color w:val="000000"/>
          <w:spacing w:val="7"/>
          <w:sz w:val="28"/>
          <w:szCs w:val="28"/>
        </w:rPr>
        <w:t xml:space="preserve">основных гарантиях </w:t>
      </w:r>
      <w:r>
        <w:rPr>
          <w:color w:val="000000"/>
          <w:spacing w:val="7"/>
          <w:sz w:val="28"/>
          <w:szCs w:val="28"/>
        </w:rPr>
        <w:t xml:space="preserve">избирательных </w:t>
      </w:r>
      <w:r w:rsidRPr="00FE770E">
        <w:rPr>
          <w:color w:val="000000"/>
          <w:spacing w:val="7"/>
          <w:sz w:val="28"/>
          <w:szCs w:val="28"/>
        </w:rPr>
        <w:t xml:space="preserve">прав и права на участие в референдуме граждан </w:t>
      </w:r>
      <w:r w:rsidRPr="00FE770E">
        <w:rPr>
          <w:color w:val="000000"/>
          <w:sz w:val="28"/>
          <w:szCs w:val="28"/>
        </w:rPr>
        <w:t>Российской Федерации»</w:t>
      </w:r>
      <w:r w:rsidRPr="00FE770E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23 Федерального Закона от 06.10.2003 № 131-ФЗ «Об общих принципах организации местного самоуправления в Российской Федерации»</w:t>
      </w:r>
      <w:r w:rsidRPr="00FE770E">
        <w:rPr>
          <w:sz w:val="28"/>
          <w:szCs w:val="28"/>
        </w:rPr>
        <w:t xml:space="preserve">, пунктом 6 статьи 2, статьи 8 </w:t>
      </w:r>
      <w:r w:rsidRPr="00FE770E">
        <w:rPr>
          <w:color w:val="000000"/>
          <w:sz w:val="28"/>
          <w:szCs w:val="28"/>
        </w:rPr>
        <w:t xml:space="preserve">Закона Красноярского края </w:t>
      </w:r>
      <w:r w:rsidRPr="00FE770E">
        <w:rPr>
          <w:sz w:val="28"/>
          <w:szCs w:val="28"/>
        </w:rPr>
        <w:t>от 02.10.2003 №</w:t>
      </w:r>
      <w:r>
        <w:rPr>
          <w:sz w:val="28"/>
          <w:szCs w:val="28"/>
        </w:rPr>
        <w:t xml:space="preserve"> </w:t>
      </w:r>
      <w:r w:rsidRPr="00FE770E">
        <w:rPr>
          <w:sz w:val="28"/>
          <w:szCs w:val="28"/>
        </w:rPr>
        <w:t>8-1411</w:t>
      </w:r>
      <w:r w:rsidRPr="00FE770E">
        <w:rPr>
          <w:color w:val="000000"/>
          <w:sz w:val="28"/>
          <w:szCs w:val="28"/>
        </w:rPr>
        <w:t xml:space="preserve"> «О выборах</w:t>
      </w:r>
      <w:proofErr w:type="gramEnd"/>
      <w:r w:rsidRPr="00FE770E">
        <w:rPr>
          <w:color w:val="000000"/>
          <w:sz w:val="28"/>
          <w:szCs w:val="28"/>
        </w:rPr>
        <w:t xml:space="preserve"> в </w:t>
      </w:r>
      <w:r w:rsidRPr="00FE770E">
        <w:rPr>
          <w:color w:val="000000"/>
          <w:spacing w:val="6"/>
          <w:sz w:val="28"/>
          <w:szCs w:val="28"/>
        </w:rPr>
        <w:t xml:space="preserve">органы местного самоуправления в Красноярском крае», </w:t>
      </w:r>
      <w:r w:rsidRPr="007D745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20, </w:t>
      </w:r>
      <w:r w:rsidRPr="007D7458">
        <w:rPr>
          <w:sz w:val="28"/>
          <w:szCs w:val="28"/>
        </w:rPr>
        <w:t>22, 26</w:t>
      </w:r>
      <w:r>
        <w:rPr>
          <w:sz w:val="28"/>
          <w:szCs w:val="28"/>
        </w:rPr>
        <w:t>, 38</w:t>
      </w:r>
      <w:r w:rsidRPr="007D7458">
        <w:rPr>
          <w:sz w:val="28"/>
          <w:szCs w:val="28"/>
        </w:rPr>
        <w:t xml:space="preserve"> Устава Ачинского района Красноярского края, Ачинский районный Совет депутатов </w:t>
      </w:r>
      <w:r w:rsidRPr="007D7458">
        <w:rPr>
          <w:b/>
          <w:sz w:val="28"/>
          <w:szCs w:val="28"/>
        </w:rPr>
        <w:t>РЕШИЛ:</w:t>
      </w:r>
      <w:r w:rsidRPr="007D7458">
        <w:rPr>
          <w:b/>
          <w:sz w:val="28"/>
          <w:szCs w:val="28"/>
        </w:rPr>
        <w:br/>
      </w:r>
    </w:p>
    <w:p w:rsidR="005C7902" w:rsidRDefault="005C7902" w:rsidP="005C7902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одномандатных избирательных округов для проведения выборов депутатов Ачинского районного Совета депутатов</w:t>
      </w:r>
      <w:r w:rsidR="004C17BF">
        <w:rPr>
          <w:sz w:val="28"/>
          <w:szCs w:val="28"/>
        </w:rPr>
        <w:t xml:space="preserve">, </w:t>
      </w:r>
      <w:proofErr w:type="gramStart"/>
      <w:r w:rsidR="004C17BF">
        <w:rPr>
          <w:sz w:val="28"/>
          <w:szCs w:val="28"/>
        </w:rPr>
        <w:t>включающую</w:t>
      </w:r>
      <w:proofErr w:type="gramEnd"/>
      <w:r w:rsidR="004C17BF">
        <w:rPr>
          <w:sz w:val="28"/>
          <w:szCs w:val="28"/>
        </w:rPr>
        <w:t xml:space="preserve"> </w:t>
      </w:r>
      <w:r w:rsidR="005F190A">
        <w:rPr>
          <w:sz w:val="28"/>
          <w:szCs w:val="28"/>
        </w:rPr>
        <w:t>графическое изображение</w:t>
      </w:r>
      <w:r w:rsidR="004C17BF">
        <w:rPr>
          <w:sz w:val="28"/>
          <w:szCs w:val="28"/>
        </w:rPr>
        <w:t xml:space="preserve"> схемы одномандатных избирательных округов,</w:t>
      </w:r>
      <w:r w:rsidR="005F190A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десять лет, согласно приложению к настоящему решению.</w:t>
      </w:r>
    </w:p>
    <w:p w:rsidR="005C7902" w:rsidRDefault="005C7902" w:rsidP="005C7902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5C7902" w:rsidRDefault="005C7902" w:rsidP="005C7902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решение Ачинского районного Совета депутатов от 30 января 2015 года   № Вн-380Р «Об утверждении схемы одномандатных избирательных округов для проведения выборов депутатов Ачинского районного Совета депутатов Красноярского края»;</w:t>
      </w:r>
    </w:p>
    <w:p w:rsidR="005C7902" w:rsidRDefault="005C7902" w:rsidP="005C7902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Ачинского районного Совета депутатов от 18 июня 2015 года </w:t>
      </w:r>
      <w:r w:rsidR="005F190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3990">
        <w:rPr>
          <w:sz w:val="28"/>
          <w:szCs w:val="28"/>
        </w:rPr>
        <w:t xml:space="preserve"> 43</w:t>
      </w:r>
      <w:r>
        <w:rPr>
          <w:sz w:val="28"/>
          <w:szCs w:val="28"/>
        </w:rPr>
        <w:t>-410Р «О внесении изменений в решение Ачинского районного Совета депутатов от 30.01.2015 № Вн-380Р «Об утверждении схемы одномандатных избирательных округов для проведения выборов депутатов Ачинского районного Совета депутатов Красноярского края»;</w:t>
      </w:r>
    </w:p>
    <w:p w:rsidR="005C7902" w:rsidRDefault="005C7902" w:rsidP="005C7902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7D7458">
        <w:rPr>
          <w:sz w:val="28"/>
          <w:szCs w:val="28"/>
        </w:rPr>
        <w:t>он</w:t>
      </w:r>
      <w:r w:rsidRPr="007D7458">
        <w:rPr>
          <w:b/>
          <w:sz w:val="28"/>
          <w:szCs w:val="28"/>
        </w:rPr>
        <w:t>т</w:t>
      </w:r>
      <w:r w:rsidRPr="007D7458">
        <w:rPr>
          <w:sz w:val="28"/>
          <w:szCs w:val="28"/>
        </w:rPr>
        <w:t>роль за</w:t>
      </w:r>
      <w:proofErr w:type="gramEnd"/>
      <w:r w:rsidRPr="007D7458">
        <w:rPr>
          <w:sz w:val="28"/>
          <w:szCs w:val="28"/>
        </w:rPr>
        <w:t xml:space="preserve"> исполнением настоящего решения возложить на постоянную комиссию Ачинского районного Совета депутатов по законности, </w:t>
      </w:r>
      <w:r w:rsidRPr="007D7458">
        <w:rPr>
          <w:sz w:val="28"/>
          <w:szCs w:val="28"/>
        </w:rPr>
        <w:lastRenderedPageBreak/>
        <w:t>правопорядку, защите прав и свобод граждан, информационной политике и местному самоуправлению (Тонготоров Ш.Х.).</w:t>
      </w:r>
      <w:r w:rsidRPr="007D7458">
        <w:rPr>
          <w:sz w:val="28"/>
          <w:szCs w:val="28"/>
        </w:rPr>
        <w:tab/>
      </w:r>
    </w:p>
    <w:p w:rsidR="00C015F2" w:rsidRPr="005F190A" w:rsidRDefault="00C015F2" w:rsidP="005F190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F190A">
        <w:rPr>
          <w:rFonts w:ascii="Arial" w:eastAsia="Times New Roman" w:hAnsi="Arial" w:cs="Arial"/>
          <w:sz w:val="24"/>
          <w:szCs w:val="24"/>
        </w:rPr>
        <w:t>Решение вступает в силу в день, следующий за днём его официального опубликования в газете «Уголок России».</w:t>
      </w:r>
    </w:p>
    <w:p w:rsidR="00BA4E2A" w:rsidRPr="0064476C" w:rsidRDefault="00BA4E2A" w:rsidP="006447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164C" w:rsidRPr="0064476C" w:rsidRDefault="00E2164C" w:rsidP="0064476C">
      <w:pPr>
        <w:pStyle w:val="a3"/>
        <w:spacing w:after="0"/>
        <w:rPr>
          <w:rFonts w:ascii="Arial" w:hAnsi="Arial" w:cs="Arial"/>
        </w:rPr>
      </w:pPr>
    </w:p>
    <w:p w:rsidR="001477B6" w:rsidRDefault="00FE78DC" w:rsidP="00FE78DC">
      <w:pPr>
        <w:pStyle w:val="a3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Председатель районного                      </w:t>
      </w:r>
      <w:r w:rsidR="001477B6">
        <w:rPr>
          <w:rFonts w:ascii="Arial" w:hAnsi="Arial" w:cs="Arial"/>
        </w:rPr>
        <w:t xml:space="preserve">                     Исполняющий полномочия     </w:t>
      </w:r>
      <w:proofErr w:type="gramEnd"/>
    </w:p>
    <w:p w:rsidR="00FE78DC" w:rsidRDefault="001477B6" w:rsidP="00FE78DC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FE78DC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FE78DC">
        <w:rPr>
          <w:rFonts w:ascii="Arial" w:hAnsi="Arial" w:cs="Arial"/>
        </w:rPr>
        <w:t xml:space="preserve"> Ачинского района</w:t>
      </w:r>
    </w:p>
    <w:p w:rsidR="00FE78DC" w:rsidRDefault="00FE78DC" w:rsidP="00FE78DC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FE78DC" w:rsidRDefault="00FE78DC" w:rsidP="00FE78DC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С.А. Куронен                                          </w:t>
      </w:r>
      <w:r w:rsidR="001477B6">
        <w:rPr>
          <w:rFonts w:ascii="Arial" w:hAnsi="Arial" w:cs="Arial"/>
        </w:rPr>
        <w:t xml:space="preserve">                      Я.О. Долгирев</w:t>
      </w:r>
    </w:p>
    <w:p w:rsidR="00FE78DC" w:rsidRDefault="00FE78DC" w:rsidP="00FE78DC">
      <w:pPr>
        <w:pStyle w:val="a3"/>
        <w:spacing w:after="0"/>
        <w:rPr>
          <w:rFonts w:ascii="Arial" w:hAnsi="Arial" w:cs="Arial"/>
        </w:rPr>
      </w:pPr>
    </w:p>
    <w:p w:rsidR="00FE78DC" w:rsidRDefault="00FE78DC" w:rsidP="00FE78DC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                      </w:t>
      </w:r>
      <w:r w:rsidR="001477B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_____________________</w:t>
      </w:r>
    </w:p>
    <w:p w:rsidR="00FE78DC" w:rsidRDefault="00FE78DC" w:rsidP="00FE78DC">
      <w:pPr>
        <w:rPr>
          <w:rFonts w:ascii="Arial" w:hAnsi="Arial" w:cs="Arial"/>
        </w:rPr>
      </w:pPr>
    </w:p>
    <w:p w:rsidR="00CE31D0" w:rsidRDefault="00FE78DC" w:rsidP="002D0D4A">
      <w:pPr>
        <w:rPr>
          <w:rFonts w:ascii="Arial" w:hAnsi="Arial" w:cs="Arial"/>
        </w:rPr>
      </w:pPr>
      <w:r>
        <w:rPr>
          <w:rFonts w:ascii="Arial" w:hAnsi="Arial" w:cs="Arial"/>
        </w:rPr>
        <w:t>«___» _________ 20</w:t>
      </w:r>
      <w:r w:rsidR="004D682F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года                </w:t>
      </w:r>
      <w:r w:rsidR="001477B6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«____» _______ 20</w:t>
      </w:r>
      <w:r w:rsidR="004D682F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год</w:t>
      </w:r>
      <w:r w:rsidR="004D682F">
        <w:rPr>
          <w:rFonts w:ascii="Arial" w:hAnsi="Arial" w:cs="Arial"/>
        </w:rPr>
        <w:t>а</w:t>
      </w:r>
    </w:p>
    <w:p w:rsidR="0064476C" w:rsidRDefault="0064476C" w:rsidP="002D0D4A">
      <w:pPr>
        <w:rPr>
          <w:rFonts w:ascii="Arial" w:hAnsi="Arial" w:cs="Arial"/>
        </w:rPr>
      </w:pPr>
    </w:p>
    <w:p w:rsidR="0064476C" w:rsidRDefault="0064476C" w:rsidP="002D0D4A">
      <w:pPr>
        <w:rPr>
          <w:rFonts w:ascii="Arial" w:hAnsi="Arial" w:cs="Arial"/>
        </w:rPr>
        <w:sectPr w:rsidR="0064476C" w:rsidSect="00C015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15F2" w:rsidRPr="00546923" w:rsidRDefault="00C015F2" w:rsidP="00C015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546923">
        <w:rPr>
          <w:rFonts w:ascii="Arial" w:eastAsia="Times New Roman" w:hAnsi="Arial" w:cs="Arial"/>
          <w:sz w:val="20"/>
          <w:szCs w:val="20"/>
        </w:rPr>
        <w:lastRenderedPageBreak/>
        <w:t>Приложение</w:t>
      </w:r>
    </w:p>
    <w:p w:rsidR="00C015F2" w:rsidRPr="00546923" w:rsidRDefault="00C015F2" w:rsidP="00C015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546923">
        <w:rPr>
          <w:rFonts w:ascii="Arial" w:eastAsia="Times New Roman" w:hAnsi="Arial" w:cs="Arial"/>
          <w:sz w:val="20"/>
          <w:szCs w:val="20"/>
        </w:rPr>
        <w:t xml:space="preserve">к решению Ачинского </w:t>
      </w:r>
      <w:proofErr w:type="gramStart"/>
      <w:r w:rsidRPr="00546923">
        <w:rPr>
          <w:rFonts w:ascii="Arial" w:eastAsia="Times New Roman" w:hAnsi="Arial" w:cs="Arial"/>
          <w:sz w:val="20"/>
          <w:szCs w:val="20"/>
        </w:rPr>
        <w:t>районного</w:t>
      </w:r>
      <w:proofErr w:type="gramEnd"/>
      <w:r w:rsidRPr="00546923">
        <w:rPr>
          <w:rFonts w:ascii="Arial" w:eastAsia="Times New Roman" w:hAnsi="Arial" w:cs="Arial"/>
          <w:sz w:val="20"/>
          <w:szCs w:val="20"/>
        </w:rPr>
        <w:t xml:space="preserve"> </w:t>
      </w:r>
    </w:p>
    <w:p w:rsidR="00C015F2" w:rsidRPr="00546923" w:rsidRDefault="00C015F2" w:rsidP="00C015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546923">
        <w:rPr>
          <w:rFonts w:ascii="Arial" w:eastAsia="Times New Roman" w:hAnsi="Arial" w:cs="Arial"/>
          <w:sz w:val="20"/>
          <w:szCs w:val="20"/>
        </w:rPr>
        <w:t xml:space="preserve">Совета депутатов </w:t>
      </w:r>
    </w:p>
    <w:p w:rsidR="00FE19C4" w:rsidRDefault="00C015F2" w:rsidP="00C015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69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E19C4">
        <w:rPr>
          <w:rFonts w:ascii="Arial" w:hAnsi="Arial" w:cs="Arial"/>
          <w:sz w:val="20"/>
          <w:szCs w:val="20"/>
        </w:rPr>
        <w:t xml:space="preserve">                     </w:t>
      </w:r>
    </w:p>
    <w:p w:rsidR="0064476C" w:rsidRPr="00546923" w:rsidRDefault="00FE19C4" w:rsidP="00C015F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="00C015F2" w:rsidRPr="00546923">
        <w:rPr>
          <w:rFonts w:ascii="Arial" w:eastAsia="Times New Roman" w:hAnsi="Arial" w:cs="Arial"/>
          <w:sz w:val="20"/>
          <w:szCs w:val="20"/>
        </w:rPr>
        <w:t xml:space="preserve">от    </w:t>
      </w:r>
      <w:r w:rsidR="00FA4A10" w:rsidRPr="00546923">
        <w:rPr>
          <w:rFonts w:ascii="Arial" w:eastAsia="Times New Roman" w:hAnsi="Arial" w:cs="Arial"/>
          <w:sz w:val="20"/>
          <w:szCs w:val="20"/>
        </w:rPr>
        <w:t>0</w:t>
      </w:r>
      <w:r w:rsidR="005F190A">
        <w:rPr>
          <w:rFonts w:ascii="Arial" w:eastAsia="Times New Roman" w:hAnsi="Arial" w:cs="Arial"/>
          <w:sz w:val="20"/>
          <w:szCs w:val="20"/>
        </w:rPr>
        <w:t xml:space="preserve">000 </w:t>
      </w:r>
      <w:r w:rsidR="00C015F2" w:rsidRPr="00546923">
        <w:rPr>
          <w:rFonts w:ascii="Arial" w:eastAsia="Times New Roman" w:hAnsi="Arial" w:cs="Arial"/>
          <w:sz w:val="20"/>
          <w:szCs w:val="20"/>
        </w:rPr>
        <w:t>202</w:t>
      </w:r>
      <w:r w:rsidR="00FA4A10" w:rsidRPr="00546923">
        <w:rPr>
          <w:rFonts w:ascii="Arial" w:eastAsia="Times New Roman" w:hAnsi="Arial" w:cs="Arial"/>
          <w:sz w:val="20"/>
          <w:szCs w:val="20"/>
        </w:rPr>
        <w:t>4</w:t>
      </w:r>
      <w:r w:rsidR="00C015F2" w:rsidRPr="00546923">
        <w:rPr>
          <w:rFonts w:ascii="Arial" w:eastAsia="Times New Roman" w:hAnsi="Arial" w:cs="Arial"/>
          <w:sz w:val="20"/>
          <w:szCs w:val="20"/>
        </w:rPr>
        <w:t xml:space="preserve"> </w:t>
      </w:r>
      <w:r w:rsidR="00C015F2" w:rsidRPr="00546923">
        <w:rPr>
          <w:rFonts w:ascii="Arial" w:eastAsia="Times New Roman" w:hAnsi="Arial" w:cs="Arial"/>
          <w:bCs/>
          <w:sz w:val="20"/>
          <w:szCs w:val="20"/>
        </w:rPr>
        <w:t xml:space="preserve">№ </w:t>
      </w:r>
      <w:r w:rsidR="005F190A">
        <w:rPr>
          <w:rFonts w:ascii="Arial" w:eastAsia="Times New Roman" w:hAnsi="Arial" w:cs="Arial"/>
          <w:bCs/>
          <w:sz w:val="20"/>
          <w:szCs w:val="20"/>
        </w:rPr>
        <w:t>ПРОЕКТ</w:t>
      </w:r>
    </w:p>
    <w:p w:rsidR="00FA4A10" w:rsidRDefault="00FA4A10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190A" w:rsidRDefault="005F190A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СХЕМА</w:t>
      </w:r>
    </w:p>
    <w:p w:rsidR="005F190A" w:rsidRDefault="005F190A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ОДНОМАНДАТНЫХ ИЗБИРАТЕЛЬНЫХ ОКРУГОВ</w:t>
      </w:r>
    </w:p>
    <w:p w:rsidR="005F190A" w:rsidRDefault="005F190A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ПРОВЕДЕНИЯ ВЫБОРОВ ДЕПУТАТОВ АЧИНСКОГО РАЙОННОГО СОВЕТА ДЕПУТАТОВ</w:t>
      </w:r>
    </w:p>
    <w:p w:rsidR="004C17BF" w:rsidRDefault="004C17BF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17BF" w:rsidRDefault="004C17BF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72E">
        <w:rPr>
          <w:rFonts w:ascii="Arial" w:hAnsi="Arial" w:cs="Arial"/>
          <w:b/>
          <w:sz w:val="24"/>
          <w:szCs w:val="24"/>
        </w:rPr>
        <w:t xml:space="preserve">Раздел </w:t>
      </w:r>
      <w:r w:rsidR="00A07B27" w:rsidRPr="006A372E">
        <w:rPr>
          <w:rFonts w:ascii="Arial" w:hAnsi="Arial" w:cs="Arial"/>
          <w:b/>
          <w:sz w:val="24"/>
          <w:szCs w:val="24"/>
          <w:lang w:val="en-US"/>
        </w:rPr>
        <w:t>I</w:t>
      </w:r>
      <w:r w:rsidRPr="006A372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Схема одномандатных избирательных округов</w:t>
      </w:r>
    </w:p>
    <w:p w:rsidR="00FE19C4" w:rsidRDefault="00FE19C4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09"/>
        <w:gridCol w:w="961"/>
      </w:tblGrid>
      <w:tr w:rsidR="00FE19C4" w:rsidTr="00316380">
        <w:tc>
          <w:tcPr>
            <w:tcW w:w="9209" w:type="dxa"/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Численность избирателей по состоянию на 1 июля 2024 года</w:t>
            </w:r>
          </w:p>
        </w:tc>
        <w:tc>
          <w:tcPr>
            <w:tcW w:w="986" w:type="dxa"/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- 9467</w:t>
            </w:r>
          </w:p>
        </w:tc>
      </w:tr>
      <w:tr w:rsidR="00FE19C4" w:rsidTr="00316380">
        <w:tc>
          <w:tcPr>
            <w:tcW w:w="9209" w:type="dxa"/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Количество замещаемых мандатов</w:t>
            </w:r>
          </w:p>
        </w:tc>
        <w:tc>
          <w:tcPr>
            <w:tcW w:w="986" w:type="dxa"/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- 10</w:t>
            </w:r>
          </w:p>
        </w:tc>
      </w:tr>
      <w:tr w:rsidR="00FE19C4" w:rsidTr="00316380">
        <w:tc>
          <w:tcPr>
            <w:tcW w:w="9209" w:type="dxa"/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- 946</w:t>
            </w:r>
          </w:p>
        </w:tc>
      </w:tr>
      <w:tr w:rsidR="00FE19C4" w:rsidTr="00316380">
        <w:tc>
          <w:tcPr>
            <w:tcW w:w="9209" w:type="dxa"/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C4" w:rsidTr="00316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 xml:space="preserve">Верхняя граница численности избирателей в избирательном округе с учетом допустимого отклонения в 10% от средней нормы представительства </w:t>
            </w:r>
          </w:p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- 1040</w:t>
            </w:r>
          </w:p>
        </w:tc>
      </w:tr>
      <w:tr w:rsidR="00FE19C4" w:rsidTr="00316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Нижняя граница численности избирателей в избирательном округе с учетом допустимого отклонения в 10% от средней нормы представительства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- 852</w:t>
            </w:r>
          </w:p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C4" w:rsidTr="00316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FE19C4" w:rsidRPr="004C17BF" w:rsidRDefault="00FE19C4" w:rsidP="00316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 xml:space="preserve">Верхняя граница численности избирателей в избирательном округе № 7с учетом допустимого отклонения в 20% от средней нормы представительства в порядке </w:t>
            </w:r>
            <w:proofErr w:type="spellStart"/>
            <w:r w:rsidRPr="004C17BF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proofErr w:type="gramStart"/>
            <w:r w:rsidRPr="004C17BF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4C17BF">
              <w:rPr>
                <w:rFonts w:ascii="Times New Roman" w:hAnsi="Times New Roman"/>
                <w:sz w:val="24"/>
                <w:szCs w:val="24"/>
              </w:rPr>
              <w:t>а» п.4 ст.18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  <w:p w:rsidR="00FE19C4" w:rsidRPr="004C17BF" w:rsidRDefault="00FE19C4" w:rsidP="00316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- 1134</w:t>
            </w:r>
          </w:p>
        </w:tc>
      </w:tr>
      <w:tr w:rsidR="00FE19C4" w:rsidTr="00316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FE19C4" w:rsidRPr="004C17BF" w:rsidRDefault="00FE19C4" w:rsidP="00316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 xml:space="preserve">Нижняя граница численности избирателей в избирательном округе № 5, 9с учетом допустимого отклонения в 20% от средней нормы представительства в порядке </w:t>
            </w:r>
            <w:proofErr w:type="spellStart"/>
            <w:r w:rsidRPr="004C17BF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proofErr w:type="gramStart"/>
            <w:r w:rsidRPr="004C17BF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4C17BF">
              <w:rPr>
                <w:rFonts w:ascii="Times New Roman" w:hAnsi="Times New Roman"/>
                <w:sz w:val="24"/>
                <w:szCs w:val="24"/>
              </w:rPr>
              <w:t>а» п.4 ст.18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9C4" w:rsidRPr="004C17BF" w:rsidRDefault="00FE19C4" w:rsidP="00316380">
            <w:pPr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- 758</w:t>
            </w:r>
          </w:p>
        </w:tc>
      </w:tr>
    </w:tbl>
    <w:p w:rsidR="00FA4A10" w:rsidRPr="00FA4A10" w:rsidRDefault="00FA4A10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4A1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9"/>
        <w:tblW w:w="10350" w:type="dxa"/>
        <w:tblInd w:w="-920" w:type="dxa"/>
        <w:tblLayout w:type="fixed"/>
        <w:tblLook w:val="04A0"/>
      </w:tblPr>
      <w:tblGrid>
        <w:gridCol w:w="1844"/>
        <w:gridCol w:w="1985"/>
        <w:gridCol w:w="4678"/>
        <w:gridCol w:w="1843"/>
      </w:tblGrid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избирательного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муниципальных образований и (или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аселенных пунктов, входящих в избирательный округ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Границы избирательного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избирателей в избирательном округе</w:t>
            </w: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Тарутинский сельсовет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1A" w:rsidRDefault="00635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3570" w:rsidRDefault="00635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Тарутинский сельсовет</w:t>
            </w:r>
            <w:r w:rsidR="009C35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1549" w:rsidRDefault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установленных границах</w:t>
            </w:r>
            <w:r w:rsidR="0063579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3579B" w:rsidRDefault="00635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Тарутино,</w:t>
            </w:r>
          </w:p>
          <w:p w:rsidR="0063579B" w:rsidRDefault="00635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Боровка,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Грибной,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Козловка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3579B" w:rsidRDefault="00635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Ольховка,</w:t>
            </w:r>
          </w:p>
          <w:p w:rsidR="0063579B" w:rsidRDefault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3579B">
              <w:rPr>
                <w:rFonts w:ascii="Times New Roman" w:hAnsi="Times New Roman"/>
                <w:sz w:val="20"/>
                <w:szCs w:val="20"/>
              </w:rPr>
              <w:t>. Покровка,</w:t>
            </w:r>
          </w:p>
          <w:p w:rsidR="00E15A5F" w:rsidRDefault="009C3570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E15A5F" w:rsidRPr="0063579B">
              <w:rPr>
                <w:rFonts w:ascii="Times New Roman" w:hAnsi="Times New Roman"/>
                <w:sz w:val="20"/>
                <w:szCs w:val="20"/>
              </w:rPr>
              <w:t>. Покровка</w:t>
            </w:r>
            <w:r w:rsidR="00E15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72E" w:rsidRDefault="006A3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72E" w:rsidRDefault="006A3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72E" w:rsidRDefault="006A3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6357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  <w:p w:rsidR="00E86239" w:rsidRPr="00604C80" w:rsidRDefault="00E8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579B" w:rsidRPr="00604C80" w:rsidRDefault="006357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6239" w:rsidRPr="00604C80" w:rsidRDefault="00E8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Лапшихинский сельсовет,</w:t>
            </w: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Преображенского сельсовета</w:t>
            </w: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570" w:rsidRDefault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3570" w:rsidRDefault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Малиновского сельсовета, </w:t>
            </w: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1A" w:rsidRDefault="00CA5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Лапшихинский сельсовет </w:t>
            </w:r>
          </w:p>
          <w:p w:rsidR="007F1549" w:rsidRDefault="00CA5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установленных границах:</w:t>
            </w:r>
          </w:p>
          <w:p w:rsidR="00CA5F1A" w:rsidRDefault="00CA5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Лапшиха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Тимонино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A5F1A" w:rsidRDefault="00CA5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Тимонино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Тулат</w:t>
            </w:r>
            <w:proofErr w:type="spellEnd"/>
          </w:p>
          <w:p w:rsidR="003F7D8E" w:rsidRDefault="003F7D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Преображенского сельсовета: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Большая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Салырь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Березовая,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Высотная,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Горная,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Дружбы,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Зеленая,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Лесная,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Луговая,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Новая,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Северная,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Черных,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пер. Майский,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Песочный</w:t>
            </w:r>
          </w:p>
          <w:p w:rsidR="009C3570" w:rsidRDefault="009C3570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Саросека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15A5F" w:rsidRDefault="00E15A5F" w:rsidP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A5F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Малиновского сельсовета: </w:t>
            </w:r>
          </w:p>
          <w:p w:rsidR="007F1549" w:rsidRDefault="00E15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Ильинка;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Малиновка</w:t>
            </w:r>
            <w:r w:rsidR="0063579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F7D8E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квартал 4,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19, 19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  <w:r w:rsidR="009C357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7D8E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Горизонт</w:t>
            </w:r>
            <w:r w:rsidR="009C357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Садовое общество-2</w:t>
            </w:r>
            <w:r w:rsidR="009C357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Юбилейное-2</w:t>
            </w:r>
          </w:p>
          <w:p w:rsidR="003F7D8E" w:rsidRDefault="003F7D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7F1549" w:rsidP="006357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3579B" w:rsidRPr="00604C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CA5F1A" w:rsidRPr="00604C80" w:rsidRDefault="00CA5F1A" w:rsidP="006357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7076" w:rsidRPr="00604C80" w:rsidRDefault="006B7076" w:rsidP="006357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239" w:rsidRPr="00604C80" w:rsidRDefault="00E86239" w:rsidP="00604C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Малиновского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1A" w:rsidRDefault="00CA5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Малиновского сельсовета: 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Малиновка</w:t>
            </w:r>
            <w:r w:rsidR="00CA5F1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97106" w:rsidRDefault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 4 д. № 19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7106" w:rsidRDefault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 1,</w:t>
            </w:r>
          </w:p>
          <w:p w:rsidR="007F1549" w:rsidRDefault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 2,</w:t>
            </w:r>
          </w:p>
          <w:p w:rsidR="00E97106" w:rsidRDefault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квартал 3,</w:t>
            </w:r>
            <w:r w:rsidR="007F1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7106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 w:rsidR="00E97106">
              <w:rPr>
                <w:rFonts w:ascii="Times New Roman" w:hAnsi="Times New Roman"/>
                <w:sz w:val="20"/>
                <w:szCs w:val="20"/>
              </w:rPr>
              <w:t xml:space="preserve"> Ветеран-1,</w:t>
            </w:r>
          </w:p>
          <w:p w:rsidR="007F1549" w:rsidRDefault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Дружба,</w:t>
            </w:r>
          </w:p>
          <w:p w:rsidR="007F1549" w:rsidRDefault="007F1549" w:rsidP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садовое общество Сад-1</w:t>
            </w:r>
          </w:p>
          <w:p w:rsidR="009C3570" w:rsidRDefault="009C3570" w:rsidP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7F15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1038</w:t>
            </w:r>
          </w:p>
          <w:p w:rsidR="00CA5F1A" w:rsidRPr="00604C80" w:rsidRDefault="00CA5F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F1A" w:rsidRPr="00604C80" w:rsidRDefault="00CA5F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239" w:rsidRPr="00604C80" w:rsidRDefault="00E86239" w:rsidP="00604C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Преображенского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6" w:rsidRDefault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Преображенского сельсовета: </w:t>
            </w:r>
          </w:p>
          <w:p w:rsidR="00E97106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Преображенка,</w:t>
            </w:r>
          </w:p>
          <w:p w:rsidR="00E97106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E97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Игинка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3920 км;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3570" w:rsidRDefault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Большая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Салырь</w:t>
            </w:r>
            <w:proofErr w:type="spellEnd"/>
            <w:r w:rsidR="00604C8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04C80" w:rsidRPr="00604C80" w:rsidRDefault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ул. Береговая,</w:t>
            </w:r>
            <w:r w:rsidR="007F1549" w:rsidRPr="00604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C80" w:rsidRPr="00604C80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ул. Ворошилова</w:t>
            </w:r>
            <w:r w:rsidR="00604C80" w:rsidRPr="00604C80">
              <w:rPr>
                <w:rFonts w:ascii="Times New Roman" w:hAnsi="Times New Roman"/>
                <w:sz w:val="20"/>
                <w:szCs w:val="20"/>
              </w:rPr>
              <w:t>,</w:t>
            </w:r>
            <w:r w:rsidRPr="00604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1549" w:rsidRPr="00604C80" w:rsidRDefault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ул. Восточная,</w:t>
            </w:r>
          </w:p>
          <w:p w:rsidR="00604C80" w:rsidRPr="00604C80" w:rsidRDefault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ул. Дачная,</w:t>
            </w:r>
          </w:p>
          <w:p w:rsidR="00604C80" w:rsidRPr="00604C80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ул. Дорожная</w:t>
            </w:r>
            <w:r w:rsidR="00604C80" w:rsidRPr="00604C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F1549" w:rsidRPr="00604C80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 xml:space="preserve"> ул. Клубничная</w:t>
            </w:r>
            <w:r w:rsidR="00604C80" w:rsidRPr="00604C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4C80" w:rsidRPr="00604C80" w:rsidRDefault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lastRenderedPageBreak/>
              <w:t>ул. Молодежная,</w:t>
            </w:r>
            <w:r w:rsidR="007F1549" w:rsidRPr="00604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C80" w:rsidRPr="00604C80" w:rsidRDefault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ул. Овражная,</w:t>
            </w:r>
          </w:p>
          <w:p w:rsidR="007F1549" w:rsidRDefault="007F1549" w:rsidP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ул. Победы</w:t>
            </w:r>
          </w:p>
          <w:p w:rsidR="00604C80" w:rsidRDefault="00604C80" w:rsidP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C80" w:rsidRDefault="00604C80" w:rsidP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C80" w:rsidRDefault="00604C80" w:rsidP="0060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7F15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1039</w:t>
            </w:r>
          </w:p>
          <w:p w:rsidR="00E97106" w:rsidRPr="00604C80" w:rsidRDefault="00E97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72E" w:rsidRPr="00604C80" w:rsidRDefault="006A37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72E" w:rsidRPr="00604C80" w:rsidRDefault="006A37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72E" w:rsidRPr="00604C80" w:rsidRDefault="006A37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72E" w:rsidRPr="00604C80" w:rsidRDefault="006A37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E86239" w:rsidRPr="00E86239" w:rsidRDefault="00E8623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Причулымский сельсовет, </w:t>
            </w: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Белоярского сельсовета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06" w:rsidRDefault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Причулымский сель</w:t>
            </w:r>
            <w:r w:rsidR="000A2012">
              <w:rPr>
                <w:rFonts w:ascii="Times New Roman" w:hAnsi="Times New Roman"/>
                <w:sz w:val="20"/>
                <w:szCs w:val="20"/>
              </w:rPr>
              <w:t>совет в установленных границах:</w:t>
            </w:r>
          </w:p>
          <w:p w:rsidR="000A2012" w:rsidRDefault="000A2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Причулымский,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Борцы,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Зеленцы,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Ивановка,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Крещенка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Курбатово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A2012" w:rsidRDefault="000A2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A2012" w:rsidRDefault="000A2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Слабцовка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A2012" w:rsidRDefault="000A2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Сосновое Озеро,</w:t>
            </w:r>
          </w:p>
          <w:p w:rsidR="000A2012" w:rsidRDefault="000A2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3907</w:t>
            </w:r>
            <w:r w:rsidR="009C3570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  <w:p w:rsidR="00E97106" w:rsidRDefault="00E9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Белоярского сельсовета: 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7F15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769</w:t>
            </w:r>
            <w:r w:rsidR="00E86239" w:rsidRPr="00604C80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604C80">
              <w:rPr>
                <w:rFonts w:ascii="Times New Roman" w:hAnsi="Times New Roman"/>
                <w:b/>
                <w:sz w:val="20"/>
                <w:szCs w:val="20"/>
              </w:rPr>
              <w:t xml:space="preserve">с учётом </w:t>
            </w:r>
            <w:r w:rsidR="00E86239" w:rsidRPr="00604C80">
              <w:rPr>
                <w:rFonts w:ascii="Times New Roman" w:hAnsi="Times New Roman"/>
                <w:b/>
                <w:sz w:val="20"/>
                <w:szCs w:val="20"/>
              </w:rPr>
              <w:t>20%</w:t>
            </w:r>
          </w:p>
          <w:p w:rsidR="000A2012" w:rsidRPr="00604C80" w:rsidRDefault="000A20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2012" w:rsidRPr="00604C80" w:rsidRDefault="000A20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2012" w:rsidRPr="00604C80" w:rsidRDefault="000A20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Белоярского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2" w:rsidRDefault="000A2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012" w:rsidRDefault="000A2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7F1549">
              <w:rPr>
                <w:rFonts w:ascii="Times New Roman" w:hAnsi="Times New Roman"/>
                <w:sz w:val="20"/>
                <w:szCs w:val="20"/>
              </w:rPr>
              <w:t>Белоярск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="007F1549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sz w:val="20"/>
                <w:szCs w:val="20"/>
              </w:rPr>
              <w:t>а: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Белый Яр</w:t>
            </w:r>
          </w:p>
          <w:p w:rsidR="007F1549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A2012">
              <w:rPr>
                <w:rFonts w:ascii="Times New Roman" w:hAnsi="Times New Roman"/>
                <w:sz w:val="20"/>
                <w:szCs w:val="20"/>
              </w:rPr>
              <w:t>. Белый Яр,</w:t>
            </w:r>
          </w:p>
          <w:p w:rsidR="000A2012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0A201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0A2012">
              <w:rPr>
                <w:rFonts w:ascii="Times New Roman" w:hAnsi="Times New Roman"/>
                <w:sz w:val="20"/>
                <w:szCs w:val="20"/>
              </w:rPr>
              <w:t>Зерцалы</w:t>
            </w:r>
            <w:proofErr w:type="spellEnd"/>
            <w:r w:rsidR="000A201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A2012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 w:rsidR="000A2012">
              <w:rPr>
                <w:rFonts w:ascii="Times New Roman" w:hAnsi="Times New Roman"/>
                <w:sz w:val="20"/>
                <w:szCs w:val="20"/>
              </w:rPr>
              <w:t xml:space="preserve"> Радуга,</w:t>
            </w:r>
          </w:p>
          <w:p w:rsidR="000A2012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012">
              <w:rPr>
                <w:rFonts w:ascii="Times New Roman" w:hAnsi="Times New Roman"/>
                <w:sz w:val="20"/>
                <w:szCs w:val="20"/>
              </w:rPr>
              <w:t>Щетинкина</w:t>
            </w:r>
            <w:proofErr w:type="spellEnd"/>
            <w:r w:rsidR="000A201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A2012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2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Причулымье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 w:rsidR="000A2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012">
              <w:rPr>
                <w:rFonts w:ascii="Times New Roman" w:hAnsi="Times New Roman"/>
                <w:sz w:val="20"/>
                <w:szCs w:val="20"/>
              </w:rPr>
              <w:t>Зерцалы</w:t>
            </w:r>
            <w:proofErr w:type="spellEnd"/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7F15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931</w:t>
            </w:r>
          </w:p>
          <w:p w:rsidR="00513AAA" w:rsidRPr="00604C80" w:rsidRDefault="00513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3AAA" w:rsidRPr="00604C80" w:rsidRDefault="00513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E86239" w:rsidRPr="00E86239" w:rsidRDefault="00E8623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7F1549" w:rsidRPr="00604C80">
              <w:rPr>
                <w:rFonts w:ascii="Times New Roman" w:hAnsi="Times New Roman"/>
                <w:sz w:val="20"/>
                <w:szCs w:val="20"/>
              </w:rPr>
              <w:t>Горн</w:t>
            </w:r>
            <w:r w:rsidRPr="00604C80">
              <w:rPr>
                <w:rFonts w:ascii="Times New Roman" w:hAnsi="Times New Roman"/>
                <w:sz w:val="20"/>
                <w:szCs w:val="20"/>
              </w:rPr>
              <w:t>ого</w:t>
            </w:r>
            <w:r w:rsidR="007F1549" w:rsidRPr="00604C8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604C80">
              <w:rPr>
                <w:rFonts w:ascii="Times New Roman" w:hAnsi="Times New Roman"/>
                <w:sz w:val="20"/>
                <w:szCs w:val="20"/>
              </w:rPr>
              <w:t>а,</w:t>
            </w:r>
          </w:p>
          <w:p w:rsidR="004C17BF" w:rsidRPr="00604C80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Pr="00604C80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Pr="00604C80" w:rsidRDefault="004C1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Часть Малиновского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7F1549"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="007F1549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sz w:val="20"/>
                <w:szCs w:val="20"/>
              </w:rPr>
              <w:t>а: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Горный,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Малиновского сельсовета: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Малиновка: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асильковая,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Цветочная,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Новая,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Полевая,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Солнечная,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</w:t>
            </w:r>
          </w:p>
          <w:p w:rsidR="00513AAA" w:rsidRDefault="00513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7F15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66006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  <w:r w:rsidR="00E86239" w:rsidRPr="00604C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04C80">
              <w:rPr>
                <w:rFonts w:ascii="Times New Roman" w:hAnsi="Times New Roman"/>
                <w:b/>
                <w:sz w:val="20"/>
                <w:szCs w:val="20"/>
              </w:rPr>
              <w:t xml:space="preserve">– с учётом </w:t>
            </w:r>
            <w:r w:rsidR="00E86239" w:rsidRPr="00604C80">
              <w:rPr>
                <w:rFonts w:ascii="Times New Roman" w:hAnsi="Times New Roman"/>
                <w:b/>
                <w:sz w:val="20"/>
                <w:szCs w:val="20"/>
              </w:rPr>
              <w:t>20%</w:t>
            </w:r>
          </w:p>
          <w:p w:rsidR="00513AAA" w:rsidRPr="00604C80" w:rsidRDefault="00513A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239" w:rsidRPr="00604C80" w:rsidRDefault="00E86239" w:rsidP="00604C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Ястребовский сельсовет, </w:t>
            </w: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17BF" w:rsidRDefault="004C17BF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B87F56">
              <w:rPr>
                <w:rFonts w:ascii="Times New Roman" w:hAnsi="Times New Roman"/>
                <w:sz w:val="20"/>
                <w:szCs w:val="20"/>
              </w:rPr>
              <w:t>Горно</w:t>
            </w:r>
            <w:r>
              <w:rPr>
                <w:rFonts w:ascii="Times New Roman" w:hAnsi="Times New Roman"/>
                <w:sz w:val="20"/>
                <w:szCs w:val="20"/>
              </w:rPr>
              <w:t>го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Ястребовский сельсовет </w:t>
            </w:r>
          </w:p>
          <w:p w:rsidR="00B87F56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установленных границах</w:t>
            </w:r>
            <w:r w:rsidR="00B87F5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87F56" w:rsidRDefault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Ястребово,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Барабановка,</w:t>
            </w:r>
          </w:p>
          <w:p w:rsidR="00B87F56" w:rsidRDefault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Березовый, </w:t>
            </w:r>
          </w:p>
          <w:p w:rsidR="009C3570" w:rsidRDefault="009C3570" w:rsidP="009C3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Ладановка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87F56" w:rsidRDefault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Малая Покровка,</w:t>
            </w:r>
          </w:p>
          <w:p w:rsidR="00B87F56" w:rsidRDefault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Новая Ильинка,</w:t>
            </w:r>
          </w:p>
          <w:p w:rsidR="00B87F56" w:rsidRDefault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="00F57C2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бище</w:t>
            </w:r>
            <w:proofErr w:type="spellEnd"/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Pr="00604C80" w:rsidRDefault="007F1549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 xml:space="preserve">часть </w:t>
            </w:r>
            <w:r w:rsidR="00B87F56" w:rsidRPr="00604C80">
              <w:rPr>
                <w:rFonts w:ascii="Times New Roman" w:hAnsi="Times New Roman"/>
                <w:sz w:val="20"/>
                <w:szCs w:val="20"/>
              </w:rPr>
              <w:t>Горного сельсовета:</w:t>
            </w:r>
          </w:p>
          <w:p w:rsidR="00604C80" w:rsidRDefault="00B87F56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C80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 Карловка</w:t>
            </w:r>
          </w:p>
          <w:p w:rsidR="006A372E" w:rsidRDefault="006A372E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72E" w:rsidRDefault="006A372E" w:rsidP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Pr="00604C80" w:rsidRDefault="00366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989</w:t>
            </w:r>
          </w:p>
          <w:p w:rsidR="00B87F56" w:rsidRPr="00604C80" w:rsidRDefault="00B87F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7F56" w:rsidRPr="00604C80" w:rsidRDefault="00B87F56" w:rsidP="00604C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E86239" w:rsidRPr="00E86239" w:rsidRDefault="00E8623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Ключинского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Ключинского сельсовета: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Ключи</w:t>
            </w:r>
            <w:r w:rsidR="00B87F5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7F56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Каменный ручей,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снт</w:t>
            </w:r>
            <w:proofErr w:type="spellEnd"/>
            <w:r w:rsidR="00B87F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Чистый ручей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7F15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774</w:t>
            </w:r>
            <w:r w:rsidR="00E86239" w:rsidRPr="00604C80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="00604C80">
              <w:rPr>
                <w:rFonts w:ascii="Times New Roman" w:hAnsi="Times New Roman"/>
                <w:b/>
                <w:sz w:val="20"/>
                <w:szCs w:val="20"/>
              </w:rPr>
              <w:t xml:space="preserve">  с учётом </w:t>
            </w:r>
            <w:r w:rsidR="00E86239" w:rsidRPr="00604C80">
              <w:rPr>
                <w:rFonts w:ascii="Times New Roman" w:hAnsi="Times New Roman"/>
                <w:b/>
                <w:sz w:val="20"/>
                <w:szCs w:val="20"/>
              </w:rPr>
              <w:t>20%</w:t>
            </w:r>
          </w:p>
          <w:p w:rsidR="00B87F56" w:rsidRPr="00604C80" w:rsidRDefault="00B87F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239" w:rsidRPr="00604C80" w:rsidRDefault="00E86239" w:rsidP="00604C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549" w:rsidTr="007F15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Ключинского сельсовета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Ключинского сельсовета:</w:t>
            </w:r>
          </w:p>
          <w:p w:rsidR="00E86239" w:rsidRDefault="00E8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Каменка,</w:t>
            </w:r>
          </w:p>
          <w:p w:rsidR="00E8623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Улуй, </w:t>
            </w:r>
          </w:p>
          <w:p w:rsidR="00E8623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Чулымка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Заворки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86239" w:rsidRDefault="007F1549" w:rsidP="00E8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Малый Улуй, </w:t>
            </w:r>
          </w:p>
          <w:p w:rsidR="007F1549" w:rsidRDefault="007F1549" w:rsidP="00E86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 «Сокол»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604C80" w:rsidRDefault="007F15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80">
              <w:rPr>
                <w:rFonts w:ascii="Times New Roman" w:hAnsi="Times New Roman"/>
                <w:b/>
                <w:sz w:val="20"/>
                <w:szCs w:val="20"/>
              </w:rPr>
              <w:t>893</w:t>
            </w:r>
          </w:p>
          <w:p w:rsidR="00E86239" w:rsidRPr="00604C80" w:rsidRDefault="00E862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239" w:rsidRPr="00604C80" w:rsidRDefault="00E862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04C80" w:rsidRDefault="00604C80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4C80" w:rsidRDefault="00604C80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4C80" w:rsidRDefault="00604C80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4C80" w:rsidRDefault="00604C80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1549" w:rsidRDefault="004C17BF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r w:rsidR="00A07B27"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 xml:space="preserve">. Графическое изображение схемы одномандатных избирательных </w:t>
      </w:r>
      <w:r w:rsidRPr="004E1DB2">
        <w:rPr>
          <w:rFonts w:ascii="Arial" w:hAnsi="Arial" w:cs="Arial"/>
          <w:b/>
          <w:sz w:val="24"/>
          <w:szCs w:val="24"/>
        </w:rPr>
        <w:t>округов</w:t>
      </w:r>
      <w:r w:rsidR="004E1DB2">
        <w:rPr>
          <w:rStyle w:val="ac"/>
          <w:rFonts w:ascii="Times New Roman" w:eastAsia="Calibri" w:hAnsi="Times New Roman" w:cs="Times New Roman"/>
          <w:sz w:val="28"/>
          <w:lang w:eastAsia="en-US"/>
        </w:rPr>
        <w:footnoteReference w:id="2"/>
      </w:r>
    </w:p>
    <w:p w:rsidR="004F3990" w:rsidRDefault="004F3990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3990" w:rsidRDefault="004F3990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F3990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39790" cy="4218893"/>
            <wp:effectExtent l="19050" t="0" r="3810" b="0"/>
            <wp:docPr id="2" name="Рисунок 2" descr="C:\Users\User\Desktop\ОБЕРШОВА И.В- СТАРАЯ ПАПКА\ПОСТУПИВШИЕ РЕШЕНИЯ\ПРОЕКТЫ РАЙСОВЕТА\2024\ОКРУГА\территориальное деление района и Н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ЕРШОВА И.В- СТАРАЯ ПАПКА\ПОСТУПИВШИЕ РЕШЕНИЯ\ПРОЕКТЫ РАЙСОВЕТА\2024\ОКРУГА\территориальное деление района и Н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1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DB2" w:rsidRPr="004E1DB2" w:rsidRDefault="004E1DB2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sectPr w:rsidR="004E1DB2" w:rsidRPr="004E1DB2" w:rsidSect="00FE19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8C" w:rsidRDefault="00C7418C" w:rsidP="004E1DB2">
      <w:pPr>
        <w:spacing w:after="0" w:line="240" w:lineRule="auto"/>
      </w:pPr>
      <w:r>
        <w:separator/>
      </w:r>
    </w:p>
  </w:endnote>
  <w:endnote w:type="continuationSeparator" w:id="1">
    <w:p w:rsidR="00C7418C" w:rsidRDefault="00C7418C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8C" w:rsidRDefault="00C7418C" w:rsidP="004E1DB2">
      <w:pPr>
        <w:spacing w:after="0" w:line="240" w:lineRule="auto"/>
      </w:pPr>
      <w:r>
        <w:separator/>
      </w:r>
    </w:p>
  </w:footnote>
  <w:footnote w:type="continuationSeparator" w:id="1">
    <w:p w:rsidR="00C7418C" w:rsidRDefault="00C7418C" w:rsidP="004E1DB2">
      <w:pPr>
        <w:spacing w:after="0" w:line="240" w:lineRule="auto"/>
      </w:pPr>
      <w:r>
        <w:continuationSeparator/>
      </w:r>
    </w:p>
  </w:footnote>
  <w:footnote w:id="2">
    <w:p w:rsidR="004E1DB2" w:rsidRDefault="004E1DB2">
      <w:pPr>
        <w:pStyle w:val="aa"/>
      </w:pPr>
      <w:r>
        <w:rPr>
          <w:rStyle w:val="ac"/>
        </w:rPr>
        <w:footnoteRef/>
      </w:r>
      <w:r>
        <w:t xml:space="preserve"> Размещается картографическое изображение (рисунок) района, разграниченный на избирательные округа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8DC"/>
    <w:rsid w:val="000A2012"/>
    <w:rsid w:val="000E2EC9"/>
    <w:rsid w:val="000F3054"/>
    <w:rsid w:val="00116216"/>
    <w:rsid w:val="00117233"/>
    <w:rsid w:val="00135C36"/>
    <w:rsid w:val="001477B6"/>
    <w:rsid w:val="001A2AA8"/>
    <w:rsid w:val="001F3981"/>
    <w:rsid w:val="00250327"/>
    <w:rsid w:val="00282620"/>
    <w:rsid w:val="002A08DA"/>
    <w:rsid w:val="002C3F16"/>
    <w:rsid w:val="002D0D4A"/>
    <w:rsid w:val="002E61DE"/>
    <w:rsid w:val="00366006"/>
    <w:rsid w:val="003972EE"/>
    <w:rsid w:val="003C58BD"/>
    <w:rsid w:val="003C6086"/>
    <w:rsid w:val="003F7D8E"/>
    <w:rsid w:val="00420BE3"/>
    <w:rsid w:val="00452D0A"/>
    <w:rsid w:val="00470F53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F190A"/>
    <w:rsid w:val="005F6084"/>
    <w:rsid w:val="00604C80"/>
    <w:rsid w:val="0063579B"/>
    <w:rsid w:val="0064476C"/>
    <w:rsid w:val="006A372E"/>
    <w:rsid w:val="006A6BF2"/>
    <w:rsid w:val="006B7076"/>
    <w:rsid w:val="006F03BB"/>
    <w:rsid w:val="00752A68"/>
    <w:rsid w:val="007C12C7"/>
    <w:rsid w:val="007F1549"/>
    <w:rsid w:val="007F78EA"/>
    <w:rsid w:val="00851F9F"/>
    <w:rsid w:val="00885F09"/>
    <w:rsid w:val="008943D3"/>
    <w:rsid w:val="00910BEB"/>
    <w:rsid w:val="00923486"/>
    <w:rsid w:val="00934D06"/>
    <w:rsid w:val="0095046C"/>
    <w:rsid w:val="00951B75"/>
    <w:rsid w:val="009C3570"/>
    <w:rsid w:val="00A07B27"/>
    <w:rsid w:val="00A8621D"/>
    <w:rsid w:val="00AD1D66"/>
    <w:rsid w:val="00B1099C"/>
    <w:rsid w:val="00B87F56"/>
    <w:rsid w:val="00BA4E2A"/>
    <w:rsid w:val="00BB01E2"/>
    <w:rsid w:val="00BD094A"/>
    <w:rsid w:val="00C015F2"/>
    <w:rsid w:val="00C7418C"/>
    <w:rsid w:val="00CA5F1A"/>
    <w:rsid w:val="00CE31D0"/>
    <w:rsid w:val="00D74EF5"/>
    <w:rsid w:val="00E15A5F"/>
    <w:rsid w:val="00E2164C"/>
    <w:rsid w:val="00E32860"/>
    <w:rsid w:val="00E46A84"/>
    <w:rsid w:val="00E6281F"/>
    <w:rsid w:val="00E6640A"/>
    <w:rsid w:val="00E7497C"/>
    <w:rsid w:val="00E82315"/>
    <w:rsid w:val="00E86239"/>
    <w:rsid w:val="00E97106"/>
    <w:rsid w:val="00EA20DC"/>
    <w:rsid w:val="00EE3343"/>
    <w:rsid w:val="00F245BC"/>
    <w:rsid w:val="00F4766B"/>
    <w:rsid w:val="00F57C2F"/>
    <w:rsid w:val="00F77BB3"/>
    <w:rsid w:val="00F879A2"/>
    <w:rsid w:val="00F96579"/>
    <w:rsid w:val="00FA4A10"/>
    <w:rsid w:val="00FE19C4"/>
    <w:rsid w:val="00FE78DC"/>
    <w:rsid w:val="00FF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DC88-074B-4318-A343-7D885D69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User</cp:lastModifiedBy>
  <cp:revision>48</cp:revision>
  <cp:lastPrinted>2024-11-21T08:03:00Z</cp:lastPrinted>
  <dcterms:created xsi:type="dcterms:W3CDTF">2018-03-26T08:46:00Z</dcterms:created>
  <dcterms:modified xsi:type="dcterms:W3CDTF">2024-11-28T06:50:00Z</dcterms:modified>
</cp:coreProperties>
</file>