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8E5" w:rsidRPr="00CD3763" w:rsidRDefault="000C204A" w:rsidP="00F61137">
      <w:pPr>
        <w:tabs>
          <w:tab w:val="left" w:pos="567"/>
          <w:tab w:val="left" w:pos="709"/>
        </w:tabs>
        <w:jc w:val="center"/>
        <w:outlineLvl w:val="0"/>
        <w:rPr>
          <w:snapToGrid w:val="0"/>
          <w:sz w:val="10"/>
          <w:szCs w:val="10"/>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-20320</wp:posOffset>
            </wp:positionV>
            <wp:extent cx="676275" cy="8382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pic:spPr>
                </pic:pic>
              </a:graphicData>
            </a:graphic>
          </wp:anchor>
        </w:drawing>
      </w:r>
    </w:p>
    <w:p w:rsidR="00704A0E" w:rsidRDefault="00704A0E" w:rsidP="00704A0E">
      <w:pPr>
        <w:jc w:val="center"/>
        <w:outlineLvl w:val="0"/>
        <w:rPr>
          <w:snapToGrid w:val="0"/>
        </w:rPr>
      </w:pPr>
    </w:p>
    <w:p w:rsidR="00D054B4" w:rsidRDefault="00D054B4" w:rsidP="00704A0E">
      <w:pPr>
        <w:jc w:val="center"/>
        <w:outlineLvl w:val="0"/>
        <w:rPr>
          <w:snapToGrid w:val="0"/>
        </w:rPr>
      </w:pPr>
    </w:p>
    <w:tbl>
      <w:tblPr>
        <w:tblW w:w="10173" w:type="dxa"/>
        <w:tblLayout w:type="fixed"/>
        <w:tblLook w:val="0000" w:firstRow="0" w:lastRow="0" w:firstColumn="0" w:lastColumn="0" w:noHBand="0" w:noVBand="0"/>
      </w:tblPr>
      <w:tblGrid>
        <w:gridCol w:w="3369"/>
        <w:gridCol w:w="3317"/>
        <w:gridCol w:w="2962"/>
        <w:gridCol w:w="525"/>
      </w:tblGrid>
      <w:tr w:rsidR="00704A0E" w:rsidTr="005D05DB">
        <w:trPr>
          <w:gridAfter w:val="1"/>
          <w:wAfter w:w="525" w:type="dxa"/>
        </w:trPr>
        <w:tc>
          <w:tcPr>
            <w:tcW w:w="9648" w:type="dxa"/>
            <w:gridSpan w:val="3"/>
          </w:tcPr>
          <w:p w:rsidR="00682B59" w:rsidRDefault="00682B59" w:rsidP="000C204A">
            <w:pPr>
              <w:jc w:val="center"/>
              <w:rPr>
                <w:sz w:val="40"/>
                <w:szCs w:val="40"/>
              </w:rPr>
            </w:pPr>
          </w:p>
          <w:p w:rsidR="00704A0E" w:rsidRDefault="00704A0E" w:rsidP="000C204A">
            <w:pPr>
              <w:jc w:val="center"/>
              <w:rPr>
                <w:sz w:val="40"/>
                <w:szCs w:val="40"/>
              </w:rPr>
            </w:pPr>
          </w:p>
          <w:p w:rsidR="00D054B4" w:rsidRPr="008854AD" w:rsidRDefault="000C204A" w:rsidP="000C204A">
            <w:pPr>
              <w:jc w:val="center"/>
            </w:pPr>
            <w:r w:rsidRPr="008854AD">
              <w:rPr>
                <w:b/>
                <w:sz w:val="32"/>
              </w:rPr>
              <w:t>КРАСНОЯРСКИЙ КРАЙ</w:t>
            </w:r>
          </w:p>
          <w:p w:rsidR="00D054B4" w:rsidRPr="00CB1D3C" w:rsidRDefault="000C204A" w:rsidP="000C204A">
            <w:pPr>
              <w:pStyle w:val="1"/>
              <w:rPr>
                <w:b/>
                <w:sz w:val="32"/>
              </w:rPr>
            </w:pPr>
            <w:r w:rsidRPr="00E65B86">
              <w:rPr>
                <w:b/>
                <w:sz w:val="32"/>
              </w:rPr>
              <w:t>АЧИНСКИЙ РАЙОННЫЙ СОВЕТ ДЕПУТАТОВ</w:t>
            </w:r>
          </w:p>
          <w:p w:rsidR="00D054B4" w:rsidRPr="0062122E" w:rsidRDefault="00D054B4" w:rsidP="000C204A">
            <w:pPr>
              <w:jc w:val="center"/>
              <w:rPr>
                <w:sz w:val="10"/>
                <w:szCs w:val="10"/>
              </w:rPr>
            </w:pPr>
          </w:p>
          <w:p w:rsidR="00D054B4" w:rsidRPr="009D2757" w:rsidRDefault="00D054B4" w:rsidP="000C204A">
            <w:pPr>
              <w:pStyle w:val="2"/>
              <w:rPr>
                <w:sz w:val="56"/>
              </w:rPr>
            </w:pPr>
            <w:r w:rsidRPr="00E65B86">
              <w:rPr>
                <w:sz w:val="56"/>
              </w:rPr>
              <w:t>Р Е Ш Е Н И Е</w:t>
            </w:r>
          </w:p>
          <w:p w:rsidR="008B6FC6" w:rsidRPr="009D2757" w:rsidRDefault="008B6FC6" w:rsidP="000C204A">
            <w:pPr>
              <w:jc w:val="center"/>
              <w:rPr>
                <w:sz w:val="10"/>
                <w:szCs w:val="10"/>
              </w:rPr>
            </w:pPr>
          </w:p>
          <w:p w:rsidR="00704A0E" w:rsidRPr="00DA68E5" w:rsidRDefault="00704A0E" w:rsidP="000C204A">
            <w:pPr>
              <w:jc w:val="center"/>
              <w:rPr>
                <w:b/>
                <w:bCs/>
                <w:sz w:val="10"/>
                <w:szCs w:val="10"/>
              </w:rPr>
            </w:pPr>
          </w:p>
        </w:tc>
      </w:tr>
      <w:tr w:rsidR="00704A0E" w:rsidRPr="008D68B1" w:rsidTr="005D05DB">
        <w:tc>
          <w:tcPr>
            <w:tcW w:w="3369" w:type="dxa"/>
          </w:tcPr>
          <w:p w:rsidR="00704A0E" w:rsidRPr="008D68B1" w:rsidRDefault="00F26702" w:rsidP="000C204A">
            <w:pPr>
              <w:jc w:val="center"/>
              <w:rPr>
                <w:b/>
                <w:sz w:val="28"/>
                <w:szCs w:val="28"/>
              </w:rPr>
            </w:pPr>
            <w:r w:rsidRPr="008D68B1">
              <w:rPr>
                <w:b/>
                <w:sz w:val="28"/>
                <w:szCs w:val="28"/>
              </w:rPr>
              <w:t>20</w:t>
            </w:r>
            <w:r>
              <w:rPr>
                <w:b/>
                <w:sz w:val="28"/>
                <w:szCs w:val="28"/>
              </w:rPr>
              <w:t>2</w:t>
            </w:r>
            <w:r w:rsidR="00154D06">
              <w:rPr>
                <w:b/>
                <w:sz w:val="28"/>
                <w:szCs w:val="28"/>
              </w:rPr>
              <w:t>4</w:t>
            </w:r>
          </w:p>
        </w:tc>
        <w:tc>
          <w:tcPr>
            <w:tcW w:w="3317" w:type="dxa"/>
          </w:tcPr>
          <w:p w:rsidR="00704A0E" w:rsidRPr="008D68B1" w:rsidRDefault="00704A0E" w:rsidP="000C204A">
            <w:pPr>
              <w:jc w:val="center"/>
              <w:rPr>
                <w:b/>
                <w:sz w:val="28"/>
                <w:szCs w:val="28"/>
              </w:rPr>
            </w:pPr>
            <w:r w:rsidRPr="008D68B1">
              <w:rPr>
                <w:b/>
                <w:sz w:val="28"/>
                <w:szCs w:val="28"/>
              </w:rPr>
              <w:t>г. Ачинск</w:t>
            </w:r>
          </w:p>
        </w:tc>
        <w:tc>
          <w:tcPr>
            <w:tcW w:w="3487" w:type="dxa"/>
            <w:gridSpan w:val="2"/>
          </w:tcPr>
          <w:p w:rsidR="00704A0E" w:rsidRPr="008D68B1" w:rsidRDefault="00704A0E" w:rsidP="000C204A">
            <w:pPr>
              <w:jc w:val="center"/>
              <w:rPr>
                <w:b/>
                <w:sz w:val="28"/>
                <w:szCs w:val="28"/>
              </w:rPr>
            </w:pPr>
            <w:r w:rsidRPr="008D68B1">
              <w:rPr>
                <w:b/>
                <w:sz w:val="28"/>
                <w:szCs w:val="28"/>
              </w:rPr>
              <w:t>№</w:t>
            </w:r>
          </w:p>
        </w:tc>
      </w:tr>
    </w:tbl>
    <w:p w:rsidR="00D22021" w:rsidRDefault="00D22021" w:rsidP="000F3855">
      <w:pPr>
        <w:tabs>
          <w:tab w:val="left" w:pos="709"/>
        </w:tabs>
        <w:rPr>
          <w:sz w:val="28"/>
          <w:szCs w:val="28"/>
          <w:lang w:val="en-US"/>
        </w:rPr>
      </w:pPr>
    </w:p>
    <w:p w:rsidR="000F3855" w:rsidRPr="000F3855" w:rsidRDefault="000F3855" w:rsidP="000F3855">
      <w:pPr>
        <w:tabs>
          <w:tab w:val="left" w:pos="709"/>
        </w:tabs>
        <w:rPr>
          <w:sz w:val="28"/>
          <w:szCs w:val="28"/>
          <w:lang w:val="en-US"/>
        </w:rPr>
      </w:pPr>
    </w:p>
    <w:p w:rsidR="00DB5B66" w:rsidRPr="002E495F" w:rsidRDefault="00DB5B66" w:rsidP="00DB5B66">
      <w:pPr>
        <w:widowControl w:val="0"/>
        <w:ind w:right="4254"/>
        <w:jc w:val="both"/>
        <w:rPr>
          <w:b/>
          <w:sz w:val="26"/>
          <w:szCs w:val="26"/>
        </w:rPr>
      </w:pPr>
      <w:bookmarkStart w:id="0" w:name="_Hlk153889377"/>
      <w:r w:rsidRPr="002E495F">
        <w:rPr>
          <w:b/>
          <w:bCs/>
          <w:sz w:val="26"/>
          <w:szCs w:val="26"/>
        </w:rPr>
        <w:t>О внесении изменени</w:t>
      </w:r>
      <w:r w:rsidR="00A0236D">
        <w:rPr>
          <w:b/>
          <w:bCs/>
          <w:sz w:val="26"/>
          <w:szCs w:val="26"/>
        </w:rPr>
        <w:t>й</w:t>
      </w:r>
      <w:r w:rsidRPr="002E495F">
        <w:rPr>
          <w:b/>
          <w:bCs/>
          <w:sz w:val="26"/>
          <w:szCs w:val="26"/>
        </w:rPr>
        <w:t xml:space="preserve"> в решение Ачинского районного Совета депутатов от 27 сентября 2013 года № Вн-280Р </w:t>
      </w:r>
      <w:r w:rsidRPr="002E495F">
        <w:rPr>
          <w:b/>
          <w:sz w:val="26"/>
          <w:szCs w:val="26"/>
        </w:rPr>
        <w:t>«Об утверждении Положения о бюджетном процессе в Ачинском районе»</w:t>
      </w:r>
    </w:p>
    <w:bookmarkEnd w:id="0"/>
    <w:p w:rsidR="00DB5B66" w:rsidRPr="002E495F" w:rsidRDefault="00DB5B66" w:rsidP="00DB5B66">
      <w:pPr>
        <w:widowControl w:val="0"/>
        <w:jc w:val="both"/>
        <w:rPr>
          <w:b/>
          <w:sz w:val="26"/>
          <w:szCs w:val="26"/>
        </w:rPr>
      </w:pPr>
    </w:p>
    <w:p w:rsidR="00DB5B66" w:rsidRPr="002E495F" w:rsidRDefault="00DB5B66" w:rsidP="00DB5B66">
      <w:pPr>
        <w:widowControl w:val="0"/>
        <w:autoSpaceDE w:val="0"/>
        <w:autoSpaceDN w:val="0"/>
        <w:adjustRightInd w:val="0"/>
        <w:ind w:firstLine="697"/>
        <w:jc w:val="both"/>
        <w:rPr>
          <w:sz w:val="26"/>
          <w:szCs w:val="26"/>
          <w:highlight w:val="yellow"/>
        </w:rPr>
      </w:pPr>
      <w:r w:rsidRPr="002E495F">
        <w:rPr>
          <w:sz w:val="26"/>
          <w:szCs w:val="26"/>
        </w:rPr>
        <w:t>В соответствие с</w:t>
      </w:r>
      <w:bookmarkStart w:id="1" w:name="_Hlk153889625"/>
      <w:r w:rsidR="00C5342C">
        <w:rPr>
          <w:sz w:val="26"/>
          <w:szCs w:val="26"/>
        </w:rPr>
        <w:t xml:space="preserve"> </w:t>
      </w:r>
      <w:r w:rsidRPr="002E495F">
        <w:rPr>
          <w:sz w:val="26"/>
          <w:szCs w:val="26"/>
        </w:rPr>
        <w:t>Бюджетн</w:t>
      </w:r>
      <w:r w:rsidR="00154D06">
        <w:rPr>
          <w:sz w:val="26"/>
          <w:szCs w:val="26"/>
        </w:rPr>
        <w:t>ым</w:t>
      </w:r>
      <w:r w:rsidRPr="002E495F">
        <w:rPr>
          <w:sz w:val="26"/>
          <w:szCs w:val="26"/>
        </w:rPr>
        <w:t xml:space="preserve"> кодексом Российской Федерации</w:t>
      </w:r>
      <w:bookmarkEnd w:id="1"/>
      <w:r w:rsidR="00F26702" w:rsidRPr="002E495F">
        <w:rPr>
          <w:sz w:val="26"/>
          <w:szCs w:val="26"/>
        </w:rPr>
        <w:t>,</w:t>
      </w:r>
      <w:r w:rsidR="00C5342C">
        <w:rPr>
          <w:sz w:val="26"/>
          <w:szCs w:val="26"/>
        </w:rPr>
        <w:t xml:space="preserve"> </w:t>
      </w:r>
      <w:r w:rsidR="00154D06" w:rsidRPr="00154D06">
        <w:rPr>
          <w:sz w:val="26"/>
          <w:szCs w:val="26"/>
        </w:rPr>
        <w:t xml:space="preserve">Федеральным законом от </w:t>
      </w:r>
      <w:r w:rsidR="00154D06">
        <w:rPr>
          <w:sz w:val="26"/>
          <w:szCs w:val="26"/>
        </w:rPr>
        <w:t xml:space="preserve">6 октября </w:t>
      </w:r>
      <w:r w:rsidR="00154D06" w:rsidRPr="00154D06">
        <w:rPr>
          <w:sz w:val="26"/>
          <w:szCs w:val="26"/>
        </w:rPr>
        <w:t>2003</w:t>
      </w:r>
      <w:r w:rsidR="00154D06">
        <w:rPr>
          <w:sz w:val="26"/>
          <w:szCs w:val="26"/>
        </w:rPr>
        <w:t xml:space="preserve"> года</w:t>
      </w:r>
      <w:r w:rsidR="00154D06" w:rsidRPr="00154D06">
        <w:rPr>
          <w:sz w:val="26"/>
          <w:szCs w:val="26"/>
        </w:rPr>
        <w:t xml:space="preserve"> № 131-ФЗ «Об общих принципах организации местного самоуправления в Российской Федерации»,</w:t>
      </w:r>
      <w:r w:rsidR="00802A7B">
        <w:rPr>
          <w:sz w:val="26"/>
          <w:szCs w:val="26"/>
        </w:rPr>
        <w:t xml:space="preserve"> </w:t>
      </w:r>
      <w:r w:rsidRPr="002E495F">
        <w:rPr>
          <w:sz w:val="26"/>
          <w:szCs w:val="26"/>
        </w:rPr>
        <w:t>руководствуясь статьями 22, 26 Устава Ачинского района</w:t>
      </w:r>
      <w:r w:rsidR="00A0236D">
        <w:rPr>
          <w:sz w:val="26"/>
          <w:szCs w:val="26"/>
        </w:rPr>
        <w:t xml:space="preserve"> Красноярского края</w:t>
      </w:r>
      <w:r w:rsidRPr="002E495F">
        <w:rPr>
          <w:sz w:val="26"/>
          <w:szCs w:val="26"/>
        </w:rPr>
        <w:t xml:space="preserve">, Ачинский районный Совет депутатов </w:t>
      </w:r>
      <w:r w:rsidRPr="002E495F">
        <w:rPr>
          <w:b/>
          <w:sz w:val="26"/>
          <w:szCs w:val="26"/>
        </w:rPr>
        <w:t>РЕШИЛ:</w:t>
      </w:r>
    </w:p>
    <w:p w:rsidR="00154D06" w:rsidRDefault="00154D06" w:rsidP="00DB5B66">
      <w:pPr>
        <w:widowControl w:val="0"/>
        <w:autoSpaceDE w:val="0"/>
        <w:autoSpaceDN w:val="0"/>
        <w:ind w:firstLine="697"/>
        <w:jc w:val="both"/>
        <w:outlineLvl w:val="1"/>
        <w:rPr>
          <w:sz w:val="26"/>
          <w:szCs w:val="26"/>
        </w:rPr>
      </w:pPr>
    </w:p>
    <w:p w:rsidR="00DB5B66" w:rsidRDefault="00DB5B66" w:rsidP="00DB5B66">
      <w:pPr>
        <w:widowControl w:val="0"/>
        <w:autoSpaceDE w:val="0"/>
        <w:autoSpaceDN w:val="0"/>
        <w:ind w:firstLine="697"/>
        <w:jc w:val="both"/>
        <w:outlineLvl w:val="1"/>
        <w:rPr>
          <w:sz w:val="26"/>
          <w:szCs w:val="26"/>
        </w:rPr>
      </w:pPr>
      <w:r w:rsidRPr="002E495F">
        <w:rPr>
          <w:sz w:val="26"/>
          <w:szCs w:val="26"/>
        </w:rPr>
        <w:t xml:space="preserve">1. Внести в приложение к решению Ачинского районного Совета депутатов от </w:t>
      </w:r>
      <w:r w:rsidR="00376FE6">
        <w:rPr>
          <w:sz w:val="26"/>
          <w:szCs w:val="26"/>
        </w:rPr>
        <w:t xml:space="preserve">   </w:t>
      </w:r>
      <w:r w:rsidRPr="002E495F">
        <w:rPr>
          <w:sz w:val="26"/>
          <w:szCs w:val="26"/>
        </w:rPr>
        <w:t>27 сентября 2013 года № Вн-280Р «Об утверждении Положения о бюджетном процессе в Ачинском районе» следующи</w:t>
      </w:r>
      <w:r w:rsidR="00A0236D">
        <w:rPr>
          <w:sz w:val="26"/>
          <w:szCs w:val="26"/>
        </w:rPr>
        <w:t>е</w:t>
      </w:r>
      <w:r w:rsidRPr="002E495F">
        <w:rPr>
          <w:sz w:val="26"/>
          <w:szCs w:val="26"/>
        </w:rPr>
        <w:t xml:space="preserve"> изменения: </w:t>
      </w:r>
    </w:p>
    <w:p w:rsidR="00154D06" w:rsidRPr="00936CD7" w:rsidRDefault="00154D06" w:rsidP="00DB5B66">
      <w:pPr>
        <w:widowControl w:val="0"/>
        <w:autoSpaceDE w:val="0"/>
        <w:autoSpaceDN w:val="0"/>
        <w:ind w:firstLine="697"/>
        <w:jc w:val="both"/>
        <w:outlineLvl w:val="1"/>
        <w:rPr>
          <w:b/>
          <w:sz w:val="26"/>
          <w:szCs w:val="26"/>
        </w:rPr>
      </w:pPr>
      <w:r w:rsidRPr="00936CD7">
        <w:rPr>
          <w:b/>
          <w:sz w:val="26"/>
          <w:szCs w:val="26"/>
        </w:rPr>
        <w:t xml:space="preserve">1.1. </w:t>
      </w:r>
      <w:r w:rsidR="00FD5BD6" w:rsidRPr="00936CD7">
        <w:rPr>
          <w:b/>
          <w:sz w:val="26"/>
          <w:szCs w:val="26"/>
        </w:rPr>
        <w:t>С</w:t>
      </w:r>
      <w:r w:rsidR="00857E5C" w:rsidRPr="00936CD7">
        <w:rPr>
          <w:b/>
          <w:sz w:val="26"/>
          <w:szCs w:val="26"/>
        </w:rPr>
        <w:t>тат</w:t>
      </w:r>
      <w:r w:rsidR="00855D32" w:rsidRPr="00936CD7">
        <w:rPr>
          <w:b/>
          <w:sz w:val="26"/>
          <w:szCs w:val="26"/>
        </w:rPr>
        <w:t>ьи</w:t>
      </w:r>
      <w:r w:rsidR="00857E5C" w:rsidRPr="00936CD7">
        <w:rPr>
          <w:b/>
          <w:sz w:val="26"/>
          <w:szCs w:val="26"/>
        </w:rPr>
        <w:t xml:space="preserve"> 6</w:t>
      </w:r>
      <w:r w:rsidR="00855D32" w:rsidRPr="00936CD7">
        <w:rPr>
          <w:b/>
          <w:sz w:val="26"/>
          <w:szCs w:val="26"/>
        </w:rPr>
        <w:t>-9</w:t>
      </w:r>
      <w:r w:rsidR="00857E5C" w:rsidRPr="00936CD7">
        <w:rPr>
          <w:b/>
          <w:sz w:val="26"/>
          <w:szCs w:val="26"/>
        </w:rPr>
        <w:t xml:space="preserve"> изложить в следующей редакции:</w:t>
      </w:r>
    </w:p>
    <w:p w:rsidR="00857E5C" w:rsidRDefault="00857E5C" w:rsidP="00857E5C">
      <w:pPr>
        <w:widowControl w:val="0"/>
        <w:autoSpaceDE w:val="0"/>
        <w:autoSpaceDN w:val="0"/>
        <w:ind w:firstLine="697"/>
        <w:jc w:val="both"/>
        <w:outlineLvl w:val="1"/>
        <w:rPr>
          <w:sz w:val="26"/>
          <w:szCs w:val="26"/>
        </w:rPr>
      </w:pPr>
      <w:r>
        <w:rPr>
          <w:sz w:val="26"/>
          <w:szCs w:val="26"/>
        </w:rPr>
        <w:t>«</w:t>
      </w:r>
      <w:r w:rsidRPr="00857E5C">
        <w:rPr>
          <w:sz w:val="26"/>
          <w:szCs w:val="26"/>
        </w:rPr>
        <w:t>Статья 6. Бюджетные полномочия районного Совета депутатов</w:t>
      </w:r>
    </w:p>
    <w:p w:rsidR="00857E5C" w:rsidRPr="00857E5C" w:rsidRDefault="00857E5C" w:rsidP="00857E5C">
      <w:pPr>
        <w:widowControl w:val="0"/>
        <w:autoSpaceDE w:val="0"/>
        <w:autoSpaceDN w:val="0"/>
        <w:ind w:firstLine="697"/>
        <w:jc w:val="both"/>
        <w:outlineLvl w:val="1"/>
        <w:rPr>
          <w:sz w:val="26"/>
          <w:szCs w:val="26"/>
        </w:rPr>
      </w:pPr>
    </w:p>
    <w:p w:rsidR="00857E5C" w:rsidRPr="00857E5C" w:rsidRDefault="00857E5C" w:rsidP="00857E5C">
      <w:pPr>
        <w:widowControl w:val="0"/>
        <w:autoSpaceDE w:val="0"/>
        <w:autoSpaceDN w:val="0"/>
        <w:ind w:firstLine="697"/>
        <w:jc w:val="both"/>
        <w:outlineLvl w:val="1"/>
        <w:rPr>
          <w:sz w:val="26"/>
          <w:szCs w:val="26"/>
        </w:rPr>
      </w:pPr>
      <w:r w:rsidRPr="00857E5C">
        <w:rPr>
          <w:sz w:val="26"/>
          <w:szCs w:val="26"/>
        </w:rPr>
        <w:t>Районный Совет депутатов обладает следующими бюджетными полномочиями:</w:t>
      </w:r>
    </w:p>
    <w:p w:rsidR="00857E5C" w:rsidRPr="00857E5C" w:rsidRDefault="00857E5C" w:rsidP="00857E5C">
      <w:pPr>
        <w:widowControl w:val="0"/>
        <w:autoSpaceDE w:val="0"/>
        <w:autoSpaceDN w:val="0"/>
        <w:ind w:firstLine="697"/>
        <w:jc w:val="both"/>
        <w:outlineLvl w:val="1"/>
        <w:rPr>
          <w:sz w:val="26"/>
          <w:szCs w:val="26"/>
        </w:rPr>
      </w:pPr>
      <w:r>
        <w:rPr>
          <w:sz w:val="26"/>
          <w:szCs w:val="26"/>
        </w:rPr>
        <w:t>1</w:t>
      </w:r>
      <w:r w:rsidRPr="00857E5C">
        <w:rPr>
          <w:sz w:val="26"/>
          <w:szCs w:val="26"/>
        </w:rPr>
        <w:t>) устанавливает порядок и сроки рассмотрения проекта районного бюджета, изменений, вносимых в районный бюджет, утверждения и исполнения районного бюджета, осуществления контроля за его исполнением и утверждение отчета об исполнении районного бюджета;</w:t>
      </w:r>
    </w:p>
    <w:p w:rsidR="00857E5C" w:rsidRPr="00857E5C" w:rsidRDefault="00857E5C" w:rsidP="00857E5C">
      <w:pPr>
        <w:widowControl w:val="0"/>
        <w:autoSpaceDE w:val="0"/>
        <w:autoSpaceDN w:val="0"/>
        <w:ind w:firstLine="697"/>
        <w:jc w:val="both"/>
        <w:outlineLvl w:val="1"/>
        <w:rPr>
          <w:sz w:val="26"/>
          <w:szCs w:val="26"/>
        </w:rPr>
      </w:pPr>
      <w:r>
        <w:rPr>
          <w:sz w:val="26"/>
          <w:szCs w:val="26"/>
        </w:rPr>
        <w:t>2</w:t>
      </w:r>
      <w:r w:rsidRPr="00857E5C">
        <w:rPr>
          <w:sz w:val="26"/>
          <w:szCs w:val="26"/>
        </w:rPr>
        <w:t>) рассматривает и утверждает районный бюджет, изменения, вносимые в районный бюджет, осуществляет контроль за его исполнением;</w:t>
      </w:r>
    </w:p>
    <w:p w:rsidR="00857E5C" w:rsidRPr="00857E5C" w:rsidRDefault="00857E5C" w:rsidP="00857E5C">
      <w:pPr>
        <w:widowControl w:val="0"/>
        <w:autoSpaceDE w:val="0"/>
        <w:autoSpaceDN w:val="0"/>
        <w:ind w:firstLine="697"/>
        <w:jc w:val="both"/>
        <w:outlineLvl w:val="1"/>
        <w:rPr>
          <w:sz w:val="26"/>
          <w:szCs w:val="26"/>
        </w:rPr>
      </w:pPr>
      <w:r>
        <w:rPr>
          <w:sz w:val="26"/>
          <w:szCs w:val="26"/>
        </w:rPr>
        <w:t>3</w:t>
      </w:r>
      <w:r w:rsidRPr="00857E5C">
        <w:rPr>
          <w:sz w:val="26"/>
          <w:szCs w:val="26"/>
        </w:rPr>
        <w:t>) рассматривает и утверждает отчет об исполнении районного бюджета;</w:t>
      </w:r>
    </w:p>
    <w:p w:rsidR="00857E5C" w:rsidRPr="00857E5C" w:rsidRDefault="00857E5C" w:rsidP="00857E5C">
      <w:pPr>
        <w:widowControl w:val="0"/>
        <w:autoSpaceDE w:val="0"/>
        <w:autoSpaceDN w:val="0"/>
        <w:ind w:firstLine="697"/>
        <w:jc w:val="both"/>
        <w:outlineLvl w:val="1"/>
        <w:rPr>
          <w:sz w:val="26"/>
          <w:szCs w:val="26"/>
        </w:rPr>
      </w:pPr>
      <w:r>
        <w:rPr>
          <w:sz w:val="26"/>
          <w:szCs w:val="26"/>
        </w:rPr>
        <w:t>4</w:t>
      </w:r>
      <w:r w:rsidRPr="00857E5C">
        <w:rPr>
          <w:sz w:val="26"/>
          <w:szCs w:val="26"/>
        </w:rPr>
        <w:t>) устанавливает расходные обязательства Ачинского района в соответствии с законодательством Российской Федерации, Красноярского края;</w:t>
      </w:r>
    </w:p>
    <w:p w:rsidR="00857E5C" w:rsidRPr="00857E5C" w:rsidRDefault="00857E5C" w:rsidP="00857E5C">
      <w:pPr>
        <w:widowControl w:val="0"/>
        <w:autoSpaceDE w:val="0"/>
        <w:autoSpaceDN w:val="0"/>
        <w:ind w:firstLine="697"/>
        <w:jc w:val="both"/>
        <w:outlineLvl w:val="1"/>
        <w:rPr>
          <w:sz w:val="26"/>
          <w:szCs w:val="26"/>
        </w:rPr>
      </w:pPr>
      <w:r>
        <w:rPr>
          <w:sz w:val="26"/>
          <w:szCs w:val="26"/>
        </w:rPr>
        <w:t>5</w:t>
      </w:r>
      <w:r w:rsidRPr="00857E5C">
        <w:rPr>
          <w:sz w:val="26"/>
          <w:szCs w:val="26"/>
        </w:rPr>
        <w:t xml:space="preserve">) устанавливает местные налоги, налоговые ставки по ним, предоставляет налоговые льготы по местным налогам, порядок и сроки уплаты местных налогов в соответствии с законодательством Российской Федерации о налогах и сборах; </w:t>
      </w:r>
    </w:p>
    <w:p w:rsidR="00857E5C" w:rsidRPr="00857E5C" w:rsidRDefault="00857E5C" w:rsidP="00857E5C">
      <w:pPr>
        <w:widowControl w:val="0"/>
        <w:autoSpaceDE w:val="0"/>
        <w:autoSpaceDN w:val="0"/>
        <w:ind w:firstLine="697"/>
        <w:jc w:val="both"/>
        <w:outlineLvl w:val="1"/>
        <w:rPr>
          <w:sz w:val="26"/>
          <w:szCs w:val="26"/>
        </w:rPr>
      </w:pPr>
      <w:r>
        <w:rPr>
          <w:sz w:val="26"/>
          <w:szCs w:val="26"/>
        </w:rPr>
        <w:t>6</w:t>
      </w:r>
      <w:r w:rsidRPr="00857E5C">
        <w:rPr>
          <w:sz w:val="26"/>
          <w:szCs w:val="26"/>
        </w:rPr>
        <w:t>) формирует и определяет правовой статус органа местного самоуправления, осуществляющего внешний муниципальный финансовый контроль;</w:t>
      </w:r>
    </w:p>
    <w:p w:rsidR="00857E5C" w:rsidRDefault="00857E5C" w:rsidP="00857E5C">
      <w:pPr>
        <w:widowControl w:val="0"/>
        <w:autoSpaceDE w:val="0"/>
        <w:autoSpaceDN w:val="0"/>
        <w:ind w:firstLine="697"/>
        <w:jc w:val="both"/>
        <w:outlineLvl w:val="1"/>
        <w:rPr>
          <w:sz w:val="26"/>
          <w:szCs w:val="26"/>
        </w:rPr>
      </w:pPr>
      <w:r>
        <w:rPr>
          <w:sz w:val="26"/>
          <w:szCs w:val="26"/>
        </w:rPr>
        <w:t>7</w:t>
      </w:r>
      <w:r w:rsidRPr="00857E5C">
        <w:rPr>
          <w:sz w:val="26"/>
          <w:szCs w:val="26"/>
        </w:rPr>
        <w:t>) осуществляет иные бюджетные полномочия в соответствии с бюджетным законодательством Российской Федерации, Красноярского края и Уставом Ачинского района</w:t>
      </w:r>
      <w:r w:rsidR="00B15681">
        <w:rPr>
          <w:sz w:val="26"/>
          <w:szCs w:val="26"/>
        </w:rPr>
        <w:t xml:space="preserve"> Красноярского края</w:t>
      </w:r>
      <w:r w:rsidRPr="00857E5C">
        <w:rPr>
          <w:sz w:val="26"/>
          <w:szCs w:val="26"/>
        </w:rPr>
        <w:t>.</w:t>
      </w:r>
    </w:p>
    <w:p w:rsidR="00857E5C" w:rsidRDefault="00857E5C" w:rsidP="00857E5C">
      <w:pPr>
        <w:widowControl w:val="0"/>
        <w:autoSpaceDE w:val="0"/>
        <w:autoSpaceDN w:val="0"/>
        <w:ind w:firstLine="697"/>
        <w:jc w:val="both"/>
        <w:outlineLvl w:val="1"/>
        <w:rPr>
          <w:sz w:val="26"/>
          <w:szCs w:val="26"/>
        </w:rPr>
      </w:pPr>
    </w:p>
    <w:p w:rsidR="00857E5C" w:rsidRPr="00857E5C" w:rsidRDefault="00857E5C" w:rsidP="00857E5C">
      <w:pPr>
        <w:widowControl w:val="0"/>
        <w:autoSpaceDE w:val="0"/>
        <w:autoSpaceDN w:val="0"/>
        <w:ind w:firstLine="697"/>
        <w:jc w:val="both"/>
        <w:outlineLvl w:val="1"/>
        <w:rPr>
          <w:sz w:val="26"/>
          <w:szCs w:val="26"/>
        </w:rPr>
      </w:pPr>
      <w:r w:rsidRPr="00857E5C">
        <w:rPr>
          <w:sz w:val="26"/>
          <w:szCs w:val="26"/>
        </w:rPr>
        <w:t xml:space="preserve">Статья 7. Бюджетные полномочия Главы района  </w:t>
      </w:r>
    </w:p>
    <w:p w:rsidR="00857E5C" w:rsidRPr="00857E5C" w:rsidRDefault="00857E5C" w:rsidP="00857E5C">
      <w:pPr>
        <w:widowControl w:val="0"/>
        <w:autoSpaceDE w:val="0"/>
        <w:autoSpaceDN w:val="0"/>
        <w:ind w:firstLine="697"/>
        <w:jc w:val="both"/>
        <w:outlineLvl w:val="1"/>
        <w:rPr>
          <w:sz w:val="26"/>
          <w:szCs w:val="26"/>
        </w:rPr>
      </w:pPr>
      <w:r w:rsidRPr="00857E5C">
        <w:rPr>
          <w:sz w:val="26"/>
          <w:szCs w:val="26"/>
        </w:rPr>
        <w:lastRenderedPageBreak/>
        <w:t>Глава района обладает следующими бюджетными полномочиями:</w:t>
      </w:r>
    </w:p>
    <w:p w:rsidR="00857E5C" w:rsidRPr="00857E5C" w:rsidRDefault="00857E5C" w:rsidP="00857E5C">
      <w:pPr>
        <w:widowControl w:val="0"/>
        <w:autoSpaceDE w:val="0"/>
        <w:autoSpaceDN w:val="0"/>
        <w:ind w:firstLine="697"/>
        <w:jc w:val="both"/>
        <w:outlineLvl w:val="1"/>
        <w:rPr>
          <w:sz w:val="26"/>
          <w:szCs w:val="26"/>
        </w:rPr>
      </w:pPr>
      <w:r>
        <w:rPr>
          <w:sz w:val="26"/>
          <w:szCs w:val="26"/>
        </w:rPr>
        <w:t>1</w:t>
      </w:r>
      <w:r w:rsidRPr="00857E5C">
        <w:rPr>
          <w:sz w:val="26"/>
          <w:szCs w:val="26"/>
        </w:rPr>
        <w:t xml:space="preserve">) согласовывает представленные администрацией района основные направления бюджетной и налоговой политики </w:t>
      </w:r>
      <w:r w:rsidR="00B15681">
        <w:rPr>
          <w:sz w:val="26"/>
          <w:szCs w:val="26"/>
        </w:rPr>
        <w:t xml:space="preserve">Ачинского </w:t>
      </w:r>
      <w:r w:rsidRPr="00857E5C">
        <w:rPr>
          <w:sz w:val="26"/>
          <w:szCs w:val="26"/>
        </w:rPr>
        <w:t>района;</w:t>
      </w:r>
    </w:p>
    <w:p w:rsidR="00857E5C" w:rsidRDefault="00857E5C" w:rsidP="00857E5C">
      <w:pPr>
        <w:widowControl w:val="0"/>
        <w:autoSpaceDE w:val="0"/>
        <w:autoSpaceDN w:val="0"/>
        <w:ind w:firstLine="697"/>
        <w:jc w:val="both"/>
        <w:outlineLvl w:val="1"/>
        <w:rPr>
          <w:sz w:val="26"/>
          <w:szCs w:val="26"/>
        </w:rPr>
      </w:pPr>
      <w:r>
        <w:rPr>
          <w:sz w:val="26"/>
          <w:szCs w:val="26"/>
        </w:rPr>
        <w:t>2</w:t>
      </w:r>
      <w:r w:rsidRPr="00857E5C">
        <w:rPr>
          <w:sz w:val="26"/>
          <w:szCs w:val="26"/>
        </w:rPr>
        <w:t xml:space="preserve">) осуществляет иные бюджетные полномочия, установленные законодательством, нормативными правовыми актами района, настоящим Положением. </w:t>
      </w:r>
    </w:p>
    <w:p w:rsidR="00347594" w:rsidRPr="00857E5C" w:rsidRDefault="00347594" w:rsidP="00857E5C">
      <w:pPr>
        <w:widowControl w:val="0"/>
        <w:autoSpaceDE w:val="0"/>
        <w:autoSpaceDN w:val="0"/>
        <w:ind w:firstLine="697"/>
        <w:jc w:val="both"/>
        <w:outlineLvl w:val="1"/>
        <w:rPr>
          <w:sz w:val="26"/>
          <w:szCs w:val="26"/>
        </w:rPr>
      </w:pPr>
    </w:p>
    <w:p w:rsidR="00857E5C" w:rsidRDefault="00857E5C" w:rsidP="00857E5C">
      <w:pPr>
        <w:widowControl w:val="0"/>
        <w:autoSpaceDE w:val="0"/>
        <w:autoSpaceDN w:val="0"/>
        <w:ind w:firstLine="697"/>
        <w:jc w:val="both"/>
        <w:outlineLvl w:val="1"/>
        <w:rPr>
          <w:sz w:val="26"/>
          <w:szCs w:val="26"/>
        </w:rPr>
      </w:pPr>
      <w:r w:rsidRPr="00857E5C">
        <w:rPr>
          <w:sz w:val="26"/>
          <w:szCs w:val="26"/>
        </w:rPr>
        <w:t>Статья 8. Бюджетные полномочия администрации района</w:t>
      </w:r>
    </w:p>
    <w:p w:rsidR="00857E5C" w:rsidRPr="00857E5C" w:rsidRDefault="00857E5C" w:rsidP="00857E5C">
      <w:pPr>
        <w:widowControl w:val="0"/>
        <w:autoSpaceDE w:val="0"/>
        <w:autoSpaceDN w:val="0"/>
        <w:ind w:firstLine="697"/>
        <w:jc w:val="both"/>
        <w:outlineLvl w:val="1"/>
        <w:rPr>
          <w:sz w:val="26"/>
          <w:szCs w:val="26"/>
        </w:rPr>
      </w:pPr>
      <w:r w:rsidRPr="00857E5C">
        <w:rPr>
          <w:sz w:val="26"/>
          <w:szCs w:val="26"/>
        </w:rPr>
        <w:t>Администрация района обладает следующими бюджетными полномочиями:</w:t>
      </w:r>
    </w:p>
    <w:p w:rsidR="00AF543C" w:rsidRPr="00AF543C" w:rsidRDefault="00AF543C" w:rsidP="00AF543C">
      <w:pPr>
        <w:widowControl w:val="0"/>
        <w:autoSpaceDE w:val="0"/>
        <w:autoSpaceDN w:val="0"/>
        <w:ind w:firstLine="697"/>
        <w:jc w:val="both"/>
        <w:outlineLvl w:val="1"/>
        <w:rPr>
          <w:sz w:val="26"/>
          <w:szCs w:val="26"/>
        </w:rPr>
      </w:pPr>
      <w:r>
        <w:rPr>
          <w:sz w:val="26"/>
          <w:szCs w:val="26"/>
        </w:rPr>
        <w:t>1</w:t>
      </w:r>
      <w:r w:rsidRPr="00AF543C">
        <w:rPr>
          <w:sz w:val="26"/>
          <w:szCs w:val="26"/>
        </w:rPr>
        <w:t>) осуществляет общее руководство деятельностью подразделений администрации района по составлению проекта районного бюджета;</w:t>
      </w:r>
    </w:p>
    <w:p w:rsidR="00AF543C" w:rsidRPr="00AF543C" w:rsidRDefault="00AF543C" w:rsidP="00AF543C">
      <w:pPr>
        <w:widowControl w:val="0"/>
        <w:autoSpaceDE w:val="0"/>
        <w:autoSpaceDN w:val="0"/>
        <w:ind w:firstLine="697"/>
        <w:jc w:val="both"/>
        <w:outlineLvl w:val="1"/>
        <w:rPr>
          <w:sz w:val="26"/>
          <w:szCs w:val="26"/>
        </w:rPr>
      </w:pPr>
      <w:r>
        <w:rPr>
          <w:sz w:val="26"/>
          <w:szCs w:val="26"/>
        </w:rPr>
        <w:t>2</w:t>
      </w:r>
      <w:r w:rsidRPr="00AF543C">
        <w:rPr>
          <w:sz w:val="26"/>
          <w:szCs w:val="26"/>
        </w:rPr>
        <w:t>) устанавливает порядок и сроки составления и обеспечивает составление проекта районного бюджета на очередной финансовый год и плановый период, обеспечивает исполнение районного бюджета;</w:t>
      </w:r>
    </w:p>
    <w:p w:rsidR="00AF543C" w:rsidRPr="00AF543C" w:rsidRDefault="00AF543C" w:rsidP="00AF543C">
      <w:pPr>
        <w:widowControl w:val="0"/>
        <w:autoSpaceDE w:val="0"/>
        <w:autoSpaceDN w:val="0"/>
        <w:ind w:firstLine="697"/>
        <w:jc w:val="both"/>
        <w:outlineLvl w:val="1"/>
        <w:rPr>
          <w:sz w:val="26"/>
          <w:szCs w:val="26"/>
        </w:rPr>
      </w:pPr>
      <w:r>
        <w:rPr>
          <w:sz w:val="26"/>
          <w:szCs w:val="26"/>
        </w:rPr>
        <w:t>3</w:t>
      </w:r>
      <w:r w:rsidRPr="00AF543C">
        <w:rPr>
          <w:sz w:val="26"/>
          <w:szCs w:val="26"/>
        </w:rPr>
        <w:t>) разрабатывает основные направления бюджетной и налоговой политики Ачинского района;</w:t>
      </w:r>
    </w:p>
    <w:p w:rsidR="00AF543C" w:rsidRPr="00AF543C" w:rsidRDefault="00AF543C" w:rsidP="00AF543C">
      <w:pPr>
        <w:widowControl w:val="0"/>
        <w:autoSpaceDE w:val="0"/>
        <w:autoSpaceDN w:val="0"/>
        <w:ind w:firstLine="697"/>
        <w:jc w:val="both"/>
        <w:outlineLvl w:val="1"/>
        <w:rPr>
          <w:sz w:val="26"/>
          <w:szCs w:val="26"/>
        </w:rPr>
      </w:pPr>
      <w:r>
        <w:rPr>
          <w:sz w:val="26"/>
          <w:szCs w:val="26"/>
        </w:rPr>
        <w:t>4</w:t>
      </w:r>
      <w:r w:rsidRPr="00AF543C">
        <w:rPr>
          <w:sz w:val="26"/>
          <w:szCs w:val="26"/>
        </w:rPr>
        <w:t>) вносит в районный Совет депутатов проекты решений о районном бюджете на очередной финансовый год и плановый период с необходимыми материалами и документами, о внесении изменений в решение о районном бюджете, об исполнении районного бюджета;</w:t>
      </w:r>
    </w:p>
    <w:p w:rsidR="00AF543C" w:rsidRPr="00AF543C" w:rsidRDefault="00AF543C" w:rsidP="00AF543C">
      <w:pPr>
        <w:widowControl w:val="0"/>
        <w:autoSpaceDE w:val="0"/>
        <w:autoSpaceDN w:val="0"/>
        <w:ind w:firstLine="697"/>
        <w:jc w:val="both"/>
        <w:outlineLvl w:val="1"/>
        <w:rPr>
          <w:sz w:val="26"/>
          <w:szCs w:val="26"/>
        </w:rPr>
      </w:pPr>
      <w:r>
        <w:rPr>
          <w:sz w:val="26"/>
          <w:szCs w:val="26"/>
        </w:rPr>
        <w:t>5</w:t>
      </w:r>
      <w:r w:rsidRPr="00AF543C">
        <w:rPr>
          <w:sz w:val="26"/>
          <w:szCs w:val="26"/>
        </w:rPr>
        <w:t>) устанавливает порядок и сроки разработки прогноза социально-экономического развития Ачинского района;</w:t>
      </w:r>
    </w:p>
    <w:p w:rsidR="00AF543C" w:rsidRPr="00AF543C" w:rsidRDefault="00AF543C" w:rsidP="00AF543C">
      <w:pPr>
        <w:widowControl w:val="0"/>
        <w:autoSpaceDE w:val="0"/>
        <w:autoSpaceDN w:val="0"/>
        <w:ind w:firstLine="697"/>
        <w:jc w:val="both"/>
        <w:outlineLvl w:val="1"/>
        <w:rPr>
          <w:sz w:val="26"/>
          <w:szCs w:val="26"/>
        </w:rPr>
      </w:pPr>
      <w:r>
        <w:rPr>
          <w:sz w:val="26"/>
          <w:szCs w:val="26"/>
        </w:rPr>
        <w:t>6</w:t>
      </w:r>
      <w:r w:rsidRPr="00AF543C">
        <w:rPr>
          <w:sz w:val="26"/>
          <w:szCs w:val="26"/>
        </w:rPr>
        <w:t>) устанавливает расходные обязательства Ачинского района в соответствии с федеральным и краевым законодательством;</w:t>
      </w:r>
    </w:p>
    <w:p w:rsidR="00AF543C" w:rsidRPr="00AF543C" w:rsidRDefault="00AF543C" w:rsidP="00AF543C">
      <w:pPr>
        <w:widowControl w:val="0"/>
        <w:autoSpaceDE w:val="0"/>
        <w:autoSpaceDN w:val="0"/>
        <w:ind w:firstLine="697"/>
        <w:jc w:val="both"/>
        <w:outlineLvl w:val="1"/>
        <w:rPr>
          <w:sz w:val="26"/>
          <w:szCs w:val="26"/>
        </w:rPr>
      </w:pPr>
      <w:r>
        <w:rPr>
          <w:sz w:val="26"/>
          <w:szCs w:val="26"/>
        </w:rPr>
        <w:t>7</w:t>
      </w:r>
      <w:r w:rsidRPr="00AF543C">
        <w:rPr>
          <w:sz w:val="26"/>
          <w:szCs w:val="26"/>
        </w:rPr>
        <w:t xml:space="preserve">) утверждает порядок ведения реестра расходных обязательств Ачинского района; </w:t>
      </w:r>
    </w:p>
    <w:p w:rsidR="00AF543C" w:rsidRPr="00AF543C" w:rsidRDefault="00AF543C" w:rsidP="00AF543C">
      <w:pPr>
        <w:widowControl w:val="0"/>
        <w:autoSpaceDE w:val="0"/>
        <w:autoSpaceDN w:val="0"/>
        <w:ind w:firstLine="697"/>
        <w:jc w:val="both"/>
        <w:outlineLvl w:val="1"/>
        <w:rPr>
          <w:sz w:val="26"/>
          <w:szCs w:val="26"/>
        </w:rPr>
      </w:pPr>
      <w:r>
        <w:rPr>
          <w:sz w:val="26"/>
          <w:szCs w:val="26"/>
        </w:rPr>
        <w:t>8</w:t>
      </w:r>
      <w:r w:rsidRPr="00AF543C">
        <w:rPr>
          <w:sz w:val="26"/>
          <w:szCs w:val="26"/>
        </w:rPr>
        <w:t>) определяет подведомственность получателей бюджетных средств главным распорядителям (распорядителям) бюджетных средств;</w:t>
      </w:r>
    </w:p>
    <w:p w:rsidR="00AF543C" w:rsidRPr="00AF543C" w:rsidRDefault="00AF543C" w:rsidP="00AF543C">
      <w:pPr>
        <w:widowControl w:val="0"/>
        <w:autoSpaceDE w:val="0"/>
        <w:autoSpaceDN w:val="0"/>
        <w:ind w:firstLine="697"/>
        <w:jc w:val="both"/>
        <w:outlineLvl w:val="1"/>
        <w:rPr>
          <w:sz w:val="26"/>
          <w:szCs w:val="26"/>
        </w:rPr>
      </w:pPr>
      <w:r>
        <w:rPr>
          <w:sz w:val="26"/>
          <w:szCs w:val="26"/>
        </w:rPr>
        <w:t>9</w:t>
      </w:r>
      <w:r w:rsidRPr="00AF543C">
        <w:rPr>
          <w:sz w:val="26"/>
          <w:szCs w:val="26"/>
        </w:rPr>
        <w:t>) устанавливает порядок осуществления бюджетных полномочий главных администраторов доходов бюджетов бюджетной системы Российской Федерации, являющихся органами местного самоуправления района и (или) находящимися в их ведении казенными учреждениями;</w:t>
      </w:r>
    </w:p>
    <w:p w:rsidR="00AF543C" w:rsidRPr="00AF543C" w:rsidRDefault="00AF543C" w:rsidP="00AF543C">
      <w:pPr>
        <w:widowControl w:val="0"/>
        <w:autoSpaceDE w:val="0"/>
        <w:autoSpaceDN w:val="0"/>
        <w:ind w:firstLine="697"/>
        <w:jc w:val="both"/>
        <w:outlineLvl w:val="1"/>
        <w:rPr>
          <w:sz w:val="26"/>
          <w:szCs w:val="26"/>
        </w:rPr>
      </w:pPr>
      <w:r>
        <w:rPr>
          <w:sz w:val="26"/>
          <w:szCs w:val="26"/>
        </w:rPr>
        <w:t>10</w:t>
      </w:r>
      <w:r w:rsidRPr="00AF543C">
        <w:rPr>
          <w:sz w:val="26"/>
          <w:szCs w:val="26"/>
        </w:rPr>
        <w:t>) предоставляет муниципальные гарантии Ачинского района;</w:t>
      </w:r>
    </w:p>
    <w:p w:rsidR="00AF543C" w:rsidRPr="00AF543C" w:rsidRDefault="00AF543C" w:rsidP="00AF543C">
      <w:pPr>
        <w:widowControl w:val="0"/>
        <w:autoSpaceDE w:val="0"/>
        <w:autoSpaceDN w:val="0"/>
        <w:ind w:firstLine="697"/>
        <w:jc w:val="both"/>
        <w:outlineLvl w:val="1"/>
        <w:rPr>
          <w:sz w:val="26"/>
          <w:szCs w:val="26"/>
        </w:rPr>
      </w:pPr>
      <w:r>
        <w:rPr>
          <w:sz w:val="26"/>
          <w:szCs w:val="26"/>
        </w:rPr>
        <w:t>11</w:t>
      </w:r>
      <w:r w:rsidRPr="00AF543C">
        <w:rPr>
          <w:sz w:val="26"/>
          <w:szCs w:val="26"/>
        </w:rPr>
        <w:t>) принимает решения о предоставлении бюджетных кредитов из районного бюджета в установленном порядке;</w:t>
      </w:r>
    </w:p>
    <w:p w:rsidR="00AF543C" w:rsidRPr="00AF543C" w:rsidRDefault="00AF543C" w:rsidP="00AF543C">
      <w:pPr>
        <w:widowControl w:val="0"/>
        <w:autoSpaceDE w:val="0"/>
        <w:autoSpaceDN w:val="0"/>
        <w:ind w:firstLine="697"/>
        <w:jc w:val="both"/>
        <w:outlineLvl w:val="1"/>
        <w:rPr>
          <w:sz w:val="26"/>
          <w:szCs w:val="26"/>
        </w:rPr>
      </w:pPr>
      <w:r>
        <w:rPr>
          <w:sz w:val="26"/>
          <w:szCs w:val="26"/>
        </w:rPr>
        <w:t>12</w:t>
      </w:r>
      <w:r w:rsidRPr="00AF543C">
        <w:rPr>
          <w:sz w:val="26"/>
          <w:szCs w:val="26"/>
        </w:rPr>
        <w:t>) утверждает порядок взаимодействия органов местного самоуправления Ачинского района и районных муниципальных автономных учреждений при осуществлении закупок товаров, работ, услуг для нужд районных муниципальных автономных учреждений;</w:t>
      </w:r>
    </w:p>
    <w:p w:rsidR="00AF543C" w:rsidRPr="00AF543C" w:rsidRDefault="00AF543C" w:rsidP="00AF543C">
      <w:pPr>
        <w:widowControl w:val="0"/>
        <w:autoSpaceDE w:val="0"/>
        <w:autoSpaceDN w:val="0"/>
        <w:ind w:firstLine="697"/>
        <w:jc w:val="both"/>
        <w:outlineLvl w:val="1"/>
        <w:rPr>
          <w:sz w:val="26"/>
          <w:szCs w:val="26"/>
        </w:rPr>
      </w:pPr>
      <w:r>
        <w:rPr>
          <w:sz w:val="26"/>
          <w:szCs w:val="26"/>
        </w:rPr>
        <w:t>13</w:t>
      </w:r>
      <w:r w:rsidRPr="00AF543C">
        <w:rPr>
          <w:sz w:val="26"/>
          <w:szCs w:val="26"/>
        </w:rPr>
        <w:t>) устанавливает порядок предоставления из районного бюджета субсидий на финансовое обеспечение выполнения муниципального задания районным муниципальным бюджетным и автономным учреждениям;</w:t>
      </w:r>
    </w:p>
    <w:p w:rsidR="00AF543C" w:rsidRPr="00AF543C" w:rsidRDefault="00AF543C" w:rsidP="00AF543C">
      <w:pPr>
        <w:widowControl w:val="0"/>
        <w:autoSpaceDE w:val="0"/>
        <w:autoSpaceDN w:val="0"/>
        <w:ind w:firstLine="697"/>
        <w:jc w:val="both"/>
        <w:outlineLvl w:val="1"/>
        <w:rPr>
          <w:sz w:val="26"/>
          <w:szCs w:val="26"/>
        </w:rPr>
      </w:pPr>
      <w:r>
        <w:rPr>
          <w:sz w:val="26"/>
          <w:szCs w:val="26"/>
        </w:rPr>
        <w:t>14</w:t>
      </w:r>
      <w:r w:rsidRPr="00AF543C">
        <w:rPr>
          <w:sz w:val="26"/>
          <w:szCs w:val="26"/>
        </w:rPr>
        <w:t>) устанавливает порядок разработки, утверждения и реализации муниципальных программ;</w:t>
      </w:r>
    </w:p>
    <w:p w:rsidR="00AF543C" w:rsidRPr="00AF543C" w:rsidRDefault="00AF543C" w:rsidP="00AF543C">
      <w:pPr>
        <w:widowControl w:val="0"/>
        <w:autoSpaceDE w:val="0"/>
        <w:autoSpaceDN w:val="0"/>
        <w:ind w:firstLine="697"/>
        <w:jc w:val="both"/>
        <w:outlineLvl w:val="1"/>
        <w:rPr>
          <w:sz w:val="26"/>
          <w:szCs w:val="26"/>
        </w:rPr>
      </w:pPr>
      <w:r>
        <w:rPr>
          <w:sz w:val="26"/>
          <w:szCs w:val="26"/>
        </w:rPr>
        <w:t>15</w:t>
      </w:r>
      <w:r w:rsidRPr="00AF543C">
        <w:rPr>
          <w:sz w:val="26"/>
          <w:szCs w:val="26"/>
        </w:rPr>
        <w:t xml:space="preserve">) размещает на официальном сайте </w:t>
      </w:r>
      <w:r w:rsidR="00B15681">
        <w:rPr>
          <w:sz w:val="26"/>
          <w:szCs w:val="26"/>
        </w:rPr>
        <w:t xml:space="preserve">органов местного самоуправления </w:t>
      </w:r>
      <w:r w:rsidRPr="00AF543C">
        <w:rPr>
          <w:sz w:val="26"/>
          <w:szCs w:val="26"/>
        </w:rPr>
        <w:t xml:space="preserve">Ачинского района </w:t>
      </w:r>
      <w:r w:rsidR="00B15681">
        <w:rPr>
          <w:sz w:val="26"/>
          <w:szCs w:val="26"/>
        </w:rPr>
        <w:t xml:space="preserve">в информационно-телекоммуникационной сети «Интернет» </w:t>
      </w:r>
      <w:r w:rsidRPr="00AF543C">
        <w:rPr>
          <w:sz w:val="26"/>
          <w:szCs w:val="26"/>
        </w:rPr>
        <w:t xml:space="preserve">ежеквартальную информацию о ходе исполнения районного бюджета по основным параметрам, а также о численности муниципальных служащих района, работников районных муниципальных учреждений с указанием фактических затрат на их денежное содержание, ежемесячную информацию о ходе исполнения районного бюджета, ежеквартальные сведения об исполнении муниципальных программ Ачинского района (далее - муниципальные программы), об использовании бюджетных ассигнований резервного фонда </w:t>
      </w:r>
      <w:r w:rsidRPr="00AF543C">
        <w:rPr>
          <w:sz w:val="26"/>
          <w:szCs w:val="26"/>
        </w:rPr>
        <w:lastRenderedPageBreak/>
        <w:t>администрации района</w:t>
      </w:r>
      <w:r w:rsidR="00A1182C">
        <w:rPr>
          <w:sz w:val="26"/>
          <w:szCs w:val="26"/>
        </w:rPr>
        <w:t>;</w:t>
      </w:r>
    </w:p>
    <w:p w:rsidR="00AF543C" w:rsidRPr="006B4889" w:rsidRDefault="00AF543C" w:rsidP="00AF543C">
      <w:pPr>
        <w:widowControl w:val="0"/>
        <w:autoSpaceDE w:val="0"/>
        <w:autoSpaceDN w:val="0"/>
        <w:ind w:firstLine="697"/>
        <w:jc w:val="both"/>
        <w:outlineLvl w:val="1"/>
        <w:rPr>
          <w:sz w:val="26"/>
          <w:szCs w:val="26"/>
        </w:rPr>
      </w:pPr>
      <w:r>
        <w:rPr>
          <w:sz w:val="26"/>
          <w:szCs w:val="26"/>
        </w:rPr>
        <w:t>16</w:t>
      </w:r>
      <w:r w:rsidRPr="00AF543C">
        <w:rPr>
          <w:sz w:val="26"/>
          <w:szCs w:val="26"/>
        </w:rPr>
        <w:t xml:space="preserve">) заключает договоры (соглашения) с региональными органами государственной власти о предоставлении межбюджетных трансфертов, бюджетных кредитов районному </w:t>
      </w:r>
      <w:r w:rsidRPr="006B4889">
        <w:rPr>
          <w:sz w:val="26"/>
          <w:szCs w:val="26"/>
        </w:rPr>
        <w:t>бюджету;</w:t>
      </w:r>
    </w:p>
    <w:p w:rsidR="00AF543C" w:rsidRPr="00AF543C" w:rsidRDefault="00AF543C" w:rsidP="00AF543C">
      <w:pPr>
        <w:widowControl w:val="0"/>
        <w:autoSpaceDE w:val="0"/>
        <w:autoSpaceDN w:val="0"/>
        <w:ind w:firstLine="697"/>
        <w:jc w:val="both"/>
        <w:outlineLvl w:val="1"/>
        <w:rPr>
          <w:sz w:val="26"/>
          <w:szCs w:val="26"/>
        </w:rPr>
      </w:pPr>
      <w:r w:rsidRPr="006B4889">
        <w:rPr>
          <w:sz w:val="26"/>
          <w:szCs w:val="26"/>
        </w:rPr>
        <w:t>17) принимает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из районного бюджета, а также устанавливает порядок принятия указанных решений;</w:t>
      </w:r>
    </w:p>
    <w:p w:rsidR="00AF543C" w:rsidRPr="00AF543C" w:rsidRDefault="00AF543C" w:rsidP="00AF543C">
      <w:pPr>
        <w:widowControl w:val="0"/>
        <w:autoSpaceDE w:val="0"/>
        <w:autoSpaceDN w:val="0"/>
        <w:ind w:firstLine="697"/>
        <w:jc w:val="both"/>
        <w:outlineLvl w:val="1"/>
        <w:rPr>
          <w:sz w:val="26"/>
          <w:szCs w:val="26"/>
        </w:rPr>
      </w:pPr>
      <w:r>
        <w:rPr>
          <w:sz w:val="26"/>
          <w:szCs w:val="26"/>
        </w:rPr>
        <w:t>18</w:t>
      </w:r>
      <w:r w:rsidRPr="00AF543C">
        <w:rPr>
          <w:sz w:val="26"/>
          <w:szCs w:val="26"/>
        </w:rPr>
        <w:t xml:space="preserve">) устанавливает перечень документов и материалов, необходимых для составления проекта районного бюджета финансовым органом района; </w:t>
      </w:r>
    </w:p>
    <w:p w:rsidR="00AF543C" w:rsidRPr="006B4889" w:rsidRDefault="00AF543C" w:rsidP="00AF543C">
      <w:pPr>
        <w:widowControl w:val="0"/>
        <w:autoSpaceDE w:val="0"/>
        <w:autoSpaceDN w:val="0"/>
        <w:ind w:firstLine="697"/>
        <w:jc w:val="both"/>
        <w:outlineLvl w:val="1"/>
        <w:rPr>
          <w:sz w:val="26"/>
          <w:szCs w:val="26"/>
        </w:rPr>
      </w:pPr>
      <w:r>
        <w:rPr>
          <w:sz w:val="26"/>
          <w:szCs w:val="26"/>
        </w:rPr>
        <w:t>19</w:t>
      </w:r>
      <w:r w:rsidRPr="00AF543C">
        <w:rPr>
          <w:sz w:val="26"/>
          <w:szCs w:val="26"/>
        </w:rPr>
        <w:t xml:space="preserve">) утверждает методику оценки выполнения районными муниципальными </w:t>
      </w:r>
      <w:r w:rsidRPr="006B4889">
        <w:rPr>
          <w:sz w:val="26"/>
          <w:szCs w:val="26"/>
        </w:rPr>
        <w:t>учреждениями муниципального задания на оказание муниципальных услуг (выполнение работ);</w:t>
      </w:r>
    </w:p>
    <w:p w:rsidR="00AF543C" w:rsidRPr="006B4889" w:rsidRDefault="00AF543C" w:rsidP="00AF543C">
      <w:pPr>
        <w:widowControl w:val="0"/>
        <w:autoSpaceDE w:val="0"/>
        <w:autoSpaceDN w:val="0"/>
        <w:ind w:firstLine="697"/>
        <w:jc w:val="both"/>
        <w:outlineLvl w:val="1"/>
        <w:rPr>
          <w:sz w:val="26"/>
          <w:szCs w:val="26"/>
        </w:rPr>
      </w:pPr>
      <w:r w:rsidRPr="006B4889">
        <w:rPr>
          <w:sz w:val="26"/>
          <w:szCs w:val="26"/>
        </w:rPr>
        <w:t>20) устанавливает в соответствии с решением о районном бюджете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rsidR="00AF543C" w:rsidRPr="006B4889" w:rsidRDefault="00AF543C" w:rsidP="00AF543C">
      <w:pPr>
        <w:widowControl w:val="0"/>
        <w:autoSpaceDE w:val="0"/>
        <w:autoSpaceDN w:val="0"/>
        <w:ind w:firstLine="697"/>
        <w:jc w:val="both"/>
        <w:outlineLvl w:val="1"/>
        <w:rPr>
          <w:sz w:val="26"/>
          <w:szCs w:val="26"/>
        </w:rPr>
      </w:pPr>
      <w:r w:rsidRPr="006B4889">
        <w:rPr>
          <w:sz w:val="26"/>
          <w:szCs w:val="26"/>
        </w:rPr>
        <w:t>21) устанавливает в соответствии с решением о районном бюджете порядок предоставления субсидий некоммерческим организациям, не являющимся государственными (муниципальными) учреждениями;</w:t>
      </w:r>
    </w:p>
    <w:p w:rsidR="00AF543C" w:rsidRPr="00AF543C" w:rsidRDefault="00AF543C" w:rsidP="00AF543C">
      <w:pPr>
        <w:widowControl w:val="0"/>
        <w:autoSpaceDE w:val="0"/>
        <w:autoSpaceDN w:val="0"/>
        <w:ind w:firstLine="697"/>
        <w:jc w:val="both"/>
        <w:outlineLvl w:val="1"/>
        <w:rPr>
          <w:sz w:val="26"/>
          <w:szCs w:val="26"/>
        </w:rPr>
      </w:pPr>
      <w:r w:rsidRPr="006B4889">
        <w:rPr>
          <w:sz w:val="26"/>
          <w:szCs w:val="26"/>
        </w:rPr>
        <w:t>22) устанавливает порядок разработки и утверждения</w:t>
      </w:r>
      <w:r w:rsidRPr="00AF543C">
        <w:rPr>
          <w:sz w:val="26"/>
          <w:szCs w:val="26"/>
        </w:rPr>
        <w:t>, период действия, а также требования к составу и содержанию бюджетного прогноза Ачинского района на долгосрочный период, а также утверждает бюджетный прогноз (изменения бюджетного прогноза) Ачинского района на долгосрочный период;</w:t>
      </w:r>
    </w:p>
    <w:p w:rsidR="00AF543C" w:rsidRPr="00AF543C" w:rsidRDefault="00AF543C" w:rsidP="00AF543C">
      <w:pPr>
        <w:widowControl w:val="0"/>
        <w:autoSpaceDE w:val="0"/>
        <w:autoSpaceDN w:val="0"/>
        <w:ind w:firstLine="697"/>
        <w:jc w:val="both"/>
        <w:outlineLvl w:val="1"/>
        <w:rPr>
          <w:sz w:val="26"/>
          <w:szCs w:val="26"/>
        </w:rPr>
      </w:pPr>
      <w:r>
        <w:rPr>
          <w:sz w:val="26"/>
          <w:szCs w:val="26"/>
        </w:rPr>
        <w:t>23</w:t>
      </w:r>
      <w:r w:rsidRPr="00AF543C">
        <w:rPr>
          <w:sz w:val="26"/>
          <w:szCs w:val="26"/>
        </w:rPr>
        <w:t>) утверждает перечень главных администраторов доходов районного бюджета в соответствии с общими требованиями, установленными Правительством Российской федерации;</w:t>
      </w:r>
    </w:p>
    <w:p w:rsidR="00AF543C" w:rsidRPr="00AF543C" w:rsidRDefault="00AF543C" w:rsidP="00AF543C">
      <w:pPr>
        <w:widowControl w:val="0"/>
        <w:autoSpaceDE w:val="0"/>
        <w:autoSpaceDN w:val="0"/>
        <w:ind w:firstLine="697"/>
        <w:jc w:val="both"/>
        <w:outlineLvl w:val="1"/>
        <w:rPr>
          <w:sz w:val="26"/>
          <w:szCs w:val="26"/>
        </w:rPr>
      </w:pPr>
      <w:r>
        <w:rPr>
          <w:sz w:val="26"/>
          <w:szCs w:val="26"/>
        </w:rPr>
        <w:t>24</w:t>
      </w:r>
      <w:r w:rsidRPr="00AF543C">
        <w:rPr>
          <w:sz w:val="26"/>
          <w:szCs w:val="26"/>
        </w:rPr>
        <w:t>) утверждает перечень главных администраторов источников финансирования дефицита районного бюджета в соответствии с общими требованиями, установленными Правительством Российской Федерации;</w:t>
      </w:r>
    </w:p>
    <w:p w:rsidR="00AF543C" w:rsidRPr="00AF543C" w:rsidRDefault="00AF543C" w:rsidP="00AF543C">
      <w:pPr>
        <w:widowControl w:val="0"/>
        <w:autoSpaceDE w:val="0"/>
        <w:autoSpaceDN w:val="0"/>
        <w:ind w:firstLine="697"/>
        <w:jc w:val="both"/>
        <w:outlineLvl w:val="1"/>
        <w:rPr>
          <w:sz w:val="26"/>
          <w:szCs w:val="26"/>
        </w:rPr>
      </w:pPr>
      <w:r>
        <w:rPr>
          <w:sz w:val="26"/>
          <w:szCs w:val="26"/>
        </w:rPr>
        <w:t>25</w:t>
      </w:r>
      <w:r w:rsidRPr="00AF543C">
        <w:rPr>
          <w:sz w:val="26"/>
          <w:szCs w:val="26"/>
        </w:rPr>
        <w:t>) устанавливает порядок использования бюджетных ассигнований резервного фонда администрации района;</w:t>
      </w:r>
    </w:p>
    <w:p w:rsidR="00857E5C" w:rsidRPr="00857E5C" w:rsidRDefault="00AF543C" w:rsidP="00AF543C">
      <w:pPr>
        <w:widowControl w:val="0"/>
        <w:autoSpaceDE w:val="0"/>
        <w:autoSpaceDN w:val="0"/>
        <w:ind w:firstLine="697"/>
        <w:jc w:val="both"/>
        <w:outlineLvl w:val="1"/>
        <w:rPr>
          <w:sz w:val="26"/>
          <w:szCs w:val="26"/>
        </w:rPr>
      </w:pPr>
      <w:r>
        <w:rPr>
          <w:sz w:val="26"/>
          <w:szCs w:val="26"/>
        </w:rPr>
        <w:t>26</w:t>
      </w:r>
      <w:r w:rsidRPr="00AF543C">
        <w:rPr>
          <w:sz w:val="26"/>
          <w:szCs w:val="26"/>
        </w:rPr>
        <w:t xml:space="preserve">) устанавливает порядок осуществления муниципального финансового контроля за деятельностью районных муниципальных бюджетных и автономных учреждений; </w:t>
      </w:r>
    </w:p>
    <w:p w:rsidR="00857E5C" w:rsidRPr="00857E5C" w:rsidRDefault="00AF543C" w:rsidP="00857E5C">
      <w:pPr>
        <w:widowControl w:val="0"/>
        <w:autoSpaceDE w:val="0"/>
        <w:autoSpaceDN w:val="0"/>
        <w:ind w:firstLine="697"/>
        <w:jc w:val="both"/>
        <w:outlineLvl w:val="1"/>
        <w:rPr>
          <w:sz w:val="26"/>
          <w:szCs w:val="26"/>
        </w:rPr>
      </w:pPr>
      <w:r>
        <w:rPr>
          <w:sz w:val="26"/>
          <w:szCs w:val="26"/>
        </w:rPr>
        <w:t>27</w:t>
      </w:r>
      <w:r w:rsidR="00857E5C" w:rsidRPr="00857E5C">
        <w:rPr>
          <w:sz w:val="26"/>
          <w:szCs w:val="26"/>
        </w:rPr>
        <w:t>) осуществляет управление муниципальным долгом Ачинского района в соответствии с Уставом Ачинского района Красноярского края;</w:t>
      </w:r>
    </w:p>
    <w:p w:rsidR="00857E5C" w:rsidRPr="00857E5C" w:rsidRDefault="00AF543C" w:rsidP="00857E5C">
      <w:pPr>
        <w:widowControl w:val="0"/>
        <w:autoSpaceDE w:val="0"/>
        <w:autoSpaceDN w:val="0"/>
        <w:ind w:firstLine="697"/>
        <w:jc w:val="both"/>
        <w:outlineLvl w:val="1"/>
        <w:rPr>
          <w:sz w:val="26"/>
          <w:szCs w:val="26"/>
        </w:rPr>
      </w:pPr>
      <w:r>
        <w:rPr>
          <w:sz w:val="26"/>
          <w:szCs w:val="26"/>
        </w:rPr>
        <w:t>28</w:t>
      </w:r>
      <w:r w:rsidR="00857E5C" w:rsidRPr="00857E5C">
        <w:rPr>
          <w:sz w:val="26"/>
          <w:szCs w:val="26"/>
        </w:rPr>
        <w:t>) осуществляет иные бюджетные полномочия в соответствии с федеральным и краевым законодательством.</w:t>
      </w:r>
    </w:p>
    <w:p w:rsidR="00857E5C" w:rsidRPr="00857E5C" w:rsidRDefault="00857E5C" w:rsidP="00857E5C">
      <w:pPr>
        <w:widowControl w:val="0"/>
        <w:autoSpaceDE w:val="0"/>
        <w:autoSpaceDN w:val="0"/>
        <w:ind w:firstLine="697"/>
        <w:jc w:val="both"/>
        <w:outlineLvl w:val="1"/>
        <w:rPr>
          <w:sz w:val="26"/>
          <w:szCs w:val="26"/>
        </w:rPr>
      </w:pPr>
    </w:p>
    <w:p w:rsidR="00857E5C" w:rsidRDefault="00857E5C" w:rsidP="00857E5C">
      <w:pPr>
        <w:widowControl w:val="0"/>
        <w:autoSpaceDE w:val="0"/>
        <w:autoSpaceDN w:val="0"/>
        <w:ind w:firstLine="697"/>
        <w:jc w:val="both"/>
        <w:outlineLvl w:val="1"/>
        <w:rPr>
          <w:sz w:val="26"/>
          <w:szCs w:val="26"/>
        </w:rPr>
      </w:pPr>
      <w:r w:rsidRPr="00857E5C">
        <w:rPr>
          <w:sz w:val="26"/>
          <w:szCs w:val="26"/>
        </w:rPr>
        <w:t>Статья 9. Бюджетные полномочия финансового органа района</w:t>
      </w:r>
    </w:p>
    <w:p w:rsidR="00080BD4" w:rsidRPr="00080BD4" w:rsidRDefault="00080BD4" w:rsidP="00080BD4">
      <w:pPr>
        <w:widowControl w:val="0"/>
        <w:autoSpaceDE w:val="0"/>
        <w:autoSpaceDN w:val="0"/>
        <w:ind w:firstLine="697"/>
        <w:jc w:val="both"/>
        <w:outlineLvl w:val="1"/>
        <w:rPr>
          <w:sz w:val="26"/>
          <w:szCs w:val="26"/>
        </w:rPr>
      </w:pPr>
      <w:r w:rsidRPr="00080BD4">
        <w:rPr>
          <w:sz w:val="26"/>
          <w:szCs w:val="26"/>
        </w:rPr>
        <w:t>1. Финансовый орган района – орган местного самоуправления Ачинского района, осуществляющий непосредственное составление и организующий исполнение районного бюджета.</w:t>
      </w:r>
    </w:p>
    <w:p w:rsidR="00080BD4" w:rsidRPr="00080BD4" w:rsidRDefault="00080BD4" w:rsidP="00080BD4">
      <w:pPr>
        <w:widowControl w:val="0"/>
        <w:autoSpaceDE w:val="0"/>
        <w:autoSpaceDN w:val="0"/>
        <w:ind w:firstLine="697"/>
        <w:jc w:val="both"/>
        <w:outlineLvl w:val="1"/>
        <w:rPr>
          <w:sz w:val="26"/>
          <w:szCs w:val="26"/>
        </w:rPr>
      </w:pPr>
      <w:r w:rsidRPr="00080BD4">
        <w:rPr>
          <w:sz w:val="26"/>
          <w:szCs w:val="26"/>
        </w:rPr>
        <w:t>2. Финансовый орган района обладает следующими бюджетными полномочиями:</w:t>
      </w:r>
    </w:p>
    <w:p w:rsidR="00080BD4" w:rsidRPr="00080BD4" w:rsidRDefault="00080BD4" w:rsidP="00080BD4">
      <w:pPr>
        <w:widowControl w:val="0"/>
        <w:autoSpaceDE w:val="0"/>
        <w:autoSpaceDN w:val="0"/>
        <w:ind w:firstLine="697"/>
        <w:jc w:val="both"/>
        <w:outlineLvl w:val="1"/>
        <w:rPr>
          <w:sz w:val="26"/>
          <w:szCs w:val="26"/>
        </w:rPr>
      </w:pPr>
      <w:r>
        <w:rPr>
          <w:sz w:val="26"/>
          <w:szCs w:val="26"/>
        </w:rPr>
        <w:t>1</w:t>
      </w:r>
      <w:r w:rsidRPr="00080BD4">
        <w:rPr>
          <w:sz w:val="26"/>
          <w:szCs w:val="26"/>
        </w:rPr>
        <w:t>) непосредственно составляет проект районного бюджета, разрабатывает прогноз консолидированного бюджета района;</w:t>
      </w:r>
    </w:p>
    <w:p w:rsidR="00080BD4" w:rsidRPr="00080BD4" w:rsidRDefault="00C65AC2" w:rsidP="00080BD4">
      <w:pPr>
        <w:widowControl w:val="0"/>
        <w:autoSpaceDE w:val="0"/>
        <w:autoSpaceDN w:val="0"/>
        <w:ind w:firstLine="697"/>
        <w:jc w:val="both"/>
        <w:outlineLvl w:val="1"/>
        <w:rPr>
          <w:sz w:val="26"/>
          <w:szCs w:val="26"/>
        </w:rPr>
      </w:pPr>
      <w:r>
        <w:rPr>
          <w:sz w:val="26"/>
          <w:szCs w:val="26"/>
        </w:rPr>
        <w:t>2</w:t>
      </w:r>
      <w:r w:rsidR="00080BD4" w:rsidRPr="00080BD4">
        <w:rPr>
          <w:sz w:val="26"/>
          <w:szCs w:val="26"/>
        </w:rPr>
        <w:t>) организует исполнение районного бюджета на основе сводной бюджетной росписи и кассового плана;</w:t>
      </w:r>
    </w:p>
    <w:p w:rsidR="00080BD4" w:rsidRPr="00080BD4" w:rsidRDefault="00C65AC2" w:rsidP="00080BD4">
      <w:pPr>
        <w:widowControl w:val="0"/>
        <w:autoSpaceDE w:val="0"/>
        <w:autoSpaceDN w:val="0"/>
        <w:ind w:firstLine="697"/>
        <w:jc w:val="both"/>
        <w:outlineLvl w:val="1"/>
        <w:rPr>
          <w:sz w:val="26"/>
          <w:szCs w:val="26"/>
        </w:rPr>
      </w:pPr>
      <w:r>
        <w:rPr>
          <w:sz w:val="26"/>
          <w:szCs w:val="26"/>
        </w:rPr>
        <w:t>3</w:t>
      </w:r>
      <w:r w:rsidR="00080BD4" w:rsidRPr="00080BD4">
        <w:rPr>
          <w:sz w:val="26"/>
          <w:szCs w:val="26"/>
        </w:rPr>
        <w:t>) составляет и ведёт сводную бюджетную роспись районного бюджета и кассовый план;</w:t>
      </w:r>
    </w:p>
    <w:p w:rsidR="00080BD4" w:rsidRPr="00080BD4" w:rsidRDefault="00AB7A4E" w:rsidP="00080BD4">
      <w:pPr>
        <w:widowControl w:val="0"/>
        <w:autoSpaceDE w:val="0"/>
        <w:autoSpaceDN w:val="0"/>
        <w:ind w:firstLine="697"/>
        <w:jc w:val="both"/>
        <w:outlineLvl w:val="1"/>
        <w:rPr>
          <w:sz w:val="26"/>
          <w:szCs w:val="26"/>
        </w:rPr>
      </w:pPr>
      <w:r>
        <w:rPr>
          <w:sz w:val="26"/>
          <w:szCs w:val="26"/>
        </w:rPr>
        <w:lastRenderedPageBreak/>
        <w:t>4</w:t>
      </w:r>
      <w:r w:rsidR="00080BD4" w:rsidRPr="00080BD4">
        <w:rPr>
          <w:sz w:val="26"/>
          <w:szCs w:val="26"/>
        </w:rPr>
        <w:t>) устанавливает порядок составления и ведения бюджетных росписей главных распорядителей средств районного бюджета;</w:t>
      </w:r>
    </w:p>
    <w:p w:rsidR="00080BD4" w:rsidRPr="00080BD4" w:rsidRDefault="00AB7A4E" w:rsidP="00080BD4">
      <w:pPr>
        <w:widowControl w:val="0"/>
        <w:autoSpaceDE w:val="0"/>
        <w:autoSpaceDN w:val="0"/>
        <w:ind w:firstLine="697"/>
        <w:jc w:val="both"/>
        <w:outlineLvl w:val="1"/>
        <w:rPr>
          <w:sz w:val="26"/>
          <w:szCs w:val="26"/>
        </w:rPr>
      </w:pPr>
      <w:r>
        <w:rPr>
          <w:sz w:val="26"/>
          <w:szCs w:val="26"/>
        </w:rPr>
        <w:t>5</w:t>
      </w:r>
      <w:r w:rsidR="00080BD4" w:rsidRPr="00080BD4">
        <w:rPr>
          <w:sz w:val="26"/>
          <w:szCs w:val="26"/>
        </w:rPr>
        <w:t>) устанавливает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80BD4" w:rsidRPr="00080BD4" w:rsidRDefault="00AB7A4E" w:rsidP="00080BD4">
      <w:pPr>
        <w:widowControl w:val="0"/>
        <w:autoSpaceDE w:val="0"/>
        <w:autoSpaceDN w:val="0"/>
        <w:ind w:firstLine="697"/>
        <w:jc w:val="both"/>
        <w:outlineLvl w:val="1"/>
        <w:rPr>
          <w:sz w:val="26"/>
          <w:szCs w:val="26"/>
        </w:rPr>
      </w:pPr>
      <w:r>
        <w:rPr>
          <w:sz w:val="26"/>
          <w:szCs w:val="26"/>
        </w:rPr>
        <w:t>6</w:t>
      </w:r>
      <w:r w:rsidR="00080BD4" w:rsidRPr="00080BD4">
        <w:rPr>
          <w:sz w:val="26"/>
          <w:szCs w:val="26"/>
        </w:rPr>
        <w:t>) организует бюджетный учёт, ежемесячно составляет и представляет отчёт о кассовом исполнении бюджета в порядке, установленном Министерством финансов Российской Федерации;</w:t>
      </w:r>
    </w:p>
    <w:p w:rsidR="00080BD4" w:rsidRPr="00080BD4" w:rsidRDefault="00AB7A4E" w:rsidP="00080BD4">
      <w:pPr>
        <w:widowControl w:val="0"/>
        <w:autoSpaceDE w:val="0"/>
        <w:autoSpaceDN w:val="0"/>
        <w:ind w:firstLine="697"/>
        <w:jc w:val="both"/>
        <w:outlineLvl w:val="1"/>
        <w:rPr>
          <w:sz w:val="26"/>
          <w:szCs w:val="26"/>
        </w:rPr>
      </w:pPr>
      <w:r>
        <w:rPr>
          <w:sz w:val="26"/>
          <w:szCs w:val="26"/>
        </w:rPr>
        <w:t>7</w:t>
      </w:r>
      <w:r w:rsidR="00080BD4" w:rsidRPr="00080BD4">
        <w:rPr>
          <w:sz w:val="26"/>
          <w:szCs w:val="26"/>
        </w:rPr>
        <w:t xml:space="preserve">) получает необходимые сведения от органов местного самоуправления района, юридических лиц в целях своевременного и качественного составления проекта районного бюджета, прогноза консолидированного бюджета района, бюджетной отчётности Ачинского района, проекта решения районного Совета депутатов об исполнении районного бюджета; </w:t>
      </w:r>
    </w:p>
    <w:p w:rsidR="00080BD4" w:rsidRPr="00080BD4" w:rsidRDefault="00AB7A4E" w:rsidP="00080BD4">
      <w:pPr>
        <w:widowControl w:val="0"/>
        <w:autoSpaceDE w:val="0"/>
        <w:autoSpaceDN w:val="0"/>
        <w:ind w:firstLine="697"/>
        <w:jc w:val="both"/>
        <w:outlineLvl w:val="1"/>
        <w:rPr>
          <w:sz w:val="26"/>
          <w:szCs w:val="26"/>
        </w:rPr>
      </w:pPr>
      <w:r>
        <w:rPr>
          <w:sz w:val="26"/>
          <w:szCs w:val="26"/>
        </w:rPr>
        <w:t>8</w:t>
      </w:r>
      <w:r w:rsidR="00080BD4" w:rsidRPr="00080BD4">
        <w:rPr>
          <w:sz w:val="26"/>
          <w:szCs w:val="26"/>
        </w:rPr>
        <w:t>) устанавливает порядок и методику планирования бюджетных ассигнований;</w:t>
      </w:r>
    </w:p>
    <w:p w:rsidR="00080BD4" w:rsidRPr="00080BD4" w:rsidRDefault="00AB7A4E" w:rsidP="00080BD4">
      <w:pPr>
        <w:widowControl w:val="0"/>
        <w:autoSpaceDE w:val="0"/>
        <w:autoSpaceDN w:val="0"/>
        <w:ind w:firstLine="697"/>
        <w:jc w:val="both"/>
        <w:outlineLvl w:val="1"/>
        <w:rPr>
          <w:sz w:val="26"/>
          <w:szCs w:val="26"/>
        </w:rPr>
      </w:pPr>
      <w:r>
        <w:rPr>
          <w:sz w:val="26"/>
          <w:szCs w:val="26"/>
        </w:rPr>
        <w:t>9</w:t>
      </w:r>
      <w:r w:rsidR="00080BD4" w:rsidRPr="00080BD4">
        <w:rPr>
          <w:sz w:val="26"/>
          <w:szCs w:val="26"/>
        </w:rPr>
        <w:t xml:space="preserve">) проводит анализ финансового состояния принципала, проверку достаточности, надежности и ликвидности обеспечения, предоставляемого в соответствии с абзацем третьим пункта 1.1 статьи 115.2 Бюджетного кодекса Российской Федерации, при предоставлении муниципальных гарантий Ачинского района,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муниципальных гарантий Ачинского района в соответствии с актами администрации района;   </w:t>
      </w:r>
    </w:p>
    <w:p w:rsidR="00080BD4" w:rsidRPr="00080BD4" w:rsidRDefault="00AB7A4E" w:rsidP="00080BD4">
      <w:pPr>
        <w:widowControl w:val="0"/>
        <w:autoSpaceDE w:val="0"/>
        <w:autoSpaceDN w:val="0"/>
        <w:ind w:firstLine="697"/>
        <w:jc w:val="both"/>
        <w:outlineLvl w:val="1"/>
        <w:rPr>
          <w:sz w:val="26"/>
          <w:szCs w:val="26"/>
        </w:rPr>
      </w:pPr>
      <w:r>
        <w:rPr>
          <w:sz w:val="26"/>
          <w:szCs w:val="26"/>
        </w:rPr>
        <w:t>10</w:t>
      </w:r>
      <w:r w:rsidR="00080BD4" w:rsidRPr="00080BD4">
        <w:rPr>
          <w:sz w:val="26"/>
          <w:szCs w:val="26"/>
        </w:rPr>
        <w:t>) осуществляет обслуживание долговых обязательств района;</w:t>
      </w:r>
    </w:p>
    <w:p w:rsidR="00080BD4" w:rsidRPr="00080BD4" w:rsidRDefault="00AB7A4E" w:rsidP="00080BD4">
      <w:pPr>
        <w:widowControl w:val="0"/>
        <w:autoSpaceDE w:val="0"/>
        <w:autoSpaceDN w:val="0"/>
        <w:ind w:firstLine="697"/>
        <w:jc w:val="both"/>
        <w:outlineLvl w:val="1"/>
        <w:rPr>
          <w:sz w:val="26"/>
          <w:szCs w:val="26"/>
        </w:rPr>
      </w:pPr>
      <w:r>
        <w:rPr>
          <w:sz w:val="26"/>
          <w:szCs w:val="26"/>
        </w:rPr>
        <w:t>11</w:t>
      </w:r>
      <w:r w:rsidR="00080BD4" w:rsidRPr="00080BD4">
        <w:rPr>
          <w:sz w:val="26"/>
          <w:szCs w:val="26"/>
        </w:rPr>
        <w:t>) ведет муниципальную долговую книгу Ачинского района;</w:t>
      </w:r>
    </w:p>
    <w:p w:rsidR="00080BD4" w:rsidRPr="00080BD4" w:rsidRDefault="00AB7A4E" w:rsidP="00080BD4">
      <w:pPr>
        <w:widowControl w:val="0"/>
        <w:autoSpaceDE w:val="0"/>
        <w:autoSpaceDN w:val="0"/>
        <w:ind w:firstLine="697"/>
        <w:jc w:val="both"/>
        <w:outlineLvl w:val="1"/>
        <w:rPr>
          <w:sz w:val="26"/>
          <w:szCs w:val="26"/>
        </w:rPr>
      </w:pPr>
      <w:r>
        <w:rPr>
          <w:sz w:val="26"/>
          <w:szCs w:val="26"/>
        </w:rPr>
        <w:t>12</w:t>
      </w:r>
      <w:r w:rsidR="00080BD4" w:rsidRPr="00080BD4">
        <w:rPr>
          <w:sz w:val="26"/>
          <w:szCs w:val="26"/>
        </w:rPr>
        <w:t>) устанавливает порядок определения перечня и кодов целевых статей расходов местных бюджетов, финансовое обеспечение которых осуществляется за счёт межбюджетных трансфертов, имеющих целевое назначение, из районного бюджета;</w:t>
      </w:r>
    </w:p>
    <w:p w:rsidR="00080BD4" w:rsidRPr="00080BD4" w:rsidRDefault="00AB7A4E" w:rsidP="00080BD4">
      <w:pPr>
        <w:widowControl w:val="0"/>
        <w:autoSpaceDE w:val="0"/>
        <w:autoSpaceDN w:val="0"/>
        <w:ind w:firstLine="697"/>
        <w:jc w:val="both"/>
        <w:outlineLvl w:val="1"/>
        <w:rPr>
          <w:sz w:val="26"/>
          <w:szCs w:val="26"/>
        </w:rPr>
      </w:pPr>
      <w:r>
        <w:rPr>
          <w:sz w:val="26"/>
          <w:szCs w:val="26"/>
        </w:rPr>
        <w:t>13</w:t>
      </w:r>
      <w:r w:rsidR="00080BD4" w:rsidRPr="00080BD4">
        <w:rPr>
          <w:sz w:val="26"/>
          <w:szCs w:val="26"/>
        </w:rPr>
        <w:t>) утверждает перечень кодов подвидов по видам доходов, главными администраторами которых являются органы местного самоуправления Ачинского района и (или) находящиеся в их ведении казенные учреждения;</w:t>
      </w:r>
    </w:p>
    <w:p w:rsidR="00080BD4" w:rsidRPr="00080BD4" w:rsidRDefault="00AB7A4E" w:rsidP="00080BD4">
      <w:pPr>
        <w:widowControl w:val="0"/>
        <w:autoSpaceDE w:val="0"/>
        <w:autoSpaceDN w:val="0"/>
        <w:ind w:firstLine="697"/>
        <w:jc w:val="both"/>
        <w:outlineLvl w:val="1"/>
        <w:rPr>
          <w:sz w:val="26"/>
          <w:szCs w:val="26"/>
        </w:rPr>
      </w:pPr>
      <w:r>
        <w:rPr>
          <w:sz w:val="26"/>
          <w:szCs w:val="26"/>
        </w:rPr>
        <w:t>14</w:t>
      </w:r>
      <w:r w:rsidR="00080BD4" w:rsidRPr="00080BD4">
        <w:rPr>
          <w:sz w:val="26"/>
          <w:szCs w:val="26"/>
        </w:rPr>
        <w:t>) утверждает перечень кодов видов источников финансирования дефицита районного бюджета, главными администраторами которых являются органы местного самоуправления Ачинского района и (или) находящиеся в их ведении казенные учреждения;</w:t>
      </w:r>
    </w:p>
    <w:p w:rsidR="00080BD4" w:rsidRPr="00080BD4" w:rsidRDefault="00AB7A4E" w:rsidP="00080BD4">
      <w:pPr>
        <w:widowControl w:val="0"/>
        <w:autoSpaceDE w:val="0"/>
        <w:autoSpaceDN w:val="0"/>
        <w:ind w:firstLine="697"/>
        <w:jc w:val="both"/>
        <w:outlineLvl w:val="1"/>
        <w:rPr>
          <w:sz w:val="26"/>
          <w:szCs w:val="26"/>
        </w:rPr>
      </w:pPr>
      <w:r>
        <w:rPr>
          <w:sz w:val="26"/>
          <w:szCs w:val="26"/>
        </w:rPr>
        <w:t>15</w:t>
      </w:r>
      <w:r w:rsidR="00080BD4" w:rsidRPr="00080BD4">
        <w:rPr>
          <w:sz w:val="26"/>
          <w:szCs w:val="26"/>
        </w:rPr>
        <w:t>) устанавливает перечень и коды целевых статей расходов районного бюджета;</w:t>
      </w:r>
    </w:p>
    <w:p w:rsidR="00080BD4" w:rsidRPr="00080BD4" w:rsidRDefault="00AB7A4E" w:rsidP="00080BD4">
      <w:pPr>
        <w:widowControl w:val="0"/>
        <w:autoSpaceDE w:val="0"/>
        <w:autoSpaceDN w:val="0"/>
        <w:ind w:firstLine="697"/>
        <w:jc w:val="both"/>
        <w:outlineLvl w:val="1"/>
        <w:rPr>
          <w:sz w:val="26"/>
          <w:szCs w:val="26"/>
        </w:rPr>
      </w:pPr>
      <w:r>
        <w:rPr>
          <w:sz w:val="26"/>
          <w:szCs w:val="26"/>
        </w:rPr>
        <w:t>16</w:t>
      </w:r>
      <w:r w:rsidR="00080BD4" w:rsidRPr="00080BD4">
        <w:rPr>
          <w:sz w:val="26"/>
          <w:szCs w:val="26"/>
        </w:rPr>
        <w:t>) осуществляет распределение межбюджетных трансфертов, поступающих из краевого бюджета в соответствии с направлением расходов, установленных законом края о краевом бюджете и (или) решением районного Совета депутатов о районном бюджете;</w:t>
      </w:r>
    </w:p>
    <w:p w:rsidR="00080BD4" w:rsidRPr="00080BD4" w:rsidRDefault="00AB7A4E" w:rsidP="00080BD4">
      <w:pPr>
        <w:widowControl w:val="0"/>
        <w:autoSpaceDE w:val="0"/>
        <w:autoSpaceDN w:val="0"/>
        <w:ind w:firstLine="697"/>
        <w:jc w:val="both"/>
        <w:outlineLvl w:val="1"/>
        <w:rPr>
          <w:sz w:val="26"/>
          <w:szCs w:val="26"/>
        </w:rPr>
      </w:pPr>
      <w:r>
        <w:rPr>
          <w:sz w:val="26"/>
          <w:szCs w:val="26"/>
        </w:rPr>
        <w:t>17</w:t>
      </w:r>
      <w:r w:rsidR="00080BD4" w:rsidRPr="00080BD4">
        <w:rPr>
          <w:sz w:val="26"/>
          <w:szCs w:val="26"/>
        </w:rPr>
        <w:t>) устанавливает порядок представления утверждённых местных бюджетов, отчётов об исполнении местных бюджетов и иной бюджетной отчётности;</w:t>
      </w:r>
    </w:p>
    <w:p w:rsidR="00080BD4" w:rsidRPr="00080BD4" w:rsidRDefault="00AB7A4E" w:rsidP="00080BD4">
      <w:pPr>
        <w:widowControl w:val="0"/>
        <w:autoSpaceDE w:val="0"/>
        <w:autoSpaceDN w:val="0"/>
        <w:ind w:firstLine="697"/>
        <w:jc w:val="both"/>
        <w:outlineLvl w:val="1"/>
        <w:rPr>
          <w:sz w:val="26"/>
          <w:szCs w:val="26"/>
        </w:rPr>
      </w:pPr>
      <w:r>
        <w:rPr>
          <w:sz w:val="26"/>
          <w:szCs w:val="26"/>
        </w:rPr>
        <w:t>18</w:t>
      </w:r>
      <w:r w:rsidR="00080BD4" w:rsidRPr="00080BD4">
        <w:rPr>
          <w:sz w:val="26"/>
          <w:szCs w:val="26"/>
        </w:rPr>
        <w:t>) обладает правом требовать от главных распорядителей, распорядителей и получателей бюджетных средств представления отчетов об использовании средств районного бюджета и иных сведений, связанных с получением, перечислением, зачислением и использованием средств районного бюджета;</w:t>
      </w:r>
    </w:p>
    <w:p w:rsidR="00080BD4" w:rsidRPr="00080BD4" w:rsidRDefault="00AB7A4E" w:rsidP="00080BD4">
      <w:pPr>
        <w:widowControl w:val="0"/>
        <w:autoSpaceDE w:val="0"/>
        <w:autoSpaceDN w:val="0"/>
        <w:ind w:firstLine="697"/>
        <w:jc w:val="both"/>
        <w:outlineLvl w:val="1"/>
        <w:rPr>
          <w:sz w:val="26"/>
          <w:szCs w:val="26"/>
        </w:rPr>
      </w:pPr>
      <w:r>
        <w:rPr>
          <w:sz w:val="26"/>
          <w:szCs w:val="26"/>
        </w:rPr>
        <w:t>19</w:t>
      </w:r>
      <w:r w:rsidR="00080BD4" w:rsidRPr="00080BD4">
        <w:rPr>
          <w:sz w:val="26"/>
          <w:szCs w:val="26"/>
        </w:rPr>
        <w:t xml:space="preserve">) осуществляет исполнение судебных актов по обращению взыскания на средства районного бюджета, исполнение решений налогового органа о взыскании налога, сбора, страхового взноса, пеней и штрафов, предусматривающих обращение взыскания на средства районного бюджета, в порядке, предусмотренном Бюджетным кодексом Российской Федерации, а также судебных актов по обращению взыскания на средства </w:t>
      </w:r>
      <w:r w:rsidR="00080BD4" w:rsidRPr="00080BD4">
        <w:rPr>
          <w:sz w:val="26"/>
          <w:szCs w:val="26"/>
        </w:rPr>
        <w:lastRenderedPageBreak/>
        <w:t>районных муниципальных бюджетных учреждений, районных муниципальных автономных учреждений в порядке, предусмотренном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80BD4" w:rsidRPr="00080BD4" w:rsidRDefault="00AB7A4E" w:rsidP="00080BD4">
      <w:pPr>
        <w:widowControl w:val="0"/>
        <w:autoSpaceDE w:val="0"/>
        <w:autoSpaceDN w:val="0"/>
        <w:ind w:firstLine="697"/>
        <w:jc w:val="both"/>
        <w:outlineLvl w:val="1"/>
        <w:rPr>
          <w:sz w:val="26"/>
          <w:szCs w:val="26"/>
        </w:rPr>
      </w:pPr>
      <w:r>
        <w:rPr>
          <w:sz w:val="26"/>
          <w:szCs w:val="26"/>
        </w:rPr>
        <w:t>20</w:t>
      </w:r>
      <w:r w:rsidR="00080BD4" w:rsidRPr="00080BD4">
        <w:rPr>
          <w:sz w:val="26"/>
          <w:szCs w:val="26"/>
        </w:rPr>
        <w:t>) оказывает содействие органам местного самоуправления поселений, входящих в состав района, и помощь по вопросам составления, рассмотрения, утверждения и исполнения местных бюджетов, контроля за их исполнением на условиях заключенных соглашений;</w:t>
      </w:r>
    </w:p>
    <w:p w:rsidR="00080BD4" w:rsidRPr="00080BD4" w:rsidRDefault="00AB7A4E" w:rsidP="00080BD4">
      <w:pPr>
        <w:widowControl w:val="0"/>
        <w:autoSpaceDE w:val="0"/>
        <w:autoSpaceDN w:val="0"/>
        <w:ind w:firstLine="697"/>
        <w:jc w:val="both"/>
        <w:outlineLvl w:val="1"/>
        <w:rPr>
          <w:sz w:val="26"/>
          <w:szCs w:val="26"/>
        </w:rPr>
      </w:pPr>
      <w:r>
        <w:rPr>
          <w:sz w:val="26"/>
          <w:szCs w:val="26"/>
        </w:rPr>
        <w:t>21</w:t>
      </w:r>
      <w:r w:rsidR="00080BD4" w:rsidRPr="00080BD4">
        <w:rPr>
          <w:sz w:val="26"/>
          <w:szCs w:val="26"/>
        </w:rPr>
        <w:t>) ведет реестр расходных обязательств района и свод реестров расходных обязательств поселений, входящих в состав района, и представляет их в финансовый орган края;</w:t>
      </w:r>
    </w:p>
    <w:p w:rsidR="00080BD4" w:rsidRPr="00080BD4" w:rsidRDefault="00AB7A4E" w:rsidP="00080BD4">
      <w:pPr>
        <w:widowControl w:val="0"/>
        <w:autoSpaceDE w:val="0"/>
        <w:autoSpaceDN w:val="0"/>
        <w:ind w:firstLine="697"/>
        <w:jc w:val="both"/>
        <w:outlineLvl w:val="1"/>
        <w:rPr>
          <w:sz w:val="26"/>
          <w:szCs w:val="26"/>
        </w:rPr>
      </w:pPr>
      <w:r>
        <w:rPr>
          <w:sz w:val="26"/>
          <w:szCs w:val="26"/>
        </w:rPr>
        <w:t>22</w:t>
      </w:r>
      <w:r w:rsidR="00080BD4" w:rsidRPr="00080BD4">
        <w:rPr>
          <w:sz w:val="26"/>
          <w:szCs w:val="26"/>
        </w:rPr>
        <w:t>) устанавливает порядок исполнения районного бюджета по расходам;</w:t>
      </w:r>
    </w:p>
    <w:p w:rsidR="00080BD4" w:rsidRPr="00080BD4" w:rsidRDefault="00AB7A4E" w:rsidP="00080BD4">
      <w:pPr>
        <w:widowControl w:val="0"/>
        <w:autoSpaceDE w:val="0"/>
        <w:autoSpaceDN w:val="0"/>
        <w:ind w:firstLine="697"/>
        <w:jc w:val="both"/>
        <w:outlineLvl w:val="1"/>
        <w:rPr>
          <w:sz w:val="26"/>
          <w:szCs w:val="26"/>
        </w:rPr>
      </w:pPr>
      <w:r>
        <w:rPr>
          <w:sz w:val="26"/>
          <w:szCs w:val="26"/>
        </w:rPr>
        <w:t>23</w:t>
      </w:r>
      <w:r w:rsidR="00080BD4" w:rsidRPr="00080BD4">
        <w:rPr>
          <w:sz w:val="26"/>
          <w:szCs w:val="26"/>
        </w:rPr>
        <w:t>) устанавливает порядок исполнения районного бюджета по источникам финансирования дефицита бюджета, в том числе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080BD4" w:rsidRPr="00080BD4" w:rsidRDefault="00AB7A4E" w:rsidP="00080BD4">
      <w:pPr>
        <w:widowControl w:val="0"/>
        <w:autoSpaceDE w:val="0"/>
        <w:autoSpaceDN w:val="0"/>
        <w:ind w:firstLine="697"/>
        <w:jc w:val="both"/>
        <w:outlineLvl w:val="1"/>
        <w:rPr>
          <w:sz w:val="26"/>
          <w:szCs w:val="26"/>
        </w:rPr>
      </w:pPr>
      <w:r>
        <w:rPr>
          <w:sz w:val="26"/>
          <w:szCs w:val="26"/>
        </w:rPr>
        <w:t>24</w:t>
      </w:r>
      <w:r w:rsidR="00080BD4" w:rsidRPr="00080BD4">
        <w:rPr>
          <w:sz w:val="26"/>
          <w:szCs w:val="26"/>
        </w:rPr>
        <w:t>) устанавливает порядок осуществления операций со средствами от оказания платных услуг, безвозмездными поступлениями от физических и юридических лиц, в том числе добровольных пожертвований, средствами от иной приносящей доход деятельности;</w:t>
      </w:r>
    </w:p>
    <w:p w:rsidR="00080BD4" w:rsidRPr="00080BD4" w:rsidRDefault="00AB7A4E" w:rsidP="00080BD4">
      <w:pPr>
        <w:widowControl w:val="0"/>
        <w:autoSpaceDE w:val="0"/>
        <w:autoSpaceDN w:val="0"/>
        <w:ind w:firstLine="697"/>
        <w:jc w:val="both"/>
        <w:outlineLvl w:val="1"/>
        <w:rPr>
          <w:sz w:val="26"/>
          <w:szCs w:val="26"/>
        </w:rPr>
      </w:pPr>
      <w:r>
        <w:rPr>
          <w:sz w:val="26"/>
          <w:szCs w:val="26"/>
        </w:rPr>
        <w:t>25</w:t>
      </w:r>
      <w:r w:rsidR="00080BD4" w:rsidRPr="00080BD4">
        <w:rPr>
          <w:sz w:val="26"/>
          <w:szCs w:val="26"/>
        </w:rPr>
        <w:t>) устанавливает порядок завершения операций по исполнению районного бюджета в текущем финансовом году;</w:t>
      </w:r>
    </w:p>
    <w:p w:rsidR="00080BD4" w:rsidRPr="00080BD4" w:rsidRDefault="00AB7A4E" w:rsidP="00080BD4">
      <w:pPr>
        <w:widowControl w:val="0"/>
        <w:autoSpaceDE w:val="0"/>
        <w:autoSpaceDN w:val="0"/>
        <w:ind w:firstLine="697"/>
        <w:jc w:val="both"/>
        <w:outlineLvl w:val="1"/>
        <w:rPr>
          <w:sz w:val="26"/>
          <w:szCs w:val="26"/>
        </w:rPr>
      </w:pPr>
      <w:r>
        <w:rPr>
          <w:sz w:val="26"/>
          <w:szCs w:val="26"/>
        </w:rPr>
        <w:t>26</w:t>
      </w:r>
      <w:r w:rsidR="00080BD4" w:rsidRPr="00080BD4">
        <w:rPr>
          <w:sz w:val="26"/>
          <w:szCs w:val="26"/>
        </w:rPr>
        <w:t>) устанавливает порядок проведения мониторинга качества финансового менеджмента;</w:t>
      </w:r>
    </w:p>
    <w:p w:rsidR="00154D06" w:rsidRDefault="00AB7A4E" w:rsidP="00080BD4">
      <w:pPr>
        <w:widowControl w:val="0"/>
        <w:autoSpaceDE w:val="0"/>
        <w:autoSpaceDN w:val="0"/>
        <w:ind w:firstLine="697"/>
        <w:jc w:val="both"/>
        <w:outlineLvl w:val="1"/>
        <w:rPr>
          <w:sz w:val="26"/>
          <w:szCs w:val="26"/>
        </w:rPr>
      </w:pPr>
      <w:r>
        <w:rPr>
          <w:sz w:val="26"/>
          <w:szCs w:val="26"/>
        </w:rPr>
        <w:t>27</w:t>
      </w:r>
      <w:r w:rsidR="00080BD4" w:rsidRPr="00080BD4">
        <w:rPr>
          <w:sz w:val="26"/>
          <w:szCs w:val="26"/>
        </w:rPr>
        <w:t>) осуществляет иные бюджетные полномочия в соответствии с федеральным и краевым законодательством.</w:t>
      </w:r>
      <w:r w:rsidR="00FD5BD6">
        <w:rPr>
          <w:sz w:val="26"/>
          <w:szCs w:val="26"/>
        </w:rPr>
        <w:t>»;</w:t>
      </w:r>
    </w:p>
    <w:p w:rsidR="00B15681" w:rsidRDefault="00B15681" w:rsidP="00080BD4">
      <w:pPr>
        <w:widowControl w:val="0"/>
        <w:autoSpaceDE w:val="0"/>
        <w:autoSpaceDN w:val="0"/>
        <w:ind w:firstLine="697"/>
        <w:jc w:val="both"/>
        <w:outlineLvl w:val="1"/>
        <w:rPr>
          <w:sz w:val="26"/>
          <w:szCs w:val="26"/>
        </w:rPr>
      </w:pPr>
    </w:p>
    <w:p w:rsidR="0068387E" w:rsidRDefault="00FD5BD6" w:rsidP="00080BD4">
      <w:pPr>
        <w:widowControl w:val="0"/>
        <w:autoSpaceDE w:val="0"/>
        <w:autoSpaceDN w:val="0"/>
        <w:ind w:firstLine="697"/>
        <w:jc w:val="both"/>
        <w:outlineLvl w:val="1"/>
        <w:rPr>
          <w:sz w:val="26"/>
          <w:szCs w:val="26"/>
        </w:rPr>
      </w:pPr>
      <w:r w:rsidRPr="00936CD7">
        <w:rPr>
          <w:b/>
          <w:sz w:val="26"/>
          <w:szCs w:val="26"/>
        </w:rPr>
        <w:t xml:space="preserve">1.2. </w:t>
      </w:r>
      <w:r w:rsidR="003A1167" w:rsidRPr="00936CD7">
        <w:rPr>
          <w:b/>
          <w:sz w:val="26"/>
          <w:szCs w:val="26"/>
        </w:rPr>
        <w:t>С</w:t>
      </w:r>
      <w:r w:rsidRPr="00936CD7">
        <w:rPr>
          <w:b/>
          <w:sz w:val="26"/>
          <w:szCs w:val="26"/>
        </w:rPr>
        <w:t>тать</w:t>
      </w:r>
      <w:r w:rsidR="003A1167" w:rsidRPr="00936CD7">
        <w:rPr>
          <w:b/>
          <w:sz w:val="26"/>
          <w:szCs w:val="26"/>
        </w:rPr>
        <w:t>ю</w:t>
      </w:r>
      <w:r w:rsidRPr="00936CD7">
        <w:rPr>
          <w:b/>
          <w:sz w:val="26"/>
          <w:szCs w:val="26"/>
        </w:rPr>
        <w:t xml:space="preserve"> 11</w:t>
      </w:r>
      <w:r w:rsidR="003A1167" w:rsidRPr="00936CD7">
        <w:rPr>
          <w:b/>
          <w:sz w:val="26"/>
          <w:szCs w:val="26"/>
        </w:rPr>
        <w:t xml:space="preserve"> изложить в следующей редакции</w:t>
      </w:r>
      <w:r w:rsidR="0068387E">
        <w:rPr>
          <w:sz w:val="26"/>
          <w:szCs w:val="26"/>
        </w:rPr>
        <w:t>:</w:t>
      </w:r>
    </w:p>
    <w:p w:rsidR="003A1167" w:rsidRPr="00C5342C" w:rsidRDefault="00C5342C" w:rsidP="00C5342C">
      <w:pPr>
        <w:autoSpaceDE w:val="0"/>
        <w:autoSpaceDN w:val="0"/>
        <w:adjustRightInd w:val="0"/>
        <w:ind w:firstLine="540"/>
        <w:jc w:val="both"/>
        <w:outlineLvl w:val="0"/>
        <w:rPr>
          <w:bCs/>
          <w:sz w:val="26"/>
          <w:szCs w:val="26"/>
        </w:rPr>
      </w:pPr>
      <w:r w:rsidRPr="00C5342C">
        <w:rPr>
          <w:bCs/>
          <w:sz w:val="26"/>
          <w:szCs w:val="26"/>
        </w:rPr>
        <w:t>«</w:t>
      </w:r>
      <w:r w:rsidR="003A1167" w:rsidRPr="00C5342C">
        <w:rPr>
          <w:bCs/>
          <w:sz w:val="26"/>
          <w:szCs w:val="26"/>
        </w:rPr>
        <w:t>Статья 11. Бюджетные полномочия органов муниципального финансового контроля Ачинского района</w:t>
      </w:r>
    </w:p>
    <w:p w:rsidR="003A1167" w:rsidRPr="00C5342C" w:rsidRDefault="003A1167" w:rsidP="00C5342C">
      <w:pPr>
        <w:autoSpaceDE w:val="0"/>
        <w:autoSpaceDN w:val="0"/>
        <w:adjustRightInd w:val="0"/>
        <w:ind w:firstLine="540"/>
        <w:jc w:val="both"/>
        <w:rPr>
          <w:sz w:val="26"/>
          <w:szCs w:val="26"/>
        </w:rPr>
      </w:pPr>
      <w:r w:rsidRPr="00C5342C">
        <w:rPr>
          <w:sz w:val="26"/>
          <w:szCs w:val="26"/>
        </w:rPr>
        <w:t>1. Бюджетные полномочия органов муниципального финансового контроля, к которым относятся Ревизионная комиссия и контролер-ревизор финансового органа района</w:t>
      </w:r>
      <w:r w:rsidR="00D127BE">
        <w:rPr>
          <w:sz w:val="26"/>
          <w:szCs w:val="26"/>
        </w:rPr>
        <w:t>,</w:t>
      </w:r>
      <w:r w:rsidRPr="00C5342C">
        <w:rPr>
          <w:sz w:val="26"/>
          <w:szCs w:val="26"/>
        </w:rPr>
        <w:t xml:space="preserve"> по осуществлению муниципального финансового контроля установлены Бюджетным </w:t>
      </w:r>
      <w:hyperlink r:id="rId9" w:history="1">
        <w:r w:rsidRPr="00C5342C">
          <w:rPr>
            <w:sz w:val="26"/>
            <w:szCs w:val="26"/>
          </w:rPr>
          <w:t>кодексом</w:t>
        </w:r>
      </w:hyperlink>
      <w:r w:rsidRPr="00C5342C">
        <w:rPr>
          <w:sz w:val="26"/>
          <w:szCs w:val="26"/>
        </w:rPr>
        <w:t xml:space="preserve"> Российской Федерации.</w:t>
      </w:r>
    </w:p>
    <w:p w:rsidR="003A1167" w:rsidRPr="00C5342C" w:rsidRDefault="003A1167" w:rsidP="00C5342C">
      <w:pPr>
        <w:autoSpaceDE w:val="0"/>
        <w:autoSpaceDN w:val="0"/>
        <w:adjustRightInd w:val="0"/>
        <w:ind w:firstLine="540"/>
        <w:jc w:val="both"/>
        <w:rPr>
          <w:sz w:val="26"/>
          <w:szCs w:val="26"/>
        </w:rPr>
      </w:pPr>
      <w:r w:rsidRPr="00C5342C">
        <w:rPr>
          <w:sz w:val="26"/>
          <w:szCs w:val="26"/>
        </w:rPr>
        <w:t>2. Ревизионная комиссия осуществляет бюджетные полномочия по:</w:t>
      </w:r>
    </w:p>
    <w:p w:rsidR="003A1167" w:rsidRPr="00C5342C" w:rsidRDefault="003A1167" w:rsidP="00C5342C">
      <w:pPr>
        <w:autoSpaceDE w:val="0"/>
        <w:autoSpaceDN w:val="0"/>
        <w:adjustRightInd w:val="0"/>
        <w:ind w:firstLine="540"/>
        <w:jc w:val="both"/>
        <w:rPr>
          <w:sz w:val="26"/>
          <w:szCs w:val="26"/>
        </w:rPr>
      </w:pPr>
      <w:r w:rsidRPr="00C5342C">
        <w:rPr>
          <w:sz w:val="26"/>
          <w:szCs w:val="26"/>
        </w:rPr>
        <w:t>аудиту эффективности, направленному на определение экономности и результативности использования бюджетных средств;</w:t>
      </w:r>
    </w:p>
    <w:p w:rsidR="003A1167" w:rsidRPr="00C5342C" w:rsidRDefault="003A1167" w:rsidP="00C5342C">
      <w:pPr>
        <w:autoSpaceDE w:val="0"/>
        <w:autoSpaceDN w:val="0"/>
        <w:adjustRightInd w:val="0"/>
        <w:ind w:firstLine="540"/>
        <w:jc w:val="both"/>
        <w:rPr>
          <w:sz w:val="26"/>
          <w:szCs w:val="26"/>
        </w:rPr>
      </w:pPr>
      <w:r w:rsidRPr="00C5342C">
        <w:rPr>
          <w:sz w:val="26"/>
          <w:szCs w:val="26"/>
        </w:rPr>
        <w:t>экспертизе проектов решений о бюджете, иных нормативных правовых актов района о бюджетном процессе, в том числе обоснованности показателей (параметров и характеристик) бюджетов;</w:t>
      </w:r>
    </w:p>
    <w:p w:rsidR="003A1167" w:rsidRPr="00C5342C" w:rsidRDefault="003A1167" w:rsidP="00C5342C">
      <w:pPr>
        <w:autoSpaceDE w:val="0"/>
        <w:autoSpaceDN w:val="0"/>
        <w:adjustRightInd w:val="0"/>
        <w:ind w:firstLine="540"/>
        <w:jc w:val="both"/>
        <w:rPr>
          <w:sz w:val="26"/>
          <w:szCs w:val="26"/>
        </w:rPr>
      </w:pPr>
      <w:r w:rsidRPr="00C5342C">
        <w:rPr>
          <w:sz w:val="26"/>
          <w:szCs w:val="26"/>
        </w:rPr>
        <w:t>экспертизе муниципальных программ;</w:t>
      </w:r>
    </w:p>
    <w:p w:rsidR="003A1167" w:rsidRPr="00C5342C" w:rsidRDefault="003A1167" w:rsidP="00C5342C">
      <w:pPr>
        <w:autoSpaceDE w:val="0"/>
        <w:autoSpaceDN w:val="0"/>
        <w:adjustRightInd w:val="0"/>
        <w:ind w:firstLine="540"/>
        <w:jc w:val="both"/>
        <w:rPr>
          <w:sz w:val="26"/>
          <w:szCs w:val="26"/>
        </w:rPr>
      </w:pPr>
      <w:r w:rsidRPr="00C5342C">
        <w:rPr>
          <w:sz w:val="26"/>
          <w:szCs w:val="26"/>
        </w:rPr>
        <w:t>анализу и мониторингу бюджетного процесса, в том числе подготовке предложений по устранению выявленных отклонений в бюджетном процессе;</w:t>
      </w:r>
    </w:p>
    <w:p w:rsidR="003A1167" w:rsidRPr="00C5342C" w:rsidRDefault="003A1167" w:rsidP="00C5342C">
      <w:pPr>
        <w:autoSpaceDE w:val="0"/>
        <w:autoSpaceDN w:val="0"/>
        <w:adjustRightInd w:val="0"/>
        <w:ind w:firstLine="540"/>
        <w:jc w:val="both"/>
        <w:rPr>
          <w:sz w:val="26"/>
          <w:szCs w:val="26"/>
        </w:rPr>
      </w:pPr>
      <w:r w:rsidRPr="00C5342C">
        <w:rPr>
          <w:sz w:val="26"/>
          <w:szCs w:val="26"/>
        </w:rPr>
        <w:t>подготовке предложений по совершенствованию осуществления главными распорядителями бюджетных средств, главными администраторами доходов районного бюджета, главными администраторами источников финансирования дефицита районного бюджета внутреннего финансового аудита;</w:t>
      </w:r>
    </w:p>
    <w:p w:rsidR="003A1167" w:rsidRPr="00C5342C" w:rsidRDefault="003A1167" w:rsidP="00C5342C">
      <w:pPr>
        <w:autoSpaceDE w:val="0"/>
        <w:autoSpaceDN w:val="0"/>
        <w:adjustRightInd w:val="0"/>
        <w:ind w:firstLine="540"/>
        <w:jc w:val="both"/>
        <w:rPr>
          <w:sz w:val="26"/>
          <w:szCs w:val="26"/>
        </w:rPr>
      </w:pPr>
      <w:r w:rsidRPr="00C5342C">
        <w:rPr>
          <w:sz w:val="26"/>
          <w:szCs w:val="26"/>
        </w:rPr>
        <w:t xml:space="preserve">другим вопросам, установленным Федеральным </w:t>
      </w:r>
      <w:hyperlink r:id="rId10" w:history="1">
        <w:r w:rsidRPr="00C5342C">
          <w:rPr>
            <w:sz w:val="26"/>
            <w:szCs w:val="26"/>
          </w:rPr>
          <w:t>законом</w:t>
        </w:r>
      </w:hyperlink>
      <w:r w:rsidRPr="00C5342C">
        <w:rPr>
          <w:sz w:val="26"/>
          <w:szCs w:val="26"/>
        </w:rPr>
        <w:t xml:space="preserve"> от 7 февраля 2011 года </w:t>
      </w:r>
      <w:r w:rsidR="00C5342C">
        <w:rPr>
          <w:sz w:val="26"/>
          <w:szCs w:val="26"/>
        </w:rPr>
        <w:t xml:space="preserve">   </w:t>
      </w:r>
      <w:r w:rsidRPr="00C5342C">
        <w:rPr>
          <w:sz w:val="26"/>
          <w:szCs w:val="26"/>
        </w:rPr>
        <w:t xml:space="preserve">№ 6-ФЗ "Об общих принципах организации и деятельности контрольно-счетных органов </w:t>
      </w:r>
      <w:r w:rsidRPr="00C5342C">
        <w:rPr>
          <w:sz w:val="26"/>
          <w:szCs w:val="26"/>
        </w:rPr>
        <w:lastRenderedPageBreak/>
        <w:t>субъектов Российской Федерации, федеральных территорий и муниципальных образований".</w:t>
      </w:r>
    </w:p>
    <w:p w:rsidR="003A1167" w:rsidRDefault="003A1167" w:rsidP="00080BD4">
      <w:pPr>
        <w:widowControl w:val="0"/>
        <w:autoSpaceDE w:val="0"/>
        <w:autoSpaceDN w:val="0"/>
        <w:ind w:firstLine="697"/>
        <w:jc w:val="both"/>
        <w:outlineLvl w:val="1"/>
        <w:rPr>
          <w:sz w:val="26"/>
          <w:szCs w:val="26"/>
        </w:rPr>
      </w:pPr>
    </w:p>
    <w:p w:rsidR="00CC4BC9" w:rsidRPr="00936CD7" w:rsidRDefault="003B5FFA" w:rsidP="00F87209">
      <w:pPr>
        <w:widowControl w:val="0"/>
        <w:autoSpaceDE w:val="0"/>
        <w:autoSpaceDN w:val="0"/>
        <w:ind w:firstLine="697"/>
        <w:jc w:val="both"/>
        <w:outlineLvl w:val="1"/>
        <w:rPr>
          <w:b/>
          <w:sz w:val="26"/>
          <w:szCs w:val="26"/>
        </w:rPr>
      </w:pPr>
      <w:r w:rsidRPr="00936CD7">
        <w:rPr>
          <w:b/>
          <w:sz w:val="26"/>
          <w:szCs w:val="26"/>
        </w:rPr>
        <w:t>1.3.</w:t>
      </w:r>
      <w:r w:rsidR="00F87209" w:rsidRPr="00936CD7">
        <w:rPr>
          <w:b/>
          <w:sz w:val="26"/>
          <w:szCs w:val="26"/>
        </w:rPr>
        <w:t xml:space="preserve"> В</w:t>
      </w:r>
      <w:r w:rsidR="00936CD7">
        <w:rPr>
          <w:b/>
          <w:sz w:val="26"/>
          <w:szCs w:val="26"/>
        </w:rPr>
        <w:t xml:space="preserve"> </w:t>
      </w:r>
      <w:r w:rsidR="00A0236D" w:rsidRPr="00936CD7">
        <w:rPr>
          <w:b/>
          <w:sz w:val="26"/>
          <w:szCs w:val="26"/>
        </w:rPr>
        <w:t>стать</w:t>
      </w:r>
      <w:r w:rsidR="00CC4BC9" w:rsidRPr="00936CD7">
        <w:rPr>
          <w:b/>
          <w:sz w:val="26"/>
          <w:szCs w:val="26"/>
        </w:rPr>
        <w:t>е</w:t>
      </w:r>
      <w:r w:rsidR="00936CD7">
        <w:rPr>
          <w:b/>
          <w:sz w:val="26"/>
          <w:szCs w:val="26"/>
        </w:rPr>
        <w:t xml:space="preserve"> </w:t>
      </w:r>
      <w:r w:rsidR="00F87209" w:rsidRPr="00936CD7">
        <w:rPr>
          <w:b/>
          <w:sz w:val="26"/>
          <w:szCs w:val="26"/>
        </w:rPr>
        <w:t>12</w:t>
      </w:r>
      <w:r w:rsidR="00CC4BC9" w:rsidRPr="00936CD7">
        <w:rPr>
          <w:b/>
          <w:sz w:val="26"/>
          <w:szCs w:val="26"/>
        </w:rPr>
        <w:t>:</w:t>
      </w:r>
    </w:p>
    <w:p w:rsidR="00E75039" w:rsidRDefault="00F87209" w:rsidP="00077A51">
      <w:pPr>
        <w:widowControl w:val="0"/>
        <w:autoSpaceDE w:val="0"/>
        <w:autoSpaceDN w:val="0"/>
        <w:ind w:firstLine="697"/>
        <w:jc w:val="both"/>
        <w:outlineLvl w:val="1"/>
        <w:rPr>
          <w:sz w:val="26"/>
          <w:szCs w:val="26"/>
        </w:rPr>
      </w:pPr>
      <w:r>
        <w:rPr>
          <w:sz w:val="26"/>
          <w:szCs w:val="26"/>
        </w:rPr>
        <w:t>пункт 13</w:t>
      </w:r>
      <w:r w:rsidR="00CC4BC9">
        <w:rPr>
          <w:sz w:val="26"/>
          <w:szCs w:val="26"/>
        </w:rPr>
        <w:t xml:space="preserve">изложить в </w:t>
      </w:r>
      <w:r w:rsidR="00A0236D">
        <w:rPr>
          <w:sz w:val="26"/>
          <w:szCs w:val="26"/>
        </w:rPr>
        <w:t>следующе</w:t>
      </w:r>
      <w:r w:rsidR="00CC4BC9">
        <w:rPr>
          <w:sz w:val="26"/>
          <w:szCs w:val="26"/>
        </w:rPr>
        <w:t>й</w:t>
      </w:r>
      <w:r w:rsidR="0068387E">
        <w:rPr>
          <w:sz w:val="26"/>
          <w:szCs w:val="26"/>
        </w:rPr>
        <w:t xml:space="preserve"> </w:t>
      </w:r>
      <w:r w:rsidR="00CC4BC9">
        <w:rPr>
          <w:sz w:val="26"/>
          <w:szCs w:val="26"/>
        </w:rPr>
        <w:t>редакции</w:t>
      </w:r>
      <w:r w:rsidR="00A0236D">
        <w:rPr>
          <w:sz w:val="26"/>
          <w:szCs w:val="26"/>
        </w:rPr>
        <w:t>:</w:t>
      </w:r>
    </w:p>
    <w:p w:rsidR="00A0236D" w:rsidRDefault="00A0236D" w:rsidP="00077A51">
      <w:pPr>
        <w:widowControl w:val="0"/>
        <w:autoSpaceDE w:val="0"/>
        <w:autoSpaceDN w:val="0"/>
        <w:ind w:firstLine="697"/>
        <w:jc w:val="both"/>
        <w:outlineLvl w:val="1"/>
        <w:rPr>
          <w:sz w:val="26"/>
          <w:szCs w:val="26"/>
        </w:rPr>
      </w:pPr>
      <w:r>
        <w:rPr>
          <w:sz w:val="26"/>
          <w:szCs w:val="26"/>
        </w:rPr>
        <w:t>«</w:t>
      </w:r>
      <w:r w:rsidR="00F87209">
        <w:rPr>
          <w:sz w:val="26"/>
          <w:szCs w:val="26"/>
        </w:rPr>
        <w:t xml:space="preserve">13) </w:t>
      </w:r>
      <w:r w:rsidR="00F87209" w:rsidRPr="00F87209">
        <w:rPr>
          <w:sz w:val="26"/>
          <w:szCs w:val="26"/>
        </w:rPr>
        <w:t xml:space="preserve">формирует в государственной интегрированной информационной системе управления общественными финансами </w:t>
      </w:r>
      <w:r w:rsidR="00F87209">
        <w:rPr>
          <w:sz w:val="26"/>
          <w:szCs w:val="26"/>
        </w:rPr>
        <w:t>«</w:t>
      </w:r>
      <w:r w:rsidR="00F87209" w:rsidRPr="00F87209">
        <w:rPr>
          <w:sz w:val="26"/>
          <w:szCs w:val="26"/>
        </w:rPr>
        <w:t>Электронный бюджет</w:t>
      </w:r>
      <w:r w:rsidR="00F87209">
        <w:rPr>
          <w:sz w:val="26"/>
          <w:szCs w:val="26"/>
        </w:rPr>
        <w:t>»</w:t>
      </w:r>
      <w:r w:rsidR="00F87209" w:rsidRPr="00F87209">
        <w:rPr>
          <w:sz w:val="26"/>
          <w:szCs w:val="26"/>
        </w:rPr>
        <w:t xml:space="preserve">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r>
        <w:rPr>
          <w:sz w:val="26"/>
          <w:szCs w:val="26"/>
        </w:rPr>
        <w:t>»;</w:t>
      </w:r>
    </w:p>
    <w:p w:rsidR="00CC4BC9" w:rsidRDefault="00CC4BC9" w:rsidP="00077A51">
      <w:pPr>
        <w:widowControl w:val="0"/>
        <w:autoSpaceDE w:val="0"/>
        <w:autoSpaceDN w:val="0"/>
        <w:ind w:firstLine="697"/>
        <w:jc w:val="both"/>
        <w:outlineLvl w:val="1"/>
        <w:rPr>
          <w:sz w:val="26"/>
          <w:szCs w:val="26"/>
        </w:rPr>
      </w:pPr>
      <w:r>
        <w:rPr>
          <w:sz w:val="26"/>
          <w:szCs w:val="26"/>
        </w:rPr>
        <w:t xml:space="preserve">дополнить пунктом </w:t>
      </w:r>
      <w:r w:rsidR="00F87209">
        <w:rPr>
          <w:sz w:val="26"/>
          <w:szCs w:val="26"/>
        </w:rPr>
        <w:t>14</w:t>
      </w:r>
      <w:r>
        <w:rPr>
          <w:sz w:val="26"/>
          <w:szCs w:val="26"/>
        </w:rPr>
        <w:t xml:space="preserve"> следующего содержания:</w:t>
      </w:r>
    </w:p>
    <w:p w:rsidR="00CC4BC9" w:rsidRDefault="00CC4BC9" w:rsidP="00077A51">
      <w:pPr>
        <w:widowControl w:val="0"/>
        <w:autoSpaceDE w:val="0"/>
        <w:autoSpaceDN w:val="0"/>
        <w:ind w:firstLine="697"/>
        <w:jc w:val="both"/>
        <w:outlineLvl w:val="1"/>
        <w:rPr>
          <w:sz w:val="26"/>
          <w:szCs w:val="26"/>
        </w:rPr>
      </w:pPr>
      <w:r>
        <w:rPr>
          <w:sz w:val="26"/>
          <w:szCs w:val="26"/>
        </w:rPr>
        <w:t>«</w:t>
      </w:r>
      <w:r w:rsidR="00F87209">
        <w:rPr>
          <w:sz w:val="26"/>
          <w:szCs w:val="26"/>
        </w:rPr>
        <w:t xml:space="preserve">14) </w:t>
      </w:r>
      <w:r w:rsidR="00F87209" w:rsidRPr="00F87209">
        <w:rPr>
          <w:sz w:val="26"/>
          <w:szCs w:val="26"/>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r w:rsidRPr="00CC4BC9">
        <w:rPr>
          <w:sz w:val="26"/>
          <w:szCs w:val="26"/>
        </w:rPr>
        <w:t>.</w:t>
      </w:r>
      <w:r>
        <w:rPr>
          <w:sz w:val="26"/>
          <w:szCs w:val="26"/>
        </w:rPr>
        <w:t>»;</w:t>
      </w:r>
    </w:p>
    <w:p w:rsidR="00C5342C" w:rsidRDefault="00C5342C" w:rsidP="00077A51">
      <w:pPr>
        <w:widowControl w:val="0"/>
        <w:autoSpaceDE w:val="0"/>
        <w:autoSpaceDN w:val="0"/>
        <w:ind w:firstLine="697"/>
        <w:jc w:val="both"/>
        <w:outlineLvl w:val="1"/>
        <w:rPr>
          <w:sz w:val="26"/>
          <w:szCs w:val="26"/>
        </w:rPr>
      </w:pPr>
    </w:p>
    <w:p w:rsidR="00F87209" w:rsidRPr="00936CD7" w:rsidRDefault="00C45F83" w:rsidP="00077A51">
      <w:pPr>
        <w:widowControl w:val="0"/>
        <w:autoSpaceDE w:val="0"/>
        <w:autoSpaceDN w:val="0"/>
        <w:ind w:firstLine="697"/>
        <w:jc w:val="both"/>
        <w:outlineLvl w:val="1"/>
        <w:rPr>
          <w:b/>
          <w:sz w:val="26"/>
          <w:szCs w:val="26"/>
        </w:rPr>
      </w:pPr>
      <w:r w:rsidRPr="00936CD7">
        <w:rPr>
          <w:b/>
          <w:sz w:val="26"/>
          <w:szCs w:val="26"/>
        </w:rPr>
        <w:t xml:space="preserve">1.4. </w:t>
      </w:r>
      <w:r w:rsidR="000F1234" w:rsidRPr="00936CD7">
        <w:rPr>
          <w:b/>
          <w:sz w:val="26"/>
          <w:szCs w:val="26"/>
        </w:rPr>
        <w:t>В статье 14:</w:t>
      </w:r>
    </w:p>
    <w:p w:rsidR="000F1234" w:rsidRDefault="000F1234" w:rsidP="00077A51">
      <w:pPr>
        <w:widowControl w:val="0"/>
        <w:autoSpaceDE w:val="0"/>
        <w:autoSpaceDN w:val="0"/>
        <w:ind w:firstLine="697"/>
        <w:jc w:val="both"/>
        <w:outlineLvl w:val="1"/>
        <w:rPr>
          <w:sz w:val="26"/>
          <w:szCs w:val="26"/>
        </w:rPr>
      </w:pPr>
      <w:r>
        <w:rPr>
          <w:sz w:val="26"/>
          <w:szCs w:val="26"/>
        </w:rPr>
        <w:t xml:space="preserve">подпункт 5 пункта 1 </w:t>
      </w:r>
      <w:r w:rsidRPr="000F1234">
        <w:rPr>
          <w:sz w:val="26"/>
          <w:szCs w:val="26"/>
        </w:rPr>
        <w:t>изложить в следующей редакции:</w:t>
      </w:r>
    </w:p>
    <w:p w:rsidR="000F1234" w:rsidRDefault="000F1234" w:rsidP="00077A51">
      <w:pPr>
        <w:widowControl w:val="0"/>
        <w:autoSpaceDE w:val="0"/>
        <w:autoSpaceDN w:val="0"/>
        <w:ind w:firstLine="697"/>
        <w:jc w:val="both"/>
        <w:outlineLvl w:val="1"/>
        <w:rPr>
          <w:sz w:val="26"/>
          <w:szCs w:val="26"/>
        </w:rPr>
      </w:pPr>
      <w:r>
        <w:rPr>
          <w:sz w:val="26"/>
          <w:szCs w:val="26"/>
        </w:rPr>
        <w:t xml:space="preserve">«5) </w:t>
      </w:r>
      <w:r w:rsidRPr="000F1234">
        <w:rPr>
          <w:sz w:val="26"/>
          <w:szCs w:val="26"/>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r>
        <w:rPr>
          <w:sz w:val="26"/>
          <w:szCs w:val="26"/>
        </w:rPr>
        <w:t>»;</w:t>
      </w:r>
    </w:p>
    <w:p w:rsidR="000F1234" w:rsidRDefault="00792F48" w:rsidP="00077A51">
      <w:pPr>
        <w:widowControl w:val="0"/>
        <w:autoSpaceDE w:val="0"/>
        <w:autoSpaceDN w:val="0"/>
        <w:ind w:firstLine="697"/>
        <w:jc w:val="both"/>
        <w:outlineLvl w:val="1"/>
        <w:rPr>
          <w:sz w:val="26"/>
          <w:szCs w:val="26"/>
        </w:rPr>
      </w:pPr>
      <w:r>
        <w:rPr>
          <w:sz w:val="26"/>
          <w:szCs w:val="26"/>
        </w:rPr>
        <w:t>подпункт 6 пункта 2 дополнить следующими словами:</w:t>
      </w:r>
    </w:p>
    <w:p w:rsidR="00792F48" w:rsidRDefault="00792F48" w:rsidP="00077A51">
      <w:pPr>
        <w:widowControl w:val="0"/>
        <w:autoSpaceDE w:val="0"/>
        <w:autoSpaceDN w:val="0"/>
        <w:ind w:firstLine="697"/>
        <w:jc w:val="both"/>
        <w:outlineLvl w:val="1"/>
        <w:rPr>
          <w:sz w:val="26"/>
          <w:szCs w:val="26"/>
        </w:rPr>
      </w:pPr>
      <w:r>
        <w:rPr>
          <w:sz w:val="26"/>
          <w:szCs w:val="26"/>
        </w:rPr>
        <w:t xml:space="preserve">«, </w:t>
      </w:r>
      <w:r w:rsidRPr="00792F48">
        <w:rPr>
          <w:sz w:val="26"/>
          <w:szCs w:val="26"/>
        </w:rPr>
        <w:t>за исключением случаев, предусмотренных законодательством Российской Федерации;</w:t>
      </w:r>
      <w:r w:rsidR="002235B3">
        <w:rPr>
          <w:sz w:val="26"/>
          <w:szCs w:val="26"/>
        </w:rPr>
        <w:t>»;</w:t>
      </w:r>
    </w:p>
    <w:p w:rsidR="00B15681" w:rsidRDefault="00B15681" w:rsidP="00077A51">
      <w:pPr>
        <w:widowControl w:val="0"/>
        <w:autoSpaceDE w:val="0"/>
        <w:autoSpaceDN w:val="0"/>
        <w:ind w:firstLine="697"/>
        <w:jc w:val="both"/>
        <w:outlineLvl w:val="1"/>
        <w:rPr>
          <w:sz w:val="26"/>
          <w:szCs w:val="26"/>
        </w:rPr>
      </w:pPr>
    </w:p>
    <w:p w:rsidR="002235B3" w:rsidRPr="00936CD7" w:rsidRDefault="002235B3" w:rsidP="00077A51">
      <w:pPr>
        <w:widowControl w:val="0"/>
        <w:autoSpaceDE w:val="0"/>
        <w:autoSpaceDN w:val="0"/>
        <w:ind w:firstLine="697"/>
        <w:jc w:val="both"/>
        <w:outlineLvl w:val="1"/>
        <w:rPr>
          <w:b/>
          <w:sz w:val="26"/>
          <w:szCs w:val="26"/>
        </w:rPr>
      </w:pPr>
      <w:r w:rsidRPr="00936CD7">
        <w:rPr>
          <w:b/>
          <w:sz w:val="26"/>
          <w:szCs w:val="26"/>
        </w:rPr>
        <w:t xml:space="preserve">1.5. </w:t>
      </w:r>
      <w:r w:rsidR="008D2133" w:rsidRPr="00936CD7">
        <w:rPr>
          <w:b/>
          <w:sz w:val="26"/>
          <w:szCs w:val="26"/>
        </w:rPr>
        <w:t>В статье 15:</w:t>
      </w:r>
    </w:p>
    <w:p w:rsidR="008D2133" w:rsidRDefault="008D2133" w:rsidP="00077A51">
      <w:pPr>
        <w:widowControl w:val="0"/>
        <w:autoSpaceDE w:val="0"/>
        <w:autoSpaceDN w:val="0"/>
        <w:ind w:firstLine="697"/>
        <w:jc w:val="both"/>
        <w:outlineLvl w:val="1"/>
        <w:rPr>
          <w:sz w:val="26"/>
          <w:szCs w:val="26"/>
        </w:rPr>
      </w:pPr>
      <w:r w:rsidRPr="008D2133">
        <w:rPr>
          <w:sz w:val="26"/>
          <w:szCs w:val="26"/>
        </w:rPr>
        <w:t xml:space="preserve">подпункт </w:t>
      </w:r>
      <w:r>
        <w:rPr>
          <w:sz w:val="26"/>
          <w:szCs w:val="26"/>
        </w:rPr>
        <w:t>2</w:t>
      </w:r>
      <w:r w:rsidRPr="008D2133">
        <w:rPr>
          <w:sz w:val="26"/>
          <w:szCs w:val="26"/>
        </w:rPr>
        <w:t xml:space="preserve"> пункта 1 изложить в следующей редакции:</w:t>
      </w:r>
    </w:p>
    <w:p w:rsidR="00F87209" w:rsidRDefault="008D2133" w:rsidP="00077A51">
      <w:pPr>
        <w:widowControl w:val="0"/>
        <w:autoSpaceDE w:val="0"/>
        <w:autoSpaceDN w:val="0"/>
        <w:ind w:firstLine="697"/>
        <w:jc w:val="both"/>
        <w:outlineLvl w:val="1"/>
        <w:rPr>
          <w:sz w:val="26"/>
          <w:szCs w:val="26"/>
        </w:rPr>
      </w:pPr>
      <w:r>
        <w:rPr>
          <w:sz w:val="26"/>
          <w:szCs w:val="26"/>
        </w:rPr>
        <w:t xml:space="preserve">«2) </w:t>
      </w:r>
      <w:r w:rsidRPr="008D2133">
        <w:rPr>
          <w:sz w:val="26"/>
          <w:szCs w:val="26"/>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Pr>
          <w:sz w:val="26"/>
          <w:szCs w:val="26"/>
        </w:rPr>
        <w:t>»;</w:t>
      </w:r>
    </w:p>
    <w:p w:rsidR="008D2133" w:rsidRDefault="008D2133" w:rsidP="00077A51">
      <w:pPr>
        <w:widowControl w:val="0"/>
        <w:autoSpaceDE w:val="0"/>
        <w:autoSpaceDN w:val="0"/>
        <w:ind w:firstLine="697"/>
        <w:jc w:val="both"/>
        <w:outlineLvl w:val="1"/>
        <w:rPr>
          <w:sz w:val="26"/>
          <w:szCs w:val="26"/>
        </w:rPr>
      </w:pPr>
      <w:r w:rsidRPr="008D2133">
        <w:rPr>
          <w:sz w:val="26"/>
          <w:szCs w:val="26"/>
        </w:rPr>
        <w:t xml:space="preserve">подпункт </w:t>
      </w:r>
      <w:r>
        <w:rPr>
          <w:sz w:val="26"/>
          <w:szCs w:val="26"/>
        </w:rPr>
        <w:t>1</w:t>
      </w:r>
      <w:r w:rsidRPr="008D2133">
        <w:rPr>
          <w:sz w:val="26"/>
          <w:szCs w:val="26"/>
        </w:rPr>
        <w:t xml:space="preserve"> пункта </w:t>
      </w:r>
      <w:r>
        <w:rPr>
          <w:sz w:val="26"/>
          <w:szCs w:val="26"/>
        </w:rPr>
        <w:t>2</w:t>
      </w:r>
      <w:r w:rsidRPr="008D2133">
        <w:rPr>
          <w:sz w:val="26"/>
          <w:szCs w:val="26"/>
        </w:rPr>
        <w:t xml:space="preserve"> изложить в следующей редакции:</w:t>
      </w:r>
    </w:p>
    <w:p w:rsidR="008D2133" w:rsidRDefault="008D2133" w:rsidP="00077A51">
      <w:pPr>
        <w:widowControl w:val="0"/>
        <w:autoSpaceDE w:val="0"/>
        <w:autoSpaceDN w:val="0"/>
        <w:ind w:firstLine="697"/>
        <w:jc w:val="both"/>
        <w:outlineLvl w:val="1"/>
        <w:rPr>
          <w:sz w:val="26"/>
          <w:szCs w:val="26"/>
        </w:rPr>
      </w:pPr>
      <w:r>
        <w:rPr>
          <w:sz w:val="26"/>
          <w:szCs w:val="26"/>
        </w:rPr>
        <w:t xml:space="preserve">«1) </w:t>
      </w:r>
      <w:r w:rsidRPr="008D2133">
        <w:rPr>
          <w:sz w:val="26"/>
          <w:szCs w:val="26"/>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Pr>
          <w:sz w:val="26"/>
          <w:szCs w:val="26"/>
        </w:rPr>
        <w:t>»;</w:t>
      </w:r>
    </w:p>
    <w:p w:rsidR="00B15681" w:rsidRDefault="00B15681" w:rsidP="00077A51">
      <w:pPr>
        <w:widowControl w:val="0"/>
        <w:autoSpaceDE w:val="0"/>
        <w:autoSpaceDN w:val="0"/>
        <w:ind w:firstLine="697"/>
        <w:jc w:val="both"/>
        <w:outlineLvl w:val="1"/>
        <w:rPr>
          <w:sz w:val="26"/>
          <w:szCs w:val="26"/>
        </w:rPr>
      </w:pPr>
    </w:p>
    <w:p w:rsidR="0016069A" w:rsidRPr="00936CD7" w:rsidRDefault="0016069A" w:rsidP="00077A51">
      <w:pPr>
        <w:widowControl w:val="0"/>
        <w:autoSpaceDE w:val="0"/>
        <w:autoSpaceDN w:val="0"/>
        <w:ind w:firstLine="697"/>
        <w:jc w:val="both"/>
        <w:outlineLvl w:val="1"/>
        <w:rPr>
          <w:b/>
          <w:sz w:val="26"/>
          <w:szCs w:val="26"/>
        </w:rPr>
      </w:pPr>
      <w:r w:rsidRPr="00936CD7">
        <w:rPr>
          <w:b/>
          <w:sz w:val="26"/>
          <w:szCs w:val="26"/>
        </w:rPr>
        <w:t xml:space="preserve">1.6. </w:t>
      </w:r>
      <w:r w:rsidR="0000327D" w:rsidRPr="00936CD7">
        <w:rPr>
          <w:b/>
          <w:sz w:val="26"/>
          <w:szCs w:val="26"/>
        </w:rPr>
        <w:t>А</w:t>
      </w:r>
      <w:r w:rsidR="00D624AA" w:rsidRPr="00936CD7">
        <w:rPr>
          <w:b/>
          <w:sz w:val="26"/>
          <w:szCs w:val="26"/>
        </w:rPr>
        <w:t xml:space="preserve">бзац шестой пункта 4 статьи 16 дополнить следующими словами: </w:t>
      </w:r>
    </w:p>
    <w:p w:rsidR="00D624AA" w:rsidRDefault="00D624AA" w:rsidP="00077A51">
      <w:pPr>
        <w:widowControl w:val="0"/>
        <w:autoSpaceDE w:val="0"/>
        <w:autoSpaceDN w:val="0"/>
        <w:ind w:firstLine="697"/>
        <w:jc w:val="both"/>
        <w:outlineLvl w:val="1"/>
        <w:rPr>
          <w:sz w:val="26"/>
          <w:szCs w:val="26"/>
        </w:rPr>
      </w:pPr>
      <w:r>
        <w:rPr>
          <w:sz w:val="26"/>
          <w:szCs w:val="26"/>
        </w:rPr>
        <w:t xml:space="preserve">«, </w:t>
      </w:r>
      <w:r w:rsidRPr="00D624AA">
        <w:rPr>
          <w:sz w:val="26"/>
          <w:szCs w:val="26"/>
        </w:rPr>
        <w:t>инициативные платежи;</w:t>
      </w:r>
      <w:r>
        <w:rPr>
          <w:sz w:val="26"/>
          <w:szCs w:val="26"/>
        </w:rPr>
        <w:t>»;</w:t>
      </w:r>
    </w:p>
    <w:p w:rsidR="00B15681" w:rsidRDefault="00B15681" w:rsidP="00077A51">
      <w:pPr>
        <w:widowControl w:val="0"/>
        <w:autoSpaceDE w:val="0"/>
        <w:autoSpaceDN w:val="0"/>
        <w:ind w:firstLine="697"/>
        <w:jc w:val="both"/>
        <w:outlineLvl w:val="1"/>
        <w:rPr>
          <w:sz w:val="26"/>
          <w:szCs w:val="26"/>
        </w:rPr>
      </w:pPr>
    </w:p>
    <w:p w:rsidR="00D624AA" w:rsidRDefault="0000327D" w:rsidP="00077A51">
      <w:pPr>
        <w:widowControl w:val="0"/>
        <w:autoSpaceDE w:val="0"/>
        <w:autoSpaceDN w:val="0"/>
        <w:ind w:firstLine="697"/>
        <w:jc w:val="both"/>
        <w:outlineLvl w:val="1"/>
        <w:rPr>
          <w:sz w:val="26"/>
          <w:szCs w:val="26"/>
        </w:rPr>
      </w:pPr>
      <w:r w:rsidRPr="00936CD7">
        <w:rPr>
          <w:b/>
          <w:sz w:val="26"/>
          <w:szCs w:val="26"/>
        </w:rPr>
        <w:lastRenderedPageBreak/>
        <w:t>1.7. В пункте 2 статьи 18</w:t>
      </w:r>
      <w:r w:rsidR="00BB6701">
        <w:rPr>
          <w:sz w:val="26"/>
          <w:szCs w:val="26"/>
        </w:rPr>
        <w:t xml:space="preserve"> слова «</w:t>
      </w:r>
      <w:r w:rsidR="00BB6701" w:rsidRPr="00BB6701">
        <w:rPr>
          <w:sz w:val="26"/>
          <w:szCs w:val="26"/>
        </w:rPr>
        <w:t>и не может превышать 3 процентов утвержденного указанным решением общего объема расходов районного бюджета.</w:t>
      </w:r>
      <w:r w:rsidR="00BB6701">
        <w:rPr>
          <w:sz w:val="26"/>
          <w:szCs w:val="26"/>
        </w:rPr>
        <w:t>» исключить;</w:t>
      </w:r>
    </w:p>
    <w:p w:rsidR="00B15681" w:rsidRDefault="00B15681" w:rsidP="00077A51">
      <w:pPr>
        <w:widowControl w:val="0"/>
        <w:autoSpaceDE w:val="0"/>
        <w:autoSpaceDN w:val="0"/>
        <w:ind w:firstLine="697"/>
        <w:jc w:val="both"/>
        <w:outlineLvl w:val="1"/>
        <w:rPr>
          <w:sz w:val="26"/>
          <w:szCs w:val="26"/>
        </w:rPr>
      </w:pPr>
    </w:p>
    <w:p w:rsidR="00BB6701" w:rsidRPr="00936CD7" w:rsidRDefault="004E71BE" w:rsidP="00077A51">
      <w:pPr>
        <w:widowControl w:val="0"/>
        <w:autoSpaceDE w:val="0"/>
        <w:autoSpaceDN w:val="0"/>
        <w:ind w:firstLine="697"/>
        <w:jc w:val="both"/>
        <w:outlineLvl w:val="1"/>
        <w:rPr>
          <w:b/>
          <w:sz w:val="26"/>
          <w:szCs w:val="26"/>
        </w:rPr>
      </w:pPr>
      <w:r w:rsidRPr="00936CD7">
        <w:rPr>
          <w:b/>
          <w:sz w:val="26"/>
          <w:szCs w:val="26"/>
        </w:rPr>
        <w:t xml:space="preserve">1.8. </w:t>
      </w:r>
      <w:r w:rsidR="0002108C" w:rsidRPr="00936CD7">
        <w:rPr>
          <w:b/>
          <w:sz w:val="26"/>
          <w:szCs w:val="26"/>
        </w:rPr>
        <w:t>Статью 20 изложить в следующей редакции:</w:t>
      </w:r>
    </w:p>
    <w:p w:rsidR="0002108C" w:rsidRDefault="0002108C" w:rsidP="0002108C">
      <w:pPr>
        <w:widowControl w:val="0"/>
        <w:autoSpaceDE w:val="0"/>
        <w:autoSpaceDN w:val="0"/>
        <w:ind w:firstLine="697"/>
        <w:jc w:val="both"/>
        <w:outlineLvl w:val="1"/>
        <w:rPr>
          <w:sz w:val="26"/>
          <w:szCs w:val="26"/>
        </w:rPr>
      </w:pPr>
      <w:r>
        <w:rPr>
          <w:sz w:val="26"/>
          <w:szCs w:val="26"/>
        </w:rPr>
        <w:t>«</w:t>
      </w:r>
      <w:r w:rsidRPr="0002108C">
        <w:rPr>
          <w:sz w:val="26"/>
          <w:szCs w:val="26"/>
        </w:rPr>
        <w:t xml:space="preserve">Статья 20. Муниципальный долг Ачинского района. </w:t>
      </w:r>
      <w:r>
        <w:rPr>
          <w:sz w:val="26"/>
          <w:szCs w:val="26"/>
        </w:rPr>
        <w:t>В</w:t>
      </w:r>
      <w:r w:rsidRPr="0002108C">
        <w:rPr>
          <w:sz w:val="26"/>
          <w:szCs w:val="26"/>
        </w:rPr>
        <w:t>ерхние пределы муниципального внутреннего и внешнего долга</w:t>
      </w:r>
    </w:p>
    <w:p w:rsidR="0002108C" w:rsidRDefault="0002108C" w:rsidP="0002108C">
      <w:pPr>
        <w:widowControl w:val="0"/>
        <w:autoSpaceDE w:val="0"/>
        <w:autoSpaceDN w:val="0"/>
        <w:ind w:firstLine="697"/>
        <w:jc w:val="both"/>
        <w:outlineLvl w:val="1"/>
        <w:rPr>
          <w:sz w:val="26"/>
          <w:szCs w:val="26"/>
        </w:rPr>
      </w:pPr>
      <w:r w:rsidRPr="0002108C">
        <w:rPr>
          <w:sz w:val="26"/>
          <w:szCs w:val="26"/>
        </w:rPr>
        <w:t xml:space="preserve">1. Муниципальный долг Ачинского района (далее –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w:t>
      </w:r>
      <w:r>
        <w:rPr>
          <w:sz w:val="26"/>
          <w:szCs w:val="26"/>
        </w:rPr>
        <w:t>Бюджетным к</w:t>
      </w:r>
      <w:r w:rsidRPr="0002108C">
        <w:rPr>
          <w:sz w:val="26"/>
          <w:szCs w:val="26"/>
        </w:rPr>
        <w:t>одексом</w:t>
      </w:r>
      <w:r>
        <w:rPr>
          <w:sz w:val="26"/>
          <w:szCs w:val="26"/>
        </w:rPr>
        <w:t xml:space="preserve"> Российской Федерации</w:t>
      </w:r>
      <w:r w:rsidRPr="0002108C">
        <w:rPr>
          <w:sz w:val="26"/>
          <w:szCs w:val="26"/>
        </w:rPr>
        <w:t xml:space="preserve">, принятые на себя </w:t>
      </w:r>
      <w:r>
        <w:rPr>
          <w:sz w:val="26"/>
          <w:szCs w:val="26"/>
        </w:rPr>
        <w:t>Ачинским районом</w:t>
      </w:r>
      <w:r w:rsidRPr="0002108C">
        <w:rPr>
          <w:sz w:val="26"/>
          <w:szCs w:val="26"/>
        </w:rPr>
        <w:t>.</w:t>
      </w:r>
    </w:p>
    <w:p w:rsidR="00414739" w:rsidRDefault="00414739" w:rsidP="0002108C">
      <w:pPr>
        <w:widowControl w:val="0"/>
        <w:autoSpaceDE w:val="0"/>
        <w:autoSpaceDN w:val="0"/>
        <w:ind w:firstLine="697"/>
        <w:jc w:val="both"/>
        <w:outlineLvl w:val="1"/>
        <w:rPr>
          <w:sz w:val="26"/>
          <w:szCs w:val="26"/>
        </w:rPr>
      </w:pPr>
      <w:r>
        <w:rPr>
          <w:sz w:val="26"/>
          <w:szCs w:val="26"/>
        </w:rPr>
        <w:t>М</w:t>
      </w:r>
      <w:r w:rsidRPr="00414739">
        <w:rPr>
          <w:sz w:val="26"/>
          <w:szCs w:val="26"/>
        </w:rPr>
        <w:t xml:space="preserve">униципальный внутренний долг - долговые обязательства </w:t>
      </w:r>
      <w:r>
        <w:rPr>
          <w:sz w:val="26"/>
          <w:szCs w:val="26"/>
        </w:rPr>
        <w:t>Ачинского района</w:t>
      </w:r>
      <w:r w:rsidRPr="00414739">
        <w:rPr>
          <w:sz w:val="26"/>
          <w:szCs w:val="26"/>
        </w:rPr>
        <w:t>, возникающие в валюте Российской Федерации</w:t>
      </w:r>
      <w:r>
        <w:rPr>
          <w:sz w:val="26"/>
          <w:szCs w:val="26"/>
        </w:rPr>
        <w:t>.</w:t>
      </w:r>
    </w:p>
    <w:p w:rsidR="00414739" w:rsidRPr="0002108C" w:rsidRDefault="00414739" w:rsidP="0002108C">
      <w:pPr>
        <w:widowControl w:val="0"/>
        <w:autoSpaceDE w:val="0"/>
        <w:autoSpaceDN w:val="0"/>
        <w:ind w:firstLine="697"/>
        <w:jc w:val="both"/>
        <w:outlineLvl w:val="1"/>
        <w:rPr>
          <w:sz w:val="26"/>
          <w:szCs w:val="26"/>
        </w:rPr>
      </w:pPr>
      <w:r>
        <w:rPr>
          <w:sz w:val="26"/>
          <w:szCs w:val="26"/>
        </w:rPr>
        <w:t>М</w:t>
      </w:r>
      <w:r w:rsidRPr="00414739">
        <w:rPr>
          <w:sz w:val="26"/>
          <w:szCs w:val="26"/>
        </w:rPr>
        <w:t xml:space="preserve">униципальный внешний долг - долговые обязательства </w:t>
      </w:r>
      <w:r>
        <w:rPr>
          <w:sz w:val="26"/>
          <w:szCs w:val="26"/>
        </w:rPr>
        <w:t>Ачинского района</w:t>
      </w:r>
      <w:r w:rsidRPr="00414739">
        <w:rPr>
          <w:sz w:val="26"/>
          <w:szCs w:val="26"/>
        </w:rPr>
        <w:t>, возникающие в иностранной валюте</w:t>
      </w:r>
      <w:r>
        <w:rPr>
          <w:sz w:val="26"/>
          <w:szCs w:val="26"/>
        </w:rPr>
        <w:t>.</w:t>
      </w:r>
    </w:p>
    <w:p w:rsidR="0002108C" w:rsidRPr="0002108C" w:rsidRDefault="0002108C" w:rsidP="0002108C">
      <w:pPr>
        <w:widowControl w:val="0"/>
        <w:autoSpaceDE w:val="0"/>
        <w:autoSpaceDN w:val="0"/>
        <w:ind w:firstLine="697"/>
        <w:jc w:val="both"/>
        <w:outlineLvl w:val="1"/>
        <w:rPr>
          <w:sz w:val="26"/>
          <w:szCs w:val="26"/>
        </w:rPr>
      </w:pPr>
      <w:r w:rsidRPr="0002108C">
        <w:rPr>
          <w:sz w:val="26"/>
          <w:szCs w:val="26"/>
        </w:rPr>
        <w:t>2. Долговые обязательства районного бюджета могут быть краткосрочными (менее одного года), среднесрочными (от одного года до пяти лет) и долгосрочными (от пяти до десяти лет включительно).</w:t>
      </w:r>
    </w:p>
    <w:p w:rsidR="00D12ED7" w:rsidRDefault="00D12ED7" w:rsidP="0002108C">
      <w:pPr>
        <w:widowControl w:val="0"/>
        <w:autoSpaceDE w:val="0"/>
        <w:autoSpaceDN w:val="0"/>
        <w:ind w:firstLine="697"/>
        <w:jc w:val="both"/>
        <w:outlineLvl w:val="1"/>
        <w:rPr>
          <w:sz w:val="26"/>
          <w:szCs w:val="26"/>
        </w:rPr>
      </w:pPr>
      <w:r>
        <w:rPr>
          <w:sz w:val="26"/>
          <w:szCs w:val="26"/>
        </w:rPr>
        <w:t>3</w:t>
      </w:r>
      <w:r w:rsidR="0002108C" w:rsidRPr="0002108C">
        <w:rPr>
          <w:sz w:val="26"/>
          <w:szCs w:val="26"/>
        </w:rPr>
        <w:t>.</w:t>
      </w:r>
      <w:r>
        <w:rPr>
          <w:sz w:val="26"/>
          <w:szCs w:val="26"/>
        </w:rPr>
        <w:t>Решением</w:t>
      </w:r>
      <w:r w:rsidRPr="00D12ED7">
        <w:rPr>
          <w:sz w:val="26"/>
          <w:szCs w:val="26"/>
        </w:rPr>
        <w:t xml:space="preserve"> о </w:t>
      </w:r>
      <w:r>
        <w:rPr>
          <w:sz w:val="26"/>
          <w:szCs w:val="26"/>
        </w:rPr>
        <w:t>районном</w:t>
      </w:r>
      <w:r w:rsidRPr="00D12ED7">
        <w:rPr>
          <w:sz w:val="26"/>
          <w:szCs w:val="26"/>
        </w:rPr>
        <w:t xml:space="preserve"> бюджете</w:t>
      </w:r>
      <w:r w:rsidR="00C5342C">
        <w:rPr>
          <w:sz w:val="26"/>
          <w:szCs w:val="26"/>
        </w:rPr>
        <w:t xml:space="preserve"> </w:t>
      </w:r>
      <w:r w:rsidRPr="00D12ED7">
        <w:rPr>
          <w:sz w:val="26"/>
          <w:szCs w:val="26"/>
        </w:rPr>
        <w:t xml:space="preserve">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w:t>
      </w:r>
      <w:r w:rsidR="00C5342C">
        <w:rPr>
          <w:sz w:val="26"/>
          <w:szCs w:val="26"/>
        </w:rPr>
        <w:t xml:space="preserve">       </w:t>
      </w:r>
      <w:r w:rsidRPr="00D12ED7">
        <w:rPr>
          <w:sz w:val="26"/>
          <w:szCs w:val="26"/>
        </w:rPr>
        <w:t>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r>
        <w:rPr>
          <w:sz w:val="26"/>
          <w:szCs w:val="26"/>
        </w:rPr>
        <w:t>.</w:t>
      </w:r>
    </w:p>
    <w:p w:rsidR="00D12ED7" w:rsidRDefault="00D12ED7" w:rsidP="0002108C">
      <w:pPr>
        <w:widowControl w:val="0"/>
        <w:autoSpaceDE w:val="0"/>
        <w:autoSpaceDN w:val="0"/>
        <w:ind w:firstLine="697"/>
        <w:jc w:val="both"/>
        <w:outlineLvl w:val="1"/>
        <w:rPr>
          <w:sz w:val="26"/>
          <w:szCs w:val="26"/>
        </w:rPr>
      </w:pPr>
      <w:r>
        <w:rPr>
          <w:sz w:val="26"/>
          <w:szCs w:val="26"/>
        </w:rPr>
        <w:t xml:space="preserve">4. </w:t>
      </w:r>
      <w:r w:rsidRPr="00D12ED7">
        <w:rPr>
          <w:sz w:val="26"/>
          <w:szCs w:val="26"/>
        </w:rPr>
        <w:t xml:space="preserve">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r>
        <w:rPr>
          <w:sz w:val="26"/>
          <w:szCs w:val="26"/>
        </w:rPr>
        <w:t>пунктом</w:t>
      </w:r>
      <w:r w:rsidRPr="00D12ED7">
        <w:rPr>
          <w:sz w:val="26"/>
          <w:szCs w:val="26"/>
        </w:rPr>
        <w:t xml:space="preserve"> 5 настоящей статьи.</w:t>
      </w:r>
    </w:p>
    <w:p w:rsidR="00D12ED7" w:rsidRDefault="00D12ED7" w:rsidP="0002108C">
      <w:pPr>
        <w:widowControl w:val="0"/>
        <w:autoSpaceDE w:val="0"/>
        <w:autoSpaceDN w:val="0"/>
        <w:ind w:firstLine="697"/>
        <w:jc w:val="both"/>
        <w:outlineLvl w:val="1"/>
        <w:rPr>
          <w:sz w:val="26"/>
          <w:szCs w:val="26"/>
        </w:rPr>
      </w:pPr>
      <w:r>
        <w:rPr>
          <w:sz w:val="26"/>
          <w:szCs w:val="26"/>
        </w:rPr>
        <w:t xml:space="preserve">5. </w:t>
      </w:r>
      <w:r w:rsidRPr="00D12ED7">
        <w:rPr>
          <w:sz w:val="26"/>
          <w:szCs w:val="26"/>
        </w:rPr>
        <w:t xml:space="preserve">Объем муниципального долга не должен превышать утвержденный решением о </w:t>
      </w:r>
      <w:r>
        <w:rPr>
          <w:sz w:val="26"/>
          <w:szCs w:val="26"/>
        </w:rPr>
        <w:t>районном</w:t>
      </w:r>
      <w:r w:rsidRPr="00D12ED7">
        <w:rPr>
          <w:sz w:val="26"/>
          <w:szCs w:val="26"/>
        </w:rPr>
        <w:t xml:space="preserve"> бюджете на очередной финансовый год и плановый период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
    <w:p w:rsidR="00D12ED7" w:rsidRDefault="00D12ED7" w:rsidP="0002108C">
      <w:pPr>
        <w:widowControl w:val="0"/>
        <w:autoSpaceDE w:val="0"/>
        <w:autoSpaceDN w:val="0"/>
        <w:ind w:firstLine="697"/>
        <w:jc w:val="both"/>
        <w:outlineLvl w:val="1"/>
        <w:rPr>
          <w:sz w:val="26"/>
          <w:szCs w:val="26"/>
        </w:rPr>
      </w:pPr>
      <w:r w:rsidRPr="00D12ED7">
        <w:rPr>
          <w:sz w:val="26"/>
          <w:szCs w:val="26"/>
        </w:rPr>
        <w:t>Если, в отношении Ачинского района осуществляются меры, предусмотренные пунктом 4 статьи 136 Бюджетного кодекса Российской Федерации, объем долга не должен превышать 50 процентов утвержденного решением о местном бюджете на очередной финансовый год и плановый период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r w:rsidR="002B0911">
        <w:rPr>
          <w:sz w:val="26"/>
          <w:szCs w:val="26"/>
        </w:rPr>
        <w:t>»;</w:t>
      </w:r>
    </w:p>
    <w:p w:rsidR="00B15681" w:rsidRDefault="00B15681" w:rsidP="0002108C">
      <w:pPr>
        <w:widowControl w:val="0"/>
        <w:autoSpaceDE w:val="0"/>
        <w:autoSpaceDN w:val="0"/>
        <w:ind w:firstLine="697"/>
        <w:jc w:val="both"/>
        <w:outlineLvl w:val="1"/>
        <w:rPr>
          <w:sz w:val="26"/>
          <w:szCs w:val="26"/>
        </w:rPr>
      </w:pPr>
    </w:p>
    <w:p w:rsidR="003E7686" w:rsidRPr="00936CD7" w:rsidRDefault="003E7686" w:rsidP="003E7686">
      <w:pPr>
        <w:widowControl w:val="0"/>
        <w:autoSpaceDE w:val="0"/>
        <w:autoSpaceDN w:val="0"/>
        <w:ind w:firstLine="697"/>
        <w:jc w:val="both"/>
        <w:outlineLvl w:val="1"/>
        <w:rPr>
          <w:b/>
          <w:sz w:val="26"/>
          <w:szCs w:val="26"/>
        </w:rPr>
      </w:pPr>
      <w:r w:rsidRPr="00936CD7">
        <w:rPr>
          <w:b/>
          <w:sz w:val="26"/>
          <w:szCs w:val="26"/>
        </w:rPr>
        <w:t>1.9. Статью 21 изложить в следующей редакции:</w:t>
      </w:r>
    </w:p>
    <w:p w:rsidR="003E7686" w:rsidRDefault="003E7686" w:rsidP="003E7686">
      <w:pPr>
        <w:widowControl w:val="0"/>
        <w:autoSpaceDE w:val="0"/>
        <w:autoSpaceDN w:val="0"/>
        <w:ind w:firstLine="697"/>
        <w:jc w:val="both"/>
        <w:outlineLvl w:val="1"/>
        <w:rPr>
          <w:sz w:val="26"/>
          <w:szCs w:val="26"/>
        </w:rPr>
      </w:pPr>
      <w:r>
        <w:rPr>
          <w:sz w:val="26"/>
          <w:szCs w:val="26"/>
        </w:rPr>
        <w:t>«</w:t>
      </w:r>
      <w:r w:rsidRPr="003E7686">
        <w:rPr>
          <w:sz w:val="26"/>
          <w:szCs w:val="26"/>
        </w:rPr>
        <w:t>Статья 21.  Предоставление межбюджетных трансфертов из районного бюджета</w:t>
      </w:r>
    </w:p>
    <w:p w:rsidR="003E7686" w:rsidRPr="003E7686" w:rsidRDefault="003E7686" w:rsidP="003E7686">
      <w:pPr>
        <w:widowControl w:val="0"/>
        <w:autoSpaceDE w:val="0"/>
        <w:autoSpaceDN w:val="0"/>
        <w:ind w:firstLine="697"/>
        <w:jc w:val="both"/>
        <w:outlineLvl w:val="1"/>
        <w:rPr>
          <w:sz w:val="26"/>
          <w:szCs w:val="26"/>
        </w:rPr>
      </w:pPr>
      <w:r w:rsidRPr="003E7686">
        <w:rPr>
          <w:sz w:val="26"/>
          <w:szCs w:val="26"/>
        </w:rPr>
        <w:t>1. Межбюджетные трансферты из районного бюджета в соответствии с Бюджетным кодексом Российской Федерации предоставля</w:t>
      </w:r>
      <w:r w:rsidR="00B15681">
        <w:rPr>
          <w:sz w:val="26"/>
          <w:szCs w:val="26"/>
        </w:rPr>
        <w:t>ю</w:t>
      </w:r>
      <w:r w:rsidRPr="003E7686">
        <w:rPr>
          <w:sz w:val="26"/>
          <w:szCs w:val="26"/>
        </w:rPr>
        <w:t>тся в форме:</w:t>
      </w:r>
    </w:p>
    <w:p w:rsidR="003E7686" w:rsidRPr="003E7686" w:rsidRDefault="003E7686" w:rsidP="003E7686">
      <w:pPr>
        <w:widowControl w:val="0"/>
        <w:autoSpaceDE w:val="0"/>
        <w:autoSpaceDN w:val="0"/>
        <w:ind w:firstLine="697"/>
        <w:jc w:val="both"/>
        <w:outlineLvl w:val="1"/>
        <w:rPr>
          <w:sz w:val="26"/>
          <w:szCs w:val="26"/>
        </w:rPr>
      </w:pPr>
      <w:r w:rsidRPr="003E7686">
        <w:rPr>
          <w:sz w:val="26"/>
          <w:szCs w:val="26"/>
        </w:rPr>
        <w:t>дотаций из районного бюджета на выравнивание бюджетной обеспеченности поселений;</w:t>
      </w:r>
    </w:p>
    <w:p w:rsidR="003E7686" w:rsidRPr="003E7686" w:rsidRDefault="003E7686" w:rsidP="003E7686">
      <w:pPr>
        <w:widowControl w:val="0"/>
        <w:autoSpaceDE w:val="0"/>
        <w:autoSpaceDN w:val="0"/>
        <w:ind w:firstLine="697"/>
        <w:jc w:val="both"/>
        <w:outlineLvl w:val="1"/>
        <w:rPr>
          <w:sz w:val="26"/>
          <w:szCs w:val="26"/>
        </w:rPr>
      </w:pPr>
      <w:r w:rsidRPr="003E7686">
        <w:rPr>
          <w:sz w:val="26"/>
          <w:szCs w:val="26"/>
        </w:rPr>
        <w:lastRenderedPageBreak/>
        <w:t>субвенций из районного бюджета бюджетам сельских поселений в случаях, установленных статьями 133 и 140 Бюджетного кодекса Российской Федерации;</w:t>
      </w:r>
    </w:p>
    <w:p w:rsidR="003E7686" w:rsidRPr="003E7686" w:rsidRDefault="003E7686" w:rsidP="003E7686">
      <w:pPr>
        <w:widowControl w:val="0"/>
        <w:autoSpaceDE w:val="0"/>
        <w:autoSpaceDN w:val="0"/>
        <w:ind w:firstLine="697"/>
        <w:jc w:val="both"/>
        <w:outlineLvl w:val="1"/>
        <w:rPr>
          <w:sz w:val="26"/>
          <w:szCs w:val="26"/>
        </w:rPr>
      </w:pPr>
      <w:r w:rsidRPr="003E7686">
        <w:rPr>
          <w:sz w:val="26"/>
          <w:szCs w:val="26"/>
        </w:rPr>
        <w:t>субсидий бюджетам муниципальных образований;</w:t>
      </w:r>
    </w:p>
    <w:p w:rsidR="003E7686" w:rsidRPr="003E7686" w:rsidRDefault="003E7686" w:rsidP="003E7686">
      <w:pPr>
        <w:widowControl w:val="0"/>
        <w:autoSpaceDE w:val="0"/>
        <w:autoSpaceDN w:val="0"/>
        <w:ind w:firstLine="697"/>
        <w:jc w:val="both"/>
        <w:outlineLvl w:val="1"/>
        <w:rPr>
          <w:sz w:val="26"/>
          <w:szCs w:val="26"/>
        </w:rPr>
      </w:pPr>
      <w:r w:rsidRPr="003E7686">
        <w:rPr>
          <w:sz w:val="26"/>
          <w:szCs w:val="26"/>
        </w:rPr>
        <w:t>субсидий бюджет</w:t>
      </w:r>
      <w:r>
        <w:rPr>
          <w:sz w:val="26"/>
          <w:szCs w:val="26"/>
        </w:rPr>
        <w:t>у</w:t>
      </w:r>
      <w:r w:rsidR="00C5342C">
        <w:rPr>
          <w:sz w:val="26"/>
          <w:szCs w:val="26"/>
        </w:rPr>
        <w:t xml:space="preserve"> </w:t>
      </w:r>
      <w:r>
        <w:rPr>
          <w:sz w:val="26"/>
          <w:szCs w:val="26"/>
        </w:rPr>
        <w:t>Красноярского края</w:t>
      </w:r>
      <w:r w:rsidRPr="003E7686">
        <w:rPr>
          <w:sz w:val="26"/>
          <w:szCs w:val="26"/>
        </w:rPr>
        <w:t xml:space="preserve"> в случаях, установленных статьей 142.2 </w:t>
      </w:r>
      <w:r>
        <w:rPr>
          <w:sz w:val="26"/>
          <w:szCs w:val="26"/>
        </w:rPr>
        <w:t>Бюджетного кодекса Российской Федерации</w:t>
      </w:r>
      <w:r w:rsidRPr="003E7686">
        <w:rPr>
          <w:sz w:val="26"/>
          <w:szCs w:val="26"/>
        </w:rPr>
        <w:t>;</w:t>
      </w:r>
    </w:p>
    <w:p w:rsidR="003E7686" w:rsidRPr="003E7686" w:rsidRDefault="003E7686" w:rsidP="003E7686">
      <w:pPr>
        <w:widowControl w:val="0"/>
        <w:autoSpaceDE w:val="0"/>
        <w:autoSpaceDN w:val="0"/>
        <w:ind w:firstLine="697"/>
        <w:jc w:val="both"/>
        <w:outlineLvl w:val="1"/>
        <w:rPr>
          <w:sz w:val="26"/>
          <w:szCs w:val="26"/>
        </w:rPr>
      </w:pPr>
      <w:r w:rsidRPr="003E7686">
        <w:rPr>
          <w:sz w:val="26"/>
          <w:szCs w:val="26"/>
        </w:rPr>
        <w:t>иных межбюджетных трансфертов.</w:t>
      </w:r>
    </w:p>
    <w:p w:rsidR="003E7686" w:rsidRPr="003E7686" w:rsidRDefault="003E7686" w:rsidP="003E7686">
      <w:pPr>
        <w:widowControl w:val="0"/>
        <w:autoSpaceDE w:val="0"/>
        <w:autoSpaceDN w:val="0"/>
        <w:ind w:firstLine="697"/>
        <w:jc w:val="both"/>
        <w:outlineLvl w:val="1"/>
        <w:rPr>
          <w:sz w:val="26"/>
          <w:szCs w:val="26"/>
        </w:rPr>
      </w:pPr>
      <w:r>
        <w:rPr>
          <w:sz w:val="26"/>
          <w:szCs w:val="26"/>
        </w:rPr>
        <w:t xml:space="preserve">2. </w:t>
      </w:r>
      <w:r w:rsidRPr="003E7686">
        <w:rPr>
          <w:sz w:val="26"/>
          <w:szCs w:val="26"/>
        </w:rPr>
        <w:t xml:space="preserve">Межбюджетные трансферты из </w:t>
      </w:r>
      <w:r>
        <w:rPr>
          <w:sz w:val="26"/>
          <w:szCs w:val="26"/>
        </w:rPr>
        <w:t xml:space="preserve">районного </w:t>
      </w:r>
      <w:r w:rsidRPr="003E7686">
        <w:rPr>
          <w:sz w:val="26"/>
          <w:szCs w:val="26"/>
        </w:rPr>
        <w:t>бюджет</w:t>
      </w:r>
      <w:r>
        <w:rPr>
          <w:sz w:val="26"/>
          <w:szCs w:val="26"/>
        </w:rPr>
        <w:t>а</w:t>
      </w:r>
      <w:r w:rsidRPr="003E7686">
        <w:rPr>
          <w:sz w:val="26"/>
          <w:szCs w:val="26"/>
        </w:rPr>
        <w:t xml:space="preserve"> бюджетам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сельских поселений условий, установленных правилами предоставления межбюджетных трансфертов из бюджетов муниципальных районов бюджетам сельских поселений.</w:t>
      </w:r>
    </w:p>
    <w:p w:rsidR="003E7686" w:rsidRPr="003E7686" w:rsidRDefault="003E7686" w:rsidP="003E7686">
      <w:pPr>
        <w:widowControl w:val="0"/>
        <w:autoSpaceDE w:val="0"/>
        <w:autoSpaceDN w:val="0"/>
        <w:ind w:firstLine="697"/>
        <w:jc w:val="both"/>
        <w:outlineLvl w:val="1"/>
        <w:rPr>
          <w:sz w:val="26"/>
          <w:szCs w:val="26"/>
        </w:rPr>
      </w:pPr>
      <w:r w:rsidRPr="003E7686">
        <w:rPr>
          <w:sz w:val="26"/>
          <w:szCs w:val="26"/>
        </w:rPr>
        <w:t xml:space="preserve">Межбюджетные трансферты (за исключением субвенций) из </w:t>
      </w:r>
      <w:r>
        <w:rPr>
          <w:sz w:val="26"/>
          <w:szCs w:val="26"/>
        </w:rPr>
        <w:t xml:space="preserve">районного </w:t>
      </w:r>
      <w:r w:rsidRPr="003E7686">
        <w:rPr>
          <w:sz w:val="26"/>
          <w:szCs w:val="26"/>
        </w:rPr>
        <w:t>бюджет</w:t>
      </w:r>
      <w:r>
        <w:rPr>
          <w:sz w:val="26"/>
          <w:szCs w:val="26"/>
        </w:rPr>
        <w:t>а</w:t>
      </w:r>
      <w:r w:rsidRPr="003E7686">
        <w:rPr>
          <w:sz w:val="26"/>
          <w:szCs w:val="26"/>
        </w:rPr>
        <w:t xml:space="preserve"> бюджетам сельских поселений, которые предоставляются за счет бюджет</w:t>
      </w:r>
      <w:r w:rsidR="005C751C">
        <w:rPr>
          <w:sz w:val="26"/>
          <w:szCs w:val="26"/>
        </w:rPr>
        <w:t>а</w:t>
      </w:r>
      <w:r w:rsidR="003A1167">
        <w:rPr>
          <w:sz w:val="26"/>
          <w:szCs w:val="26"/>
        </w:rPr>
        <w:t xml:space="preserve"> </w:t>
      </w:r>
      <w:r w:rsidR="005C751C">
        <w:rPr>
          <w:sz w:val="26"/>
          <w:szCs w:val="26"/>
        </w:rPr>
        <w:t>Красноярского края</w:t>
      </w:r>
      <w:r w:rsidRPr="003E7686">
        <w:rPr>
          <w:sz w:val="26"/>
          <w:szCs w:val="26"/>
        </w:rPr>
        <w:t xml:space="preserve">, в том числе субвенций, предоставляемых бюджетам муниципальных районов на осуществление полномочий органов государственной власти </w:t>
      </w:r>
      <w:r w:rsidR="005C751C">
        <w:rPr>
          <w:sz w:val="26"/>
          <w:szCs w:val="26"/>
        </w:rPr>
        <w:t>Красноярского края</w:t>
      </w:r>
      <w:r w:rsidRPr="003E7686">
        <w:rPr>
          <w:sz w:val="26"/>
          <w:szCs w:val="26"/>
        </w:rPr>
        <w:t xml:space="preserve"> по расчету и предоставлению дотаций бюджетам сельских поселений, предоставляются при условии соблюдения соответствующими органами местного самоуправления сельских поселений основных условий предоставления межбюджетных трансфертов из бюджетов субъектов Российской Федерации местным бюджетам, предусмотренных статьей 136 </w:t>
      </w:r>
      <w:r w:rsidR="005C751C">
        <w:rPr>
          <w:sz w:val="26"/>
          <w:szCs w:val="26"/>
        </w:rPr>
        <w:t>Бюджетного к</w:t>
      </w:r>
      <w:r w:rsidRPr="003E7686">
        <w:rPr>
          <w:sz w:val="26"/>
          <w:szCs w:val="26"/>
        </w:rPr>
        <w:t>одекса</w:t>
      </w:r>
      <w:r w:rsidR="005C751C">
        <w:rPr>
          <w:sz w:val="26"/>
          <w:szCs w:val="26"/>
        </w:rPr>
        <w:t xml:space="preserve"> Российской Федерации</w:t>
      </w:r>
      <w:r w:rsidRPr="003E7686">
        <w:rPr>
          <w:sz w:val="26"/>
          <w:szCs w:val="26"/>
        </w:rPr>
        <w:t>.</w:t>
      </w:r>
    </w:p>
    <w:p w:rsidR="00D12ED7" w:rsidRDefault="003E7686" w:rsidP="003E7686">
      <w:pPr>
        <w:widowControl w:val="0"/>
        <w:autoSpaceDE w:val="0"/>
        <w:autoSpaceDN w:val="0"/>
        <w:ind w:firstLine="697"/>
        <w:jc w:val="both"/>
        <w:outlineLvl w:val="1"/>
        <w:rPr>
          <w:sz w:val="26"/>
          <w:szCs w:val="26"/>
        </w:rPr>
      </w:pPr>
      <w:r w:rsidRPr="003E7686">
        <w:rPr>
          <w:sz w:val="26"/>
          <w:szCs w:val="26"/>
        </w:rPr>
        <w:t xml:space="preserve">Цели, порядок и условия предоставления межбюджетных трансфертов из </w:t>
      </w:r>
      <w:r w:rsidR="00380B5C">
        <w:rPr>
          <w:sz w:val="26"/>
          <w:szCs w:val="26"/>
        </w:rPr>
        <w:t>районного</w:t>
      </w:r>
      <w:r w:rsidRPr="003E7686">
        <w:rPr>
          <w:sz w:val="26"/>
          <w:szCs w:val="26"/>
        </w:rPr>
        <w:t xml:space="preserve"> бюджет</w:t>
      </w:r>
      <w:r w:rsidR="00380B5C">
        <w:rPr>
          <w:sz w:val="26"/>
          <w:szCs w:val="26"/>
        </w:rPr>
        <w:t>а</w:t>
      </w:r>
      <w:r w:rsidRPr="003E7686">
        <w:rPr>
          <w:sz w:val="26"/>
          <w:szCs w:val="26"/>
        </w:rPr>
        <w:t xml:space="preserve">, источником финансового обеспечения которых являются субсидии, субвенции и иные межбюджетные трансферты, имеющие целевое назначение, из бюджета </w:t>
      </w:r>
      <w:r w:rsidR="00380B5C">
        <w:rPr>
          <w:sz w:val="26"/>
          <w:szCs w:val="26"/>
        </w:rPr>
        <w:t>Красноярского края</w:t>
      </w:r>
      <w:r w:rsidRPr="003E7686">
        <w:rPr>
          <w:sz w:val="26"/>
          <w:szCs w:val="26"/>
        </w:rPr>
        <w:t xml:space="preserve">, устанавливаются муниципальными правовыми актами </w:t>
      </w:r>
      <w:r w:rsidR="00380B5C">
        <w:rPr>
          <w:sz w:val="26"/>
          <w:szCs w:val="26"/>
        </w:rPr>
        <w:t>районного Совета депутатов</w:t>
      </w:r>
      <w:r w:rsidRPr="003E7686">
        <w:rPr>
          <w:sz w:val="26"/>
          <w:szCs w:val="26"/>
        </w:rPr>
        <w:t xml:space="preserve">, принятыми в соответствии с законами и (или) иными нормативными правовыми актами </w:t>
      </w:r>
      <w:r w:rsidR="00380B5C">
        <w:rPr>
          <w:sz w:val="26"/>
          <w:szCs w:val="26"/>
        </w:rPr>
        <w:t>Красноярского края</w:t>
      </w:r>
      <w:r w:rsidRPr="003E7686">
        <w:rPr>
          <w:sz w:val="26"/>
          <w:szCs w:val="26"/>
        </w:rPr>
        <w:t>.</w:t>
      </w:r>
      <w:r w:rsidR="00380B5C">
        <w:rPr>
          <w:sz w:val="26"/>
          <w:szCs w:val="26"/>
        </w:rPr>
        <w:t>»;</w:t>
      </w:r>
    </w:p>
    <w:p w:rsidR="00B15681" w:rsidRDefault="00B15681" w:rsidP="003E7686">
      <w:pPr>
        <w:widowControl w:val="0"/>
        <w:autoSpaceDE w:val="0"/>
        <w:autoSpaceDN w:val="0"/>
        <w:ind w:firstLine="697"/>
        <w:jc w:val="both"/>
        <w:outlineLvl w:val="1"/>
        <w:rPr>
          <w:sz w:val="26"/>
          <w:szCs w:val="26"/>
        </w:rPr>
      </w:pPr>
    </w:p>
    <w:p w:rsidR="00380B5C" w:rsidRPr="00936CD7" w:rsidRDefault="00380B5C" w:rsidP="003E7686">
      <w:pPr>
        <w:widowControl w:val="0"/>
        <w:autoSpaceDE w:val="0"/>
        <w:autoSpaceDN w:val="0"/>
        <w:ind w:firstLine="697"/>
        <w:jc w:val="both"/>
        <w:outlineLvl w:val="1"/>
        <w:rPr>
          <w:b/>
          <w:sz w:val="26"/>
          <w:szCs w:val="26"/>
        </w:rPr>
      </w:pPr>
      <w:r w:rsidRPr="00936CD7">
        <w:rPr>
          <w:b/>
          <w:sz w:val="26"/>
          <w:szCs w:val="26"/>
        </w:rPr>
        <w:t xml:space="preserve">1.10. </w:t>
      </w:r>
      <w:r w:rsidR="00045823" w:rsidRPr="00936CD7">
        <w:rPr>
          <w:b/>
          <w:sz w:val="26"/>
          <w:szCs w:val="26"/>
        </w:rPr>
        <w:t>В статье 22:</w:t>
      </w:r>
    </w:p>
    <w:p w:rsidR="00045823" w:rsidRDefault="00045823" w:rsidP="003E7686">
      <w:pPr>
        <w:widowControl w:val="0"/>
        <w:autoSpaceDE w:val="0"/>
        <w:autoSpaceDN w:val="0"/>
        <w:ind w:firstLine="697"/>
        <w:jc w:val="both"/>
        <w:outlineLvl w:val="1"/>
        <w:rPr>
          <w:sz w:val="26"/>
          <w:szCs w:val="26"/>
        </w:rPr>
      </w:pPr>
      <w:r>
        <w:rPr>
          <w:sz w:val="26"/>
          <w:szCs w:val="26"/>
        </w:rPr>
        <w:t xml:space="preserve">пункт 1 изложить в следующей редакции: </w:t>
      </w:r>
    </w:p>
    <w:p w:rsidR="00045823" w:rsidRPr="00045823" w:rsidRDefault="00045823" w:rsidP="00045823">
      <w:pPr>
        <w:widowControl w:val="0"/>
        <w:autoSpaceDE w:val="0"/>
        <w:autoSpaceDN w:val="0"/>
        <w:ind w:firstLine="697"/>
        <w:jc w:val="both"/>
        <w:outlineLvl w:val="1"/>
        <w:rPr>
          <w:sz w:val="26"/>
          <w:szCs w:val="26"/>
        </w:rPr>
      </w:pPr>
      <w:r>
        <w:rPr>
          <w:sz w:val="26"/>
          <w:szCs w:val="26"/>
        </w:rPr>
        <w:t>«</w:t>
      </w:r>
      <w:r w:rsidRPr="00045823">
        <w:rPr>
          <w:sz w:val="26"/>
          <w:szCs w:val="26"/>
        </w:rPr>
        <w:t>1. Проект районного бюджета составляется в целях финансового обеспечения расходных обязательств района на основе:</w:t>
      </w:r>
    </w:p>
    <w:p w:rsidR="00045823" w:rsidRDefault="00045823" w:rsidP="00045823">
      <w:pPr>
        <w:widowControl w:val="0"/>
        <w:autoSpaceDE w:val="0"/>
        <w:autoSpaceDN w:val="0"/>
        <w:ind w:firstLine="697"/>
        <w:jc w:val="both"/>
        <w:outlineLvl w:val="1"/>
        <w:rPr>
          <w:sz w:val="26"/>
          <w:szCs w:val="26"/>
        </w:rPr>
      </w:pPr>
      <w:r w:rsidRPr="00045823">
        <w:rPr>
          <w:sz w:val="26"/>
          <w:szCs w:val="26"/>
        </w:rPr>
        <w:t>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57A8C" w:rsidRPr="00045823" w:rsidRDefault="00657A8C" w:rsidP="00045823">
      <w:pPr>
        <w:widowControl w:val="0"/>
        <w:autoSpaceDE w:val="0"/>
        <w:autoSpaceDN w:val="0"/>
        <w:ind w:firstLine="697"/>
        <w:jc w:val="both"/>
        <w:outlineLvl w:val="1"/>
        <w:rPr>
          <w:sz w:val="26"/>
          <w:szCs w:val="26"/>
        </w:rPr>
      </w:pPr>
      <w:r w:rsidRPr="00657A8C">
        <w:rPr>
          <w:sz w:val="26"/>
          <w:szCs w:val="26"/>
        </w:rPr>
        <w:t>документ</w:t>
      </w:r>
      <w:r>
        <w:rPr>
          <w:sz w:val="26"/>
          <w:szCs w:val="26"/>
        </w:rPr>
        <w:t>ов</w:t>
      </w:r>
      <w:r w:rsidRPr="00657A8C">
        <w:rPr>
          <w:sz w:val="26"/>
          <w:szCs w:val="26"/>
        </w:rPr>
        <w:t>, определяющих цели национального развития Российской Федерации и направления деятельности органов публичной власти по их достижению;</w:t>
      </w:r>
    </w:p>
    <w:p w:rsidR="00045823" w:rsidRPr="00045823" w:rsidRDefault="00045823" w:rsidP="00045823">
      <w:pPr>
        <w:widowControl w:val="0"/>
        <w:autoSpaceDE w:val="0"/>
        <w:autoSpaceDN w:val="0"/>
        <w:ind w:firstLine="697"/>
        <w:jc w:val="both"/>
        <w:outlineLvl w:val="1"/>
        <w:rPr>
          <w:sz w:val="26"/>
          <w:szCs w:val="26"/>
        </w:rPr>
      </w:pPr>
      <w:r w:rsidRPr="00045823">
        <w:rPr>
          <w:sz w:val="26"/>
          <w:szCs w:val="26"/>
        </w:rPr>
        <w:t>основных направлений бюджетной и налоговой политики Ачинского района на очередной финансовый год и плановый период;</w:t>
      </w:r>
    </w:p>
    <w:p w:rsidR="00045823" w:rsidRPr="00045823" w:rsidRDefault="00045823" w:rsidP="00045823">
      <w:pPr>
        <w:widowControl w:val="0"/>
        <w:autoSpaceDE w:val="0"/>
        <w:autoSpaceDN w:val="0"/>
        <w:ind w:firstLine="697"/>
        <w:jc w:val="both"/>
        <w:outlineLvl w:val="1"/>
        <w:rPr>
          <w:sz w:val="26"/>
          <w:szCs w:val="26"/>
        </w:rPr>
      </w:pPr>
      <w:r w:rsidRPr="00045823">
        <w:rPr>
          <w:sz w:val="26"/>
          <w:szCs w:val="26"/>
        </w:rPr>
        <w:t>прогноза социально-экономического развития Ачинского района;</w:t>
      </w:r>
    </w:p>
    <w:p w:rsidR="00045823" w:rsidRPr="00045823" w:rsidRDefault="00045823" w:rsidP="00045823">
      <w:pPr>
        <w:widowControl w:val="0"/>
        <w:autoSpaceDE w:val="0"/>
        <w:autoSpaceDN w:val="0"/>
        <w:ind w:firstLine="697"/>
        <w:jc w:val="both"/>
        <w:outlineLvl w:val="1"/>
        <w:rPr>
          <w:sz w:val="26"/>
          <w:szCs w:val="26"/>
        </w:rPr>
      </w:pPr>
      <w:r w:rsidRPr="00045823">
        <w:rPr>
          <w:sz w:val="26"/>
          <w:szCs w:val="26"/>
        </w:rPr>
        <w:t>бюджетного прогноза (проекта бюджетного прогноза, проекта изменений бюджетного прогноза) Ачинского района на долгосрочный период;</w:t>
      </w:r>
    </w:p>
    <w:p w:rsidR="00045823" w:rsidRDefault="00045823" w:rsidP="00045823">
      <w:pPr>
        <w:widowControl w:val="0"/>
        <w:autoSpaceDE w:val="0"/>
        <w:autoSpaceDN w:val="0"/>
        <w:ind w:firstLine="697"/>
        <w:jc w:val="both"/>
        <w:outlineLvl w:val="1"/>
        <w:rPr>
          <w:sz w:val="26"/>
          <w:szCs w:val="26"/>
        </w:rPr>
      </w:pPr>
      <w:r w:rsidRPr="00045823">
        <w:rPr>
          <w:sz w:val="26"/>
          <w:szCs w:val="26"/>
        </w:rPr>
        <w:t>муниципальных программ (проектов муниципальных программ, проектов изменений указанных программ).</w:t>
      </w:r>
      <w:r w:rsidR="00657A8C">
        <w:rPr>
          <w:sz w:val="26"/>
          <w:szCs w:val="26"/>
        </w:rPr>
        <w:t>»;</w:t>
      </w:r>
    </w:p>
    <w:p w:rsidR="00657A8C" w:rsidRDefault="00657A8C" w:rsidP="00045823">
      <w:pPr>
        <w:widowControl w:val="0"/>
        <w:autoSpaceDE w:val="0"/>
        <w:autoSpaceDN w:val="0"/>
        <w:ind w:firstLine="697"/>
        <w:jc w:val="both"/>
        <w:outlineLvl w:val="1"/>
        <w:rPr>
          <w:sz w:val="26"/>
          <w:szCs w:val="26"/>
        </w:rPr>
      </w:pPr>
      <w:r>
        <w:rPr>
          <w:sz w:val="26"/>
          <w:szCs w:val="26"/>
        </w:rPr>
        <w:t>пункт 4 признать утратившим силу;</w:t>
      </w:r>
    </w:p>
    <w:p w:rsidR="00B15681" w:rsidRDefault="00B15681" w:rsidP="00045823">
      <w:pPr>
        <w:widowControl w:val="0"/>
        <w:autoSpaceDE w:val="0"/>
        <w:autoSpaceDN w:val="0"/>
        <w:ind w:firstLine="697"/>
        <w:jc w:val="both"/>
        <w:outlineLvl w:val="1"/>
        <w:rPr>
          <w:sz w:val="26"/>
          <w:szCs w:val="26"/>
        </w:rPr>
      </w:pPr>
    </w:p>
    <w:p w:rsidR="00657A8C" w:rsidRPr="00936CD7" w:rsidRDefault="00083091" w:rsidP="00045823">
      <w:pPr>
        <w:widowControl w:val="0"/>
        <w:autoSpaceDE w:val="0"/>
        <w:autoSpaceDN w:val="0"/>
        <w:ind w:firstLine="697"/>
        <w:jc w:val="both"/>
        <w:outlineLvl w:val="1"/>
        <w:rPr>
          <w:b/>
          <w:sz w:val="26"/>
          <w:szCs w:val="26"/>
        </w:rPr>
      </w:pPr>
      <w:r w:rsidRPr="00936CD7">
        <w:rPr>
          <w:b/>
          <w:sz w:val="26"/>
          <w:szCs w:val="26"/>
        </w:rPr>
        <w:t xml:space="preserve">1.11. </w:t>
      </w:r>
      <w:r w:rsidR="00F81ACC" w:rsidRPr="00936CD7">
        <w:rPr>
          <w:b/>
          <w:sz w:val="26"/>
          <w:szCs w:val="26"/>
        </w:rPr>
        <w:t>Абзац третий пункта 2 статьи 24 изложить в следующей редакции:</w:t>
      </w:r>
    </w:p>
    <w:p w:rsidR="00F81ACC" w:rsidRDefault="00F81ACC" w:rsidP="00045823">
      <w:pPr>
        <w:widowControl w:val="0"/>
        <w:autoSpaceDE w:val="0"/>
        <w:autoSpaceDN w:val="0"/>
        <w:ind w:firstLine="697"/>
        <w:jc w:val="both"/>
        <w:outlineLvl w:val="1"/>
        <w:rPr>
          <w:sz w:val="26"/>
          <w:szCs w:val="26"/>
        </w:rPr>
      </w:pPr>
      <w:r>
        <w:rPr>
          <w:sz w:val="26"/>
          <w:szCs w:val="26"/>
        </w:rPr>
        <w:t>«М</w:t>
      </w:r>
      <w:r w:rsidRPr="00F81ACC">
        <w:rPr>
          <w:sz w:val="26"/>
          <w:szCs w:val="26"/>
        </w:rPr>
        <w:t xml:space="preserve">униципальные программы подлежат приведению в соответствие с решением о </w:t>
      </w:r>
      <w:r>
        <w:rPr>
          <w:sz w:val="26"/>
          <w:szCs w:val="26"/>
        </w:rPr>
        <w:t xml:space="preserve">районом </w:t>
      </w:r>
      <w:r w:rsidRPr="00F81ACC">
        <w:rPr>
          <w:sz w:val="26"/>
          <w:szCs w:val="26"/>
        </w:rPr>
        <w:t>бюджете не позднее 1 апреля текущего финансового года.</w:t>
      </w:r>
      <w:r>
        <w:rPr>
          <w:sz w:val="26"/>
          <w:szCs w:val="26"/>
        </w:rPr>
        <w:t>»;</w:t>
      </w:r>
    </w:p>
    <w:p w:rsidR="00B15681" w:rsidRDefault="00B15681" w:rsidP="00045823">
      <w:pPr>
        <w:widowControl w:val="0"/>
        <w:autoSpaceDE w:val="0"/>
        <w:autoSpaceDN w:val="0"/>
        <w:ind w:firstLine="697"/>
        <w:jc w:val="both"/>
        <w:outlineLvl w:val="1"/>
        <w:rPr>
          <w:sz w:val="26"/>
          <w:szCs w:val="26"/>
        </w:rPr>
      </w:pPr>
    </w:p>
    <w:p w:rsidR="00F81ACC" w:rsidRPr="00936CD7" w:rsidRDefault="00DE0B5C" w:rsidP="00045823">
      <w:pPr>
        <w:widowControl w:val="0"/>
        <w:autoSpaceDE w:val="0"/>
        <w:autoSpaceDN w:val="0"/>
        <w:ind w:firstLine="697"/>
        <w:jc w:val="both"/>
        <w:outlineLvl w:val="1"/>
        <w:rPr>
          <w:b/>
          <w:sz w:val="26"/>
          <w:szCs w:val="26"/>
        </w:rPr>
      </w:pPr>
      <w:r w:rsidRPr="00936CD7">
        <w:rPr>
          <w:b/>
          <w:sz w:val="26"/>
          <w:szCs w:val="26"/>
        </w:rPr>
        <w:lastRenderedPageBreak/>
        <w:t xml:space="preserve">1.12. Статью </w:t>
      </w:r>
      <w:r w:rsidR="00615234" w:rsidRPr="00936CD7">
        <w:rPr>
          <w:b/>
          <w:sz w:val="26"/>
          <w:szCs w:val="26"/>
        </w:rPr>
        <w:t>25</w:t>
      </w:r>
      <w:r w:rsidRPr="00936CD7">
        <w:rPr>
          <w:b/>
          <w:sz w:val="26"/>
          <w:szCs w:val="26"/>
        </w:rPr>
        <w:t xml:space="preserve"> признать утратившей силу;</w:t>
      </w:r>
    </w:p>
    <w:p w:rsidR="00B15681" w:rsidRDefault="00B15681" w:rsidP="00045823">
      <w:pPr>
        <w:widowControl w:val="0"/>
        <w:autoSpaceDE w:val="0"/>
        <w:autoSpaceDN w:val="0"/>
        <w:ind w:firstLine="697"/>
        <w:jc w:val="both"/>
        <w:outlineLvl w:val="1"/>
        <w:rPr>
          <w:sz w:val="26"/>
          <w:szCs w:val="26"/>
        </w:rPr>
      </w:pPr>
    </w:p>
    <w:p w:rsidR="00DE0B5C" w:rsidRPr="00936CD7" w:rsidRDefault="00DE0B5C" w:rsidP="00045823">
      <w:pPr>
        <w:widowControl w:val="0"/>
        <w:autoSpaceDE w:val="0"/>
        <w:autoSpaceDN w:val="0"/>
        <w:ind w:firstLine="697"/>
        <w:jc w:val="both"/>
        <w:outlineLvl w:val="1"/>
        <w:rPr>
          <w:b/>
          <w:sz w:val="26"/>
          <w:szCs w:val="26"/>
        </w:rPr>
      </w:pPr>
      <w:r w:rsidRPr="00936CD7">
        <w:rPr>
          <w:b/>
          <w:sz w:val="26"/>
          <w:szCs w:val="26"/>
        </w:rPr>
        <w:t xml:space="preserve">1.13. </w:t>
      </w:r>
      <w:r w:rsidR="008E30C1" w:rsidRPr="00936CD7">
        <w:rPr>
          <w:b/>
          <w:sz w:val="26"/>
          <w:szCs w:val="26"/>
        </w:rPr>
        <w:t>Пункты 2, 3 статьи 26 изложить в следующей редакции:</w:t>
      </w:r>
    </w:p>
    <w:p w:rsidR="003D06DB" w:rsidRPr="003D06DB" w:rsidRDefault="003D06DB" w:rsidP="003D06DB">
      <w:pPr>
        <w:widowControl w:val="0"/>
        <w:autoSpaceDE w:val="0"/>
        <w:autoSpaceDN w:val="0"/>
        <w:ind w:firstLine="697"/>
        <w:jc w:val="both"/>
        <w:outlineLvl w:val="1"/>
        <w:rPr>
          <w:sz w:val="26"/>
          <w:szCs w:val="26"/>
        </w:rPr>
      </w:pPr>
      <w:r>
        <w:rPr>
          <w:sz w:val="26"/>
          <w:szCs w:val="26"/>
        </w:rPr>
        <w:t>«</w:t>
      </w:r>
      <w:r w:rsidRPr="003D06DB">
        <w:rPr>
          <w:sz w:val="26"/>
          <w:szCs w:val="26"/>
        </w:rPr>
        <w:t>2. Решением о районном бюджете утверждаются:</w:t>
      </w:r>
    </w:p>
    <w:p w:rsidR="003D06DB" w:rsidRPr="003D06DB" w:rsidRDefault="003D06DB" w:rsidP="003D06DB">
      <w:pPr>
        <w:widowControl w:val="0"/>
        <w:autoSpaceDE w:val="0"/>
        <w:autoSpaceDN w:val="0"/>
        <w:ind w:firstLine="697"/>
        <w:jc w:val="both"/>
        <w:outlineLvl w:val="1"/>
        <w:rPr>
          <w:sz w:val="26"/>
          <w:szCs w:val="26"/>
        </w:rPr>
      </w:pPr>
      <w:r>
        <w:rPr>
          <w:sz w:val="26"/>
          <w:szCs w:val="26"/>
        </w:rPr>
        <w:t xml:space="preserve">1) </w:t>
      </w:r>
      <w:r w:rsidRPr="003D06DB">
        <w:rPr>
          <w:sz w:val="26"/>
          <w:szCs w:val="26"/>
        </w:rPr>
        <w:t>перечень главных администраторов доходов бюджета в случаях, предусмотренных статьей 160.1 Бюджетного кодекса Российской Федерации;</w:t>
      </w:r>
    </w:p>
    <w:p w:rsidR="003D06DB" w:rsidRDefault="003D06DB" w:rsidP="003D06DB">
      <w:pPr>
        <w:widowControl w:val="0"/>
        <w:autoSpaceDE w:val="0"/>
        <w:autoSpaceDN w:val="0"/>
        <w:ind w:firstLine="697"/>
        <w:jc w:val="both"/>
        <w:outlineLvl w:val="1"/>
        <w:rPr>
          <w:sz w:val="26"/>
          <w:szCs w:val="26"/>
        </w:rPr>
      </w:pPr>
      <w:r>
        <w:rPr>
          <w:sz w:val="26"/>
          <w:szCs w:val="26"/>
        </w:rPr>
        <w:t xml:space="preserve">2) </w:t>
      </w:r>
      <w:r w:rsidRPr="003D06DB">
        <w:rPr>
          <w:sz w:val="26"/>
          <w:szCs w:val="26"/>
        </w:rPr>
        <w:t>перечень главных администраторов источников финансирования дефицита бюджета в случаях, предусмотренных статьей 160.2 Бюджетного кодекса Российской Федерации;</w:t>
      </w:r>
    </w:p>
    <w:p w:rsidR="003D06DB" w:rsidRPr="003D06DB" w:rsidRDefault="00C93802" w:rsidP="003D06DB">
      <w:pPr>
        <w:widowControl w:val="0"/>
        <w:autoSpaceDE w:val="0"/>
        <w:autoSpaceDN w:val="0"/>
        <w:ind w:firstLine="697"/>
        <w:jc w:val="both"/>
        <w:outlineLvl w:val="1"/>
        <w:rPr>
          <w:sz w:val="26"/>
          <w:szCs w:val="26"/>
        </w:rPr>
      </w:pPr>
      <w:r>
        <w:rPr>
          <w:sz w:val="26"/>
          <w:szCs w:val="26"/>
        </w:rPr>
        <w:t>3</w:t>
      </w:r>
      <w:r w:rsidR="003D06DB" w:rsidRPr="003D06DB">
        <w:rPr>
          <w:sz w:val="26"/>
          <w:szCs w:val="26"/>
        </w:rPr>
        <w:t>) прогнозируемые доходы районного бюджета по кодам классификации доходов бюджетов Российской Федерации;</w:t>
      </w:r>
    </w:p>
    <w:p w:rsidR="003D06DB" w:rsidRPr="003D06DB" w:rsidRDefault="00C93802" w:rsidP="003D06DB">
      <w:pPr>
        <w:widowControl w:val="0"/>
        <w:autoSpaceDE w:val="0"/>
        <w:autoSpaceDN w:val="0"/>
        <w:ind w:firstLine="697"/>
        <w:jc w:val="both"/>
        <w:outlineLvl w:val="1"/>
        <w:rPr>
          <w:sz w:val="26"/>
          <w:szCs w:val="26"/>
        </w:rPr>
      </w:pPr>
      <w:r>
        <w:rPr>
          <w:sz w:val="26"/>
          <w:szCs w:val="26"/>
        </w:rPr>
        <w:t>4</w:t>
      </w:r>
      <w:r w:rsidR="003D06DB" w:rsidRPr="003D06DB">
        <w:rPr>
          <w:sz w:val="26"/>
          <w:szCs w:val="26"/>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районного бюджета на очередной финансовый год и плановый период;</w:t>
      </w:r>
    </w:p>
    <w:p w:rsidR="003D06DB" w:rsidRPr="003D06DB" w:rsidRDefault="00C93802" w:rsidP="003D06DB">
      <w:pPr>
        <w:widowControl w:val="0"/>
        <w:autoSpaceDE w:val="0"/>
        <w:autoSpaceDN w:val="0"/>
        <w:ind w:firstLine="697"/>
        <w:jc w:val="both"/>
        <w:outlineLvl w:val="1"/>
        <w:rPr>
          <w:sz w:val="26"/>
          <w:szCs w:val="26"/>
        </w:rPr>
      </w:pPr>
      <w:r>
        <w:rPr>
          <w:sz w:val="26"/>
          <w:szCs w:val="26"/>
        </w:rPr>
        <w:t>5</w:t>
      </w:r>
      <w:r w:rsidR="003D06DB" w:rsidRPr="003D06DB">
        <w:rPr>
          <w:sz w:val="26"/>
          <w:szCs w:val="26"/>
        </w:rPr>
        <w:t>) ведомственная структура расходов районного бюджета на очередной финансовый год и плановый период;</w:t>
      </w:r>
    </w:p>
    <w:p w:rsidR="003D06DB" w:rsidRPr="003D06DB" w:rsidRDefault="00C93802" w:rsidP="003D06DB">
      <w:pPr>
        <w:widowControl w:val="0"/>
        <w:autoSpaceDE w:val="0"/>
        <w:autoSpaceDN w:val="0"/>
        <w:ind w:firstLine="697"/>
        <w:jc w:val="both"/>
        <w:outlineLvl w:val="1"/>
        <w:rPr>
          <w:sz w:val="26"/>
          <w:szCs w:val="26"/>
        </w:rPr>
      </w:pPr>
      <w:r>
        <w:rPr>
          <w:sz w:val="26"/>
          <w:szCs w:val="26"/>
        </w:rPr>
        <w:t>6</w:t>
      </w:r>
      <w:r w:rsidR="003D06DB" w:rsidRPr="003D06DB">
        <w:rPr>
          <w:sz w:val="26"/>
          <w:szCs w:val="26"/>
        </w:rPr>
        <w:t>) общий объем бюджетных ассигнований, направляемых на исполнение публичных нормативных обязательств;</w:t>
      </w:r>
    </w:p>
    <w:p w:rsidR="003D06DB" w:rsidRPr="003D06DB" w:rsidRDefault="00C93802" w:rsidP="003D06DB">
      <w:pPr>
        <w:widowControl w:val="0"/>
        <w:autoSpaceDE w:val="0"/>
        <w:autoSpaceDN w:val="0"/>
        <w:ind w:firstLine="697"/>
        <w:jc w:val="both"/>
        <w:outlineLvl w:val="1"/>
        <w:rPr>
          <w:sz w:val="26"/>
          <w:szCs w:val="26"/>
        </w:rPr>
      </w:pPr>
      <w:r>
        <w:rPr>
          <w:sz w:val="26"/>
          <w:szCs w:val="26"/>
        </w:rPr>
        <w:t>7</w:t>
      </w:r>
      <w:r w:rsidR="003D06DB" w:rsidRPr="003D06DB">
        <w:rPr>
          <w:sz w:val="26"/>
          <w:szCs w:val="26"/>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D06DB" w:rsidRPr="003D06DB" w:rsidRDefault="00C93802" w:rsidP="003D06DB">
      <w:pPr>
        <w:widowControl w:val="0"/>
        <w:autoSpaceDE w:val="0"/>
        <w:autoSpaceDN w:val="0"/>
        <w:ind w:firstLine="697"/>
        <w:jc w:val="both"/>
        <w:outlineLvl w:val="1"/>
        <w:rPr>
          <w:sz w:val="26"/>
          <w:szCs w:val="26"/>
        </w:rPr>
      </w:pPr>
      <w:r>
        <w:rPr>
          <w:sz w:val="26"/>
          <w:szCs w:val="26"/>
        </w:rPr>
        <w:t>8</w:t>
      </w:r>
      <w:r w:rsidR="003D06DB" w:rsidRPr="003D06DB">
        <w:rPr>
          <w:sz w:val="26"/>
          <w:szCs w:val="26"/>
        </w:rPr>
        <w:t>) общий объем условно утверждаемых (утвержденных) расходов бюджета на очередной финансовый год и плановый период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D06DB" w:rsidRPr="003D06DB" w:rsidRDefault="00C93802" w:rsidP="003D06DB">
      <w:pPr>
        <w:widowControl w:val="0"/>
        <w:autoSpaceDE w:val="0"/>
        <w:autoSpaceDN w:val="0"/>
        <w:ind w:firstLine="697"/>
        <w:jc w:val="both"/>
        <w:outlineLvl w:val="1"/>
        <w:rPr>
          <w:sz w:val="26"/>
          <w:szCs w:val="26"/>
        </w:rPr>
      </w:pPr>
      <w:r>
        <w:rPr>
          <w:sz w:val="26"/>
          <w:szCs w:val="26"/>
        </w:rPr>
        <w:t>9</w:t>
      </w:r>
      <w:r w:rsidR="003D06DB" w:rsidRPr="003D06DB">
        <w:rPr>
          <w:sz w:val="26"/>
          <w:szCs w:val="26"/>
        </w:rPr>
        <w:t>) источники финансирования дефицита районного бюджета на очередной финансовый год и плановый период;</w:t>
      </w:r>
    </w:p>
    <w:p w:rsidR="003D06DB" w:rsidRPr="003D06DB" w:rsidRDefault="00C93802" w:rsidP="003D06DB">
      <w:pPr>
        <w:widowControl w:val="0"/>
        <w:autoSpaceDE w:val="0"/>
        <w:autoSpaceDN w:val="0"/>
        <w:ind w:firstLine="697"/>
        <w:jc w:val="both"/>
        <w:outlineLvl w:val="1"/>
        <w:rPr>
          <w:sz w:val="26"/>
          <w:szCs w:val="26"/>
        </w:rPr>
      </w:pPr>
      <w:r>
        <w:rPr>
          <w:sz w:val="26"/>
          <w:szCs w:val="26"/>
        </w:rPr>
        <w:t>10</w:t>
      </w:r>
      <w:r w:rsidR="003D06DB" w:rsidRPr="003D06DB">
        <w:rPr>
          <w:sz w:val="26"/>
          <w:szCs w:val="26"/>
        </w:rPr>
        <w:t xml:space="preserve">) </w:t>
      </w:r>
      <w:r w:rsidR="00F51757" w:rsidRPr="00F51757">
        <w:rPr>
          <w:sz w:val="26"/>
          <w:szCs w:val="26"/>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r w:rsidR="00F51757">
        <w:rPr>
          <w:sz w:val="26"/>
          <w:szCs w:val="26"/>
        </w:rPr>
        <w:t>;</w:t>
      </w:r>
    </w:p>
    <w:p w:rsidR="003D06DB" w:rsidRPr="003D06DB" w:rsidRDefault="00C93802" w:rsidP="003D06DB">
      <w:pPr>
        <w:widowControl w:val="0"/>
        <w:autoSpaceDE w:val="0"/>
        <w:autoSpaceDN w:val="0"/>
        <w:ind w:firstLine="697"/>
        <w:jc w:val="both"/>
        <w:outlineLvl w:val="1"/>
        <w:rPr>
          <w:sz w:val="26"/>
          <w:szCs w:val="26"/>
        </w:rPr>
      </w:pPr>
      <w:r>
        <w:rPr>
          <w:sz w:val="26"/>
          <w:szCs w:val="26"/>
        </w:rPr>
        <w:t>11</w:t>
      </w:r>
      <w:r w:rsidR="003D06DB" w:rsidRPr="003D06DB">
        <w:rPr>
          <w:sz w:val="26"/>
          <w:szCs w:val="26"/>
        </w:rPr>
        <w:t xml:space="preserve">) иные показатели районного бюджета, установленные Бюджетным кодексом Российской Федерации, настоящим Положением. </w:t>
      </w:r>
    </w:p>
    <w:p w:rsidR="003D06DB" w:rsidRPr="003D06DB" w:rsidRDefault="003D06DB" w:rsidP="003D06DB">
      <w:pPr>
        <w:widowControl w:val="0"/>
        <w:autoSpaceDE w:val="0"/>
        <w:autoSpaceDN w:val="0"/>
        <w:ind w:firstLine="697"/>
        <w:jc w:val="both"/>
        <w:outlineLvl w:val="1"/>
        <w:rPr>
          <w:sz w:val="26"/>
          <w:szCs w:val="26"/>
        </w:rPr>
      </w:pPr>
      <w:r w:rsidRPr="003D06DB">
        <w:rPr>
          <w:sz w:val="26"/>
          <w:szCs w:val="26"/>
        </w:rPr>
        <w:t>3. В</w:t>
      </w:r>
      <w:r w:rsidR="0068387E">
        <w:rPr>
          <w:sz w:val="26"/>
          <w:szCs w:val="26"/>
        </w:rPr>
        <w:t xml:space="preserve"> </w:t>
      </w:r>
      <w:r w:rsidRPr="003D06DB">
        <w:rPr>
          <w:sz w:val="26"/>
          <w:szCs w:val="26"/>
        </w:rPr>
        <w:t>решении о районном бюджете должны содержаться в составе приложений:</w:t>
      </w:r>
    </w:p>
    <w:p w:rsidR="003D06DB" w:rsidRPr="003D06DB" w:rsidRDefault="00B9230E" w:rsidP="003D06DB">
      <w:pPr>
        <w:widowControl w:val="0"/>
        <w:autoSpaceDE w:val="0"/>
        <w:autoSpaceDN w:val="0"/>
        <w:ind w:firstLine="697"/>
        <w:jc w:val="both"/>
        <w:outlineLvl w:val="1"/>
        <w:rPr>
          <w:sz w:val="26"/>
          <w:szCs w:val="26"/>
        </w:rPr>
      </w:pPr>
      <w:r>
        <w:rPr>
          <w:sz w:val="26"/>
          <w:szCs w:val="26"/>
        </w:rPr>
        <w:t>1</w:t>
      </w:r>
      <w:r w:rsidR="003D06DB" w:rsidRPr="003D06DB">
        <w:rPr>
          <w:sz w:val="26"/>
          <w:szCs w:val="26"/>
        </w:rPr>
        <w:t>) бюджетные ассигнования на предоставление бюджетных инвестиций юридическим лицам, не являющимся муниципальными учреждениями и муниципальными унитарными предприятиями, с указанием юридического лица, объема и цели предоставляемых бюджетных инвестиций;</w:t>
      </w:r>
    </w:p>
    <w:p w:rsidR="003D06DB" w:rsidRPr="003D06DB" w:rsidRDefault="00B9230E" w:rsidP="003D06DB">
      <w:pPr>
        <w:widowControl w:val="0"/>
        <w:autoSpaceDE w:val="0"/>
        <w:autoSpaceDN w:val="0"/>
        <w:ind w:firstLine="697"/>
        <w:jc w:val="both"/>
        <w:outlineLvl w:val="1"/>
        <w:rPr>
          <w:sz w:val="26"/>
          <w:szCs w:val="26"/>
        </w:rPr>
      </w:pPr>
      <w:r>
        <w:rPr>
          <w:sz w:val="26"/>
          <w:szCs w:val="26"/>
        </w:rPr>
        <w:t>2</w:t>
      </w:r>
      <w:r w:rsidR="003D06DB" w:rsidRPr="003D06DB">
        <w:rPr>
          <w:sz w:val="26"/>
          <w:szCs w:val="26"/>
        </w:rPr>
        <w:t>) программа муниципальных внутренних заимствований Ачинского района на очередной финансовый год и плановый период;</w:t>
      </w:r>
    </w:p>
    <w:p w:rsidR="003D06DB" w:rsidRPr="003D06DB" w:rsidRDefault="00B9230E" w:rsidP="003D06DB">
      <w:pPr>
        <w:widowControl w:val="0"/>
        <w:autoSpaceDE w:val="0"/>
        <w:autoSpaceDN w:val="0"/>
        <w:ind w:firstLine="697"/>
        <w:jc w:val="both"/>
        <w:outlineLvl w:val="1"/>
        <w:rPr>
          <w:sz w:val="26"/>
          <w:szCs w:val="26"/>
        </w:rPr>
      </w:pPr>
      <w:r>
        <w:rPr>
          <w:sz w:val="26"/>
          <w:szCs w:val="26"/>
        </w:rPr>
        <w:t>3</w:t>
      </w:r>
      <w:r w:rsidR="003D06DB" w:rsidRPr="003D06DB">
        <w:rPr>
          <w:sz w:val="26"/>
          <w:szCs w:val="26"/>
        </w:rPr>
        <w:t>) программа муниципальных гарантий Ачинского района на очередной финансовый год и плановый период;</w:t>
      </w:r>
    </w:p>
    <w:p w:rsidR="003D06DB" w:rsidRPr="003D06DB" w:rsidRDefault="00B9230E" w:rsidP="003D06DB">
      <w:pPr>
        <w:widowControl w:val="0"/>
        <w:autoSpaceDE w:val="0"/>
        <w:autoSpaceDN w:val="0"/>
        <w:ind w:firstLine="697"/>
        <w:jc w:val="both"/>
        <w:outlineLvl w:val="1"/>
        <w:rPr>
          <w:sz w:val="26"/>
          <w:szCs w:val="26"/>
        </w:rPr>
      </w:pPr>
      <w:r>
        <w:rPr>
          <w:sz w:val="26"/>
          <w:szCs w:val="26"/>
        </w:rPr>
        <w:t>4</w:t>
      </w:r>
      <w:r w:rsidR="003D06DB" w:rsidRPr="003D06DB">
        <w:rPr>
          <w:sz w:val="26"/>
          <w:szCs w:val="26"/>
        </w:rPr>
        <w:t xml:space="preserve">) программа муниципальных гарантий Ачинского района на очередной финансовый год и плановый период в иностранной валюте (при наличии у Ачинского </w:t>
      </w:r>
      <w:r w:rsidR="003D06DB" w:rsidRPr="003D06DB">
        <w:rPr>
          <w:sz w:val="26"/>
          <w:szCs w:val="26"/>
        </w:rPr>
        <w:lastRenderedPageBreak/>
        <w:t>района обязательств по муниципальным гарантиям в иностранной валюте);</w:t>
      </w:r>
    </w:p>
    <w:p w:rsidR="003D06DB" w:rsidRPr="003D06DB" w:rsidRDefault="00B9230E" w:rsidP="003D06DB">
      <w:pPr>
        <w:widowControl w:val="0"/>
        <w:autoSpaceDE w:val="0"/>
        <w:autoSpaceDN w:val="0"/>
        <w:ind w:firstLine="697"/>
        <w:jc w:val="both"/>
        <w:outlineLvl w:val="1"/>
        <w:rPr>
          <w:sz w:val="26"/>
          <w:szCs w:val="26"/>
        </w:rPr>
      </w:pPr>
      <w:r>
        <w:rPr>
          <w:sz w:val="26"/>
          <w:szCs w:val="26"/>
        </w:rPr>
        <w:t>5</w:t>
      </w:r>
      <w:r w:rsidR="003D06DB" w:rsidRPr="003D06DB">
        <w:rPr>
          <w:sz w:val="26"/>
          <w:szCs w:val="26"/>
        </w:rPr>
        <w:t>) иные приложения, предусмотренные настоящим Положением.</w:t>
      </w:r>
    </w:p>
    <w:p w:rsidR="008E30C1" w:rsidRDefault="003D06DB" w:rsidP="003D06DB">
      <w:pPr>
        <w:widowControl w:val="0"/>
        <w:autoSpaceDE w:val="0"/>
        <w:autoSpaceDN w:val="0"/>
        <w:ind w:firstLine="697"/>
        <w:jc w:val="both"/>
        <w:outlineLvl w:val="1"/>
        <w:rPr>
          <w:sz w:val="26"/>
          <w:szCs w:val="26"/>
        </w:rPr>
      </w:pPr>
      <w:r w:rsidRPr="003D06DB">
        <w:rPr>
          <w:sz w:val="26"/>
          <w:szCs w:val="26"/>
        </w:rPr>
        <w:t xml:space="preserve">В случае, когда решением о районном бюджете не предусмотрено предоставление муниципальных гарантий, программа, указанная в пункте </w:t>
      </w:r>
      <w:r w:rsidR="00B15681">
        <w:rPr>
          <w:sz w:val="26"/>
          <w:szCs w:val="26"/>
        </w:rPr>
        <w:t>3</w:t>
      </w:r>
      <w:r w:rsidRPr="003D06DB">
        <w:rPr>
          <w:sz w:val="26"/>
          <w:szCs w:val="26"/>
        </w:rPr>
        <w:t xml:space="preserve"> настоящего пункта, не утверждается.</w:t>
      </w:r>
      <w:r w:rsidR="00F1607E">
        <w:rPr>
          <w:sz w:val="26"/>
          <w:szCs w:val="26"/>
        </w:rPr>
        <w:t>»;</w:t>
      </w:r>
    </w:p>
    <w:p w:rsidR="00B15681" w:rsidRDefault="00B15681" w:rsidP="003D06DB">
      <w:pPr>
        <w:widowControl w:val="0"/>
        <w:autoSpaceDE w:val="0"/>
        <w:autoSpaceDN w:val="0"/>
        <w:ind w:firstLine="697"/>
        <w:jc w:val="both"/>
        <w:outlineLvl w:val="1"/>
        <w:rPr>
          <w:sz w:val="26"/>
          <w:szCs w:val="26"/>
        </w:rPr>
      </w:pPr>
    </w:p>
    <w:p w:rsidR="00F1607E" w:rsidRPr="00936CD7" w:rsidRDefault="00F1607E" w:rsidP="003D06DB">
      <w:pPr>
        <w:widowControl w:val="0"/>
        <w:autoSpaceDE w:val="0"/>
        <w:autoSpaceDN w:val="0"/>
        <w:ind w:firstLine="697"/>
        <w:jc w:val="both"/>
        <w:outlineLvl w:val="1"/>
        <w:rPr>
          <w:b/>
          <w:sz w:val="26"/>
          <w:szCs w:val="26"/>
        </w:rPr>
      </w:pPr>
      <w:r w:rsidRPr="00936CD7">
        <w:rPr>
          <w:b/>
          <w:sz w:val="26"/>
          <w:szCs w:val="26"/>
        </w:rPr>
        <w:t xml:space="preserve">1.14. </w:t>
      </w:r>
      <w:r w:rsidR="00E60A91" w:rsidRPr="00936CD7">
        <w:rPr>
          <w:b/>
          <w:sz w:val="26"/>
          <w:szCs w:val="26"/>
        </w:rPr>
        <w:t>Статью 27 изложить в следующей редакции:</w:t>
      </w:r>
    </w:p>
    <w:p w:rsidR="00E60A91" w:rsidRDefault="00E60A91" w:rsidP="00E60A91">
      <w:pPr>
        <w:widowControl w:val="0"/>
        <w:autoSpaceDE w:val="0"/>
        <w:autoSpaceDN w:val="0"/>
        <w:ind w:firstLine="697"/>
        <w:jc w:val="both"/>
        <w:outlineLvl w:val="1"/>
        <w:rPr>
          <w:sz w:val="26"/>
          <w:szCs w:val="26"/>
        </w:rPr>
      </w:pPr>
      <w:r>
        <w:rPr>
          <w:sz w:val="26"/>
          <w:szCs w:val="26"/>
        </w:rPr>
        <w:t>«</w:t>
      </w:r>
      <w:r w:rsidRPr="00E60A91">
        <w:rPr>
          <w:sz w:val="26"/>
          <w:szCs w:val="26"/>
        </w:rPr>
        <w:t>Статья 27. Документы и материалы, представляемые одновременно с проектом решения о районном бюджете на очередной финансовый год и плановый период</w:t>
      </w:r>
    </w:p>
    <w:p w:rsidR="00E60A91" w:rsidRPr="00E60A91" w:rsidRDefault="00E60A91" w:rsidP="00E60A91">
      <w:pPr>
        <w:widowControl w:val="0"/>
        <w:autoSpaceDE w:val="0"/>
        <w:autoSpaceDN w:val="0"/>
        <w:ind w:firstLine="697"/>
        <w:jc w:val="both"/>
        <w:outlineLvl w:val="1"/>
        <w:rPr>
          <w:sz w:val="26"/>
          <w:szCs w:val="26"/>
        </w:rPr>
      </w:pPr>
      <w:r w:rsidRPr="00E60A91">
        <w:rPr>
          <w:sz w:val="26"/>
          <w:szCs w:val="26"/>
        </w:rPr>
        <w:t>Одновременно с проектом решения о районном бюджете на очередной финансовый год и плановый период в районный Совет депутатов представляются:</w:t>
      </w:r>
    </w:p>
    <w:p w:rsidR="00E60A91" w:rsidRPr="00E60A91" w:rsidRDefault="005E5A85" w:rsidP="00E60A91">
      <w:pPr>
        <w:widowControl w:val="0"/>
        <w:autoSpaceDE w:val="0"/>
        <w:autoSpaceDN w:val="0"/>
        <w:ind w:firstLine="697"/>
        <w:jc w:val="both"/>
        <w:outlineLvl w:val="1"/>
        <w:rPr>
          <w:sz w:val="26"/>
          <w:szCs w:val="26"/>
        </w:rPr>
      </w:pPr>
      <w:r>
        <w:rPr>
          <w:sz w:val="26"/>
          <w:szCs w:val="26"/>
        </w:rPr>
        <w:t>1</w:t>
      </w:r>
      <w:r w:rsidR="00E60A91" w:rsidRPr="00E60A91">
        <w:rPr>
          <w:sz w:val="26"/>
          <w:szCs w:val="26"/>
        </w:rPr>
        <w:t>) основные направления бюджетной и налоговой политики Ачинского района на очередной финансовый год и плановый период;</w:t>
      </w:r>
    </w:p>
    <w:p w:rsidR="00E60A91" w:rsidRPr="00E60A91" w:rsidRDefault="005E5A85" w:rsidP="00E60A91">
      <w:pPr>
        <w:widowControl w:val="0"/>
        <w:autoSpaceDE w:val="0"/>
        <w:autoSpaceDN w:val="0"/>
        <w:ind w:firstLine="697"/>
        <w:jc w:val="both"/>
        <w:outlineLvl w:val="1"/>
        <w:rPr>
          <w:sz w:val="26"/>
          <w:szCs w:val="26"/>
        </w:rPr>
      </w:pPr>
      <w:r>
        <w:rPr>
          <w:sz w:val="26"/>
          <w:szCs w:val="26"/>
        </w:rPr>
        <w:t>2</w:t>
      </w:r>
      <w:r w:rsidR="00E60A91" w:rsidRPr="00E60A91">
        <w:rPr>
          <w:sz w:val="26"/>
          <w:szCs w:val="26"/>
        </w:rPr>
        <w:t>) предварительные итоги социально-экономического развития Ачинского района за истекший период текущего финансового года и ожидаемые итоги социально-экономического развития Ачинского района за текущий финансовый год;</w:t>
      </w:r>
    </w:p>
    <w:p w:rsidR="00E60A91" w:rsidRPr="00E60A91" w:rsidRDefault="005E5A85" w:rsidP="00E60A91">
      <w:pPr>
        <w:widowControl w:val="0"/>
        <w:autoSpaceDE w:val="0"/>
        <w:autoSpaceDN w:val="0"/>
        <w:ind w:firstLine="697"/>
        <w:jc w:val="both"/>
        <w:outlineLvl w:val="1"/>
        <w:rPr>
          <w:sz w:val="26"/>
          <w:szCs w:val="26"/>
        </w:rPr>
      </w:pPr>
      <w:r>
        <w:rPr>
          <w:sz w:val="26"/>
          <w:szCs w:val="26"/>
        </w:rPr>
        <w:t>3</w:t>
      </w:r>
      <w:r w:rsidR="00E60A91" w:rsidRPr="00E60A91">
        <w:rPr>
          <w:sz w:val="26"/>
          <w:szCs w:val="26"/>
        </w:rPr>
        <w:t>) прогноз социально-экономического развития Ачинского района на очередной финансовый год и плановый период;</w:t>
      </w:r>
    </w:p>
    <w:p w:rsidR="00E60A91" w:rsidRPr="00E60A91" w:rsidRDefault="005E5A85" w:rsidP="00E60A91">
      <w:pPr>
        <w:widowControl w:val="0"/>
        <w:autoSpaceDE w:val="0"/>
        <w:autoSpaceDN w:val="0"/>
        <w:ind w:firstLine="697"/>
        <w:jc w:val="both"/>
        <w:outlineLvl w:val="1"/>
        <w:rPr>
          <w:sz w:val="26"/>
          <w:szCs w:val="26"/>
        </w:rPr>
      </w:pPr>
      <w:r>
        <w:rPr>
          <w:sz w:val="26"/>
          <w:szCs w:val="26"/>
        </w:rPr>
        <w:t>4</w:t>
      </w:r>
      <w:r w:rsidR="00E60A91" w:rsidRPr="00E60A91">
        <w:rPr>
          <w:sz w:val="26"/>
          <w:szCs w:val="26"/>
        </w:rPr>
        <w:t>) прогноз основных характеристик (общий объем доходов, общий объем расходов, дефицит (профицит) бюджета) консолидированного бюджета Ачинского района на очередной финансовый год и плановый период;</w:t>
      </w:r>
    </w:p>
    <w:p w:rsidR="00E60A91" w:rsidRPr="00E60A91" w:rsidRDefault="005E5A85" w:rsidP="00E60A91">
      <w:pPr>
        <w:widowControl w:val="0"/>
        <w:autoSpaceDE w:val="0"/>
        <w:autoSpaceDN w:val="0"/>
        <w:ind w:firstLine="697"/>
        <w:jc w:val="both"/>
        <w:outlineLvl w:val="1"/>
        <w:rPr>
          <w:sz w:val="26"/>
          <w:szCs w:val="26"/>
        </w:rPr>
      </w:pPr>
      <w:r>
        <w:rPr>
          <w:sz w:val="26"/>
          <w:szCs w:val="26"/>
        </w:rPr>
        <w:t>5</w:t>
      </w:r>
      <w:r w:rsidR="00E60A91" w:rsidRPr="00E60A91">
        <w:rPr>
          <w:sz w:val="26"/>
          <w:szCs w:val="26"/>
        </w:rPr>
        <w:t xml:space="preserve">) </w:t>
      </w:r>
      <w:r w:rsidR="00FD4E32" w:rsidRPr="00FD4E32">
        <w:rPr>
          <w:sz w:val="26"/>
          <w:szCs w:val="26"/>
        </w:rPr>
        <w:t>пояснительная записка к проекту бюджета</w:t>
      </w:r>
      <w:r w:rsidR="00E60A91" w:rsidRPr="00E60A91">
        <w:rPr>
          <w:sz w:val="26"/>
          <w:szCs w:val="26"/>
        </w:rPr>
        <w:t>;</w:t>
      </w:r>
    </w:p>
    <w:p w:rsidR="00E60A91" w:rsidRPr="00E60A91" w:rsidRDefault="005E5A85" w:rsidP="00E60A91">
      <w:pPr>
        <w:widowControl w:val="0"/>
        <w:autoSpaceDE w:val="0"/>
        <w:autoSpaceDN w:val="0"/>
        <w:ind w:firstLine="697"/>
        <w:jc w:val="both"/>
        <w:outlineLvl w:val="1"/>
        <w:rPr>
          <w:sz w:val="26"/>
          <w:szCs w:val="26"/>
        </w:rPr>
      </w:pPr>
      <w:r>
        <w:rPr>
          <w:sz w:val="26"/>
          <w:szCs w:val="26"/>
        </w:rPr>
        <w:t>6</w:t>
      </w:r>
      <w:r w:rsidR="00E60A91" w:rsidRPr="00E60A91">
        <w:rPr>
          <w:sz w:val="26"/>
          <w:szCs w:val="26"/>
        </w:rPr>
        <w:t xml:space="preserve">) </w:t>
      </w:r>
      <w:r w:rsidR="00FD4E32" w:rsidRPr="00FD4E32">
        <w:rPr>
          <w:sz w:val="26"/>
          <w:szCs w:val="26"/>
        </w:rPr>
        <w:t>методики (проекты методик) и расчеты распределения межбюджетных трансфертов</w:t>
      </w:r>
      <w:r w:rsidR="00E60A91" w:rsidRPr="00E60A91">
        <w:rPr>
          <w:sz w:val="26"/>
          <w:szCs w:val="26"/>
        </w:rPr>
        <w:t>;</w:t>
      </w:r>
    </w:p>
    <w:p w:rsidR="00E60A91" w:rsidRPr="00E60A91" w:rsidRDefault="005E5A85" w:rsidP="00E60A91">
      <w:pPr>
        <w:widowControl w:val="0"/>
        <w:autoSpaceDE w:val="0"/>
        <w:autoSpaceDN w:val="0"/>
        <w:ind w:firstLine="697"/>
        <w:jc w:val="both"/>
        <w:outlineLvl w:val="1"/>
        <w:rPr>
          <w:sz w:val="26"/>
          <w:szCs w:val="26"/>
        </w:rPr>
      </w:pPr>
      <w:r>
        <w:rPr>
          <w:sz w:val="26"/>
          <w:szCs w:val="26"/>
        </w:rPr>
        <w:t>7</w:t>
      </w:r>
      <w:r w:rsidR="00E60A91" w:rsidRPr="00E60A91">
        <w:rPr>
          <w:sz w:val="26"/>
          <w:szCs w:val="26"/>
        </w:rPr>
        <w:t xml:space="preserve">) </w:t>
      </w:r>
      <w:r w:rsidR="00FD4E32" w:rsidRPr="00FD4E32">
        <w:rPr>
          <w:sz w:val="26"/>
          <w:szCs w:val="26"/>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r w:rsidR="00E60A91" w:rsidRPr="00E60A91">
        <w:rPr>
          <w:sz w:val="26"/>
          <w:szCs w:val="26"/>
        </w:rPr>
        <w:t>;</w:t>
      </w:r>
    </w:p>
    <w:p w:rsidR="00E60A91" w:rsidRPr="00E60A91" w:rsidRDefault="005E5A85" w:rsidP="00E60A91">
      <w:pPr>
        <w:widowControl w:val="0"/>
        <w:autoSpaceDE w:val="0"/>
        <w:autoSpaceDN w:val="0"/>
        <w:ind w:firstLine="697"/>
        <w:jc w:val="both"/>
        <w:outlineLvl w:val="1"/>
        <w:rPr>
          <w:sz w:val="26"/>
          <w:szCs w:val="26"/>
        </w:rPr>
      </w:pPr>
      <w:r>
        <w:rPr>
          <w:sz w:val="26"/>
          <w:szCs w:val="26"/>
        </w:rPr>
        <w:t>8</w:t>
      </w:r>
      <w:r w:rsidR="00E60A91" w:rsidRPr="00E60A91">
        <w:rPr>
          <w:sz w:val="26"/>
          <w:szCs w:val="26"/>
        </w:rPr>
        <w:t>) оценка ожидаемого исполнения бюджета на текущий финансовый год;</w:t>
      </w:r>
    </w:p>
    <w:p w:rsidR="00E60A91" w:rsidRPr="00E60A91" w:rsidRDefault="005E5A85" w:rsidP="00E60A91">
      <w:pPr>
        <w:widowControl w:val="0"/>
        <w:autoSpaceDE w:val="0"/>
        <w:autoSpaceDN w:val="0"/>
        <w:ind w:firstLine="697"/>
        <w:jc w:val="both"/>
        <w:outlineLvl w:val="1"/>
        <w:rPr>
          <w:sz w:val="26"/>
          <w:szCs w:val="26"/>
        </w:rPr>
      </w:pPr>
      <w:r>
        <w:rPr>
          <w:sz w:val="26"/>
          <w:szCs w:val="26"/>
        </w:rPr>
        <w:t>9</w:t>
      </w:r>
      <w:r w:rsidR="00E60A91" w:rsidRPr="00E60A91">
        <w:rPr>
          <w:sz w:val="26"/>
          <w:szCs w:val="26"/>
        </w:rPr>
        <w:t>) предложенные районным Советом депутатов, Ревизионной комиссией проекты бюджетных смет указанных органов, представляемые в случае возникновения разногласий с финансовым органом района в отношении указанных бюджетных смет;</w:t>
      </w:r>
    </w:p>
    <w:p w:rsidR="00E60A91" w:rsidRPr="00E60A91" w:rsidRDefault="005E5A85" w:rsidP="00E60A91">
      <w:pPr>
        <w:widowControl w:val="0"/>
        <w:autoSpaceDE w:val="0"/>
        <w:autoSpaceDN w:val="0"/>
        <w:ind w:firstLine="697"/>
        <w:jc w:val="both"/>
        <w:outlineLvl w:val="1"/>
        <w:rPr>
          <w:sz w:val="26"/>
          <w:szCs w:val="26"/>
        </w:rPr>
      </w:pPr>
      <w:r>
        <w:rPr>
          <w:sz w:val="26"/>
          <w:szCs w:val="26"/>
        </w:rPr>
        <w:t>10</w:t>
      </w:r>
      <w:r w:rsidR="00E60A91" w:rsidRPr="00E60A91">
        <w:rPr>
          <w:sz w:val="26"/>
          <w:szCs w:val="26"/>
        </w:rPr>
        <w:t>) паспорта муниципальных программ (проекты изменений в указанные паспорта);</w:t>
      </w:r>
    </w:p>
    <w:p w:rsidR="00E60A91" w:rsidRDefault="005E5A85" w:rsidP="00E60A91">
      <w:pPr>
        <w:widowControl w:val="0"/>
        <w:autoSpaceDE w:val="0"/>
        <w:autoSpaceDN w:val="0"/>
        <w:ind w:firstLine="697"/>
        <w:jc w:val="both"/>
        <w:outlineLvl w:val="1"/>
        <w:rPr>
          <w:sz w:val="26"/>
          <w:szCs w:val="26"/>
        </w:rPr>
      </w:pPr>
      <w:r>
        <w:rPr>
          <w:sz w:val="26"/>
          <w:szCs w:val="26"/>
        </w:rPr>
        <w:t>1</w:t>
      </w:r>
      <w:r w:rsidR="00577779">
        <w:rPr>
          <w:sz w:val="26"/>
          <w:szCs w:val="26"/>
        </w:rPr>
        <w:t>1</w:t>
      </w:r>
      <w:r w:rsidR="00E60A91" w:rsidRPr="00E60A91">
        <w:rPr>
          <w:sz w:val="26"/>
          <w:szCs w:val="26"/>
        </w:rPr>
        <w:t>) реестр источников доходов районного бюджета</w:t>
      </w:r>
      <w:r>
        <w:rPr>
          <w:sz w:val="26"/>
          <w:szCs w:val="26"/>
        </w:rPr>
        <w:t>;</w:t>
      </w:r>
    </w:p>
    <w:p w:rsidR="005E5A85" w:rsidRPr="00E60A91" w:rsidRDefault="005E5A85" w:rsidP="00E60A91">
      <w:pPr>
        <w:widowControl w:val="0"/>
        <w:autoSpaceDE w:val="0"/>
        <w:autoSpaceDN w:val="0"/>
        <w:ind w:firstLine="697"/>
        <w:jc w:val="both"/>
        <w:outlineLvl w:val="1"/>
        <w:rPr>
          <w:sz w:val="26"/>
          <w:szCs w:val="26"/>
        </w:rPr>
      </w:pPr>
      <w:r>
        <w:rPr>
          <w:sz w:val="26"/>
          <w:szCs w:val="26"/>
        </w:rPr>
        <w:t>1</w:t>
      </w:r>
      <w:r w:rsidR="00577779">
        <w:rPr>
          <w:sz w:val="26"/>
          <w:szCs w:val="26"/>
        </w:rPr>
        <w:t>2</w:t>
      </w:r>
      <w:r>
        <w:rPr>
          <w:sz w:val="26"/>
          <w:szCs w:val="26"/>
        </w:rPr>
        <w:t xml:space="preserve">) </w:t>
      </w:r>
      <w:r w:rsidRPr="005E5A85">
        <w:rPr>
          <w:sz w:val="26"/>
          <w:szCs w:val="26"/>
        </w:rPr>
        <w:t>иные документы и материалы.</w:t>
      </w:r>
    </w:p>
    <w:p w:rsidR="00D12ED7" w:rsidRDefault="00E60A91" w:rsidP="00E60A91">
      <w:pPr>
        <w:widowControl w:val="0"/>
        <w:autoSpaceDE w:val="0"/>
        <w:autoSpaceDN w:val="0"/>
        <w:ind w:firstLine="697"/>
        <w:jc w:val="both"/>
        <w:outlineLvl w:val="1"/>
        <w:rPr>
          <w:sz w:val="26"/>
          <w:szCs w:val="26"/>
        </w:rPr>
      </w:pPr>
      <w:r w:rsidRPr="00E60A91">
        <w:rPr>
          <w:sz w:val="26"/>
          <w:szCs w:val="26"/>
        </w:rPr>
        <w:t>В случае, если проект решения о районном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r>
        <w:rPr>
          <w:sz w:val="26"/>
          <w:szCs w:val="26"/>
        </w:rPr>
        <w:t>»;</w:t>
      </w:r>
    </w:p>
    <w:p w:rsidR="00B15681" w:rsidRDefault="00B15681" w:rsidP="00E60A91">
      <w:pPr>
        <w:widowControl w:val="0"/>
        <w:autoSpaceDE w:val="0"/>
        <w:autoSpaceDN w:val="0"/>
        <w:ind w:firstLine="697"/>
        <w:jc w:val="both"/>
        <w:outlineLvl w:val="1"/>
        <w:rPr>
          <w:sz w:val="26"/>
          <w:szCs w:val="26"/>
        </w:rPr>
      </w:pPr>
    </w:p>
    <w:p w:rsidR="002F4094" w:rsidRPr="00936CD7" w:rsidRDefault="002F4094" w:rsidP="00E60A91">
      <w:pPr>
        <w:widowControl w:val="0"/>
        <w:autoSpaceDE w:val="0"/>
        <w:autoSpaceDN w:val="0"/>
        <w:ind w:firstLine="697"/>
        <w:jc w:val="both"/>
        <w:outlineLvl w:val="1"/>
        <w:rPr>
          <w:b/>
          <w:sz w:val="26"/>
          <w:szCs w:val="26"/>
        </w:rPr>
      </w:pPr>
      <w:r w:rsidRPr="00936CD7">
        <w:rPr>
          <w:b/>
          <w:sz w:val="26"/>
          <w:szCs w:val="26"/>
        </w:rPr>
        <w:t>1.15. Статью 30 изложить в следующей редакции:</w:t>
      </w:r>
    </w:p>
    <w:p w:rsidR="002F4094" w:rsidRDefault="002F4094" w:rsidP="002F4094">
      <w:pPr>
        <w:widowControl w:val="0"/>
        <w:autoSpaceDE w:val="0"/>
        <w:autoSpaceDN w:val="0"/>
        <w:ind w:firstLine="697"/>
        <w:jc w:val="both"/>
        <w:outlineLvl w:val="1"/>
        <w:rPr>
          <w:sz w:val="26"/>
          <w:szCs w:val="26"/>
        </w:rPr>
      </w:pPr>
      <w:r>
        <w:rPr>
          <w:sz w:val="26"/>
          <w:szCs w:val="26"/>
        </w:rPr>
        <w:t>«</w:t>
      </w:r>
      <w:r w:rsidRPr="002F4094">
        <w:rPr>
          <w:sz w:val="26"/>
          <w:szCs w:val="26"/>
        </w:rPr>
        <w:t xml:space="preserve">Статья 30. Временное управление </w:t>
      </w:r>
      <w:r w:rsidR="00B15681">
        <w:rPr>
          <w:sz w:val="26"/>
          <w:szCs w:val="26"/>
        </w:rPr>
        <w:t xml:space="preserve">районным </w:t>
      </w:r>
      <w:r w:rsidRPr="002F4094">
        <w:rPr>
          <w:sz w:val="26"/>
          <w:szCs w:val="26"/>
        </w:rPr>
        <w:t>бюджетом</w:t>
      </w:r>
    </w:p>
    <w:p w:rsidR="002F4094" w:rsidRPr="002F4094" w:rsidRDefault="002F4094" w:rsidP="002F4094">
      <w:pPr>
        <w:widowControl w:val="0"/>
        <w:autoSpaceDE w:val="0"/>
        <w:autoSpaceDN w:val="0"/>
        <w:ind w:firstLine="697"/>
        <w:jc w:val="both"/>
        <w:outlineLvl w:val="1"/>
        <w:rPr>
          <w:sz w:val="26"/>
          <w:szCs w:val="26"/>
        </w:rPr>
      </w:pPr>
    </w:p>
    <w:p w:rsidR="002F4094" w:rsidRPr="002F4094" w:rsidRDefault="002F4094" w:rsidP="002F4094">
      <w:pPr>
        <w:widowControl w:val="0"/>
        <w:autoSpaceDE w:val="0"/>
        <w:autoSpaceDN w:val="0"/>
        <w:ind w:firstLine="697"/>
        <w:jc w:val="both"/>
        <w:outlineLvl w:val="1"/>
        <w:rPr>
          <w:sz w:val="26"/>
          <w:szCs w:val="26"/>
        </w:rPr>
      </w:pPr>
      <w:r w:rsidRPr="002F4094">
        <w:rPr>
          <w:sz w:val="26"/>
          <w:szCs w:val="26"/>
        </w:rPr>
        <w:t>1. В случае если решение о районном бюджете не вступило в силу с начала текущего финансового года:</w:t>
      </w:r>
    </w:p>
    <w:p w:rsidR="002F4094" w:rsidRPr="002F4094" w:rsidRDefault="002F4094" w:rsidP="002F4094">
      <w:pPr>
        <w:widowControl w:val="0"/>
        <w:autoSpaceDE w:val="0"/>
        <w:autoSpaceDN w:val="0"/>
        <w:ind w:firstLine="697"/>
        <w:jc w:val="both"/>
        <w:outlineLvl w:val="1"/>
        <w:rPr>
          <w:sz w:val="26"/>
          <w:szCs w:val="26"/>
        </w:rPr>
      </w:pPr>
      <w:r>
        <w:rPr>
          <w:sz w:val="26"/>
          <w:szCs w:val="26"/>
        </w:rPr>
        <w:t>1</w:t>
      </w:r>
      <w:r w:rsidRPr="002F4094">
        <w:rPr>
          <w:sz w:val="26"/>
          <w:szCs w:val="26"/>
        </w:rPr>
        <w:t xml:space="preserve">) финансовый орган </w:t>
      </w:r>
      <w:r w:rsidR="00B15681">
        <w:rPr>
          <w:sz w:val="26"/>
          <w:szCs w:val="26"/>
        </w:rPr>
        <w:t>района</w:t>
      </w:r>
      <w:r w:rsidR="006D0B6A">
        <w:rPr>
          <w:sz w:val="26"/>
          <w:szCs w:val="26"/>
        </w:rPr>
        <w:t xml:space="preserve"> </w:t>
      </w:r>
      <w:bookmarkStart w:id="2" w:name="_GoBack"/>
      <w:bookmarkEnd w:id="2"/>
      <w:r w:rsidRPr="002F4094">
        <w:rPr>
          <w:sz w:val="26"/>
          <w:szCs w:val="26"/>
        </w:rPr>
        <w:t>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F4094" w:rsidRPr="002F4094" w:rsidRDefault="002F4094" w:rsidP="002F4094">
      <w:pPr>
        <w:widowControl w:val="0"/>
        <w:autoSpaceDE w:val="0"/>
        <w:autoSpaceDN w:val="0"/>
        <w:ind w:firstLine="697"/>
        <w:jc w:val="both"/>
        <w:outlineLvl w:val="1"/>
        <w:rPr>
          <w:sz w:val="26"/>
          <w:szCs w:val="26"/>
        </w:rPr>
      </w:pPr>
      <w:r>
        <w:rPr>
          <w:sz w:val="26"/>
          <w:szCs w:val="26"/>
        </w:rPr>
        <w:lastRenderedPageBreak/>
        <w:t>2</w:t>
      </w:r>
      <w:r w:rsidRPr="002F4094">
        <w:rPr>
          <w:sz w:val="26"/>
          <w:szCs w:val="26"/>
        </w:rPr>
        <w:t>) иные показатели, определяемые решением о районном бюджете, применяются в размерах (нормативах) и порядке, которые были установлены решением о районном бюджете на отчетный финансовый год;</w:t>
      </w:r>
    </w:p>
    <w:p w:rsidR="002F4094" w:rsidRPr="002F4094" w:rsidRDefault="002F4094" w:rsidP="002F4094">
      <w:pPr>
        <w:widowControl w:val="0"/>
        <w:autoSpaceDE w:val="0"/>
        <w:autoSpaceDN w:val="0"/>
        <w:ind w:firstLine="697"/>
        <w:jc w:val="both"/>
        <w:outlineLvl w:val="1"/>
        <w:rPr>
          <w:sz w:val="26"/>
          <w:szCs w:val="26"/>
        </w:rPr>
      </w:pPr>
      <w:r>
        <w:rPr>
          <w:sz w:val="26"/>
          <w:szCs w:val="26"/>
        </w:rPr>
        <w:t>3</w:t>
      </w:r>
      <w:r w:rsidRPr="002F4094">
        <w:rPr>
          <w:sz w:val="26"/>
          <w:szCs w:val="26"/>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2F4094" w:rsidRPr="002F4094" w:rsidRDefault="002F4094" w:rsidP="002F4094">
      <w:pPr>
        <w:widowControl w:val="0"/>
        <w:autoSpaceDE w:val="0"/>
        <w:autoSpaceDN w:val="0"/>
        <w:ind w:firstLine="697"/>
        <w:jc w:val="both"/>
        <w:outlineLvl w:val="1"/>
        <w:rPr>
          <w:sz w:val="26"/>
          <w:szCs w:val="26"/>
        </w:rPr>
      </w:pPr>
      <w:r w:rsidRPr="002F4094">
        <w:rPr>
          <w:sz w:val="26"/>
          <w:szCs w:val="26"/>
        </w:rPr>
        <w:t xml:space="preserve">2. Если решение о районном бюджете не вступило в силу через три месяца после начала финансового года, финансовый орган </w:t>
      </w:r>
      <w:r w:rsidR="00567262">
        <w:rPr>
          <w:sz w:val="26"/>
          <w:szCs w:val="26"/>
        </w:rPr>
        <w:t xml:space="preserve">района </w:t>
      </w:r>
      <w:r w:rsidRPr="002F4094">
        <w:rPr>
          <w:sz w:val="26"/>
          <w:szCs w:val="26"/>
        </w:rPr>
        <w:t>организует исполнение бюджета при соблюдении условий, определенных пунктом 1 настоящей статьи.</w:t>
      </w:r>
    </w:p>
    <w:p w:rsidR="002F4094" w:rsidRPr="002F4094" w:rsidRDefault="002F4094" w:rsidP="002F4094">
      <w:pPr>
        <w:widowControl w:val="0"/>
        <w:autoSpaceDE w:val="0"/>
        <w:autoSpaceDN w:val="0"/>
        <w:ind w:firstLine="697"/>
        <w:jc w:val="both"/>
        <w:outlineLvl w:val="1"/>
        <w:rPr>
          <w:sz w:val="26"/>
          <w:szCs w:val="26"/>
        </w:rPr>
      </w:pPr>
      <w:r w:rsidRPr="002F4094">
        <w:rPr>
          <w:sz w:val="26"/>
          <w:szCs w:val="26"/>
        </w:rPr>
        <w:t xml:space="preserve">При этом финансовый орган </w:t>
      </w:r>
      <w:r w:rsidR="00567262">
        <w:rPr>
          <w:sz w:val="26"/>
          <w:szCs w:val="26"/>
        </w:rPr>
        <w:t xml:space="preserve">района </w:t>
      </w:r>
      <w:r w:rsidRPr="002F4094">
        <w:rPr>
          <w:sz w:val="26"/>
          <w:szCs w:val="26"/>
        </w:rPr>
        <w:t>не имеет права:</w:t>
      </w:r>
    </w:p>
    <w:p w:rsidR="002F4094" w:rsidRPr="002F4094" w:rsidRDefault="002F4094" w:rsidP="002F4094">
      <w:pPr>
        <w:widowControl w:val="0"/>
        <w:autoSpaceDE w:val="0"/>
        <w:autoSpaceDN w:val="0"/>
        <w:ind w:firstLine="697"/>
        <w:jc w:val="both"/>
        <w:outlineLvl w:val="1"/>
        <w:rPr>
          <w:sz w:val="26"/>
          <w:szCs w:val="26"/>
        </w:rPr>
      </w:pPr>
      <w:r>
        <w:rPr>
          <w:sz w:val="26"/>
          <w:szCs w:val="26"/>
        </w:rPr>
        <w:t>1</w:t>
      </w:r>
      <w:r w:rsidRPr="002F4094">
        <w:rPr>
          <w:sz w:val="26"/>
          <w:szCs w:val="26"/>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и настоящим Положением;</w:t>
      </w:r>
    </w:p>
    <w:p w:rsidR="002F4094" w:rsidRPr="002F4094" w:rsidRDefault="002F4094" w:rsidP="002F4094">
      <w:pPr>
        <w:widowControl w:val="0"/>
        <w:autoSpaceDE w:val="0"/>
        <w:autoSpaceDN w:val="0"/>
        <w:ind w:firstLine="697"/>
        <w:jc w:val="both"/>
        <w:outlineLvl w:val="1"/>
        <w:rPr>
          <w:sz w:val="26"/>
          <w:szCs w:val="26"/>
        </w:rPr>
      </w:pPr>
      <w:r>
        <w:rPr>
          <w:sz w:val="26"/>
          <w:szCs w:val="26"/>
        </w:rPr>
        <w:t>2</w:t>
      </w:r>
      <w:r w:rsidRPr="002F4094">
        <w:rPr>
          <w:sz w:val="26"/>
          <w:szCs w:val="26"/>
        </w:rPr>
        <w:t>) предоставлять бюджетные кредиты;</w:t>
      </w:r>
    </w:p>
    <w:p w:rsidR="002F4094" w:rsidRPr="002F4094" w:rsidRDefault="002F4094" w:rsidP="002F4094">
      <w:pPr>
        <w:widowControl w:val="0"/>
        <w:autoSpaceDE w:val="0"/>
        <w:autoSpaceDN w:val="0"/>
        <w:ind w:firstLine="697"/>
        <w:jc w:val="both"/>
        <w:outlineLvl w:val="1"/>
        <w:rPr>
          <w:sz w:val="26"/>
          <w:szCs w:val="26"/>
        </w:rPr>
      </w:pPr>
      <w:r>
        <w:rPr>
          <w:sz w:val="26"/>
          <w:szCs w:val="26"/>
        </w:rPr>
        <w:t>3</w:t>
      </w:r>
      <w:r w:rsidRPr="002F4094">
        <w:rPr>
          <w:sz w:val="26"/>
          <w:szCs w:val="26"/>
        </w:rPr>
        <w:t>) осуществлять заимствования в размере более одной восьмой объема заимствований предыдущего финансового года в расчете на квартал;</w:t>
      </w:r>
    </w:p>
    <w:p w:rsidR="002F4094" w:rsidRPr="002F4094" w:rsidRDefault="002F4094" w:rsidP="002F4094">
      <w:pPr>
        <w:widowControl w:val="0"/>
        <w:autoSpaceDE w:val="0"/>
        <w:autoSpaceDN w:val="0"/>
        <w:ind w:firstLine="697"/>
        <w:jc w:val="both"/>
        <w:outlineLvl w:val="1"/>
        <w:rPr>
          <w:sz w:val="26"/>
          <w:szCs w:val="26"/>
        </w:rPr>
      </w:pPr>
      <w:r>
        <w:rPr>
          <w:sz w:val="26"/>
          <w:szCs w:val="26"/>
        </w:rPr>
        <w:t>4</w:t>
      </w:r>
      <w:r w:rsidRPr="002F4094">
        <w:rPr>
          <w:sz w:val="26"/>
          <w:szCs w:val="26"/>
        </w:rPr>
        <w:t>) формировать резервные фонды.</w:t>
      </w:r>
    </w:p>
    <w:p w:rsidR="002F4094" w:rsidRDefault="002F4094" w:rsidP="002F4094">
      <w:pPr>
        <w:widowControl w:val="0"/>
        <w:autoSpaceDE w:val="0"/>
        <w:autoSpaceDN w:val="0"/>
        <w:ind w:firstLine="697"/>
        <w:jc w:val="both"/>
        <w:outlineLvl w:val="1"/>
        <w:rPr>
          <w:sz w:val="26"/>
          <w:szCs w:val="26"/>
        </w:rPr>
      </w:pPr>
      <w:r w:rsidRPr="002F4094">
        <w:rPr>
          <w:sz w:val="26"/>
          <w:szCs w:val="26"/>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Pr>
          <w:sz w:val="26"/>
          <w:szCs w:val="26"/>
        </w:rPr>
        <w:t>»;</w:t>
      </w:r>
    </w:p>
    <w:p w:rsidR="00567262" w:rsidRDefault="00567262" w:rsidP="002F4094">
      <w:pPr>
        <w:widowControl w:val="0"/>
        <w:autoSpaceDE w:val="0"/>
        <w:autoSpaceDN w:val="0"/>
        <w:ind w:firstLine="697"/>
        <w:jc w:val="both"/>
        <w:outlineLvl w:val="1"/>
        <w:rPr>
          <w:sz w:val="26"/>
          <w:szCs w:val="26"/>
        </w:rPr>
      </w:pPr>
    </w:p>
    <w:p w:rsidR="002F4094" w:rsidRPr="00936CD7" w:rsidRDefault="00BD7E7E" w:rsidP="002F4094">
      <w:pPr>
        <w:widowControl w:val="0"/>
        <w:autoSpaceDE w:val="0"/>
        <w:autoSpaceDN w:val="0"/>
        <w:ind w:firstLine="697"/>
        <w:jc w:val="both"/>
        <w:outlineLvl w:val="1"/>
        <w:rPr>
          <w:b/>
          <w:sz w:val="26"/>
          <w:szCs w:val="26"/>
        </w:rPr>
      </w:pPr>
      <w:r w:rsidRPr="00936CD7">
        <w:rPr>
          <w:b/>
          <w:sz w:val="26"/>
          <w:szCs w:val="26"/>
        </w:rPr>
        <w:t>1.16.</w:t>
      </w:r>
      <w:r w:rsidR="001C0A2E" w:rsidRPr="00936CD7">
        <w:rPr>
          <w:b/>
          <w:sz w:val="26"/>
          <w:szCs w:val="26"/>
        </w:rPr>
        <w:t xml:space="preserve"> В статье 32: </w:t>
      </w:r>
    </w:p>
    <w:p w:rsidR="00E60A91" w:rsidRDefault="001C0A2E" w:rsidP="00E60A91">
      <w:pPr>
        <w:widowControl w:val="0"/>
        <w:autoSpaceDE w:val="0"/>
        <w:autoSpaceDN w:val="0"/>
        <w:ind w:firstLine="697"/>
        <w:jc w:val="both"/>
        <w:outlineLvl w:val="1"/>
        <w:rPr>
          <w:sz w:val="26"/>
          <w:szCs w:val="26"/>
        </w:rPr>
      </w:pPr>
      <w:r>
        <w:rPr>
          <w:sz w:val="26"/>
          <w:szCs w:val="26"/>
        </w:rPr>
        <w:t>в</w:t>
      </w:r>
      <w:r w:rsidR="002F4094">
        <w:rPr>
          <w:sz w:val="26"/>
          <w:szCs w:val="26"/>
        </w:rPr>
        <w:t xml:space="preserve"> пункте 1 цифры «20» заменить цифрами «31»;</w:t>
      </w:r>
    </w:p>
    <w:p w:rsidR="001C0A2E" w:rsidRDefault="001C0A2E" w:rsidP="00E60A91">
      <w:pPr>
        <w:widowControl w:val="0"/>
        <w:autoSpaceDE w:val="0"/>
        <w:autoSpaceDN w:val="0"/>
        <w:ind w:firstLine="697"/>
        <w:jc w:val="both"/>
        <w:outlineLvl w:val="1"/>
        <w:rPr>
          <w:sz w:val="26"/>
          <w:szCs w:val="26"/>
        </w:rPr>
      </w:pPr>
      <w:r>
        <w:rPr>
          <w:sz w:val="26"/>
          <w:szCs w:val="26"/>
        </w:rPr>
        <w:t xml:space="preserve">пункт 4 изложить в следующей редакции: </w:t>
      </w:r>
    </w:p>
    <w:p w:rsidR="001C0A2E" w:rsidRPr="001C0A2E" w:rsidRDefault="001C0A2E" w:rsidP="001C0A2E">
      <w:pPr>
        <w:widowControl w:val="0"/>
        <w:autoSpaceDE w:val="0"/>
        <w:autoSpaceDN w:val="0"/>
        <w:ind w:firstLine="697"/>
        <w:jc w:val="both"/>
        <w:outlineLvl w:val="1"/>
        <w:rPr>
          <w:sz w:val="26"/>
          <w:szCs w:val="26"/>
        </w:rPr>
      </w:pPr>
      <w:r>
        <w:rPr>
          <w:sz w:val="26"/>
          <w:szCs w:val="26"/>
        </w:rPr>
        <w:t>«</w:t>
      </w:r>
      <w:r w:rsidRPr="001C0A2E">
        <w:rPr>
          <w:sz w:val="26"/>
          <w:szCs w:val="26"/>
        </w:rPr>
        <w:t>4. По итогам рассмотрения ставится на голосование вопрос о:</w:t>
      </w:r>
    </w:p>
    <w:p w:rsidR="001C0A2E" w:rsidRPr="001C0A2E" w:rsidRDefault="001C0A2E" w:rsidP="001C0A2E">
      <w:pPr>
        <w:widowControl w:val="0"/>
        <w:autoSpaceDE w:val="0"/>
        <w:autoSpaceDN w:val="0"/>
        <w:ind w:firstLine="697"/>
        <w:jc w:val="both"/>
        <w:outlineLvl w:val="1"/>
        <w:rPr>
          <w:sz w:val="26"/>
          <w:szCs w:val="26"/>
        </w:rPr>
      </w:pPr>
      <w:r>
        <w:rPr>
          <w:sz w:val="26"/>
          <w:szCs w:val="26"/>
        </w:rPr>
        <w:t>1</w:t>
      </w:r>
      <w:r w:rsidRPr="001C0A2E">
        <w:rPr>
          <w:sz w:val="26"/>
          <w:szCs w:val="26"/>
        </w:rPr>
        <w:t>) принятии проекта решения о районном бюджете на очередной финансовый год и плановый период за основу;</w:t>
      </w:r>
    </w:p>
    <w:p w:rsidR="001C0A2E" w:rsidRPr="001C0A2E" w:rsidRDefault="001C0A2E" w:rsidP="001C0A2E">
      <w:pPr>
        <w:widowControl w:val="0"/>
        <w:autoSpaceDE w:val="0"/>
        <w:autoSpaceDN w:val="0"/>
        <w:ind w:firstLine="697"/>
        <w:jc w:val="both"/>
        <w:outlineLvl w:val="1"/>
        <w:rPr>
          <w:sz w:val="26"/>
          <w:szCs w:val="26"/>
        </w:rPr>
      </w:pPr>
      <w:r>
        <w:rPr>
          <w:sz w:val="26"/>
          <w:szCs w:val="26"/>
        </w:rPr>
        <w:t>2</w:t>
      </w:r>
      <w:r w:rsidRPr="001C0A2E">
        <w:rPr>
          <w:sz w:val="26"/>
          <w:szCs w:val="26"/>
        </w:rPr>
        <w:t>) голосование поправок, поданных в соответствии с пунктом 6 статьи 28 настоящего Положения;</w:t>
      </w:r>
    </w:p>
    <w:p w:rsidR="001C0A2E" w:rsidRDefault="001C0A2E" w:rsidP="001C0A2E">
      <w:pPr>
        <w:widowControl w:val="0"/>
        <w:autoSpaceDE w:val="0"/>
        <w:autoSpaceDN w:val="0"/>
        <w:ind w:firstLine="697"/>
        <w:jc w:val="both"/>
        <w:outlineLvl w:val="1"/>
        <w:rPr>
          <w:sz w:val="26"/>
          <w:szCs w:val="26"/>
        </w:rPr>
      </w:pPr>
      <w:r>
        <w:rPr>
          <w:sz w:val="26"/>
          <w:szCs w:val="26"/>
        </w:rPr>
        <w:t>3</w:t>
      </w:r>
      <w:r w:rsidRPr="001C0A2E">
        <w:rPr>
          <w:sz w:val="26"/>
          <w:szCs w:val="26"/>
        </w:rPr>
        <w:t>) голосование по утверждению основных характеристик районного бюджета на очередной финансовый год и плановый период: общего объема доходов районного бюджета, общего объема расходов районного бюджета, дефицита (профицита) районного бюджета.</w:t>
      </w:r>
      <w:r>
        <w:rPr>
          <w:sz w:val="26"/>
          <w:szCs w:val="26"/>
        </w:rPr>
        <w:t>»;</w:t>
      </w:r>
    </w:p>
    <w:p w:rsidR="00567262" w:rsidRDefault="00567262" w:rsidP="001C0A2E">
      <w:pPr>
        <w:widowControl w:val="0"/>
        <w:autoSpaceDE w:val="0"/>
        <w:autoSpaceDN w:val="0"/>
        <w:ind w:firstLine="697"/>
        <w:jc w:val="both"/>
        <w:outlineLvl w:val="1"/>
        <w:rPr>
          <w:sz w:val="26"/>
          <w:szCs w:val="26"/>
        </w:rPr>
      </w:pPr>
    </w:p>
    <w:p w:rsidR="00B02EED" w:rsidRPr="00936CD7" w:rsidRDefault="00B02EED" w:rsidP="001C0A2E">
      <w:pPr>
        <w:widowControl w:val="0"/>
        <w:autoSpaceDE w:val="0"/>
        <w:autoSpaceDN w:val="0"/>
        <w:ind w:firstLine="697"/>
        <w:jc w:val="both"/>
        <w:outlineLvl w:val="1"/>
        <w:rPr>
          <w:b/>
          <w:sz w:val="26"/>
          <w:szCs w:val="26"/>
        </w:rPr>
      </w:pPr>
      <w:r w:rsidRPr="00936CD7">
        <w:rPr>
          <w:b/>
          <w:sz w:val="26"/>
          <w:szCs w:val="26"/>
        </w:rPr>
        <w:t xml:space="preserve">1.17. </w:t>
      </w:r>
      <w:r w:rsidR="00C5342C" w:rsidRPr="00936CD7">
        <w:rPr>
          <w:b/>
          <w:sz w:val="26"/>
          <w:szCs w:val="26"/>
        </w:rPr>
        <w:t>С</w:t>
      </w:r>
      <w:r w:rsidRPr="00936CD7">
        <w:rPr>
          <w:b/>
          <w:sz w:val="26"/>
          <w:szCs w:val="26"/>
        </w:rPr>
        <w:t xml:space="preserve">татью 35 изложить </w:t>
      </w:r>
      <w:r w:rsidR="00C5342C" w:rsidRPr="00936CD7">
        <w:rPr>
          <w:b/>
          <w:sz w:val="26"/>
          <w:szCs w:val="26"/>
        </w:rPr>
        <w:t>в</w:t>
      </w:r>
      <w:r w:rsidRPr="00936CD7">
        <w:rPr>
          <w:b/>
          <w:sz w:val="26"/>
          <w:szCs w:val="26"/>
        </w:rPr>
        <w:t xml:space="preserve"> следующей редакции: </w:t>
      </w:r>
    </w:p>
    <w:p w:rsidR="00B02EED" w:rsidRDefault="00B02EED" w:rsidP="00B02EED">
      <w:pPr>
        <w:widowControl w:val="0"/>
        <w:autoSpaceDE w:val="0"/>
        <w:autoSpaceDN w:val="0"/>
        <w:ind w:firstLine="697"/>
        <w:jc w:val="both"/>
        <w:outlineLvl w:val="1"/>
        <w:rPr>
          <w:sz w:val="26"/>
          <w:szCs w:val="26"/>
        </w:rPr>
      </w:pPr>
      <w:r>
        <w:rPr>
          <w:sz w:val="26"/>
          <w:szCs w:val="26"/>
        </w:rPr>
        <w:t>«</w:t>
      </w:r>
      <w:r w:rsidRPr="00B02EED">
        <w:rPr>
          <w:sz w:val="26"/>
          <w:szCs w:val="26"/>
        </w:rPr>
        <w:t>Статья 35.  Исполнение районного бюджета по доходам и расходам</w:t>
      </w:r>
    </w:p>
    <w:p w:rsidR="00B02EED" w:rsidRPr="00B02EED" w:rsidRDefault="00B02EED" w:rsidP="00B02EED">
      <w:pPr>
        <w:widowControl w:val="0"/>
        <w:autoSpaceDE w:val="0"/>
        <w:autoSpaceDN w:val="0"/>
        <w:ind w:firstLine="697"/>
        <w:jc w:val="both"/>
        <w:outlineLvl w:val="1"/>
        <w:rPr>
          <w:sz w:val="26"/>
          <w:szCs w:val="26"/>
        </w:rPr>
      </w:pPr>
      <w:r w:rsidRPr="00B02EED">
        <w:rPr>
          <w:sz w:val="26"/>
          <w:szCs w:val="26"/>
        </w:rPr>
        <w:t>1. Исполнение районного бюджета по доходам предусматривает:</w:t>
      </w:r>
    </w:p>
    <w:p w:rsidR="008B1FD1" w:rsidRPr="008B1FD1" w:rsidRDefault="008B1FD1" w:rsidP="008B1FD1">
      <w:pPr>
        <w:widowControl w:val="0"/>
        <w:autoSpaceDE w:val="0"/>
        <w:autoSpaceDN w:val="0"/>
        <w:ind w:firstLine="697"/>
        <w:jc w:val="both"/>
        <w:outlineLvl w:val="1"/>
        <w:rPr>
          <w:sz w:val="26"/>
          <w:szCs w:val="26"/>
        </w:rPr>
      </w:pPr>
      <w:r>
        <w:rPr>
          <w:sz w:val="26"/>
          <w:szCs w:val="26"/>
        </w:rPr>
        <w:t xml:space="preserve">1) </w:t>
      </w:r>
      <w:r w:rsidRPr="008B1FD1">
        <w:rPr>
          <w:sz w:val="26"/>
          <w:szCs w:val="26"/>
        </w:rPr>
        <w:t xml:space="preserve">зачисление на единый счет </w:t>
      </w:r>
      <w:r w:rsidR="00567262">
        <w:rPr>
          <w:sz w:val="26"/>
          <w:szCs w:val="26"/>
        </w:rPr>
        <w:t xml:space="preserve">районного </w:t>
      </w:r>
      <w:r w:rsidRPr="008B1FD1">
        <w:rPr>
          <w:sz w:val="26"/>
          <w:szCs w:val="26"/>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r>
        <w:rPr>
          <w:sz w:val="26"/>
          <w:szCs w:val="26"/>
        </w:rPr>
        <w:t>Бюджетным</w:t>
      </w:r>
      <w:r w:rsidR="00567262">
        <w:rPr>
          <w:sz w:val="26"/>
          <w:szCs w:val="26"/>
        </w:rPr>
        <w:t xml:space="preserve"> </w:t>
      </w:r>
      <w:r>
        <w:rPr>
          <w:sz w:val="26"/>
          <w:szCs w:val="26"/>
        </w:rPr>
        <w:t>к</w:t>
      </w:r>
      <w:r w:rsidRPr="008B1FD1">
        <w:rPr>
          <w:sz w:val="26"/>
          <w:szCs w:val="26"/>
        </w:rPr>
        <w:t>одексом</w:t>
      </w:r>
      <w:r>
        <w:rPr>
          <w:sz w:val="26"/>
          <w:szCs w:val="26"/>
        </w:rPr>
        <w:t xml:space="preserve"> Российской Федерации</w:t>
      </w:r>
      <w:r w:rsidRPr="008B1FD1">
        <w:rPr>
          <w:sz w:val="26"/>
          <w:szCs w:val="26"/>
        </w:rPr>
        <w:t xml:space="preserve">, </w:t>
      </w:r>
      <w:r w:rsidR="00567262">
        <w:rPr>
          <w:sz w:val="26"/>
          <w:szCs w:val="26"/>
        </w:rPr>
        <w:t>законом</w:t>
      </w:r>
      <w:r w:rsidRPr="008B1FD1">
        <w:rPr>
          <w:sz w:val="26"/>
          <w:szCs w:val="26"/>
        </w:rPr>
        <w:t xml:space="preserve"> о бюджете и иными законами </w:t>
      </w:r>
      <w:r>
        <w:rPr>
          <w:sz w:val="26"/>
          <w:szCs w:val="26"/>
        </w:rPr>
        <w:t>Красноярского края</w:t>
      </w:r>
      <w:r w:rsidRPr="008B1FD1">
        <w:rPr>
          <w:sz w:val="26"/>
          <w:szCs w:val="26"/>
        </w:rPr>
        <w:t xml:space="preserve"> и муниципальными правовыми актами</w:t>
      </w:r>
      <w:r>
        <w:rPr>
          <w:sz w:val="26"/>
          <w:szCs w:val="26"/>
        </w:rPr>
        <w:t xml:space="preserve"> Ачинского района</w:t>
      </w:r>
      <w:r w:rsidRPr="008B1FD1">
        <w:rPr>
          <w:sz w:val="26"/>
          <w:szCs w:val="26"/>
        </w:rPr>
        <w:t>, принятыми в соответствии с положениями Бюджетн</w:t>
      </w:r>
      <w:r>
        <w:rPr>
          <w:sz w:val="26"/>
          <w:szCs w:val="26"/>
        </w:rPr>
        <w:t>ого</w:t>
      </w:r>
      <w:r w:rsidRPr="008B1FD1">
        <w:rPr>
          <w:sz w:val="26"/>
          <w:szCs w:val="26"/>
        </w:rPr>
        <w:t xml:space="preserve"> кодекс</w:t>
      </w:r>
      <w:r>
        <w:rPr>
          <w:sz w:val="26"/>
          <w:szCs w:val="26"/>
        </w:rPr>
        <w:t>а</w:t>
      </w:r>
      <w:r w:rsidRPr="008B1FD1">
        <w:rPr>
          <w:sz w:val="26"/>
          <w:szCs w:val="26"/>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rsidR="008B1FD1" w:rsidRPr="008B1FD1" w:rsidRDefault="008B1FD1" w:rsidP="008B1FD1">
      <w:pPr>
        <w:widowControl w:val="0"/>
        <w:autoSpaceDE w:val="0"/>
        <w:autoSpaceDN w:val="0"/>
        <w:ind w:firstLine="697"/>
        <w:jc w:val="both"/>
        <w:outlineLvl w:val="1"/>
        <w:rPr>
          <w:sz w:val="26"/>
          <w:szCs w:val="26"/>
        </w:rPr>
      </w:pPr>
      <w:r>
        <w:rPr>
          <w:sz w:val="26"/>
          <w:szCs w:val="26"/>
        </w:rPr>
        <w:t xml:space="preserve">2) </w:t>
      </w:r>
      <w:r w:rsidRPr="008B1FD1">
        <w:rPr>
          <w:sz w:val="26"/>
          <w:szCs w:val="26"/>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B1FD1" w:rsidRPr="008B1FD1" w:rsidRDefault="008B1FD1" w:rsidP="008B1FD1">
      <w:pPr>
        <w:widowControl w:val="0"/>
        <w:autoSpaceDE w:val="0"/>
        <w:autoSpaceDN w:val="0"/>
        <w:ind w:firstLine="697"/>
        <w:jc w:val="both"/>
        <w:outlineLvl w:val="1"/>
        <w:rPr>
          <w:sz w:val="26"/>
          <w:szCs w:val="26"/>
        </w:rPr>
      </w:pPr>
      <w:r>
        <w:rPr>
          <w:sz w:val="26"/>
          <w:szCs w:val="26"/>
        </w:rPr>
        <w:t xml:space="preserve">3) </w:t>
      </w:r>
      <w:r w:rsidRPr="008B1FD1">
        <w:rPr>
          <w:sz w:val="26"/>
          <w:szCs w:val="26"/>
        </w:rPr>
        <w:t>зачет излишне уплаченных или излишне взысканных сумм в соответствии с законодательством Российской Федерации;</w:t>
      </w:r>
    </w:p>
    <w:p w:rsidR="008B1FD1" w:rsidRPr="008B1FD1" w:rsidRDefault="008B1FD1" w:rsidP="008B1FD1">
      <w:pPr>
        <w:widowControl w:val="0"/>
        <w:autoSpaceDE w:val="0"/>
        <w:autoSpaceDN w:val="0"/>
        <w:ind w:firstLine="697"/>
        <w:jc w:val="both"/>
        <w:outlineLvl w:val="1"/>
        <w:rPr>
          <w:sz w:val="26"/>
          <w:szCs w:val="26"/>
        </w:rPr>
      </w:pPr>
      <w:r>
        <w:rPr>
          <w:sz w:val="26"/>
          <w:szCs w:val="26"/>
        </w:rPr>
        <w:lastRenderedPageBreak/>
        <w:t xml:space="preserve">4) </w:t>
      </w:r>
      <w:r w:rsidRPr="008B1FD1">
        <w:rPr>
          <w:sz w:val="26"/>
          <w:szCs w:val="26"/>
        </w:rPr>
        <w:t>уточнение администратором доходов бюджета платежей в бюджеты бюджетной системы Российской Федерации;</w:t>
      </w:r>
    </w:p>
    <w:p w:rsidR="00B02EED" w:rsidRPr="00B02EED" w:rsidRDefault="008B1FD1" w:rsidP="008B1FD1">
      <w:pPr>
        <w:widowControl w:val="0"/>
        <w:autoSpaceDE w:val="0"/>
        <w:autoSpaceDN w:val="0"/>
        <w:ind w:firstLine="697"/>
        <w:jc w:val="both"/>
        <w:outlineLvl w:val="1"/>
        <w:rPr>
          <w:sz w:val="26"/>
          <w:szCs w:val="26"/>
        </w:rPr>
      </w:pPr>
      <w:r>
        <w:rPr>
          <w:sz w:val="26"/>
          <w:szCs w:val="26"/>
        </w:rPr>
        <w:t xml:space="preserve">5) </w:t>
      </w:r>
      <w:r w:rsidRPr="008B1FD1">
        <w:rPr>
          <w:sz w:val="26"/>
          <w:szCs w:val="26"/>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r w:rsidR="00B02EED" w:rsidRPr="00B02EED">
        <w:rPr>
          <w:sz w:val="26"/>
          <w:szCs w:val="26"/>
        </w:rPr>
        <w:t>.</w:t>
      </w:r>
    </w:p>
    <w:p w:rsidR="00B02EED" w:rsidRPr="00B02EED" w:rsidRDefault="00B02EED" w:rsidP="00B02EED">
      <w:pPr>
        <w:widowControl w:val="0"/>
        <w:autoSpaceDE w:val="0"/>
        <w:autoSpaceDN w:val="0"/>
        <w:ind w:firstLine="697"/>
        <w:jc w:val="both"/>
        <w:outlineLvl w:val="1"/>
        <w:rPr>
          <w:sz w:val="26"/>
          <w:szCs w:val="26"/>
        </w:rPr>
      </w:pPr>
      <w:r w:rsidRPr="00B02EED">
        <w:rPr>
          <w:sz w:val="26"/>
          <w:szCs w:val="26"/>
        </w:rPr>
        <w:t>2. Исполнение районного бюджета по расходам осуществляется в порядке, установленном финансовым органом района с соблюдением требований Бюджетного кодекса Российской Федерации.</w:t>
      </w:r>
    </w:p>
    <w:p w:rsidR="00B02EED" w:rsidRPr="00B02EED" w:rsidRDefault="00B02EED" w:rsidP="00B02EED">
      <w:pPr>
        <w:widowControl w:val="0"/>
        <w:autoSpaceDE w:val="0"/>
        <w:autoSpaceDN w:val="0"/>
        <w:ind w:firstLine="697"/>
        <w:jc w:val="both"/>
        <w:outlineLvl w:val="1"/>
        <w:rPr>
          <w:sz w:val="26"/>
          <w:szCs w:val="26"/>
        </w:rPr>
      </w:pPr>
      <w:r w:rsidRPr="00B02EED">
        <w:rPr>
          <w:sz w:val="26"/>
          <w:szCs w:val="26"/>
        </w:rPr>
        <w:t>3. Исполнение бюджета по расходам предусматривает:</w:t>
      </w:r>
    </w:p>
    <w:p w:rsidR="00B02EED" w:rsidRPr="00B02EED" w:rsidRDefault="00F05D10" w:rsidP="00B02EED">
      <w:pPr>
        <w:widowControl w:val="0"/>
        <w:autoSpaceDE w:val="0"/>
        <w:autoSpaceDN w:val="0"/>
        <w:ind w:firstLine="697"/>
        <w:jc w:val="both"/>
        <w:outlineLvl w:val="1"/>
        <w:rPr>
          <w:sz w:val="26"/>
          <w:szCs w:val="26"/>
        </w:rPr>
      </w:pPr>
      <w:r>
        <w:rPr>
          <w:sz w:val="26"/>
          <w:szCs w:val="26"/>
        </w:rPr>
        <w:t>1</w:t>
      </w:r>
      <w:r w:rsidR="00B02EED" w:rsidRPr="00B02EED">
        <w:rPr>
          <w:sz w:val="26"/>
          <w:szCs w:val="26"/>
        </w:rPr>
        <w:t>) принятие и учет бюджетных и денежных обязательств;</w:t>
      </w:r>
    </w:p>
    <w:p w:rsidR="00B02EED" w:rsidRPr="00B02EED" w:rsidRDefault="00F05D10" w:rsidP="00B02EED">
      <w:pPr>
        <w:widowControl w:val="0"/>
        <w:autoSpaceDE w:val="0"/>
        <w:autoSpaceDN w:val="0"/>
        <w:ind w:firstLine="697"/>
        <w:jc w:val="both"/>
        <w:outlineLvl w:val="1"/>
        <w:rPr>
          <w:sz w:val="26"/>
          <w:szCs w:val="26"/>
        </w:rPr>
      </w:pPr>
      <w:r>
        <w:rPr>
          <w:sz w:val="26"/>
          <w:szCs w:val="26"/>
        </w:rPr>
        <w:t>2</w:t>
      </w:r>
      <w:r w:rsidR="00B02EED" w:rsidRPr="00B02EED">
        <w:rPr>
          <w:sz w:val="26"/>
          <w:szCs w:val="26"/>
        </w:rPr>
        <w:t>) подтверждение денежных обязательств;</w:t>
      </w:r>
    </w:p>
    <w:p w:rsidR="00B02EED" w:rsidRPr="00B02EED" w:rsidRDefault="00F05D10" w:rsidP="00B02EED">
      <w:pPr>
        <w:widowControl w:val="0"/>
        <w:autoSpaceDE w:val="0"/>
        <w:autoSpaceDN w:val="0"/>
        <w:ind w:firstLine="697"/>
        <w:jc w:val="both"/>
        <w:outlineLvl w:val="1"/>
        <w:rPr>
          <w:sz w:val="26"/>
          <w:szCs w:val="26"/>
        </w:rPr>
      </w:pPr>
      <w:r>
        <w:rPr>
          <w:sz w:val="26"/>
          <w:szCs w:val="26"/>
        </w:rPr>
        <w:t>3</w:t>
      </w:r>
      <w:r w:rsidR="00B02EED" w:rsidRPr="00B02EED">
        <w:rPr>
          <w:sz w:val="26"/>
          <w:szCs w:val="26"/>
        </w:rPr>
        <w:t>) санкционирование оплаты денежных обязательств;</w:t>
      </w:r>
    </w:p>
    <w:p w:rsidR="00B02EED" w:rsidRPr="00B02EED" w:rsidRDefault="00F05D10" w:rsidP="00B02EED">
      <w:pPr>
        <w:widowControl w:val="0"/>
        <w:autoSpaceDE w:val="0"/>
        <w:autoSpaceDN w:val="0"/>
        <w:ind w:firstLine="697"/>
        <w:jc w:val="both"/>
        <w:outlineLvl w:val="1"/>
        <w:rPr>
          <w:sz w:val="26"/>
          <w:szCs w:val="26"/>
        </w:rPr>
      </w:pPr>
      <w:r>
        <w:rPr>
          <w:sz w:val="26"/>
          <w:szCs w:val="26"/>
        </w:rPr>
        <w:t>4</w:t>
      </w:r>
      <w:r w:rsidR="00B02EED" w:rsidRPr="00B02EED">
        <w:rPr>
          <w:sz w:val="26"/>
          <w:szCs w:val="26"/>
        </w:rPr>
        <w:t>) подтверждение исполнения денежных обязательств.</w:t>
      </w:r>
    </w:p>
    <w:p w:rsidR="00B02EED" w:rsidRDefault="00B02EED" w:rsidP="00B02EED">
      <w:pPr>
        <w:widowControl w:val="0"/>
        <w:autoSpaceDE w:val="0"/>
        <w:autoSpaceDN w:val="0"/>
        <w:ind w:firstLine="697"/>
        <w:jc w:val="both"/>
        <w:outlineLvl w:val="1"/>
        <w:rPr>
          <w:sz w:val="26"/>
          <w:szCs w:val="26"/>
        </w:rPr>
      </w:pPr>
      <w:r w:rsidRPr="00B02EED">
        <w:rPr>
          <w:sz w:val="26"/>
          <w:szCs w:val="26"/>
        </w:rPr>
        <w:t xml:space="preserve">4. </w:t>
      </w:r>
      <w:r w:rsidR="00F05D10" w:rsidRPr="00F05D10">
        <w:rPr>
          <w:sz w:val="26"/>
          <w:szCs w:val="26"/>
        </w:rPr>
        <w:t xml:space="preserve">Подтверждение исполнения денежных обязательств осуществляется на основании распоряжений, подтверждающих списание денежных средств с единого счета </w:t>
      </w:r>
      <w:r w:rsidR="00F05D10">
        <w:rPr>
          <w:sz w:val="26"/>
          <w:szCs w:val="26"/>
        </w:rPr>
        <w:t xml:space="preserve">районного </w:t>
      </w:r>
      <w:r w:rsidR="00F05D10" w:rsidRPr="00F05D10">
        <w:rPr>
          <w:sz w:val="26"/>
          <w:szCs w:val="26"/>
        </w:rPr>
        <w:t>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r w:rsidRPr="00B02EED">
        <w:rPr>
          <w:sz w:val="26"/>
          <w:szCs w:val="26"/>
        </w:rPr>
        <w:t>.</w:t>
      </w:r>
      <w:r>
        <w:rPr>
          <w:sz w:val="26"/>
          <w:szCs w:val="26"/>
        </w:rPr>
        <w:t>»;</w:t>
      </w:r>
    </w:p>
    <w:p w:rsidR="00567262" w:rsidRDefault="00567262" w:rsidP="00B02EED">
      <w:pPr>
        <w:widowControl w:val="0"/>
        <w:autoSpaceDE w:val="0"/>
        <w:autoSpaceDN w:val="0"/>
        <w:ind w:firstLine="697"/>
        <w:jc w:val="both"/>
        <w:outlineLvl w:val="1"/>
        <w:rPr>
          <w:sz w:val="26"/>
          <w:szCs w:val="26"/>
        </w:rPr>
      </w:pPr>
    </w:p>
    <w:p w:rsidR="001D5712" w:rsidRPr="00936CD7" w:rsidRDefault="001D5712" w:rsidP="00B02EED">
      <w:pPr>
        <w:widowControl w:val="0"/>
        <w:autoSpaceDE w:val="0"/>
        <w:autoSpaceDN w:val="0"/>
        <w:ind w:firstLine="697"/>
        <w:jc w:val="both"/>
        <w:outlineLvl w:val="1"/>
        <w:rPr>
          <w:b/>
          <w:sz w:val="26"/>
          <w:szCs w:val="26"/>
        </w:rPr>
      </w:pPr>
      <w:r w:rsidRPr="00936CD7">
        <w:rPr>
          <w:b/>
          <w:sz w:val="26"/>
          <w:szCs w:val="26"/>
        </w:rPr>
        <w:t xml:space="preserve">1.18. </w:t>
      </w:r>
      <w:r w:rsidR="00341B12" w:rsidRPr="00936CD7">
        <w:rPr>
          <w:b/>
          <w:sz w:val="26"/>
          <w:szCs w:val="26"/>
        </w:rPr>
        <w:t>Статью 40 изложить в следующей редакции:</w:t>
      </w:r>
    </w:p>
    <w:p w:rsidR="00341B12" w:rsidRDefault="00341B12" w:rsidP="00B02EED">
      <w:pPr>
        <w:widowControl w:val="0"/>
        <w:autoSpaceDE w:val="0"/>
        <w:autoSpaceDN w:val="0"/>
        <w:ind w:firstLine="697"/>
        <w:jc w:val="both"/>
        <w:outlineLvl w:val="1"/>
        <w:rPr>
          <w:sz w:val="26"/>
          <w:szCs w:val="26"/>
        </w:rPr>
      </w:pPr>
      <w:r>
        <w:rPr>
          <w:sz w:val="26"/>
          <w:szCs w:val="26"/>
        </w:rPr>
        <w:t>«</w:t>
      </w:r>
      <w:r w:rsidRPr="00341B12">
        <w:rPr>
          <w:sz w:val="26"/>
          <w:szCs w:val="26"/>
        </w:rPr>
        <w:t>Статья 40. Использование доходов, фактически полученных при исполнении бюджета сверх утвержденных решением о районном бюджете</w:t>
      </w:r>
    </w:p>
    <w:p w:rsidR="00DB15B5" w:rsidRPr="00DB15B5" w:rsidRDefault="00DB15B5" w:rsidP="00DB15B5">
      <w:pPr>
        <w:widowControl w:val="0"/>
        <w:autoSpaceDE w:val="0"/>
        <w:autoSpaceDN w:val="0"/>
        <w:ind w:firstLine="697"/>
        <w:jc w:val="both"/>
        <w:outlineLvl w:val="1"/>
        <w:rPr>
          <w:sz w:val="26"/>
          <w:szCs w:val="26"/>
        </w:rPr>
      </w:pPr>
      <w:r>
        <w:rPr>
          <w:sz w:val="26"/>
          <w:szCs w:val="26"/>
        </w:rPr>
        <w:t>1</w:t>
      </w:r>
      <w:r w:rsidRPr="00DB15B5">
        <w:rPr>
          <w:sz w:val="26"/>
          <w:szCs w:val="26"/>
        </w:rPr>
        <w:t>. Доходы, фактически полученные при исполнении</w:t>
      </w:r>
      <w:r>
        <w:rPr>
          <w:sz w:val="26"/>
          <w:szCs w:val="26"/>
        </w:rPr>
        <w:t xml:space="preserve"> районного</w:t>
      </w:r>
      <w:r w:rsidRPr="00DB15B5">
        <w:rPr>
          <w:sz w:val="26"/>
          <w:szCs w:val="26"/>
        </w:rPr>
        <w:t xml:space="preserve"> бюджета сверх утвержденных решением о </w:t>
      </w:r>
      <w:r>
        <w:rPr>
          <w:sz w:val="26"/>
          <w:szCs w:val="26"/>
        </w:rPr>
        <w:t xml:space="preserve">районном </w:t>
      </w:r>
      <w:r w:rsidRPr="00DB15B5">
        <w:rPr>
          <w:sz w:val="26"/>
          <w:szCs w:val="26"/>
        </w:rPr>
        <w:t xml:space="preserve">бюджете общего объема доходов, могут направляться финансовым органом </w:t>
      </w:r>
      <w:r>
        <w:rPr>
          <w:sz w:val="26"/>
          <w:szCs w:val="26"/>
        </w:rPr>
        <w:t xml:space="preserve">района </w:t>
      </w:r>
      <w:r w:rsidRPr="00DB15B5">
        <w:rPr>
          <w:sz w:val="26"/>
          <w:szCs w:val="26"/>
        </w:rPr>
        <w:t>без внесения изменений в решение о</w:t>
      </w:r>
      <w:r>
        <w:rPr>
          <w:sz w:val="26"/>
          <w:szCs w:val="26"/>
        </w:rPr>
        <w:t xml:space="preserve"> районном</w:t>
      </w:r>
      <w:r w:rsidRPr="00DB15B5">
        <w:rPr>
          <w:sz w:val="26"/>
          <w:szCs w:val="26"/>
        </w:rPr>
        <w:t xml:space="preserve">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Pr>
          <w:sz w:val="26"/>
          <w:szCs w:val="26"/>
        </w:rPr>
        <w:t>Ачинского района</w:t>
      </w:r>
      <w:r w:rsidRPr="00DB15B5">
        <w:rPr>
          <w:sz w:val="26"/>
          <w:szCs w:val="26"/>
        </w:rPr>
        <w:t xml:space="preserve"> в случае недостаточности предусмотренных на их исполнение бюджетных ассигнований в размере, предусмотренном пунктом 3 статьи 217 </w:t>
      </w:r>
      <w:r>
        <w:rPr>
          <w:sz w:val="26"/>
          <w:szCs w:val="26"/>
        </w:rPr>
        <w:t>Бюджетного к</w:t>
      </w:r>
      <w:r w:rsidRPr="00DB15B5">
        <w:rPr>
          <w:sz w:val="26"/>
          <w:szCs w:val="26"/>
        </w:rPr>
        <w:t>одекса</w:t>
      </w:r>
      <w:r>
        <w:rPr>
          <w:sz w:val="26"/>
          <w:szCs w:val="26"/>
        </w:rPr>
        <w:t xml:space="preserve"> Российской Федерации</w:t>
      </w:r>
      <w:r w:rsidRPr="00DB15B5">
        <w:rPr>
          <w:sz w:val="26"/>
          <w:szCs w:val="26"/>
        </w:rPr>
        <w:t>.</w:t>
      </w:r>
    </w:p>
    <w:p w:rsidR="00341B12" w:rsidRDefault="00DB15B5" w:rsidP="00DB15B5">
      <w:pPr>
        <w:widowControl w:val="0"/>
        <w:autoSpaceDE w:val="0"/>
        <w:autoSpaceDN w:val="0"/>
        <w:ind w:firstLine="697"/>
        <w:jc w:val="both"/>
        <w:outlineLvl w:val="1"/>
        <w:rPr>
          <w:sz w:val="26"/>
          <w:szCs w:val="26"/>
        </w:rPr>
      </w:pPr>
      <w:r>
        <w:rPr>
          <w:sz w:val="26"/>
          <w:szCs w:val="26"/>
        </w:rPr>
        <w:t>2</w:t>
      </w:r>
      <w:r w:rsidRPr="00DB15B5">
        <w:rPr>
          <w:sz w:val="26"/>
          <w:szCs w:val="26"/>
        </w:rPr>
        <w:t xml:space="preserve">.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w:t>
      </w:r>
      <w:r>
        <w:rPr>
          <w:sz w:val="26"/>
          <w:szCs w:val="26"/>
        </w:rPr>
        <w:t xml:space="preserve">районного </w:t>
      </w:r>
      <w:r w:rsidRPr="00DB15B5">
        <w:rPr>
          <w:sz w:val="26"/>
          <w:szCs w:val="26"/>
        </w:rPr>
        <w:t>бюджета сверх утвержденных решением о</w:t>
      </w:r>
      <w:r>
        <w:rPr>
          <w:sz w:val="26"/>
          <w:szCs w:val="26"/>
        </w:rPr>
        <w:t xml:space="preserve"> районном </w:t>
      </w:r>
      <w:r w:rsidRPr="00DB15B5">
        <w:rPr>
          <w:sz w:val="26"/>
          <w:szCs w:val="26"/>
        </w:rPr>
        <w:t xml:space="preserve">бюджете доходов, направляются на увеличение расходов </w:t>
      </w:r>
      <w:r>
        <w:rPr>
          <w:sz w:val="26"/>
          <w:szCs w:val="26"/>
        </w:rPr>
        <w:t xml:space="preserve">районного </w:t>
      </w:r>
      <w:r w:rsidRPr="00DB15B5">
        <w:rPr>
          <w:sz w:val="26"/>
          <w:szCs w:val="26"/>
        </w:rPr>
        <w:t xml:space="preserve">бюджета, соответствующих целям предоставления указанных средств, с внесением изменений в сводную бюджетную роспись без внесения изменений в решение о </w:t>
      </w:r>
      <w:r>
        <w:rPr>
          <w:sz w:val="26"/>
          <w:szCs w:val="26"/>
        </w:rPr>
        <w:t xml:space="preserve">районном </w:t>
      </w:r>
      <w:r w:rsidRPr="00DB15B5">
        <w:rPr>
          <w:sz w:val="26"/>
          <w:szCs w:val="26"/>
        </w:rPr>
        <w:t>бюджете на текущий финансовый год и плановый период.</w:t>
      </w:r>
      <w:r w:rsidR="00B072DF">
        <w:rPr>
          <w:sz w:val="26"/>
          <w:szCs w:val="26"/>
        </w:rPr>
        <w:t>»;</w:t>
      </w:r>
    </w:p>
    <w:p w:rsidR="00567262" w:rsidRDefault="00567262" w:rsidP="00DB15B5">
      <w:pPr>
        <w:widowControl w:val="0"/>
        <w:autoSpaceDE w:val="0"/>
        <w:autoSpaceDN w:val="0"/>
        <w:ind w:firstLine="697"/>
        <w:jc w:val="both"/>
        <w:outlineLvl w:val="1"/>
        <w:rPr>
          <w:sz w:val="26"/>
          <w:szCs w:val="26"/>
        </w:rPr>
      </w:pPr>
    </w:p>
    <w:p w:rsidR="00B072DF" w:rsidRPr="00936CD7" w:rsidRDefault="00B072DF" w:rsidP="00DB15B5">
      <w:pPr>
        <w:widowControl w:val="0"/>
        <w:autoSpaceDE w:val="0"/>
        <w:autoSpaceDN w:val="0"/>
        <w:ind w:firstLine="697"/>
        <w:jc w:val="both"/>
        <w:outlineLvl w:val="1"/>
        <w:rPr>
          <w:b/>
          <w:sz w:val="26"/>
          <w:szCs w:val="26"/>
        </w:rPr>
      </w:pPr>
      <w:r w:rsidRPr="00936CD7">
        <w:rPr>
          <w:b/>
          <w:sz w:val="26"/>
          <w:szCs w:val="26"/>
        </w:rPr>
        <w:t xml:space="preserve">1.19. </w:t>
      </w:r>
      <w:r w:rsidR="0099701C" w:rsidRPr="00936CD7">
        <w:rPr>
          <w:b/>
          <w:sz w:val="26"/>
          <w:szCs w:val="26"/>
        </w:rPr>
        <w:t>пункт 1 статьи 44 изложить в новой редакции:</w:t>
      </w:r>
    </w:p>
    <w:p w:rsidR="0099701C" w:rsidRPr="0099701C" w:rsidRDefault="0099701C" w:rsidP="0099701C">
      <w:pPr>
        <w:widowControl w:val="0"/>
        <w:autoSpaceDE w:val="0"/>
        <w:autoSpaceDN w:val="0"/>
        <w:ind w:firstLine="697"/>
        <w:jc w:val="both"/>
        <w:outlineLvl w:val="1"/>
        <w:rPr>
          <w:sz w:val="26"/>
          <w:szCs w:val="26"/>
        </w:rPr>
      </w:pPr>
      <w:r>
        <w:rPr>
          <w:sz w:val="26"/>
          <w:szCs w:val="26"/>
        </w:rPr>
        <w:t>«</w:t>
      </w:r>
      <w:r w:rsidRPr="0099701C">
        <w:rPr>
          <w:sz w:val="26"/>
          <w:szCs w:val="26"/>
        </w:rPr>
        <w:t>1. Годовой отчет об исполнении районного бюджета подлежит рассмотрению районным Советом депутатов и утверждению решением районного Совета депутатов.</w:t>
      </w:r>
    </w:p>
    <w:p w:rsidR="0099701C" w:rsidRPr="0099701C" w:rsidRDefault="0099701C" w:rsidP="0099701C">
      <w:pPr>
        <w:widowControl w:val="0"/>
        <w:autoSpaceDE w:val="0"/>
        <w:autoSpaceDN w:val="0"/>
        <w:ind w:firstLine="697"/>
        <w:jc w:val="both"/>
        <w:outlineLvl w:val="1"/>
        <w:rPr>
          <w:sz w:val="26"/>
          <w:szCs w:val="26"/>
        </w:rPr>
      </w:pPr>
      <w:r w:rsidRPr="0099701C">
        <w:rPr>
          <w:sz w:val="26"/>
          <w:szCs w:val="26"/>
        </w:rPr>
        <w:lastRenderedPageBreak/>
        <w:t>Одновременно с годовым отчетом об исполнении районного бюджета администрацией района представляются в районный Совет депутатов:</w:t>
      </w:r>
    </w:p>
    <w:p w:rsidR="0099701C" w:rsidRPr="0099701C" w:rsidRDefault="00344D58" w:rsidP="0099701C">
      <w:pPr>
        <w:widowControl w:val="0"/>
        <w:autoSpaceDE w:val="0"/>
        <w:autoSpaceDN w:val="0"/>
        <w:ind w:firstLine="697"/>
        <w:jc w:val="both"/>
        <w:outlineLvl w:val="1"/>
        <w:rPr>
          <w:sz w:val="26"/>
          <w:szCs w:val="26"/>
        </w:rPr>
      </w:pPr>
      <w:r>
        <w:rPr>
          <w:sz w:val="26"/>
          <w:szCs w:val="26"/>
        </w:rPr>
        <w:t>1</w:t>
      </w:r>
      <w:r w:rsidR="0099701C" w:rsidRPr="0099701C">
        <w:rPr>
          <w:sz w:val="26"/>
          <w:szCs w:val="26"/>
        </w:rPr>
        <w:t>) проект решения районного Совета депутатов об исполнении районного бюджета за отчетный финансовый год;</w:t>
      </w:r>
    </w:p>
    <w:p w:rsidR="0099701C" w:rsidRPr="0099701C" w:rsidRDefault="00344D58" w:rsidP="0099701C">
      <w:pPr>
        <w:widowControl w:val="0"/>
        <w:autoSpaceDE w:val="0"/>
        <w:autoSpaceDN w:val="0"/>
        <w:ind w:firstLine="697"/>
        <w:jc w:val="both"/>
        <w:outlineLvl w:val="1"/>
        <w:rPr>
          <w:sz w:val="26"/>
          <w:szCs w:val="26"/>
        </w:rPr>
      </w:pPr>
      <w:r>
        <w:rPr>
          <w:sz w:val="26"/>
          <w:szCs w:val="26"/>
        </w:rPr>
        <w:t>2</w:t>
      </w:r>
      <w:r w:rsidR="0099701C" w:rsidRPr="0099701C">
        <w:rPr>
          <w:sz w:val="26"/>
          <w:szCs w:val="26"/>
        </w:rPr>
        <w:t>) баланс исполнения районного бюджета;</w:t>
      </w:r>
    </w:p>
    <w:p w:rsidR="0099701C" w:rsidRPr="0099701C" w:rsidRDefault="00344D58" w:rsidP="0099701C">
      <w:pPr>
        <w:widowControl w:val="0"/>
        <w:autoSpaceDE w:val="0"/>
        <w:autoSpaceDN w:val="0"/>
        <w:ind w:firstLine="697"/>
        <w:jc w:val="both"/>
        <w:outlineLvl w:val="1"/>
        <w:rPr>
          <w:sz w:val="26"/>
          <w:szCs w:val="26"/>
        </w:rPr>
      </w:pPr>
      <w:r>
        <w:rPr>
          <w:sz w:val="26"/>
          <w:szCs w:val="26"/>
        </w:rPr>
        <w:t>3</w:t>
      </w:r>
      <w:r w:rsidR="0099701C" w:rsidRPr="0099701C">
        <w:rPr>
          <w:sz w:val="26"/>
          <w:szCs w:val="26"/>
        </w:rPr>
        <w:t>) отчет о финансовых результатах деятельности;</w:t>
      </w:r>
    </w:p>
    <w:p w:rsidR="0099701C" w:rsidRPr="0099701C" w:rsidRDefault="00344D58" w:rsidP="0099701C">
      <w:pPr>
        <w:widowControl w:val="0"/>
        <w:autoSpaceDE w:val="0"/>
        <w:autoSpaceDN w:val="0"/>
        <w:ind w:firstLine="697"/>
        <w:jc w:val="both"/>
        <w:outlineLvl w:val="1"/>
        <w:rPr>
          <w:sz w:val="26"/>
          <w:szCs w:val="26"/>
        </w:rPr>
      </w:pPr>
      <w:r>
        <w:rPr>
          <w:sz w:val="26"/>
          <w:szCs w:val="26"/>
        </w:rPr>
        <w:t>4</w:t>
      </w:r>
      <w:r w:rsidR="0099701C" w:rsidRPr="0099701C">
        <w:rPr>
          <w:sz w:val="26"/>
          <w:szCs w:val="26"/>
        </w:rPr>
        <w:t>) отчет о движении денежных средств;</w:t>
      </w:r>
    </w:p>
    <w:p w:rsidR="0099701C" w:rsidRPr="0099701C" w:rsidRDefault="00344D58" w:rsidP="0099701C">
      <w:pPr>
        <w:widowControl w:val="0"/>
        <w:autoSpaceDE w:val="0"/>
        <w:autoSpaceDN w:val="0"/>
        <w:ind w:firstLine="697"/>
        <w:jc w:val="both"/>
        <w:outlineLvl w:val="1"/>
        <w:rPr>
          <w:sz w:val="26"/>
          <w:szCs w:val="26"/>
        </w:rPr>
      </w:pPr>
      <w:r>
        <w:rPr>
          <w:sz w:val="26"/>
          <w:szCs w:val="26"/>
        </w:rPr>
        <w:t>5</w:t>
      </w:r>
      <w:r w:rsidR="0099701C" w:rsidRPr="0099701C">
        <w:rPr>
          <w:sz w:val="26"/>
          <w:szCs w:val="26"/>
        </w:rPr>
        <w:t>)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99701C" w:rsidRPr="0099701C" w:rsidRDefault="00344D58" w:rsidP="0099701C">
      <w:pPr>
        <w:widowControl w:val="0"/>
        <w:autoSpaceDE w:val="0"/>
        <w:autoSpaceDN w:val="0"/>
        <w:ind w:firstLine="697"/>
        <w:jc w:val="both"/>
        <w:outlineLvl w:val="1"/>
        <w:rPr>
          <w:sz w:val="26"/>
          <w:szCs w:val="26"/>
        </w:rPr>
      </w:pPr>
      <w:r>
        <w:rPr>
          <w:sz w:val="26"/>
          <w:szCs w:val="26"/>
        </w:rPr>
        <w:t>6</w:t>
      </w:r>
      <w:r w:rsidR="0099701C" w:rsidRPr="0099701C">
        <w:rPr>
          <w:sz w:val="26"/>
          <w:szCs w:val="26"/>
        </w:rPr>
        <w:t>) отчет об использовании средств резервного фонда администрации района;</w:t>
      </w:r>
    </w:p>
    <w:p w:rsidR="0099701C" w:rsidRPr="0099701C" w:rsidRDefault="00344D58" w:rsidP="0099701C">
      <w:pPr>
        <w:widowControl w:val="0"/>
        <w:autoSpaceDE w:val="0"/>
        <w:autoSpaceDN w:val="0"/>
        <w:ind w:firstLine="697"/>
        <w:jc w:val="both"/>
        <w:outlineLvl w:val="1"/>
        <w:rPr>
          <w:sz w:val="26"/>
          <w:szCs w:val="26"/>
        </w:rPr>
      </w:pPr>
      <w:r>
        <w:rPr>
          <w:sz w:val="26"/>
          <w:szCs w:val="26"/>
        </w:rPr>
        <w:t>7</w:t>
      </w:r>
      <w:r w:rsidR="0099701C" w:rsidRPr="0099701C">
        <w:rPr>
          <w:sz w:val="26"/>
          <w:szCs w:val="26"/>
        </w:rPr>
        <w:t>) отчет о предоставлении и погашении бюджетных кредитов;</w:t>
      </w:r>
    </w:p>
    <w:p w:rsidR="0099701C" w:rsidRPr="0099701C" w:rsidRDefault="00344D58" w:rsidP="0099701C">
      <w:pPr>
        <w:widowControl w:val="0"/>
        <w:autoSpaceDE w:val="0"/>
        <w:autoSpaceDN w:val="0"/>
        <w:ind w:firstLine="697"/>
        <w:jc w:val="both"/>
        <w:outlineLvl w:val="1"/>
        <w:rPr>
          <w:sz w:val="26"/>
          <w:szCs w:val="26"/>
        </w:rPr>
      </w:pPr>
      <w:r>
        <w:rPr>
          <w:sz w:val="26"/>
          <w:szCs w:val="26"/>
        </w:rPr>
        <w:t>8</w:t>
      </w:r>
      <w:r w:rsidR="0099701C" w:rsidRPr="0099701C">
        <w:rPr>
          <w:sz w:val="26"/>
          <w:szCs w:val="26"/>
        </w:rPr>
        <w:t>) отчет о состоянии муниципального долга Ачинского района на начало и конец отчётного финансового года;</w:t>
      </w:r>
    </w:p>
    <w:p w:rsidR="0099701C" w:rsidRPr="0099701C" w:rsidRDefault="00344D58" w:rsidP="0099701C">
      <w:pPr>
        <w:widowControl w:val="0"/>
        <w:autoSpaceDE w:val="0"/>
        <w:autoSpaceDN w:val="0"/>
        <w:ind w:firstLine="697"/>
        <w:jc w:val="both"/>
        <w:outlineLvl w:val="1"/>
        <w:rPr>
          <w:sz w:val="26"/>
          <w:szCs w:val="26"/>
        </w:rPr>
      </w:pPr>
      <w:r>
        <w:rPr>
          <w:sz w:val="26"/>
          <w:szCs w:val="26"/>
        </w:rPr>
        <w:t>9</w:t>
      </w:r>
      <w:r w:rsidR="0099701C" w:rsidRPr="0099701C">
        <w:rPr>
          <w:sz w:val="26"/>
          <w:szCs w:val="26"/>
        </w:rPr>
        <w:t>) отчёт об исполнении приложений к решению о районном бюджете за отчётный финансовый год;</w:t>
      </w:r>
    </w:p>
    <w:p w:rsidR="0099701C" w:rsidRPr="0099701C" w:rsidRDefault="00344D58" w:rsidP="0099701C">
      <w:pPr>
        <w:widowControl w:val="0"/>
        <w:autoSpaceDE w:val="0"/>
        <w:autoSpaceDN w:val="0"/>
        <w:ind w:firstLine="697"/>
        <w:jc w:val="both"/>
        <w:outlineLvl w:val="1"/>
        <w:rPr>
          <w:sz w:val="26"/>
          <w:szCs w:val="26"/>
        </w:rPr>
      </w:pPr>
      <w:r>
        <w:rPr>
          <w:sz w:val="26"/>
          <w:szCs w:val="26"/>
        </w:rPr>
        <w:t>10</w:t>
      </w:r>
      <w:r w:rsidR="0099701C" w:rsidRPr="0099701C">
        <w:rPr>
          <w:sz w:val="26"/>
          <w:szCs w:val="26"/>
        </w:rPr>
        <w:t>) отчётность об исполнении консолидированного бюджета</w:t>
      </w:r>
      <w:r w:rsidR="00D3170A">
        <w:rPr>
          <w:sz w:val="26"/>
          <w:szCs w:val="26"/>
        </w:rPr>
        <w:t xml:space="preserve"> Ачинского района </w:t>
      </w:r>
      <w:r w:rsidR="0099701C" w:rsidRPr="0099701C">
        <w:rPr>
          <w:sz w:val="26"/>
          <w:szCs w:val="26"/>
        </w:rPr>
        <w:t xml:space="preserve"> за отчётный финансовый год;</w:t>
      </w:r>
    </w:p>
    <w:p w:rsidR="0099701C" w:rsidRDefault="00344D58" w:rsidP="0099701C">
      <w:pPr>
        <w:widowControl w:val="0"/>
        <w:autoSpaceDE w:val="0"/>
        <w:autoSpaceDN w:val="0"/>
        <w:ind w:firstLine="697"/>
        <w:jc w:val="both"/>
        <w:outlineLvl w:val="1"/>
        <w:rPr>
          <w:sz w:val="26"/>
          <w:szCs w:val="26"/>
        </w:rPr>
      </w:pPr>
      <w:r>
        <w:rPr>
          <w:sz w:val="26"/>
          <w:szCs w:val="26"/>
        </w:rPr>
        <w:t>11</w:t>
      </w:r>
      <w:r w:rsidR="0099701C" w:rsidRPr="0099701C">
        <w:rPr>
          <w:sz w:val="26"/>
          <w:szCs w:val="26"/>
        </w:rPr>
        <w:t>) иная отчётность, предусмотренная бюджетным законодательством Российской Федерации.</w:t>
      </w:r>
      <w:r w:rsidR="0099701C">
        <w:rPr>
          <w:sz w:val="26"/>
          <w:szCs w:val="26"/>
        </w:rPr>
        <w:t>»;</w:t>
      </w:r>
    </w:p>
    <w:p w:rsidR="00567262" w:rsidRDefault="00567262" w:rsidP="0099701C">
      <w:pPr>
        <w:widowControl w:val="0"/>
        <w:autoSpaceDE w:val="0"/>
        <w:autoSpaceDN w:val="0"/>
        <w:ind w:firstLine="697"/>
        <w:jc w:val="both"/>
        <w:outlineLvl w:val="1"/>
        <w:rPr>
          <w:sz w:val="26"/>
          <w:szCs w:val="26"/>
        </w:rPr>
      </w:pPr>
    </w:p>
    <w:p w:rsidR="0090280E" w:rsidRPr="00936CD7" w:rsidRDefault="0090280E" w:rsidP="0099701C">
      <w:pPr>
        <w:widowControl w:val="0"/>
        <w:autoSpaceDE w:val="0"/>
        <w:autoSpaceDN w:val="0"/>
        <w:ind w:firstLine="697"/>
        <w:jc w:val="both"/>
        <w:outlineLvl w:val="1"/>
        <w:rPr>
          <w:b/>
          <w:sz w:val="26"/>
          <w:szCs w:val="26"/>
        </w:rPr>
      </w:pPr>
      <w:r w:rsidRPr="00936CD7">
        <w:rPr>
          <w:b/>
          <w:sz w:val="26"/>
          <w:szCs w:val="26"/>
        </w:rPr>
        <w:t>1.2</w:t>
      </w:r>
      <w:r w:rsidR="00C5342C" w:rsidRPr="00936CD7">
        <w:rPr>
          <w:b/>
          <w:sz w:val="26"/>
          <w:szCs w:val="26"/>
        </w:rPr>
        <w:t>0</w:t>
      </w:r>
      <w:r w:rsidRPr="00936CD7">
        <w:rPr>
          <w:b/>
          <w:sz w:val="26"/>
          <w:szCs w:val="26"/>
        </w:rPr>
        <w:t xml:space="preserve">. </w:t>
      </w:r>
      <w:r w:rsidR="00C5342C" w:rsidRPr="00936CD7">
        <w:rPr>
          <w:b/>
          <w:sz w:val="26"/>
          <w:szCs w:val="26"/>
        </w:rPr>
        <w:t xml:space="preserve">Пункт 3 </w:t>
      </w:r>
      <w:r w:rsidRPr="00936CD7">
        <w:rPr>
          <w:b/>
          <w:sz w:val="26"/>
          <w:szCs w:val="26"/>
        </w:rPr>
        <w:t>стать</w:t>
      </w:r>
      <w:r w:rsidR="00C5342C" w:rsidRPr="00936CD7">
        <w:rPr>
          <w:b/>
          <w:sz w:val="26"/>
          <w:szCs w:val="26"/>
        </w:rPr>
        <w:t>и</w:t>
      </w:r>
      <w:r w:rsidRPr="00936CD7">
        <w:rPr>
          <w:b/>
          <w:sz w:val="26"/>
          <w:szCs w:val="26"/>
        </w:rPr>
        <w:t xml:space="preserve"> 45</w:t>
      </w:r>
      <w:r w:rsidR="00C5342C" w:rsidRPr="00936CD7">
        <w:rPr>
          <w:b/>
          <w:sz w:val="26"/>
          <w:szCs w:val="26"/>
        </w:rPr>
        <w:t xml:space="preserve"> </w:t>
      </w:r>
      <w:r w:rsidRPr="00936CD7">
        <w:rPr>
          <w:b/>
          <w:sz w:val="26"/>
          <w:szCs w:val="26"/>
        </w:rPr>
        <w:t>изложить в следующей редакции:</w:t>
      </w:r>
    </w:p>
    <w:p w:rsidR="0090280E" w:rsidRDefault="0090280E" w:rsidP="0090280E">
      <w:pPr>
        <w:autoSpaceDE w:val="0"/>
        <w:autoSpaceDN w:val="0"/>
        <w:adjustRightInd w:val="0"/>
        <w:jc w:val="both"/>
        <w:rPr>
          <w:sz w:val="26"/>
          <w:szCs w:val="26"/>
        </w:rPr>
      </w:pPr>
      <w:r>
        <w:rPr>
          <w:sz w:val="26"/>
          <w:szCs w:val="26"/>
        </w:rPr>
        <w:tab/>
        <w:t>«3. Внутренний муниципальный финансовый контроль является контрольной деятельностью контролера-ревизора финансового органа района.»;</w:t>
      </w:r>
    </w:p>
    <w:p w:rsidR="0090280E" w:rsidRDefault="0090280E" w:rsidP="0099701C">
      <w:pPr>
        <w:widowControl w:val="0"/>
        <w:autoSpaceDE w:val="0"/>
        <w:autoSpaceDN w:val="0"/>
        <w:ind w:firstLine="697"/>
        <w:jc w:val="both"/>
        <w:outlineLvl w:val="1"/>
        <w:rPr>
          <w:sz w:val="26"/>
          <w:szCs w:val="26"/>
        </w:rPr>
      </w:pPr>
    </w:p>
    <w:p w:rsidR="00E01A15" w:rsidRPr="00936CD7" w:rsidRDefault="00C161C0" w:rsidP="00E01A15">
      <w:pPr>
        <w:widowControl w:val="0"/>
        <w:autoSpaceDE w:val="0"/>
        <w:autoSpaceDN w:val="0"/>
        <w:ind w:firstLine="697"/>
        <w:jc w:val="both"/>
        <w:outlineLvl w:val="1"/>
        <w:rPr>
          <w:b/>
          <w:sz w:val="26"/>
          <w:szCs w:val="26"/>
        </w:rPr>
      </w:pPr>
      <w:r w:rsidRPr="00936CD7">
        <w:rPr>
          <w:b/>
          <w:sz w:val="26"/>
          <w:szCs w:val="26"/>
        </w:rPr>
        <w:t>1.2</w:t>
      </w:r>
      <w:r w:rsidR="00C5342C" w:rsidRPr="00936CD7">
        <w:rPr>
          <w:b/>
          <w:sz w:val="26"/>
          <w:szCs w:val="26"/>
        </w:rPr>
        <w:t>1</w:t>
      </w:r>
      <w:r w:rsidRPr="00936CD7">
        <w:rPr>
          <w:b/>
          <w:sz w:val="26"/>
          <w:szCs w:val="26"/>
        </w:rPr>
        <w:t xml:space="preserve">. </w:t>
      </w:r>
      <w:r w:rsidR="00E01A15" w:rsidRPr="00936CD7">
        <w:rPr>
          <w:b/>
          <w:sz w:val="26"/>
          <w:szCs w:val="26"/>
        </w:rPr>
        <w:t>Статью 46 изложить в следующей редакции:</w:t>
      </w:r>
    </w:p>
    <w:p w:rsidR="00E01A15" w:rsidRPr="000669C4" w:rsidRDefault="00E01A15" w:rsidP="00E01A15">
      <w:pPr>
        <w:autoSpaceDE w:val="0"/>
        <w:autoSpaceDN w:val="0"/>
        <w:adjustRightInd w:val="0"/>
        <w:ind w:firstLine="540"/>
        <w:jc w:val="both"/>
        <w:outlineLvl w:val="0"/>
        <w:rPr>
          <w:bCs/>
          <w:sz w:val="26"/>
          <w:szCs w:val="26"/>
        </w:rPr>
      </w:pPr>
      <w:r w:rsidRPr="000669C4">
        <w:rPr>
          <w:sz w:val="26"/>
          <w:szCs w:val="26"/>
        </w:rPr>
        <w:t>«</w:t>
      </w:r>
      <w:r w:rsidRPr="000669C4">
        <w:rPr>
          <w:bCs/>
          <w:sz w:val="26"/>
          <w:szCs w:val="26"/>
        </w:rPr>
        <w:t>Статья 46. Полномочия Ревизионной комиссии по осуществлению внешнего муниципального финансового контроля</w:t>
      </w:r>
    </w:p>
    <w:p w:rsidR="00E01A15" w:rsidRDefault="00E01A15" w:rsidP="00E01A15">
      <w:pPr>
        <w:autoSpaceDE w:val="0"/>
        <w:autoSpaceDN w:val="0"/>
        <w:adjustRightInd w:val="0"/>
        <w:ind w:firstLine="539"/>
        <w:jc w:val="both"/>
        <w:rPr>
          <w:sz w:val="26"/>
          <w:szCs w:val="26"/>
        </w:rPr>
      </w:pPr>
      <w:r>
        <w:rPr>
          <w:sz w:val="26"/>
          <w:szCs w:val="26"/>
        </w:rPr>
        <w:t>1. Полномочиями Ревизионной комиссии по осуществлению внешнего муниципального финансового контроля являются:</w:t>
      </w:r>
    </w:p>
    <w:p w:rsidR="00E01A15" w:rsidRDefault="00E01A15" w:rsidP="00E01A15">
      <w:pPr>
        <w:autoSpaceDE w:val="0"/>
        <w:autoSpaceDN w:val="0"/>
        <w:adjustRightInd w:val="0"/>
        <w:ind w:firstLine="539"/>
        <w:jc w:val="both"/>
        <w:rPr>
          <w:sz w:val="26"/>
          <w:szCs w:val="26"/>
        </w:rPr>
      </w:pPr>
      <w:r>
        <w:rPr>
          <w:sz w:val="26"/>
          <w:szCs w:val="26"/>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районного бюджета;</w:t>
      </w:r>
    </w:p>
    <w:p w:rsidR="00E01A15" w:rsidRDefault="00E01A15" w:rsidP="00E01A15">
      <w:pPr>
        <w:autoSpaceDE w:val="0"/>
        <w:autoSpaceDN w:val="0"/>
        <w:adjustRightInd w:val="0"/>
        <w:ind w:firstLine="540"/>
        <w:jc w:val="both"/>
        <w:rPr>
          <w:sz w:val="26"/>
          <w:szCs w:val="26"/>
        </w:rPr>
      </w:pPr>
      <w:r>
        <w:rPr>
          <w:sz w:val="26"/>
          <w:szCs w:val="26"/>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районного бюджета;</w:t>
      </w:r>
    </w:p>
    <w:p w:rsidR="00E01A15" w:rsidRDefault="00E01A15" w:rsidP="00E01A15">
      <w:pPr>
        <w:autoSpaceDE w:val="0"/>
        <w:autoSpaceDN w:val="0"/>
        <w:adjustRightInd w:val="0"/>
        <w:ind w:firstLine="540"/>
        <w:jc w:val="both"/>
        <w:rPr>
          <w:sz w:val="26"/>
          <w:szCs w:val="26"/>
        </w:rPr>
      </w:pPr>
      <w:r>
        <w:rPr>
          <w:sz w:val="26"/>
          <w:szCs w:val="26"/>
        </w:rPr>
        <w:t xml:space="preserve">контроль в других сферах, установленных Федеральным </w:t>
      </w:r>
      <w:hyperlink r:id="rId11" w:history="1">
        <w:r w:rsidRPr="000669C4">
          <w:rPr>
            <w:sz w:val="26"/>
            <w:szCs w:val="26"/>
          </w:rPr>
          <w:t>законом</w:t>
        </w:r>
      </w:hyperlink>
      <w:r w:rsidRPr="000669C4">
        <w:rPr>
          <w:sz w:val="26"/>
          <w:szCs w:val="26"/>
        </w:rPr>
        <w:t xml:space="preserve"> </w:t>
      </w:r>
      <w:r>
        <w:rPr>
          <w:sz w:val="26"/>
          <w:szCs w:val="26"/>
        </w:rPr>
        <w:t>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E01A15" w:rsidRDefault="00E01A15" w:rsidP="00E01A15">
      <w:pPr>
        <w:autoSpaceDE w:val="0"/>
        <w:autoSpaceDN w:val="0"/>
        <w:adjustRightInd w:val="0"/>
        <w:ind w:firstLine="540"/>
        <w:jc w:val="both"/>
        <w:rPr>
          <w:sz w:val="26"/>
          <w:szCs w:val="26"/>
        </w:rPr>
      </w:pPr>
      <w:r>
        <w:rPr>
          <w:sz w:val="26"/>
          <w:szCs w:val="26"/>
        </w:rPr>
        <w:t>2. При осуществлении полномочий по внешнему муниципальному финансовому контролю Ревизионной комиссией:</w:t>
      </w:r>
    </w:p>
    <w:p w:rsidR="00E01A15" w:rsidRDefault="00E01A15" w:rsidP="00E01A15">
      <w:pPr>
        <w:autoSpaceDE w:val="0"/>
        <w:autoSpaceDN w:val="0"/>
        <w:adjustRightInd w:val="0"/>
        <w:ind w:firstLine="540"/>
        <w:jc w:val="both"/>
        <w:rPr>
          <w:sz w:val="26"/>
          <w:szCs w:val="26"/>
        </w:rPr>
      </w:pPr>
      <w:r>
        <w:rPr>
          <w:sz w:val="26"/>
          <w:szCs w:val="26"/>
        </w:rPr>
        <w:t xml:space="preserve">проводятся проверки, ревизии, анализ, обследования, мониторинг в ходе осуществления в установленном порядке контрольных и экспертно-аналитических мероприятий в соответствии с </w:t>
      </w:r>
      <w:r w:rsidRPr="00E01A15">
        <w:rPr>
          <w:sz w:val="26"/>
          <w:szCs w:val="26"/>
        </w:rPr>
        <w:t xml:space="preserve">Федеральным </w:t>
      </w:r>
      <w:hyperlink r:id="rId12" w:history="1">
        <w:r w:rsidRPr="00E01A15">
          <w:rPr>
            <w:sz w:val="26"/>
            <w:szCs w:val="26"/>
          </w:rPr>
          <w:t>законом</w:t>
        </w:r>
      </w:hyperlink>
      <w:r>
        <w:rPr>
          <w:sz w:val="26"/>
          <w:szCs w:val="26"/>
        </w:rPr>
        <w:t xml:space="preserve">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E01A15" w:rsidRDefault="00E01A15" w:rsidP="00E01A15">
      <w:pPr>
        <w:autoSpaceDE w:val="0"/>
        <w:autoSpaceDN w:val="0"/>
        <w:adjustRightInd w:val="0"/>
        <w:ind w:firstLine="540"/>
        <w:jc w:val="both"/>
        <w:rPr>
          <w:sz w:val="26"/>
          <w:szCs w:val="26"/>
        </w:rPr>
      </w:pPr>
      <w:r>
        <w:rPr>
          <w:sz w:val="26"/>
          <w:szCs w:val="26"/>
        </w:rPr>
        <w:lastRenderedPageBreak/>
        <w:t>направляются объектам контроля представления, предписания;</w:t>
      </w:r>
    </w:p>
    <w:p w:rsidR="00E01A15" w:rsidRDefault="00E01A15" w:rsidP="00E01A15">
      <w:pPr>
        <w:autoSpaceDE w:val="0"/>
        <w:autoSpaceDN w:val="0"/>
        <w:adjustRightInd w:val="0"/>
        <w:ind w:firstLine="540"/>
        <w:jc w:val="both"/>
        <w:rPr>
          <w:sz w:val="26"/>
          <w:szCs w:val="26"/>
        </w:rPr>
      </w:pPr>
      <w:r>
        <w:rPr>
          <w:sz w:val="26"/>
          <w:szCs w:val="26"/>
        </w:rPr>
        <w:t>направляются финансовому органу района  уведомления о применении бюджетных мер принуждения;</w:t>
      </w:r>
    </w:p>
    <w:p w:rsidR="00E01A15" w:rsidRDefault="00E01A15" w:rsidP="00E01A15">
      <w:pPr>
        <w:autoSpaceDE w:val="0"/>
        <w:autoSpaceDN w:val="0"/>
        <w:adjustRightInd w:val="0"/>
        <w:ind w:firstLine="540"/>
        <w:jc w:val="both"/>
        <w:rPr>
          <w:sz w:val="26"/>
          <w:szCs w:val="26"/>
        </w:rPr>
      </w:pPr>
      <w:r>
        <w:rPr>
          <w:sz w:val="26"/>
          <w:szCs w:val="26"/>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01A15" w:rsidRDefault="00E01A15" w:rsidP="00E01A15">
      <w:pPr>
        <w:autoSpaceDE w:val="0"/>
        <w:autoSpaceDN w:val="0"/>
        <w:adjustRightInd w:val="0"/>
        <w:ind w:firstLine="540"/>
        <w:jc w:val="both"/>
        <w:rPr>
          <w:sz w:val="26"/>
          <w:szCs w:val="26"/>
        </w:rPr>
      </w:pPr>
      <w:r>
        <w:rPr>
          <w:sz w:val="26"/>
          <w:szCs w:val="26"/>
        </w:rPr>
        <w:t>3. Порядок осуществления полномочий Ревизионной комиссией по внешнему муниципальному финансовому контролю определяется решением районного Совета депутатов.».</w:t>
      </w:r>
    </w:p>
    <w:p w:rsidR="00E01A15" w:rsidRDefault="00E01A15" w:rsidP="0099701C">
      <w:pPr>
        <w:widowControl w:val="0"/>
        <w:autoSpaceDE w:val="0"/>
        <w:autoSpaceDN w:val="0"/>
        <w:ind w:firstLine="697"/>
        <w:jc w:val="both"/>
        <w:outlineLvl w:val="1"/>
        <w:rPr>
          <w:sz w:val="26"/>
          <w:szCs w:val="26"/>
        </w:rPr>
      </w:pPr>
    </w:p>
    <w:p w:rsidR="000669C4" w:rsidRPr="00936CD7" w:rsidRDefault="00E01A15" w:rsidP="0099701C">
      <w:pPr>
        <w:widowControl w:val="0"/>
        <w:autoSpaceDE w:val="0"/>
        <w:autoSpaceDN w:val="0"/>
        <w:ind w:firstLine="697"/>
        <w:jc w:val="both"/>
        <w:outlineLvl w:val="1"/>
        <w:rPr>
          <w:b/>
          <w:sz w:val="26"/>
          <w:szCs w:val="26"/>
        </w:rPr>
      </w:pPr>
      <w:r w:rsidRPr="00936CD7">
        <w:rPr>
          <w:b/>
          <w:sz w:val="26"/>
          <w:szCs w:val="26"/>
        </w:rPr>
        <w:t>1.2</w:t>
      </w:r>
      <w:r w:rsidR="00C5342C" w:rsidRPr="00936CD7">
        <w:rPr>
          <w:b/>
          <w:sz w:val="26"/>
          <w:szCs w:val="26"/>
        </w:rPr>
        <w:t>2</w:t>
      </w:r>
      <w:r w:rsidRPr="00936CD7">
        <w:rPr>
          <w:b/>
          <w:sz w:val="26"/>
          <w:szCs w:val="26"/>
        </w:rPr>
        <w:t xml:space="preserve">. </w:t>
      </w:r>
      <w:r w:rsidR="0068387E" w:rsidRPr="00936CD7">
        <w:rPr>
          <w:b/>
          <w:sz w:val="26"/>
          <w:szCs w:val="26"/>
        </w:rPr>
        <w:t>Статью</w:t>
      </w:r>
      <w:r w:rsidR="005274F0" w:rsidRPr="00936CD7">
        <w:rPr>
          <w:b/>
          <w:sz w:val="26"/>
          <w:szCs w:val="26"/>
        </w:rPr>
        <w:t xml:space="preserve"> 47</w:t>
      </w:r>
      <w:r w:rsidR="0068387E" w:rsidRPr="00936CD7">
        <w:rPr>
          <w:b/>
          <w:sz w:val="26"/>
          <w:szCs w:val="26"/>
        </w:rPr>
        <w:t xml:space="preserve"> изложить в следующей </w:t>
      </w:r>
      <w:r w:rsidR="000669C4" w:rsidRPr="00936CD7">
        <w:rPr>
          <w:b/>
          <w:sz w:val="26"/>
          <w:szCs w:val="26"/>
        </w:rPr>
        <w:t>редакции:</w:t>
      </w:r>
    </w:p>
    <w:p w:rsidR="0068387E" w:rsidRPr="00C5342C" w:rsidRDefault="0068387E" w:rsidP="00C5342C">
      <w:pPr>
        <w:autoSpaceDE w:val="0"/>
        <w:autoSpaceDN w:val="0"/>
        <w:adjustRightInd w:val="0"/>
        <w:ind w:firstLine="540"/>
        <w:jc w:val="both"/>
        <w:outlineLvl w:val="0"/>
        <w:rPr>
          <w:bCs/>
          <w:sz w:val="26"/>
          <w:szCs w:val="26"/>
        </w:rPr>
      </w:pPr>
      <w:r w:rsidRPr="00C5342C">
        <w:rPr>
          <w:b/>
          <w:bCs/>
          <w:sz w:val="26"/>
          <w:szCs w:val="26"/>
        </w:rPr>
        <w:t>«</w:t>
      </w:r>
      <w:r w:rsidRPr="00C5342C">
        <w:rPr>
          <w:bCs/>
          <w:sz w:val="26"/>
          <w:szCs w:val="26"/>
        </w:rPr>
        <w:t>Статья 47. Полномочия контролера-ревизора финансового органа района по осуществлению внутреннего муниципального финансового контроля</w:t>
      </w:r>
    </w:p>
    <w:p w:rsidR="0068387E" w:rsidRPr="00C5342C" w:rsidRDefault="0068387E" w:rsidP="00C5342C">
      <w:pPr>
        <w:autoSpaceDE w:val="0"/>
        <w:autoSpaceDN w:val="0"/>
        <w:adjustRightInd w:val="0"/>
        <w:ind w:firstLine="540"/>
        <w:jc w:val="both"/>
        <w:rPr>
          <w:sz w:val="26"/>
          <w:szCs w:val="26"/>
        </w:rPr>
      </w:pPr>
      <w:r w:rsidRPr="00C5342C">
        <w:rPr>
          <w:sz w:val="26"/>
          <w:szCs w:val="26"/>
        </w:rPr>
        <w:t>1. Полномочиями контролера-ревизора финансового органа района по осуществлению внутреннего муниципального финансового контроля являются:</w:t>
      </w:r>
    </w:p>
    <w:p w:rsidR="0068387E" w:rsidRPr="00C5342C" w:rsidRDefault="0068387E" w:rsidP="00C5342C">
      <w:pPr>
        <w:autoSpaceDE w:val="0"/>
        <w:autoSpaceDN w:val="0"/>
        <w:adjustRightInd w:val="0"/>
        <w:ind w:firstLine="540"/>
        <w:jc w:val="both"/>
        <w:rPr>
          <w:sz w:val="26"/>
          <w:szCs w:val="26"/>
        </w:rPr>
      </w:pPr>
      <w:r w:rsidRPr="00C5342C">
        <w:rPr>
          <w:sz w:val="26"/>
          <w:szCs w:val="26"/>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A1167" w:rsidRPr="00C5342C" w:rsidRDefault="003A1167" w:rsidP="00C5342C">
      <w:pPr>
        <w:widowControl w:val="0"/>
        <w:autoSpaceDE w:val="0"/>
        <w:autoSpaceDN w:val="0"/>
        <w:ind w:firstLine="697"/>
        <w:jc w:val="both"/>
        <w:outlineLvl w:val="1"/>
        <w:rPr>
          <w:sz w:val="26"/>
          <w:szCs w:val="26"/>
        </w:rPr>
      </w:pPr>
      <w:r w:rsidRPr="00C5342C">
        <w:rPr>
          <w:sz w:val="26"/>
          <w:szCs w:val="26"/>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районного бюджета, муниципальных контрактов;</w:t>
      </w:r>
    </w:p>
    <w:p w:rsidR="0068387E" w:rsidRPr="00C5342C" w:rsidRDefault="0068387E" w:rsidP="00C5342C">
      <w:pPr>
        <w:autoSpaceDE w:val="0"/>
        <w:autoSpaceDN w:val="0"/>
        <w:adjustRightInd w:val="0"/>
        <w:ind w:firstLine="540"/>
        <w:jc w:val="both"/>
        <w:rPr>
          <w:sz w:val="26"/>
          <w:szCs w:val="26"/>
        </w:rPr>
      </w:pPr>
      <w:r w:rsidRPr="00C5342C">
        <w:rPr>
          <w:sz w:val="26"/>
          <w:szCs w:val="26"/>
        </w:rPr>
        <w:t xml:space="preserve">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w:t>
      </w:r>
      <w:hyperlink r:id="rId13" w:history="1">
        <w:r w:rsidRPr="00C5342C">
          <w:rPr>
            <w:sz w:val="26"/>
            <w:szCs w:val="26"/>
          </w:rPr>
          <w:t>кодексом</w:t>
        </w:r>
      </w:hyperlink>
      <w:r w:rsidRPr="00C5342C">
        <w:rPr>
          <w:sz w:val="26"/>
          <w:szCs w:val="26"/>
        </w:rPr>
        <w:t xml:space="preserve"> Российской Федерации, условий договоров (соглашений), заключенных в целях исполнения муниципальных контрактов;</w:t>
      </w:r>
    </w:p>
    <w:p w:rsidR="0068387E" w:rsidRPr="00C5342C" w:rsidRDefault="0068387E" w:rsidP="00C5342C">
      <w:pPr>
        <w:autoSpaceDE w:val="0"/>
        <w:autoSpaceDN w:val="0"/>
        <w:adjustRightInd w:val="0"/>
        <w:ind w:firstLine="540"/>
        <w:jc w:val="both"/>
        <w:rPr>
          <w:sz w:val="26"/>
          <w:szCs w:val="26"/>
        </w:rPr>
      </w:pPr>
      <w:r w:rsidRPr="00C5342C">
        <w:rPr>
          <w:sz w:val="26"/>
          <w:szCs w:val="26"/>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68387E" w:rsidRPr="00C5342C" w:rsidRDefault="0068387E" w:rsidP="00C5342C">
      <w:pPr>
        <w:autoSpaceDE w:val="0"/>
        <w:autoSpaceDN w:val="0"/>
        <w:adjustRightInd w:val="0"/>
        <w:ind w:firstLine="540"/>
        <w:jc w:val="both"/>
        <w:rPr>
          <w:sz w:val="26"/>
          <w:szCs w:val="26"/>
        </w:rPr>
      </w:pPr>
      <w:r w:rsidRPr="00C5342C">
        <w:rPr>
          <w:sz w:val="26"/>
          <w:szCs w:val="26"/>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8387E" w:rsidRPr="00C5342C" w:rsidRDefault="0068387E" w:rsidP="00C5342C">
      <w:pPr>
        <w:autoSpaceDE w:val="0"/>
        <w:autoSpaceDN w:val="0"/>
        <w:adjustRightInd w:val="0"/>
        <w:ind w:firstLine="540"/>
        <w:jc w:val="both"/>
        <w:rPr>
          <w:sz w:val="26"/>
          <w:szCs w:val="26"/>
        </w:rPr>
      </w:pPr>
      <w:r w:rsidRPr="00C5342C">
        <w:rPr>
          <w:sz w:val="26"/>
          <w:szCs w:val="26"/>
        </w:rPr>
        <w:t xml:space="preserve">2. При осуществлении полномочий по внутреннему муниципальному финансовому контролю контролером-ревизором финансового </w:t>
      </w:r>
      <w:r w:rsidR="003A1167" w:rsidRPr="00C5342C">
        <w:rPr>
          <w:sz w:val="26"/>
          <w:szCs w:val="26"/>
        </w:rPr>
        <w:t>органа</w:t>
      </w:r>
      <w:r w:rsidRPr="00C5342C">
        <w:rPr>
          <w:sz w:val="26"/>
          <w:szCs w:val="26"/>
        </w:rPr>
        <w:t xml:space="preserve"> района:</w:t>
      </w:r>
    </w:p>
    <w:p w:rsidR="0068387E" w:rsidRPr="00C5342C" w:rsidRDefault="0068387E" w:rsidP="00C5342C">
      <w:pPr>
        <w:autoSpaceDE w:val="0"/>
        <w:autoSpaceDN w:val="0"/>
        <w:adjustRightInd w:val="0"/>
        <w:ind w:firstLine="540"/>
        <w:jc w:val="both"/>
        <w:rPr>
          <w:sz w:val="26"/>
          <w:szCs w:val="26"/>
        </w:rPr>
      </w:pPr>
      <w:r w:rsidRPr="00C5342C">
        <w:rPr>
          <w:sz w:val="26"/>
          <w:szCs w:val="26"/>
        </w:rPr>
        <w:t>проводятся проверки, ревизии и обследования;</w:t>
      </w:r>
    </w:p>
    <w:p w:rsidR="0068387E" w:rsidRPr="00C5342C" w:rsidRDefault="0068387E" w:rsidP="00C5342C">
      <w:pPr>
        <w:autoSpaceDE w:val="0"/>
        <w:autoSpaceDN w:val="0"/>
        <w:adjustRightInd w:val="0"/>
        <w:ind w:firstLine="540"/>
        <w:jc w:val="both"/>
        <w:rPr>
          <w:sz w:val="26"/>
          <w:szCs w:val="26"/>
        </w:rPr>
      </w:pPr>
      <w:r w:rsidRPr="00C5342C">
        <w:rPr>
          <w:sz w:val="26"/>
          <w:szCs w:val="26"/>
        </w:rPr>
        <w:t>направляются объектам контроля акты, заключения, представления и (или) предписания;</w:t>
      </w:r>
    </w:p>
    <w:p w:rsidR="0068387E" w:rsidRPr="00C5342C" w:rsidRDefault="0068387E" w:rsidP="00C5342C">
      <w:pPr>
        <w:autoSpaceDE w:val="0"/>
        <w:autoSpaceDN w:val="0"/>
        <w:adjustRightInd w:val="0"/>
        <w:ind w:firstLine="540"/>
        <w:jc w:val="both"/>
        <w:rPr>
          <w:sz w:val="26"/>
          <w:szCs w:val="26"/>
        </w:rPr>
      </w:pPr>
      <w:r w:rsidRPr="00C5342C">
        <w:rPr>
          <w:sz w:val="26"/>
          <w:szCs w:val="26"/>
        </w:rPr>
        <w:t>направляются финансовому органу района уведомления о применении бюджетных мер принуждения;</w:t>
      </w:r>
    </w:p>
    <w:p w:rsidR="0068387E" w:rsidRPr="00C5342C" w:rsidRDefault="0068387E" w:rsidP="00C5342C">
      <w:pPr>
        <w:autoSpaceDE w:val="0"/>
        <w:autoSpaceDN w:val="0"/>
        <w:adjustRightInd w:val="0"/>
        <w:ind w:firstLine="540"/>
        <w:jc w:val="both"/>
        <w:rPr>
          <w:sz w:val="26"/>
          <w:szCs w:val="26"/>
        </w:rPr>
      </w:pPr>
      <w:r w:rsidRPr="00C5342C">
        <w:rPr>
          <w:sz w:val="26"/>
          <w:szCs w:val="26"/>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8387E" w:rsidRPr="00C5342C" w:rsidRDefault="0068387E" w:rsidP="00C5342C">
      <w:pPr>
        <w:autoSpaceDE w:val="0"/>
        <w:autoSpaceDN w:val="0"/>
        <w:adjustRightInd w:val="0"/>
        <w:ind w:firstLine="540"/>
        <w:jc w:val="both"/>
        <w:rPr>
          <w:sz w:val="26"/>
          <w:szCs w:val="26"/>
        </w:rPr>
      </w:pPr>
      <w:r w:rsidRPr="00C5342C">
        <w:rPr>
          <w:sz w:val="26"/>
          <w:szCs w:val="26"/>
        </w:rPr>
        <w:t>назначается (организуется) проведение экспертиз, необходимых для проведения проверок, ревизий и обследований;</w:t>
      </w:r>
    </w:p>
    <w:p w:rsidR="0068387E" w:rsidRPr="00C5342C" w:rsidRDefault="0068387E" w:rsidP="00C5342C">
      <w:pPr>
        <w:autoSpaceDE w:val="0"/>
        <w:autoSpaceDN w:val="0"/>
        <w:adjustRightInd w:val="0"/>
        <w:ind w:firstLine="540"/>
        <w:jc w:val="both"/>
        <w:rPr>
          <w:sz w:val="26"/>
          <w:szCs w:val="26"/>
        </w:rPr>
      </w:pPr>
      <w:r w:rsidRPr="00C5342C">
        <w:rPr>
          <w:sz w:val="26"/>
          <w:szCs w:val="26"/>
        </w:rPr>
        <w:t xml:space="preserve">получается необходимый для осуществления внутреннего муниципального финансового контроля постоянный доступ к государственным и муниципальным </w:t>
      </w:r>
      <w:r w:rsidRPr="00C5342C">
        <w:rPr>
          <w:sz w:val="26"/>
          <w:szCs w:val="26"/>
        </w:rPr>
        <w:lastRenderedPageBreak/>
        <w:t>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8387E" w:rsidRPr="00C5342C" w:rsidRDefault="0068387E" w:rsidP="00C5342C">
      <w:pPr>
        <w:autoSpaceDE w:val="0"/>
        <w:autoSpaceDN w:val="0"/>
        <w:adjustRightInd w:val="0"/>
        <w:ind w:firstLine="540"/>
        <w:jc w:val="both"/>
        <w:rPr>
          <w:sz w:val="26"/>
          <w:szCs w:val="26"/>
        </w:rPr>
      </w:pPr>
      <w:r w:rsidRPr="00C5342C">
        <w:rPr>
          <w:sz w:val="26"/>
          <w:szCs w:val="26"/>
        </w:rPr>
        <w:t xml:space="preserve">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14" w:history="1">
        <w:r w:rsidRPr="00C5342C">
          <w:rPr>
            <w:sz w:val="26"/>
            <w:szCs w:val="26"/>
          </w:rPr>
          <w:t>кодексом</w:t>
        </w:r>
      </w:hyperlink>
      <w:r w:rsidRPr="00C5342C">
        <w:rPr>
          <w:sz w:val="26"/>
          <w:szCs w:val="26"/>
        </w:rPr>
        <w:t xml:space="preserve"> Российской Федерации.</w:t>
      </w:r>
    </w:p>
    <w:p w:rsidR="0002108C" w:rsidRPr="00C5342C" w:rsidRDefault="005274F0" w:rsidP="00C5342C">
      <w:pPr>
        <w:widowControl w:val="0"/>
        <w:autoSpaceDE w:val="0"/>
        <w:autoSpaceDN w:val="0"/>
        <w:ind w:firstLine="697"/>
        <w:jc w:val="both"/>
        <w:outlineLvl w:val="1"/>
        <w:rPr>
          <w:sz w:val="26"/>
          <w:szCs w:val="26"/>
        </w:rPr>
      </w:pPr>
      <w:r w:rsidRPr="00C5342C">
        <w:rPr>
          <w:sz w:val="26"/>
          <w:szCs w:val="26"/>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669C4" w:rsidRDefault="000669C4" w:rsidP="00D12ED7">
      <w:pPr>
        <w:widowControl w:val="0"/>
        <w:autoSpaceDE w:val="0"/>
        <w:autoSpaceDN w:val="0"/>
        <w:ind w:firstLine="697"/>
        <w:jc w:val="both"/>
        <w:outlineLvl w:val="1"/>
        <w:rPr>
          <w:sz w:val="26"/>
          <w:szCs w:val="26"/>
        </w:rPr>
      </w:pPr>
    </w:p>
    <w:p w:rsidR="00A0236D" w:rsidRDefault="00DB5B66" w:rsidP="00DB5B66">
      <w:pPr>
        <w:widowControl w:val="0"/>
        <w:autoSpaceDE w:val="0"/>
        <w:autoSpaceDN w:val="0"/>
        <w:adjustRightInd w:val="0"/>
        <w:ind w:firstLine="700"/>
        <w:jc w:val="both"/>
        <w:rPr>
          <w:sz w:val="26"/>
          <w:szCs w:val="26"/>
        </w:rPr>
      </w:pPr>
      <w:r w:rsidRPr="002E495F">
        <w:rPr>
          <w:sz w:val="26"/>
          <w:szCs w:val="26"/>
        </w:rPr>
        <w:t xml:space="preserve">2. </w:t>
      </w:r>
      <w:r w:rsidR="00A0236D" w:rsidRPr="00A0236D">
        <w:rPr>
          <w:sz w:val="26"/>
          <w:szCs w:val="26"/>
        </w:rPr>
        <w:t>Контроль за исполнением настоящего решения возложить на постоянную комиссию Ачинского районного Совета депутатов по бюджету, экономике, финансам, налогам, инвестиционным программам (Комарова Т.А.).</w:t>
      </w:r>
    </w:p>
    <w:p w:rsidR="00567262" w:rsidRDefault="00567262" w:rsidP="00DB5B66">
      <w:pPr>
        <w:widowControl w:val="0"/>
        <w:autoSpaceDE w:val="0"/>
        <w:autoSpaceDN w:val="0"/>
        <w:adjustRightInd w:val="0"/>
        <w:ind w:firstLine="700"/>
        <w:jc w:val="both"/>
        <w:rPr>
          <w:sz w:val="26"/>
          <w:szCs w:val="26"/>
        </w:rPr>
      </w:pPr>
    </w:p>
    <w:p w:rsidR="00F33EFB" w:rsidRPr="002E495F" w:rsidRDefault="00DB5B66" w:rsidP="00A0236D">
      <w:pPr>
        <w:widowControl w:val="0"/>
        <w:autoSpaceDE w:val="0"/>
        <w:autoSpaceDN w:val="0"/>
        <w:adjustRightInd w:val="0"/>
        <w:ind w:firstLine="700"/>
        <w:jc w:val="both"/>
        <w:rPr>
          <w:color w:val="FF0000"/>
          <w:sz w:val="26"/>
          <w:szCs w:val="26"/>
        </w:rPr>
      </w:pPr>
      <w:r w:rsidRPr="002E495F">
        <w:rPr>
          <w:sz w:val="26"/>
          <w:szCs w:val="26"/>
        </w:rPr>
        <w:t xml:space="preserve">3. Настоящее решение вступает в силу </w:t>
      </w:r>
      <w:r w:rsidR="00004FB6" w:rsidRPr="002E495F">
        <w:rPr>
          <w:sz w:val="26"/>
          <w:szCs w:val="26"/>
        </w:rPr>
        <w:t>в день</w:t>
      </w:r>
      <w:r w:rsidRPr="002E495F">
        <w:rPr>
          <w:sz w:val="26"/>
          <w:szCs w:val="26"/>
        </w:rPr>
        <w:t xml:space="preserve"> следующий за днем его официального опубликования в газете «Уголок России»</w:t>
      </w:r>
      <w:r w:rsidR="00A0236D">
        <w:rPr>
          <w:sz w:val="26"/>
          <w:szCs w:val="26"/>
        </w:rPr>
        <w:t>.</w:t>
      </w:r>
    </w:p>
    <w:p w:rsidR="00DB5B66" w:rsidRDefault="00DB5B66" w:rsidP="000F3855">
      <w:pPr>
        <w:widowControl w:val="0"/>
        <w:autoSpaceDE w:val="0"/>
        <w:autoSpaceDN w:val="0"/>
        <w:adjustRightInd w:val="0"/>
        <w:ind w:firstLine="700"/>
        <w:jc w:val="both"/>
        <w:rPr>
          <w:sz w:val="28"/>
          <w:szCs w:val="28"/>
        </w:rPr>
      </w:pPr>
    </w:p>
    <w:p w:rsidR="00567262" w:rsidRDefault="00567262" w:rsidP="000F3855">
      <w:pPr>
        <w:widowControl w:val="0"/>
        <w:autoSpaceDE w:val="0"/>
        <w:autoSpaceDN w:val="0"/>
        <w:adjustRightInd w:val="0"/>
        <w:ind w:firstLine="700"/>
        <w:jc w:val="both"/>
        <w:rPr>
          <w:sz w:val="28"/>
          <w:szCs w:val="28"/>
        </w:rPr>
      </w:pPr>
    </w:p>
    <w:p w:rsidR="00567262" w:rsidRPr="00220F97" w:rsidRDefault="00567262" w:rsidP="000F3855">
      <w:pPr>
        <w:widowControl w:val="0"/>
        <w:autoSpaceDE w:val="0"/>
        <w:autoSpaceDN w:val="0"/>
        <w:adjustRightInd w:val="0"/>
        <w:ind w:firstLine="700"/>
        <w:jc w:val="both"/>
        <w:rPr>
          <w:sz w:val="28"/>
          <w:szCs w:val="28"/>
        </w:rPr>
      </w:pPr>
    </w:p>
    <w:tbl>
      <w:tblPr>
        <w:tblW w:w="10280" w:type="dxa"/>
        <w:tblLook w:val="04A0" w:firstRow="1" w:lastRow="0" w:firstColumn="1" w:lastColumn="0" w:noHBand="0" w:noVBand="1"/>
      </w:tblPr>
      <w:tblGrid>
        <w:gridCol w:w="5353"/>
        <w:gridCol w:w="4927"/>
      </w:tblGrid>
      <w:tr w:rsidR="00DB3A98" w:rsidRPr="002E495F" w:rsidTr="007176D0">
        <w:tc>
          <w:tcPr>
            <w:tcW w:w="5353" w:type="dxa"/>
          </w:tcPr>
          <w:p w:rsidR="00DB3A98" w:rsidRPr="002E495F" w:rsidRDefault="00DB3A98" w:rsidP="007176D0">
            <w:pPr>
              <w:tabs>
                <w:tab w:val="left" w:pos="709"/>
              </w:tabs>
              <w:jc w:val="both"/>
              <w:rPr>
                <w:b/>
                <w:sz w:val="26"/>
                <w:szCs w:val="26"/>
              </w:rPr>
            </w:pPr>
            <w:r w:rsidRPr="002E495F">
              <w:rPr>
                <w:b/>
                <w:sz w:val="26"/>
                <w:szCs w:val="26"/>
              </w:rPr>
              <w:t>Председатель районного</w:t>
            </w:r>
          </w:p>
          <w:p w:rsidR="00DB3A98" w:rsidRPr="002E495F" w:rsidRDefault="00DB3A98" w:rsidP="007176D0">
            <w:pPr>
              <w:tabs>
                <w:tab w:val="left" w:pos="709"/>
              </w:tabs>
              <w:jc w:val="both"/>
              <w:rPr>
                <w:b/>
                <w:sz w:val="26"/>
                <w:szCs w:val="26"/>
              </w:rPr>
            </w:pPr>
            <w:r w:rsidRPr="002E495F">
              <w:rPr>
                <w:b/>
                <w:sz w:val="26"/>
                <w:szCs w:val="26"/>
              </w:rPr>
              <w:t>Совета депутатов</w:t>
            </w:r>
          </w:p>
          <w:p w:rsidR="00DB3A98" w:rsidRPr="002E495F" w:rsidRDefault="00DB3A98" w:rsidP="007176D0">
            <w:pPr>
              <w:tabs>
                <w:tab w:val="left" w:pos="709"/>
              </w:tabs>
              <w:jc w:val="both"/>
              <w:rPr>
                <w:b/>
                <w:sz w:val="26"/>
                <w:szCs w:val="26"/>
              </w:rPr>
            </w:pPr>
            <w:r w:rsidRPr="002E495F">
              <w:rPr>
                <w:b/>
                <w:sz w:val="26"/>
                <w:szCs w:val="26"/>
              </w:rPr>
              <w:t>С.А. Куронен</w:t>
            </w:r>
          </w:p>
          <w:p w:rsidR="00A0236D" w:rsidRDefault="00A0236D"/>
          <w:p w:rsidR="00DB3A98" w:rsidRPr="002E495F" w:rsidRDefault="00DB3A98" w:rsidP="007176D0">
            <w:pPr>
              <w:tabs>
                <w:tab w:val="left" w:pos="709"/>
              </w:tabs>
              <w:jc w:val="both"/>
              <w:rPr>
                <w:b/>
                <w:sz w:val="26"/>
                <w:szCs w:val="26"/>
              </w:rPr>
            </w:pPr>
            <w:r w:rsidRPr="002E495F">
              <w:rPr>
                <w:b/>
                <w:sz w:val="26"/>
                <w:szCs w:val="26"/>
              </w:rPr>
              <w:t>___________________</w:t>
            </w:r>
          </w:p>
          <w:p w:rsidR="002E495F" w:rsidRDefault="002E495F" w:rsidP="007176D0">
            <w:pPr>
              <w:tabs>
                <w:tab w:val="left" w:pos="709"/>
              </w:tabs>
              <w:jc w:val="both"/>
              <w:rPr>
                <w:sz w:val="26"/>
                <w:szCs w:val="26"/>
              </w:rPr>
            </w:pPr>
          </w:p>
          <w:p w:rsidR="00DB3A98" w:rsidRPr="002E495F" w:rsidRDefault="00DB3A98" w:rsidP="007176D0">
            <w:pPr>
              <w:tabs>
                <w:tab w:val="left" w:pos="709"/>
              </w:tabs>
              <w:jc w:val="both"/>
              <w:rPr>
                <w:sz w:val="26"/>
                <w:szCs w:val="26"/>
              </w:rPr>
            </w:pPr>
            <w:r w:rsidRPr="002E495F">
              <w:rPr>
                <w:sz w:val="26"/>
                <w:szCs w:val="26"/>
              </w:rPr>
              <w:t>«____» ____________202</w:t>
            </w:r>
            <w:r w:rsidR="00406507">
              <w:rPr>
                <w:sz w:val="26"/>
                <w:szCs w:val="26"/>
              </w:rPr>
              <w:t>4</w:t>
            </w:r>
            <w:r w:rsidRPr="002E495F">
              <w:rPr>
                <w:sz w:val="26"/>
                <w:szCs w:val="26"/>
              </w:rPr>
              <w:t xml:space="preserve"> года</w:t>
            </w:r>
          </w:p>
        </w:tc>
        <w:tc>
          <w:tcPr>
            <w:tcW w:w="4927" w:type="dxa"/>
          </w:tcPr>
          <w:p w:rsidR="00DB3A98" w:rsidRPr="002E495F" w:rsidRDefault="00A0236D" w:rsidP="00A0236D">
            <w:pPr>
              <w:tabs>
                <w:tab w:val="left" w:pos="709"/>
              </w:tabs>
              <w:rPr>
                <w:b/>
                <w:sz w:val="26"/>
                <w:szCs w:val="26"/>
              </w:rPr>
            </w:pPr>
            <w:r>
              <w:rPr>
                <w:b/>
                <w:sz w:val="26"/>
                <w:szCs w:val="26"/>
              </w:rPr>
              <w:t xml:space="preserve">Исполняющий полномочия               </w:t>
            </w:r>
            <w:r w:rsidR="00DB3A98" w:rsidRPr="002E495F">
              <w:rPr>
                <w:b/>
                <w:sz w:val="26"/>
                <w:szCs w:val="26"/>
              </w:rPr>
              <w:t>Глав</w:t>
            </w:r>
            <w:r>
              <w:rPr>
                <w:b/>
                <w:sz w:val="26"/>
                <w:szCs w:val="26"/>
              </w:rPr>
              <w:t>ы</w:t>
            </w:r>
            <w:r w:rsidR="00DB3A98" w:rsidRPr="002E495F">
              <w:rPr>
                <w:b/>
                <w:sz w:val="26"/>
                <w:szCs w:val="26"/>
              </w:rPr>
              <w:t xml:space="preserve"> Ачинского района</w:t>
            </w:r>
          </w:p>
          <w:p w:rsidR="00DB3A98" w:rsidRPr="002E495F" w:rsidRDefault="00A0236D" w:rsidP="007176D0">
            <w:pPr>
              <w:tabs>
                <w:tab w:val="left" w:pos="709"/>
              </w:tabs>
              <w:jc w:val="both"/>
              <w:rPr>
                <w:b/>
                <w:sz w:val="26"/>
                <w:szCs w:val="26"/>
              </w:rPr>
            </w:pPr>
            <w:r>
              <w:rPr>
                <w:b/>
                <w:sz w:val="26"/>
                <w:szCs w:val="26"/>
              </w:rPr>
              <w:t>Я.О. Долгирев</w:t>
            </w:r>
          </w:p>
          <w:p w:rsidR="00DB3A98" w:rsidRPr="002E495F" w:rsidRDefault="00DB3A98" w:rsidP="007176D0">
            <w:pPr>
              <w:tabs>
                <w:tab w:val="left" w:pos="709"/>
              </w:tabs>
              <w:jc w:val="both"/>
              <w:rPr>
                <w:b/>
                <w:sz w:val="26"/>
                <w:szCs w:val="26"/>
              </w:rPr>
            </w:pPr>
          </w:p>
          <w:p w:rsidR="00DB3A98" w:rsidRPr="002E495F" w:rsidRDefault="00DB3A98" w:rsidP="007176D0">
            <w:pPr>
              <w:tabs>
                <w:tab w:val="left" w:pos="709"/>
              </w:tabs>
              <w:jc w:val="both"/>
              <w:rPr>
                <w:b/>
                <w:sz w:val="26"/>
                <w:szCs w:val="26"/>
              </w:rPr>
            </w:pPr>
            <w:r w:rsidRPr="002E495F">
              <w:rPr>
                <w:b/>
                <w:sz w:val="26"/>
                <w:szCs w:val="26"/>
              </w:rPr>
              <w:t>______________________</w:t>
            </w:r>
          </w:p>
          <w:p w:rsidR="002E495F" w:rsidRDefault="002E495F" w:rsidP="007176D0">
            <w:pPr>
              <w:tabs>
                <w:tab w:val="left" w:pos="709"/>
              </w:tabs>
              <w:jc w:val="both"/>
              <w:rPr>
                <w:sz w:val="26"/>
                <w:szCs w:val="26"/>
              </w:rPr>
            </w:pPr>
          </w:p>
          <w:p w:rsidR="00DB3A98" w:rsidRPr="002E495F" w:rsidRDefault="00DB3A98" w:rsidP="007176D0">
            <w:pPr>
              <w:tabs>
                <w:tab w:val="left" w:pos="709"/>
              </w:tabs>
              <w:jc w:val="both"/>
              <w:rPr>
                <w:sz w:val="26"/>
                <w:szCs w:val="26"/>
              </w:rPr>
            </w:pPr>
            <w:r w:rsidRPr="002E495F">
              <w:rPr>
                <w:sz w:val="26"/>
                <w:szCs w:val="26"/>
              </w:rPr>
              <w:t>«____» __________202</w:t>
            </w:r>
            <w:r w:rsidR="00406507">
              <w:rPr>
                <w:sz w:val="26"/>
                <w:szCs w:val="26"/>
              </w:rPr>
              <w:t>4</w:t>
            </w:r>
            <w:r w:rsidRPr="002E495F">
              <w:rPr>
                <w:sz w:val="26"/>
                <w:szCs w:val="26"/>
              </w:rPr>
              <w:t xml:space="preserve"> года</w:t>
            </w:r>
          </w:p>
        </w:tc>
      </w:tr>
    </w:tbl>
    <w:p w:rsidR="00DB3A98" w:rsidRPr="00AA13DB" w:rsidRDefault="00DB3A98" w:rsidP="00DB3A98">
      <w:pPr>
        <w:pStyle w:val="a5"/>
        <w:jc w:val="center"/>
        <w:rPr>
          <w:b/>
          <w:bCs/>
          <w:szCs w:val="28"/>
        </w:rPr>
      </w:pPr>
    </w:p>
    <w:p w:rsidR="004651E2" w:rsidRPr="004651E2" w:rsidRDefault="004651E2" w:rsidP="00DB3A98">
      <w:pPr>
        <w:rPr>
          <w:sz w:val="28"/>
          <w:szCs w:val="28"/>
        </w:rPr>
      </w:pPr>
    </w:p>
    <w:sectPr w:rsidR="004651E2" w:rsidRPr="004651E2" w:rsidSect="002E495F">
      <w:pgSz w:w="11909" w:h="16834" w:code="9"/>
      <w:pgMar w:top="851" w:right="567" w:bottom="851" w:left="1418" w:header="0" w:footer="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CDE" w:rsidRDefault="00193CDE" w:rsidP="000C4D20">
      <w:r>
        <w:separator/>
      </w:r>
    </w:p>
  </w:endnote>
  <w:endnote w:type="continuationSeparator" w:id="0">
    <w:p w:rsidR="00193CDE" w:rsidRDefault="00193CDE" w:rsidP="000C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CDE" w:rsidRDefault="00193CDE" w:rsidP="000C4D20">
      <w:r>
        <w:separator/>
      </w:r>
    </w:p>
  </w:footnote>
  <w:footnote w:type="continuationSeparator" w:id="0">
    <w:p w:rsidR="00193CDE" w:rsidRDefault="00193CDE" w:rsidP="000C4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3007CA"/>
    <w:lvl w:ilvl="0">
      <w:numFmt w:val="bullet"/>
      <w:lvlText w:val="*"/>
      <w:lvlJc w:val="left"/>
    </w:lvl>
  </w:abstractNum>
  <w:abstractNum w:abstractNumId="1">
    <w:nsid w:val="09F06000"/>
    <w:multiLevelType w:val="multilevel"/>
    <w:tmpl w:val="422267E2"/>
    <w:lvl w:ilvl="0">
      <w:start w:val="1"/>
      <w:numFmt w:val="decimal"/>
      <w:lvlText w:val="%1."/>
      <w:lvlJc w:val="left"/>
      <w:pPr>
        <w:ind w:left="600" w:hanging="600"/>
      </w:pPr>
      <w:rPr>
        <w:rFonts w:hint="default"/>
      </w:rPr>
    </w:lvl>
    <w:lvl w:ilvl="1">
      <w:start w:val="13"/>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1B6A6424"/>
    <w:multiLevelType w:val="multilevel"/>
    <w:tmpl w:val="F17CDEEA"/>
    <w:lvl w:ilvl="0">
      <w:start w:val="8"/>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1E862220"/>
    <w:multiLevelType w:val="hybridMultilevel"/>
    <w:tmpl w:val="8976132E"/>
    <w:lvl w:ilvl="0" w:tplc="0AAA9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1177E0"/>
    <w:multiLevelType w:val="multilevel"/>
    <w:tmpl w:val="2DA43DC0"/>
    <w:lvl w:ilvl="0">
      <w:start w:val="1"/>
      <w:numFmt w:val="decimal"/>
      <w:lvlText w:val="%1."/>
      <w:lvlJc w:val="left"/>
      <w:pPr>
        <w:ind w:left="600" w:hanging="600"/>
      </w:pPr>
      <w:rPr>
        <w:rFonts w:hint="default"/>
      </w:rPr>
    </w:lvl>
    <w:lvl w:ilvl="1">
      <w:start w:val="1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0370359"/>
    <w:multiLevelType w:val="hybridMultilevel"/>
    <w:tmpl w:val="F124AFFC"/>
    <w:lvl w:ilvl="0" w:tplc="F244B130">
      <w:start w:val="1"/>
      <w:numFmt w:val="decimal"/>
      <w:lvlText w:val="%1."/>
      <w:lvlJc w:val="left"/>
      <w:pPr>
        <w:ind w:left="1068"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0B27F85"/>
    <w:multiLevelType w:val="multilevel"/>
    <w:tmpl w:val="A5C85C4C"/>
    <w:lvl w:ilvl="0">
      <w:start w:val="1"/>
      <w:numFmt w:val="decimal"/>
      <w:lvlText w:val="%1."/>
      <w:lvlJc w:val="left"/>
      <w:pPr>
        <w:ind w:left="450" w:hanging="450"/>
      </w:pPr>
      <w:rPr>
        <w:rFonts w:hint="default"/>
      </w:rPr>
    </w:lvl>
    <w:lvl w:ilvl="1">
      <w:start w:val="9"/>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7">
    <w:nsid w:val="2FFE5BAC"/>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1030C"/>
    <w:multiLevelType w:val="hybridMultilevel"/>
    <w:tmpl w:val="CA640F14"/>
    <w:lvl w:ilvl="0" w:tplc="8E28F8B4">
      <w:start w:val="1"/>
      <w:numFmt w:val="decimal"/>
      <w:lvlText w:val="%1."/>
      <w:lvlJc w:val="left"/>
      <w:pPr>
        <w:ind w:left="1380" w:hanging="13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2075457"/>
    <w:multiLevelType w:val="singleLevel"/>
    <w:tmpl w:val="A86816E4"/>
    <w:lvl w:ilvl="0">
      <w:start w:val="3"/>
      <w:numFmt w:val="decimal"/>
      <w:lvlText w:val="1.%1."/>
      <w:legacy w:legacy="1" w:legacySpace="0" w:legacyIndent="432"/>
      <w:lvlJc w:val="left"/>
      <w:rPr>
        <w:rFonts w:ascii="Times New Roman" w:hAnsi="Times New Roman" w:hint="default"/>
      </w:rPr>
    </w:lvl>
  </w:abstractNum>
  <w:abstractNum w:abstractNumId="10">
    <w:nsid w:val="42F27247"/>
    <w:multiLevelType w:val="hybridMultilevel"/>
    <w:tmpl w:val="ADAAD3BE"/>
    <w:lvl w:ilvl="0" w:tplc="3E2693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5255555"/>
    <w:multiLevelType w:val="multilevel"/>
    <w:tmpl w:val="5E401AEA"/>
    <w:lvl w:ilvl="0">
      <w:start w:val="1"/>
      <w:numFmt w:val="decimal"/>
      <w:lvlText w:val="%1."/>
      <w:lvlJc w:val="left"/>
      <w:pPr>
        <w:tabs>
          <w:tab w:val="num" w:pos="360"/>
        </w:tabs>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2">
    <w:nsid w:val="46F4316D"/>
    <w:multiLevelType w:val="hybridMultilevel"/>
    <w:tmpl w:val="5468B282"/>
    <w:lvl w:ilvl="0" w:tplc="DE4218E4">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3">
    <w:nsid w:val="48FB7EA1"/>
    <w:multiLevelType w:val="hybridMultilevel"/>
    <w:tmpl w:val="A1AA6CE8"/>
    <w:lvl w:ilvl="0" w:tplc="62642A4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790335"/>
    <w:multiLevelType w:val="hybridMultilevel"/>
    <w:tmpl w:val="10A63632"/>
    <w:lvl w:ilvl="0" w:tplc="CE2AC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0672518"/>
    <w:multiLevelType w:val="multilevel"/>
    <w:tmpl w:val="A9103D48"/>
    <w:lvl w:ilvl="0">
      <w:start w:val="1"/>
      <w:numFmt w:val="decimal"/>
      <w:lvlText w:val="%1."/>
      <w:lvlJc w:val="left"/>
      <w:pPr>
        <w:ind w:left="4188" w:hanging="360"/>
      </w:pPr>
      <w:rPr>
        <w:rFonts w:hint="default"/>
      </w:rPr>
    </w:lvl>
    <w:lvl w:ilvl="1">
      <w:start w:val="1"/>
      <w:numFmt w:val="decimal"/>
      <w:isLgl/>
      <w:lvlText w:val="%1.%2."/>
      <w:lvlJc w:val="left"/>
      <w:pPr>
        <w:ind w:left="4248" w:hanging="42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16">
    <w:nsid w:val="7EC64861"/>
    <w:multiLevelType w:val="hybridMultilevel"/>
    <w:tmpl w:val="884A250E"/>
    <w:lvl w:ilvl="0" w:tplc="1178A4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10"/>
  </w:num>
  <w:num w:numId="3">
    <w:abstractNumId w:val="16"/>
  </w:num>
  <w:num w:numId="4">
    <w:abstractNumId w:val="15"/>
  </w:num>
  <w:num w:numId="5">
    <w:abstractNumId w:val="6"/>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4"/>
  </w:num>
  <w:num w:numId="11">
    <w:abstractNumId w:val="12"/>
  </w:num>
  <w:num w:numId="12">
    <w:abstractNumId w:val="0"/>
    <w:lvlOverride w:ilvl="0">
      <w:lvl w:ilvl="0">
        <w:numFmt w:val="bullet"/>
        <w:lvlText w:val="-"/>
        <w:legacy w:legacy="1" w:legacySpace="0" w:legacyIndent="148"/>
        <w:lvlJc w:val="left"/>
        <w:rPr>
          <w:rFonts w:ascii="Times New Roman" w:hAnsi="Times New Roman" w:hint="default"/>
        </w:rPr>
      </w:lvl>
    </w:lvlOverride>
  </w:num>
  <w:num w:numId="13">
    <w:abstractNumId w:val="2"/>
  </w:num>
  <w:num w:numId="14">
    <w:abstractNumId w:val="9"/>
  </w:num>
  <w:num w:numId="15">
    <w:abstractNumId w:val="3"/>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0E"/>
    <w:rsid w:val="0000327D"/>
    <w:rsid w:val="00004FB6"/>
    <w:rsid w:val="0001147B"/>
    <w:rsid w:val="0002108C"/>
    <w:rsid w:val="0004570F"/>
    <w:rsid w:val="00045823"/>
    <w:rsid w:val="00066612"/>
    <w:rsid w:val="000669C4"/>
    <w:rsid w:val="0007232B"/>
    <w:rsid w:val="00077A51"/>
    <w:rsid w:val="00080BD4"/>
    <w:rsid w:val="00083091"/>
    <w:rsid w:val="000860A9"/>
    <w:rsid w:val="00087F59"/>
    <w:rsid w:val="000903C8"/>
    <w:rsid w:val="00095A4F"/>
    <w:rsid w:val="00097111"/>
    <w:rsid w:val="000A749D"/>
    <w:rsid w:val="000C204A"/>
    <w:rsid w:val="000C4D20"/>
    <w:rsid w:val="000D105B"/>
    <w:rsid w:val="000E6616"/>
    <w:rsid w:val="000F1234"/>
    <w:rsid w:val="000F3855"/>
    <w:rsid w:val="000F5CF2"/>
    <w:rsid w:val="000F5E22"/>
    <w:rsid w:val="000F7433"/>
    <w:rsid w:val="0011487D"/>
    <w:rsid w:val="00124E26"/>
    <w:rsid w:val="00125D7A"/>
    <w:rsid w:val="001452A5"/>
    <w:rsid w:val="00145EB2"/>
    <w:rsid w:val="00154D06"/>
    <w:rsid w:val="0016069A"/>
    <w:rsid w:val="0017372D"/>
    <w:rsid w:val="001931EC"/>
    <w:rsid w:val="00193CDE"/>
    <w:rsid w:val="001A21EB"/>
    <w:rsid w:val="001A5865"/>
    <w:rsid w:val="001B13E1"/>
    <w:rsid w:val="001B1FBE"/>
    <w:rsid w:val="001B6D2C"/>
    <w:rsid w:val="001C0A2E"/>
    <w:rsid w:val="001C76E2"/>
    <w:rsid w:val="001D5712"/>
    <w:rsid w:val="001E072E"/>
    <w:rsid w:val="001E6526"/>
    <w:rsid w:val="001F4D0D"/>
    <w:rsid w:val="00220F97"/>
    <w:rsid w:val="002212C3"/>
    <w:rsid w:val="002235B3"/>
    <w:rsid w:val="00223DE2"/>
    <w:rsid w:val="002241DF"/>
    <w:rsid w:val="002278AA"/>
    <w:rsid w:val="00227FAF"/>
    <w:rsid w:val="002318F4"/>
    <w:rsid w:val="00235046"/>
    <w:rsid w:val="0023706B"/>
    <w:rsid w:val="00247054"/>
    <w:rsid w:val="00257CF0"/>
    <w:rsid w:val="00267C89"/>
    <w:rsid w:val="00277ACF"/>
    <w:rsid w:val="002914B1"/>
    <w:rsid w:val="002B0911"/>
    <w:rsid w:val="002D0B54"/>
    <w:rsid w:val="002D0F1B"/>
    <w:rsid w:val="002D1D1C"/>
    <w:rsid w:val="002E495F"/>
    <w:rsid w:val="002F0F8C"/>
    <w:rsid w:val="002F4094"/>
    <w:rsid w:val="00305B99"/>
    <w:rsid w:val="0030683C"/>
    <w:rsid w:val="00341B12"/>
    <w:rsid w:val="00344D58"/>
    <w:rsid w:val="00347594"/>
    <w:rsid w:val="003513B8"/>
    <w:rsid w:val="003514F9"/>
    <w:rsid w:val="003700E9"/>
    <w:rsid w:val="0037562F"/>
    <w:rsid w:val="00376FE6"/>
    <w:rsid w:val="00377022"/>
    <w:rsid w:val="00380B5C"/>
    <w:rsid w:val="003926F4"/>
    <w:rsid w:val="00393E77"/>
    <w:rsid w:val="003A1167"/>
    <w:rsid w:val="003A1A6F"/>
    <w:rsid w:val="003B5FFA"/>
    <w:rsid w:val="003B7CD1"/>
    <w:rsid w:val="003C032D"/>
    <w:rsid w:val="003C5564"/>
    <w:rsid w:val="003C7DCD"/>
    <w:rsid w:val="003D06DB"/>
    <w:rsid w:val="003D0934"/>
    <w:rsid w:val="003E31A4"/>
    <w:rsid w:val="003E7686"/>
    <w:rsid w:val="003F0134"/>
    <w:rsid w:val="00401040"/>
    <w:rsid w:val="00406507"/>
    <w:rsid w:val="00407B9F"/>
    <w:rsid w:val="00411441"/>
    <w:rsid w:val="00412747"/>
    <w:rsid w:val="00414739"/>
    <w:rsid w:val="0042211D"/>
    <w:rsid w:val="00425AC8"/>
    <w:rsid w:val="0043128D"/>
    <w:rsid w:val="004371F9"/>
    <w:rsid w:val="00442A67"/>
    <w:rsid w:val="00452BD6"/>
    <w:rsid w:val="004551BA"/>
    <w:rsid w:val="004553C8"/>
    <w:rsid w:val="00457817"/>
    <w:rsid w:val="004651E2"/>
    <w:rsid w:val="0047763D"/>
    <w:rsid w:val="00484301"/>
    <w:rsid w:val="00493315"/>
    <w:rsid w:val="004B29DA"/>
    <w:rsid w:val="004B76DA"/>
    <w:rsid w:val="004C65D9"/>
    <w:rsid w:val="004E105E"/>
    <w:rsid w:val="004E1EC2"/>
    <w:rsid w:val="004E71BE"/>
    <w:rsid w:val="005274F0"/>
    <w:rsid w:val="00532D99"/>
    <w:rsid w:val="00534E3C"/>
    <w:rsid w:val="00540036"/>
    <w:rsid w:val="00544415"/>
    <w:rsid w:val="005524D2"/>
    <w:rsid w:val="005620CE"/>
    <w:rsid w:val="00565A03"/>
    <w:rsid w:val="00567262"/>
    <w:rsid w:val="00573DCD"/>
    <w:rsid w:val="00577779"/>
    <w:rsid w:val="00577AAB"/>
    <w:rsid w:val="00583F91"/>
    <w:rsid w:val="0058753C"/>
    <w:rsid w:val="005A0A73"/>
    <w:rsid w:val="005A5B11"/>
    <w:rsid w:val="005A7129"/>
    <w:rsid w:val="005B49C8"/>
    <w:rsid w:val="005C7136"/>
    <w:rsid w:val="005C751C"/>
    <w:rsid w:val="005D01EC"/>
    <w:rsid w:val="005D05DB"/>
    <w:rsid w:val="005E5A85"/>
    <w:rsid w:val="005F0CB1"/>
    <w:rsid w:val="005F737D"/>
    <w:rsid w:val="0061105A"/>
    <w:rsid w:val="00615234"/>
    <w:rsid w:val="0062122E"/>
    <w:rsid w:val="00634C6C"/>
    <w:rsid w:val="0063514D"/>
    <w:rsid w:val="00641537"/>
    <w:rsid w:val="006500D6"/>
    <w:rsid w:val="00652381"/>
    <w:rsid w:val="00655171"/>
    <w:rsid w:val="00657A8C"/>
    <w:rsid w:val="006753C6"/>
    <w:rsid w:val="0068238C"/>
    <w:rsid w:val="00682B59"/>
    <w:rsid w:val="0068387E"/>
    <w:rsid w:val="00693D6F"/>
    <w:rsid w:val="0069530A"/>
    <w:rsid w:val="0069669C"/>
    <w:rsid w:val="00697E44"/>
    <w:rsid w:val="006A03BF"/>
    <w:rsid w:val="006A6B91"/>
    <w:rsid w:val="006B3DFA"/>
    <w:rsid w:val="006B4889"/>
    <w:rsid w:val="006D0B6A"/>
    <w:rsid w:val="006E113B"/>
    <w:rsid w:val="006F531B"/>
    <w:rsid w:val="00704A0E"/>
    <w:rsid w:val="00725159"/>
    <w:rsid w:val="007264BE"/>
    <w:rsid w:val="00743016"/>
    <w:rsid w:val="00750230"/>
    <w:rsid w:val="00756326"/>
    <w:rsid w:val="00756587"/>
    <w:rsid w:val="007573A2"/>
    <w:rsid w:val="00761B2F"/>
    <w:rsid w:val="00774C0C"/>
    <w:rsid w:val="0077710F"/>
    <w:rsid w:val="00780257"/>
    <w:rsid w:val="00784FE2"/>
    <w:rsid w:val="00792F48"/>
    <w:rsid w:val="007A26F7"/>
    <w:rsid w:val="007A6AD0"/>
    <w:rsid w:val="007B2648"/>
    <w:rsid w:val="007B39D6"/>
    <w:rsid w:val="007C06FB"/>
    <w:rsid w:val="007D7ACF"/>
    <w:rsid w:val="007F01A9"/>
    <w:rsid w:val="00802A7B"/>
    <w:rsid w:val="00803BF1"/>
    <w:rsid w:val="00804AF5"/>
    <w:rsid w:val="00804D37"/>
    <w:rsid w:val="0081638F"/>
    <w:rsid w:val="008204D9"/>
    <w:rsid w:val="0082444D"/>
    <w:rsid w:val="008432F7"/>
    <w:rsid w:val="00847532"/>
    <w:rsid w:val="00850B4E"/>
    <w:rsid w:val="00855D32"/>
    <w:rsid w:val="00857E5C"/>
    <w:rsid w:val="00861614"/>
    <w:rsid w:val="008643E1"/>
    <w:rsid w:val="00864BD0"/>
    <w:rsid w:val="00864CE7"/>
    <w:rsid w:val="00890705"/>
    <w:rsid w:val="00891CFB"/>
    <w:rsid w:val="00893628"/>
    <w:rsid w:val="008A4300"/>
    <w:rsid w:val="008B1FD1"/>
    <w:rsid w:val="008B6FC6"/>
    <w:rsid w:val="008C532F"/>
    <w:rsid w:val="008C5B30"/>
    <w:rsid w:val="008D15FD"/>
    <w:rsid w:val="008D2133"/>
    <w:rsid w:val="008D68B1"/>
    <w:rsid w:val="008D71E9"/>
    <w:rsid w:val="008E30C1"/>
    <w:rsid w:val="008E6CC3"/>
    <w:rsid w:val="008F06C0"/>
    <w:rsid w:val="008F57D1"/>
    <w:rsid w:val="0090280E"/>
    <w:rsid w:val="00911E72"/>
    <w:rsid w:val="0092067E"/>
    <w:rsid w:val="009275ED"/>
    <w:rsid w:val="00936CD7"/>
    <w:rsid w:val="00937784"/>
    <w:rsid w:val="00953547"/>
    <w:rsid w:val="00965E86"/>
    <w:rsid w:val="009757FD"/>
    <w:rsid w:val="0099701C"/>
    <w:rsid w:val="009B68A1"/>
    <w:rsid w:val="009C10BB"/>
    <w:rsid w:val="009D2757"/>
    <w:rsid w:val="009D4C67"/>
    <w:rsid w:val="009E3534"/>
    <w:rsid w:val="009F3219"/>
    <w:rsid w:val="009F38FA"/>
    <w:rsid w:val="00A016F1"/>
    <w:rsid w:val="00A0236D"/>
    <w:rsid w:val="00A02662"/>
    <w:rsid w:val="00A05716"/>
    <w:rsid w:val="00A1182C"/>
    <w:rsid w:val="00A26C62"/>
    <w:rsid w:val="00A2750D"/>
    <w:rsid w:val="00A37C2E"/>
    <w:rsid w:val="00A639B3"/>
    <w:rsid w:val="00A74CDC"/>
    <w:rsid w:val="00A826BC"/>
    <w:rsid w:val="00A83CC2"/>
    <w:rsid w:val="00A92659"/>
    <w:rsid w:val="00AA00C6"/>
    <w:rsid w:val="00AB0CDE"/>
    <w:rsid w:val="00AB1BEB"/>
    <w:rsid w:val="00AB7A4E"/>
    <w:rsid w:val="00AC206C"/>
    <w:rsid w:val="00AE7B34"/>
    <w:rsid w:val="00AF2644"/>
    <w:rsid w:val="00AF3CBB"/>
    <w:rsid w:val="00AF3E12"/>
    <w:rsid w:val="00AF543C"/>
    <w:rsid w:val="00AF6778"/>
    <w:rsid w:val="00B02EED"/>
    <w:rsid w:val="00B072DF"/>
    <w:rsid w:val="00B15681"/>
    <w:rsid w:val="00B16841"/>
    <w:rsid w:val="00B21119"/>
    <w:rsid w:val="00B36813"/>
    <w:rsid w:val="00B51981"/>
    <w:rsid w:val="00B72E36"/>
    <w:rsid w:val="00B75467"/>
    <w:rsid w:val="00B81A6F"/>
    <w:rsid w:val="00B833D0"/>
    <w:rsid w:val="00B8481B"/>
    <w:rsid w:val="00B87DB8"/>
    <w:rsid w:val="00B9230E"/>
    <w:rsid w:val="00BB0EEF"/>
    <w:rsid w:val="00BB6701"/>
    <w:rsid w:val="00BC093E"/>
    <w:rsid w:val="00BD0BFE"/>
    <w:rsid w:val="00BD3977"/>
    <w:rsid w:val="00BD7E7E"/>
    <w:rsid w:val="00BE4C13"/>
    <w:rsid w:val="00BE5F2E"/>
    <w:rsid w:val="00C13758"/>
    <w:rsid w:val="00C144AA"/>
    <w:rsid w:val="00C161C0"/>
    <w:rsid w:val="00C2580F"/>
    <w:rsid w:val="00C35866"/>
    <w:rsid w:val="00C45F83"/>
    <w:rsid w:val="00C46ED0"/>
    <w:rsid w:val="00C46EDE"/>
    <w:rsid w:val="00C50256"/>
    <w:rsid w:val="00C5342C"/>
    <w:rsid w:val="00C537A8"/>
    <w:rsid w:val="00C56535"/>
    <w:rsid w:val="00C65AC2"/>
    <w:rsid w:val="00C67FCD"/>
    <w:rsid w:val="00C72EC5"/>
    <w:rsid w:val="00C869A2"/>
    <w:rsid w:val="00C91973"/>
    <w:rsid w:val="00C93802"/>
    <w:rsid w:val="00CA2373"/>
    <w:rsid w:val="00CB1D3C"/>
    <w:rsid w:val="00CB5C6D"/>
    <w:rsid w:val="00CB6E73"/>
    <w:rsid w:val="00CC4BC9"/>
    <w:rsid w:val="00CD3763"/>
    <w:rsid w:val="00CE795E"/>
    <w:rsid w:val="00D054AB"/>
    <w:rsid w:val="00D054B4"/>
    <w:rsid w:val="00D127BE"/>
    <w:rsid w:val="00D1285C"/>
    <w:rsid w:val="00D12ED7"/>
    <w:rsid w:val="00D21CAD"/>
    <w:rsid w:val="00D22021"/>
    <w:rsid w:val="00D3170A"/>
    <w:rsid w:val="00D33B06"/>
    <w:rsid w:val="00D43BB6"/>
    <w:rsid w:val="00D624AA"/>
    <w:rsid w:val="00D72C04"/>
    <w:rsid w:val="00D824B9"/>
    <w:rsid w:val="00D84CC1"/>
    <w:rsid w:val="00D92630"/>
    <w:rsid w:val="00D95D86"/>
    <w:rsid w:val="00DA68E5"/>
    <w:rsid w:val="00DB15B5"/>
    <w:rsid w:val="00DB3A98"/>
    <w:rsid w:val="00DB5B66"/>
    <w:rsid w:val="00DB6E0D"/>
    <w:rsid w:val="00DC1AC6"/>
    <w:rsid w:val="00DE0B5C"/>
    <w:rsid w:val="00E01A15"/>
    <w:rsid w:val="00E04D36"/>
    <w:rsid w:val="00E04E45"/>
    <w:rsid w:val="00E050CC"/>
    <w:rsid w:val="00E12EC9"/>
    <w:rsid w:val="00E30481"/>
    <w:rsid w:val="00E36CB9"/>
    <w:rsid w:val="00E44C36"/>
    <w:rsid w:val="00E45C0E"/>
    <w:rsid w:val="00E60A91"/>
    <w:rsid w:val="00E65B86"/>
    <w:rsid w:val="00E73C70"/>
    <w:rsid w:val="00E75039"/>
    <w:rsid w:val="00E865CD"/>
    <w:rsid w:val="00E9306C"/>
    <w:rsid w:val="00EA222A"/>
    <w:rsid w:val="00EA2672"/>
    <w:rsid w:val="00EB1497"/>
    <w:rsid w:val="00EC1C80"/>
    <w:rsid w:val="00EC4703"/>
    <w:rsid w:val="00ED0664"/>
    <w:rsid w:val="00ED545E"/>
    <w:rsid w:val="00EF40C4"/>
    <w:rsid w:val="00F05D10"/>
    <w:rsid w:val="00F11C3E"/>
    <w:rsid w:val="00F11EAE"/>
    <w:rsid w:val="00F144C5"/>
    <w:rsid w:val="00F1607E"/>
    <w:rsid w:val="00F223C4"/>
    <w:rsid w:val="00F252D3"/>
    <w:rsid w:val="00F26702"/>
    <w:rsid w:val="00F2785B"/>
    <w:rsid w:val="00F33EFB"/>
    <w:rsid w:val="00F346E1"/>
    <w:rsid w:val="00F51757"/>
    <w:rsid w:val="00F54CE3"/>
    <w:rsid w:val="00F55654"/>
    <w:rsid w:val="00F55E40"/>
    <w:rsid w:val="00F61137"/>
    <w:rsid w:val="00F63B6D"/>
    <w:rsid w:val="00F81ACC"/>
    <w:rsid w:val="00F87209"/>
    <w:rsid w:val="00F87AEE"/>
    <w:rsid w:val="00F92D19"/>
    <w:rsid w:val="00FB70A3"/>
    <w:rsid w:val="00FD1CA9"/>
    <w:rsid w:val="00FD39C2"/>
    <w:rsid w:val="00FD4E32"/>
    <w:rsid w:val="00FD5BD6"/>
    <w:rsid w:val="00FE2058"/>
    <w:rsid w:val="00FE55F1"/>
    <w:rsid w:val="00FF1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8BECA4-2244-4EA5-8ACB-5FE27814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A0E"/>
    <w:rPr>
      <w:sz w:val="24"/>
      <w:szCs w:val="24"/>
    </w:rPr>
  </w:style>
  <w:style w:type="paragraph" w:styleId="1">
    <w:name w:val="heading 1"/>
    <w:basedOn w:val="a"/>
    <w:next w:val="a"/>
    <w:link w:val="10"/>
    <w:qFormat/>
    <w:rsid w:val="00D054B4"/>
    <w:pPr>
      <w:keepNext/>
      <w:jc w:val="center"/>
      <w:outlineLvl w:val="0"/>
    </w:pPr>
    <w:rPr>
      <w:sz w:val="40"/>
      <w:szCs w:val="20"/>
    </w:rPr>
  </w:style>
  <w:style w:type="paragraph" w:styleId="2">
    <w:name w:val="heading 2"/>
    <w:basedOn w:val="a"/>
    <w:next w:val="a"/>
    <w:link w:val="20"/>
    <w:qFormat/>
    <w:rsid w:val="00D054B4"/>
    <w:pPr>
      <w:keepNext/>
      <w:jc w:val="center"/>
      <w:outlineLvl w:val="1"/>
    </w:pPr>
    <w:rPr>
      <w:b/>
      <w:sz w:val="48"/>
      <w:szCs w:val="20"/>
    </w:rPr>
  </w:style>
  <w:style w:type="paragraph" w:styleId="3">
    <w:name w:val="heading 3"/>
    <w:basedOn w:val="a"/>
    <w:next w:val="a"/>
    <w:link w:val="30"/>
    <w:semiHidden/>
    <w:unhideWhenUsed/>
    <w:qFormat/>
    <w:rsid w:val="008643E1"/>
    <w:pPr>
      <w:keepNext/>
      <w:spacing w:before="240" w:after="60"/>
      <w:outlineLvl w:val="2"/>
    </w:pPr>
    <w:rPr>
      <w:rFonts w:ascii="Cambria" w:hAnsi="Cambria"/>
      <w:b/>
      <w:bCs/>
      <w:sz w:val="26"/>
      <w:szCs w:val="26"/>
    </w:rPr>
  </w:style>
  <w:style w:type="paragraph" w:styleId="4">
    <w:name w:val="heading 4"/>
    <w:basedOn w:val="a"/>
    <w:next w:val="a"/>
    <w:link w:val="40"/>
    <w:qFormat/>
    <w:rsid w:val="00D22021"/>
    <w:pPr>
      <w:keepNext/>
      <w:spacing w:before="240" w:after="60"/>
      <w:outlineLvl w:val="3"/>
    </w:pPr>
    <w:rPr>
      <w:b/>
      <w:bCs/>
      <w:sz w:val="28"/>
      <w:szCs w:val="28"/>
    </w:rPr>
  </w:style>
  <w:style w:type="paragraph" w:styleId="5">
    <w:name w:val="heading 5"/>
    <w:basedOn w:val="a"/>
    <w:next w:val="a"/>
    <w:link w:val="50"/>
    <w:semiHidden/>
    <w:unhideWhenUsed/>
    <w:qFormat/>
    <w:rsid w:val="0047763D"/>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305B9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04A0E"/>
    <w:pPr>
      <w:widowControl w:val="0"/>
      <w:snapToGrid w:val="0"/>
    </w:pPr>
    <w:rPr>
      <w:rFonts w:ascii="Courier New" w:hAnsi="Courier New"/>
    </w:rPr>
  </w:style>
  <w:style w:type="paragraph" w:customStyle="1" w:styleId="11">
    <w:name w:val="Обычный1"/>
    <w:rsid w:val="00704A0E"/>
    <w:pPr>
      <w:snapToGrid w:val="0"/>
    </w:pPr>
    <w:rPr>
      <w:sz w:val="24"/>
    </w:rPr>
  </w:style>
  <w:style w:type="paragraph" w:customStyle="1" w:styleId="ConsNormal">
    <w:name w:val="ConsNormal"/>
    <w:rsid w:val="00704A0E"/>
    <w:pPr>
      <w:widowControl w:val="0"/>
      <w:snapToGrid w:val="0"/>
      <w:ind w:firstLine="720"/>
    </w:pPr>
    <w:rPr>
      <w:rFonts w:ascii="Arial" w:hAnsi="Arial"/>
    </w:rPr>
  </w:style>
  <w:style w:type="character" w:customStyle="1" w:styleId="10">
    <w:name w:val="Заголовок 1 Знак"/>
    <w:link w:val="1"/>
    <w:rsid w:val="00D054B4"/>
    <w:rPr>
      <w:sz w:val="40"/>
    </w:rPr>
  </w:style>
  <w:style w:type="character" w:customStyle="1" w:styleId="20">
    <w:name w:val="Заголовок 2 Знак"/>
    <w:link w:val="2"/>
    <w:rsid w:val="00D054B4"/>
    <w:rPr>
      <w:b/>
      <w:sz w:val="48"/>
    </w:rPr>
  </w:style>
  <w:style w:type="character" w:customStyle="1" w:styleId="60">
    <w:name w:val="Заголовок 6 Знак"/>
    <w:basedOn w:val="a0"/>
    <w:link w:val="6"/>
    <w:rsid w:val="00305B99"/>
    <w:rPr>
      <w:rFonts w:ascii="Calibri" w:hAnsi="Calibri"/>
      <w:b/>
      <w:bCs/>
      <w:sz w:val="22"/>
      <w:szCs w:val="22"/>
    </w:rPr>
  </w:style>
  <w:style w:type="paragraph" w:styleId="a3">
    <w:name w:val="List Paragraph"/>
    <w:basedOn w:val="a"/>
    <w:link w:val="a4"/>
    <w:uiPriority w:val="34"/>
    <w:qFormat/>
    <w:rsid w:val="000C4D20"/>
    <w:pPr>
      <w:ind w:left="720"/>
      <w:contextualSpacing/>
    </w:pPr>
    <w:rPr>
      <w:rFonts w:eastAsia="Calibri"/>
    </w:rPr>
  </w:style>
  <w:style w:type="paragraph" w:styleId="a5">
    <w:name w:val="Body Text"/>
    <w:basedOn w:val="a"/>
    <w:link w:val="a6"/>
    <w:uiPriority w:val="99"/>
    <w:unhideWhenUsed/>
    <w:rsid w:val="000C4D20"/>
    <w:pPr>
      <w:spacing w:after="120"/>
    </w:pPr>
    <w:rPr>
      <w:rFonts w:eastAsia="Calibri"/>
    </w:rPr>
  </w:style>
  <w:style w:type="character" w:customStyle="1" w:styleId="a6">
    <w:name w:val="Основной текст Знак"/>
    <w:basedOn w:val="a0"/>
    <w:link w:val="a5"/>
    <w:uiPriority w:val="99"/>
    <w:rsid w:val="000C4D20"/>
    <w:rPr>
      <w:rFonts w:eastAsia="Calibri"/>
      <w:sz w:val="24"/>
      <w:szCs w:val="24"/>
    </w:rPr>
  </w:style>
  <w:style w:type="paragraph" w:styleId="a7">
    <w:name w:val="header"/>
    <w:basedOn w:val="a"/>
    <w:link w:val="a8"/>
    <w:uiPriority w:val="99"/>
    <w:rsid w:val="000C4D20"/>
    <w:pPr>
      <w:tabs>
        <w:tab w:val="center" w:pos="4677"/>
        <w:tab w:val="right" w:pos="9355"/>
      </w:tabs>
    </w:pPr>
  </w:style>
  <w:style w:type="character" w:customStyle="1" w:styleId="a8">
    <w:name w:val="Верхний колонтитул Знак"/>
    <w:basedOn w:val="a0"/>
    <w:link w:val="a7"/>
    <w:uiPriority w:val="99"/>
    <w:rsid w:val="000C4D20"/>
    <w:rPr>
      <w:sz w:val="24"/>
      <w:szCs w:val="24"/>
    </w:rPr>
  </w:style>
  <w:style w:type="paragraph" w:styleId="a9">
    <w:name w:val="footer"/>
    <w:basedOn w:val="a"/>
    <w:link w:val="aa"/>
    <w:rsid w:val="000C4D20"/>
    <w:pPr>
      <w:tabs>
        <w:tab w:val="center" w:pos="4677"/>
        <w:tab w:val="right" w:pos="9355"/>
      </w:tabs>
    </w:pPr>
  </w:style>
  <w:style w:type="character" w:customStyle="1" w:styleId="aa">
    <w:name w:val="Нижний колонтитул Знак"/>
    <w:basedOn w:val="a0"/>
    <w:link w:val="a9"/>
    <w:rsid w:val="000C4D20"/>
    <w:rPr>
      <w:sz w:val="24"/>
      <w:szCs w:val="24"/>
    </w:rPr>
  </w:style>
  <w:style w:type="paragraph" w:customStyle="1" w:styleId="ConsPlusNonformat">
    <w:name w:val="ConsPlusNonformat"/>
    <w:uiPriority w:val="99"/>
    <w:rsid w:val="000C4D20"/>
    <w:pPr>
      <w:widowControl w:val="0"/>
      <w:autoSpaceDE w:val="0"/>
      <w:autoSpaceDN w:val="0"/>
      <w:adjustRightInd w:val="0"/>
    </w:pPr>
    <w:rPr>
      <w:rFonts w:ascii="Courier New" w:hAnsi="Courier New" w:cs="Courier New"/>
    </w:rPr>
  </w:style>
  <w:style w:type="paragraph" w:styleId="ab">
    <w:name w:val="footnote text"/>
    <w:basedOn w:val="a"/>
    <w:link w:val="ac"/>
    <w:uiPriority w:val="99"/>
    <w:rsid w:val="000C4D20"/>
    <w:rPr>
      <w:sz w:val="20"/>
      <w:szCs w:val="20"/>
    </w:rPr>
  </w:style>
  <w:style w:type="character" w:customStyle="1" w:styleId="ac">
    <w:name w:val="Текст сноски Знак"/>
    <w:basedOn w:val="a0"/>
    <w:link w:val="ab"/>
    <w:uiPriority w:val="99"/>
    <w:rsid w:val="000C4D20"/>
  </w:style>
  <w:style w:type="character" w:styleId="ad">
    <w:name w:val="footnote reference"/>
    <w:uiPriority w:val="99"/>
    <w:rsid w:val="000C4D20"/>
    <w:rPr>
      <w:vertAlign w:val="superscript"/>
    </w:rPr>
  </w:style>
  <w:style w:type="paragraph" w:customStyle="1" w:styleId="ConsPlusNormal">
    <w:name w:val="ConsPlusNormal"/>
    <w:rsid w:val="00F11C3E"/>
    <w:pPr>
      <w:widowControl w:val="0"/>
      <w:autoSpaceDE w:val="0"/>
      <w:autoSpaceDN w:val="0"/>
      <w:adjustRightInd w:val="0"/>
      <w:ind w:firstLine="720"/>
    </w:pPr>
    <w:rPr>
      <w:rFonts w:ascii="Arial" w:hAnsi="Arial" w:cs="Arial"/>
    </w:rPr>
  </w:style>
  <w:style w:type="character" w:styleId="ae">
    <w:name w:val="Hyperlink"/>
    <w:basedOn w:val="a0"/>
    <w:uiPriority w:val="99"/>
    <w:unhideWhenUsed/>
    <w:rsid w:val="001B13E1"/>
    <w:rPr>
      <w:color w:val="0000FF"/>
      <w:u w:val="single"/>
    </w:rPr>
  </w:style>
  <w:style w:type="paragraph" w:styleId="af">
    <w:name w:val="Normal (Web)"/>
    <w:basedOn w:val="a"/>
    <w:uiPriority w:val="99"/>
    <w:rsid w:val="004371F9"/>
    <w:pPr>
      <w:spacing w:after="150"/>
    </w:pPr>
  </w:style>
  <w:style w:type="character" w:customStyle="1" w:styleId="50">
    <w:name w:val="Заголовок 5 Знак"/>
    <w:basedOn w:val="a0"/>
    <w:link w:val="5"/>
    <w:semiHidden/>
    <w:rsid w:val="0047763D"/>
    <w:rPr>
      <w:rFonts w:ascii="Calibri" w:eastAsia="Times New Roman" w:hAnsi="Calibri" w:cs="Times New Roman"/>
      <w:b/>
      <w:bCs/>
      <w:i/>
      <w:iCs/>
      <w:sz w:val="26"/>
      <w:szCs w:val="26"/>
    </w:rPr>
  </w:style>
  <w:style w:type="paragraph" w:customStyle="1" w:styleId="ConsPlusTitle">
    <w:name w:val="ConsPlusTitle"/>
    <w:rsid w:val="0004570F"/>
    <w:pPr>
      <w:widowControl w:val="0"/>
      <w:autoSpaceDE w:val="0"/>
      <w:autoSpaceDN w:val="0"/>
      <w:adjustRightInd w:val="0"/>
    </w:pPr>
    <w:rPr>
      <w:b/>
      <w:bCs/>
      <w:sz w:val="24"/>
      <w:szCs w:val="24"/>
    </w:rPr>
  </w:style>
  <w:style w:type="paragraph" w:styleId="21">
    <w:name w:val="Body Text 2"/>
    <w:basedOn w:val="a"/>
    <w:link w:val="22"/>
    <w:rsid w:val="0004570F"/>
    <w:pPr>
      <w:spacing w:after="120" w:line="480" w:lineRule="auto"/>
    </w:pPr>
    <w:rPr>
      <w:sz w:val="28"/>
      <w:szCs w:val="20"/>
    </w:rPr>
  </w:style>
  <w:style w:type="character" w:customStyle="1" w:styleId="22">
    <w:name w:val="Основной текст 2 Знак"/>
    <w:basedOn w:val="a0"/>
    <w:link w:val="21"/>
    <w:rsid w:val="0004570F"/>
    <w:rPr>
      <w:sz w:val="28"/>
    </w:rPr>
  </w:style>
  <w:style w:type="character" w:customStyle="1" w:styleId="40">
    <w:name w:val="Заголовок 4 Знак"/>
    <w:basedOn w:val="a0"/>
    <w:link w:val="4"/>
    <w:rsid w:val="00D22021"/>
    <w:rPr>
      <w:b/>
      <w:bCs/>
      <w:sz w:val="28"/>
      <w:szCs w:val="28"/>
    </w:rPr>
  </w:style>
  <w:style w:type="paragraph" w:styleId="31">
    <w:name w:val="Body Text 3"/>
    <w:basedOn w:val="a"/>
    <w:link w:val="32"/>
    <w:rsid w:val="00407B9F"/>
    <w:pPr>
      <w:spacing w:after="120"/>
    </w:pPr>
    <w:rPr>
      <w:sz w:val="16"/>
      <w:szCs w:val="16"/>
    </w:rPr>
  </w:style>
  <w:style w:type="character" w:customStyle="1" w:styleId="32">
    <w:name w:val="Основной текст 3 Знак"/>
    <w:basedOn w:val="a0"/>
    <w:link w:val="31"/>
    <w:rsid w:val="00407B9F"/>
    <w:rPr>
      <w:sz w:val="16"/>
      <w:szCs w:val="16"/>
    </w:rPr>
  </w:style>
  <w:style w:type="character" w:customStyle="1" w:styleId="a4">
    <w:name w:val="Абзац списка Знак"/>
    <w:link w:val="a3"/>
    <w:uiPriority w:val="34"/>
    <w:locked/>
    <w:rsid w:val="0030683C"/>
    <w:rPr>
      <w:rFonts w:eastAsia="Calibri"/>
      <w:sz w:val="24"/>
      <w:szCs w:val="24"/>
    </w:rPr>
  </w:style>
  <w:style w:type="character" w:customStyle="1" w:styleId="30">
    <w:name w:val="Заголовок 3 Знак"/>
    <w:basedOn w:val="a0"/>
    <w:link w:val="3"/>
    <w:semiHidden/>
    <w:rsid w:val="008643E1"/>
    <w:rPr>
      <w:rFonts w:ascii="Cambria" w:hAnsi="Cambria"/>
      <w:b/>
      <w:bCs/>
      <w:sz w:val="26"/>
      <w:szCs w:val="26"/>
    </w:rPr>
  </w:style>
  <w:style w:type="table" w:styleId="af0">
    <w:name w:val="Table Grid"/>
    <w:basedOn w:val="a1"/>
    <w:rsid w:val="00247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endnote text"/>
    <w:basedOn w:val="a"/>
    <w:link w:val="af2"/>
    <w:uiPriority w:val="99"/>
    <w:unhideWhenUsed/>
    <w:rsid w:val="002D0F1B"/>
    <w:rPr>
      <w:sz w:val="20"/>
      <w:szCs w:val="20"/>
    </w:rPr>
  </w:style>
  <w:style w:type="character" w:customStyle="1" w:styleId="af2">
    <w:name w:val="Текст концевой сноски Знак"/>
    <w:basedOn w:val="a0"/>
    <w:link w:val="af1"/>
    <w:uiPriority w:val="99"/>
    <w:rsid w:val="002D0F1B"/>
  </w:style>
  <w:style w:type="character" w:styleId="af3">
    <w:name w:val="endnote reference"/>
    <w:uiPriority w:val="99"/>
    <w:unhideWhenUsed/>
    <w:rsid w:val="002D0F1B"/>
    <w:rPr>
      <w:vertAlign w:val="superscript"/>
    </w:rPr>
  </w:style>
  <w:style w:type="paragraph" w:styleId="af4">
    <w:name w:val="Balloon Text"/>
    <w:basedOn w:val="a"/>
    <w:link w:val="af5"/>
    <w:uiPriority w:val="99"/>
    <w:unhideWhenUsed/>
    <w:rsid w:val="00A05716"/>
    <w:rPr>
      <w:rFonts w:ascii="Segoe UI" w:hAnsi="Segoe UI" w:cs="Segoe UI"/>
      <w:sz w:val="18"/>
      <w:szCs w:val="18"/>
    </w:rPr>
  </w:style>
  <w:style w:type="character" w:customStyle="1" w:styleId="af5">
    <w:name w:val="Текст выноски Знак"/>
    <w:basedOn w:val="a0"/>
    <w:link w:val="af4"/>
    <w:uiPriority w:val="99"/>
    <w:rsid w:val="00A05716"/>
    <w:rPr>
      <w:rFonts w:ascii="Segoe UI" w:eastAsia="Times New Roman" w:hAnsi="Segoe UI" w:cs="Segoe UI"/>
      <w:sz w:val="18"/>
      <w:szCs w:val="18"/>
    </w:rPr>
  </w:style>
  <w:style w:type="character" w:styleId="af6">
    <w:name w:val="page number"/>
    <w:basedOn w:val="a0"/>
    <w:rsid w:val="00A05716"/>
  </w:style>
  <w:style w:type="character" w:styleId="af7">
    <w:name w:val="Placeholder Text"/>
    <w:basedOn w:val="a0"/>
    <w:uiPriority w:val="99"/>
    <w:semiHidden/>
    <w:rsid w:val="00A05716"/>
    <w:rPr>
      <w:color w:val="808080"/>
    </w:rPr>
  </w:style>
  <w:style w:type="paragraph" w:customStyle="1" w:styleId="Default">
    <w:name w:val="Default"/>
    <w:rsid w:val="00E050CC"/>
    <w:pPr>
      <w:autoSpaceDE w:val="0"/>
      <w:autoSpaceDN w:val="0"/>
      <w:adjustRightInd w:val="0"/>
    </w:pPr>
    <w:rPr>
      <w:color w:val="000000"/>
      <w:sz w:val="24"/>
      <w:szCs w:val="24"/>
    </w:rPr>
  </w:style>
  <w:style w:type="paragraph" w:styleId="af8">
    <w:name w:val="List Bullet"/>
    <w:basedOn w:val="a"/>
    <w:link w:val="af9"/>
    <w:rsid w:val="00E050CC"/>
    <w:pPr>
      <w:spacing w:line="240" w:lineRule="atLeast"/>
      <w:jc w:val="both"/>
    </w:pPr>
    <w:rPr>
      <w:sz w:val="28"/>
      <w:szCs w:val="26"/>
    </w:rPr>
  </w:style>
  <w:style w:type="character" w:customStyle="1" w:styleId="af9">
    <w:name w:val="Маркированный список Знак"/>
    <w:link w:val="af8"/>
    <w:rsid w:val="00E050CC"/>
    <w:rPr>
      <w:sz w:val="28"/>
      <w:szCs w:val="26"/>
    </w:rPr>
  </w:style>
  <w:style w:type="character" w:customStyle="1" w:styleId="blk">
    <w:name w:val="blk"/>
    <w:rsid w:val="00E05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707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33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33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53314" TargetMode="External"/><Relationship Id="rId4" Type="http://schemas.openxmlformats.org/officeDocument/2006/relationships/settings" Target="settings.xml"/><Relationship Id="rId9" Type="http://schemas.openxmlformats.org/officeDocument/2006/relationships/hyperlink" Target="https://login.consultant.ru/link/?req=doc&amp;base=LAW&amp;n=470713" TargetMode="External"/><Relationship Id="rId14" Type="http://schemas.openxmlformats.org/officeDocument/2006/relationships/hyperlink" Target="https://login.consultant.ru/link/?req=doc&amp;base=LAW&amp;n=4707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6EBA-C972-4389-92F5-96AF4662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6433</Words>
  <Characters>36671</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fx</Company>
  <LinksUpToDate>false</LinksUpToDate>
  <CharactersWithSpaces>43018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flv</dc:creator>
  <cp:lastModifiedBy>rodina</cp:lastModifiedBy>
  <cp:revision>7</cp:revision>
  <cp:lastPrinted>2023-12-19T07:41:00Z</cp:lastPrinted>
  <dcterms:created xsi:type="dcterms:W3CDTF">2024-05-21T09:42:00Z</dcterms:created>
  <dcterms:modified xsi:type="dcterms:W3CDTF">2024-05-22T03:16:00Z</dcterms:modified>
</cp:coreProperties>
</file>