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0D" w:rsidRDefault="00252E0D" w:rsidP="00252E0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2381A6" wp14:editId="7931C539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252E0D" w:rsidRDefault="004D3631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АДМИНИСТРАЦИЯ </w:t>
      </w:r>
      <w:r w:rsidR="004141F2">
        <w:rPr>
          <w:rFonts w:ascii="Times New Roman" w:hAnsi="Times New Roman"/>
          <w:color w:val="000000"/>
          <w:spacing w:val="1"/>
          <w:sz w:val="24"/>
          <w:szCs w:val="24"/>
        </w:rPr>
        <w:t>БЕЛОЯРСКОГО</w:t>
      </w:r>
      <w:r w:rsidR="00252E0D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</w:p>
    <w:p w:rsidR="00252E0D" w:rsidRDefault="00252E0D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57F1F" w:rsidRDefault="00252E0D" w:rsidP="00757F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44"/>
          <w:szCs w:val="44"/>
          <w:lang w:eastAsia="x-none"/>
        </w:rPr>
      </w:pPr>
      <w:r>
        <w:rPr>
          <w:rFonts w:ascii="Times New Roman" w:eastAsia="Times New Roman" w:hAnsi="Times New Roman"/>
          <w:b/>
          <w:sz w:val="44"/>
          <w:szCs w:val="44"/>
          <w:lang w:val="x-none" w:eastAsia="x-none"/>
        </w:rPr>
        <w:t>П О С Т А Н О В Л Е Н И Е</w:t>
      </w:r>
    </w:p>
    <w:p w:rsidR="007A1A19" w:rsidRPr="007A1A19" w:rsidRDefault="007A1A19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2E0D" w:rsidRPr="00000A22" w:rsidRDefault="00000A22" w:rsidP="00252E0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00A22">
        <w:rPr>
          <w:rFonts w:ascii="Times New Roman" w:hAnsi="Times New Roman"/>
          <w:bCs/>
          <w:sz w:val="24"/>
          <w:szCs w:val="24"/>
        </w:rPr>
        <w:t>.02</w:t>
      </w:r>
      <w:r w:rsidR="00CD5433" w:rsidRPr="00000A22">
        <w:rPr>
          <w:rFonts w:ascii="Times New Roman" w:hAnsi="Times New Roman"/>
          <w:bCs/>
          <w:sz w:val="24"/>
          <w:szCs w:val="24"/>
        </w:rPr>
        <w:t>.202</w:t>
      </w:r>
      <w:r w:rsidRPr="00000A22">
        <w:rPr>
          <w:rFonts w:ascii="Times New Roman" w:hAnsi="Times New Roman"/>
          <w:bCs/>
          <w:sz w:val="24"/>
          <w:szCs w:val="24"/>
        </w:rPr>
        <w:t>4</w:t>
      </w:r>
      <w:r w:rsidR="00757F1F" w:rsidRPr="00000A22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252E0D" w:rsidRPr="00000A2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="00757F1F" w:rsidRPr="00000A22">
        <w:rPr>
          <w:rFonts w:ascii="Times New Roman" w:hAnsi="Times New Roman"/>
          <w:bCs/>
          <w:sz w:val="24"/>
          <w:szCs w:val="24"/>
        </w:rPr>
        <w:t xml:space="preserve">    </w:t>
      </w:r>
      <w:r w:rsidR="00506165" w:rsidRPr="00000A22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000A22">
        <w:rPr>
          <w:rFonts w:ascii="Times New Roman" w:hAnsi="Times New Roman"/>
          <w:bCs/>
          <w:sz w:val="24"/>
          <w:szCs w:val="24"/>
        </w:rPr>
        <w:t>№ 0</w:t>
      </w:r>
      <w:r>
        <w:rPr>
          <w:rFonts w:ascii="Times New Roman" w:hAnsi="Times New Roman"/>
          <w:bCs/>
          <w:sz w:val="24"/>
          <w:szCs w:val="24"/>
        </w:rPr>
        <w:t>6</w:t>
      </w:r>
      <w:r w:rsidR="00506165" w:rsidRPr="00000A22">
        <w:rPr>
          <w:rFonts w:ascii="Times New Roman" w:hAnsi="Times New Roman"/>
          <w:bCs/>
          <w:sz w:val="24"/>
          <w:szCs w:val="24"/>
        </w:rPr>
        <w:t xml:space="preserve"> - </w:t>
      </w:r>
      <w:proofErr w:type="gramStart"/>
      <w:r w:rsidR="00506165" w:rsidRPr="00000A22">
        <w:rPr>
          <w:rFonts w:ascii="Times New Roman" w:hAnsi="Times New Roman"/>
          <w:bCs/>
          <w:sz w:val="24"/>
          <w:szCs w:val="24"/>
        </w:rPr>
        <w:t>П</w:t>
      </w:r>
      <w:proofErr w:type="gramEnd"/>
    </w:p>
    <w:p w:rsidR="00252E0D" w:rsidRPr="00000A22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A22">
        <w:rPr>
          <w:rFonts w:ascii="Times New Roman" w:hAnsi="Times New Roman"/>
          <w:sz w:val="24"/>
          <w:szCs w:val="24"/>
        </w:rPr>
        <w:t>Об утверждении отчета об исполнении плана</w:t>
      </w:r>
    </w:p>
    <w:p w:rsidR="00252E0D" w:rsidRPr="00000A22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A22">
        <w:rPr>
          <w:rFonts w:ascii="Times New Roman" w:hAnsi="Times New Roman"/>
          <w:sz w:val="24"/>
          <w:szCs w:val="24"/>
        </w:rPr>
        <w:t xml:space="preserve">реализации муниципальных программ </w:t>
      </w:r>
    </w:p>
    <w:p w:rsidR="00252E0D" w:rsidRPr="00000A22" w:rsidRDefault="00506165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A22">
        <w:rPr>
          <w:rFonts w:ascii="Times New Roman" w:hAnsi="Times New Roman"/>
          <w:sz w:val="24"/>
          <w:szCs w:val="24"/>
        </w:rPr>
        <w:t>Белоярского</w:t>
      </w:r>
      <w:r w:rsidR="00252E0D" w:rsidRPr="00000A22">
        <w:rPr>
          <w:rFonts w:ascii="Times New Roman" w:hAnsi="Times New Roman"/>
          <w:sz w:val="24"/>
          <w:szCs w:val="24"/>
        </w:rPr>
        <w:t xml:space="preserve"> сельсовета за </w:t>
      </w:r>
      <w:r w:rsidR="00E52DDE" w:rsidRPr="00000A22">
        <w:rPr>
          <w:rFonts w:ascii="Times New Roman" w:hAnsi="Times New Roman"/>
          <w:sz w:val="24"/>
          <w:szCs w:val="24"/>
        </w:rPr>
        <w:t>202</w:t>
      </w:r>
      <w:r w:rsidR="00C6667C" w:rsidRPr="00000A22">
        <w:rPr>
          <w:rFonts w:ascii="Times New Roman" w:hAnsi="Times New Roman"/>
          <w:sz w:val="24"/>
          <w:szCs w:val="24"/>
        </w:rPr>
        <w:t>3</w:t>
      </w:r>
      <w:r w:rsidR="00252E0D" w:rsidRPr="00000A22">
        <w:rPr>
          <w:rFonts w:ascii="Times New Roman" w:hAnsi="Times New Roman"/>
          <w:sz w:val="24"/>
          <w:szCs w:val="24"/>
        </w:rPr>
        <w:t xml:space="preserve"> год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506165" w:rsidP="00506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</w:t>
      </w:r>
      <w:r w:rsidR="00252E0D">
        <w:rPr>
          <w:rFonts w:ascii="Times New Roman" w:hAnsi="Times New Roman"/>
          <w:sz w:val="24"/>
          <w:szCs w:val="24"/>
        </w:rPr>
        <w:t xml:space="preserve">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</w:t>
      </w:r>
      <w:r w:rsidR="004D3631">
        <w:rPr>
          <w:rFonts w:ascii="Times New Roman" w:hAnsi="Times New Roman"/>
          <w:sz w:val="24"/>
          <w:szCs w:val="24"/>
        </w:rPr>
        <w:t xml:space="preserve">лением Администрации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252E0D">
        <w:rPr>
          <w:rFonts w:ascii="Times New Roman" w:hAnsi="Times New Roman"/>
          <w:sz w:val="24"/>
          <w:szCs w:val="24"/>
        </w:rPr>
        <w:t xml:space="preserve"> с</w:t>
      </w:r>
      <w:r w:rsidR="004D3631">
        <w:rPr>
          <w:rFonts w:ascii="Times New Roman" w:hAnsi="Times New Roman"/>
          <w:sz w:val="24"/>
          <w:szCs w:val="24"/>
        </w:rPr>
        <w:t>ельсовета от 1</w:t>
      </w:r>
      <w:r w:rsidR="009B20B7">
        <w:rPr>
          <w:rFonts w:ascii="Times New Roman" w:hAnsi="Times New Roman"/>
          <w:sz w:val="24"/>
          <w:szCs w:val="24"/>
        </w:rPr>
        <w:t>4.08.2013 № 59-П</w:t>
      </w:r>
      <w:r w:rsidR="00252E0D"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</w:t>
      </w:r>
      <w:r w:rsidR="00854E23">
        <w:rPr>
          <w:rFonts w:ascii="Times New Roman" w:hAnsi="Times New Roman"/>
          <w:sz w:val="24"/>
          <w:szCs w:val="24"/>
        </w:rPr>
        <w:t>работке муниципальных</w:t>
      </w:r>
      <w:r w:rsidR="004D3631">
        <w:rPr>
          <w:rFonts w:ascii="Times New Roman" w:hAnsi="Times New Roman"/>
          <w:sz w:val="24"/>
          <w:szCs w:val="24"/>
        </w:rPr>
        <w:t xml:space="preserve"> программ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4D3631">
        <w:rPr>
          <w:rFonts w:ascii="Times New Roman" w:hAnsi="Times New Roman"/>
          <w:sz w:val="24"/>
          <w:szCs w:val="24"/>
        </w:rPr>
        <w:t xml:space="preserve"> сельсовета,</w:t>
      </w:r>
      <w:r w:rsidR="00252E0D">
        <w:rPr>
          <w:rFonts w:ascii="Times New Roman" w:hAnsi="Times New Roman"/>
          <w:sz w:val="24"/>
          <w:szCs w:val="24"/>
        </w:rPr>
        <w:t xml:space="preserve"> их формировании и реализации», распоря</w:t>
      </w:r>
      <w:r w:rsidR="004D3631">
        <w:rPr>
          <w:rFonts w:ascii="Times New Roman" w:hAnsi="Times New Roman"/>
          <w:sz w:val="24"/>
          <w:szCs w:val="24"/>
        </w:rPr>
        <w:t xml:space="preserve">жением Администрации </w:t>
      </w:r>
      <w:r w:rsidR="009B20B7">
        <w:rPr>
          <w:rFonts w:ascii="Times New Roman" w:hAnsi="Times New Roman"/>
          <w:sz w:val="24"/>
          <w:szCs w:val="24"/>
        </w:rPr>
        <w:t>Белоярского сельсовета от 14.08</w:t>
      </w:r>
      <w:r w:rsidR="004D3631">
        <w:rPr>
          <w:rFonts w:ascii="Times New Roman" w:hAnsi="Times New Roman"/>
          <w:sz w:val="24"/>
          <w:szCs w:val="24"/>
        </w:rPr>
        <w:t>.201</w:t>
      </w:r>
      <w:r w:rsidR="009B20B7">
        <w:rPr>
          <w:rFonts w:ascii="Times New Roman" w:hAnsi="Times New Roman"/>
          <w:sz w:val="24"/>
          <w:szCs w:val="24"/>
        </w:rPr>
        <w:t>3 № 35</w:t>
      </w:r>
      <w:r w:rsidR="004D3631">
        <w:rPr>
          <w:rFonts w:ascii="Times New Roman" w:hAnsi="Times New Roman"/>
          <w:sz w:val="24"/>
          <w:szCs w:val="24"/>
        </w:rPr>
        <w:t>-</w:t>
      </w:r>
      <w:r w:rsidR="009B20B7">
        <w:rPr>
          <w:rFonts w:ascii="Times New Roman" w:hAnsi="Times New Roman"/>
          <w:sz w:val="24"/>
          <w:szCs w:val="24"/>
        </w:rPr>
        <w:t>Р</w:t>
      </w:r>
      <w:r w:rsidR="00252E0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</w:t>
      </w:r>
      <w:r w:rsidR="004D3631">
        <w:rPr>
          <w:rFonts w:ascii="Times New Roman" w:hAnsi="Times New Roman"/>
          <w:sz w:val="24"/>
          <w:szCs w:val="24"/>
        </w:rPr>
        <w:t xml:space="preserve">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0823C0">
        <w:rPr>
          <w:rFonts w:ascii="Times New Roman" w:hAnsi="Times New Roman"/>
          <w:sz w:val="24"/>
          <w:szCs w:val="24"/>
        </w:rPr>
        <w:t xml:space="preserve"> сельсовета»,</w:t>
      </w:r>
      <w:r w:rsidR="00252E0D">
        <w:rPr>
          <w:rFonts w:ascii="Times New Roman" w:hAnsi="Times New Roman"/>
          <w:sz w:val="24"/>
          <w:szCs w:val="24"/>
        </w:rPr>
        <w:t xml:space="preserve"> </w:t>
      </w:r>
      <w:r w:rsidR="00086E0E">
        <w:rPr>
          <w:rFonts w:ascii="Times New Roman" w:hAnsi="Times New Roman"/>
          <w:sz w:val="24"/>
          <w:szCs w:val="24"/>
        </w:rPr>
        <w:t>и статьей 3</w:t>
      </w:r>
      <w:r w:rsidR="000823C0">
        <w:rPr>
          <w:rFonts w:ascii="Times New Roman" w:hAnsi="Times New Roman"/>
          <w:sz w:val="24"/>
          <w:szCs w:val="24"/>
        </w:rPr>
        <w:t>1</w:t>
      </w:r>
      <w:r w:rsidR="004D3631">
        <w:rPr>
          <w:rFonts w:ascii="Times New Roman" w:hAnsi="Times New Roman"/>
          <w:sz w:val="24"/>
          <w:szCs w:val="24"/>
        </w:rPr>
        <w:t xml:space="preserve"> Устава </w:t>
      </w:r>
      <w:r w:rsidR="000823C0">
        <w:rPr>
          <w:rFonts w:ascii="Times New Roman" w:hAnsi="Times New Roman"/>
          <w:sz w:val="24"/>
          <w:szCs w:val="24"/>
        </w:rPr>
        <w:t>Белоярского</w:t>
      </w:r>
      <w:r w:rsidR="00252E0D"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252E0D" w:rsidRDefault="00252E0D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 отчет об испол</w:t>
      </w:r>
      <w:r w:rsidR="00D84EF6">
        <w:rPr>
          <w:rFonts w:ascii="Times New Roman" w:hAnsi="Times New Roman"/>
          <w:sz w:val="24"/>
          <w:szCs w:val="24"/>
        </w:rPr>
        <w:t>нении плана реализации</w:t>
      </w:r>
      <w:r>
        <w:rPr>
          <w:rFonts w:ascii="Times New Roman" w:hAnsi="Times New Roman"/>
          <w:sz w:val="24"/>
          <w:szCs w:val="24"/>
        </w:rPr>
        <w:t xml:space="preserve"> следующих му</w:t>
      </w:r>
      <w:r w:rsidR="004D3631">
        <w:rPr>
          <w:rFonts w:ascii="Times New Roman" w:hAnsi="Times New Roman"/>
          <w:sz w:val="24"/>
          <w:szCs w:val="24"/>
        </w:rPr>
        <w:t xml:space="preserve">ниципальных программ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7565C0">
        <w:rPr>
          <w:rFonts w:ascii="Times New Roman" w:hAnsi="Times New Roman"/>
          <w:sz w:val="24"/>
          <w:szCs w:val="24"/>
        </w:rPr>
        <w:t xml:space="preserve"> сельсовета за </w:t>
      </w:r>
      <w:r w:rsidR="00E52DDE">
        <w:rPr>
          <w:rFonts w:ascii="Times New Roman" w:hAnsi="Times New Roman"/>
          <w:sz w:val="24"/>
          <w:szCs w:val="24"/>
        </w:rPr>
        <w:t>202</w:t>
      </w:r>
      <w:r w:rsidR="00C666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:rsidR="00252E0D" w:rsidRDefault="00252E0D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>«Содействие развитию органов местного самоуправления, реализация полн</w:t>
      </w:r>
      <w:r w:rsidR="00D84EF6">
        <w:rPr>
          <w:rFonts w:ascii="Times New Roman" w:hAnsi="Times New Roman"/>
          <w:bCs/>
          <w:sz w:val="24"/>
          <w:szCs w:val="24"/>
        </w:rPr>
        <w:t>омочий администрации Белоярского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сельсовета», согласно приложению 1 к настоящему постановлению;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5B" w:rsidRDefault="009D325B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1.2.«Организация комплексного благоустройства территории </w:t>
      </w:r>
      <w:r w:rsidR="00D84EF6">
        <w:rPr>
          <w:rFonts w:ascii="Times New Roman" w:hAnsi="Times New Roman"/>
          <w:sz w:val="24"/>
          <w:szCs w:val="24"/>
        </w:rPr>
        <w:t>Белоярского</w:t>
      </w:r>
      <w:r>
        <w:rPr>
          <w:rFonts w:ascii="Times New Roman" w:hAnsi="Times New Roman"/>
          <w:sz w:val="24"/>
          <w:szCs w:val="24"/>
        </w:rPr>
        <w:t xml:space="preserve"> сельсовета», согласно приложению </w:t>
      </w:r>
      <w:r w:rsidR="002F49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52E0D" w:rsidRDefault="009D325B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52E0D">
        <w:rPr>
          <w:rFonts w:ascii="Times New Roman" w:hAnsi="Times New Roman"/>
          <w:sz w:val="24"/>
          <w:szCs w:val="24"/>
        </w:rPr>
        <w:t>.</w:t>
      </w:r>
      <w:r w:rsidR="00252E0D">
        <w:rPr>
          <w:rFonts w:ascii="Times New Roman" w:hAnsi="Times New Roman"/>
          <w:bCs/>
          <w:sz w:val="24"/>
          <w:szCs w:val="24"/>
        </w:rPr>
        <w:t xml:space="preserve">«Защита </w:t>
      </w:r>
      <w:r w:rsidR="004D3631">
        <w:rPr>
          <w:rFonts w:ascii="Times New Roman" w:hAnsi="Times New Roman"/>
          <w:bCs/>
          <w:sz w:val="24"/>
          <w:szCs w:val="24"/>
        </w:rPr>
        <w:t xml:space="preserve">населения территории </w:t>
      </w:r>
      <w:r w:rsidR="00D84EF6">
        <w:rPr>
          <w:rFonts w:ascii="Times New Roman" w:hAnsi="Times New Roman"/>
          <w:bCs/>
          <w:sz w:val="24"/>
          <w:szCs w:val="24"/>
        </w:rPr>
        <w:t>Белоярского</w:t>
      </w:r>
      <w:r w:rsidR="00252E0D">
        <w:rPr>
          <w:rFonts w:ascii="Times New Roman" w:hAnsi="Times New Roman"/>
          <w:bCs/>
          <w:sz w:val="24"/>
          <w:szCs w:val="24"/>
        </w:rPr>
        <w:t xml:space="preserve"> сельсовета от чрезвычайных ситуаций природного и техногенного характера», </w:t>
      </w:r>
      <w:r w:rsidR="00252E0D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2F4982">
        <w:rPr>
          <w:rFonts w:ascii="Times New Roman" w:hAnsi="Times New Roman"/>
          <w:sz w:val="24"/>
          <w:szCs w:val="24"/>
        </w:rPr>
        <w:t>3</w:t>
      </w:r>
      <w:r w:rsidR="00252E0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52E0D" w:rsidRDefault="00D84EF6" w:rsidP="00252E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252E0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252E0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2E0D" w:rsidRPr="00D20A37" w:rsidRDefault="00D84EF6" w:rsidP="00D84E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20A37">
        <w:rPr>
          <w:rFonts w:ascii="Times New Roman" w:hAnsi="Times New Roman"/>
          <w:sz w:val="24"/>
          <w:szCs w:val="24"/>
        </w:rPr>
        <w:t>Постановление</w:t>
      </w:r>
      <w:r w:rsidR="00252E0D" w:rsidRPr="00D20A37">
        <w:rPr>
          <w:rFonts w:ascii="Times New Roman" w:hAnsi="Times New Roman"/>
          <w:sz w:val="24"/>
          <w:szCs w:val="24"/>
        </w:rPr>
        <w:t xml:space="preserve"> вступает в силу в день, следующий за днем е</w:t>
      </w:r>
      <w:r w:rsidRPr="00D20A37">
        <w:rPr>
          <w:rFonts w:ascii="Times New Roman" w:hAnsi="Times New Roman"/>
          <w:sz w:val="24"/>
          <w:szCs w:val="24"/>
        </w:rPr>
        <w:t>го официального опубликования в</w:t>
      </w:r>
      <w:r w:rsidR="00252E0D" w:rsidRPr="00D20A37">
        <w:rPr>
          <w:rFonts w:ascii="Times New Roman" w:hAnsi="Times New Roman"/>
          <w:sz w:val="24"/>
          <w:szCs w:val="24"/>
        </w:rPr>
        <w:t xml:space="preserve"> информ</w:t>
      </w:r>
      <w:r w:rsidR="004D3631" w:rsidRPr="00D20A37">
        <w:rPr>
          <w:rFonts w:ascii="Times New Roman" w:hAnsi="Times New Roman"/>
          <w:sz w:val="24"/>
          <w:szCs w:val="24"/>
        </w:rPr>
        <w:t>ационном листе «</w:t>
      </w:r>
      <w:r w:rsidR="00D21694" w:rsidRPr="00D20A37">
        <w:rPr>
          <w:rFonts w:ascii="Times New Roman" w:hAnsi="Times New Roman"/>
          <w:sz w:val="24"/>
          <w:szCs w:val="24"/>
        </w:rPr>
        <w:t>Белоярские вести</w:t>
      </w:r>
      <w:r w:rsidR="00252E0D" w:rsidRPr="00D20A37"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«Интернет» по адресу </w:t>
      </w:r>
      <w:r w:rsidR="00252E0D" w:rsidRPr="00D20A37">
        <w:rPr>
          <w:rFonts w:ascii="Times New Roman" w:hAnsi="Times New Roman"/>
          <w:sz w:val="24"/>
          <w:szCs w:val="24"/>
          <w:lang w:val="en-US"/>
        </w:rPr>
        <w:t>www</w:t>
      </w:r>
      <w:r w:rsidR="00252E0D" w:rsidRPr="00D20A37">
        <w:rPr>
          <w:rFonts w:ascii="Times New Roman" w:hAnsi="Times New Roman"/>
          <w:sz w:val="24"/>
          <w:szCs w:val="24"/>
        </w:rPr>
        <w:t>.</w:t>
      </w:r>
      <w:r w:rsidR="00252E0D" w:rsidRPr="00D20A37">
        <w:rPr>
          <w:rFonts w:ascii="Times New Roman" w:hAnsi="Times New Roman"/>
          <w:sz w:val="24"/>
          <w:szCs w:val="24"/>
          <w:lang w:val="en-US"/>
        </w:rPr>
        <w:t>ach</w:t>
      </w:r>
      <w:r w:rsidR="00252E0D" w:rsidRPr="00D20A37">
        <w:rPr>
          <w:rFonts w:ascii="Times New Roman" w:hAnsi="Times New Roman"/>
          <w:sz w:val="24"/>
          <w:szCs w:val="24"/>
        </w:rPr>
        <w:t>-</w:t>
      </w:r>
      <w:proofErr w:type="spellStart"/>
      <w:r w:rsidR="00252E0D" w:rsidRPr="00D20A37">
        <w:rPr>
          <w:rFonts w:ascii="Times New Roman" w:hAnsi="Times New Roman"/>
          <w:sz w:val="24"/>
          <w:szCs w:val="24"/>
          <w:lang w:val="en-US"/>
        </w:rPr>
        <w:t>rajon</w:t>
      </w:r>
      <w:proofErr w:type="spellEnd"/>
      <w:r w:rsidR="00252E0D" w:rsidRPr="00D20A37">
        <w:rPr>
          <w:rFonts w:ascii="Times New Roman" w:hAnsi="Times New Roman"/>
          <w:sz w:val="24"/>
          <w:szCs w:val="24"/>
        </w:rPr>
        <w:t>.</w:t>
      </w:r>
      <w:proofErr w:type="spellStart"/>
      <w:r w:rsidR="00252E0D" w:rsidRPr="00D20A3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52E0D" w:rsidRPr="00D20A37">
        <w:rPr>
          <w:rFonts w:ascii="Times New Roman" w:hAnsi="Times New Roman"/>
          <w:sz w:val="24"/>
          <w:szCs w:val="24"/>
        </w:rPr>
        <w:t>.</w:t>
      </w:r>
    </w:p>
    <w:p w:rsidR="00252E0D" w:rsidRPr="00D20A37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Pr="004D3631" w:rsidRDefault="00D84EF6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</w:t>
      </w:r>
      <w:r w:rsidR="004D3631" w:rsidRPr="004D3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4D3631" w:rsidRPr="004D3631">
        <w:rPr>
          <w:rFonts w:ascii="Times New Roman" w:hAnsi="Times New Roman"/>
          <w:sz w:val="24"/>
          <w:szCs w:val="24"/>
        </w:rPr>
        <w:t>ельсовета:</w:t>
      </w:r>
      <w:r w:rsidR="00252E0D" w:rsidRPr="004D363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52E0D" w:rsidRPr="004D363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А.С</w:t>
      </w:r>
      <w:proofErr w:type="spellEnd"/>
      <w:r w:rsidR="004D3631" w:rsidRPr="004D3631">
        <w:rPr>
          <w:rFonts w:ascii="Times New Roman" w:hAnsi="Times New Roman"/>
          <w:sz w:val="24"/>
          <w:szCs w:val="24"/>
        </w:rPr>
        <w:t>.</w:t>
      </w:r>
      <w:r w:rsidR="00665EF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Сабиров</w:t>
      </w:r>
      <w:proofErr w:type="spellEnd"/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E0D" w:rsidRPr="00665EF6" w:rsidRDefault="00252E0D" w:rsidP="00252E0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4EF6" w:rsidRPr="00665EF6">
        <w:rPr>
          <w:rFonts w:ascii="Times New Roman" w:hAnsi="Times New Roman"/>
          <w:sz w:val="18"/>
          <w:szCs w:val="18"/>
        </w:rPr>
        <w:t>Титова Александра Сергеевна</w:t>
      </w:r>
    </w:p>
    <w:p w:rsidR="00252E0D" w:rsidRPr="00665EF6" w:rsidRDefault="00E4248F" w:rsidP="00252E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665EF6">
        <w:rPr>
          <w:rFonts w:ascii="Times New Roman" w:hAnsi="Times New Roman"/>
          <w:sz w:val="18"/>
          <w:szCs w:val="18"/>
        </w:rPr>
        <w:t xml:space="preserve"> тел.</w:t>
      </w:r>
      <w:r w:rsidR="00665EF6" w:rsidRPr="00665EF6">
        <w:rPr>
          <w:rFonts w:ascii="Times New Roman" w:hAnsi="Times New Roman"/>
          <w:sz w:val="18"/>
          <w:szCs w:val="18"/>
        </w:rPr>
        <w:t xml:space="preserve"> </w:t>
      </w:r>
      <w:r w:rsidRPr="00665EF6">
        <w:rPr>
          <w:rFonts w:ascii="Times New Roman" w:hAnsi="Times New Roman"/>
          <w:sz w:val="18"/>
          <w:szCs w:val="18"/>
        </w:rPr>
        <w:t xml:space="preserve">8(39151) </w:t>
      </w:r>
      <w:r w:rsidR="00204F72" w:rsidRPr="00665EF6">
        <w:rPr>
          <w:rFonts w:ascii="Times New Roman" w:hAnsi="Times New Roman"/>
          <w:sz w:val="18"/>
          <w:szCs w:val="18"/>
        </w:rPr>
        <w:t>9-72</w:t>
      </w:r>
      <w:r w:rsidRPr="00665EF6">
        <w:rPr>
          <w:rFonts w:ascii="Times New Roman" w:hAnsi="Times New Roman"/>
          <w:sz w:val="18"/>
          <w:szCs w:val="18"/>
        </w:rPr>
        <w:t>-</w:t>
      </w:r>
      <w:r w:rsidR="00204F72" w:rsidRPr="00665EF6">
        <w:rPr>
          <w:rFonts w:ascii="Times New Roman" w:hAnsi="Times New Roman"/>
          <w:sz w:val="18"/>
          <w:szCs w:val="18"/>
        </w:rPr>
        <w:t>15</w:t>
      </w:r>
    </w:p>
    <w:p w:rsidR="00252E0D" w:rsidRDefault="00252E0D" w:rsidP="00252E0D">
      <w:pPr>
        <w:spacing w:after="0" w:line="240" w:lineRule="auto"/>
        <w:rPr>
          <w:rFonts w:ascii="Times New Roman" w:hAnsi="Times New Roman"/>
          <w:sz w:val="24"/>
          <w:szCs w:val="24"/>
        </w:rPr>
        <w:sectPr w:rsidR="00252E0D">
          <w:pgSz w:w="11906" w:h="16838"/>
          <w:pgMar w:top="1134" w:right="851" w:bottom="1134" w:left="1701" w:header="709" w:footer="709" w:gutter="0"/>
          <w:cols w:space="720"/>
        </w:sectPr>
      </w:pPr>
    </w:p>
    <w:p w:rsidR="00E4248F" w:rsidRDefault="00E4248F" w:rsidP="00E424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6193" w:rsidRDefault="000A6193" w:rsidP="000A61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6193" w:rsidRDefault="007565C0" w:rsidP="000A61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к </w:t>
      </w:r>
      <w:r w:rsidR="0045751D">
        <w:rPr>
          <w:rFonts w:ascii="Times New Roman" w:eastAsia="Times New Roman" w:hAnsi="Times New Roman"/>
          <w:sz w:val="20"/>
          <w:szCs w:val="20"/>
          <w:lang w:eastAsia="ru-RU"/>
        </w:rPr>
        <w:t>постановлени</w:t>
      </w:r>
      <w:r w:rsidR="000A6193">
        <w:rPr>
          <w:rFonts w:ascii="Times New Roman" w:eastAsia="Times New Roman" w:hAnsi="Times New Roman"/>
          <w:sz w:val="20"/>
          <w:szCs w:val="20"/>
          <w:lang w:eastAsia="ru-RU"/>
        </w:rPr>
        <w:t xml:space="preserve">ю </w:t>
      </w:r>
    </w:p>
    <w:p w:rsidR="007565C0" w:rsidRPr="007565C0" w:rsidRDefault="007A1A19" w:rsidP="000A61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000A22">
        <w:rPr>
          <w:rFonts w:ascii="Times New Roman" w:eastAsia="Times New Roman" w:hAnsi="Times New Roman"/>
          <w:sz w:val="20"/>
          <w:szCs w:val="20"/>
          <w:lang w:eastAsia="ru-RU"/>
        </w:rPr>
        <w:t>06</w:t>
      </w:r>
      <w:r w:rsidR="000A6193" w:rsidRPr="000F2173">
        <w:rPr>
          <w:rFonts w:ascii="Times New Roman" w:eastAsia="Times New Roman" w:hAnsi="Times New Roman"/>
          <w:sz w:val="20"/>
          <w:szCs w:val="20"/>
          <w:lang w:eastAsia="ru-RU"/>
        </w:rPr>
        <w:t xml:space="preserve"> –</w:t>
      </w:r>
      <w:r w:rsidR="0045751D" w:rsidRPr="000F217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000A22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="00000A22">
        <w:rPr>
          <w:rFonts w:ascii="Times New Roman" w:eastAsia="Times New Roman" w:hAnsi="Times New Roman"/>
          <w:sz w:val="20"/>
          <w:szCs w:val="20"/>
          <w:lang w:eastAsia="ru-RU"/>
        </w:rPr>
        <w:t xml:space="preserve"> от 19.02</w:t>
      </w:r>
      <w:r w:rsidR="000A6193" w:rsidRPr="000F2173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000A22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0F217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A6193" w:rsidRPr="000F2173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="000A619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</w:t>
      </w:r>
      <w:r w:rsidR="0002356C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полномочий администрации Белоярского</w:t>
      </w: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сельсовета» 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– </w:t>
      </w:r>
      <w:r w:rsidR="00000A22">
        <w:rPr>
          <w:rFonts w:ascii="Times New Roman" w:eastAsia="Times New Roman" w:hAnsi="Times New Roman"/>
          <w:sz w:val="24"/>
          <w:szCs w:val="24"/>
          <w:lang w:eastAsia="ru-RU"/>
        </w:rPr>
        <w:t>декабрь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6667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000A22">
        <w:rPr>
          <w:rFonts w:ascii="Times New Roman" w:eastAsia="Times New Roman" w:hAnsi="Times New Roman"/>
          <w:sz w:val="24"/>
          <w:szCs w:val="24"/>
          <w:lang w:eastAsia="ru-RU"/>
        </w:rPr>
        <w:t>(год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5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CD3B0E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CD3B0E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C66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00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000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</w:t>
            </w:r>
            <w:r w:rsidR="00770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брь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C66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62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353E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353E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</w:t>
            </w:r>
            <w:r w:rsidR="00B37B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ия полномочий администрации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 »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DF1393" w:rsidP="00321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A46918" w:rsidP="00D22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="00D228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D228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A4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10461</w:t>
            </w:r>
            <w:r w:rsidR="007700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21726" w:rsidP="00321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21726" w:rsidP="00321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7002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7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DF1393" w:rsidP="00321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70020" w:rsidP="00D22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1C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21726" w:rsidP="00B3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21726" w:rsidP="00B3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21726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A46918" w:rsidP="001C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1C01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D228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D228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A4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10461</w:t>
            </w:r>
            <w:r w:rsidR="001C01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105E3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C01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7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C01D7" w:rsidP="00D22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105E3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105E3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5105E3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A46918" w:rsidP="00D22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="00D228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058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D228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7565C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10461</w:t>
            </w:r>
            <w:r w:rsidR="001C01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,2</w:t>
            </w:r>
          </w:p>
          <w:p w:rsidR="007565C0" w:rsidRPr="007565C0" w:rsidRDefault="007565C0" w:rsidP="007565C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C01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B0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A46918" w:rsidP="00A4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A46918" w:rsidP="00D22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D22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058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D22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C01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7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9649</w:t>
            </w:r>
            <w:r w:rsidR="000F21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C01D7" w:rsidP="00D22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A46918" w:rsidP="00A4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811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A46918" w:rsidP="00A4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05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56B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56B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D3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A46918" w:rsidP="00A4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0F2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A46918" w:rsidP="00A4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51D" w:rsidRPr="007565C0" w:rsidRDefault="0045751D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A4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A469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A46918" w:rsidP="00A4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D22891" w:rsidP="00D22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10123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D2289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F2173" w:rsidP="007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51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51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D22891" w:rsidP="00D22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7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9649</w:t>
            </w:r>
            <w:r w:rsidR="000F21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D22891" w:rsidP="00D22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1F59" w:rsidP="007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9533</w:t>
            </w:r>
            <w:r w:rsidR="000F21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D2289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F2173" w:rsidP="007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51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</w:t>
            </w:r>
            <w:r w:rsidR="00751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204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204F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</w:t>
      </w:r>
      <w:proofErr w:type="spellStart"/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7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Александра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Сергеевна</w:t>
      </w:r>
    </w:p>
    <w:p w:rsidR="007565C0" w:rsidRPr="007565C0" w:rsidRDefault="00821293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8(39151)9</w:t>
      </w:r>
      <w:r w:rsidR="007565C0"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="007565C0"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15</w:t>
      </w:r>
    </w:p>
    <w:p w:rsidR="007565C0" w:rsidRDefault="00D747F6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6193" w:rsidRDefault="007565C0" w:rsidP="000A6193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t xml:space="preserve">Приложение № </w:t>
      </w:r>
      <w:proofErr w:type="spellStart"/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t>2к</w:t>
      </w:r>
      <w:proofErr w:type="spellEnd"/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="000A6193">
        <w:rPr>
          <w:rFonts w:ascii="Times New Roman" w:eastAsia="Arial Unicode MS" w:hAnsi="Times New Roman"/>
          <w:sz w:val="20"/>
          <w:szCs w:val="20"/>
          <w:lang w:eastAsia="ru-RU"/>
        </w:rPr>
        <w:t xml:space="preserve">постановлению </w:t>
      </w:r>
    </w:p>
    <w:p w:rsidR="007565C0" w:rsidRPr="007565C0" w:rsidRDefault="00751F59" w:rsidP="000A619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№ 06-П от 19.02</w:t>
      </w:r>
      <w:r w:rsidR="000A6193">
        <w:rPr>
          <w:rFonts w:ascii="Times New Roman" w:eastAsia="Arial Unicode MS" w:hAnsi="Times New Roman"/>
          <w:sz w:val="20"/>
          <w:szCs w:val="20"/>
          <w:lang w:eastAsia="ru-RU"/>
        </w:rPr>
        <w:t>.202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4</w:t>
      </w:r>
      <w:r w:rsidR="000A6193">
        <w:rPr>
          <w:rFonts w:ascii="Times New Roman" w:eastAsia="Arial Unicode MS" w:hAnsi="Times New Roman"/>
          <w:sz w:val="20"/>
          <w:szCs w:val="20"/>
          <w:lang w:eastAsia="ru-RU"/>
        </w:rPr>
        <w:t xml:space="preserve"> г.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«Организация комплексного благоустройства территории </w:t>
      </w:r>
      <w:r w:rsidR="00821293">
        <w:rPr>
          <w:rFonts w:ascii="Times New Roman" w:eastAsia="Times New Roman" w:hAnsi="Times New Roman"/>
          <w:b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сельсовета»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A34964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– </w:t>
      </w:r>
      <w:r w:rsidR="00751F59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="00556C85">
        <w:rPr>
          <w:rFonts w:ascii="Times New Roman" w:eastAsia="Times New Roman" w:hAnsi="Times New Roman"/>
          <w:sz w:val="24"/>
          <w:szCs w:val="24"/>
          <w:lang w:eastAsia="ru-RU"/>
        </w:rPr>
        <w:t>брь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53E2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="00751F59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715"/>
        <w:gridCol w:w="1119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7565C0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751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</w:t>
            </w:r>
            <w:r w:rsidR="00556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брь</w:t>
            </w:r>
          </w:p>
          <w:p w:rsidR="007565C0" w:rsidRPr="007565C0" w:rsidRDefault="007565C0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353E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353E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1</w:t>
            </w:r>
          </w:p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«Организация комплексного благоустройства территории </w:t>
            </w:r>
            <w:r w:rsidR="00204F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 »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A126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88</w:t>
            </w:r>
            <w:r w:rsidR="00677BA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77BA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77BA8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9656</w:t>
            </w:r>
            <w:r w:rsidR="00CB4D9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EC3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EC3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1691,8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D22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71</w:t>
            </w:r>
            <w:r w:rsidR="00D2289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2289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77BA8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6950,5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6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22891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77BA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708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77BA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77BA8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2705</w:t>
            </w:r>
            <w:r w:rsidR="00A126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1691,8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25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CB4D9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A126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677BA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77BA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77BA8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9656</w:t>
            </w:r>
            <w:r w:rsidR="00A126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1691,8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A12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71</w:t>
            </w:r>
            <w:r w:rsidR="00A126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126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A12686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677BA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950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77BA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B1136E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77BA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708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77BA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77BA8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2705</w:t>
            </w:r>
            <w:r w:rsidR="00A126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403AA4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1691,8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Pr="007565C0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1:</w:t>
            </w:r>
          </w:p>
          <w:p w:rsidR="007565C0" w:rsidRPr="007565C0" w:rsidRDefault="007565C0" w:rsidP="00B1136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«Обеспечение сохранности и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внутри поселенческих дорог </w:t>
            </w:r>
            <w:r w:rsidR="00B113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CB4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CB4D9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77B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7493,7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462,7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991F80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677B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870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77B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B4D9D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623,</w:t>
            </w:r>
            <w:r w:rsidR="00677B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77BA8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623</w:t>
            </w:r>
            <w:r w:rsidR="00991F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462,7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8B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8B2F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CB4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CB4D9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CB4D9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77BA8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7493</w:t>
            </w:r>
            <w:r w:rsidR="00991F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462,7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991F80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677B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870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77B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B4D9D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77BA8" w:rsidP="0067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623</w:t>
            </w:r>
            <w:r w:rsidR="00991F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462,7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Содержание внутрипоселенческих дорог в зимнее время (чистка дорог от снега) за счет средств 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CB4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B4D9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B4D9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CB4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346B7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CB4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B4D9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B4D9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CB4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17E1" w:rsidP="0040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466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40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2F" w:rsidRPr="002F4982" w:rsidRDefault="00353E2F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17E1" w:rsidP="0040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466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40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Pr="007565C0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Содержание внутрипоселенческих дорог в зимнее время (очистка дорог от снега)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017E1" w:rsidP="0040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91F8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7565C0" w:rsidRPr="007565C0" w:rsidTr="007565C0">
        <w:trPr>
          <w:trHeight w:val="2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017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91F8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4017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1009413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017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91F8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017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91F8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7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1.3. Содержание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</w:t>
            </w:r>
            <w:r w:rsidR="004A37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трипоселенческих</w:t>
            </w:r>
            <w:proofErr w:type="spellEnd"/>
            <w:r w:rsidR="004A37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 софинансирование за счет средств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1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F82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82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Pr="007565C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  <w:r w:rsidR="00353E2F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Краевая субсидия на ремонт автомобильных дорог общего пользования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трипоселенческих</w:t>
            </w:r>
            <w:proofErr w:type="spellEnd"/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40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</w:t>
            </w:r>
            <w:r w:rsidR="004017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017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17E1" w:rsidP="0040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40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</w:t>
            </w:r>
            <w:r w:rsidR="004017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017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017E1" w:rsidP="0040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 Краевая субсидия на ремонт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Pr="007565C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Содержание внут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 поселенческих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 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 поселенческих дорог в зимнее</w:t>
            </w:r>
            <w:r w:rsidR="004A37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(софинансирование за счет 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tabs>
                <w:tab w:val="left" w:pos="24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spell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0S50</w:t>
            </w:r>
            <w:proofErr w:type="spellEnd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265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674"/>
        <w:gridCol w:w="127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2F4982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82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10082040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1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B1136E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Краевая субсидия на осуществление дорожной деятельности в целях решения задач социально-экономического развития.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внутри поселенчес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ких дорог в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время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40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</w:t>
            </w:r>
            <w:r w:rsidR="004017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991F8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991F80" w:rsidRDefault="00991F8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91F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5445,5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17E1" w:rsidP="0040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991F80" w:rsidRDefault="00991F8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91F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353E2F" w:rsidRDefault="00F8256A" w:rsidP="00353E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spell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S3950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40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567</w:t>
            </w:r>
            <w:r w:rsidR="004017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017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991F8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991F8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5445,5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17E1" w:rsidP="0040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991F80" w:rsidRDefault="00991F8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AE3150" w:rsidRDefault="00AE315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AE3150" w:rsidRPr="007565C0" w:rsidRDefault="00AE315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уличн</w:t>
            </w:r>
            <w:r w:rsidR="004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освещения на территории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565C0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17E1" w:rsidP="00DC3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27B4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C39E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C39E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17E1" w:rsidP="0040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A27B40" w:rsidP="00DC3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109</w:t>
            </w:r>
            <w:r w:rsidR="00DC39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C39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DC3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1099</w:t>
            </w:r>
            <w:r w:rsidR="00A27B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17E1" w:rsidP="00DC3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27B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C39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F4B2D" w:rsidP="006F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A27B40" w:rsidP="00DC3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6F4B2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DC39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C39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A27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  <w:p w:rsidR="007565C0" w:rsidRPr="007565C0" w:rsidRDefault="007565C0" w:rsidP="00466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уличного освещения на территории </w:t>
            </w:r>
            <w:r w:rsidR="00466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20077450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F4B2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 уличного освещения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F4B2D" w:rsidP="006F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 территории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F4B2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B78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55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2009531</w:t>
            </w:r>
            <w:r w:rsidR="00A27B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A27B40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896,1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896,1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за уличное освещение на территории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B787D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A27B40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896,1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896,1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7565C0" w:rsidRPr="007565C0" w:rsidRDefault="007565C0" w:rsidP="007565C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2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6F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678,8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6F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678,8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2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27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6F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112,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 ремонт уличного освещения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2704C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6F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F9B" w:rsidRDefault="00405F9B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F9B" w:rsidRDefault="00405F9B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F9B" w:rsidRDefault="00405F9B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F9B" w:rsidRDefault="00405F9B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F9B" w:rsidRDefault="00405F9B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F9B" w:rsidRDefault="00405F9B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F9B" w:rsidRPr="007565C0" w:rsidRDefault="00405F9B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уровня внутреннего благоустройства те</w:t>
            </w:r>
            <w:r w:rsidR="000270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рритории населенных пунктов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A27B40" w:rsidP="00DC3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DC39E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117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835,5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8F2CA3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F4B2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E81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117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835,5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117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835,5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F4B2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835,5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6102" w:type="dxa"/>
        <w:tblLayout w:type="fixed"/>
        <w:tblLook w:val="04A0" w:firstRow="1" w:lastRow="0" w:firstColumn="1" w:lastColumn="0" w:noHBand="0" w:noVBand="1"/>
      </w:tblPr>
      <w:tblGrid>
        <w:gridCol w:w="2235"/>
        <w:gridCol w:w="1627"/>
        <w:gridCol w:w="720"/>
        <w:gridCol w:w="629"/>
        <w:gridCol w:w="1134"/>
        <w:gridCol w:w="567"/>
        <w:gridCol w:w="1630"/>
        <w:gridCol w:w="1200"/>
        <w:gridCol w:w="1320"/>
        <w:gridCol w:w="1226"/>
        <w:gridCol w:w="1120"/>
        <w:gridCol w:w="894"/>
        <w:gridCol w:w="1800"/>
      </w:tblGrid>
      <w:tr w:rsidR="007565C0" w:rsidRPr="007565C0" w:rsidTr="0055776F">
        <w:trPr>
          <w:trHeight w:val="3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6F" w:rsidRDefault="0055776F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776F" w:rsidRDefault="0055776F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55776F" w:rsidRPr="007565C0" w:rsidRDefault="0055776F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Жилищный фонд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776F" w:rsidRPr="007565C0" w:rsidTr="0055776F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6F" w:rsidRPr="007565C0" w:rsidRDefault="0055776F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6F" w:rsidRPr="007565C0" w:rsidRDefault="0055776F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76F" w:rsidRPr="007565C0" w:rsidRDefault="0055776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76F" w:rsidRPr="007565C0" w:rsidRDefault="0055776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76F" w:rsidRPr="007565C0" w:rsidRDefault="0055776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76F" w:rsidRPr="007565C0" w:rsidRDefault="0055776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76F" w:rsidRPr="007565C0" w:rsidRDefault="0055776F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76F" w:rsidRPr="002F4982" w:rsidRDefault="0055776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76F" w:rsidRPr="002F4982" w:rsidRDefault="0055776F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76F" w:rsidRDefault="0055776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6F" w:rsidRPr="002F4982" w:rsidRDefault="0055776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6F" w:rsidRPr="002F4982" w:rsidRDefault="0055776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776F" w:rsidRPr="007565C0" w:rsidRDefault="0055776F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55776F">
        <w:trPr>
          <w:trHeight w:val="3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55776F">
        <w:trPr>
          <w:trHeight w:val="32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55776F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55776F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55776F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55776F">
        <w:trPr>
          <w:trHeight w:val="53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30095110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CF54AD" w:rsidP="00CF5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55776F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55776F">
        <w:trPr>
          <w:trHeight w:val="21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55776F">
        <w:trPr>
          <w:trHeight w:val="15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55776F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55776F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405F9B" w:rsidRPr="007565C0" w:rsidTr="00022659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405F9B" w:rsidRPr="007565C0" w:rsidRDefault="00405F9B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1.5. </w:t>
            </w:r>
            <w:r w:rsidRPr="00405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F9B" w:rsidRPr="007565C0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5F9B" w:rsidRPr="007565C0" w:rsidTr="00022659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F9B" w:rsidRPr="007565C0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5F9B" w:rsidRPr="007565C0" w:rsidTr="00022659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F9B" w:rsidRPr="007565C0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5F9B" w:rsidRPr="007565C0" w:rsidTr="00022659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F9B" w:rsidRPr="007565C0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5F9B" w:rsidRPr="007565C0" w:rsidTr="00022659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F9B" w:rsidRPr="007565C0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5F9B" w:rsidRPr="007565C0" w:rsidTr="00022659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F9B" w:rsidRPr="007565C0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5F9B" w:rsidRPr="007565C0" w:rsidTr="00022659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F9B" w:rsidRPr="007565C0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5F9B" w:rsidRPr="007565C0" w:rsidTr="00022659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F9B" w:rsidRPr="007565C0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5F9B" w:rsidRPr="007565C0" w:rsidTr="00022659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F9B" w:rsidRPr="007565C0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5F9B" w:rsidRPr="007565C0" w:rsidTr="00022659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F9B" w:rsidRPr="007565C0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5F9B" w:rsidRPr="007565C0" w:rsidTr="00022659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F9B" w:rsidRPr="007565C0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5F9B" w:rsidRPr="007565C0" w:rsidTr="00022659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F9B" w:rsidRPr="007565C0" w:rsidRDefault="00405F9B" w:rsidP="00022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B" w:rsidRPr="002F4982" w:rsidRDefault="00405F9B" w:rsidP="00022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B" w:rsidRPr="007565C0" w:rsidRDefault="00405F9B" w:rsidP="000226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05F9B" w:rsidRDefault="00405F9B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F9B" w:rsidRDefault="00405F9B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F9B" w:rsidRDefault="00405F9B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F9B" w:rsidRPr="007565C0" w:rsidRDefault="00405F9B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E81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444,1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441</w:t>
            </w:r>
            <w:r w:rsidR="00E81C8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173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173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353,5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для благоустройства территории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D67A8" w:rsidP="007565C0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81C87" w:rsidP="00DC3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C39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C39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444</w:t>
            </w:r>
            <w:r w:rsidR="00E81C8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173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173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353,5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81C87" w:rsidP="00DC3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C39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  <w:r w:rsidR="00E81C8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353,5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81C87" w:rsidP="00DC3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C39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C39E1" w:rsidP="00BF5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  <w:r w:rsidR="00E81C8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353,5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4" w:tblpY="-443"/>
        <w:tblW w:w="16136" w:type="dxa"/>
        <w:tblLayout w:type="fixed"/>
        <w:tblLook w:val="04A0" w:firstRow="1" w:lastRow="0" w:firstColumn="1" w:lastColumn="0" w:noHBand="0" w:noVBand="1"/>
      </w:tblPr>
      <w:tblGrid>
        <w:gridCol w:w="2552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405F9B">
        <w:trPr>
          <w:trHeight w:val="55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1.7. за счет средств Краевого бюджета (акарицидная обработка мест захоронения </w:t>
            </w:r>
            <w:proofErr w:type="gram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9B" w:rsidRPr="007565C0" w:rsidRDefault="00405F9B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17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17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11737D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2F4982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работы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акарицидной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обработке территории массовых скопления людей</w:t>
            </w:r>
          </w:p>
        </w:tc>
      </w:tr>
      <w:tr w:rsidR="007565C0" w:rsidRPr="007565C0" w:rsidTr="00405F9B">
        <w:trPr>
          <w:trHeight w:val="2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405F9B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11737D" w:rsidRDefault="0011737D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405F9B">
        <w:trPr>
          <w:trHeight w:val="2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117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117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405F9B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405F9B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405F9B">
        <w:trPr>
          <w:trHeight w:val="53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173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173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11737D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405F9B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405F9B">
        <w:trPr>
          <w:trHeight w:val="2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11737D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405F9B">
        <w:trPr>
          <w:trHeight w:val="1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173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11737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405F9B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405F9B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5776F" w:rsidRDefault="0055776F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776F" w:rsidRDefault="0055776F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776F" w:rsidRPr="007565C0" w:rsidRDefault="0055776F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Расходы на содержание мест накопления твердых коммунальных отходов.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C39E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C39E1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82060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C39E1" w:rsidP="00E81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C39E1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8E1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256A" w:rsidRPr="004A3738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</w:t>
      </w:r>
      <w:proofErr w:type="spellStart"/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Александра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Сергеевна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    8(39151)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9-72-15</w:t>
      </w: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5F9B" w:rsidRDefault="00405F9B" w:rsidP="00CF54A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7565C0" w:rsidRDefault="007565C0" w:rsidP="008E171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3 </w:t>
      </w:r>
      <w:r w:rsidR="000A6193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</w:t>
      </w:r>
    </w:p>
    <w:p w:rsidR="000A6193" w:rsidRPr="007565C0" w:rsidRDefault="00A75495" w:rsidP="008E171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405F9B">
        <w:rPr>
          <w:rFonts w:ascii="Times New Roman" w:eastAsia="Times New Roman" w:hAnsi="Times New Roman"/>
          <w:sz w:val="20"/>
          <w:szCs w:val="20"/>
          <w:lang w:eastAsia="ru-RU"/>
        </w:rPr>
        <w:t>06-П от 19.02</w:t>
      </w:r>
      <w:r w:rsidR="000A6193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405F9B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0A6193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</w:t>
      </w:r>
      <w:r w:rsidR="008E1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щита населения и территории Белоярск</w:t>
      </w:r>
      <w:r w:rsidRPr="00756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 сельсовета от чрезвычайных ситуаций природного и техногенного характера»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- </w:t>
      </w:r>
      <w:r w:rsidR="00405F9B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="00A75495">
        <w:rPr>
          <w:rFonts w:ascii="Times New Roman" w:eastAsia="Times New Roman" w:hAnsi="Times New Roman"/>
          <w:sz w:val="24"/>
          <w:szCs w:val="24"/>
          <w:lang w:eastAsia="ru-RU"/>
        </w:rPr>
        <w:t>брь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F498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="00405F9B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7565C0" w:rsidRPr="007565C0" w:rsidTr="007565C0">
        <w:trPr>
          <w:trHeight w:val="6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7565C0">
        <w:trPr>
          <w:trHeight w:val="53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405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</w:t>
            </w:r>
            <w:r w:rsidR="00A75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брь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8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2F49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2F49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2F49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2F49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программа «Защита 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населения и территории</w:t>
            </w:r>
          </w:p>
          <w:p w:rsidR="007565C0" w:rsidRPr="007565C0" w:rsidRDefault="00F124AB" w:rsidP="00F12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Белоярского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 от 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7549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405F9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A7549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5F9B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1291,7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1173,2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5F9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241,70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A75495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118</w:t>
            </w:r>
            <w:r w:rsidR="00405F9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5F9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5F9B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1425</w:t>
            </w:r>
            <w:r w:rsidR="00A7549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5F9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1291,7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1173,2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5F9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A75495" w:rsidP="0066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118</w:t>
            </w:r>
            <w:r w:rsidR="00665EF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5F9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1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первичных мер пожарной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безопасности на территории Белоярск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A75495" w:rsidP="00405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142</w:t>
            </w:r>
            <w:r w:rsidR="00405F9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5F9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1286,7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1168,2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5F9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F6" w:rsidP="0066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1178</w:t>
            </w:r>
            <w:r w:rsidR="00A75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05F9B" w:rsidP="00F6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645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  <w:r w:rsidR="00645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A75495" w:rsidP="0066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</w:t>
            </w:r>
            <w:r w:rsidR="00665EF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A75495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1168,2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F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A75495" w:rsidP="00665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665EF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65EF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F6" w:rsidP="00337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884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6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подпрограммы 1.1. Расходы на обеспечение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EF6" w:rsidP="00FB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EF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D5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D5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0D5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0D5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45D2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EF6" w:rsidP="00FB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EF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931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F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F6" w:rsidP="007565C0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заработной платы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ГСМ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F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F6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00931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F6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F6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3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F6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F6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87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4A373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</w:t>
            </w:r>
            <w:proofErr w:type="gram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F6" w:rsidP="00337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минерализованных противопожарных полос</w:t>
            </w: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B0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="00FB0D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F6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81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8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подпрограммы 1.3. Расходы на обеспечение первичных мер пожарной безопасности софинансирование за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665CF1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2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665EF6" w:rsidRDefault="00665EF6" w:rsidP="00337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4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2.</w:t>
            </w:r>
          </w:p>
          <w:p w:rsidR="007565C0" w:rsidRPr="00337EBD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Безопасное и эффективное</w:t>
            </w:r>
            <w:r w:rsidR="00337EB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использование водных объектов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F6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2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35"/>
        </w:trPr>
        <w:tc>
          <w:tcPr>
            <w:tcW w:w="16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37EBD" w:rsidRDefault="00337EBD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37EBD" w:rsidRDefault="00337EBD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37EBD" w:rsidRDefault="00337EBD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0D5B" w:rsidRDefault="00FB0D5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37EBD" w:rsidRPr="007565C0" w:rsidRDefault="00337EBD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3.</w:t>
            </w:r>
          </w:p>
          <w:p w:rsidR="007565C0" w:rsidRPr="00337EBD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Профилактика терроризма и экстр</w:t>
            </w:r>
            <w:r w:rsidR="00337EB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емизма на территории сельсовета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D5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337EBD">
        <w:trPr>
          <w:trHeight w:val="35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337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D5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337EBD">
        <w:trPr>
          <w:trHeight w:val="441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D5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BF3455" w:rsidRDefault="00FB0D5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7565C0" w:rsidRPr="007565C0" w:rsidTr="007565C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D5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D5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D5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D5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Белоярск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сельсовета                                                 </w:t>
      </w:r>
      <w:proofErr w:type="spellStart"/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</w:p>
    <w:p w:rsidR="00C16583" w:rsidRPr="0096652D" w:rsidRDefault="00866EF4" w:rsidP="009665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Александр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а Сергеевна  8(39151)9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15</w:t>
      </w:r>
    </w:p>
    <w:sectPr w:rsidR="00C16583" w:rsidRPr="0096652D" w:rsidSect="006A7FE2">
      <w:footerReference w:type="even" r:id="rId10"/>
      <w:footerReference w:type="default" r:id="rId11"/>
      <w:pgSz w:w="16838" w:h="11906" w:orient="landscape"/>
      <w:pgMar w:top="0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40" w:rsidRDefault="00E27D40">
      <w:pPr>
        <w:spacing w:after="0" w:line="240" w:lineRule="auto"/>
      </w:pPr>
      <w:r>
        <w:separator/>
      </w:r>
    </w:p>
  </w:endnote>
  <w:endnote w:type="continuationSeparator" w:id="0">
    <w:p w:rsidR="00E27D40" w:rsidRDefault="00E2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22" w:rsidRDefault="00000A22" w:rsidP="006A7FE2">
    <w:pPr>
      <w:pStyle w:val="a8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000A22" w:rsidRDefault="00000A22" w:rsidP="006A7F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22" w:rsidRDefault="00000A22" w:rsidP="006A7F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40" w:rsidRDefault="00E27D40">
      <w:pPr>
        <w:spacing w:after="0" w:line="240" w:lineRule="auto"/>
      </w:pPr>
      <w:r>
        <w:separator/>
      </w:r>
    </w:p>
  </w:footnote>
  <w:footnote w:type="continuationSeparator" w:id="0">
    <w:p w:rsidR="00E27D40" w:rsidRDefault="00E27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9"/>
    <w:rsid w:val="00000A22"/>
    <w:rsid w:val="000154DB"/>
    <w:rsid w:val="0002356C"/>
    <w:rsid w:val="0002704C"/>
    <w:rsid w:val="00036324"/>
    <w:rsid w:val="00037B9F"/>
    <w:rsid w:val="00056BC1"/>
    <w:rsid w:val="0006456B"/>
    <w:rsid w:val="000823C0"/>
    <w:rsid w:val="00086E0E"/>
    <w:rsid w:val="000A6193"/>
    <w:rsid w:val="000B109E"/>
    <w:rsid w:val="000C198C"/>
    <w:rsid w:val="000C55EB"/>
    <w:rsid w:val="000C621F"/>
    <w:rsid w:val="000D0A56"/>
    <w:rsid w:val="000D2323"/>
    <w:rsid w:val="000D3224"/>
    <w:rsid w:val="000E6645"/>
    <w:rsid w:val="000F183B"/>
    <w:rsid w:val="000F2173"/>
    <w:rsid w:val="0011737D"/>
    <w:rsid w:val="00161E9E"/>
    <w:rsid w:val="001B0491"/>
    <w:rsid w:val="001B76E8"/>
    <w:rsid w:val="001C01D7"/>
    <w:rsid w:val="001C5603"/>
    <w:rsid w:val="001C6ED3"/>
    <w:rsid w:val="001D5E99"/>
    <w:rsid w:val="00204F72"/>
    <w:rsid w:val="00211FBF"/>
    <w:rsid w:val="0021282A"/>
    <w:rsid w:val="00252E0D"/>
    <w:rsid w:val="00275D63"/>
    <w:rsid w:val="00285B2E"/>
    <w:rsid w:val="002C0DA7"/>
    <w:rsid w:val="002F4982"/>
    <w:rsid w:val="002F62FA"/>
    <w:rsid w:val="002F7A70"/>
    <w:rsid w:val="00307748"/>
    <w:rsid w:val="0031357F"/>
    <w:rsid w:val="00321726"/>
    <w:rsid w:val="003244FE"/>
    <w:rsid w:val="00337EBD"/>
    <w:rsid w:val="00353E2F"/>
    <w:rsid w:val="0035589D"/>
    <w:rsid w:val="00364697"/>
    <w:rsid w:val="00394AD0"/>
    <w:rsid w:val="003C17AB"/>
    <w:rsid w:val="003E3ACC"/>
    <w:rsid w:val="004017E1"/>
    <w:rsid w:val="00403AA4"/>
    <w:rsid w:val="00405F9B"/>
    <w:rsid w:val="004141F2"/>
    <w:rsid w:val="00430FA0"/>
    <w:rsid w:val="00444884"/>
    <w:rsid w:val="0045751D"/>
    <w:rsid w:val="00461DF5"/>
    <w:rsid w:val="00466EB1"/>
    <w:rsid w:val="004A3738"/>
    <w:rsid w:val="004D3631"/>
    <w:rsid w:val="004D6357"/>
    <w:rsid w:val="004D67A8"/>
    <w:rsid w:val="004F3F98"/>
    <w:rsid w:val="00506165"/>
    <w:rsid w:val="005105E3"/>
    <w:rsid w:val="00510A06"/>
    <w:rsid w:val="005533C2"/>
    <w:rsid w:val="00556C85"/>
    <w:rsid w:val="0055776F"/>
    <w:rsid w:val="00561ABE"/>
    <w:rsid w:val="00592BD4"/>
    <w:rsid w:val="005A7517"/>
    <w:rsid w:val="00602A07"/>
    <w:rsid w:val="006125D9"/>
    <w:rsid w:val="0062549A"/>
    <w:rsid w:val="006368F6"/>
    <w:rsid w:val="00645D22"/>
    <w:rsid w:val="00665CF1"/>
    <w:rsid w:val="00665EF6"/>
    <w:rsid w:val="00677BA8"/>
    <w:rsid w:val="0068452D"/>
    <w:rsid w:val="00686560"/>
    <w:rsid w:val="006A29EE"/>
    <w:rsid w:val="006A631C"/>
    <w:rsid w:val="006A7FE2"/>
    <w:rsid w:val="006B49C1"/>
    <w:rsid w:val="006D5967"/>
    <w:rsid w:val="006E52F2"/>
    <w:rsid w:val="006F4B2D"/>
    <w:rsid w:val="00711EDD"/>
    <w:rsid w:val="007346B7"/>
    <w:rsid w:val="00751F59"/>
    <w:rsid w:val="007553C5"/>
    <w:rsid w:val="007565C0"/>
    <w:rsid w:val="00757641"/>
    <w:rsid w:val="00757F1F"/>
    <w:rsid w:val="00770020"/>
    <w:rsid w:val="00777D2E"/>
    <w:rsid w:val="007825AA"/>
    <w:rsid w:val="007A1251"/>
    <w:rsid w:val="007A1A19"/>
    <w:rsid w:val="007F404A"/>
    <w:rsid w:val="008162AA"/>
    <w:rsid w:val="00816FFD"/>
    <w:rsid w:val="00821293"/>
    <w:rsid w:val="00833720"/>
    <w:rsid w:val="00847F8E"/>
    <w:rsid w:val="00851E09"/>
    <w:rsid w:val="00854E23"/>
    <w:rsid w:val="008614EC"/>
    <w:rsid w:val="00866EF4"/>
    <w:rsid w:val="00880FE7"/>
    <w:rsid w:val="00885B5C"/>
    <w:rsid w:val="008B2F81"/>
    <w:rsid w:val="008B677E"/>
    <w:rsid w:val="008C0274"/>
    <w:rsid w:val="008C1CA5"/>
    <w:rsid w:val="008E1710"/>
    <w:rsid w:val="008F2CA3"/>
    <w:rsid w:val="00902BDB"/>
    <w:rsid w:val="009066EC"/>
    <w:rsid w:val="00955AB9"/>
    <w:rsid w:val="0096652D"/>
    <w:rsid w:val="009804C9"/>
    <w:rsid w:val="00991F80"/>
    <w:rsid w:val="00994378"/>
    <w:rsid w:val="009A5759"/>
    <w:rsid w:val="009A5814"/>
    <w:rsid w:val="009B20B7"/>
    <w:rsid w:val="009B5446"/>
    <w:rsid w:val="009D325B"/>
    <w:rsid w:val="009F1999"/>
    <w:rsid w:val="00A01B67"/>
    <w:rsid w:val="00A12686"/>
    <w:rsid w:val="00A2773B"/>
    <w:rsid w:val="00A27B40"/>
    <w:rsid w:val="00A34964"/>
    <w:rsid w:val="00A379C5"/>
    <w:rsid w:val="00A46918"/>
    <w:rsid w:val="00A75495"/>
    <w:rsid w:val="00A82C9E"/>
    <w:rsid w:val="00A86B3F"/>
    <w:rsid w:val="00AB619C"/>
    <w:rsid w:val="00AE3150"/>
    <w:rsid w:val="00AF0DF0"/>
    <w:rsid w:val="00B06565"/>
    <w:rsid w:val="00B1136E"/>
    <w:rsid w:val="00B170DC"/>
    <w:rsid w:val="00B32640"/>
    <w:rsid w:val="00B37B59"/>
    <w:rsid w:val="00B445A2"/>
    <w:rsid w:val="00B474AB"/>
    <w:rsid w:val="00BA55B2"/>
    <w:rsid w:val="00BB787D"/>
    <w:rsid w:val="00BD2163"/>
    <w:rsid w:val="00BF2143"/>
    <w:rsid w:val="00BF3455"/>
    <w:rsid w:val="00BF539C"/>
    <w:rsid w:val="00C16583"/>
    <w:rsid w:val="00C453CB"/>
    <w:rsid w:val="00C6267A"/>
    <w:rsid w:val="00C6667C"/>
    <w:rsid w:val="00C67D2B"/>
    <w:rsid w:val="00CB17CE"/>
    <w:rsid w:val="00CB4D9D"/>
    <w:rsid w:val="00CD3B0E"/>
    <w:rsid w:val="00CD5433"/>
    <w:rsid w:val="00CE2B4F"/>
    <w:rsid w:val="00CF54AD"/>
    <w:rsid w:val="00CF658E"/>
    <w:rsid w:val="00D135B3"/>
    <w:rsid w:val="00D156BF"/>
    <w:rsid w:val="00D20A37"/>
    <w:rsid w:val="00D21694"/>
    <w:rsid w:val="00D22891"/>
    <w:rsid w:val="00D3238C"/>
    <w:rsid w:val="00D32D72"/>
    <w:rsid w:val="00D747F6"/>
    <w:rsid w:val="00D84EF6"/>
    <w:rsid w:val="00DA59CF"/>
    <w:rsid w:val="00DC39E1"/>
    <w:rsid w:val="00DC7BB6"/>
    <w:rsid w:val="00DF1393"/>
    <w:rsid w:val="00E17AA5"/>
    <w:rsid w:val="00E27D40"/>
    <w:rsid w:val="00E4248F"/>
    <w:rsid w:val="00E45768"/>
    <w:rsid w:val="00E52DDE"/>
    <w:rsid w:val="00E6767B"/>
    <w:rsid w:val="00E81C87"/>
    <w:rsid w:val="00EA67CF"/>
    <w:rsid w:val="00EC3DE0"/>
    <w:rsid w:val="00EE2BF7"/>
    <w:rsid w:val="00F001FA"/>
    <w:rsid w:val="00F124AB"/>
    <w:rsid w:val="00F60EFE"/>
    <w:rsid w:val="00F8256A"/>
    <w:rsid w:val="00F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unhideWhenUsed/>
    <w:rsid w:val="00D747F6"/>
  </w:style>
  <w:style w:type="numbering" w:customStyle="1" w:styleId="25">
    <w:name w:val="Нет списка25"/>
    <w:next w:val="a2"/>
    <w:semiHidden/>
    <w:unhideWhenUsed/>
    <w:rsid w:val="00D747F6"/>
  </w:style>
  <w:style w:type="table" w:customStyle="1" w:styleId="150">
    <w:name w:val="Сетка таблицы15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unhideWhenUsed/>
    <w:rsid w:val="00D747F6"/>
  </w:style>
  <w:style w:type="table" w:customStyle="1" w:styleId="160">
    <w:name w:val="Сетка таблицы16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565C0"/>
  </w:style>
  <w:style w:type="numbering" w:customStyle="1" w:styleId="28">
    <w:name w:val="Нет списка28"/>
    <w:next w:val="a2"/>
    <w:semiHidden/>
    <w:unhideWhenUsed/>
    <w:rsid w:val="007565C0"/>
  </w:style>
  <w:style w:type="table" w:customStyle="1" w:styleId="170">
    <w:name w:val="Сетка таблицы17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7565C0"/>
  </w:style>
  <w:style w:type="table" w:customStyle="1" w:styleId="180">
    <w:name w:val="Сетка таблицы18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unhideWhenUsed/>
    <w:rsid w:val="00D747F6"/>
  </w:style>
  <w:style w:type="numbering" w:customStyle="1" w:styleId="25">
    <w:name w:val="Нет списка25"/>
    <w:next w:val="a2"/>
    <w:semiHidden/>
    <w:unhideWhenUsed/>
    <w:rsid w:val="00D747F6"/>
  </w:style>
  <w:style w:type="table" w:customStyle="1" w:styleId="150">
    <w:name w:val="Сетка таблицы15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unhideWhenUsed/>
    <w:rsid w:val="00D747F6"/>
  </w:style>
  <w:style w:type="table" w:customStyle="1" w:styleId="160">
    <w:name w:val="Сетка таблицы16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565C0"/>
  </w:style>
  <w:style w:type="numbering" w:customStyle="1" w:styleId="28">
    <w:name w:val="Нет списка28"/>
    <w:next w:val="a2"/>
    <w:semiHidden/>
    <w:unhideWhenUsed/>
    <w:rsid w:val="007565C0"/>
  </w:style>
  <w:style w:type="table" w:customStyle="1" w:styleId="170">
    <w:name w:val="Сетка таблицы17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7565C0"/>
  </w:style>
  <w:style w:type="table" w:customStyle="1" w:styleId="180">
    <w:name w:val="Сетка таблицы18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64B9-C5A5-446E-A691-AC1B70C5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5484</TotalTime>
  <Pages>1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78</cp:revision>
  <cp:lastPrinted>2024-02-22T04:36:00Z</cp:lastPrinted>
  <dcterms:created xsi:type="dcterms:W3CDTF">2020-07-14T07:37:00Z</dcterms:created>
  <dcterms:modified xsi:type="dcterms:W3CDTF">2024-02-22T04:40:00Z</dcterms:modified>
</cp:coreProperties>
</file>