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A6337D" w:rsidRDefault="00F05FBE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A6337D">
        <w:rPr>
          <w:rFonts w:ascii="Times New Roman" w:hAnsi="Times New Roman" w:cs="Times New Roman"/>
          <w:sz w:val="24"/>
          <w:szCs w:val="24"/>
        </w:rPr>
        <w:t xml:space="preserve"> </w:t>
      </w:r>
      <w:r w:rsidR="005A2358" w:rsidRPr="00A6337D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5.7pt" o:ole="">
            <v:imagedata r:id="rId9" o:title=""/>
          </v:shape>
          <o:OLEObject Type="Embed" ProgID="MSPhotoEd.3" ShapeID="_x0000_i1025" DrawAspect="Content" ObjectID="_1779779954" r:id="rId10"/>
        </w:object>
      </w:r>
    </w:p>
    <w:p w:rsidR="005A2358" w:rsidRPr="00A6337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A6337D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5A2358" w:rsidRPr="00A6337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A6337D">
        <w:rPr>
          <w:rFonts w:ascii="Times New Roman" w:hAnsi="Times New Roman" w:cs="Times New Roman"/>
          <w:sz w:val="24"/>
          <w:szCs w:val="24"/>
        </w:rPr>
        <w:t>АЧИНСКИЙ РАЙОН</w:t>
      </w:r>
    </w:p>
    <w:p w:rsidR="005A2358" w:rsidRPr="00A6337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A6337D">
        <w:rPr>
          <w:rFonts w:ascii="Times New Roman" w:hAnsi="Times New Roman" w:cs="Times New Roman"/>
          <w:sz w:val="24"/>
          <w:szCs w:val="24"/>
        </w:rPr>
        <w:t>АДМИНИСТРАЦИЯ   </w:t>
      </w:r>
      <w:r w:rsidR="009E3A73" w:rsidRPr="00A6337D">
        <w:rPr>
          <w:rFonts w:ascii="Times New Roman" w:hAnsi="Times New Roman" w:cs="Times New Roman"/>
          <w:sz w:val="24"/>
          <w:szCs w:val="24"/>
        </w:rPr>
        <w:t>БЕЛОЯРСКОГО</w:t>
      </w:r>
      <w:r w:rsidRPr="00A6337D">
        <w:rPr>
          <w:rFonts w:ascii="Times New Roman" w:hAnsi="Times New Roman" w:cs="Times New Roman"/>
          <w:sz w:val="24"/>
          <w:szCs w:val="24"/>
        </w:rPr>
        <w:t>  СЕЛЬСОВЕТА</w:t>
      </w:r>
    </w:p>
    <w:p w:rsidR="005A2358" w:rsidRPr="00A6337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A6337D">
        <w:rPr>
          <w:rFonts w:ascii="Times New Roman" w:hAnsi="Times New Roman" w:cs="Times New Roman"/>
          <w:sz w:val="24"/>
          <w:szCs w:val="24"/>
        </w:rPr>
        <w:br/>
        <w:t>   ПОСТАНОВЛЕНИЕ </w:t>
      </w:r>
      <w:r w:rsidRPr="00A6337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A2358" w:rsidRPr="00A6337D" w:rsidRDefault="0024303A" w:rsidP="009D4D78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13.06.2024                                                                                                          </w:t>
      </w:r>
      <w:r w:rsidR="005A2358" w:rsidRPr="00A633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C3344E" w:rsidRPr="00A6337D">
        <w:rPr>
          <w:rFonts w:ascii="Times New Roman" w:hAnsi="Times New Roman" w:cs="Times New Roman"/>
          <w:sz w:val="24"/>
          <w:szCs w:val="24"/>
        </w:rPr>
        <w:t>-</w:t>
      </w:r>
      <w:r w:rsidR="005A2358" w:rsidRPr="00A6337D">
        <w:rPr>
          <w:rFonts w:ascii="Times New Roman" w:hAnsi="Times New Roman" w:cs="Times New Roman"/>
          <w:sz w:val="24"/>
          <w:szCs w:val="24"/>
        </w:rPr>
        <w:t>П</w:t>
      </w:r>
    </w:p>
    <w:p w:rsidR="00EB53E5" w:rsidRPr="00A6337D" w:rsidRDefault="00EB53E5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8199B" w:rsidRPr="00A6337D" w:rsidRDefault="00EB53E5" w:rsidP="00573C13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4109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6337D">
        <w:rPr>
          <w:rFonts w:ascii="Times New Roman" w:hAnsi="Times New Roman" w:cs="Times New Roman"/>
          <w:sz w:val="24"/>
          <w:szCs w:val="24"/>
        </w:rPr>
        <w:t>О</w:t>
      </w:r>
      <w:r w:rsidR="00C25A21" w:rsidRPr="00A6337D">
        <w:rPr>
          <w:rFonts w:ascii="Times New Roman" w:hAnsi="Times New Roman" w:cs="Times New Roman"/>
          <w:sz w:val="24"/>
          <w:szCs w:val="24"/>
        </w:rPr>
        <w:t>б</w:t>
      </w:r>
      <w:r w:rsidRPr="00A6337D">
        <w:rPr>
          <w:rFonts w:ascii="Times New Roman" w:hAnsi="Times New Roman" w:cs="Times New Roman"/>
          <w:sz w:val="24"/>
          <w:szCs w:val="24"/>
        </w:rPr>
        <w:t xml:space="preserve"> </w:t>
      </w:r>
      <w:r w:rsidR="00C25A21" w:rsidRPr="00A6337D">
        <w:rPr>
          <w:rFonts w:ascii="Times New Roman" w:hAnsi="Times New Roman" w:cs="Times New Roman"/>
          <w:sz w:val="24"/>
          <w:szCs w:val="24"/>
        </w:rPr>
        <w:t xml:space="preserve">отмене </w:t>
      </w:r>
      <w:r w:rsidR="008A4CAF" w:rsidRPr="00A6337D">
        <w:rPr>
          <w:rFonts w:ascii="Times New Roman" w:hAnsi="Times New Roman" w:cs="Times New Roman"/>
          <w:sz w:val="24"/>
          <w:szCs w:val="24"/>
        </w:rPr>
        <w:t>некоторых постановлений</w:t>
      </w:r>
      <w:r w:rsidR="00C25A21" w:rsidRPr="00A6337D">
        <w:rPr>
          <w:rFonts w:ascii="Times New Roman" w:hAnsi="Times New Roman" w:cs="Times New Roman"/>
          <w:sz w:val="24"/>
          <w:szCs w:val="24"/>
        </w:rPr>
        <w:t xml:space="preserve"> Белоярского сельсовета </w:t>
      </w:r>
    </w:p>
    <w:p w:rsidR="006423EA" w:rsidRPr="00A6337D" w:rsidRDefault="006423EA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A4CAF" w:rsidRPr="00A6337D" w:rsidRDefault="00793410" w:rsidP="006423EA">
      <w:pPr>
        <w:pStyle w:val="7"/>
        <w:shd w:val="clear" w:color="auto" w:fill="auto"/>
        <w:spacing w:line="240" w:lineRule="auto"/>
        <w:jc w:val="both"/>
        <w:rPr>
          <w:rStyle w:val="21"/>
          <w:rFonts w:eastAsiaTheme="minorEastAsia"/>
          <w:sz w:val="24"/>
          <w:szCs w:val="24"/>
        </w:rPr>
      </w:pPr>
      <w:r w:rsidRPr="00A6337D">
        <w:rPr>
          <w:rStyle w:val="21"/>
          <w:rFonts w:eastAsiaTheme="minorEastAsia"/>
          <w:sz w:val="24"/>
          <w:szCs w:val="24"/>
        </w:rPr>
        <w:t xml:space="preserve">         </w:t>
      </w:r>
      <w:r w:rsidR="000B5730" w:rsidRPr="00A6337D">
        <w:rPr>
          <w:rStyle w:val="21"/>
          <w:rFonts w:eastAsiaTheme="minorEastAsia"/>
          <w:sz w:val="24"/>
          <w:szCs w:val="24"/>
        </w:rPr>
        <w:t>В</w:t>
      </w:r>
      <w:r w:rsidR="00B249D0" w:rsidRPr="00A6337D">
        <w:rPr>
          <w:rStyle w:val="21"/>
          <w:rFonts w:eastAsiaTheme="minorEastAsia"/>
          <w:sz w:val="24"/>
          <w:szCs w:val="24"/>
        </w:rPr>
        <w:t xml:space="preserve"> соответствии </w:t>
      </w:r>
      <w:r w:rsidR="00E735BA" w:rsidRPr="00A6337D">
        <w:rPr>
          <w:rStyle w:val="21"/>
          <w:rFonts w:eastAsiaTheme="minorEastAsia"/>
          <w:sz w:val="24"/>
          <w:szCs w:val="24"/>
        </w:rPr>
        <w:t xml:space="preserve">со </w:t>
      </w:r>
      <w:r w:rsidR="00812F61" w:rsidRPr="00A6337D">
        <w:rPr>
          <w:rStyle w:val="21"/>
          <w:rFonts w:eastAsiaTheme="minorEastAsia"/>
          <w:sz w:val="24"/>
          <w:szCs w:val="24"/>
        </w:rPr>
        <w:t>ст.</w:t>
      </w:r>
      <w:r w:rsidR="00C25A21" w:rsidRPr="00A6337D">
        <w:rPr>
          <w:rStyle w:val="21"/>
          <w:rFonts w:eastAsiaTheme="minorEastAsia"/>
          <w:sz w:val="24"/>
          <w:szCs w:val="24"/>
        </w:rPr>
        <w:t xml:space="preserve"> </w:t>
      </w:r>
      <w:r w:rsidR="00812F61" w:rsidRPr="00A6337D">
        <w:rPr>
          <w:rStyle w:val="21"/>
          <w:rFonts w:eastAsiaTheme="minorEastAsia"/>
          <w:sz w:val="24"/>
          <w:szCs w:val="24"/>
        </w:rPr>
        <w:t>14</w:t>
      </w:r>
      <w:r w:rsidR="00E735BA" w:rsidRPr="00A6337D">
        <w:rPr>
          <w:rStyle w:val="21"/>
          <w:rFonts w:eastAsiaTheme="minorEastAsia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</w:t>
      </w:r>
      <w:r w:rsidR="008A4CAF" w:rsidRPr="00A6337D">
        <w:rPr>
          <w:rStyle w:val="21"/>
          <w:rFonts w:eastAsiaTheme="minorEastAsia"/>
          <w:sz w:val="24"/>
          <w:szCs w:val="24"/>
        </w:rPr>
        <w:t>»</w:t>
      </w:r>
    </w:p>
    <w:p w:rsidR="008A4CAF" w:rsidRDefault="000B5730" w:rsidP="008A4CAF">
      <w:pPr>
        <w:pStyle w:val="7"/>
        <w:shd w:val="clear" w:color="auto" w:fill="auto"/>
        <w:spacing w:line="240" w:lineRule="auto"/>
        <w:jc w:val="both"/>
        <w:rPr>
          <w:rStyle w:val="3"/>
          <w:rFonts w:eastAsiaTheme="minorEastAsia"/>
          <w:sz w:val="24"/>
          <w:szCs w:val="24"/>
        </w:rPr>
      </w:pPr>
      <w:r w:rsidRPr="00A6337D">
        <w:rPr>
          <w:rStyle w:val="3"/>
          <w:rFonts w:eastAsiaTheme="minorEastAsia"/>
          <w:sz w:val="24"/>
          <w:szCs w:val="24"/>
        </w:rPr>
        <w:t>ПОСТАНОВЛЯЮ:</w:t>
      </w:r>
    </w:p>
    <w:p w:rsidR="00A6337D" w:rsidRPr="00A6337D" w:rsidRDefault="00A6337D" w:rsidP="008A4CAF">
      <w:pPr>
        <w:pStyle w:val="7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</w:p>
    <w:p w:rsidR="008A4CAF" w:rsidRPr="00A6337D" w:rsidRDefault="000B5730" w:rsidP="008A4CA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6337D">
        <w:rPr>
          <w:rStyle w:val="1"/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A4CAF" w:rsidRPr="00A6337D">
        <w:rPr>
          <w:rStyle w:val="1"/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следующие постановления </w:t>
      </w:r>
      <w:r w:rsidR="008A4CAF" w:rsidRPr="00A6337D">
        <w:rPr>
          <w:rFonts w:ascii="Times New Roman" w:hAnsi="Times New Roman" w:cs="Times New Roman"/>
          <w:sz w:val="24"/>
          <w:szCs w:val="24"/>
        </w:rPr>
        <w:t>администрации Белоярского сельсовета:</w:t>
      </w:r>
    </w:p>
    <w:p w:rsidR="008A4CAF" w:rsidRPr="00A6337D" w:rsidRDefault="00E64CCB" w:rsidP="008A4CA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A4CAF" w:rsidRPr="00A6337D">
        <w:rPr>
          <w:rFonts w:ascii="Times New Roman" w:hAnsi="Times New Roman" w:cs="Times New Roman"/>
          <w:sz w:val="24"/>
          <w:szCs w:val="24"/>
        </w:rPr>
        <w:t>.  №62-П от 14.08.2013 «Об утверждении норматива затрат на сбор и вывоз твердых бытовых отходов и му</w:t>
      </w:r>
      <w:r w:rsidR="00A6337D" w:rsidRPr="00A6337D">
        <w:rPr>
          <w:rFonts w:ascii="Times New Roman" w:hAnsi="Times New Roman" w:cs="Times New Roman"/>
          <w:sz w:val="24"/>
          <w:szCs w:val="24"/>
        </w:rPr>
        <w:t>с</w:t>
      </w:r>
      <w:r w:rsidR="008A4CAF" w:rsidRPr="00A6337D">
        <w:rPr>
          <w:rFonts w:ascii="Times New Roman" w:hAnsi="Times New Roman" w:cs="Times New Roman"/>
          <w:sz w:val="24"/>
          <w:szCs w:val="24"/>
        </w:rPr>
        <w:t>ора»</w:t>
      </w:r>
    </w:p>
    <w:p w:rsidR="008A4CAF" w:rsidRPr="00A6337D" w:rsidRDefault="00E64CCB" w:rsidP="008A4CA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8A4CAF" w:rsidRPr="00A6337D">
        <w:rPr>
          <w:rFonts w:ascii="Times New Roman" w:hAnsi="Times New Roman" w:cs="Times New Roman"/>
          <w:sz w:val="24"/>
          <w:szCs w:val="24"/>
        </w:rPr>
        <w:t>.</w:t>
      </w:r>
      <w:r w:rsidR="00A6337D" w:rsidRPr="00A6337D">
        <w:rPr>
          <w:rFonts w:ascii="Times New Roman" w:hAnsi="Times New Roman" w:cs="Times New Roman"/>
          <w:sz w:val="24"/>
          <w:szCs w:val="24"/>
        </w:rPr>
        <w:t xml:space="preserve"> №44 от 12.03.2012 «Об утверждении норматива затрат на сбор и вывоз твердых бытовых отходов и мусора»</w:t>
      </w:r>
    </w:p>
    <w:p w:rsidR="00A6337D" w:rsidRPr="00A6337D" w:rsidRDefault="00E64CCB" w:rsidP="008A4CA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A6337D" w:rsidRPr="00A6337D">
        <w:rPr>
          <w:rFonts w:ascii="Times New Roman" w:hAnsi="Times New Roman" w:cs="Times New Roman"/>
          <w:sz w:val="24"/>
          <w:szCs w:val="24"/>
        </w:rPr>
        <w:t>. №13-П от 04.03.2013 «Об утверждении норматива затрат на сбор и вывоз твердых бытовых отходов и мусора»</w:t>
      </w:r>
    </w:p>
    <w:p w:rsidR="008A4CAF" w:rsidRPr="00A6337D" w:rsidRDefault="00E64CCB" w:rsidP="00A6337D">
      <w:pPr>
        <w:shd w:val="clear" w:color="auto" w:fill="FFFFFF"/>
        <w:spacing w:after="0" w:line="240" w:lineRule="auto"/>
        <w:ind w:firstLine="567"/>
        <w:jc w:val="both"/>
        <w:textAlignment w:val="top"/>
        <w:rPr>
          <w:rStyle w:val="1"/>
          <w:rFonts w:ascii="Times New Roman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A6337D" w:rsidRPr="00A6337D">
        <w:rPr>
          <w:rFonts w:ascii="Times New Roman" w:hAnsi="Times New Roman" w:cs="Times New Roman"/>
          <w:sz w:val="24"/>
          <w:szCs w:val="24"/>
        </w:rPr>
        <w:t>. №03-П от 11.01.2023 «Об определении размера вреда, причиняемого тяжеловесными транспортными средствами при движении по автомобильным дорогам местного значения»</w:t>
      </w:r>
    </w:p>
    <w:p w:rsidR="00B753DA" w:rsidRPr="00A6337D" w:rsidRDefault="00533337" w:rsidP="00E735B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6337D">
        <w:rPr>
          <w:rFonts w:ascii="Times New Roman" w:hAnsi="Times New Roman" w:cs="Times New Roman"/>
          <w:sz w:val="24"/>
          <w:szCs w:val="24"/>
        </w:rPr>
        <w:t>2</w:t>
      </w:r>
      <w:r w:rsidR="00840519" w:rsidRPr="00A6337D">
        <w:rPr>
          <w:rFonts w:ascii="Times New Roman" w:hAnsi="Times New Roman" w:cs="Times New Roman"/>
          <w:sz w:val="24"/>
          <w:szCs w:val="24"/>
        </w:rPr>
        <w:t xml:space="preserve">. </w:t>
      </w:r>
      <w:r w:rsidR="00B753DA" w:rsidRPr="00A6337D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840519" w:rsidRPr="00A6337D" w:rsidRDefault="00B753DA" w:rsidP="00E735BA">
      <w:pPr>
        <w:pStyle w:val="ConsPlusNormal"/>
        <w:ind w:firstLine="567"/>
        <w:jc w:val="both"/>
        <w:rPr>
          <w:szCs w:val="24"/>
        </w:rPr>
      </w:pPr>
      <w:r w:rsidRPr="00A6337D">
        <w:rPr>
          <w:szCs w:val="24"/>
        </w:rPr>
        <w:t xml:space="preserve">3. </w:t>
      </w:r>
      <w:r w:rsidR="00840519" w:rsidRPr="00A6337D">
        <w:rPr>
          <w:szCs w:val="24"/>
        </w:rPr>
        <w:t xml:space="preserve">Постановление вступает </w:t>
      </w:r>
      <w:r w:rsidR="00F250A9" w:rsidRPr="00A6337D">
        <w:rPr>
          <w:szCs w:val="24"/>
        </w:rPr>
        <w:t>в силу после</w:t>
      </w:r>
      <w:r w:rsidR="00840519" w:rsidRPr="00A6337D">
        <w:rPr>
          <w:szCs w:val="24"/>
        </w:rPr>
        <w:t xml:space="preserve"> его официального опубликования</w:t>
      </w:r>
      <w:r w:rsidR="00530624" w:rsidRPr="00A6337D">
        <w:rPr>
          <w:szCs w:val="24"/>
        </w:rPr>
        <w:t xml:space="preserve"> в информационном </w:t>
      </w:r>
      <w:r w:rsidR="009E3A73" w:rsidRPr="00A6337D">
        <w:rPr>
          <w:szCs w:val="24"/>
        </w:rPr>
        <w:t>листе «Белоярские Вести</w:t>
      </w:r>
      <w:r w:rsidR="00530624" w:rsidRPr="00A6337D">
        <w:rPr>
          <w:szCs w:val="24"/>
        </w:rPr>
        <w:t>»</w:t>
      </w:r>
      <w:r w:rsidR="002622CB" w:rsidRPr="00A6337D">
        <w:rPr>
          <w:szCs w:val="24"/>
        </w:rPr>
        <w:t>.</w:t>
      </w:r>
    </w:p>
    <w:p w:rsidR="00840519" w:rsidRDefault="00E206B7" w:rsidP="00840519">
      <w:pPr>
        <w:pStyle w:val="ConsPlusNormal"/>
        <w:ind w:firstLine="540"/>
        <w:jc w:val="both"/>
        <w:rPr>
          <w:szCs w:val="24"/>
        </w:rPr>
      </w:pPr>
      <w:r w:rsidRPr="00A6337D">
        <w:rPr>
          <w:szCs w:val="24"/>
        </w:rPr>
        <w:t xml:space="preserve">  </w:t>
      </w:r>
    </w:p>
    <w:p w:rsidR="00A6337D" w:rsidRPr="00A6337D" w:rsidRDefault="00A6337D" w:rsidP="00840519">
      <w:pPr>
        <w:pStyle w:val="ConsPlusNormal"/>
        <w:ind w:firstLine="540"/>
        <w:jc w:val="both"/>
        <w:rPr>
          <w:szCs w:val="24"/>
        </w:rPr>
      </w:pPr>
    </w:p>
    <w:p w:rsidR="00125DAE" w:rsidRPr="00A6337D" w:rsidRDefault="00125DAE" w:rsidP="00840519">
      <w:pPr>
        <w:pStyle w:val="ConsPlusNormal"/>
        <w:ind w:firstLine="540"/>
        <w:jc w:val="both"/>
        <w:rPr>
          <w:szCs w:val="24"/>
        </w:rPr>
      </w:pPr>
    </w:p>
    <w:p w:rsidR="00533337" w:rsidRPr="00A6337D" w:rsidRDefault="0024303A" w:rsidP="00D91E2D">
      <w:pPr>
        <w:pStyle w:val="ConsPlusNormal"/>
        <w:rPr>
          <w:szCs w:val="24"/>
        </w:rPr>
      </w:pPr>
      <w:r>
        <w:rPr>
          <w:szCs w:val="24"/>
        </w:rPr>
        <w:t xml:space="preserve">И.п. </w:t>
      </w:r>
      <w:r w:rsidR="00530624" w:rsidRPr="00A6337D">
        <w:rPr>
          <w:szCs w:val="24"/>
        </w:rPr>
        <w:t>Глав</w:t>
      </w:r>
      <w:r>
        <w:rPr>
          <w:szCs w:val="24"/>
        </w:rPr>
        <w:t>ы</w:t>
      </w:r>
      <w:r w:rsidR="00530624" w:rsidRPr="00A6337D">
        <w:rPr>
          <w:szCs w:val="24"/>
        </w:rPr>
        <w:t xml:space="preserve"> </w:t>
      </w:r>
      <w:r w:rsidR="009E3A73" w:rsidRPr="00A6337D">
        <w:rPr>
          <w:szCs w:val="24"/>
        </w:rPr>
        <w:t xml:space="preserve">Белоярского </w:t>
      </w:r>
      <w:r w:rsidR="00530624" w:rsidRPr="00A6337D">
        <w:rPr>
          <w:szCs w:val="24"/>
        </w:rPr>
        <w:t xml:space="preserve">сельсовета                                   </w:t>
      </w:r>
      <w:r w:rsidR="00D91E2D" w:rsidRPr="00A6337D">
        <w:rPr>
          <w:szCs w:val="24"/>
        </w:rPr>
        <w:t xml:space="preserve">                        </w:t>
      </w:r>
      <w:r w:rsidR="00F250A9" w:rsidRPr="00A6337D">
        <w:rPr>
          <w:szCs w:val="24"/>
        </w:rPr>
        <w:t xml:space="preserve"> </w:t>
      </w:r>
      <w:r w:rsidR="00125DAE" w:rsidRPr="00A6337D">
        <w:rPr>
          <w:szCs w:val="24"/>
        </w:rPr>
        <w:t xml:space="preserve">     </w:t>
      </w:r>
      <w:r w:rsidR="00F250A9" w:rsidRPr="00A6337D">
        <w:rPr>
          <w:szCs w:val="24"/>
        </w:rPr>
        <w:t xml:space="preserve">  </w:t>
      </w:r>
      <w:r w:rsidR="00125DAE" w:rsidRPr="00A6337D">
        <w:rPr>
          <w:szCs w:val="24"/>
        </w:rPr>
        <w:t xml:space="preserve"> </w:t>
      </w:r>
      <w:r>
        <w:rPr>
          <w:szCs w:val="24"/>
        </w:rPr>
        <w:t>К.С. Шахура</w:t>
      </w:r>
      <w:bookmarkStart w:id="0" w:name="_GoBack"/>
      <w:bookmarkEnd w:id="0"/>
    </w:p>
    <w:p w:rsidR="00125DAE" w:rsidRPr="00A6337D" w:rsidRDefault="00125DAE" w:rsidP="00D91E2D">
      <w:pPr>
        <w:pStyle w:val="ConsPlusNormal"/>
        <w:rPr>
          <w:szCs w:val="24"/>
        </w:rPr>
      </w:pPr>
    </w:p>
    <w:p w:rsidR="00533337" w:rsidRPr="00A6337D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Pr="00A6337D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22CB" w:rsidRPr="00A6337D" w:rsidRDefault="002622CB" w:rsidP="009D4D78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C5227" w:rsidRPr="00A6337D" w:rsidRDefault="007C5227" w:rsidP="00993CA0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C5227" w:rsidRPr="00A6337D" w:rsidRDefault="007C522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7B05" w:rsidRPr="00A6337D" w:rsidRDefault="00AA7B05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7B05" w:rsidRPr="00A6337D" w:rsidRDefault="00AA7B05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7B05" w:rsidRPr="00A6337D" w:rsidRDefault="00AA7B05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7B05" w:rsidRPr="00A6337D" w:rsidRDefault="00AA7B05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7B05" w:rsidRPr="00A6337D" w:rsidRDefault="00AA7B05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Pr="00A6337D" w:rsidRDefault="00C25A21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A6337D">
        <w:rPr>
          <w:rFonts w:ascii="Times New Roman" w:hAnsi="Times New Roman" w:cs="Times New Roman"/>
          <w:sz w:val="18"/>
          <w:szCs w:val="18"/>
        </w:rPr>
        <w:t>Шахура Кристина Сергеевна</w:t>
      </w:r>
    </w:p>
    <w:p w:rsidR="00B8797B" w:rsidRPr="00A6337D" w:rsidRDefault="00B8797B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A6337D">
        <w:rPr>
          <w:rFonts w:ascii="Times New Roman" w:hAnsi="Times New Roman" w:cs="Times New Roman"/>
          <w:sz w:val="18"/>
          <w:szCs w:val="18"/>
        </w:rPr>
        <w:t>8(39151)97215</w:t>
      </w:r>
    </w:p>
    <w:sectPr w:rsidR="00B8797B" w:rsidRPr="00A6337D" w:rsidSect="00125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B6" w:rsidRDefault="003E66B6" w:rsidP="00F250A9">
      <w:pPr>
        <w:spacing w:after="0" w:line="240" w:lineRule="auto"/>
      </w:pPr>
      <w:r>
        <w:separator/>
      </w:r>
    </w:p>
  </w:endnote>
  <w:endnote w:type="continuationSeparator" w:id="0">
    <w:p w:rsidR="003E66B6" w:rsidRDefault="003E66B6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B6" w:rsidRDefault="003E66B6" w:rsidP="00F250A9">
      <w:pPr>
        <w:spacing w:after="0" w:line="240" w:lineRule="auto"/>
      </w:pPr>
      <w:r>
        <w:separator/>
      </w:r>
    </w:p>
  </w:footnote>
  <w:footnote w:type="continuationSeparator" w:id="0">
    <w:p w:rsidR="003E66B6" w:rsidRDefault="003E66B6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15E8F"/>
    <w:rsid w:val="00042BFF"/>
    <w:rsid w:val="000B5730"/>
    <w:rsid w:val="000C167F"/>
    <w:rsid w:val="000C19F1"/>
    <w:rsid w:val="000C1BEE"/>
    <w:rsid w:val="00125DAE"/>
    <w:rsid w:val="00127E5E"/>
    <w:rsid w:val="001556B9"/>
    <w:rsid w:val="0016026C"/>
    <w:rsid w:val="00167D91"/>
    <w:rsid w:val="00186354"/>
    <w:rsid w:val="001B39A0"/>
    <w:rsid w:val="001C510E"/>
    <w:rsid w:val="001C779D"/>
    <w:rsid w:val="001D4216"/>
    <w:rsid w:val="001F0EE2"/>
    <w:rsid w:val="001F54DD"/>
    <w:rsid w:val="002234E8"/>
    <w:rsid w:val="002279F8"/>
    <w:rsid w:val="00235169"/>
    <w:rsid w:val="0024303A"/>
    <w:rsid w:val="0025642F"/>
    <w:rsid w:val="002622CB"/>
    <w:rsid w:val="002957D7"/>
    <w:rsid w:val="002B2FD8"/>
    <w:rsid w:val="002C3CD1"/>
    <w:rsid w:val="002C596F"/>
    <w:rsid w:val="002D2845"/>
    <w:rsid w:val="002D6D09"/>
    <w:rsid w:val="002F1EA3"/>
    <w:rsid w:val="00305F33"/>
    <w:rsid w:val="003605B3"/>
    <w:rsid w:val="00361097"/>
    <w:rsid w:val="0036309D"/>
    <w:rsid w:val="00366E15"/>
    <w:rsid w:val="00392220"/>
    <w:rsid w:val="00393E16"/>
    <w:rsid w:val="003C2194"/>
    <w:rsid w:val="003D1722"/>
    <w:rsid w:val="003E66B6"/>
    <w:rsid w:val="004147C3"/>
    <w:rsid w:val="0042298F"/>
    <w:rsid w:val="00425E1B"/>
    <w:rsid w:val="004A7AB4"/>
    <w:rsid w:val="004B647A"/>
    <w:rsid w:val="004C3CEA"/>
    <w:rsid w:val="004E72FD"/>
    <w:rsid w:val="005109B6"/>
    <w:rsid w:val="00530624"/>
    <w:rsid w:val="00533337"/>
    <w:rsid w:val="005522DA"/>
    <w:rsid w:val="00563CB4"/>
    <w:rsid w:val="0057117B"/>
    <w:rsid w:val="00573C13"/>
    <w:rsid w:val="00574E7F"/>
    <w:rsid w:val="005A2358"/>
    <w:rsid w:val="00636360"/>
    <w:rsid w:val="006423EA"/>
    <w:rsid w:val="00672724"/>
    <w:rsid w:val="0068199B"/>
    <w:rsid w:val="006A18D8"/>
    <w:rsid w:val="006C61AD"/>
    <w:rsid w:val="0075797F"/>
    <w:rsid w:val="007769D7"/>
    <w:rsid w:val="00780925"/>
    <w:rsid w:val="00793410"/>
    <w:rsid w:val="007978A4"/>
    <w:rsid w:val="007C5227"/>
    <w:rsid w:val="007D365A"/>
    <w:rsid w:val="007E2D6D"/>
    <w:rsid w:val="007F31D0"/>
    <w:rsid w:val="00805210"/>
    <w:rsid w:val="00812F61"/>
    <w:rsid w:val="00840519"/>
    <w:rsid w:val="0085042C"/>
    <w:rsid w:val="008A4CAF"/>
    <w:rsid w:val="008B385F"/>
    <w:rsid w:val="008C1DE7"/>
    <w:rsid w:val="008C2DE1"/>
    <w:rsid w:val="008C7DFE"/>
    <w:rsid w:val="008D4D70"/>
    <w:rsid w:val="008E7B6F"/>
    <w:rsid w:val="008F0814"/>
    <w:rsid w:val="008F766D"/>
    <w:rsid w:val="00901B1B"/>
    <w:rsid w:val="00911D84"/>
    <w:rsid w:val="009206AB"/>
    <w:rsid w:val="00951B6B"/>
    <w:rsid w:val="00955B4F"/>
    <w:rsid w:val="00966F88"/>
    <w:rsid w:val="0097193A"/>
    <w:rsid w:val="00975C1F"/>
    <w:rsid w:val="00992024"/>
    <w:rsid w:val="00993CA0"/>
    <w:rsid w:val="009D4D78"/>
    <w:rsid w:val="009D5550"/>
    <w:rsid w:val="009E3A73"/>
    <w:rsid w:val="00A14194"/>
    <w:rsid w:val="00A2139C"/>
    <w:rsid w:val="00A23DC4"/>
    <w:rsid w:val="00A6337D"/>
    <w:rsid w:val="00A948C6"/>
    <w:rsid w:val="00AA7B05"/>
    <w:rsid w:val="00AB2A20"/>
    <w:rsid w:val="00AC3867"/>
    <w:rsid w:val="00AC5A39"/>
    <w:rsid w:val="00AD0876"/>
    <w:rsid w:val="00AD2159"/>
    <w:rsid w:val="00AF2AFE"/>
    <w:rsid w:val="00B008FB"/>
    <w:rsid w:val="00B249D0"/>
    <w:rsid w:val="00B308E0"/>
    <w:rsid w:val="00B4221A"/>
    <w:rsid w:val="00B753DA"/>
    <w:rsid w:val="00B8797B"/>
    <w:rsid w:val="00B926E6"/>
    <w:rsid w:val="00C054AE"/>
    <w:rsid w:val="00C1660C"/>
    <w:rsid w:val="00C25A21"/>
    <w:rsid w:val="00C3344E"/>
    <w:rsid w:val="00C64F08"/>
    <w:rsid w:val="00C772FA"/>
    <w:rsid w:val="00CC5D81"/>
    <w:rsid w:val="00CD1F02"/>
    <w:rsid w:val="00CD2693"/>
    <w:rsid w:val="00CE518B"/>
    <w:rsid w:val="00CF29A8"/>
    <w:rsid w:val="00D2296F"/>
    <w:rsid w:val="00D467DD"/>
    <w:rsid w:val="00D617C6"/>
    <w:rsid w:val="00D751E0"/>
    <w:rsid w:val="00D83112"/>
    <w:rsid w:val="00D91E2D"/>
    <w:rsid w:val="00DA0D95"/>
    <w:rsid w:val="00DA3BB2"/>
    <w:rsid w:val="00DC730B"/>
    <w:rsid w:val="00E206B7"/>
    <w:rsid w:val="00E35DB1"/>
    <w:rsid w:val="00E64CCB"/>
    <w:rsid w:val="00E735BA"/>
    <w:rsid w:val="00E7590D"/>
    <w:rsid w:val="00E91901"/>
    <w:rsid w:val="00EB53E5"/>
    <w:rsid w:val="00EB6BE2"/>
    <w:rsid w:val="00EF7E13"/>
    <w:rsid w:val="00F05FBE"/>
    <w:rsid w:val="00F25024"/>
    <w:rsid w:val="00F250A9"/>
    <w:rsid w:val="00F46E97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  <w:style w:type="paragraph" w:styleId="aa">
    <w:name w:val="List Paragraph"/>
    <w:basedOn w:val="a"/>
    <w:uiPriority w:val="34"/>
    <w:qFormat/>
    <w:rsid w:val="008A4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  <w:style w:type="paragraph" w:styleId="aa">
    <w:name w:val="List Paragraph"/>
    <w:basedOn w:val="a"/>
    <w:uiPriority w:val="34"/>
    <w:qFormat/>
    <w:rsid w:val="008A4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0EB4-9905-422F-A85E-FC095833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ASUS</cp:lastModifiedBy>
  <cp:revision>10</cp:revision>
  <cp:lastPrinted>2022-01-19T04:36:00Z</cp:lastPrinted>
  <dcterms:created xsi:type="dcterms:W3CDTF">2022-01-19T04:36:00Z</dcterms:created>
  <dcterms:modified xsi:type="dcterms:W3CDTF">2024-06-13T03:33:00Z</dcterms:modified>
</cp:coreProperties>
</file>