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B" w:rsidRPr="00DB2762" w:rsidRDefault="009B566B" w:rsidP="00DB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DB2762" w:rsidRDefault="009B566B" w:rsidP="009B566B">
      <w:pPr>
        <w:tabs>
          <w:tab w:val="left" w:pos="4500"/>
          <w:tab w:val="left" w:pos="9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7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290B99E5" wp14:editId="3D1BB58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2940" cy="805815"/>
            <wp:effectExtent l="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66B" w:rsidRPr="00DB2762" w:rsidRDefault="009B566B" w:rsidP="009B566B">
      <w:pPr>
        <w:tabs>
          <w:tab w:val="left" w:pos="4500"/>
          <w:tab w:val="left" w:pos="9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762">
        <w:rPr>
          <w:rFonts w:ascii="Times New Roman" w:hAnsi="Times New Roman" w:cs="Times New Roman"/>
          <w:b/>
          <w:bCs/>
          <w:sz w:val="24"/>
          <w:szCs w:val="24"/>
        </w:rPr>
        <w:t>КРАСНОЯРСКИЙ   КРАЙ</w:t>
      </w:r>
    </w:p>
    <w:p w:rsidR="009B566B" w:rsidRPr="00DB2762" w:rsidRDefault="009B566B" w:rsidP="009B5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762">
        <w:rPr>
          <w:rFonts w:ascii="Times New Roman" w:hAnsi="Times New Roman" w:cs="Times New Roman"/>
          <w:b/>
          <w:bCs/>
          <w:sz w:val="24"/>
          <w:szCs w:val="24"/>
        </w:rPr>
        <w:t>АЧИНСКИЙ РАЙОН</w:t>
      </w:r>
      <w:r w:rsidRPr="00DB27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БЕЛОЯРСКИЙ СЕЛЬСКИЙ СОВЕТ ДЕПУТАТОВ</w:t>
      </w:r>
    </w:p>
    <w:p w:rsidR="009B566B" w:rsidRPr="00DB2762" w:rsidRDefault="009B566B" w:rsidP="009B56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276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B276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F5B11" w:rsidRDefault="00EF5B11" w:rsidP="009B5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EF5B11" w:rsidP="009B56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 xml:space="preserve">.12.2024                            </w:t>
      </w:r>
      <w:r w:rsidR="00DB276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 xml:space="preserve">       с. Белый Яр                        </w:t>
      </w:r>
      <w:r w:rsidR="00DB276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№ 30 - 190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>Р</w:t>
      </w:r>
    </w:p>
    <w:p w:rsidR="009B566B" w:rsidRPr="009B566B" w:rsidRDefault="009B566B" w:rsidP="009B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утверждении схемы одного</w:t>
      </w:r>
    </w:p>
    <w:p w:rsidR="009B566B" w:rsidRPr="009B566B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многомандатного избирательного округа</w:t>
      </w:r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</w:t>
      </w:r>
    </w:p>
    <w:p w:rsidR="009B566B" w:rsidRPr="009B566B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Белоярского сельского Совета депутатов</w:t>
      </w:r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Ачинского района Красноярского края</w:t>
      </w:r>
    </w:p>
    <w:p w:rsidR="009B566B" w:rsidRPr="009B566B" w:rsidRDefault="009B566B" w:rsidP="009B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DB2762" w:rsidRDefault="009B566B" w:rsidP="00AD07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18 Федерального закона от 12.06.2002 года № 67-ФЗ «Об основных гарантиях прав и права на участие в референдуме граждан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Российской Федерации», 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статьями 8, 17.1.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 Красноярского края от 02.10.2003 №8-</w:t>
      </w:r>
      <w:r w:rsidR="00AD0783" w:rsidRPr="00DB2762">
        <w:rPr>
          <w:rFonts w:ascii="Times New Roman" w:eastAsia="Times New Roman" w:hAnsi="Times New Roman" w:cs="Times New Roman"/>
          <w:sz w:val="24"/>
          <w:szCs w:val="24"/>
          <w:lang w:eastAsia="ru-RU"/>
        </w:rPr>
        <w:t>1411</w:t>
      </w:r>
      <w:r w:rsidR="00AD0783" w:rsidRPr="00DB27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D0783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выборах в органы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0783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 в Красноярском крае»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решением Избирательной комиссии Красноярского края от 12/525-8 от 26.05.2022 «О возложении на территориальную избирательную комиссию Ачинского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Белоярский сельсовет Ачинского района Красноярского края</w:t>
      </w:r>
      <w:r w:rsidR="00AD0783" w:rsidRPr="00DB276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 статьей 21</w:t>
      </w:r>
      <w:proofErr w:type="gramEnd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25 Устава Белоярского сельсовета, Белоярский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сельский Совет депутатов РЕШИЛ:</w:t>
      </w:r>
    </w:p>
    <w:p w:rsidR="00AD0783" w:rsidRPr="009B566B" w:rsidRDefault="00AD0783" w:rsidP="00AD07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9B566B" w:rsidRDefault="00AD0783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Утвердить схему одного многомандатного избирательного округа </w:t>
      </w:r>
      <w:proofErr w:type="gramStart"/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</w:p>
    <w:p w:rsidR="009B566B" w:rsidRPr="009B566B" w:rsidRDefault="009B566B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 выборов депутатов Белоярского сельского Совета депутатов Ачинского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района Красноярского края сроком на десять лет согласно приложению.</w:t>
      </w:r>
    </w:p>
    <w:p w:rsidR="00DB2762" w:rsidRPr="00DB2762" w:rsidRDefault="00AD0783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2.  Наделить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избирателя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образованном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многомандатном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избирательном округе десятью голосами.</w:t>
      </w:r>
    </w:p>
    <w:p w:rsidR="009B566B" w:rsidRPr="009B566B" w:rsidRDefault="00DB2762" w:rsidP="00DB27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момента вступления в силу настоящего решения признать утратившим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силу решение Белоярского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сельского Совета депутатов от 27.02.2015 № 49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218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утверждении схемы одного многомандатного избирательного округа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 Белоярского сельского Совета депутатов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Ачинского района Красноярского края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DB2762" w:rsidRPr="00DB2762" w:rsidRDefault="00DB2762" w:rsidP="00DB276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</w:t>
      </w:r>
      <w:r w:rsidRPr="00DB2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вступают в силу после его официального опубликования</w:t>
      </w:r>
      <w:r w:rsidRPr="00DB2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76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информационном листе «Белоярские Вести».</w:t>
      </w:r>
    </w:p>
    <w:p w:rsidR="00DB2762" w:rsidRPr="00DB2762" w:rsidRDefault="00DB2762" w:rsidP="00DB2762">
      <w:pPr>
        <w:pStyle w:val="a6"/>
        <w:rPr>
          <w:sz w:val="24"/>
          <w:szCs w:val="24"/>
        </w:rPr>
      </w:pPr>
    </w:p>
    <w:p w:rsidR="00DB2762" w:rsidRPr="00DB2762" w:rsidRDefault="00DB2762" w:rsidP="00DB2762">
      <w:pPr>
        <w:pStyle w:val="a6"/>
        <w:ind w:firstLine="567"/>
        <w:rPr>
          <w:sz w:val="24"/>
          <w:szCs w:val="24"/>
        </w:rPr>
      </w:pPr>
    </w:p>
    <w:p w:rsidR="00DB2762" w:rsidRPr="00DB2762" w:rsidRDefault="00DB2762" w:rsidP="00DB2762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B2762"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DB2762">
        <w:rPr>
          <w:rFonts w:ascii="Times New Roman" w:hAnsi="Times New Roman"/>
          <w:sz w:val="24"/>
          <w:szCs w:val="24"/>
        </w:rPr>
        <w:t xml:space="preserve">                                                Глава</w:t>
      </w:r>
    </w:p>
    <w:p w:rsidR="00DB2762" w:rsidRPr="00DB2762" w:rsidRDefault="00DB2762" w:rsidP="00DB2762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>Сельского Совета депутатов                                              Белоярского сельсовет</w:t>
      </w:r>
    </w:p>
    <w:p w:rsidR="00DB2762" w:rsidRPr="00DB2762" w:rsidRDefault="00DB2762" w:rsidP="00DB27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DB2762">
        <w:rPr>
          <w:rFonts w:ascii="Times New Roman" w:hAnsi="Times New Roman"/>
          <w:sz w:val="24"/>
          <w:szCs w:val="24"/>
        </w:rPr>
        <w:t>А.В.Горковенко</w:t>
      </w:r>
      <w:proofErr w:type="spellEnd"/>
      <w:r w:rsidRPr="00DB2762">
        <w:rPr>
          <w:rFonts w:ascii="Times New Roman" w:hAnsi="Times New Roman"/>
          <w:sz w:val="24"/>
          <w:szCs w:val="24"/>
        </w:rPr>
        <w:t xml:space="preserve">                                                             А.С. </w:t>
      </w:r>
      <w:proofErr w:type="spellStart"/>
      <w:r w:rsidRPr="00DB2762"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9B566B" w:rsidRDefault="009B566B" w:rsidP="009B566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DB2762" w:rsidRDefault="00DB2762" w:rsidP="009B566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B566B" w:rsidRPr="009B566B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DB2762" w:rsidRPr="00DB2762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решению </w:t>
      </w:r>
      <w:proofErr w:type="gramStart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Белоярского</w:t>
      </w:r>
      <w:proofErr w:type="gramEnd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</w:t>
      </w:r>
      <w:r w:rsidR="00DB2762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9B566B" w:rsidRPr="009B566B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депутатов</w:t>
      </w:r>
    </w:p>
    <w:p w:rsidR="009B566B" w:rsidRPr="009B566B" w:rsidRDefault="00EF5B11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20.12</w:t>
      </w:r>
      <w:r w:rsidR="00DB2762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30 - 190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</w:p>
    <w:p w:rsidR="009B566B" w:rsidRPr="00DB2762" w:rsidRDefault="009B56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СХЕМА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ОДНОГО МНОГОМАНДАТНОГО ИЗБИРАТЕЛЬНОГО ОКРУГА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 БЕЛОЯРСКОГО СЕЛЬСКОГО СОВЕТА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ДЕПУТАТОВ АЧИНСКОГО РАЙОНА</w:t>
      </w:r>
    </w:p>
    <w:p w:rsid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КРАСНОЯРСКОГО КРАЯ И ЕЕ ГРАФИЧЕСКОЕ ИЗОБРАЖЕНИЕ</w:t>
      </w:r>
    </w:p>
    <w:p w:rsidR="001E7BD7" w:rsidRPr="00DB2762" w:rsidRDefault="001E7BD7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172257" wp14:editId="6B8D27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2265" cy="2685415"/>
            <wp:effectExtent l="0" t="0" r="698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2" t="44210" r="30688" b="22868"/>
                    <a:stretch/>
                  </pic:blipFill>
                  <pic:spPr bwMode="auto">
                    <a:xfrm>
                      <a:off x="0" y="0"/>
                      <a:ext cx="5430590" cy="2689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C4F" w:rsidRDefault="00DB2762" w:rsidP="00DB2762">
      <w:pPr>
        <w:jc w:val="center"/>
      </w:pPr>
      <w:bookmarkStart w:id="0" w:name="_GoBack"/>
      <w:r>
        <w:rPr>
          <w:noProof/>
          <w:lang w:eastAsia="ru-RU"/>
        </w:rPr>
        <w:br w:type="textWrapping" w:clear="all"/>
      </w:r>
      <w:bookmarkEnd w:id="0"/>
      <w:r w:rsidR="009B566B">
        <w:rPr>
          <w:noProof/>
          <w:lang w:eastAsia="ru-RU"/>
        </w:rPr>
        <w:drawing>
          <wp:inline distT="0" distB="0" distL="0" distR="0" wp14:anchorId="46F8FE56" wp14:editId="7BE28621">
            <wp:extent cx="4334460" cy="466769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302" t="29449" r="46679" b="6220"/>
                    <a:stretch/>
                  </pic:blipFill>
                  <pic:spPr bwMode="auto">
                    <a:xfrm>
                      <a:off x="0" y="0"/>
                      <a:ext cx="4357985" cy="469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6C4F" w:rsidSect="00DB276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6B"/>
    <w:rsid w:val="001E7BD7"/>
    <w:rsid w:val="00535301"/>
    <w:rsid w:val="009B566B"/>
    <w:rsid w:val="00AD0783"/>
    <w:rsid w:val="00CC333E"/>
    <w:rsid w:val="00DB2762"/>
    <w:rsid w:val="00DF3A64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B27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B2762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B27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B2762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2024-12-17T08:09:00Z</cp:lastPrinted>
  <dcterms:created xsi:type="dcterms:W3CDTF">2024-12-17T07:35:00Z</dcterms:created>
  <dcterms:modified xsi:type="dcterms:W3CDTF">2024-12-18T01:29:00Z</dcterms:modified>
</cp:coreProperties>
</file>