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A8" w:rsidRDefault="008F4134" w:rsidP="008F41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ДОКЛАД</w:t>
      </w:r>
    </w:p>
    <w:p w:rsidR="008F4134" w:rsidRDefault="008F4134" w:rsidP="008F41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состоянии и развитии конкурентной среды в Ачинском районе</w:t>
      </w:r>
    </w:p>
    <w:p w:rsidR="008F4134" w:rsidRDefault="008F4134" w:rsidP="008F41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2023 год</w:t>
      </w:r>
    </w:p>
    <w:p w:rsidR="002E5D41" w:rsidRDefault="002E5D41" w:rsidP="008F41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5D41" w:rsidRDefault="002E5D41" w:rsidP="002E5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за 2023 год о состоянии и развитии конкурентной среды на рынках товаров, работ и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(далее-Доклад) подг</w:t>
      </w:r>
      <w:r w:rsidR="00216035">
        <w:rPr>
          <w:rFonts w:ascii="Times New Roman" w:hAnsi="Times New Roman" w:cs="Times New Roman"/>
          <w:sz w:val="28"/>
          <w:szCs w:val="28"/>
        </w:rPr>
        <w:t>отовлен во исполнении пункта 48</w:t>
      </w:r>
      <w:r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№ 768-р «Об утверждении стандарта развития конкуренции в субъектах Российской Федерации»</w:t>
      </w:r>
    </w:p>
    <w:p w:rsidR="002E5D41" w:rsidRDefault="002E5D41" w:rsidP="002E5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D41" w:rsidRDefault="002E5D41" w:rsidP="002E5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41">
        <w:rPr>
          <w:rFonts w:ascii="Times New Roman" w:hAnsi="Times New Roman" w:cs="Times New Roman"/>
          <w:b/>
          <w:sz w:val="28"/>
          <w:szCs w:val="28"/>
        </w:rPr>
        <w:t>Раздел. 1</w:t>
      </w:r>
      <w:r>
        <w:rPr>
          <w:rFonts w:ascii="Times New Roman" w:hAnsi="Times New Roman" w:cs="Times New Roman"/>
          <w:b/>
          <w:sz w:val="28"/>
          <w:szCs w:val="28"/>
        </w:rPr>
        <w:t>. Сведения о внедрении стандарта развития конкуренции</w:t>
      </w:r>
    </w:p>
    <w:p w:rsidR="003C36E3" w:rsidRDefault="003C36E3" w:rsidP="003C3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целях реализации комплекса мероприятий по внедрению Стандарта развития конкуренции, утвержденного распоряжением Правительства Российской Федерации от 17.04.2019 № 768-р, в Ачинском районе распоряжением администрации от 01.10.2021 № 798-р утвержден план мероприятий («дорожная карта») по содействию развития конкуренции</w:t>
      </w:r>
      <w:r w:rsidR="00930F19">
        <w:rPr>
          <w:rFonts w:ascii="Times New Roman" w:hAnsi="Times New Roman" w:cs="Times New Roman"/>
          <w:sz w:val="28"/>
          <w:szCs w:val="28"/>
        </w:rPr>
        <w:t>, включающий системные и целевые мероприятия, а также целевые показатели развития конкуренции до 2025 года.</w:t>
      </w:r>
    </w:p>
    <w:p w:rsidR="003C36E3" w:rsidRDefault="00295CF0" w:rsidP="0029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Нормативно-правовые акты по развитию конкуренции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доступны по ссылке</w:t>
      </w:r>
    </w:p>
    <w:p w:rsidR="002E5D41" w:rsidRDefault="00FC4844" w:rsidP="0029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95CF0" w:rsidRPr="00EE0138">
          <w:rPr>
            <w:rStyle w:val="a3"/>
            <w:rFonts w:ascii="Times New Roman" w:hAnsi="Times New Roman" w:cs="Times New Roman"/>
            <w:sz w:val="28"/>
            <w:szCs w:val="28"/>
          </w:rPr>
          <w:t>https://ach-raion.gosuslugi.ru/</w:t>
        </w:r>
      </w:hyperlink>
    </w:p>
    <w:p w:rsidR="00295CF0" w:rsidRDefault="00FF4F78" w:rsidP="00295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отделом 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12.01.2024 № 8-Р назначен отдел экономического развития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2B7B" w:rsidRPr="000E769A" w:rsidRDefault="00C82B7B" w:rsidP="00C82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содействия развитию конкуренции ведущий специалист отдела экономического развития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прошел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(в очной форме) по теме «Развитие конкуренции и государственная поддержка малого предпринимательства».</w:t>
      </w:r>
    </w:p>
    <w:p w:rsidR="00D33A17" w:rsidRDefault="00D33A17" w:rsidP="00C8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17" w:rsidRDefault="00D33A17" w:rsidP="00D33A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 реализации</w:t>
      </w:r>
      <w:r w:rsidR="0029472F">
        <w:rPr>
          <w:rFonts w:ascii="Times New Roman" w:hAnsi="Times New Roman" w:cs="Times New Roman"/>
          <w:b/>
          <w:sz w:val="28"/>
          <w:szCs w:val="28"/>
        </w:rPr>
        <w:t xml:space="preserve"> Стандарта развития конкуренции</w:t>
      </w:r>
    </w:p>
    <w:p w:rsidR="0029472F" w:rsidRDefault="0029472F" w:rsidP="002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33BA7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833BA7">
        <w:rPr>
          <w:rFonts w:ascii="Times New Roman" w:hAnsi="Times New Roman" w:cs="Times New Roman"/>
          <w:sz w:val="28"/>
          <w:szCs w:val="28"/>
        </w:rPr>
        <w:t xml:space="preserve"> к внедрению Стандарта и развитию конкуренции в муниципальных образованиях, между министерством экономики и регионального развития Красноярского края и администрацией </w:t>
      </w:r>
      <w:proofErr w:type="spellStart"/>
      <w:r w:rsidR="00833BA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833BA7"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заключено соглашение</w:t>
      </w:r>
      <w:r>
        <w:rPr>
          <w:rFonts w:ascii="Times New Roman" w:hAnsi="Times New Roman" w:cs="Times New Roman"/>
          <w:sz w:val="28"/>
          <w:szCs w:val="28"/>
        </w:rPr>
        <w:t xml:space="preserve"> (меморандумом) </w:t>
      </w:r>
      <w:r w:rsidR="00833BA7">
        <w:rPr>
          <w:rFonts w:ascii="Times New Roman" w:hAnsi="Times New Roman" w:cs="Times New Roman"/>
          <w:sz w:val="28"/>
          <w:szCs w:val="28"/>
        </w:rPr>
        <w:t>от 02.08.2021 № 19 о внедрении на территории Красноярского края стандарта развития конкуренции в субъектах Российской Федерации.</w:t>
      </w:r>
    </w:p>
    <w:p w:rsidR="000E6079" w:rsidRDefault="000E6079" w:rsidP="000E607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размещено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5" w:history="1">
        <w:proofErr w:type="gramStart"/>
        <w:r w:rsidRPr="00EE0138">
          <w:rPr>
            <w:rStyle w:val="a3"/>
            <w:rFonts w:ascii="Times New Roman" w:hAnsi="Times New Roman" w:cs="Times New Roman"/>
            <w:sz w:val="28"/>
            <w:szCs w:val="28"/>
          </w:rPr>
          <w:t>https://ach-raion.gosuslugi.ru/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6079" w:rsidRDefault="000E6079" w:rsidP="000E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19.07.2021 </w:t>
      </w:r>
      <w:r w:rsidR="001D7D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№ 160-П создан координационный совет</w:t>
      </w:r>
      <w:r w:rsidR="001D7DC9">
        <w:rPr>
          <w:rFonts w:ascii="Times New Roman" w:hAnsi="Times New Roman" w:cs="Times New Roman"/>
          <w:sz w:val="28"/>
          <w:szCs w:val="28"/>
        </w:rPr>
        <w:t xml:space="preserve"> и утверждено положение о его работе по развитию предпринимательства при администрации </w:t>
      </w:r>
      <w:proofErr w:type="spellStart"/>
      <w:r w:rsidR="001D7DC9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D7DC9">
        <w:rPr>
          <w:rFonts w:ascii="Times New Roman" w:hAnsi="Times New Roman" w:cs="Times New Roman"/>
          <w:sz w:val="28"/>
          <w:szCs w:val="28"/>
        </w:rPr>
        <w:t xml:space="preserve"> района Красноярского края. Также разрабатывается проект пост</w:t>
      </w:r>
      <w:r w:rsidR="00712124">
        <w:rPr>
          <w:rFonts w:ascii="Times New Roman" w:hAnsi="Times New Roman" w:cs="Times New Roman"/>
          <w:sz w:val="28"/>
          <w:szCs w:val="28"/>
        </w:rPr>
        <w:t>ановления о внесении изменений в Положение о работе</w:t>
      </w:r>
      <w:r w:rsidR="001D7DC9">
        <w:rPr>
          <w:rFonts w:ascii="Times New Roman" w:hAnsi="Times New Roman" w:cs="Times New Roman"/>
          <w:sz w:val="28"/>
          <w:szCs w:val="28"/>
        </w:rPr>
        <w:t xml:space="preserve"> координационного совета в части </w:t>
      </w:r>
      <w:r w:rsidR="001D7DC9">
        <w:rPr>
          <w:rFonts w:ascii="Times New Roman" w:hAnsi="Times New Roman" w:cs="Times New Roman"/>
          <w:sz w:val="28"/>
          <w:szCs w:val="28"/>
        </w:rPr>
        <w:lastRenderedPageBreak/>
        <w:t>дополнений по рассмотрению вопросов содействия развитию конкуренции в Ачинском районе.</w:t>
      </w:r>
    </w:p>
    <w:p w:rsidR="00C82B7B" w:rsidRDefault="00C82B7B" w:rsidP="000E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будут расширены полномочия действующего в Ачинском районе координационного совета по поддержке и развитию малого и среднего предпринимательства в части рассмотрения:</w:t>
      </w:r>
    </w:p>
    <w:p w:rsidR="00C82B7B" w:rsidRDefault="00C82B7B" w:rsidP="000E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C56">
        <w:rPr>
          <w:rFonts w:ascii="Times New Roman" w:hAnsi="Times New Roman" w:cs="Times New Roman"/>
          <w:sz w:val="28"/>
          <w:szCs w:val="28"/>
        </w:rPr>
        <w:t>Проекта плана мероприятий по содействию развитию конкуренции и по развитию конкурентной среды;</w:t>
      </w:r>
    </w:p>
    <w:p w:rsidR="007A7C56" w:rsidRDefault="007A7C56" w:rsidP="000E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плана мероприятий «дорожная карта» по содействию развитию конкуренции, включая информацию о разработке и выполнении мероприятий, предусмотренных «дорожной картой»;</w:t>
      </w:r>
    </w:p>
    <w:p w:rsidR="007A7C56" w:rsidRDefault="007A7C56" w:rsidP="000E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707">
        <w:rPr>
          <w:rFonts w:ascii="Times New Roman" w:hAnsi="Times New Roman" w:cs="Times New Roman"/>
          <w:sz w:val="28"/>
          <w:szCs w:val="28"/>
        </w:rPr>
        <w:t xml:space="preserve">Иной информации и проектов правовых актов </w:t>
      </w:r>
      <w:proofErr w:type="spellStart"/>
      <w:r w:rsidR="00CD470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CD4707">
        <w:rPr>
          <w:rFonts w:ascii="Times New Roman" w:hAnsi="Times New Roman" w:cs="Times New Roman"/>
          <w:sz w:val="28"/>
          <w:szCs w:val="28"/>
        </w:rPr>
        <w:t xml:space="preserve"> района в части их воздействия на состояние и развитие конкуренции;</w:t>
      </w:r>
    </w:p>
    <w:p w:rsidR="00CD4707" w:rsidRDefault="00CD4707" w:rsidP="000E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Результатов и анализа результатов мониторинга состояния и развития конкурентной среды на рынках товаров, работ и услуг.</w:t>
      </w:r>
    </w:p>
    <w:p w:rsidR="007C6FA3" w:rsidRDefault="007C6FA3" w:rsidP="000E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FA3" w:rsidRDefault="007C6FA3" w:rsidP="007C6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Сведен</w:t>
      </w:r>
      <w:r w:rsidR="000318B3">
        <w:rPr>
          <w:rFonts w:ascii="Times New Roman" w:hAnsi="Times New Roman" w:cs="Times New Roman"/>
          <w:b/>
          <w:sz w:val="28"/>
          <w:szCs w:val="28"/>
        </w:rPr>
        <w:t>ия о достижении целевых показателей развития конкуренции за отчетный период</w:t>
      </w:r>
    </w:p>
    <w:p w:rsidR="00640F91" w:rsidRDefault="00640F91" w:rsidP="007C6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8"/>
        <w:gridCol w:w="2203"/>
        <w:gridCol w:w="3193"/>
        <w:gridCol w:w="920"/>
        <w:gridCol w:w="1848"/>
        <w:gridCol w:w="1342"/>
      </w:tblGrid>
      <w:tr w:rsidR="007A1901" w:rsidTr="007A1901">
        <w:tc>
          <w:tcPr>
            <w:tcW w:w="558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 w:rsidRPr="000318B3">
              <w:rPr>
                <w:rFonts w:ascii="Times New Roman" w:hAnsi="Times New Roman" w:cs="Times New Roman"/>
              </w:rPr>
              <w:t>№</w:t>
            </w: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 w:rsidRPr="000318B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03" w:type="dxa"/>
          </w:tcPr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рынка</w:t>
            </w:r>
          </w:p>
        </w:tc>
        <w:tc>
          <w:tcPr>
            <w:tcW w:w="3193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20" w:type="dxa"/>
          </w:tcPr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848" w:type="dxa"/>
          </w:tcPr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значение показателя</w:t>
            </w:r>
          </w:p>
        </w:tc>
        <w:tc>
          <w:tcPr>
            <w:tcW w:w="1342" w:type="dxa"/>
          </w:tcPr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показателя в отчетном году</w:t>
            </w:r>
          </w:p>
        </w:tc>
      </w:tr>
      <w:tr w:rsidR="007A1901" w:rsidTr="007A1901">
        <w:tc>
          <w:tcPr>
            <w:tcW w:w="558" w:type="dxa"/>
          </w:tcPr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3" w:type="dxa"/>
          </w:tcPr>
          <w:p w:rsidR="007A1901" w:rsidRPr="000318B3" w:rsidRDefault="007A1901" w:rsidP="009D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193" w:type="dxa"/>
          </w:tcPr>
          <w:p w:rsidR="007A1901" w:rsidRPr="000318B3" w:rsidRDefault="007A1901" w:rsidP="00EA7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20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8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Pr="000318B3" w:rsidRDefault="00F10581" w:rsidP="00F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2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Pr="000318B3" w:rsidRDefault="00F10581" w:rsidP="00F1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1901" w:rsidTr="007A1901">
        <w:tc>
          <w:tcPr>
            <w:tcW w:w="558" w:type="dxa"/>
          </w:tcPr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</w:tcPr>
          <w:p w:rsidR="007A1901" w:rsidRPr="000318B3" w:rsidRDefault="007A1901" w:rsidP="00EA7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193" w:type="dxa"/>
          </w:tcPr>
          <w:p w:rsidR="007A1901" w:rsidRPr="000318B3" w:rsidRDefault="007A1901" w:rsidP="00EA7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20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8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342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1901" w:rsidTr="007A1901">
        <w:tc>
          <w:tcPr>
            <w:tcW w:w="558" w:type="dxa"/>
          </w:tcPr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dxa"/>
          </w:tcPr>
          <w:p w:rsidR="007A1901" w:rsidRPr="000318B3" w:rsidRDefault="007A1901" w:rsidP="00EA7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3193" w:type="dxa"/>
          </w:tcPr>
          <w:p w:rsidR="007A1901" w:rsidRPr="000318B3" w:rsidRDefault="007A1901" w:rsidP="00EA7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920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8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487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81,57</w:t>
            </w:r>
          </w:p>
        </w:tc>
        <w:tc>
          <w:tcPr>
            <w:tcW w:w="1342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1901" w:rsidTr="007A1901">
        <w:tc>
          <w:tcPr>
            <w:tcW w:w="558" w:type="dxa"/>
          </w:tcPr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03" w:type="dxa"/>
          </w:tcPr>
          <w:p w:rsidR="007A1901" w:rsidRPr="000318B3" w:rsidRDefault="007A1901" w:rsidP="00EA7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дорожной деятельности (за исключением проектирования)</w:t>
            </w:r>
          </w:p>
        </w:tc>
        <w:tc>
          <w:tcPr>
            <w:tcW w:w="3193" w:type="dxa"/>
          </w:tcPr>
          <w:p w:rsidR="007A1901" w:rsidRPr="000318B3" w:rsidRDefault="007A1901" w:rsidP="00EA7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920" w:type="dxa"/>
          </w:tcPr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8" w:type="dxa"/>
          </w:tcPr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342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</w:p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1901" w:rsidTr="007A1901">
        <w:tc>
          <w:tcPr>
            <w:tcW w:w="558" w:type="dxa"/>
          </w:tcPr>
          <w:p w:rsidR="007A1901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7A1901" w:rsidRPr="000318B3" w:rsidRDefault="007A1901" w:rsidP="009D5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3193" w:type="dxa"/>
          </w:tcPr>
          <w:p w:rsidR="007A1901" w:rsidRPr="000318B3" w:rsidRDefault="007A1901" w:rsidP="005C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920" w:type="dxa"/>
          </w:tcPr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8" w:type="dxa"/>
          </w:tcPr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2" w:type="dxa"/>
          </w:tcPr>
          <w:p w:rsidR="007A1901" w:rsidRDefault="007A1901" w:rsidP="007A1901">
            <w:pPr>
              <w:rPr>
                <w:rFonts w:ascii="Times New Roman" w:hAnsi="Times New Roman" w:cs="Times New Roman"/>
              </w:rPr>
            </w:pPr>
          </w:p>
          <w:p w:rsidR="007A1901" w:rsidRPr="000318B3" w:rsidRDefault="007A1901" w:rsidP="007C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33BE4" w:rsidRDefault="00D33BE4" w:rsidP="00F10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581" w:rsidRDefault="00F10581" w:rsidP="00F10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Сведения об эффекте, достигнутом при внедрении Стандарта</w:t>
      </w:r>
    </w:p>
    <w:p w:rsidR="00F10581" w:rsidRDefault="00F10581" w:rsidP="00F105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целевых показателей развития конкуренции не достигнуты по трем товарным рынкам:</w:t>
      </w:r>
    </w:p>
    <w:p w:rsidR="00F10581" w:rsidRDefault="00F10581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0581">
        <w:rPr>
          <w:rFonts w:ascii="Times New Roman" w:hAnsi="Times New Roman" w:cs="Times New Roman"/>
          <w:sz w:val="28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  <w:r w:rsidR="00C77116">
        <w:rPr>
          <w:rFonts w:ascii="Times New Roman" w:hAnsi="Times New Roman" w:cs="Times New Roman"/>
          <w:sz w:val="28"/>
          <w:szCs w:val="28"/>
        </w:rPr>
        <w:t xml:space="preserve">, (на территории </w:t>
      </w:r>
      <w:proofErr w:type="spellStart"/>
      <w:r w:rsidR="00C77116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C77116">
        <w:rPr>
          <w:rFonts w:ascii="Times New Roman" w:hAnsi="Times New Roman" w:cs="Times New Roman"/>
          <w:sz w:val="28"/>
          <w:szCs w:val="28"/>
        </w:rPr>
        <w:t xml:space="preserve"> района СМСП</w:t>
      </w:r>
      <w:r w:rsidR="00595325">
        <w:rPr>
          <w:rFonts w:ascii="Times New Roman" w:hAnsi="Times New Roman" w:cs="Times New Roman"/>
          <w:sz w:val="28"/>
          <w:szCs w:val="28"/>
        </w:rPr>
        <w:t> </w:t>
      </w:r>
      <w:r w:rsidR="00C77116">
        <w:rPr>
          <w:rFonts w:ascii="Times New Roman" w:hAnsi="Times New Roman" w:cs="Times New Roman"/>
          <w:sz w:val="28"/>
          <w:szCs w:val="28"/>
        </w:rPr>
        <w:t>по данному виду деятельности не зарегистрировано).</w:t>
      </w:r>
    </w:p>
    <w:p w:rsidR="00F10581" w:rsidRDefault="00F10581" w:rsidP="00E9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0581">
        <w:rPr>
          <w:rFonts w:ascii="Times New Roman" w:hAnsi="Times New Roman" w:cs="Times New Roman"/>
          <w:sz w:val="28"/>
          <w:szCs w:val="28"/>
        </w:rPr>
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F10581">
        <w:rPr>
          <w:rFonts w:ascii="Times New Roman" w:hAnsi="Times New Roman" w:cs="Times New Roman"/>
          <w:sz w:val="28"/>
          <w:szCs w:val="28"/>
        </w:rPr>
        <w:t>когенерации</w:t>
      </w:r>
      <w:proofErr w:type="spellEnd"/>
      <w:r w:rsidR="00E96367">
        <w:rPr>
          <w:rFonts w:ascii="Times New Roman" w:hAnsi="Times New Roman" w:cs="Times New Roman"/>
          <w:sz w:val="28"/>
          <w:szCs w:val="28"/>
        </w:rPr>
        <w:t xml:space="preserve">, </w:t>
      </w:r>
      <w:r w:rsidR="00E96367">
        <w:rPr>
          <w:rFonts w:ascii="Times New Roman" w:hAnsi="Times New Roman" w:cs="Times New Roman"/>
          <w:sz w:val="28"/>
          <w:szCs w:val="28"/>
        </w:rPr>
        <w:t xml:space="preserve">(на территории </w:t>
      </w:r>
      <w:proofErr w:type="spellStart"/>
      <w:r w:rsidR="00E9636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E96367">
        <w:rPr>
          <w:rFonts w:ascii="Times New Roman" w:hAnsi="Times New Roman" w:cs="Times New Roman"/>
          <w:sz w:val="28"/>
          <w:szCs w:val="28"/>
        </w:rPr>
        <w:t xml:space="preserve"> района СМСП</w:t>
      </w:r>
      <w:r w:rsidR="00595325">
        <w:rPr>
          <w:rFonts w:ascii="Times New Roman" w:hAnsi="Times New Roman" w:cs="Times New Roman"/>
          <w:sz w:val="28"/>
          <w:szCs w:val="28"/>
        </w:rPr>
        <w:t> </w:t>
      </w:r>
      <w:r w:rsidR="00E96367">
        <w:rPr>
          <w:rFonts w:ascii="Times New Roman" w:hAnsi="Times New Roman" w:cs="Times New Roman"/>
          <w:sz w:val="28"/>
          <w:szCs w:val="28"/>
        </w:rPr>
        <w:t>по данному виду деятельности не зарегистрировано).</w:t>
      </w:r>
    </w:p>
    <w:p w:rsidR="00595325" w:rsidRDefault="00F10581" w:rsidP="0059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0581">
        <w:rPr>
          <w:rFonts w:ascii="Times New Roman" w:hAnsi="Times New Roman" w:cs="Times New Roman"/>
          <w:sz w:val="28"/>
          <w:szCs w:val="28"/>
        </w:rPr>
        <w:t>Сфера наружной рекламы</w:t>
      </w:r>
      <w:r w:rsidR="00595325">
        <w:rPr>
          <w:rFonts w:ascii="Times New Roman" w:hAnsi="Times New Roman" w:cs="Times New Roman"/>
          <w:sz w:val="28"/>
          <w:szCs w:val="28"/>
        </w:rPr>
        <w:t xml:space="preserve">, </w:t>
      </w:r>
      <w:r w:rsidR="00595325">
        <w:rPr>
          <w:rFonts w:ascii="Times New Roman" w:hAnsi="Times New Roman" w:cs="Times New Roman"/>
          <w:sz w:val="28"/>
          <w:szCs w:val="28"/>
        </w:rPr>
        <w:t xml:space="preserve">(на территории </w:t>
      </w:r>
      <w:proofErr w:type="spellStart"/>
      <w:r w:rsidR="00595325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595325">
        <w:rPr>
          <w:rFonts w:ascii="Times New Roman" w:hAnsi="Times New Roman" w:cs="Times New Roman"/>
          <w:sz w:val="28"/>
          <w:szCs w:val="28"/>
        </w:rPr>
        <w:t xml:space="preserve"> района СМСП </w:t>
      </w:r>
      <w:r w:rsidR="00595325">
        <w:rPr>
          <w:rFonts w:ascii="Times New Roman" w:hAnsi="Times New Roman" w:cs="Times New Roman"/>
          <w:sz w:val="28"/>
          <w:szCs w:val="28"/>
        </w:rPr>
        <w:t xml:space="preserve"> </w:t>
      </w:r>
      <w:r w:rsidR="00595325">
        <w:rPr>
          <w:rFonts w:ascii="Times New Roman" w:hAnsi="Times New Roman" w:cs="Times New Roman"/>
          <w:sz w:val="28"/>
          <w:szCs w:val="28"/>
        </w:rPr>
        <w:t xml:space="preserve"> по данному виду деятельности не зарегистрировано).</w:t>
      </w:r>
    </w:p>
    <w:p w:rsidR="00F10581" w:rsidRDefault="00F10581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16" w:rsidRDefault="00C77116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Системные мероприятия, предусмотренные «дорожной картой»</w:t>
      </w:r>
      <w:r w:rsidR="001C6390">
        <w:rPr>
          <w:rFonts w:ascii="Times New Roman" w:hAnsi="Times New Roman" w:cs="Times New Roman"/>
          <w:sz w:val="28"/>
          <w:szCs w:val="28"/>
        </w:rPr>
        <w:t xml:space="preserve"> не выполнены по двум системным мероприятиям:</w:t>
      </w:r>
    </w:p>
    <w:p w:rsidR="001C6390" w:rsidRDefault="001C6390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Мониторинг за осуществлением перевозок пассажирским транспортом по муниципальным маршрутам, (на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муниципальных маршрутов регулярных перевозок нет).</w:t>
      </w:r>
    </w:p>
    <w:p w:rsidR="001C6390" w:rsidRDefault="001C6390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Включение предприятий, оказывающих услуги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в программу приватизации, (на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предприятий, оказывающих услуги в сфере информационных технологий, не имеется).</w:t>
      </w:r>
    </w:p>
    <w:p w:rsidR="001C6390" w:rsidRDefault="001C6390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390" w:rsidRDefault="001C6390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390" w:rsidRDefault="001C6390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390" w:rsidRDefault="001C6390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1C6390" w:rsidRPr="00F10581" w:rsidRDefault="001C6390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Я.О.Долгирев</w:t>
      </w:r>
      <w:proofErr w:type="spellEnd"/>
    </w:p>
    <w:p w:rsidR="00F10581" w:rsidRPr="00F10581" w:rsidRDefault="00F10581" w:rsidP="00C7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079" w:rsidRDefault="000E6079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69A" w:rsidRPr="000E769A" w:rsidRDefault="000E769A" w:rsidP="00C77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69A" w:rsidRPr="000E769A" w:rsidRDefault="000E769A" w:rsidP="000E7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A7" w:rsidRPr="0029472F" w:rsidRDefault="00833BA7" w:rsidP="0029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3BA7" w:rsidRPr="0029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6D"/>
    <w:rsid w:val="000318B3"/>
    <w:rsid w:val="000E6079"/>
    <w:rsid w:val="000E769A"/>
    <w:rsid w:val="001C6390"/>
    <w:rsid w:val="001D4255"/>
    <w:rsid w:val="001D7DC9"/>
    <w:rsid w:val="00216035"/>
    <w:rsid w:val="0029472F"/>
    <w:rsid w:val="00295CF0"/>
    <w:rsid w:val="002E5D41"/>
    <w:rsid w:val="003C36E3"/>
    <w:rsid w:val="00461A9B"/>
    <w:rsid w:val="00487A39"/>
    <w:rsid w:val="004930B3"/>
    <w:rsid w:val="00595325"/>
    <w:rsid w:val="005C4C64"/>
    <w:rsid w:val="00640F91"/>
    <w:rsid w:val="00712124"/>
    <w:rsid w:val="00765212"/>
    <w:rsid w:val="007A1901"/>
    <w:rsid w:val="007A7C56"/>
    <w:rsid w:val="007C6FA3"/>
    <w:rsid w:val="00833BA7"/>
    <w:rsid w:val="008A656D"/>
    <w:rsid w:val="008F4134"/>
    <w:rsid w:val="00907FF7"/>
    <w:rsid w:val="00930F19"/>
    <w:rsid w:val="009D558A"/>
    <w:rsid w:val="00B129D8"/>
    <w:rsid w:val="00C77116"/>
    <w:rsid w:val="00C82B7B"/>
    <w:rsid w:val="00CD4707"/>
    <w:rsid w:val="00D33A17"/>
    <w:rsid w:val="00D33BE4"/>
    <w:rsid w:val="00DA6678"/>
    <w:rsid w:val="00DB31E9"/>
    <w:rsid w:val="00E96367"/>
    <w:rsid w:val="00EA7943"/>
    <w:rsid w:val="00F10581"/>
    <w:rsid w:val="00FC4844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4AB6D-EDDB-4ED9-A07E-2C865E39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CF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1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" TargetMode="External"/><Relationship Id="rId4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27</cp:revision>
  <cp:lastPrinted>2024-01-19T03:18:00Z</cp:lastPrinted>
  <dcterms:created xsi:type="dcterms:W3CDTF">2024-01-18T03:25:00Z</dcterms:created>
  <dcterms:modified xsi:type="dcterms:W3CDTF">2024-01-19T03:23:00Z</dcterms:modified>
</cp:coreProperties>
</file>