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F" w:rsidRDefault="00EA598F" w:rsidP="00EA598F">
      <w:pPr>
        <w:pStyle w:val="a7"/>
        <w:rPr>
          <w:b w:val="0"/>
          <w:bCs w:val="0"/>
          <w:sz w:val="22"/>
          <w:szCs w:val="22"/>
        </w:rPr>
      </w:pPr>
      <w:r w:rsidRPr="00EA598F">
        <w:rPr>
          <w:b w:val="0"/>
          <w:bCs w:val="0"/>
          <w:sz w:val="22"/>
          <w:szCs w:val="22"/>
        </w:rPr>
        <w:t xml:space="preserve">Приложение № </w:t>
      </w:r>
      <w:r w:rsidR="006B4B1D">
        <w:rPr>
          <w:b w:val="0"/>
          <w:bCs w:val="0"/>
          <w:sz w:val="22"/>
          <w:szCs w:val="22"/>
        </w:rPr>
        <w:t>3</w:t>
      </w:r>
      <w:r w:rsidRPr="00EA598F">
        <w:rPr>
          <w:b w:val="0"/>
          <w:bCs w:val="0"/>
          <w:sz w:val="22"/>
          <w:szCs w:val="22"/>
        </w:rPr>
        <w:t xml:space="preserve"> к постановлению </w:t>
      </w:r>
    </w:p>
    <w:p w:rsidR="00E911E8" w:rsidRPr="00EA598F" w:rsidRDefault="00E911E8" w:rsidP="00EA598F">
      <w:pPr>
        <w:pStyle w:val="a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администрации Ключинского сельсовета от </w:t>
      </w:r>
      <w:r w:rsidR="005D10B2">
        <w:rPr>
          <w:b w:val="0"/>
          <w:bCs w:val="0"/>
          <w:sz w:val="22"/>
          <w:szCs w:val="22"/>
        </w:rPr>
        <w:t>2</w:t>
      </w:r>
      <w:r w:rsidR="00D5284B">
        <w:rPr>
          <w:b w:val="0"/>
          <w:bCs w:val="0"/>
          <w:sz w:val="22"/>
          <w:szCs w:val="22"/>
        </w:rPr>
        <w:t>5</w:t>
      </w:r>
      <w:r>
        <w:rPr>
          <w:b w:val="0"/>
          <w:bCs w:val="0"/>
          <w:sz w:val="22"/>
          <w:szCs w:val="22"/>
        </w:rPr>
        <w:t>.</w:t>
      </w:r>
      <w:r w:rsidR="00D5284B">
        <w:rPr>
          <w:b w:val="0"/>
          <w:bCs w:val="0"/>
          <w:sz w:val="22"/>
          <w:szCs w:val="22"/>
        </w:rPr>
        <w:t>10</w:t>
      </w:r>
      <w:r>
        <w:rPr>
          <w:b w:val="0"/>
          <w:bCs w:val="0"/>
          <w:sz w:val="22"/>
          <w:szCs w:val="22"/>
        </w:rPr>
        <w:t>.20</w:t>
      </w:r>
      <w:r w:rsidR="00B60419">
        <w:rPr>
          <w:b w:val="0"/>
          <w:bCs w:val="0"/>
          <w:sz w:val="22"/>
          <w:szCs w:val="22"/>
        </w:rPr>
        <w:t>2</w:t>
      </w:r>
      <w:r w:rsidR="0079319F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 xml:space="preserve"> </w:t>
      </w:r>
      <w:r w:rsidRPr="00FE6837">
        <w:rPr>
          <w:b w:val="0"/>
          <w:bCs w:val="0"/>
          <w:sz w:val="22"/>
          <w:szCs w:val="22"/>
        </w:rPr>
        <w:t>№</w:t>
      </w:r>
      <w:r w:rsidR="00D5284B">
        <w:rPr>
          <w:b w:val="0"/>
          <w:bCs w:val="0"/>
          <w:sz w:val="22"/>
          <w:szCs w:val="22"/>
        </w:rPr>
        <w:t>66</w:t>
      </w:r>
      <w:r w:rsidRPr="00FE6837">
        <w:rPr>
          <w:b w:val="0"/>
          <w:bCs w:val="0"/>
          <w:sz w:val="22"/>
          <w:szCs w:val="22"/>
        </w:rPr>
        <w:t>-П</w:t>
      </w:r>
    </w:p>
    <w:p w:rsidR="00EA598F" w:rsidRPr="00EA598F" w:rsidRDefault="00EA598F" w:rsidP="00EA598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598F" w:rsidRPr="00EA598F" w:rsidRDefault="00EA598F" w:rsidP="00EA598F">
      <w:pPr>
        <w:pStyle w:val="a5"/>
      </w:pPr>
      <w:r w:rsidRPr="00EA598F">
        <w:t>Перечень и нормативные сроки выполнения работ аварийного</w:t>
      </w:r>
    </w:p>
    <w:p w:rsidR="00EA598F" w:rsidRPr="00EA598F" w:rsidRDefault="00EA598F" w:rsidP="00EA598F">
      <w:pPr>
        <w:pStyle w:val="a5"/>
      </w:pPr>
      <w:r w:rsidRPr="00EA598F">
        <w:t xml:space="preserve"> характера  </w:t>
      </w:r>
      <w:r w:rsidRPr="00EA598F">
        <w:rPr>
          <w:spacing w:val="-1"/>
        </w:rPr>
        <w:t>в счет платы за содержание общего имущества</w:t>
      </w:r>
      <w:r w:rsidRPr="00EA598F">
        <w:rPr>
          <w:rStyle w:val="a9"/>
        </w:rPr>
        <w:t xml:space="preserve"> 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  <w:b/>
          <w:bCs/>
          <w:iCs/>
        </w:rPr>
        <w:t>К работам аварийного характера в многоквартирных жилых домах относятся работы по устранению: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 повреждений трубопроводов системы инженерного оборудования зданий, выходов  из строя запорной, водоразборной и регулировочной арматуры, засоров канализации в жилых   помещениях и помещениях, относящихся к общему имуществу, приводящих к нарушению функционирования систем, повреждению или затоплению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*поступления воды в жилые и вспомогательные помещения;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*выходов из строя оборудования вводно-распределительных устройств, повреждений кабелей, отключения  электроэнергии в здании, подъезде, квартире;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</w:r>
      <w:r w:rsidRPr="00EA598F">
        <w:rPr>
          <w:rFonts w:ascii="Times New Roman" w:hAnsi="Times New Roman" w:cs="Times New Roman"/>
          <w:b/>
          <w:bCs/>
          <w:iCs/>
        </w:rPr>
        <w:t>Работы  аварийного характера выполняются круглосуточно и  включают: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*выезд специалиста на место аварии не позднее чем через 30 минут после получения сообщения от   диспетчера или граждан (в последнем случае – с обязательным уведомлением диспетчера о приеме   заявки);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*принятие мер по немедленной локализации аварии;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*проведение необходимых работ, обеспечивающих безопасность проживания до выполнения работ по устранению последствий аварии, в том числе: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установка бандажей на трубопроводах;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 xml:space="preserve">- заделка свищей и </w:t>
      </w:r>
      <w:proofErr w:type="spellStart"/>
      <w:r w:rsidRPr="00EA598F">
        <w:rPr>
          <w:rFonts w:ascii="Times New Roman" w:hAnsi="Times New Roman" w:cs="Times New Roman"/>
        </w:rPr>
        <w:t>зачеканка</w:t>
      </w:r>
      <w:proofErr w:type="spellEnd"/>
      <w:r w:rsidRPr="00EA598F">
        <w:rPr>
          <w:rFonts w:ascii="Times New Roman" w:hAnsi="Times New Roman" w:cs="Times New Roman"/>
        </w:rPr>
        <w:t xml:space="preserve"> раструбов;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уплотнение соединений труб, арматуры и нагревательных приборов;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замена предохранителей, плавких вставок, автоматов защиты на домовых вводно-распределительных устройствах и поэтажных распределительных электрощитах;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внутренних организованных водостоков;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прочистка канализационных труб, в том числе внутри жилых помещений;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отрывка водоотводящих траншей, устройство временных дренажей;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откачка воды из подвалов;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вскрытие полов, пробивка отверстий и борозд над скрытыми трубопроводами;</w:t>
      </w:r>
    </w:p>
    <w:p w:rsidR="00EA598F" w:rsidRPr="00EA598F" w:rsidRDefault="00EA598F" w:rsidP="00EA598F">
      <w:pPr>
        <w:jc w:val="both"/>
        <w:rPr>
          <w:rFonts w:ascii="Times New Roman" w:hAnsi="Times New Roman" w:cs="Times New Roman"/>
        </w:rPr>
      </w:pPr>
      <w:r w:rsidRPr="00EA598F">
        <w:rPr>
          <w:rFonts w:ascii="Times New Roman" w:hAnsi="Times New Roman" w:cs="Times New Roman"/>
        </w:rPr>
        <w:tab/>
        <w:t>- отключение стояков и отдельных участков трубопроводов, опорожнение отключенных участков систем центрального отопления и горячего водоснабжения и обратное наполнение их после локализации (устранения) неисправности.</w:t>
      </w:r>
    </w:p>
    <w:p w:rsidR="00EA598F" w:rsidRPr="00EA598F" w:rsidRDefault="00EA598F" w:rsidP="00EA598F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EA598F">
        <w:rPr>
          <w:rFonts w:ascii="Times New Roman" w:hAnsi="Times New Roman" w:cs="Times New Roman"/>
          <w:b/>
          <w:bCs/>
          <w:iCs/>
        </w:rPr>
        <w:lastRenderedPageBreak/>
        <w:t>Работы по устранению аварийных ситуаций выполняются в сроки, указанные ниже. Работы, связанные с обеспечением безопасности проживания, выполняются в срочном первоочередном порядке.</w:t>
      </w:r>
    </w:p>
    <w:tbl>
      <w:tblPr>
        <w:tblW w:w="990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6660"/>
        <w:gridCol w:w="1620"/>
        <w:gridCol w:w="1620"/>
      </w:tblGrid>
      <w:tr w:rsidR="00EA598F" w:rsidRPr="00EA598F" w:rsidTr="00EA598F">
        <w:trPr>
          <w:cantSplit/>
          <w:trHeight w:val="511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Вид неисправности 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Срок устранения недостатков,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</w:rPr>
              <w:endnoteReference w:id="1"/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1. Неисправности кровли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1.1. Протечки в отдельных местах кровли.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  <w:trHeight w:val="323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1.2. Повреждения системы организованного водоотвода (водосточных труб, воронок, колен,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отметов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и пр., и их крепления)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2. Неисправности стен</w:t>
            </w:r>
          </w:p>
        </w:tc>
      </w:tr>
      <w:tr w:rsidR="00EA598F" w:rsidRPr="00EA598F" w:rsidTr="00EA598F">
        <w:trPr>
          <w:cantSplit/>
          <w:trHeight w:val="80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2.1. Утрата связи отдельных кирпичей с кладкой наружных стен, угрожающая их выпадением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немедленным ограждением опасной зоны)</w:t>
            </w:r>
          </w:p>
        </w:tc>
      </w:tr>
      <w:tr w:rsidR="00EA598F" w:rsidRPr="00EA598F" w:rsidTr="00EA598F">
        <w:trPr>
          <w:cantSplit/>
          <w:trHeight w:val="151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2.2.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Неплотность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в дымоходах и газоходах общего пользования и сопряжения их с печами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3. Неисправности оконных и дверных заполнений в местах общего пользования</w:t>
            </w:r>
            <w:r w:rsidRPr="00EA598F">
              <w:rPr>
                <w:rStyle w:val="a9"/>
                <w:rFonts w:ascii="Times New Roman" w:hAnsi="Times New Roman" w:cs="Times New Roman"/>
                <w:b/>
                <w:color w:val="000000"/>
              </w:rPr>
              <w:endnoteReference w:id="2"/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3.1. </w:t>
            </w:r>
            <w:proofErr w:type="gramStart"/>
            <w:r w:rsidRPr="00EA598F">
              <w:rPr>
                <w:rFonts w:ascii="Times New Roman" w:hAnsi="Times New Roman" w:cs="Times New Roman"/>
                <w:color w:val="000000"/>
              </w:rPr>
              <w:t xml:space="preserve">Повреждения и отсутствие полотен, навесов, доводчиков (пружин), ручек, притворов входных дверей в подъездах, стекол, оконных рам, форточек:          </w:t>
            </w:r>
            <w:proofErr w:type="gramEnd"/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зимнее время</w:t>
            </w:r>
          </w:p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                                     • в летнее время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4. Неисправности внутренней и наружной отделки зданий и мест общего пользования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4.1. Отслоение штукатурки потолка или верхней части стены, угрожающее ее обрушению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EA598F" w:rsidRPr="00EA598F" w:rsidTr="00EA598F">
        <w:trPr>
          <w:cantSplit/>
          <w:trHeight w:val="422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4.2. Нарушение связи наружной облицовки и лепных изделий, установленных на фасадах со стенами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Немедленное принятие мер безопасности 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5. Неисправности печей</w:t>
            </w:r>
          </w:p>
        </w:tc>
      </w:tr>
      <w:tr w:rsidR="00EA598F" w:rsidRPr="00EA598F" w:rsidTr="00EA598F">
        <w:trPr>
          <w:cantSplit/>
          <w:trHeight w:val="746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5.1. Трещины и неисправности в печах, дымоходах, которые могут вызвать отравление жильцов дымовыми газами и угрожающие пожарной безопасности здания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 (с немедленным прекращением эксплуатации до исправления</w:t>
            </w:r>
            <w:r w:rsidRPr="00EA598F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</w:rPr>
              <w:endnoteReference w:id="3"/>
            </w: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6. Неисправности санитарно-технических систем и оборудования</w:t>
            </w:r>
          </w:p>
        </w:tc>
      </w:tr>
      <w:tr w:rsidR="00EA598F" w:rsidRPr="00EA598F" w:rsidTr="00EA598F">
        <w:trPr>
          <w:cantSplit/>
          <w:trHeight w:val="267"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6.1. Течи в водопроводных кранах и сливных бачков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lastRenderedPageBreak/>
              <w:t xml:space="preserve">6.2. Неисправности трубопроводов и их сопряжении (с фитингами, арматурой и приборами водопровода, канализации, горячего водоснабжения, отопления) аварийного порядка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  <w:trHeight w:val="129"/>
        </w:trPr>
        <w:tc>
          <w:tcPr>
            <w:tcW w:w="6660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6.3. Неисправности, связанные с прекращением отопления жилых помещений в отопительный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снижении температуры в  жилых помещениях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Предельный срок устранения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 +12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+ 10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часов</w:t>
            </w:r>
          </w:p>
        </w:tc>
      </w:tr>
      <w:tr w:rsidR="00EA598F" w:rsidRPr="00EA598F" w:rsidTr="00EA598F">
        <w:trPr>
          <w:cantSplit/>
          <w:trHeight w:val="127"/>
        </w:trPr>
        <w:tc>
          <w:tcPr>
            <w:tcW w:w="9900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+ 8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6.4. Неисправности, связанные с прекращением водоснабжения и водоотведения в жилых помещениях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часа</w:t>
            </w:r>
          </w:p>
        </w:tc>
      </w:tr>
      <w:tr w:rsidR="00EA598F" w:rsidRPr="00EA598F" w:rsidTr="00EA598F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598F">
              <w:rPr>
                <w:rFonts w:ascii="Times New Roman" w:hAnsi="Times New Roman" w:cs="Times New Roman"/>
                <w:b/>
                <w:color w:val="000000"/>
              </w:rPr>
              <w:t>7. Неисправности систем электроснабжения и электрооборудования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7.1. Неисправности вводно-распределительного устройства, связанные с заменой предохранителей, автоматических выключателей, рубильников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7.2. Неисправности автоматов зашиты стояков и питающих линий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7.3. 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Немедленно 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7.4. Неисправности системы освещения </w:t>
            </w:r>
            <w:proofErr w:type="spellStart"/>
            <w:r w:rsidRPr="00EA598F">
              <w:rPr>
                <w:rFonts w:ascii="Times New Roman" w:hAnsi="Times New Roman" w:cs="Times New Roman"/>
                <w:color w:val="000000"/>
              </w:rPr>
              <w:t>общедомовых</w:t>
            </w:r>
            <w:proofErr w:type="spellEnd"/>
            <w:r w:rsidRPr="00EA598F">
              <w:rPr>
                <w:rFonts w:ascii="Times New Roman" w:hAnsi="Times New Roman" w:cs="Times New Roman"/>
                <w:color w:val="000000"/>
              </w:rPr>
              <w:t xml:space="preserve"> 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суток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 xml:space="preserve">7.5. Неисправности автоматики и противопожарной зашиты и сигнализации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EA598F" w:rsidRPr="00EA598F" w:rsidTr="00EA598F">
        <w:trPr>
          <w:cantSplit/>
        </w:trPr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A598F" w:rsidRPr="00EA598F" w:rsidRDefault="00EA59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</w:rPr>
              <w:t>7.6. Неисправности, связанные с прекращением электроснабжения жилых помещений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98F" w:rsidRPr="00EA598F" w:rsidRDefault="00EA5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часа - при наличии резервирующего источника питания,</w:t>
            </w:r>
          </w:p>
          <w:p w:rsidR="00EA598F" w:rsidRPr="00EA598F" w:rsidRDefault="00EA59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59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часа – при наличии одного источника питания</w:t>
            </w:r>
          </w:p>
        </w:tc>
      </w:tr>
    </w:tbl>
    <w:p w:rsidR="00EA598F" w:rsidRPr="00EA598F" w:rsidRDefault="00EA598F" w:rsidP="00EA598F">
      <w:pPr>
        <w:ind w:firstLine="1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59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  <w:r w:rsidRPr="00EA59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D835F6" w:rsidRPr="00EA598F" w:rsidRDefault="00D835F6">
      <w:pPr>
        <w:rPr>
          <w:rFonts w:ascii="Times New Roman" w:hAnsi="Times New Roman" w:cs="Times New Roman"/>
        </w:rPr>
      </w:pPr>
    </w:p>
    <w:sectPr w:rsidR="00D835F6" w:rsidRPr="00EA598F" w:rsidSect="00A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D3" w:rsidRDefault="005171D3" w:rsidP="00EA598F">
      <w:pPr>
        <w:spacing w:after="0" w:line="240" w:lineRule="auto"/>
      </w:pPr>
      <w:r>
        <w:separator/>
      </w:r>
    </w:p>
  </w:endnote>
  <w:endnote w:type="continuationSeparator" w:id="0">
    <w:p w:rsidR="005171D3" w:rsidRDefault="005171D3" w:rsidP="00EA598F">
      <w:pPr>
        <w:spacing w:after="0" w:line="240" w:lineRule="auto"/>
      </w:pPr>
      <w:r>
        <w:continuationSeparator/>
      </w:r>
    </w:p>
  </w:endnote>
  <w:endnote w:id="1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</w:t>
      </w:r>
      <w:r>
        <w:rPr>
          <w:color w:val="000000"/>
        </w:rPr>
        <w:t>Сроки устранения отдельных неисправностей указаны с момента их обнаружения или заявки потребителей.</w:t>
      </w:r>
    </w:p>
  </w:endnote>
  <w:endnote w:id="2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За исключением дверей в квартиры, дверей и окон, расположенных внутри жилого или нежилого помещения, не являющегося помещением общего пользования.</w:t>
      </w:r>
    </w:p>
  </w:endnote>
  <w:endnote w:id="3">
    <w:p w:rsidR="00EA598F" w:rsidRDefault="00EA598F" w:rsidP="00EA598F">
      <w:pPr>
        <w:pStyle w:val="a3"/>
        <w:jc w:val="both"/>
      </w:pPr>
      <w:r>
        <w:rPr>
          <w:rStyle w:val="a9"/>
        </w:rPr>
        <w:endnoteRef/>
      </w:r>
      <w:r>
        <w:t xml:space="preserve"> Устранение неисправностей печей и плит на твердом топливе, предназначенных для отопления и (или) </w:t>
      </w:r>
      <w:proofErr w:type="spellStart"/>
      <w:r>
        <w:t>пищеприготовления</w:t>
      </w:r>
      <w:proofErr w:type="spellEnd"/>
      <w:r>
        <w:t xml:space="preserve"> в одном жилом помещении, находящемся в собственности граждан, выполняется собственником самостоятельно или по отдельному договору с организацией, эксплуатирующей многоквартирный дом.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D3" w:rsidRDefault="005171D3" w:rsidP="00EA598F">
      <w:pPr>
        <w:spacing w:after="0" w:line="240" w:lineRule="auto"/>
      </w:pPr>
      <w:r>
        <w:separator/>
      </w:r>
    </w:p>
  </w:footnote>
  <w:footnote w:type="continuationSeparator" w:id="0">
    <w:p w:rsidR="005171D3" w:rsidRDefault="005171D3" w:rsidP="00EA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598F"/>
    <w:rsid w:val="000217B1"/>
    <w:rsid w:val="00044C59"/>
    <w:rsid w:val="00044DCF"/>
    <w:rsid w:val="000832F0"/>
    <w:rsid w:val="001B2EE0"/>
    <w:rsid w:val="0023621A"/>
    <w:rsid w:val="00265499"/>
    <w:rsid w:val="00270213"/>
    <w:rsid w:val="00270A0A"/>
    <w:rsid w:val="002B7241"/>
    <w:rsid w:val="002C2401"/>
    <w:rsid w:val="002D3916"/>
    <w:rsid w:val="002E3078"/>
    <w:rsid w:val="00327DA2"/>
    <w:rsid w:val="00380246"/>
    <w:rsid w:val="003B4E79"/>
    <w:rsid w:val="003C61D7"/>
    <w:rsid w:val="00400E03"/>
    <w:rsid w:val="00417E21"/>
    <w:rsid w:val="004E120D"/>
    <w:rsid w:val="004E56EF"/>
    <w:rsid w:val="005171D3"/>
    <w:rsid w:val="005665E3"/>
    <w:rsid w:val="005B5082"/>
    <w:rsid w:val="005D10B2"/>
    <w:rsid w:val="00635153"/>
    <w:rsid w:val="00663D73"/>
    <w:rsid w:val="00692B8D"/>
    <w:rsid w:val="006955B8"/>
    <w:rsid w:val="006B4B1D"/>
    <w:rsid w:val="006C59A3"/>
    <w:rsid w:val="006F29B8"/>
    <w:rsid w:val="0079319F"/>
    <w:rsid w:val="007E1732"/>
    <w:rsid w:val="008C1301"/>
    <w:rsid w:val="008F39E9"/>
    <w:rsid w:val="009122BE"/>
    <w:rsid w:val="00970B7B"/>
    <w:rsid w:val="009B5916"/>
    <w:rsid w:val="00A65AB8"/>
    <w:rsid w:val="00AC04DA"/>
    <w:rsid w:val="00AE158F"/>
    <w:rsid w:val="00AF1F9A"/>
    <w:rsid w:val="00AF2308"/>
    <w:rsid w:val="00B60419"/>
    <w:rsid w:val="00B97749"/>
    <w:rsid w:val="00BE1931"/>
    <w:rsid w:val="00BF6D76"/>
    <w:rsid w:val="00C141E7"/>
    <w:rsid w:val="00C76A8A"/>
    <w:rsid w:val="00C90A96"/>
    <w:rsid w:val="00CE5AFB"/>
    <w:rsid w:val="00D500AE"/>
    <w:rsid w:val="00D5284B"/>
    <w:rsid w:val="00D66964"/>
    <w:rsid w:val="00D835F6"/>
    <w:rsid w:val="00DE2726"/>
    <w:rsid w:val="00E05472"/>
    <w:rsid w:val="00E911E8"/>
    <w:rsid w:val="00EA598F"/>
    <w:rsid w:val="00F54157"/>
    <w:rsid w:val="00FE6837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E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A598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EA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A598F"/>
    <w:pPr>
      <w:spacing w:after="0" w:line="240" w:lineRule="auto"/>
      <w:ind w:left="57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A59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endnote reference"/>
    <w:semiHidden/>
    <w:unhideWhenUsed/>
    <w:rsid w:val="00EA598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6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42</cp:revision>
  <cp:lastPrinted>2024-10-25T04:44:00Z</cp:lastPrinted>
  <dcterms:created xsi:type="dcterms:W3CDTF">2019-01-29T03:52:00Z</dcterms:created>
  <dcterms:modified xsi:type="dcterms:W3CDTF">2024-10-28T02:02:00Z</dcterms:modified>
</cp:coreProperties>
</file>