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AB" w:rsidRDefault="00BD02AB" w:rsidP="00BD02AB">
      <w:pPr>
        <w:rPr>
          <w:sz w:val="20"/>
          <w:szCs w:val="20"/>
        </w:rPr>
      </w:pPr>
      <w:r>
        <w:tab/>
      </w:r>
      <w:r w:rsidR="00176965" w:rsidRPr="00176965">
        <w:rPr>
          <w:sz w:val="20"/>
          <w:szCs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67.25pt;height:38.25pt" adj="2158" fillcolor="#520402" strokecolor="#b2b2b2" strokeweight="1pt">
            <v:fill color2="#fc0" focus="100%" type="gradient"/>
            <v:shadow on="t" type="perspective" color="#875b0d" opacity="45875f" origin=",.5" matrix=",,,.5,,-4768371582e-16"/>
            <v:textpath style="font-family:&quot;Arial&quot;;font-weight:bold;v-text-kern:t" trim="t" fitpath="t" string="КЛЮЧИНСКИЙ"/>
          </v:shape>
        </w:pict>
      </w:r>
    </w:p>
    <w:p w:rsidR="00BD02AB" w:rsidRDefault="00BD02AB" w:rsidP="00BD02AB">
      <w:pPr>
        <w:rPr>
          <w:sz w:val="20"/>
          <w:szCs w:val="20"/>
        </w:rPr>
      </w:pPr>
    </w:p>
    <w:p w:rsidR="00BD02AB" w:rsidRDefault="00176965" w:rsidP="00BD02AB">
      <w:pPr>
        <w:tabs>
          <w:tab w:val="left" w:pos="7305"/>
        </w:tabs>
        <w:rPr>
          <w:sz w:val="20"/>
          <w:szCs w:val="20"/>
        </w:rPr>
      </w:pPr>
      <w:r w:rsidRPr="00176965">
        <w:rPr>
          <w:sz w:val="24"/>
          <w:szCs w:val="24"/>
        </w:rPr>
        <w:pict>
          <v:shapetype id="_x0000_t202" coordsize="21600,21600" o:spt="202" path="m,l,21600r21600,l21600,xe">
            <v:stroke joinstyle="miter"/>
            <v:path gradientshapeok="t" o:connecttype="rect"/>
          </v:shapetype>
          <v:shape id="_x0000_s1026" type="#_x0000_t202" style="position:absolute;margin-left:297.45pt;margin-top:2.7pt;width:189pt;height:40.5pt;z-index:251657216">
            <v:textbox style="mso-next-textbox:#_x0000_s1026">
              <w:txbxContent>
                <w:p w:rsidR="002D15E9" w:rsidRDefault="002D15E9" w:rsidP="00BD02AB">
                  <w:pPr>
                    <w:rPr>
                      <w:sz w:val="18"/>
                      <w:szCs w:val="18"/>
                    </w:rPr>
                  </w:pPr>
                  <w:r>
                    <w:rPr>
                      <w:sz w:val="18"/>
                      <w:szCs w:val="18"/>
                    </w:rPr>
                    <w:t xml:space="preserve">Орган издания </w:t>
                  </w:r>
                </w:p>
                <w:p w:rsidR="002D15E9" w:rsidRDefault="002D15E9" w:rsidP="00BD02AB">
                  <w:pPr>
                    <w:rPr>
                      <w:sz w:val="18"/>
                      <w:szCs w:val="18"/>
                    </w:rPr>
                  </w:pPr>
                  <w:r>
                    <w:rPr>
                      <w:sz w:val="18"/>
                      <w:szCs w:val="18"/>
                    </w:rPr>
                    <w:t>администрация</w:t>
                  </w:r>
                </w:p>
                <w:p w:rsidR="002D15E9" w:rsidRDefault="002D15E9" w:rsidP="00BD02AB">
                  <w:pPr>
                    <w:rPr>
                      <w:sz w:val="18"/>
                      <w:szCs w:val="18"/>
                    </w:rPr>
                  </w:pPr>
                  <w:r>
                    <w:rPr>
                      <w:sz w:val="18"/>
                      <w:szCs w:val="18"/>
                    </w:rPr>
                    <w:t>Ключинского сельсовета</w:t>
                  </w:r>
                </w:p>
                <w:p w:rsidR="002D15E9" w:rsidRDefault="002D15E9" w:rsidP="00BD02AB">
                  <w:pPr>
                    <w:rPr>
                      <w:sz w:val="24"/>
                      <w:szCs w:val="24"/>
                    </w:rPr>
                  </w:pPr>
                </w:p>
              </w:txbxContent>
            </v:textbox>
          </v:shape>
        </w:pict>
      </w:r>
      <w:r w:rsidRPr="00176965">
        <w:rPr>
          <w:sz w:val="20"/>
          <w:szCs w:val="20"/>
        </w:rPr>
        <w:pict>
          <v:shape id="_x0000_i1026" type="#_x0000_t170" style="width:269.25pt;height:29.25pt" adj="2158" fillcolor="#520402" strokecolor="#b2b2b2" strokeweight="1pt">
            <v:fill color2="#fc0" focus="100%" type="gradient"/>
            <v:shadow on="t" type="perspective" color="#875b0d" opacity="45875f" origin=",.5" matrix=",,,.5,,-4768371582e-16"/>
            <v:textpath style="font-family:&quot;Arial&quot;;font-weight:bold;v-text-kern:t" trim="t" fitpath="t" string="ВЕСТНИК"/>
          </v:shape>
        </w:pict>
      </w:r>
      <w:r w:rsidR="00BD02AB">
        <w:rPr>
          <w:sz w:val="20"/>
          <w:szCs w:val="20"/>
        </w:rPr>
        <w:tab/>
        <w:t xml:space="preserve"> </w:t>
      </w:r>
    </w:p>
    <w:p w:rsidR="00BD02AB" w:rsidRDefault="00BD02AB" w:rsidP="00BD02AB">
      <w:pPr>
        <w:pStyle w:val="a6"/>
        <w:rPr>
          <w:rFonts w:ascii="Times New Roman" w:hAnsi="Times New Roman"/>
          <w:szCs w:val="20"/>
        </w:rPr>
      </w:pPr>
      <w:r>
        <w:rPr>
          <w:rFonts w:ascii="Times New Roman" w:hAnsi="Times New Roman"/>
          <w:szCs w:val="20"/>
          <w:highlight w:val="lightGray"/>
        </w:rPr>
        <w:t>ИНФОРМАЦИОННЫЙ  ЛИСТ</w:t>
      </w:r>
    </w:p>
    <w:p w:rsidR="00BD02AB" w:rsidRDefault="002D15E9" w:rsidP="00BD02AB">
      <w:pPr>
        <w:pStyle w:val="a6"/>
        <w:rPr>
          <w:rFonts w:ascii="Times New Roman" w:hAnsi="Times New Roman"/>
          <w:szCs w:val="20"/>
        </w:rPr>
      </w:pPr>
      <w:r>
        <w:rPr>
          <w:rFonts w:ascii="Times New Roman" w:hAnsi="Times New Roman"/>
          <w:szCs w:val="20"/>
        </w:rPr>
        <w:t>от  28.10.2024 №43</w:t>
      </w:r>
    </w:p>
    <w:p w:rsidR="007A02F6" w:rsidRDefault="007A02F6" w:rsidP="007A02F6">
      <w:pPr>
        <w:jc w:val="center"/>
        <w:rPr>
          <w:noProof/>
        </w:rPr>
      </w:pPr>
      <w:r>
        <w:rPr>
          <w:noProof/>
        </w:rPr>
        <w:drawing>
          <wp:inline distT="0" distB="0" distL="0" distR="0">
            <wp:extent cx="714375" cy="971550"/>
            <wp:effectExtent l="19050" t="0" r="9525" b="0"/>
            <wp:docPr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7" cstate="print"/>
                    <a:srcRect/>
                    <a:stretch>
                      <a:fillRect/>
                    </a:stretch>
                  </pic:blipFill>
                  <pic:spPr bwMode="auto">
                    <a:xfrm>
                      <a:off x="0" y="0"/>
                      <a:ext cx="714375" cy="971550"/>
                    </a:xfrm>
                    <a:prstGeom prst="rect">
                      <a:avLst/>
                    </a:prstGeom>
                    <a:noFill/>
                    <a:ln w="9525">
                      <a:noFill/>
                      <a:miter lim="800000"/>
                      <a:headEnd/>
                      <a:tailEnd/>
                    </a:ln>
                  </pic:spPr>
                </pic:pic>
              </a:graphicData>
            </a:graphic>
          </wp:inline>
        </w:drawing>
      </w:r>
    </w:p>
    <w:p w:rsidR="007A02F6" w:rsidRPr="001A267F" w:rsidRDefault="007A02F6" w:rsidP="007A02F6">
      <w:pPr>
        <w:pStyle w:val="a6"/>
        <w:jc w:val="center"/>
        <w:rPr>
          <w:b/>
          <w:sz w:val="28"/>
          <w:szCs w:val="28"/>
        </w:rPr>
      </w:pPr>
      <w:r w:rsidRPr="001A267F">
        <w:rPr>
          <w:b/>
          <w:sz w:val="28"/>
          <w:szCs w:val="28"/>
        </w:rPr>
        <w:t>РОССИЙСКАЯ ФЕДЕРАЦИЯ</w:t>
      </w:r>
    </w:p>
    <w:p w:rsidR="007A02F6" w:rsidRPr="001A267F" w:rsidRDefault="007A02F6" w:rsidP="007A02F6">
      <w:pPr>
        <w:pStyle w:val="a6"/>
        <w:jc w:val="center"/>
        <w:rPr>
          <w:b/>
          <w:sz w:val="28"/>
          <w:szCs w:val="28"/>
        </w:rPr>
      </w:pPr>
      <w:r w:rsidRPr="001A267F">
        <w:rPr>
          <w:rFonts w:eastAsia="Arial Unicode MS"/>
          <w:b/>
          <w:sz w:val="28"/>
          <w:szCs w:val="28"/>
        </w:rPr>
        <w:t>АДМИНИСТРАЦИЯ  КЛЮЧИНСКОГО  СЕЛЬСОВЕТА</w:t>
      </w:r>
    </w:p>
    <w:p w:rsidR="007A02F6" w:rsidRPr="001A267F" w:rsidRDefault="007A02F6" w:rsidP="007A02F6">
      <w:pPr>
        <w:pStyle w:val="a6"/>
        <w:jc w:val="center"/>
        <w:rPr>
          <w:rFonts w:eastAsia="Arial Unicode MS"/>
          <w:b/>
          <w:sz w:val="28"/>
          <w:szCs w:val="28"/>
        </w:rPr>
      </w:pPr>
      <w:r w:rsidRPr="001A267F">
        <w:rPr>
          <w:rFonts w:eastAsia="Arial Unicode MS"/>
          <w:b/>
          <w:sz w:val="28"/>
          <w:szCs w:val="28"/>
        </w:rPr>
        <w:t>АЧИНСКИЙ   РАЙОН</w:t>
      </w:r>
    </w:p>
    <w:p w:rsidR="007A02F6" w:rsidRPr="001A267F" w:rsidRDefault="007A02F6" w:rsidP="007A02F6">
      <w:pPr>
        <w:pStyle w:val="a6"/>
        <w:jc w:val="center"/>
        <w:rPr>
          <w:b/>
          <w:sz w:val="28"/>
          <w:szCs w:val="28"/>
        </w:rPr>
      </w:pPr>
      <w:r w:rsidRPr="001A267F">
        <w:rPr>
          <w:b/>
          <w:sz w:val="28"/>
          <w:szCs w:val="28"/>
        </w:rPr>
        <w:t>КРАСНОЯРСКИЙ КРАЙ</w:t>
      </w:r>
    </w:p>
    <w:p w:rsidR="007A02F6" w:rsidRPr="000547BE" w:rsidRDefault="007A02F6" w:rsidP="007A02F6"/>
    <w:p w:rsidR="007A02F6" w:rsidRDefault="007A02F6" w:rsidP="007A02F6">
      <w:pPr>
        <w:jc w:val="center"/>
        <w:rPr>
          <w:b/>
          <w:sz w:val="48"/>
          <w:szCs w:val="48"/>
        </w:rPr>
      </w:pPr>
      <w:proofErr w:type="gramStart"/>
      <w:r>
        <w:rPr>
          <w:b/>
          <w:sz w:val="48"/>
          <w:szCs w:val="48"/>
        </w:rPr>
        <w:t>П</w:t>
      </w:r>
      <w:proofErr w:type="gramEnd"/>
      <w:r>
        <w:rPr>
          <w:b/>
          <w:sz w:val="48"/>
          <w:szCs w:val="48"/>
        </w:rPr>
        <w:t xml:space="preserve"> О С Т А Н О В Л Е Н И Е</w:t>
      </w:r>
    </w:p>
    <w:p w:rsidR="007A02F6" w:rsidRDefault="007A02F6" w:rsidP="007A02F6">
      <w:pPr>
        <w:rPr>
          <w:b/>
          <w:sz w:val="48"/>
          <w:szCs w:val="48"/>
        </w:rPr>
      </w:pPr>
    </w:p>
    <w:p w:rsidR="007A02F6" w:rsidRPr="00A32496" w:rsidRDefault="007A02F6" w:rsidP="007A02F6">
      <w:pPr>
        <w:rPr>
          <w:b/>
        </w:rPr>
      </w:pPr>
      <w:r>
        <w:rPr>
          <w:b/>
        </w:rPr>
        <w:t>25.10.2024</w:t>
      </w:r>
      <w:r w:rsidRPr="00A32496">
        <w:rPr>
          <w:b/>
        </w:rPr>
        <w:t xml:space="preserve">                                 п</w:t>
      </w:r>
      <w:proofErr w:type="gramStart"/>
      <w:r w:rsidRPr="00A32496">
        <w:rPr>
          <w:b/>
        </w:rPr>
        <w:t>.К</w:t>
      </w:r>
      <w:proofErr w:type="gramEnd"/>
      <w:r w:rsidRPr="00A32496">
        <w:rPr>
          <w:b/>
        </w:rPr>
        <w:t xml:space="preserve">лючи                                               </w:t>
      </w:r>
      <w:r>
        <w:rPr>
          <w:b/>
        </w:rPr>
        <w:t>№63</w:t>
      </w:r>
      <w:r w:rsidRPr="008D6B11">
        <w:rPr>
          <w:b/>
        </w:rPr>
        <w:t>-П</w:t>
      </w:r>
    </w:p>
    <w:p w:rsidR="007A02F6" w:rsidRPr="007A37D1" w:rsidRDefault="007A02F6" w:rsidP="007A02F6">
      <w:pPr>
        <w:shd w:val="clear" w:color="auto" w:fill="FFFFFF"/>
        <w:rPr>
          <w:color w:val="2C2C2C"/>
          <w:sz w:val="24"/>
          <w:szCs w:val="24"/>
        </w:rPr>
      </w:pPr>
    </w:p>
    <w:tbl>
      <w:tblPr>
        <w:tblStyle w:val="a9"/>
        <w:tblW w:w="0" w:type="auto"/>
        <w:tblLook w:val="04A0"/>
      </w:tblPr>
      <w:tblGrid>
        <w:gridCol w:w="6912"/>
      </w:tblGrid>
      <w:tr w:rsidR="007A02F6" w:rsidTr="0059628C">
        <w:tc>
          <w:tcPr>
            <w:tcW w:w="6912" w:type="dxa"/>
            <w:tcBorders>
              <w:top w:val="nil"/>
              <w:left w:val="nil"/>
              <w:bottom w:val="nil"/>
              <w:right w:val="nil"/>
            </w:tcBorders>
          </w:tcPr>
          <w:p w:rsidR="007A02F6" w:rsidRPr="00306082" w:rsidRDefault="007A02F6" w:rsidP="0059628C">
            <w:pPr>
              <w:jc w:val="both"/>
              <w:rPr>
                <w:b/>
                <w:bCs/>
                <w:color w:val="2C2C2C"/>
              </w:rPr>
            </w:pPr>
            <w:r>
              <w:rPr>
                <w:b/>
                <w:bCs/>
                <w:color w:val="2C2C2C"/>
              </w:rPr>
              <w:t>Об утверждении С</w:t>
            </w:r>
            <w:r w:rsidRPr="00306082">
              <w:rPr>
                <w:b/>
                <w:bCs/>
                <w:color w:val="2C2C2C"/>
              </w:rPr>
              <w:t>остава и Положения о конкурсной комиссии по проведению открытых конкурсов по отбору управляющей организации для управления многоквартирными домами, расположенными на территории Ключинского сельсовета</w:t>
            </w:r>
          </w:p>
        </w:tc>
      </w:tr>
    </w:tbl>
    <w:p w:rsidR="007A02F6" w:rsidRDefault="007A02F6" w:rsidP="007A02F6">
      <w:pPr>
        <w:shd w:val="clear" w:color="auto" w:fill="FFFFFF"/>
        <w:rPr>
          <w:b/>
          <w:bCs/>
          <w:color w:val="2C2C2C"/>
          <w:sz w:val="24"/>
          <w:szCs w:val="24"/>
        </w:rPr>
      </w:pPr>
    </w:p>
    <w:p w:rsidR="007A02F6" w:rsidRPr="007A37D1" w:rsidRDefault="007A02F6" w:rsidP="007A02F6">
      <w:pPr>
        <w:shd w:val="clear" w:color="auto" w:fill="FFFFFF"/>
        <w:rPr>
          <w:color w:val="2C2C2C"/>
          <w:sz w:val="24"/>
          <w:szCs w:val="24"/>
        </w:rPr>
      </w:pPr>
    </w:p>
    <w:p w:rsidR="007A02F6" w:rsidRPr="00306082" w:rsidRDefault="007A02F6" w:rsidP="007A02F6">
      <w:pPr>
        <w:shd w:val="clear" w:color="auto" w:fill="FFFFFF"/>
        <w:jc w:val="both"/>
      </w:pPr>
      <w:r w:rsidRPr="007A37D1">
        <w:rPr>
          <w:sz w:val="24"/>
          <w:szCs w:val="24"/>
        </w:rPr>
        <w:t xml:space="preserve">  </w:t>
      </w:r>
      <w:r w:rsidRPr="007A37D1">
        <w:t xml:space="preserve">Во исполнение требований Постановления Правительства Российской Федерации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w:t>
      </w:r>
      <w:r w:rsidRPr="00306082">
        <w:t>Уставом</w:t>
      </w:r>
      <w:r w:rsidRPr="007A37D1">
        <w:t xml:space="preserve"> </w:t>
      </w:r>
      <w:r w:rsidRPr="00306082">
        <w:t>Ключинского сельсовета Ачинского района Красноярского края,</w:t>
      </w:r>
    </w:p>
    <w:p w:rsidR="007A02F6" w:rsidRPr="007A37D1" w:rsidRDefault="007A02F6" w:rsidP="007A02F6">
      <w:pPr>
        <w:shd w:val="clear" w:color="auto" w:fill="FFFFFF"/>
        <w:jc w:val="both"/>
      </w:pPr>
    </w:p>
    <w:p w:rsidR="007A02F6" w:rsidRDefault="007A02F6" w:rsidP="007A02F6">
      <w:pPr>
        <w:shd w:val="clear" w:color="auto" w:fill="FFFFFF"/>
        <w:jc w:val="both"/>
      </w:pPr>
      <w:r>
        <w:t>1. Признать утратившим силу постановление администрации Ключинского сельсовета от 20.02.2024 №08-П «</w:t>
      </w:r>
      <w:r w:rsidRPr="00FC662A">
        <w:rPr>
          <w:bCs/>
          <w:color w:val="2C2C2C"/>
        </w:rPr>
        <w:t>Об утверждении Состава и Положения о конкурсной комиссии по проведению открытых конкурсов по отбору управляющей организации для управления многоквартирными домами, расположенными на территории Ключинского сельсовета»</w:t>
      </w:r>
    </w:p>
    <w:p w:rsidR="007A02F6" w:rsidRPr="007A37D1" w:rsidRDefault="007A02F6" w:rsidP="007A02F6">
      <w:pPr>
        <w:shd w:val="clear" w:color="auto" w:fill="FFFFFF"/>
        <w:jc w:val="both"/>
      </w:pPr>
      <w:r>
        <w:t>2</w:t>
      </w:r>
      <w:r w:rsidRPr="007A37D1">
        <w:t xml:space="preserve">. </w:t>
      </w:r>
      <w:r>
        <w:t xml:space="preserve">Во исполнение постановления Правительства от 21.12.2018г. №1616 создать комиссию в Ключинском сельсовете Ачинского района по определению временной управляющей организации для управления многоквартирными домами, </w:t>
      </w:r>
      <w:r>
        <w:lastRenderedPageBreak/>
        <w:t>расположенными в п</w:t>
      </w:r>
      <w:proofErr w:type="gramStart"/>
      <w:r>
        <w:t>.К</w:t>
      </w:r>
      <w:proofErr w:type="gramEnd"/>
      <w:r>
        <w:t xml:space="preserve">лючи, д. Каменка, д. Малый Улуй ЛОК Сокол  Ачинского района. </w:t>
      </w:r>
      <w:r w:rsidRPr="00306082">
        <w:t xml:space="preserve"> </w:t>
      </w:r>
      <w:r w:rsidRPr="007A37D1">
        <w:t>(Приложение №1).</w:t>
      </w:r>
    </w:p>
    <w:p w:rsidR="007A02F6" w:rsidRPr="007A37D1" w:rsidRDefault="007A02F6" w:rsidP="007A02F6">
      <w:pPr>
        <w:shd w:val="clear" w:color="auto" w:fill="FFFFFF"/>
        <w:jc w:val="both"/>
      </w:pPr>
      <w:r>
        <w:t>3</w:t>
      </w:r>
      <w:r w:rsidRPr="007A37D1">
        <w:t xml:space="preserve">. Утвердить Положение о конкурсной комиссии по отбору  управляющих организаций для управления многоквартирными домами, расположенными на территории </w:t>
      </w:r>
      <w:r w:rsidRPr="00306082">
        <w:t xml:space="preserve">Ключинского сельсовета </w:t>
      </w:r>
      <w:r w:rsidRPr="007A37D1">
        <w:t>(Приложение №2).</w:t>
      </w:r>
    </w:p>
    <w:p w:rsidR="007A02F6" w:rsidRPr="007A37D1" w:rsidRDefault="007A02F6" w:rsidP="007A02F6">
      <w:pPr>
        <w:shd w:val="clear" w:color="auto" w:fill="FFFFFF"/>
        <w:jc w:val="both"/>
      </w:pPr>
      <w:r>
        <w:t>4</w:t>
      </w:r>
      <w:r w:rsidRPr="007A37D1">
        <w:t xml:space="preserve">. Установить срок полномочий Конкурсной комиссии в течение двух лет с момента издания настоящего </w:t>
      </w:r>
      <w:r w:rsidRPr="00306082">
        <w:t>Постановления</w:t>
      </w:r>
      <w:r w:rsidRPr="007A37D1">
        <w:t>.</w:t>
      </w:r>
    </w:p>
    <w:p w:rsidR="007A02F6" w:rsidRDefault="007A02F6" w:rsidP="007A02F6">
      <w:pPr>
        <w:pStyle w:val="31"/>
        <w:jc w:val="both"/>
        <w:rPr>
          <w:b w:val="0"/>
          <w:sz w:val="28"/>
          <w:szCs w:val="28"/>
        </w:rPr>
      </w:pPr>
      <w:r w:rsidRPr="00FC662A">
        <w:rPr>
          <w:b w:val="0"/>
          <w:color w:val="2C2C2C"/>
          <w:sz w:val="28"/>
          <w:szCs w:val="28"/>
        </w:rPr>
        <w:t>5.</w:t>
      </w:r>
      <w:r w:rsidRPr="007A37D1">
        <w:rPr>
          <w:color w:val="2C2C2C"/>
        </w:rPr>
        <w:t xml:space="preserve"> </w:t>
      </w:r>
      <w:r>
        <w:rPr>
          <w:b w:val="0"/>
          <w:sz w:val="28"/>
          <w:szCs w:val="28"/>
        </w:rPr>
        <w:t xml:space="preserve">Постановление вступает в силу в день, следующий за днём его официального опубликования в информационном листе «Ключинский вестник» и подлежит размещению в сети Интернет на официальном сайте Ачинского района Красноярского края: </w:t>
      </w:r>
    </w:p>
    <w:p w:rsidR="007A02F6" w:rsidRPr="00415231" w:rsidRDefault="007A02F6" w:rsidP="007A02F6">
      <w:pPr>
        <w:pStyle w:val="31"/>
        <w:jc w:val="both"/>
        <w:rPr>
          <w:sz w:val="28"/>
          <w:szCs w:val="28"/>
        </w:rPr>
      </w:pPr>
      <w:r w:rsidRPr="00415231">
        <w:rPr>
          <w:color w:val="FF0000"/>
          <w:sz w:val="28"/>
          <w:szCs w:val="28"/>
        </w:rPr>
        <w:t>https://achinskij-r04.gosweb.gosuslugi.ru/</w:t>
      </w:r>
    </w:p>
    <w:p w:rsidR="007A02F6" w:rsidRDefault="007A02F6" w:rsidP="007A02F6">
      <w:pPr>
        <w:tabs>
          <w:tab w:val="left" w:pos="1134"/>
        </w:tabs>
        <w:ind w:firstLine="709"/>
        <w:jc w:val="both"/>
      </w:pPr>
    </w:p>
    <w:p w:rsidR="007A02F6" w:rsidRDefault="007A02F6" w:rsidP="007A02F6">
      <w:r>
        <w:t>Глава Ключинского сельсовета                                                  С.К. Карелин</w:t>
      </w:r>
    </w:p>
    <w:p w:rsidR="007A02F6" w:rsidRDefault="007A02F6" w:rsidP="007A02F6"/>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Pr="005D3CD3" w:rsidRDefault="007A02F6" w:rsidP="007A02F6">
      <w:pPr>
        <w:shd w:val="clear" w:color="auto" w:fill="FFFFFF"/>
        <w:jc w:val="right"/>
        <w:rPr>
          <w:color w:val="2C2C2C"/>
        </w:rPr>
      </w:pPr>
      <w:r w:rsidRPr="005D3CD3">
        <w:rPr>
          <w:color w:val="2C2C2C"/>
        </w:rPr>
        <w:t>Приложение №1 к постановлению</w:t>
      </w:r>
    </w:p>
    <w:p w:rsidR="007A02F6" w:rsidRPr="005D3CD3" w:rsidRDefault="007A02F6" w:rsidP="007A02F6">
      <w:pPr>
        <w:shd w:val="clear" w:color="auto" w:fill="FFFFFF"/>
        <w:jc w:val="right"/>
        <w:rPr>
          <w:color w:val="2C2C2C"/>
        </w:rPr>
      </w:pPr>
      <w:r w:rsidRPr="005D3CD3">
        <w:rPr>
          <w:color w:val="2C2C2C"/>
        </w:rPr>
        <w:t>администрации Ключинского сельсовета</w:t>
      </w:r>
    </w:p>
    <w:p w:rsidR="007A02F6" w:rsidRPr="008D6B11" w:rsidRDefault="007A02F6" w:rsidP="007A02F6">
      <w:pPr>
        <w:shd w:val="clear" w:color="auto" w:fill="FFFFFF"/>
        <w:jc w:val="right"/>
      </w:pPr>
      <w:r w:rsidRPr="008D6B11">
        <w:t>от "</w:t>
      </w:r>
      <w:r>
        <w:t>25</w:t>
      </w:r>
      <w:r w:rsidRPr="008D6B11">
        <w:t xml:space="preserve">". </w:t>
      </w:r>
      <w:r>
        <w:t>10</w:t>
      </w:r>
      <w:r w:rsidRPr="008D6B11">
        <w:t>. 202</w:t>
      </w:r>
      <w:r>
        <w:t>4 г.  №63</w:t>
      </w:r>
      <w:r w:rsidRPr="008D6B11">
        <w:t>-П</w:t>
      </w:r>
    </w:p>
    <w:p w:rsidR="007A02F6" w:rsidRPr="007A37D1" w:rsidRDefault="007A02F6" w:rsidP="007A02F6">
      <w:pPr>
        <w:shd w:val="clear" w:color="auto" w:fill="FFFFFF"/>
        <w:rPr>
          <w:color w:val="2C2C2C"/>
          <w:sz w:val="24"/>
          <w:szCs w:val="24"/>
        </w:rPr>
      </w:pPr>
    </w:p>
    <w:p w:rsidR="007A02F6" w:rsidRPr="007A37D1" w:rsidRDefault="007A02F6" w:rsidP="007A02F6">
      <w:pPr>
        <w:shd w:val="clear" w:color="auto" w:fill="FFFFFF"/>
        <w:jc w:val="center"/>
        <w:rPr>
          <w:color w:val="2C2C2C"/>
          <w:sz w:val="24"/>
          <w:szCs w:val="24"/>
        </w:rPr>
      </w:pPr>
      <w:r w:rsidRPr="007A37D1">
        <w:rPr>
          <w:b/>
          <w:bCs/>
          <w:color w:val="2C2C2C"/>
          <w:sz w:val="24"/>
          <w:szCs w:val="24"/>
        </w:rPr>
        <w:t>СОСТАВ</w:t>
      </w:r>
    </w:p>
    <w:p w:rsidR="007A02F6" w:rsidRPr="007A37D1" w:rsidRDefault="007A02F6" w:rsidP="007A02F6">
      <w:pPr>
        <w:shd w:val="clear" w:color="auto" w:fill="FFFFFF"/>
        <w:jc w:val="center"/>
        <w:rPr>
          <w:color w:val="2C2C2C"/>
          <w:sz w:val="24"/>
          <w:szCs w:val="24"/>
        </w:rPr>
      </w:pPr>
      <w:r w:rsidRPr="007A37D1">
        <w:rPr>
          <w:b/>
          <w:bCs/>
          <w:color w:val="2C2C2C"/>
          <w:sz w:val="24"/>
          <w:szCs w:val="24"/>
        </w:rPr>
        <w:t xml:space="preserve">КОНКУРСНОЙ КОМИССИИ ПО ОТБОРУ УПРАВЛЯЮЩИХ ОРГАНИЗАЦИЙ ДЛЯ УПРАВЛЕНИЯ МНОГОКВАРТИРНЫМИ ДОМАМИ, РАСПОЛОЖЕННЫМИ НА ТЕРРИТОРИИ </w:t>
      </w:r>
      <w:r>
        <w:rPr>
          <w:b/>
          <w:bCs/>
          <w:color w:val="2C2C2C"/>
          <w:sz w:val="24"/>
          <w:szCs w:val="24"/>
        </w:rPr>
        <w:t>КЛЮЧИНСКОГО СЕЛЬСОВЕТА</w:t>
      </w:r>
    </w:p>
    <w:p w:rsidR="007A02F6" w:rsidRPr="007A37D1" w:rsidRDefault="007A02F6" w:rsidP="007A02F6">
      <w:pPr>
        <w:shd w:val="clear" w:color="auto" w:fill="FFFFFF"/>
        <w:rPr>
          <w:color w:val="2C2C2C"/>
          <w:sz w:val="24"/>
          <w:szCs w:val="24"/>
        </w:rPr>
      </w:pPr>
    </w:p>
    <w:p w:rsidR="007A02F6" w:rsidRDefault="007A02F6" w:rsidP="007A02F6">
      <w:pPr>
        <w:shd w:val="clear" w:color="auto" w:fill="FFFFFF"/>
        <w:jc w:val="both"/>
        <w:rPr>
          <w:color w:val="2C2C2C"/>
        </w:rPr>
      </w:pPr>
      <w:r>
        <w:rPr>
          <w:color w:val="2C2C2C"/>
        </w:rPr>
        <w:t>Карелин Сергей Кириллович - председатель комиссии, Глава Ключинского сельсовета.</w:t>
      </w:r>
      <w:r>
        <w:rPr>
          <w:color w:val="2C2C2C"/>
        </w:rPr>
        <w:br/>
      </w:r>
      <w:proofErr w:type="spellStart"/>
      <w:r>
        <w:rPr>
          <w:color w:val="2C2C2C"/>
        </w:rPr>
        <w:t>Пшонко</w:t>
      </w:r>
      <w:proofErr w:type="spellEnd"/>
      <w:r>
        <w:rPr>
          <w:color w:val="2C2C2C"/>
        </w:rPr>
        <w:t xml:space="preserve"> Наталья Геннадьевна - заместитель председателя комиссии, председатель Ключинского сельского Совета депутатов.</w:t>
      </w:r>
    </w:p>
    <w:p w:rsidR="007A02F6" w:rsidRPr="001177D5" w:rsidRDefault="007A02F6" w:rsidP="007A02F6">
      <w:pPr>
        <w:shd w:val="clear" w:color="auto" w:fill="FFFFFF"/>
        <w:jc w:val="both"/>
      </w:pPr>
      <w:r>
        <w:rPr>
          <w:color w:val="2C2C2C"/>
        </w:rPr>
        <w:t>Лазарева Ольга Петровн</w:t>
      </w:r>
      <w:proofErr w:type="gramStart"/>
      <w:r>
        <w:rPr>
          <w:color w:val="2C2C2C"/>
        </w:rPr>
        <w:t>а-</w:t>
      </w:r>
      <w:proofErr w:type="gramEnd"/>
      <w:r>
        <w:rPr>
          <w:color w:val="2C2C2C"/>
        </w:rPr>
        <w:t xml:space="preserve"> секретарь комиссии, </w:t>
      </w:r>
      <w:r w:rsidRPr="001177D5">
        <w:t>специалист 1 категории администрации.</w:t>
      </w:r>
    </w:p>
    <w:p w:rsidR="007A02F6" w:rsidRDefault="007A02F6" w:rsidP="007A02F6">
      <w:pPr>
        <w:shd w:val="clear" w:color="auto" w:fill="FFFFFF"/>
        <w:rPr>
          <w:color w:val="2C2C2C"/>
        </w:rPr>
      </w:pPr>
      <w:r>
        <w:rPr>
          <w:color w:val="2C2C2C"/>
        </w:rPr>
        <w:br/>
        <w:t>Члены комиссии:</w:t>
      </w:r>
    </w:p>
    <w:p w:rsidR="007A02F6" w:rsidRDefault="007A02F6" w:rsidP="007A02F6">
      <w:pPr>
        <w:shd w:val="clear" w:color="auto" w:fill="FFFFFF"/>
        <w:jc w:val="both"/>
        <w:rPr>
          <w:color w:val="2C2C2C"/>
        </w:rPr>
      </w:pPr>
      <w:r>
        <w:rPr>
          <w:color w:val="2C2C2C"/>
        </w:rPr>
        <w:br/>
        <w:t>Савельева Татьяна Николаевна – главный бухгалтер администрации Ключинского сельсовета.</w:t>
      </w:r>
    </w:p>
    <w:p w:rsidR="007A02F6" w:rsidRDefault="007A02F6" w:rsidP="007A02F6">
      <w:pPr>
        <w:shd w:val="clear" w:color="auto" w:fill="FFFFFF"/>
        <w:jc w:val="both"/>
        <w:rPr>
          <w:color w:val="2C2C2C"/>
        </w:rPr>
      </w:pPr>
      <w:proofErr w:type="spellStart"/>
      <w:r>
        <w:rPr>
          <w:color w:val="2C2C2C"/>
        </w:rPr>
        <w:t>Книсс</w:t>
      </w:r>
      <w:proofErr w:type="spellEnd"/>
      <w:r>
        <w:rPr>
          <w:color w:val="2C2C2C"/>
        </w:rPr>
        <w:t xml:space="preserve"> Виктор Иванович – представитель общественности (по согласованию).</w:t>
      </w:r>
    </w:p>
    <w:p w:rsidR="007A02F6" w:rsidRDefault="007A02F6" w:rsidP="007A02F6">
      <w:pPr>
        <w:shd w:val="clear" w:color="auto" w:fill="FFFFFF"/>
        <w:jc w:val="both"/>
        <w:rPr>
          <w:color w:val="2C2C2C"/>
        </w:rPr>
      </w:pPr>
      <w:r>
        <w:rPr>
          <w:color w:val="2C2C2C"/>
        </w:rPr>
        <w:t>Малкова Любовь Денисовна – депутат Ключинского сельского Совета депутатов.</w:t>
      </w:r>
    </w:p>
    <w:p w:rsidR="007A02F6" w:rsidRDefault="007A02F6" w:rsidP="007A02F6">
      <w:pPr>
        <w:shd w:val="clear" w:color="auto" w:fill="FFFFFF"/>
        <w:jc w:val="both"/>
        <w:rPr>
          <w:color w:val="2C2C2C"/>
        </w:rPr>
      </w:pPr>
      <w:proofErr w:type="spellStart"/>
      <w:r>
        <w:rPr>
          <w:color w:val="2C2C2C"/>
        </w:rPr>
        <w:t>Пинясов</w:t>
      </w:r>
      <w:proofErr w:type="spellEnd"/>
      <w:r>
        <w:rPr>
          <w:color w:val="2C2C2C"/>
        </w:rPr>
        <w:t xml:space="preserve"> Дмитрий Васильевич– </w:t>
      </w:r>
      <w:proofErr w:type="gramStart"/>
      <w:r>
        <w:rPr>
          <w:color w:val="2C2C2C"/>
        </w:rPr>
        <w:t>де</w:t>
      </w:r>
      <w:proofErr w:type="gramEnd"/>
      <w:r>
        <w:rPr>
          <w:color w:val="2C2C2C"/>
        </w:rPr>
        <w:t>путат Ачинского районного Совета депутатов.</w:t>
      </w:r>
    </w:p>
    <w:p w:rsidR="007A02F6" w:rsidRDefault="007A02F6" w:rsidP="007A02F6">
      <w:pPr>
        <w:shd w:val="clear" w:color="auto" w:fill="FFFFFF"/>
        <w:jc w:val="both"/>
        <w:rPr>
          <w:color w:val="2C2C2C"/>
        </w:rPr>
      </w:pPr>
      <w:r>
        <w:rPr>
          <w:color w:val="2C2C2C"/>
        </w:rPr>
        <w:t xml:space="preserve"> </w:t>
      </w:r>
      <w:proofErr w:type="spellStart"/>
      <w:r>
        <w:rPr>
          <w:color w:val="2C2C2C"/>
        </w:rPr>
        <w:t>Курзина</w:t>
      </w:r>
      <w:proofErr w:type="spellEnd"/>
      <w:r>
        <w:rPr>
          <w:color w:val="2C2C2C"/>
        </w:rPr>
        <w:t xml:space="preserve"> Марина Николаевна – Юрист Администрации Ачинского района</w:t>
      </w: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Pr="005D3CD3" w:rsidRDefault="007A02F6" w:rsidP="007A02F6">
      <w:pPr>
        <w:shd w:val="clear" w:color="auto" w:fill="FFFFFF"/>
        <w:jc w:val="right"/>
        <w:rPr>
          <w:color w:val="2C2C2C"/>
        </w:rPr>
      </w:pPr>
      <w:r w:rsidRPr="005D3CD3">
        <w:rPr>
          <w:color w:val="2C2C2C"/>
        </w:rPr>
        <w:t xml:space="preserve">Приложение №2 к постановлению </w:t>
      </w:r>
    </w:p>
    <w:p w:rsidR="007A02F6" w:rsidRPr="005D3CD3" w:rsidRDefault="007A02F6" w:rsidP="007A02F6">
      <w:pPr>
        <w:shd w:val="clear" w:color="auto" w:fill="FFFFFF"/>
        <w:jc w:val="right"/>
        <w:rPr>
          <w:color w:val="2C2C2C"/>
        </w:rPr>
      </w:pPr>
      <w:r w:rsidRPr="005D3CD3">
        <w:rPr>
          <w:color w:val="2C2C2C"/>
        </w:rPr>
        <w:t>администрации Ключинского сельсовета</w:t>
      </w:r>
    </w:p>
    <w:p w:rsidR="007A02F6" w:rsidRPr="008D6B11" w:rsidRDefault="007A02F6" w:rsidP="007A02F6">
      <w:pPr>
        <w:shd w:val="clear" w:color="auto" w:fill="FFFFFF"/>
      </w:pPr>
      <w:r>
        <w:t xml:space="preserve">                                                                                  от "25". 10</w:t>
      </w:r>
      <w:r w:rsidRPr="008D6B11">
        <w:t>. 202</w:t>
      </w:r>
      <w:r>
        <w:t>4 г.  №63</w:t>
      </w:r>
      <w:r w:rsidRPr="008D6B11">
        <w:t>-П</w:t>
      </w:r>
    </w:p>
    <w:p w:rsidR="007A02F6" w:rsidRPr="007A37D1" w:rsidRDefault="007A02F6" w:rsidP="007A02F6">
      <w:pPr>
        <w:shd w:val="clear" w:color="auto" w:fill="FFFFFF"/>
        <w:jc w:val="center"/>
        <w:rPr>
          <w:color w:val="2C2C2C"/>
          <w:sz w:val="24"/>
          <w:szCs w:val="24"/>
        </w:rPr>
      </w:pPr>
      <w:r w:rsidRPr="007A37D1">
        <w:rPr>
          <w:b/>
          <w:bCs/>
          <w:color w:val="2C2C2C"/>
          <w:sz w:val="24"/>
          <w:szCs w:val="24"/>
        </w:rPr>
        <w:t>ПОЛОЖЕНИЕ</w:t>
      </w:r>
    </w:p>
    <w:p w:rsidR="007A02F6" w:rsidRPr="007A37D1" w:rsidRDefault="007A02F6" w:rsidP="007A02F6">
      <w:pPr>
        <w:shd w:val="clear" w:color="auto" w:fill="FFFFFF"/>
        <w:jc w:val="center"/>
        <w:rPr>
          <w:color w:val="2C2C2C"/>
          <w:sz w:val="24"/>
          <w:szCs w:val="24"/>
        </w:rPr>
      </w:pPr>
      <w:r w:rsidRPr="007A37D1">
        <w:rPr>
          <w:b/>
          <w:bCs/>
          <w:color w:val="2C2C2C"/>
          <w:sz w:val="24"/>
          <w:szCs w:val="24"/>
        </w:rPr>
        <w:t xml:space="preserve"> О КОНКУРСНОЙ КОМИССИИ ПО  ПРОВЕДЕНИЮ  ОТКРЫТЫХ КОНКУРСОВ ПО ОТБОРУ УПРАВЛЯЮЩЕЙ ОРГАНИЗАЦИИ ДЛЯ УПРАВЛЕНИЯ МНОГОКВАРТИРНЫМИ ДОМАМИ, РАСПОЛОЖЕННЫМИ НА ТЕРРИТОРИИ </w:t>
      </w:r>
      <w:r>
        <w:rPr>
          <w:b/>
          <w:bCs/>
          <w:color w:val="2C2C2C"/>
          <w:sz w:val="24"/>
          <w:szCs w:val="24"/>
        </w:rPr>
        <w:t>КЛЮЧИНСКОГО СЕЛЬСОВЕТА</w:t>
      </w:r>
      <w:r w:rsidRPr="007A37D1">
        <w:rPr>
          <w:b/>
          <w:bCs/>
          <w:color w:val="2C2C2C"/>
          <w:sz w:val="24"/>
          <w:szCs w:val="24"/>
        </w:rPr>
        <w:t xml:space="preserve"> </w:t>
      </w:r>
    </w:p>
    <w:p w:rsidR="007A02F6" w:rsidRPr="007A37D1" w:rsidRDefault="007A02F6" w:rsidP="007A02F6">
      <w:pPr>
        <w:shd w:val="clear" w:color="auto" w:fill="FFFFFF"/>
        <w:rPr>
          <w:color w:val="2C2C2C"/>
          <w:sz w:val="24"/>
          <w:szCs w:val="24"/>
        </w:rPr>
      </w:pPr>
    </w:p>
    <w:p w:rsidR="007A02F6" w:rsidRPr="007A37D1" w:rsidRDefault="007A02F6" w:rsidP="007A02F6">
      <w:pPr>
        <w:shd w:val="clear" w:color="auto" w:fill="FFFFFF"/>
        <w:jc w:val="both"/>
        <w:rPr>
          <w:color w:val="2C2C2C"/>
        </w:rPr>
      </w:pPr>
      <w:r w:rsidRPr="007A37D1">
        <w:rPr>
          <w:color w:val="2C2C2C"/>
        </w:rPr>
        <w:t xml:space="preserve">1. Настоящее Положение разработано в соответствии с Правилами проведения органами местного самоуправления открытого конкурса по отбору управляющей компании для управления многоквартирным домом, утвержденными постановлением Правительства Российской Федерации от 06.02.2006г. №75 и определяет порядок работы конкурсной комиссии по отбору управляющей организации для управления многоквартирными домами, расположенными на территории </w:t>
      </w:r>
      <w:r w:rsidRPr="00A07523">
        <w:rPr>
          <w:color w:val="2C2C2C"/>
        </w:rPr>
        <w:t>Ключинского сельсовета</w:t>
      </w:r>
      <w:r w:rsidRPr="007A37D1">
        <w:rPr>
          <w:color w:val="2C2C2C"/>
        </w:rPr>
        <w:t>.</w:t>
      </w:r>
    </w:p>
    <w:p w:rsidR="007A02F6" w:rsidRPr="007A37D1" w:rsidRDefault="007A02F6" w:rsidP="007A02F6">
      <w:pPr>
        <w:shd w:val="clear" w:color="auto" w:fill="FFFFFF"/>
        <w:jc w:val="both"/>
        <w:rPr>
          <w:color w:val="2C2C2C"/>
        </w:rPr>
      </w:pPr>
      <w:r w:rsidRPr="007A37D1">
        <w:rPr>
          <w:color w:val="2C2C2C"/>
        </w:rPr>
        <w:t xml:space="preserve">2.  Конкурсная комиссия в своей деятельности руководствуется Жилищным кодексом Российской Федерации, постановлением Правительства Российской Федерации от 06.02.2006г. №75 «О порядке проведения органами местного самоуправления открытого конкурса по отбору управляющей организации для управления многоквартирным домом», нормативными правовыми актами </w:t>
      </w:r>
      <w:r w:rsidRPr="00A07523">
        <w:rPr>
          <w:color w:val="2C2C2C"/>
        </w:rPr>
        <w:t>администрации Ключинского сельсовета</w:t>
      </w:r>
      <w:r w:rsidRPr="007A37D1">
        <w:rPr>
          <w:color w:val="2C2C2C"/>
        </w:rPr>
        <w:t>, а так же настоящим Положением.</w:t>
      </w:r>
    </w:p>
    <w:p w:rsidR="007A02F6" w:rsidRPr="007A37D1" w:rsidRDefault="007A02F6" w:rsidP="007A02F6">
      <w:pPr>
        <w:shd w:val="clear" w:color="auto" w:fill="FFFFFF"/>
        <w:jc w:val="both"/>
        <w:rPr>
          <w:color w:val="2C2C2C"/>
        </w:rPr>
      </w:pPr>
      <w:r w:rsidRPr="007A37D1">
        <w:rPr>
          <w:color w:val="2C2C2C"/>
        </w:rPr>
        <w:t>3. Конкурсная комиссия создается с целью рассмотрения заявок на участие в открытом конкурсе и проведения открытого конкурса.</w:t>
      </w:r>
    </w:p>
    <w:p w:rsidR="007A02F6" w:rsidRPr="007A37D1" w:rsidRDefault="007A02F6" w:rsidP="007A02F6">
      <w:pPr>
        <w:shd w:val="clear" w:color="auto" w:fill="FFFFFF"/>
        <w:jc w:val="both"/>
        <w:rPr>
          <w:color w:val="2C2C2C"/>
        </w:rPr>
      </w:pPr>
      <w:r w:rsidRPr="007A37D1">
        <w:rPr>
          <w:color w:val="2C2C2C"/>
        </w:rPr>
        <w:t xml:space="preserve">4. </w:t>
      </w:r>
      <w:proofErr w:type="gramStart"/>
      <w:r w:rsidRPr="007A37D1">
        <w:rPr>
          <w:color w:val="2C2C2C"/>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w:t>
      </w:r>
      <w:proofErr w:type="gramEnd"/>
      <w:r w:rsidRPr="007A37D1">
        <w:rPr>
          <w:color w:val="2C2C2C"/>
        </w:rPr>
        <w:t xml:space="preserve"> </w:t>
      </w:r>
      <w:proofErr w:type="gramStart"/>
      <w:r w:rsidRPr="007A37D1">
        <w:rPr>
          <w:color w:val="2C2C2C"/>
        </w:rPr>
        <w:t>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w:t>
      </w:r>
      <w:proofErr w:type="gramEnd"/>
      <w:r w:rsidRPr="007A37D1">
        <w:rPr>
          <w:color w:val="2C2C2C"/>
        </w:rPr>
        <w:t xml:space="preserve"> В случае выявления в составе конкурсной комиссии таких лиц, организатор конкурса заменяет их иными лицами.</w:t>
      </w:r>
    </w:p>
    <w:p w:rsidR="007A02F6" w:rsidRPr="007A37D1" w:rsidRDefault="007A02F6" w:rsidP="007A02F6">
      <w:pPr>
        <w:shd w:val="clear" w:color="auto" w:fill="FFFFFF"/>
        <w:jc w:val="both"/>
        <w:rPr>
          <w:color w:val="2C2C2C"/>
        </w:rPr>
      </w:pPr>
      <w:r w:rsidRPr="007A37D1">
        <w:rPr>
          <w:color w:val="2C2C2C"/>
        </w:rPr>
        <w:t>5. Задачами конкурсной комиссии являются:</w:t>
      </w:r>
    </w:p>
    <w:p w:rsidR="007A02F6" w:rsidRPr="007A37D1" w:rsidRDefault="007A02F6" w:rsidP="007A02F6">
      <w:pPr>
        <w:shd w:val="clear" w:color="auto" w:fill="FFFFFF"/>
        <w:jc w:val="both"/>
        <w:rPr>
          <w:color w:val="2C2C2C"/>
        </w:rPr>
      </w:pPr>
      <w:r w:rsidRPr="007A37D1">
        <w:rPr>
          <w:color w:val="2C2C2C"/>
        </w:rPr>
        <w:t>- создание равных условий участия в конкурсе любых юридических лиц независимо от организационно-правовой формы и индивидуальных предпринимателей;</w:t>
      </w:r>
    </w:p>
    <w:p w:rsidR="007A02F6" w:rsidRPr="007A37D1" w:rsidRDefault="007A02F6" w:rsidP="007A02F6">
      <w:pPr>
        <w:shd w:val="clear" w:color="auto" w:fill="FFFFFF"/>
        <w:jc w:val="both"/>
        <w:rPr>
          <w:color w:val="2C2C2C"/>
        </w:rPr>
      </w:pPr>
      <w:r w:rsidRPr="007A37D1">
        <w:rPr>
          <w:color w:val="2C2C2C"/>
        </w:rPr>
        <w:t>- обеспечение добросовестной конкуренции;</w:t>
      </w:r>
    </w:p>
    <w:p w:rsidR="007A02F6" w:rsidRPr="007A37D1" w:rsidRDefault="007A02F6" w:rsidP="007A02F6">
      <w:pPr>
        <w:shd w:val="clear" w:color="auto" w:fill="FFFFFF"/>
        <w:jc w:val="both"/>
        <w:rPr>
          <w:color w:val="2C2C2C"/>
        </w:rPr>
      </w:pPr>
      <w:r w:rsidRPr="007A37D1">
        <w:rPr>
          <w:color w:val="2C2C2C"/>
        </w:rPr>
        <w:t xml:space="preserve">-эффективное использование средств нанимателей  помещений в многоквартирном доме в целях обеспечения благоприятных и безопасных условий пользования </w:t>
      </w:r>
      <w:r w:rsidRPr="007A37D1">
        <w:rPr>
          <w:color w:val="2C2C2C"/>
        </w:rPr>
        <w:lastRenderedPageBreak/>
        <w:t>помещениями, надлежащего содержания общего имущества в многоквартирном доме, а также предоставления  коммунальных услуг лицам, пользующимся помещениями в многоквартирном доме;</w:t>
      </w:r>
    </w:p>
    <w:p w:rsidR="007A02F6" w:rsidRPr="007A37D1" w:rsidRDefault="007A02F6" w:rsidP="007A02F6">
      <w:pPr>
        <w:shd w:val="clear" w:color="auto" w:fill="FFFFFF"/>
        <w:jc w:val="both"/>
        <w:rPr>
          <w:color w:val="2C2C2C"/>
        </w:rPr>
      </w:pPr>
      <w:r w:rsidRPr="007A37D1">
        <w:rPr>
          <w:color w:val="2C2C2C"/>
        </w:rPr>
        <w:t>- доступность информации о проведении конкурса и обеспечение открытости его проведения.</w:t>
      </w:r>
    </w:p>
    <w:p w:rsidR="007A02F6" w:rsidRPr="00084FBF" w:rsidRDefault="007A02F6" w:rsidP="007A02F6">
      <w:pPr>
        <w:shd w:val="clear" w:color="auto" w:fill="FFFFFF"/>
        <w:jc w:val="both"/>
        <w:rPr>
          <w:color w:val="2C2C2C"/>
        </w:rPr>
      </w:pPr>
      <w:r w:rsidRPr="00084FBF">
        <w:rPr>
          <w:color w:val="2C2C2C"/>
        </w:rPr>
        <w:t>6.  Конкурсная комиссия выполняет следующие функции:</w:t>
      </w:r>
    </w:p>
    <w:p w:rsidR="007A02F6" w:rsidRPr="00084FBF" w:rsidRDefault="007A02F6" w:rsidP="007A02F6">
      <w:pPr>
        <w:shd w:val="clear" w:color="auto" w:fill="FFFFFF"/>
        <w:jc w:val="both"/>
        <w:rPr>
          <w:color w:val="2C2C2C"/>
        </w:rPr>
      </w:pPr>
      <w:r w:rsidRPr="00084FBF">
        <w:rPr>
          <w:color w:val="2C2C2C"/>
        </w:rPr>
        <w:t>-  принимает заявки на участие в конкурсе;</w:t>
      </w:r>
    </w:p>
    <w:p w:rsidR="007A02F6" w:rsidRPr="00084FBF" w:rsidRDefault="007A02F6" w:rsidP="007A02F6">
      <w:pPr>
        <w:shd w:val="clear" w:color="auto" w:fill="FFFFFF"/>
        <w:jc w:val="both"/>
        <w:rPr>
          <w:color w:val="2C2C2C"/>
        </w:rPr>
      </w:pPr>
      <w:r w:rsidRPr="00084FBF">
        <w:rPr>
          <w:color w:val="2C2C2C"/>
        </w:rPr>
        <w:t>- рассматривает конкурсные заявки;</w:t>
      </w:r>
    </w:p>
    <w:p w:rsidR="007A02F6" w:rsidRPr="00084FBF" w:rsidRDefault="007A02F6" w:rsidP="007A02F6">
      <w:pPr>
        <w:shd w:val="clear" w:color="auto" w:fill="FFFFFF"/>
        <w:jc w:val="both"/>
        <w:rPr>
          <w:color w:val="2C2C2C"/>
        </w:rPr>
      </w:pPr>
      <w:r w:rsidRPr="00084FBF">
        <w:rPr>
          <w:color w:val="2C2C2C"/>
        </w:rPr>
        <w:t>- проводит конкурс;</w:t>
      </w:r>
    </w:p>
    <w:p w:rsidR="007A02F6" w:rsidRPr="00084FBF" w:rsidRDefault="007A02F6" w:rsidP="007A02F6">
      <w:pPr>
        <w:shd w:val="clear" w:color="auto" w:fill="FFFFFF"/>
        <w:jc w:val="both"/>
        <w:rPr>
          <w:color w:val="2C2C2C"/>
        </w:rPr>
      </w:pPr>
      <w:r w:rsidRPr="00084FBF">
        <w:rPr>
          <w:color w:val="2C2C2C"/>
        </w:rPr>
        <w:t>-осуществляет проверку соответствия претендентов требованиям конкурсной документации;</w:t>
      </w:r>
    </w:p>
    <w:p w:rsidR="007A02F6" w:rsidRPr="00084FBF" w:rsidRDefault="007A02F6" w:rsidP="007A02F6">
      <w:pPr>
        <w:shd w:val="clear" w:color="auto" w:fill="FFFFFF"/>
        <w:jc w:val="both"/>
        <w:rPr>
          <w:color w:val="2C2C2C"/>
        </w:rPr>
      </w:pPr>
      <w:r w:rsidRPr="00084FBF">
        <w:rPr>
          <w:color w:val="2C2C2C"/>
        </w:rPr>
        <w:t>- принимает решение об отказе в допуске этих лиц к участию в конкурсе и направляет им соответствующие уведомления;</w:t>
      </w:r>
    </w:p>
    <w:p w:rsidR="007A02F6" w:rsidRPr="00084FBF" w:rsidRDefault="007A02F6" w:rsidP="007A02F6">
      <w:pPr>
        <w:shd w:val="clear" w:color="auto" w:fill="FFFFFF"/>
        <w:jc w:val="both"/>
        <w:rPr>
          <w:color w:val="2C2C2C"/>
        </w:rPr>
      </w:pPr>
      <w:r w:rsidRPr="00084FBF">
        <w:rPr>
          <w:color w:val="2C2C2C"/>
        </w:rPr>
        <w:t>- определяет участников конкурса;</w:t>
      </w:r>
    </w:p>
    <w:p w:rsidR="007A02F6" w:rsidRPr="00084FBF" w:rsidRDefault="007A02F6" w:rsidP="007A02F6">
      <w:pPr>
        <w:shd w:val="clear" w:color="auto" w:fill="FFFFFF"/>
        <w:jc w:val="both"/>
        <w:rPr>
          <w:color w:val="2C2C2C"/>
        </w:rPr>
      </w:pPr>
      <w:r w:rsidRPr="00084FBF">
        <w:rPr>
          <w:color w:val="2C2C2C"/>
        </w:rPr>
        <w:t>- определяет победителя конкурса;</w:t>
      </w:r>
    </w:p>
    <w:p w:rsidR="007A02F6" w:rsidRPr="00084FBF" w:rsidRDefault="007A02F6" w:rsidP="007A02F6">
      <w:pPr>
        <w:shd w:val="clear" w:color="auto" w:fill="FFFFFF"/>
        <w:jc w:val="both"/>
        <w:rPr>
          <w:color w:val="2C2C2C"/>
        </w:rPr>
      </w:pPr>
      <w:r w:rsidRPr="00084FBF">
        <w:rPr>
          <w:color w:val="2C2C2C"/>
        </w:rPr>
        <w:t>- оформляет протоколы заседания конкурсной комиссии и о результатах проведения конкурса;</w:t>
      </w:r>
    </w:p>
    <w:p w:rsidR="007A02F6" w:rsidRPr="00084FBF" w:rsidRDefault="007A02F6" w:rsidP="007A02F6">
      <w:pPr>
        <w:shd w:val="clear" w:color="auto" w:fill="FFFFFF"/>
        <w:jc w:val="both"/>
        <w:rPr>
          <w:color w:val="2C2C2C"/>
        </w:rPr>
      </w:pPr>
      <w:r w:rsidRPr="00084FBF">
        <w:rPr>
          <w:color w:val="2C2C2C"/>
        </w:rPr>
        <w:t>- иные функции, установленные законодательством.</w:t>
      </w:r>
    </w:p>
    <w:p w:rsidR="007A02F6" w:rsidRPr="00084FBF" w:rsidRDefault="007A02F6" w:rsidP="007A02F6">
      <w:pPr>
        <w:shd w:val="clear" w:color="auto" w:fill="FFFFFF"/>
        <w:jc w:val="both"/>
        <w:rPr>
          <w:color w:val="2C2C2C"/>
        </w:rPr>
      </w:pPr>
      <w:r w:rsidRPr="00084FBF">
        <w:rPr>
          <w:color w:val="2C2C2C"/>
        </w:rPr>
        <w:t>7. Деятельность Комиссии:</w:t>
      </w:r>
    </w:p>
    <w:p w:rsidR="007A02F6" w:rsidRPr="00084FBF" w:rsidRDefault="007A02F6" w:rsidP="007A02F6">
      <w:pPr>
        <w:shd w:val="clear" w:color="auto" w:fill="FFFFFF"/>
        <w:jc w:val="both"/>
        <w:rPr>
          <w:color w:val="2C2C2C"/>
        </w:rPr>
      </w:pPr>
      <w:r w:rsidRPr="00084FBF">
        <w:rPr>
          <w:color w:val="2C2C2C"/>
        </w:rPr>
        <w:t>7.1.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7A02F6" w:rsidRPr="00084FBF" w:rsidRDefault="007A02F6" w:rsidP="007A02F6">
      <w:pPr>
        <w:shd w:val="clear" w:color="auto" w:fill="FFFFFF"/>
        <w:jc w:val="both"/>
        <w:rPr>
          <w:color w:val="2C2C2C"/>
        </w:rPr>
      </w:pPr>
      <w:r w:rsidRPr="00084FBF">
        <w:rPr>
          <w:color w:val="2C2C2C"/>
        </w:rPr>
        <w:t>7.2.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7A02F6" w:rsidRPr="00084FBF" w:rsidRDefault="007A02F6" w:rsidP="007A02F6">
      <w:pPr>
        <w:shd w:val="clear" w:color="auto" w:fill="FFFFFF"/>
        <w:jc w:val="both"/>
        <w:rPr>
          <w:color w:val="2C2C2C"/>
        </w:rPr>
      </w:pPr>
      <w:r w:rsidRPr="00084FBF">
        <w:rPr>
          <w:color w:val="2C2C2C"/>
        </w:rPr>
        <w:t>7.3.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7A02F6" w:rsidRPr="00084FBF" w:rsidRDefault="007A02F6" w:rsidP="007A02F6">
      <w:pPr>
        <w:shd w:val="clear" w:color="auto" w:fill="FFFFFF"/>
        <w:jc w:val="both"/>
        <w:rPr>
          <w:color w:val="2C2C2C"/>
        </w:rPr>
      </w:pPr>
      <w:r w:rsidRPr="00084FBF">
        <w:rPr>
          <w:color w:val="2C2C2C"/>
        </w:rPr>
        <w:t>7.4.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7A02F6" w:rsidRPr="00084FBF" w:rsidRDefault="007A02F6" w:rsidP="007A02F6">
      <w:pPr>
        <w:shd w:val="clear" w:color="auto" w:fill="FFFFFF"/>
        <w:jc w:val="both"/>
        <w:rPr>
          <w:color w:val="2C2C2C"/>
        </w:rPr>
      </w:pPr>
      <w:r w:rsidRPr="00084FBF">
        <w:rPr>
          <w:color w:val="2C2C2C"/>
        </w:rPr>
        <w:t>7.5.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 (Приложение №3,4,5).</w:t>
      </w:r>
    </w:p>
    <w:p w:rsidR="007A02F6" w:rsidRPr="00084FBF" w:rsidRDefault="007A02F6" w:rsidP="007A02F6">
      <w:pPr>
        <w:shd w:val="clear" w:color="auto" w:fill="FFFFFF"/>
        <w:jc w:val="both"/>
        <w:rPr>
          <w:color w:val="2C2C2C"/>
        </w:rPr>
      </w:pPr>
      <w:r w:rsidRPr="00084FBF">
        <w:rPr>
          <w:color w:val="2C2C2C"/>
        </w:rPr>
        <w:t>8. На заседаниях конкурсной комиссии могут присутствовать:</w:t>
      </w:r>
    </w:p>
    <w:p w:rsidR="007A02F6" w:rsidRPr="00084FBF" w:rsidRDefault="007A02F6" w:rsidP="007A02F6">
      <w:pPr>
        <w:shd w:val="clear" w:color="auto" w:fill="FFFFFF"/>
        <w:jc w:val="both"/>
        <w:rPr>
          <w:color w:val="2C2C2C"/>
        </w:rPr>
      </w:pPr>
      <w:r w:rsidRPr="00084FBF">
        <w:rPr>
          <w:color w:val="2C2C2C"/>
        </w:rPr>
        <w:t>-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Полномочия указанных представителей подтверждаются документально;</w:t>
      </w:r>
    </w:p>
    <w:p w:rsidR="007A02F6" w:rsidRPr="00084FBF" w:rsidRDefault="007A02F6" w:rsidP="007A02F6">
      <w:pPr>
        <w:shd w:val="clear" w:color="auto" w:fill="FFFFFF"/>
        <w:jc w:val="both"/>
        <w:rPr>
          <w:color w:val="2C2C2C"/>
        </w:rPr>
      </w:pPr>
      <w:r w:rsidRPr="00084FBF">
        <w:rPr>
          <w:color w:val="2C2C2C"/>
        </w:rPr>
        <w:t>- претенденты, участники конкурса или их представители.</w:t>
      </w:r>
    </w:p>
    <w:p w:rsidR="007A02F6" w:rsidRPr="00084FBF" w:rsidRDefault="007A02F6" w:rsidP="007A02F6">
      <w:pPr>
        <w:shd w:val="clear" w:color="auto" w:fill="FFFFFF"/>
        <w:jc w:val="both"/>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Pr="00084FBF" w:rsidRDefault="007A02F6" w:rsidP="007A02F6">
      <w:pPr>
        <w:shd w:val="clear" w:color="auto" w:fill="FFFFFF"/>
        <w:jc w:val="right"/>
        <w:rPr>
          <w:color w:val="2C2C2C"/>
        </w:rPr>
      </w:pPr>
      <w:r w:rsidRPr="00084FBF">
        <w:rPr>
          <w:color w:val="2C2C2C"/>
        </w:rPr>
        <w:lastRenderedPageBreak/>
        <w:t>Приложение №3 к постановлению</w:t>
      </w:r>
    </w:p>
    <w:p w:rsidR="007A02F6" w:rsidRPr="00084FBF" w:rsidRDefault="007A02F6" w:rsidP="007A02F6">
      <w:pPr>
        <w:shd w:val="clear" w:color="auto" w:fill="FFFFFF"/>
        <w:jc w:val="right"/>
        <w:rPr>
          <w:color w:val="2C2C2C"/>
        </w:rPr>
      </w:pPr>
      <w:r w:rsidRPr="00084FBF">
        <w:rPr>
          <w:color w:val="2C2C2C"/>
        </w:rPr>
        <w:t>администрации Ключинского сельсовета</w:t>
      </w:r>
    </w:p>
    <w:p w:rsidR="007A02F6" w:rsidRDefault="007A02F6" w:rsidP="007A02F6">
      <w:pPr>
        <w:shd w:val="clear" w:color="auto" w:fill="FFFFFF"/>
        <w:jc w:val="center"/>
        <w:rPr>
          <w:color w:val="FF0000"/>
        </w:rPr>
      </w:pPr>
      <w:r>
        <w:rPr>
          <w:color w:val="FF0000"/>
        </w:rPr>
        <w:t xml:space="preserve">                                                                           </w:t>
      </w:r>
      <w:r>
        <w:t>от "25". 10</w:t>
      </w:r>
      <w:r w:rsidRPr="008D6B11">
        <w:t>. 202</w:t>
      </w:r>
      <w:r>
        <w:t>4 г.  №63</w:t>
      </w:r>
      <w:r w:rsidRPr="008D6B11">
        <w:t>-П</w:t>
      </w:r>
    </w:p>
    <w:p w:rsidR="007A02F6" w:rsidRPr="00084FBF" w:rsidRDefault="007A02F6" w:rsidP="007A02F6">
      <w:pPr>
        <w:shd w:val="clear" w:color="auto" w:fill="FFFFFF"/>
        <w:jc w:val="center"/>
        <w:rPr>
          <w:color w:val="2C2C2C"/>
        </w:rPr>
      </w:pPr>
      <w:r w:rsidRPr="00084FBF">
        <w:rPr>
          <w:color w:val="2C2C2C"/>
        </w:rPr>
        <w:t>ПРОТОКОЛ</w:t>
      </w:r>
    </w:p>
    <w:p w:rsidR="007A02F6" w:rsidRPr="00084FBF" w:rsidRDefault="007A02F6" w:rsidP="007A02F6">
      <w:pPr>
        <w:shd w:val="clear" w:color="auto" w:fill="FFFFFF"/>
        <w:jc w:val="center"/>
        <w:rPr>
          <w:color w:val="2C2C2C"/>
        </w:rPr>
      </w:pPr>
      <w:r w:rsidRPr="00084FBF">
        <w:rPr>
          <w:color w:val="2C2C2C"/>
        </w:rPr>
        <w:t>вскрытия конвертов с заявками на участие в конкурсе</w:t>
      </w:r>
    </w:p>
    <w:p w:rsidR="007A02F6" w:rsidRPr="00084FBF" w:rsidRDefault="007A02F6" w:rsidP="007A02F6">
      <w:pPr>
        <w:shd w:val="clear" w:color="auto" w:fill="FFFFFF"/>
        <w:jc w:val="center"/>
        <w:rPr>
          <w:color w:val="2C2C2C"/>
        </w:rPr>
      </w:pPr>
      <w:r w:rsidRPr="00084FBF">
        <w:rPr>
          <w:color w:val="2C2C2C"/>
        </w:rPr>
        <w:t>по отбору управляющей организации для управления</w:t>
      </w:r>
    </w:p>
    <w:p w:rsidR="007A02F6" w:rsidRPr="00084FBF" w:rsidRDefault="007A02F6" w:rsidP="007A02F6">
      <w:pPr>
        <w:shd w:val="clear" w:color="auto" w:fill="FFFFFF"/>
        <w:jc w:val="center"/>
        <w:rPr>
          <w:color w:val="2C2C2C"/>
        </w:rPr>
      </w:pPr>
      <w:r w:rsidRPr="00084FBF">
        <w:rPr>
          <w:color w:val="2C2C2C"/>
        </w:rPr>
        <w:t>многоквартирным домом</w:t>
      </w:r>
    </w:p>
    <w:p w:rsidR="007A02F6" w:rsidRPr="00084FBF" w:rsidRDefault="007A02F6" w:rsidP="007A02F6">
      <w:pPr>
        <w:shd w:val="clear" w:color="auto" w:fill="FFFFFF"/>
        <w:jc w:val="both"/>
        <w:rPr>
          <w:color w:val="2C2C2C"/>
        </w:rPr>
      </w:pPr>
    </w:p>
    <w:p w:rsidR="007A02F6" w:rsidRDefault="007A02F6" w:rsidP="007A02F6">
      <w:pPr>
        <w:shd w:val="clear" w:color="auto" w:fill="FFFFFF"/>
        <w:rPr>
          <w:color w:val="2C2C2C"/>
          <w:u w:val="single"/>
        </w:rPr>
      </w:pPr>
      <w:r w:rsidRPr="00084FBF">
        <w:rPr>
          <w:color w:val="2C2C2C"/>
        </w:rPr>
        <w:t>    Мы, члены конкурсной комиссии по проведению открытого конкурса</w:t>
      </w:r>
      <w:r w:rsidRPr="00084FBF">
        <w:rPr>
          <w:color w:val="2C2C2C"/>
        </w:rPr>
        <w:br/>
        <w:t>по  отбору  управляющей организации для управления многоквартирным</w:t>
      </w:r>
      <w:r w:rsidRPr="00084FBF">
        <w:rPr>
          <w:color w:val="2C2C2C"/>
        </w:rPr>
        <w:br/>
        <w:t xml:space="preserve">домом, расположенным по адресу </w:t>
      </w:r>
      <w:r>
        <w:rPr>
          <w:color w:val="2C2C2C"/>
          <w:u w:val="single"/>
        </w:rPr>
        <w:t>_________________________________</w:t>
      </w:r>
    </w:p>
    <w:p w:rsidR="007A02F6" w:rsidRPr="003D2AAE" w:rsidRDefault="007A02F6" w:rsidP="007A02F6">
      <w:pPr>
        <w:shd w:val="clear" w:color="auto" w:fill="FFFFFF"/>
        <w:rPr>
          <w:color w:val="2C2C2C"/>
          <w:u w:val="single"/>
        </w:rPr>
      </w:pPr>
      <w:r>
        <w:rPr>
          <w:color w:val="2C2C2C"/>
          <w:u w:val="single"/>
        </w:rPr>
        <w:t>_______________________________________________________________</w:t>
      </w:r>
    </w:p>
    <w:p w:rsidR="007A02F6" w:rsidRDefault="007A02F6" w:rsidP="007A02F6">
      <w:pPr>
        <w:shd w:val="clear" w:color="auto" w:fill="FFFFFF"/>
        <w:rPr>
          <w:color w:val="2C2C2C"/>
        </w:rPr>
      </w:pPr>
      <w:r w:rsidRPr="00084FBF">
        <w:rPr>
          <w:color w:val="2C2C2C"/>
        </w:rPr>
        <w:br/>
        <w:t>    председатель комиссии: _______________________________________</w:t>
      </w:r>
      <w:r>
        <w:rPr>
          <w:color w:val="2C2C2C"/>
        </w:rPr>
        <w:t>____</w:t>
      </w:r>
      <w:r w:rsidRPr="00084FBF">
        <w:rPr>
          <w:color w:val="2C2C2C"/>
        </w:rPr>
        <w:br/>
        <w:t>                                           (ф.и.о.)</w:t>
      </w:r>
      <w:r w:rsidRPr="00084FBF">
        <w:rPr>
          <w:color w:val="2C2C2C"/>
        </w:rPr>
        <w:br/>
        <w:t>    члены комиссии: ___________________________________</w:t>
      </w:r>
      <w:r>
        <w:rPr>
          <w:color w:val="2C2C2C"/>
        </w:rPr>
        <w:t>______________</w:t>
      </w:r>
      <w:r>
        <w:rPr>
          <w:color w:val="2C2C2C"/>
        </w:rPr>
        <w:br/>
        <w:t>                   </w:t>
      </w:r>
      <w:r w:rsidRPr="00084FBF">
        <w:rPr>
          <w:color w:val="2C2C2C"/>
        </w:rPr>
        <w:t>______________________________________________</w:t>
      </w:r>
      <w:r>
        <w:rPr>
          <w:color w:val="2C2C2C"/>
        </w:rPr>
        <w:t>__________</w:t>
      </w:r>
    </w:p>
    <w:p w:rsidR="007A02F6" w:rsidRDefault="007A02F6" w:rsidP="007A02F6">
      <w:pPr>
        <w:shd w:val="clear" w:color="auto" w:fill="FFFFFF"/>
        <w:rPr>
          <w:color w:val="2C2C2C"/>
        </w:rPr>
      </w:pPr>
      <w:r>
        <w:rPr>
          <w:color w:val="2C2C2C"/>
        </w:rPr>
        <w:t xml:space="preserve">                   ________________________________________________________</w:t>
      </w:r>
      <w:r w:rsidRPr="00084FBF">
        <w:rPr>
          <w:color w:val="2C2C2C"/>
        </w:rPr>
        <w:br/>
        <w:t>                    _____________________________________________</w:t>
      </w:r>
      <w:r>
        <w:rPr>
          <w:color w:val="2C2C2C"/>
        </w:rPr>
        <w:t>___________</w:t>
      </w:r>
    </w:p>
    <w:p w:rsidR="007A02F6" w:rsidRDefault="007A02F6" w:rsidP="007A02F6">
      <w:pPr>
        <w:shd w:val="clear" w:color="auto" w:fill="FFFFFF"/>
        <w:rPr>
          <w:color w:val="2C2C2C"/>
        </w:rPr>
      </w:pPr>
      <w:r>
        <w:rPr>
          <w:color w:val="2C2C2C"/>
        </w:rPr>
        <w:t xml:space="preserve">                   ________________________________________________________</w:t>
      </w:r>
    </w:p>
    <w:p w:rsidR="007A02F6" w:rsidRDefault="007A02F6" w:rsidP="007A02F6">
      <w:pPr>
        <w:shd w:val="clear" w:color="auto" w:fill="FFFFFF"/>
        <w:rPr>
          <w:color w:val="2C2C2C"/>
        </w:rPr>
      </w:pPr>
      <w:r>
        <w:rPr>
          <w:color w:val="2C2C2C"/>
        </w:rPr>
        <w:t xml:space="preserve">                   ________________________________________________________</w:t>
      </w:r>
    </w:p>
    <w:p w:rsidR="007A02F6" w:rsidRPr="004140AB" w:rsidRDefault="007A02F6" w:rsidP="007A02F6">
      <w:pPr>
        <w:shd w:val="clear" w:color="auto" w:fill="FFFFFF"/>
        <w:rPr>
          <w:color w:val="2C2C2C"/>
          <w:u w:val="single"/>
        </w:rPr>
      </w:pPr>
      <w:r>
        <w:rPr>
          <w:color w:val="2C2C2C"/>
        </w:rPr>
        <w:t xml:space="preserve">                   ________________________________________________________</w:t>
      </w:r>
      <w:r w:rsidRPr="00084FBF">
        <w:rPr>
          <w:color w:val="2C2C2C"/>
        </w:rPr>
        <w:t>,</w:t>
      </w:r>
      <w:r w:rsidRPr="00084FBF">
        <w:rPr>
          <w:color w:val="2C2C2C"/>
        </w:rPr>
        <w:br/>
        <w:t>                              (ф.и.о. членов комиссии)</w:t>
      </w:r>
      <w:r w:rsidRPr="00084FBF">
        <w:rPr>
          <w:color w:val="2C2C2C"/>
        </w:rPr>
        <w:br/>
        <w:t>    в присутствии претендентов:</w:t>
      </w:r>
      <w:r w:rsidRPr="00084FBF">
        <w:rPr>
          <w:color w:val="2C2C2C"/>
        </w:rPr>
        <w:br/>
        <w:t>__________________________________________________________________</w:t>
      </w:r>
    </w:p>
    <w:p w:rsidR="007A02F6" w:rsidRDefault="007A02F6" w:rsidP="007A02F6">
      <w:pPr>
        <w:shd w:val="clear" w:color="auto" w:fill="FFFFFF"/>
        <w:rPr>
          <w:color w:val="2C2C2C"/>
        </w:rPr>
      </w:pPr>
      <w:r w:rsidRPr="00084FBF">
        <w:rPr>
          <w:color w:val="2C2C2C"/>
        </w:rPr>
        <w:t>__________________________________________________________________</w:t>
      </w:r>
    </w:p>
    <w:p w:rsidR="007A02F6" w:rsidRDefault="007A02F6" w:rsidP="007A02F6">
      <w:pPr>
        <w:shd w:val="clear" w:color="auto" w:fill="FFFFFF"/>
        <w:rPr>
          <w:color w:val="2C2C2C"/>
        </w:rPr>
      </w:pPr>
      <w:r w:rsidRPr="00084FBF">
        <w:rPr>
          <w:color w:val="2C2C2C"/>
        </w:rPr>
        <w:t>__________________________________________________________________</w:t>
      </w:r>
    </w:p>
    <w:p w:rsidR="007A02F6" w:rsidRDefault="007A02F6" w:rsidP="007A02F6">
      <w:pPr>
        <w:shd w:val="clear" w:color="auto" w:fill="FFFFFF"/>
        <w:rPr>
          <w:color w:val="2C2C2C"/>
        </w:rPr>
      </w:pPr>
      <w:r w:rsidRPr="00084FBF">
        <w:rPr>
          <w:color w:val="2C2C2C"/>
        </w:rPr>
        <w:t>__________________________________________________________________</w:t>
      </w:r>
      <w:r w:rsidRPr="00084FBF">
        <w:rPr>
          <w:color w:val="2C2C2C"/>
        </w:rPr>
        <w:br/>
        <w:t>__________________________________________________________________</w:t>
      </w:r>
      <w:r w:rsidRPr="00084FBF">
        <w:rPr>
          <w:color w:val="2C2C2C"/>
        </w:rPr>
        <w:br/>
        <w:t>_________________________________________________________________</w:t>
      </w:r>
      <w:r>
        <w:rPr>
          <w:color w:val="2C2C2C"/>
        </w:rPr>
        <w:t>_</w:t>
      </w:r>
      <w:r w:rsidRPr="00084FBF">
        <w:rPr>
          <w:color w:val="2C2C2C"/>
        </w:rPr>
        <w:br/>
        <w:t> (наименование организаций, должность, ф.и.о. их представителей</w:t>
      </w:r>
      <w:r w:rsidRPr="00084FBF">
        <w:rPr>
          <w:color w:val="2C2C2C"/>
        </w:rPr>
        <w:br/>
        <w:t>           или ф.и.о. индивидуальных предпринимателей)</w:t>
      </w:r>
      <w:r w:rsidRPr="00084FBF">
        <w:rPr>
          <w:color w:val="2C2C2C"/>
        </w:rPr>
        <w:br/>
        <w:t>составили   настоящий   протокол   о   том, что на момент вскрытия</w:t>
      </w:r>
      <w:r w:rsidRPr="00084FBF">
        <w:rPr>
          <w:color w:val="2C2C2C"/>
        </w:rPr>
        <w:br/>
        <w:t>конвертов  с  заявками  на  участие в конкурсе поступили следующие</w:t>
      </w:r>
      <w:r w:rsidRPr="00084FBF">
        <w:rPr>
          <w:color w:val="2C2C2C"/>
        </w:rPr>
        <w:br/>
        <w:t>заявки:</w:t>
      </w:r>
      <w:r w:rsidRPr="00084FBF">
        <w:rPr>
          <w:color w:val="2C2C2C"/>
        </w:rPr>
        <w:br/>
        <w:t>    1.____________________________________________________________</w:t>
      </w:r>
      <w:r>
        <w:rPr>
          <w:color w:val="2C2C2C"/>
        </w:rPr>
        <w:t>__</w:t>
      </w:r>
      <w:r w:rsidRPr="00084FBF">
        <w:rPr>
          <w:color w:val="2C2C2C"/>
        </w:rPr>
        <w:br/>
        <w:t>    2.____________________________________________________________</w:t>
      </w:r>
      <w:r>
        <w:rPr>
          <w:color w:val="2C2C2C"/>
        </w:rPr>
        <w:t>__</w:t>
      </w:r>
      <w:r w:rsidRPr="00084FBF">
        <w:rPr>
          <w:color w:val="2C2C2C"/>
        </w:rPr>
        <w:br/>
        <w:t>    3.___________________________________________________________</w:t>
      </w:r>
      <w:r>
        <w:rPr>
          <w:color w:val="2C2C2C"/>
        </w:rPr>
        <w:t>___</w:t>
      </w:r>
    </w:p>
    <w:p w:rsidR="007A02F6" w:rsidRDefault="007A02F6" w:rsidP="007A02F6">
      <w:pPr>
        <w:shd w:val="clear" w:color="auto" w:fill="FFFFFF"/>
        <w:rPr>
          <w:color w:val="2C2C2C"/>
        </w:rPr>
      </w:pPr>
      <w:r>
        <w:rPr>
          <w:color w:val="2C2C2C"/>
        </w:rPr>
        <w:t xml:space="preserve">    4</w:t>
      </w:r>
      <w:r w:rsidRPr="00084FBF">
        <w:rPr>
          <w:color w:val="2C2C2C"/>
        </w:rPr>
        <w:t>.___________________________________________________________</w:t>
      </w:r>
      <w:r>
        <w:rPr>
          <w:color w:val="2C2C2C"/>
        </w:rPr>
        <w:t>___</w:t>
      </w:r>
    </w:p>
    <w:p w:rsidR="007A02F6" w:rsidRDefault="007A02F6" w:rsidP="007A02F6">
      <w:pPr>
        <w:shd w:val="clear" w:color="auto" w:fill="FFFFFF"/>
        <w:rPr>
          <w:color w:val="2C2C2C"/>
        </w:rPr>
      </w:pPr>
      <w:r>
        <w:rPr>
          <w:color w:val="2C2C2C"/>
        </w:rPr>
        <w:t xml:space="preserve">    5</w:t>
      </w:r>
      <w:r w:rsidRPr="00084FBF">
        <w:rPr>
          <w:color w:val="2C2C2C"/>
        </w:rPr>
        <w:t>.___________________________________________________________</w:t>
      </w:r>
      <w:r>
        <w:rPr>
          <w:color w:val="2C2C2C"/>
        </w:rPr>
        <w:t>___</w:t>
      </w:r>
    </w:p>
    <w:p w:rsidR="007A02F6" w:rsidRDefault="007A02F6" w:rsidP="007A02F6">
      <w:pPr>
        <w:shd w:val="clear" w:color="auto" w:fill="FFFFFF"/>
        <w:rPr>
          <w:color w:val="2C2C2C"/>
        </w:rPr>
      </w:pPr>
      <w:r>
        <w:rPr>
          <w:color w:val="2C2C2C"/>
        </w:rPr>
        <w:t xml:space="preserve">    6</w:t>
      </w:r>
      <w:r w:rsidRPr="00084FBF">
        <w:rPr>
          <w:color w:val="2C2C2C"/>
        </w:rPr>
        <w:t>.___________________________________________________________</w:t>
      </w:r>
      <w:r>
        <w:rPr>
          <w:color w:val="2C2C2C"/>
        </w:rPr>
        <w:t>___</w:t>
      </w:r>
    </w:p>
    <w:p w:rsidR="007A02F6" w:rsidRDefault="007A02F6" w:rsidP="007A02F6">
      <w:pPr>
        <w:shd w:val="clear" w:color="auto" w:fill="FFFFFF"/>
        <w:rPr>
          <w:color w:val="2C2C2C"/>
        </w:rPr>
      </w:pPr>
      <w:r w:rsidRPr="00084FBF">
        <w:rPr>
          <w:color w:val="2C2C2C"/>
        </w:rPr>
        <w:t>       (наименование претендентов, количество страниц в заявке)</w:t>
      </w:r>
      <w:r w:rsidRPr="00084FBF">
        <w:rPr>
          <w:color w:val="2C2C2C"/>
        </w:rPr>
        <w:br/>
        <w:t>    Разъяснение     сведений,     содержащихся    в    документах,</w:t>
      </w:r>
      <w:r w:rsidRPr="00084FBF">
        <w:rPr>
          <w:color w:val="2C2C2C"/>
        </w:rPr>
        <w:br/>
        <w:t>представленных претендентами:</w:t>
      </w:r>
      <w:r>
        <w:rPr>
          <w:color w:val="2C2C2C"/>
        </w:rPr>
        <w:t>______________________________________</w:t>
      </w:r>
      <w:r w:rsidRPr="00084FBF">
        <w:rPr>
          <w:color w:val="2C2C2C"/>
        </w:rPr>
        <w:t xml:space="preserve"> </w:t>
      </w:r>
      <w:r>
        <w:rPr>
          <w:color w:val="2C2C2C"/>
        </w:rPr>
        <w:t>__________________________________________________________________</w:t>
      </w:r>
    </w:p>
    <w:p w:rsidR="007A02F6" w:rsidRDefault="007A02F6" w:rsidP="007A02F6">
      <w:pPr>
        <w:pBdr>
          <w:bottom w:val="single" w:sz="12" w:space="1" w:color="auto"/>
        </w:pBdr>
        <w:shd w:val="clear" w:color="auto" w:fill="FFFFFF"/>
        <w:rPr>
          <w:color w:val="2C2C2C"/>
        </w:rPr>
      </w:pPr>
      <w:r w:rsidRPr="00084FBF">
        <w:rPr>
          <w:color w:val="2C2C2C"/>
        </w:rPr>
        <w:lastRenderedPageBreak/>
        <w:t>_________________________________________________________________________________________________________________________________________________________________________________________</w:t>
      </w:r>
      <w:r>
        <w:rPr>
          <w:color w:val="2C2C2C"/>
        </w:rPr>
        <w:t>_____________</w:t>
      </w:r>
      <w:r w:rsidRPr="00084FBF">
        <w:rPr>
          <w:color w:val="2C2C2C"/>
        </w:rPr>
        <w:br/>
        <w:t>__________________________________________________________________</w:t>
      </w:r>
    </w:p>
    <w:p w:rsidR="007A02F6" w:rsidRDefault="007A02F6" w:rsidP="007A02F6">
      <w:pPr>
        <w:shd w:val="clear" w:color="auto" w:fill="FFFFFF"/>
        <w:rPr>
          <w:color w:val="2C2C2C"/>
        </w:rPr>
      </w:pPr>
      <w:r>
        <w:rPr>
          <w:color w:val="2C2C2C"/>
        </w:rPr>
        <w:t>____________________________________________________________________________________________________________________________________</w:t>
      </w:r>
      <w:r w:rsidRPr="00084FBF">
        <w:rPr>
          <w:color w:val="2C2C2C"/>
        </w:rPr>
        <w:br/>
        <w:t>    Настоящий протокол составлен в двух экземплярах на ___ листах.</w:t>
      </w:r>
      <w:r w:rsidRPr="00084FBF">
        <w:rPr>
          <w:color w:val="2C2C2C"/>
        </w:rPr>
        <w:br/>
        <w:t>    Председатель комиссии: _______________________________</w:t>
      </w:r>
      <w:r w:rsidRPr="00084FBF">
        <w:rPr>
          <w:color w:val="2C2C2C"/>
        </w:rPr>
        <w:br/>
        <w:t>                                  (ф.и.о., подпись)</w:t>
      </w:r>
      <w:r w:rsidRPr="00084FBF">
        <w:rPr>
          <w:color w:val="2C2C2C"/>
        </w:rPr>
        <w:br/>
        <w:t>    Члены комиссии</w:t>
      </w:r>
      <w:proofErr w:type="gramStart"/>
      <w:r w:rsidRPr="00084FBF">
        <w:rPr>
          <w:color w:val="2C2C2C"/>
        </w:rPr>
        <w:t>:</w:t>
      </w:r>
      <w:r w:rsidRPr="004140AB">
        <w:rPr>
          <w:color w:val="2C2C2C"/>
        </w:rPr>
        <w:t xml:space="preserve"> </w:t>
      </w:r>
      <w:r>
        <w:rPr>
          <w:color w:val="2C2C2C"/>
        </w:rPr>
        <w:t xml:space="preserve">: </w:t>
      </w:r>
      <w:r w:rsidRPr="00084FBF">
        <w:rPr>
          <w:color w:val="2C2C2C"/>
        </w:rPr>
        <w:t>___________________________________</w:t>
      </w:r>
      <w:r>
        <w:rPr>
          <w:color w:val="2C2C2C"/>
        </w:rPr>
        <w:t>____________</w:t>
      </w:r>
      <w:r>
        <w:rPr>
          <w:color w:val="2C2C2C"/>
        </w:rPr>
        <w:br/>
        <w:t>                   </w:t>
      </w:r>
      <w:r w:rsidRPr="00084FBF">
        <w:rPr>
          <w:color w:val="2C2C2C"/>
        </w:rPr>
        <w:t>______________________________________________</w:t>
      </w:r>
      <w:r>
        <w:rPr>
          <w:color w:val="2C2C2C"/>
        </w:rPr>
        <w:t>__________</w:t>
      </w:r>
      <w:proofErr w:type="gramEnd"/>
    </w:p>
    <w:p w:rsidR="007A02F6" w:rsidRDefault="007A02F6" w:rsidP="007A02F6">
      <w:pPr>
        <w:shd w:val="clear" w:color="auto" w:fill="FFFFFF"/>
        <w:rPr>
          <w:color w:val="2C2C2C"/>
        </w:rPr>
      </w:pPr>
      <w:r>
        <w:rPr>
          <w:color w:val="2C2C2C"/>
        </w:rPr>
        <w:t xml:space="preserve">                   ________________________________________________________</w:t>
      </w:r>
      <w:r w:rsidRPr="00084FBF">
        <w:rPr>
          <w:color w:val="2C2C2C"/>
        </w:rPr>
        <w:br/>
        <w:t>                    _____________________________________________</w:t>
      </w:r>
      <w:r>
        <w:rPr>
          <w:color w:val="2C2C2C"/>
        </w:rPr>
        <w:t>___________</w:t>
      </w:r>
    </w:p>
    <w:p w:rsidR="007A02F6" w:rsidRDefault="007A02F6" w:rsidP="007A02F6">
      <w:pPr>
        <w:shd w:val="clear" w:color="auto" w:fill="FFFFFF"/>
        <w:rPr>
          <w:color w:val="2C2C2C"/>
        </w:rPr>
      </w:pPr>
      <w:r>
        <w:rPr>
          <w:color w:val="2C2C2C"/>
        </w:rPr>
        <w:t xml:space="preserve">                   ________________________________________________________</w:t>
      </w:r>
    </w:p>
    <w:p w:rsidR="007A02F6" w:rsidRDefault="007A02F6" w:rsidP="007A02F6">
      <w:pPr>
        <w:shd w:val="clear" w:color="auto" w:fill="FFFFFF"/>
        <w:rPr>
          <w:color w:val="2C2C2C"/>
        </w:rPr>
      </w:pPr>
      <w:r>
        <w:rPr>
          <w:color w:val="2C2C2C"/>
        </w:rPr>
        <w:t xml:space="preserve">                   ________________________________________________________</w:t>
      </w:r>
    </w:p>
    <w:p w:rsidR="007A02F6" w:rsidRDefault="007A02F6" w:rsidP="007A02F6">
      <w:pPr>
        <w:shd w:val="clear" w:color="auto" w:fill="FFFFFF"/>
        <w:rPr>
          <w:color w:val="2C2C2C"/>
        </w:rPr>
      </w:pPr>
      <w:r>
        <w:rPr>
          <w:color w:val="2C2C2C"/>
        </w:rPr>
        <w:t xml:space="preserve">                   ________________________________________________________</w:t>
      </w:r>
      <w:r w:rsidRPr="00084FBF">
        <w:rPr>
          <w:color w:val="2C2C2C"/>
        </w:rPr>
        <w:t>,</w:t>
      </w:r>
    </w:p>
    <w:p w:rsidR="007A02F6" w:rsidRDefault="007A02F6" w:rsidP="007A02F6">
      <w:pPr>
        <w:shd w:val="clear" w:color="auto" w:fill="FFFFFF"/>
        <w:rPr>
          <w:color w:val="2C2C2C"/>
        </w:rPr>
      </w:pPr>
      <w:r w:rsidRPr="00084FBF">
        <w:rPr>
          <w:color w:val="2C2C2C"/>
        </w:rPr>
        <w:t>                    ______________________________________</w:t>
      </w:r>
      <w:r>
        <w:rPr>
          <w:color w:val="2C2C2C"/>
        </w:rPr>
        <w:t>__________________</w:t>
      </w:r>
      <w:r w:rsidRPr="00084FBF">
        <w:rPr>
          <w:color w:val="2C2C2C"/>
        </w:rPr>
        <w:br/>
        <w:t>                               (ф.и.о., подписи)</w:t>
      </w:r>
    </w:p>
    <w:p w:rsidR="007A02F6" w:rsidRDefault="007A02F6" w:rsidP="007A02F6">
      <w:pPr>
        <w:shd w:val="clear" w:color="auto" w:fill="FFFFFF"/>
        <w:rPr>
          <w:color w:val="2C2C2C"/>
        </w:rPr>
      </w:pPr>
    </w:p>
    <w:p w:rsidR="007A02F6" w:rsidRPr="00084FBF" w:rsidRDefault="007A02F6" w:rsidP="007A02F6">
      <w:pPr>
        <w:shd w:val="clear" w:color="auto" w:fill="FFFFFF"/>
        <w:rPr>
          <w:color w:val="2C2C2C"/>
        </w:rPr>
      </w:pPr>
      <w:r>
        <w:rPr>
          <w:color w:val="2C2C2C"/>
        </w:rPr>
        <w:br/>
        <w:t>    "__" ______________ 202</w:t>
      </w:r>
      <w:r w:rsidRPr="00084FBF">
        <w:rPr>
          <w:color w:val="2C2C2C"/>
        </w:rPr>
        <w:t>_ г.</w:t>
      </w:r>
      <w:r w:rsidRPr="00084FBF">
        <w:rPr>
          <w:color w:val="2C2C2C"/>
        </w:rPr>
        <w:br/>
        <w:t>    М.П.</w:t>
      </w:r>
    </w:p>
    <w:p w:rsidR="007A02F6" w:rsidRPr="00084FBF" w:rsidRDefault="007A02F6" w:rsidP="007A02F6">
      <w:pPr>
        <w:shd w:val="clear" w:color="auto" w:fill="FFFFFF"/>
        <w:jc w:val="both"/>
        <w:rPr>
          <w:color w:val="2C2C2C"/>
        </w:rPr>
      </w:pPr>
    </w:p>
    <w:p w:rsidR="007A02F6" w:rsidRPr="00084FBF" w:rsidRDefault="007A02F6" w:rsidP="007A02F6">
      <w:pPr>
        <w:shd w:val="clear" w:color="auto" w:fill="FFFFFF"/>
        <w:jc w:val="both"/>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Default="007A02F6" w:rsidP="007A02F6">
      <w:pPr>
        <w:shd w:val="clear" w:color="auto" w:fill="FFFFFF"/>
        <w:jc w:val="right"/>
        <w:rPr>
          <w:color w:val="2C2C2C"/>
        </w:rPr>
      </w:pPr>
    </w:p>
    <w:p w:rsidR="007A02F6" w:rsidRPr="00084FBF" w:rsidRDefault="007A02F6" w:rsidP="007A02F6">
      <w:pPr>
        <w:shd w:val="clear" w:color="auto" w:fill="FFFFFF"/>
        <w:jc w:val="right"/>
        <w:rPr>
          <w:color w:val="2C2C2C"/>
        </w:rPr>
      </w:pPr>
      <w:r w:rsidRPr="00084FBF">
        <w:rPr>
          <w:color w:val="2C2C2C"/>
        </w:rPr>
        <w:lastRenderedPageBreak/>
        <w:t>Приложение №4 к постановлению</w:t>
      </w:r>
    </w:p>
    <w:p w:rsidR="007A02F6" w:rsidRPr="00084FBF" w:rsidRDefault="007A02F6" w:rsidP="007A02F6">
      <w:pPr>
        <w:shd w:val="clear" w:color="auto" w:fill="FFFFFF"/>
        <w:jc w:val="right"/>
        <w:rPr>
          <w:color w:val="2C2C2C"/>
        </w:rPr>
      </w:pPr>
      <w:r w:rsidRPr="00084FBF">
        <w:rPr>
          <w:color w:val="2C2C2C"/>
        </w:rPr>
        <w:t>администрации Ключинского сельсовета</w:t>
      </w:r>
    </w:p>
    <w:p w:rsidR="007A02F6" w:rsidRPr="001817BE" w:rsidRDefault="007A02F6" w:rsidP="007A02F6">
      <w:pPr>
        <w:shd w:val="clear" w:color="auto" w:fill="FFFFFF"/>
        <w:jc w:val="both"/>
        <w:rPr>
          <w:color w:val="FF0000"/>
        </w:rPr>
      </w:pPr>
      <w:r>
        <w:rPr>
          <w:color w:val="FF0000"/>
        </w:rPr>
        <w:t xml:space="preserve">                                                                                      </w:t>
      </w:r>
      <w:r>
        <w:t>от "25". 10</w:t>
      </w:r>
      <w:r w:rsidRPr="008D6B11">
        <w:t>. 202</w:t>
      </w:r>
      <w:r>
        <w:t>4 г.  №63</w:t>
      </w:r>
      <w:r w:rsidRPr="008D6B11">
        <w:t>-П</w:t>
      </w:r>
      <w:r>
        <w:rPr>
          <w:color w:val="FF0000"/>
        </w:rPr>
        <w:t xml:space="preserve">  </w:t>
      </w:r>
    </w:p>
    <w:p w:rsidR="007A02F6" w:rsidRPr="00084FBF" w:rsidRDefault="007A02F6" w:rsidP="007A02F6">
      <w:pPr>
        <w:shd w:val="clear" w:color="auto" w:fill="FFFFFF"/>
        <w:jc w:val="center"/>
        <w:rPr>
          <w:color w:val="2C2C2C"/>
        </w:rPr>
      </w:pPr>
      <w:r w:rsidRPr="00084FBF">
        <w:rPr>
          <w:color w:val="2C2C2C"/>
        </w:rPr>
        <w:t>ПРОТОКОЛ</w:t>
      </w:r>
    </w:p>
    <w:p w:rsidR="007A02F6" w:rsidRPr="00084FBF" w:rsidRDefault="007A02F6" w:rsidP="007A02F6">
      <w:pPr>
        <w:shd w:val="clear" w:color="auto" w:fill="FFFFFF"/>
        <w:jc w:val="center"/>
        <w:rPr>
          <w:color w:val="2C2C2C"/>
        </w:rPr>
      </w:pPr>
      <w:r w:rsidRPr="00084FBF">
        <w:rPr>
          <w:color w:val="2C2C2C"/>
        </w:rPr>
        <w:t>рассмотрения заявок на участие в конкурсе по отбору</w:t>
      </w:r>
    </w:p>
    <w:p w:rsidR="007A02F6" w:rsidRPr="00084FBF" w:rsidRDefault="007A02F6" w:rsidP="007A02F6">
      <w:pPr>
        <w:shd w:val="clear" w:color="auto" w:fill="FFFFFF"/>
        <w:jc w:val="center"/>
        <w:rPr>
          <w:color w:val="2C2C2C"/>
        </w:rPr>
      </w:pPr>
      <w:r w:rsidRPr="00084FBF">
        <w:rPr>
          <w:color w:val="2C2C2C"/>
        </w:rPr>
        <w:t>управляющей организации для управления</w:t>
      </w:r>
    </w:p>
    <w:p w:rsidR="007A02F6" w:rsidRPr="00084FBF" w:rsidRDefault="007A02F6" w:rsidP="007A02F6">
      <w:pPr>
        <w:shd w:val="clear" w:color="auto" w:fill="FFFFFF"/>
        <w:jc w:val="center"/>
        <w:rPr>
          <w:color w:val="2C2C2C"/>
        </w:rPr>
      </w:pPr>
      <w:r w:rsidRPr="00084FBF">
        <w:rPr>
          <w:color w:val="2C2C2C"/>
        </w:rPr>
        <w:t>многоквартирным домом</w:t>
      </w:r>
    </w:p>
    <w:p w:rsidR="007A02F6" w:rsidRDefault="007A02F6" w:rsidP="007A02F6">
      <w:pPr>
        <w:shd w:val="clear" w:color="auto" w:fill="FFFFFF"/>
        <w:rPr>
          <w:color w:val="2C2C2C"/>
        </w:rPr>
      </w:pPr>
      <w:r w:rsidRPr="00084FBF">
        <w:rPr>
          <w:color w:val="2C2C2C"/>
        </w:rPr>
        <w:br/>
        <w:t>    Мы, члены конкурсной комиссии по проведению открытого конкурса</w:t>
      </w:r>
      <w:r w:rsidRPr="00084FBF">
        <w:rPr>
          <w:color w:val="2C2C2C"/>
        </w:rPr>
        <w:br/>
        <w:t>по  отбору  управляющей организации для управления многоквартирным</w:t>
      </w:r>
      <w:r w:rsidRPr="00084FBF">
        <w:rPr>
          <w:color w:val="2C2C2C"/>
        </w:rPr>
        <w:br/>
        <w:t>домом, расположенным по адресу __________________________________,</w:t>
      </w:r>
      <w:r w:rsidRPr="00084FBF">
        <w:rPr>
          <w:color w:val="2C2C2C"/>
        </w:rPr>
        <w:br/>
        <w:t>    председатель комиссии: _______________________________________</w:t>
      </w:r>
      <w:r w:rsidRPr="00084FBF">
        <w:rPr>
          <w:color w:val="2C2C2C"/>
        </w:rPr>
        <w:br/>
        <w:t>                                          (ф.и.о.)</w:t>
      </w:r>
      <w:r w:rsidRPr="00084FBF">
        <w:rPr>
          <w:color w:val="2C2C2C"/>
        </w:rPr>
        <w:br/>
        <w:t>    члены комиссии:  ___________________________________</w:t>
      </w:r>
      <w:r>
        <w:rPr>
          <w:color w:val="2C2C2C"/>
        </w:rPr>
        <w:t>______________</w:t>
      </w:r>
      <w:r>
        <w:rPr>
          <w:color w:val="2C2C2C"/>
        </w:rPr>
        <w:br/>
        <w:t>                   </w:t>
      </w:r>
      <w:r w:rsidRPr="00084FBF">
        <w:rPr>
          <w:color w:val="2C2C2C"/>
        </w:rPr>
        <w:t>______________________________________________</w:t>
      </w:r>
      <w:r>
        <w:rPr>
          <w:color w:val="2C2C2C"/>
        </w:rPr>
        <w:t>__________</w:t>
      </w:r>
    </w:p>
    <w:p w:rsidR="007A02F6" w:rsidRDefault="007A02F6" w:rsidP="007A02F6">
      <w:pPr>
        <w:shd w:val="clear" w:color="auto" w:fill="FFFFFF"/>
        <w:rPr>
          <w:color w:val="2C2C2C"/>
        </w:rPr>
      </w:pPr>
      <w:r>
        <w:rPr>
          <w:color w:val="2C2C2C"/>
        </w:rPr>
        <w:t xml:space="preserve">                   ________________________________________________________</w:t>
      </w:r>
      <w:r w:rsidRPr="00084FBF">
        <w:rPr>
          <w:color w:val="2C2C2C"/>
        </w:rPr>
        <w:br/>
        <w:t>                    _____________________________________________</w:t>
      </w:r>
      <w:r>
        <w:rPr>
          <w:color w:val="2C2C2C"/>
        </w:rPr>
        <w:t>___________</w:t>
      </w:r>
    </w:p>
    <w:p w:rsidR="007A02F6" w:rsidRDefault="007A02F6" w:rsidP="007A02F6">
      <w:pPr>
        <w:shd w:val="clear" w:color="auto" w:fill="FFFFFF"/>
        <w:rPr>
          <w:color w:val="2C2C2C"/>
        </w:rPr>
      </w:pPr>
      <w:r>
        <w:rPr>
          <w:color w:val="2C2C2C"/>
        </w:rPr>
        <w:t xml:space="preserve">                   ________________________________________________________</w:t>
      </w:r>
    </w:p>
    <w:p w:rsidR="007A02F6" w:rsidRDefault="007A02F6" w:rsidP="007A02F6">
      <w:pPr>
        <w:shd w:val="clear" w:color="auto" w:fill="FFFFFF"/>
        <w:rPr>
          <w:color w:val="2C2C2C"/>
        </w:rPr>
      </w:pPr>
      <w:r>
        <w:rPr>
          <w:color w:val="2C2C2C"/>
        </w:rPr>
        <w:t xml:space="preserve">                   ________________________________________________________</w:t>
      </w:r>
    </w:p>
    <w:p w:rsidR="007A02F6" w:rsidRDefault="007A02F6" w:rsidP="007A02F6">
      <w:pPr>
        <w:shd w:val="clear" w:color="auto" w:fill="FFFFFF"/>
        <w:rPr>
          <w:color w:val="2C2C2C"/>
        </w:rPr>
      </w:pPr>
      <w:r>
        <w:rPr>
          <w:color w:val="2C2C2C"/>
        </w:rPr>
        <w:t xml:space="preserve">                  ______________________________________________</w:t>
      </w:r>
      <w:r w:rsidRPr="00084FBF">
        <w:rPr>
          <w:color w:val="2C2C2C"/>
        </w:rPr>
        <w:t>_________</w:t>
      </w:r>
      <w:r w:rsidRPr="00084FBF">
        <w:rPr>
          <w:color w:val="2C2C2C"/>
        </w:rPr>
        <w:br/>
        <w:t>                              (ф.и.о. членов комиссии)</w:t>
      </w:r>
      <w:r w:rsidRPr="00084FBF">
        <w:rPr>
          <w:color w:val="2C2C2C"/>
        </w:rPr>
        <w:br/>
        <w:t>    в присутствии претендентов:</w:t>
      </w:r>
      <w:r>
        <w:rPr>
          <w:color w:val="2C2C2C"/>
        </w:rPr>
        <w:br/>
        <w:t>                   </w:t>
      </w:r>
      <w:r w:rsidRPr="00084FBF">
        <w:rPr>
          <w:color w:val="2C2C2C"/>
        </w:rPr>
        <w:t>______________________________________________</w:t>
      </w:r>
      <w:r>
        <w:rPr>
          <w:color w:val="2C2C2C"/>
        </w:rPr>
        <w:t>__________</w:t>
      </w:r>
    </w:p>
    <w:p w:rsidR="007A02F6" w:rsidRDefault="007A02F6" w:rsidP="007A02F6">
      <w:pPr>
        <w:shd w:val="clear" w:color="auto" w:fill="FFFFFF"/>
        <w:rPr>
          <w:color w:val="2C2C2C"/>
        </w:rPr>
      </w:pPr>
      <w:r>
        <w:rPr>
          <w:color w:val="2C2C2C"/>
        </w:rPr>
        <w:t xml:space="preserve">                   ________________________________________________________</w:t>
      </w:r>
      <w:r w:rsidRPr="00084FBF">
        <w:rPr>
          <w:color w:val="2C2C2C"/>
        </w:rPr>
        <w:br/>
        <w:t>                    _____________________________________________</w:t>
      </w:r>
      <w:r>
        <w:rPr>
          <w:color w:val="2C2C2C"/>
        </w:rPr>
        <w:t>___________</w:t>
      </w:r>
    </w:p>
    <w:p w:rsidR="007A02F6" w:rsidRDefault="007A02F6" w:rsidP="007A02F6">
      <w:pPr>
        <w:shd w:val="clear" w:color="auto" w:fill="FFFFFF"/>
        <w:rPr>
          <w:color w:val="2C2C2C"/>
        </w:rPr>
      </w:pPr>
      <w:r>
        <w:rPr>
          <w:color w:val="2C2C2C"/>
        </w:rPr>
        <w:t xml:space="preserve">                   ________________________________________________________</w:t>
      </w:r>
    </w:p>
    <w:p w:rsidR="007A02F6" w:rsidRDefault="007A02F6" w:rsidP="007A02F6">
      <w:pPr>
        <w:shd w:val="clear" w:color="auto" w:fill="FFFFFF"/>
        <w:rPr>
          <w:color w:val="2C2C2C"/>
        </w:rPr>
      </w:pPr>
      <w:r>
        <w:rPr>
          <w:color w:val="2C2C2C"/>
        </w:rPr>
        <w:t xml:space="preserve">                   ________________________________________________________</w:t>
      </w:r>
    </w:p>
    <w:p w:rsidR="007A02F6" w:rsidRDefault="007A02F6" w:rsidP="007A02F6">
      <w:pPr>
        <w:shd w:val="clear" w:color="auto" w:fill="FFFFFF"/>
        <w:rPr>
          <w:color w:val="2C2C2C"/>
        </w:rPr>
      </w:pPr>
      <w:r>
        <w:rPr>
          <w:color w:val="2C2C2C"/>
        </w:rPr>
        <w:t xml:space="preserve">                   ________________________________________________________</w:t>
      </w:r>
      <w:r w:rsidRPr="00084FBF">
        <w:rPr>
          <w:color w:val="2C2C2C"/>
        </w:rPr>
        <w:br/>
        <w:t>__________________________________________________________________</w:t>
      </w:r>
      <w:r w:rsidRPr="00084FBF">
        <w:rPr>
          <w:color w:val="2C2C2C"/>
        </w:rPr>
        <w:br/>
        <w:t>  (наименование организаций, должность, ф.и.о. их представителей или ф.и.о. индивидуальных предпринимателей)</w:t>
      </w:r>
      <w:r w:rsidRPr="00084FBF">
        <w:rPr>
          <w:color w:val="2C2C2C"/>
        </w:rPr>
        <w:br/>
        <w:t>составили   настоящий   протокол   о   том,  что  в соответствии с</w:t>
      </w:r>
      <w:r w:rsidRPr="00084FBF">
        <w:rPr>
          <w:color w:val="2C2C2C"/>
        </w:rPr>
        <w:br/>
        <w:t>протоколом  вскрытия  конвертов  с  заявками на участие в конкурсе</w:t>
      </w:r>
      <w:r w:rsidRPr="00084FBF">
        <w:rPr>
          <w:color w:val="2C2C2C"/>
        </w:rPr>
        <w:br/>
        <w:t>поступили  заявки на участие в конкурсе от следующих организаций и</w:t>
      </w:r>
      <w:r w:rsidRPr="00084FBF">
        <w:rPr>
          <w:color w:val="2C2C2C"/>
        </w:rPr>
        <w:br/>
        <w:t>индивидуальных предпринимателей:</w:t>
      </w:r>
      <w:r w:rsidRPr="00084FBF">
        <w:rPr>
          <w:color w:val="2C2C2C"/>
        </w:rPr>
        <w:br/>
        <w:t>    1. ___________________________________________________________</w:t>
      </w:r>
      <w:r w:rsidRPr="00084FBF">
        <w:rPr>
          <w:color w:val="2C2C2C"/>
        </w:rPr>
        <w:br/>
        <w:t>    2. __________________________________________________________</w:t>
      </w:r>
      <w:r>
        <w:rPr>
          <w:color w:val="2C2C2C"/>
        </w:rPr>
        <w:t>_</w:t>
      </w:r>
      <w:r>
        <w:rPr>
          <w:color w:val="2C2C2C"/>
        </w:rPr>
        <w:br/>
        <w:t>    3. </w:t>
      </w:r>
      <w:r w:rsidRPr="00084FBF">
        <w:rPr>
          <w:color w:val="2C2C2C"/>
        </w:rPr>
        <w:t>______________________________________________</w:t>
      </w:r>
      <w:r>
        <w:rPr>
          <w:color w:val="2C2C2C"/>
        </w:rPr>
        <w:t>_____________</w:t>
      </w:r>
    </w:p>
    <w:p w:rsidR="007A02F6" w:rsidRDefault="007A02F6" w:rsidP="007A02F6">
      <w:pPr>
        <w:shd w:val="clear" w:color="auto" w:fill="FFFFFF"/>
        <w:rPr>
          <w:color w:val="2C2C2C"/>
        </w:rPr>
      </w:pPr>
      <w:r>
        <w:rPr>
          <w:color w:val="2C2C2C"/>
        </w:rPr>
        <w:t xml:space="preserve">    4.  ___________________________________________________________</w:t>
      </w:r>
      <w:r>
        <w:rPr>
          <w:color w:val="2C2C2C"/>
        </w:rPr>
        <w:br/>
        <w:t>    5.</w:t>
      </w:r>
      <w:r w:rsidRPr="00084FBF">
        <w:rPr>
          <w:color w:val="2C2C2C"/>
        </w:rPr>
        <w:t>  _____________________________________________</w:t>
      </w:r>
      <w:r>
        <w:rPr>
          <w:color w:val="2C2C2C"/>
        </w:rPr>
        <w:t>______________</w:t>
      </w:r>
    </w:p>
    <w:p w:rsidR="007A02F6" w:rsidRDefault="007A02F6" w:rsidP="007A02F6">
      <w:pPr>
        <w:shd w:val="clear" w:color="auto" w:fill="FFFFFF"/>
        <w:rPr>
          <w:color w:val="2C2C2C"/>
        </w:rPr>
      </w:pPr>
      <w:r>
        <w:rPr>
          <w:color w:val="2C2C2C"/>
        </w:rPr>
        <w:t xml:space="preserve">    6. ___________________________________________________________</w:t>
      </w:r>
    </w:p>
    <w:p w:rsidR="007A02F6" w:rsidRDefault="007A02F6" w:rsidP="007A02F6">
      <w:pPr>
        <w:shd w:val="clear" w:color="auto" w:fill="FFFFFF"/>
        <w:rPr>
          <w:color w:val="2C2C2C"/>
        </w:rPr>
      </w:pPr>
      <w:r>
        <w:rPr>
          <w:color w:val="2C2C2C"/>
        </w:rPr>
        <w:t xml:space="preserve">    7. ___________________________________________________________</w:t>
      </w:r>
    </w:p>
    <w:p w:rsidR="007A02F6" w:rsidRDefault="007A02F6" w:rsidP="007A02F6">
      <w:pPr>
        <w:shd w:val="clear" w:color="auto" w:fill="FFFFFF"/>
        <w:rPr>
          <w:color w:val="2C2C2C"/>
        </w:rPr>
      </w:pPr>
      <w:r>
        <w:rPr>
          <w:color w:val="2C2C2C"/>
        </w:rPr>
        <w:t xml:space="preserve">                   </w:t>
      </w:r>
      <w:r w:rsidRPr="00084FBF">
        <w:rPr>
          <w:color w:val="2C2C2C"/>
        </w:rPr>
        <w:br/>
        <w:t>        (наименование претендентов, количество страниц в заявке)</w:t>
      </w:r>
      <w:r w:rsidRPr="00084FBF">
        <w:rPr>
          <w:color w:val="2C2C2C"/>
        </w:rPr>
        <w:br/>
        <w:t>    На  основании решения конкурсной комиссии признаны участниками</w:t>
      </w:r>
      <w:r w:rsidRPr="00084FBF">
        <w:rPr>
          <w:color w:val="2C2C2C"/>
        </w:rPr>
        <w:br/>
      </w:r>
      <w:r w:rsidRPr="00084FBF">
        <w:rPr>
          <w:color w:val="2C2C2C"/>
        </w:rPr>
        <w:lastRenderedPageBreak/>
        <w:t>конкурса следующие претенденты:</w:t>
      </w:r>
      <w:r w:rsidRPr="00084FBF">
        <w:rPr>
          <w:color w:val="2C2C2C"/>
        </w:rPr>
        <w:br/>
      </w:r>
      <w:r>
        <w:rPr>
          <w:color w:val="2C2C2C"/>
        </w:rPr>
        <w:t xml:space="preserve">    </w:t>
      </w:r>
      <w:r w:rsidRPr="00084FBF">
        <w:rPr>
          <w:color w:val="2C2C2C"/>
        </w:rPr>
        <w:t>1. ___________________________________________________________</w:t>
      </w:r>
      <w:r w:rsidRPr="00084FBF">
        <w:rPr>
          <w:color w:val="2C2C2C"/>
        </w:rPr>
        <w:br/>
        <w:t>    2. __________________________________________________________</w:t>
      </w:r>
      <w:r>
        <w:rPr>
          <w:color w:val="2C2C2C"/>
        </w:rPr>
        <w:t>_</w:t>
      </w:r>
      <w:r>
        <w:rPr>
          <w:color w:val="2C2C2C"/>
        </w:rPr>
        <w:br/>
        <w:t>    3. </w:t>
      </w:r>
      <w:r w:rsidRPr="00084FBF">
        <w:rPr>
          <w:color w:val="2C2C2C"/>
        </w:rPr>
        <w:t>______________________________________________</w:t>
      </w:r>
      <w:r>
        <w:rPr>
          <w:color w:val="2C2C2C"/>
        </w:rPr>
        <w:t>_____________</w:t>
      </w:r>
    </w:p>
    <w:p w:rsidR="007A02F6" w:rsidRDefault="007A02F6" w:rsidP="007A02F6">
      <w:pPr>
        <w:shd w:val="clear" w:color="auto" w:fill="FFFFFF"/>
        <w:rPr>
          <w:color w:val="2C2C2C"/>
        </w:rPr>
      </w:pPr>
      <w:r>
        <w:rPr>
          <w:color w:val="2C2C2C"/>
        </w:rPr>
        <w:t xml:space="preserve">    4.  ___________________________________________________________</w:t>
      </w:r>
      <w:r>
        <w:rPr>
          <w:color w:val="2C2C2C"/>
        </w:rPr>
        <w:br/>
        <w:t>    5.</w:t>
      </w:r>
      <w:r w:rsidRPr="00084FBF">
        <w:rPr>
          <w:color w:val="2C2C2C"/>
        </w:rPr>
        <w:t>  _____________________________________________</w:t>
      </w:r>
      <w:r>
        <w:rPr>
          <w:color w:val="2C2C2C"/>
        </w:rPr>
        <w:t>______________</w:t>
      </w:r>
    </w:p>
    <w:p w:rsidR="007A02F6" w:rsidRDefault="007A02F6" w:rsidP="007A02F6">
      <w:pPr>
        <w:shd w:val="clear" w:color="auto" w:fill="FFFFFF"/>
        <w:rPr>
          <w:color w:val="2C2C2C"/>
        </w:rPr>
      </w:pPr>
      <w:r>
        <w:rPr>
          <w:color w:val="2C2C2C"/>
        </w:rPr>
        <w:t xml:space="preserve">    6. ___________________________________________________________</w:t>
      </w:r>
    </w:p>
    <w:p w:rsidR="007A02F6" w:rsidRDefault="007A02F6" w:rsidP="007A02F6">
      <w:pPr>
        <w:shd w:val="clear" w:color="auto" w:fill="FFFFFF"/>
        <w:rPr>
          <w:color w:val="2C2C2C"/>
        </w:rPr>
      </w:pPr>
      <w:r>
        <w:rPr>
          <w:color w:val="2C2C2C"/>
        </w:rPr>
        <w:t xml:space="preserve">    7. ___________________________________________________________</w:t>
      </w:r>
      <w:r w:rsidRPr="00084FBF">
        <w:rPr>
          <w:color w:val="2C2C2C"/>
        </w:rPr>
        <w:br/>
        <w:t>          (наименование организаций или ф.и.о. индивидуальных</w:t>
      </w:r>
      <w:r w:rsidRPr="00084FBF">
        <w:rPr>
          <w:color w:val="2C2C2C"/>
        </w:rPr>
        <w:br/>
        <w:t>            предпринимателей, обоснование принятого решения)</w:t>
      </w:r>
    </w:p>
    <w:p w:rsidR="007A02F6" w:rsidRPr="00084FBF" w:rsidRDefault="007A02F6" w:rsidP="007A02F6">
      <w:pPr>
        <w:shd w:val="clear" w:color="auto" w:fill="FFFFFF"/>
        <w:rPr>
          <w:color w:val="2C2C2C"/>
        </w:rPr>
      </w:pPr>
      <w:r w:rsidRPr="00084FBF">
        <w:rPr>
          <w:color w:val="2C2C2C"/>
        </w:rPr>
        <w:br/>
        <w:t>    На основании решения конкурсной комиссии не допущены к участию</w:t>
      </w:r>
      <w:r w:rsidRPr="00084FBF">
        <w:rPr>
          <w:color w:val="2C2C2C"/>
        </w:rPr>
        <w:br/>
        <w:t>в конкурсе следующие претенденты:</w:t>
      </w:r>
      <w:r w:rsidRPr="00084FBF">
        <w:rPr>
          <w:color w:val="2C2C2C"/>
        </w:rPr>
        <w:br/>
        <w:t>  </w:t>
      </w:r>
      <w:r>
        <w:rPr>
          <w:color w:val="2C2C2C"/>
        </w:rPr>
        <w:t xml:space="preserve"> </w:t>
      </w:r>
      <w:r w:rsidRPr="00084FBF">
        <w:rPr>
          <w:color w:val="2C2C2C"/>
        </w:rPr>
        <w:t> 1. _______________________________</w:t>
      </w:r>
      <w:r>
        <w:rPr>
          <w:color w:val="2C2C2C"/>
        </w:rPr>
        <w:t>____________________________</w:t>
      </w:r>
    </w:p>
    <w:p w:rsidR="007A02F6" w:rsidRDefault="007A02F6" w:rsidP="007A02F6">
      <w:pPr>
        <w:shd w:val="clear" w:color="auto" w:fill="FFFFFF"/>
        <w:rPr>
          <w:color w:val="2C2C2C"/>
        </w:rPr>
      </w:pPr>
      <w:r w:rsidRPr="00084FBF">
        <w:rPr>
          <w:color w:val="2C2C2C"/>
        </w:rPr>
        <w:br/>
        <w:t>          (наименование организаций или ф.и.о. индивидуального</w:t>
      </w:r>
      <w:r w:rsidRPr="00084FBF">
        <w:rPr>
          <w:color w:val="2C2C2C"/>
        </w:rPr>
        <w:br/>
        <w:t>                            предпринимателя)</w:t>
      </w:r>
      <w:r w:rsidRPr="00084FBF">
        <w:rPr>
          <w:color w:val="2C2C2C"/>
        </w:rPr>
        <w:br/>
        <w:t xml:space="preserve">в связи </w:t>
      </w:r>
      <w:proofErr w:type="gramStart"/>
      <w:r w:rsidRPr="00084FBF">
        <w:rPr>
          <w:color w:val="2C2C2C"/>
        </w:rPr>
        <w:t>с</w:t>
      </w:r>
      <w:proofErr w:type="gramEnd"/>
      <w:r w:rsidRPr="00084FBF">
        <w:rPr>
          <w:color w:val="2C2C2C"/>
        </w:rPr>
        <w:t xml:space="preserve"> ________________________________________________________</w:t>
      </w:r>
      <w:r w:rsidRPr="00084FBF">
        <w:rPr>
          <w:color w:val="2C2C2C"/>
        </w:rPr>
        <w:br/>
        <w:t>                   </w:t>
      </w:r>
      <w:r>
        <w:rPr>
          <w:color w:val="2C2C2C"/>
        </w:rPr>
        <w:t>          (</w:t>
      </w:r>
      <w:proofErr w:type="gramStart"/>
      <w:r>
        <w:rPr>
          <w:color w:val="2C2C2C"/>
        </w:rPr>
        <w:t>причина</w:t>
      </w:r>
      <w:proofErr w:type="gramEnd"/>
      <w:r>
        <w:rPr>
          <w:color w:val="2C2C2C"/>
        </w:rPr>
        <w:t xml:space="preserve"> отказа)</w:t>
      </w:r>
      <w:r>
        <w:rPr>
          <w:color w:val="2C2C2C"/>
        </w:rPr>
        <w:br/>
        <w:t>    2</w:t>
      </w:r>
      <w:r w:rsidRPr="00084FBF">
        <w:rPr>
          <w:color w:val="2C2C2C"/>
        </w:rPr>
        <w:t>. ___________________________________________________________</w:t>
      </w:r>
      <w:r w:rsidRPr="00084FBF">
        <w:rPr>
          <w:color w:val="2C2C2C"/>
        </w:rPr>
        <w:br/>
        <w:t>           (наименование организаций или ф.и.о. индивидуальных</w:t>
      </w:r>
      <w:r w:rsidRPr="00084FBF">
        <w:rPr>
          <w:color w:val="2C2C2C"/>
        </w:rPr>
        <w:br/>
        <w:t>                            предпринимателей)</w:t>
      </w:r>
      <w:r w:rsidRPr="00084FBF">
        <w:rPr>
          <w:color w:val="2C2C2C"/>
        </w:rPr>
        <w:br/>
        <w:t>в связи с _______________________________________________________.</w:t>
      </w:r>
      <w:r w:rsidRPr="00084FBF">
        <w:rPr>
          <w:color w:val="2C2C2C"/>
        </w:rPr>
        <w:br/>
        <w:t>                             (причина отказа)</w:t>
      </w:r>
    </w:p>
    <w:p w:rsidR="007A02F6" w:rsidRDefault="007A02F6" w:rsidP="007A02F6">
      <w:pPr>
        <w:shd w:val="clear" w:color="auto" w:fill="FFFFFF"/>
        <w:rPr>
          <w:color w:val="2C2C2C"/>
        </w:rPr>
      </w:pPr>
      <w:r>
        <w:rPr>
          <w:color w:val="2C2C2C"/>
        </w:rPr>
        <w:t>    3</w:t>
      </w:r>
      <w:r w:rsidRPr="00084FBF">
        <w:rPr>
          <w:color w:val="2C2C2C"/>
        </w:rPr>
        <w:t>. ___________________________________________________________</w:t>
      </w:r>
      <w:r w:rsidRPr="00084FBF">
        <w:rPr>
          <w:color w:val="2C2C2C"/>
        </w:rPr>
        <w:br/>
        <w:t>           (наименование организаций или ф.и.о. индивидуальных</w:t>
      </w:r>
      <w:r w:rsidRPr="00084FBF">
        <w:rPr>
          <w:color w:val="2C2C2C"/>
        </w:rPr>
        <w:br/>
        <w:t>                            предпринимателей)</w:t>
      </w:r>
      <w:r w:rsidRPr="00084FBF">
        <w:rPr>
          <w:color w:val="2C2C2C"/>
        </w:rPr>
        <w:br/>
        <w:t xml:space="preserve">в связи </w:t>
      </w:r>
      <w:proofErr w:type="gramStart"/>
      <w:r w:rsidRPr="00084FBF">
        <w:rPr>
          <w:color w:val="2C2C2C"/>
        </w:rPr>
        <w:t>с</w:t>
      </w:r>
      <w:proofErr w:type="gramEnd"/>
      <w:r w:rsidRPr="00084FBF">
        <w:rPr>
          <w:color w:val="2C2C2C"/>
        </w:rPr>
        <w:t xml:space="preserve"> _______________________________________________________.</w:t>
      </w:r>
      <w:r w:rsidRPr="00084FBF">
        <w:rPr>
          <w:color w:val="2C2C2C"/>
        </w:rPr>
        <w:br/>
        <w:t>                             (</w:t>
      </w:r>
      <w:proofErr w:type="gramStart"/>
      <w:r w:rsidRPr="00084FBF">
        <w:rPr>
          <w:color w:val="2C2C2C"/>
        </w:rPr>
        <w:t>причина</w:t>
      </w:r>
      <w:proofErr w:type="gramEnd"/>
      <w:r w:rsidRPr="00084FBF">
        <w:rPr>
          <w:color w:val="2C2C2C"/>
        </w:rPr>
        <w:t xml:space="preserve"> отказа)</w:t>
      </w:r>
      <w:r w:rsidRPr="00084FBF">
        <w:rPr>
          <w:color w:val="2C2C2C"/>
        </w:rPr>
        <w:br/>
      </w:r>
      <w:r>
        <w:rPr>
          <w:color w:val="2C2C2C"/>
        </w:rPr>
        <w:t>    4</w:t>
      </w:r>
      <w:r w:rsidRPr="00084FBF">
        <w:rPr>
          <w:color w:val="2C2C2C"/>
        </w:rPr>
        <w:t>. ___________________________________________________________</w:t>
      </w:r>
      <w:r w:rsidRPr="00084FBF">
        <w:rPr>
          <w:color w:val="2C2C2C"/>
        </w:rPr>
        <w:br/>
        <w:t>           (наименование организаций или ф.и.о. индивидуальных</w:t>
      </w:r>
      <w:r w:rsidRPr="00084FBF">
        <w:rPr>
          <w:color w:val="2C2C2C"/>
        </w:rPr>
        <w:br/>
        <w:t>                            предпринимателей)</w:t>
      </w:r>
      <w:r w:rsidRPr="00084FBF">
        <w:rPr>
          <w:color w:val="2C2C2C"/>
        </w:rPr>
        <w:br/>
        <w:t>в связи с _______________________________________________________.</w:t>
      </w:r>
      <w:r w:rsidRPr="00084FBF">
        <w:rPr>
          <w:color w:val="2C2C2C"/>
        </w:rPr>
        <w:br/>
        <w:t>                             (причина отказа)</w:t>
      </w:r>
      <w:r w:rsidRPr="00084FBF">
        <w:rPr>
          <w:color w:val="2C2C2C"/>
        </w:rPr>
        <w:br/>
      </w:r>
    </w:p>
    <w:p w:rsidR="007A02F6" w:rsidRDefault="007A02F6" w:rsidP="007A02F6">
      <w:pPr>
        <w:shd w:val="clear" w:color="auto" w:fill="FFFFFF"/>
        <w:rPr>
          <w:color w:val="2C2C2C"/>
        </w:rPr>
      </w:pPr>
      <w:r w:rsidRPr="00084FBF">
        <w:rPr>
          <w:color w:val="2C2C2C"/>
        </w:rPr>
        <w:br/>
        <w:t>Настоящий протокол составлен в двух экземплярах на ___ листах.</w:t>
      </w:r>
      <w:r w:rsidRPr="00084FBF">
        <w:rPr>
          <w:color w:val="2C2C2C"/>
        </w:rPr>
        <w:br/>
        <w:t>Председатель комиссии: ___________________________________________</w:t>
      </w:r>
      <w:r w:rsidRPr="00084FBF">
        <w:rPr>
          <w:color w:val="2C2C2C"/>
        </w:rPr>
        <w:br/>
        <w:t>                                   </w:t>
      </w:r>
      <w:r>
        <w:rPr>
          <w:color w:val="2C2C2C"/>
        </w:rPr>
        <w:t xml:space="preserve"> (ф.и.о., подпись)</w:t>
      </w:r>
      <w:r>
        <w:rPr>
          <w:color w:val="2C2C2C"/>
        </w:rPr>
        <w:br/>
        <w:t xml:space="preserve">Члены </w:t>
      </w:r>
      <w:r w:rsidRPr="00084FBF">
        <w:rPr>
          <w:color w:val="2C2C2C"/>
        </w:rPr>
        <w:t>комиссии</w:t>
      </w:r>
      <w:r>
        <w:rPr>
          <w:color w:val="2C2C2C"/>
        </w:rPr>
        <w:t>    </w:t>
      </w:r>
    </w:p>
    <w:p w:rsidR="007A02F6" w:rsidRDefault="007A02F6" w:rsidP="007A02F6">
      <w:pPr>
        <w:shd w:val="clear" w:color="auto" w:fill="FFFFFF"/>
        <w:rPr>
          <w:color w:val="2C2C2C"/>
        </w:rPr>
      </w:pPr>
      <w:r>
        <w:rPr>
          <w:color w:val="2C2C2C"/>
        </w:rPr>
        <w:t xml:space="preserve">                   </w:t>
      </w:r>
      <w:r w:rsidRPr="00084FBF">
        <w:rPr>
          <w:color w:val="2C2C2C"/>
        </w:rPr>
        <w:t>______________________________________________</w:t>
      </w:r>
      <w:r>
        <w:rPr>
          <w:color w:val="2C2C2C"/>
        </w:rPr>
        <w:t>__________</w:t>
      </w:r>
    </w:p>
    <w:p w:rsidR="007A02F6" w:rsidRDefault="007A02F6" w:rsidP="007A02F6">
      <w:pPr>
        <w:shd w:val="clear" w:color="auto" w:fill="FFFFFF"/>
        <w:rPr>
          <w:color w:val="2C2C2C"/>
        </w:rPr>
      </w:pPr>
      <w:r>
        <w:rPr>
          <w:color w:val="2C2C2C"/>
        </w:rPr>
        <w:t xml:space="preserve">                   ________________________________________________________</w:t>
      </w:r>
      <w:r w:rsidRPr="00084FBF">
        <w:rPr>
          <w:color w:val="2C2C2C"/>
        </w:rPr>
        <w:br/>
        <w:t>                    _____________________________________________</w:t>
      </w:r>
      <w:r>
        <w:rPr>
          <w:color w:val="2C2C2C"/>
        </w:rPr>
        <w:t>___________</w:t>
      </w:r>
    </w:p>
    <w:p w:rsidR="007A02F6" w:rsidRDefault="007A02F6" w:rsidP="007A02F6">
      <w:pPr>
        <w:shd w:val="clear" w:color="auto" w:fill="FFFFFF"/>
        <w:rPr>
          <w:color w:val="2C2C2C"/>
        </w:rPr>
      </w:pPr>
      <w:r>
        <w:rPr>
          <w:color w:val="2C2C2C"/>
        </w:rPr>
        <w:t xml:space="preserve">                   ________________________________________________________</w:t>
      </w:r>
    </w:p>
    <w:p w:rsidR="007A02F6" w:rsidRDefault="007A02F6" w:rsidP="007A02F6">
      <w:pPr>
        <w:shd w:val="clear" w:color="auto" w:fill="FFFFFF"/>
        <w:rPr>
          <w:color w:val="2C2C2C"/>
        </w:rPr>
      </w:pPr>
      <w:r>
        <w:rPr>
          <w:color w:val="2C2C2C"/>
        </w:rPr>
        <w:t xml:space="preserve">                   ________________________________________________________</w:t>
      </w:r>
    </w:p>
    <w:p w:rsidR="007A02F6" w:rsidRDefault="007A02F6" w:rsidP="007A02F6">
      <w:pPr>
        <w:shd w:val="clear" w:color="auto" w:fill="FFFFFF"/>
        <w:rPr>
          <w:color w:val="2C2C2C"/>
        </w:rPr>
      </w:pPr>
      <w:r>
        <w:rPr>
          <w:color w:val="2C2C2C"/>
        </w:rPr>
        <w:lastRenderedPageBreak/>
        <w:t xml:space="preserve">                   ________________________________________________________</w:t>
      </w:r>
      <w:r w:rsidRPr="00084FBF">
        <w:rPr>
          <w:color w:val="2C2C2C"/>
        </w:rPr>
        <w:br/>
        <w:t>__________________________________________________________________</w:t>
      </w:r>
    </w:p>
    <w:p w:rsidR="007A02F6" w:rsidRDefault="007A02F6" w:rsidP="007A02F6">
      <w:pPr>
        <w:shd w:val="clear" w:color="auto" w:fill="FFFFFF"/>
        <w:rPr>
          <w:color w:val="2C2C2C"/>
        </w:rPr>
      </w:pPr>
      <w:r w:rsidRPr="00084FBF">
        <w:rPr>
          <w:color w:val="2C2C2C"/>
        </w:rPr>
        <w:t xml:space="preserve"> (ф.и.о., </w:t>
      </w:r>
      <w:r>
        <w:rPr>
          <w:color w:val="2C2C2C"/>
        </w:rPr>
        <w:t>подписи)</w:t>
      </w:r>
    </w:p>
    <w:p w:rsidR="007A02F6" w:rsidRDefault="007A02F6" w:rsidP="007A02F6">
      <w:pPr>
        <w:shd w:val="clear" w:color="auto" w:fill="FFFFFF"/>
        <w:rPr>
          <w:color w:val="2C2C2C"/>
        </w:rPr>
      </w:pPr>
    </w:p>
    <w:p w:rsidR="007A02F6" w:rsidRPr="00084FBF" w:rsidRDefault="007A02F6" w:rsidP="007A02F6">
      <w:pPr>
        <w:shd w:val="clear" w:color="auto" w:fill="FFFFFF"/>
        <w:rPr>
          <w:color w:val="2C2C2C"/>
        </w:rPr>
      </w:pPr>
      <w:r>
        <w:rPr>
          <w:color w:val="2C2C2C"/>
        </w:rPr>
        <w:br/>
        <w:t>"__" ______________ 20</w:t>
      </w:r>
      <w:r w:rsidRPr="00084FBF">
        <w:rPr>
          <w:color w:val="2C2C2C"/>
        </w:rPr>
        <w:t>_ г.</w:t>
      </w:r>
      <w:r w:rsidRPr="00084FBF">
        <w:rPr>
          <w:color w:val="2C2C2C"/>
        </w:rPr>
        <w:br/>
        <w:t>М.П.</w:t>
      </w: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Default="007A02F6" w:rsidP="007A02F6">
      <w:pPr>
        <w:shd w:val="clear" w:color="auto" w:fill="FFFFFF"/>
        <w:jc w:val="both"/>
        <w:rPr>
          <w:color w:val="2C2C2C"/>
        </w:rPr>
      </w:pPr>
    </w:p>
    <w:p w:rsidR="007A02F6" w:rsidRPr="00084FBF" w:rsidRDefault="007A02F6" w:rsidP="007A02F6">
      <w:pPr>
        <w:shd w:val="clear" w:color="auto" w:fill="FFFFFF"/>
        <w:jc w:val="both"/>
        <w:rPr>
          <w:color w:val="2C2C2C"/>
        </w:rPr>
      </w:pPr>
    </w:p>
    <w:p w:rsidR="007A02F6" w:rsidRPr="00084FBF" w:rsidRDefault="007A02F6" w:rsidP="007A02F6">
      <w:pPr>
        <w:shd w:val="clear" w:color="auto" w:fill="FFFFFF"/>
        <w:jc w:val="right"/>
        <w:rPr>
          <w:color w:val="2C2C2C"/>
        </w:rPr>
      </w:pPr>
      <w:r w:rsidRPr="00084FBF">
        <w:rPr>
          <w:color w:val="2C2C2C"/>
        </w:rPr>
        <w:lastRenderedPageBreak/>
        <w:t>Приложение №5 к постановлению</w:t>
      </w:r>
    </w:p>
    <w:p w:rsidR="007A02F6" w:rsidRPr="00084FBF" w:rsidRDefault="007A02F6" w:rsidP="007A02F6">
      <w:pPr>
        <w:shd w:val="clear" w:color="auto" w:fill="FFFFFF"/>
        <w:jc w:val="right"/>
        <w:rPr>
          <w:color w:val="2C2C2C"/>
        </w:rPr>
      </w:pPr>
      <w:r w:rsidRPr="00084FBF">
        <w:rPr>
          <w:color w:val="2C2C2C"/>
        </w:rPr>
        <w:t>администрации Ключинского сельсовета</w:t>
      </w:r>
    </w:p>
    <w:p w:rsidR="007A02F6" w:rsidRDefault="007A02F6" w:rsidP="007A02F6">
      <w:pPr>
        <w:shd w:val="clear" w:color="auto" w:fill="FFFFFF"/>
        <w:jc w:val="both"/>
      </w:pPr>
      <w:r w:rsidRPr="00084FBF">
        <w:rPr>
          <w:color w:val="2C2C2C"/>
        </w:rPr>
        <w:t>                                     </w:t>
      </w:r>
      <w:r>
        <w:rPr>
          <w:color w:val="2C2C2C"/>
        </w:rPr>
        <w:t xml:space="preserve">                                                  </w:t>
      </w:r>
      <w:r>
        <w:t>от "24".10</w:t>
      </w:r>
      <w:r w:rsidRPr="008D6B11">
        <w:t>. 202</w:t>
      </w:r>
      <w:r>
        <w:t>4 г.  №63</w:t>
      </w:r>
      <w:r w:rsidRPr="008D6B11">
        <w:t>-П</w:t>
      </w:r>
    </w:p>
    <w:p w:rsidR="007A02F6" w:rsidRPr="00084FBF" w:rsidRDefault="007A02F6" w:rsidP="007A02F6">
      <w:pPr>
        <w:shd w:val="clear" w:color="auto" w:fill="FFFFFF"/>
        <w:jc w:val="both"/>
        <w:rPr>
          <w:color w:val="2C2C2C"/>
        </w:rPr>
      </w:pPr>
    </w:p>
    <w:p w:rsidR="007A02F6" w:rsidRPr="00084FBF" w:rsidRDefault="007A02F6" w:rsidP="007A02F6">
      <w:pPr>
        <w:shd w:val="clear" w:color="auto" w:fill="FFFFFF"/>
        <w:jc w:val="right"/>
        <w:rPr>
          <w:color w:val="2C2C2C"/>
        </w:rPr>
      </w:pPr>
      <w:r w:rsidRPr="00084FBF">
        <w:rPr>
          <w:color w:val="2C2C2C"/>
        </w:rPr>
        <w:t>   Утверждаю</w:t>
      </w:r>
    </w:p>
    <w:p w:rsidR="007A02F6" w:rsidRPr="00084FBF" w:rsidRDefault="007A02F6" w:rsidP="007A02F6">
      <w:pPr>
        <w:shd w:val="clear" w:color="auto" w:fill="FFFFFF"/>
        <w:jc w:val="right"/>
        <w:rPr>
          <w:color w:val="2C2C2C"/>
        </w:rPr>
      </w:pPr>
      <w:r w:rsidRPr="00084FBF">
        <w:rPr>
          <w:color w:val="2C2C2C"/>
        </w:rPr>
        <w:t>                           _______________________________________</w:t>
      </w:r>
    </w:p>
    <w:p w:rsidR="007A02F6" w:rsidRPr="00084FBF" w:rsidRDefault="007A02F6" w:rsidP="007A02F6">
      <w:pPr>
        <w:shd w:val="clear" w:color="auto" w:fill="FFFFFF"/>
        <w:jc w:val="right"/>
        <w:rPr>
          <w:color w:val="2C2C2C"/>
        </w:rPr>
      </w:pPr>
      <w:r w:rsidRPr="00084FBF">
        <w:rPr>
          <w:color w:val="2C2C2C"/>
        </w:rPr>
        <w:t xml:space="preserve">                              </w:t>
      </w:r>
      <w:proofErr w:type="gramStart"/>
      <w:r w:rsidRPr="00084FBF">
        <w:rPr>
          <w:color w:val="2C2C2C"/>
        </w:rPr>
        <w:t>(должность, ф.и.о. руководителя</w:t>
      </w:r>
      <w:proofErr w:type="gramEnd"/>
    </w:p>
    <w:p w:rsidR="007A02F6" w:rsidRPr="00084FBF" w:rsidRDefault="007A02F6" w:rsidP="007A02F6">
      <w:pPr>
        <w:shd w:val="clear" w:color="auto" w:fill="FFFFFF"/>
        <w:jc w:val="right"/>
        <w:rPr>
          <w:color w:val="2C2C2C"/>
        </w:rPr>
      </w:pPr>
      <w:r w:rsidRPr="00084FBF">
        <w:rPr>
          <w:color w:val="2C2C2C"/>
        </w:rPr>
        <w:t>                           _______________________________________</w:t>
      </w:r>
    </w:p>
    <w:p w:rsidR="007A02F6" w:rsidRPr="00084FBF" w:rsidRDefault="007A02F6" w:rsidP="007A02F6">
      <w:pPr>
        <w:shd w:val="clear" w:color="auto" w:fill="FFFFFF"/>
        <w:jc w:val="right"/>
        <w:rPr>
          <w:color w:val="2C2C2C"/>
        </w:rPr>
      </w:pPr>
      <w:r w:rsidRPr="00084FBF">
        <w:rPr>
          <w:color w:val="2C2C2C"/>
        </w:rPr>
        <w:t>                               органа местного самоуправления,</w:t>
      </w:r>
    </w:p>
    <w:p w:rsidR="007A02F6" w:rsidRPr="00084FBF" w:rsidRDefault="007A02F6" w:rsidP="007A02F6">
      <w:pPr>
        <w:shd w:val="clear" w:color="auto" w:fill="FFFFFF"/>
        <w:jc w:val="right"/>
        <w:rPr>
          <w:color w:val="2C2C2C"/>
        </w:rPr>
      </w:pPr>
      <w:r w:rsidRPr="00084FBF">
        <w:rPr>
          <w:color w:val="2C2C2C"/>
        </w:rPr>
        <w:t>                           _______________________________________</w:t>
      </w:r>
    </w:p>
    <w:p w:rsidR="007A02F6" w:rsidRPr="00084FBF" w:rsidRDefault="007A02F6" w:rsidP="007A02F6">
      <w:pPr>
        <w:shd w:val="clear" w:color="auto" w:fill="FFFFFF"/>
        <w:jc w:val="right"/>
        <w:rPr>
          <w:color w:val="2C2C2C"/>
        </w:rPr>
      </w:pPr>
      <w:r w:rsidRPr="00084FBF">
        <w:rPr>
          <w:color w:val="2C2C2C"/>
        </w:rPr>
        <w:t>                             являющегося организатором конкурса,</w:t>
      </w:r>
    </w:p>
    <w:p w:rsidR="007A02F6" w:rsidRPr="00084FBF" w:rsidRDefault="007A02F6" w:rsidP="007A02F6">
      <w:pPr>
        <w:shd w:val="clear" w:color="auto" w:fill="FFFFFF"/>
        <w:jc w:val="right"/>
        <w:rPr>
          <w:color w:val="2C2C2C"/>
        </w:rPr>
      </w:pPr>
      <w:r w:rsidRPr="00084FBF">
        <w:rPr>
          <w:color w:val="2C2C2C"/>
        </w:rPr>
        <w:t>                           _______________________________________</w:t>
      </w:r>
    </w:p>
    <w:p w:rsidR="007A02F6" w:rsidRPr="00084FBF" w:rsidRDefault="007A02F6" w:rsidP="007A02F6">
      <w:pPr>
        <w:shd w:val="clear" w:color="auto" w:fill="FFFFFF"/>
        <w:jc w:val="right"/>
        <w:rPr>
          <w:color w:val="2C2C2C"/>
        </w:rPr>
      </w:pPr>
      <w:r w:rsidRPr="00084FBF">
        <w:rPr>
          <w:color w:val="2C2C2C"/>
        </w:rPr>
        <w:t>                              почтовый индекс и адрес, телефон,</w:t>
      </w:r>
    </w:p>
    <w:p w:rsidR="007A02F6" w:rsidRPr="00084FBF" w:rsidRDefault="007A02F6" w:rsidP="007A02F6">
      <w:pPr>
        <w:shd w:val="clear" w:color="auto" w:fill="FFFFFF"/>
        <w:jc w:val="right"/>
        <w:rPr>
          <w:color w:val="2C2C2C"/>
        </w:rPr>
      </w:pPr>
      <w:r w:rsidRPr="00084FBF">
        <w:rPr>
          <w:color w:val="2C2C2C"/>
        </w:rPr>
        <w:t>                           _______________________________________</w:t>
      </w:r>
    </w:p>
    <w:p w:rsidR="007A02F6" w:rsidRPr="00084FBF" w:rsidRDefault="007A02F6" w:rsidP="007A02F6">
      <w:pPr>
        <w:shd w:val="clear" w:color="auto" w:fill="FFFFFF"/>
        <w:jc w:val="right"/>
        <w:rPr>
          <w:color w:val="2C2C2C"/>
        </w:rPr>
      </w:pPr>
      <w:r w:rsidRPr="00084FBF">
        <w:rPr>
          <w:color w:val="2C2C2C"/>
        </w:rPr>
        <w:t>                               факс, адрес электронной почты)</w:t>
      </w:r>
    </w:p>
    <w:p w:rsidR="007A02F6" w:rsidRPr="00084FBF" w:rsidRDefault="007A02F6" w:rsidP="007A02F6">
      <w:pPr>
        <w:shd w:val="clear" w:color="auto" w:fill="FFFFFF"/>
        <w:jc w:val="right"/>
        <w:rPr>
          <w:color w:val="2C2C2C"/>
        </w:rPr>
      </w:pPr>
      <w:r w:rsidRPr="00084FBF">
        <w:rPr>
          <w:color w:val="2C2C2C"/>
        </w:rPr>
        <w:t>                             "__" _______________</w:t>
      </w:r>
      <w:r>
        <w:rPr>
          <w:color w:val="2C2C2C"/>
        </w:rPr>
        <w:t>_______ 20</w:t>
      </w:r>
      <w:r w:rsidRPr="00084FBF">
        <w:rPr>
          <w:color w:val="2C2C2C"/>
        </w:rPr>
        <w:t>_ г.</w:t>
      </w:r>
    </w:p>
    <w:p w:rsidR="007A02F6" w:rsidRPr="00084FBF" w:rsidRDefault="007A02F6" w:rsidP="007A02F6">
      <w:pPr>
        <w:shd w:val="clear" w:color="auto" w:fill="FFFFFF"/>
        <w:jc w:val="right"/>
        <w:rPr>
          <w:color w:val="2C2C2C"/>
        </w:rPr>
      </w:pPr>
      <w:r w:rsidRPr="00084FBF">
        <w:rPr>
          <w:color w:val="2C2C2C"/>
        </w:rPr>
        <w:t>                                    (дата утверждения)</w:t>
      </w:r>
    </w:p>
    <w:p w:rsidR="007A02F6" w:rsidRPr="00084FBF" w:rsidRDefault="007A02F6" w:rsidP="007A02F6">
      <w:pPr>
        <w:shd w:val="clear" w:color="auto" w:fill="FFFFFF"/>
        <w:jc w:val="center"/>
        <w:rPr>
          <w:color w:val="2C2C2C"/>
        </w:rPr>
      </w:pPr>
      <w:r w:rsidRPr="00084FBF">
        <w:rPr>
          <w:color w:val="2C2C2C"/>
        </w:rPr>
        <w:t>ПРОТОКОЛ N ___</w:t>
      </w:r>
    </w:p>
    <w:p w:rsidR="007A02F6" w:rsidRPr="00084FBF" w:rsidRDefault="007A02F6" w:rsidP="007A02F6">
      <w:pPr>
        <w:shd w:val="clear" w:color="auto" w:fill="FFFFFF"/>
        <w:jc w:val="center"/>
        <w:rPr>
          <w:color w:val="2C2C2C"/>
        </w:rPr>
      </w:pPr>
      <w:r w:rsidRPr="00084FBF">
        <w:rPr>
          <w:color w:val="2C2C2C"/>
        </w:rPr>
        <w:t>конкурса по отбору управляющей организации</w:t>
      </w:r>
    </w:p>
    <w:p w:rsidR="007A02F6" w:rsidRPr="00084FBF" w:rsidRDefault="007A02F6" w:rsidP="007A02F6">
      <w:pPr>
        <w:shd w:val="clear" w:color="auto" w:fill="FFFFFF"/>
        <w:jc w:val="center"/>
        <w:rPr>
          <w:color w:val="2C2C2C"/>
        </w:rPr>
      </w:pPr>
      <w:r w:rsidRPr="00084FBF">
        <w:rPr>
          <w:color w:val="2C2C2C"/>
        </w:rPr>
        <w:t>для управления многоквартирным домом</w:t>
      </w:r>
    </w:p>
    <w:p w:rsidR="007A02F6" w:rsidRDefault="007A02F6" w:rsidP="007A02F6">
      <w:pPr>
        <w:jc w:val="both"/>
        <w:rPr>
          <w:color w:val="2C2C2C"/>
        </w:rPr>
      </w:pPr>
      <w:r w:rsidRPr="00084FBF">
        <w:rPr>
          <w:color w:val="2C2C2C"/>
        </w:rPr>
        <w:t>1. Место проведения конкурса _____________________________________</w:t>
      </w:r>
      <w:r w:rsidRPr="00084FBF">
        <w:rPr>
          <w:color w:val="2C2C2C"/>
        </w:rPr>
        <w:br/>
        <w:t>2. Дата проведения конкурса ______________________________________</w:t>
      </w:r>
      <w:r w:rsidRPr="00084FBF">
        <w:rPr>
          <w:color w:val="2C2C2C"/>
        </w:rPr>
        <w:br/>
        <w:t>3. Время проведения конкурса _____________________________________</w:t>
      </w:r>
      <w:r w:rsidRPr="00084FBF">
        <w:rPr>
          <w:color w:val="2C2C2C"/>
        </w:rPr>
        <w:br/>
        <w:t>4. Адрес многоквартирного дома (многоквартирных домов) ___________</w:t>
      </w:r>
      <w:r w:rsidRPr="00084FBF">
        <w:rPr>
          <w:color w:val="2C2C2C"/>
        </w:rPr>
        <w:br/>
        <w:t>____________________________________________</w:t>
      </w:r>
      <w:r>
        <w:rPr>
          <w:color w:val="2C2C2C"/>
        </w:rPr>
        <w:t>______________________</w:t>
      </w:r>
      <w:r>
        <w:rPr>
          <w:color w:val="2C2C2C"/>
        </w:rPr>
        <w:br/>
        <w:t xml:space="preserve">5. Члены </w:t>
      </w:r>
      <w:r w:rsidRPr="00084FBF">
        <w:rPr>
          <w:color w:val="2C2C2C"/>
        </w:rPr>
        <w:t>конкурсной комиссии</w:t>
      </w:r>
      <w:r>
        <w:rPr>
          <w:color w:val="2C2C2C"/>
        </w:rPr>
        <w:t>:</w:t>
      </w:r>
    </w:p>
    <w:p w:rsidR="007A02F6" w:rsidRDefault="007A02F6" w:rsidP="007A02F6">
      <w:pPr>
        <w:shd w:val="clear" w:color="auto" w:fill="FFFFFF"/>
        <w:rPr>
          <w:color w:val="2C2C2C"/>
        </w:rPr>
      </w:pPr>
      <w:r>
        <w:rPr>
          <w:color w:val="2C2C2C"/>
        </w:rPr>
        <w:t>                   </w:t>
      </w:r>
      <w:r w:rsidRPr="00084FBF">
        <w:rPr>
          <w:color w:val="2C2C2C"/>
        </w:rPr>
        <w:t>______________________________________________</w:t>
      </w:r>
      <w:r>
        <w:rPr>
          <w:color w:val="2C2C2C"/>
        </w:rPr>
        <w:t>__________</w:t>
      </w:r>
    </w:p>
    <w:p w:rsidR="007A02F6" w:rsidRDefault="007A02F6" w:rsidP="007A02F6">
      <w:pPr>
        <w:shd w:val="clear" w:color="auto" w:fill="FFFFFF"/>
        <w:rPr>
          <w:color w:val="2C2C2C"/>
        </w:rPr>
      </w:pPr>
      <w:r>
        <w:rPr>
          <w:color w:val="2C2C2C"/>
        </w:rPr>
        <w:t xml:space="preserve">                   ________________________________________________________</w:t>
      </w:r>
      <w:r w:rsidRPr="00084FBF">
        <w:rPr>
          <w:color w:val="2C2C2C"/>
        </w:rPr>
        <w:br/>
        <w:t>                    _____________________________________________</w:t>
      </w:r>
      <w:r>
        <w:rPr>
          <w:color w:val="2C2C2C"/>
        </w:rPr>
        <w:t>___________</w:t>
      </w:r>
    </w:p>
    <w:p w:rsidR="007A02F6" w:rsidRDefault="007A02F6" w:rsidP="007A02F6">
      <w:pPr>
        <w:shd w:val="clear" w:color="auto" w:fill="FFFFFF"/>
        <w:rPr>
          <w:color w:val="2C2C2C"/>
        </w:rPr>
      </w:pPr>
      <w:r>
        <w:rPr>
          <w:color w:val="2C2C2C"/>
        </w:rPr>
        <w:t xml:space="preserve">                   ________________________________________________________</w:t>
      </w:r>
    </w:p>
    <w:p w:rsidR="007A02F6" w:rsidRDefault="007A02F6" w:rsidP="007A02F6">
      <w:pPr>
        <w:shd w:val="clear" w:color="auto" w:fill="FFFFFF"/>
        <w:rPr>
          <w:color w:val="2C2C2C"/>
        </w:rPr>
      </w:pPr>
      <w:r>
        <w:rPr>
          <w:color w:val="2C2C2C"/>
        </w:rPr>
        <w:t xml:space="preserve">                   ________________________________________________________</w:t>
      </w:r>
    </w:p>
    <w:p w:rsidR="007A02F6" w:rsidRDefault="007A02F6" w:rsidP="007A02F6">
      <w:pPr>
        <w:jc w:val="both"/>
        <w:rPr>
          <w:color w:val="2C2C2C"/>
        </w:rPr>
      </w:pPr>
      <w:r>
        <w:rPr>
          <w:color w:val="2C2C2C"/>
        </w:rPr>
        <w:t xml:space="preserve">                   ________________________________________________________</w:t>
      </w:r>
      <w:r>
        <w:rPr>
          <w:color w:val="2C2C2C"/>
        </w:rPr>
        <w:br/>
        <w:t xml:space="preserve">                  </w:t>
      </w:r>
      <w:r w:rsidRPr="00084FBF">
        <w:rPr>
          <w:color w:val="2C2C2C"/>
        </w:rPr>
        <w:t>_________________________________________________________</w:t>
      </w:r>
    </w:p>
    <w:p w:rsidR="007A02F6" w:rsidRDefault="007A02F6" w:rsidP="007A02F6">
      <w:pPr>
        <w:jc w:val="both"/>
        <w:rPr>
          <w:color w:val="2C2C2C"/>
        </w:rPr>
      </w:pPr>
      <w:r w:rsidRPr="00084FBF">
        <w:rPr>
          <w:color w:val="2C2C2C"/>
        </w:rPr>
        <w:br/>
        <w:t>6. Лица, признанные участниками конкурса:</w:t>
      </w:r>
    </w:p>
    <w:p w:rsidR="007A02F6" w:rsidRDefault="007A02F6" w:rsidP="007A02F6">
      <w:pPr>
        <w:jc w:val="both"/>
        <w:rPr>
          <w:color w:val="2C2C2C"/>
        </w:rPr>
      </w:pPr>
      <w:r>
        <w:rPr>
          <w:color w:val="2C2C2C"/>
        </w:rPr>
        <w:br/>
        <w:t xml:space="preserve">    </w:t>
      </w:r>
      <w:r w:rsidRPr="00084FBF">
        <w:rPr>
          <w:color w:val="2C2C2C"/>
        </w:rPr>
        <w:t>1) ___________________________________________________________</w:t>
      </w:r>
      <w:r w:rsidRPr="00084FBF">
        <w:rPr>
          <w:color w:val="2C2C2C"/>
        </w:rPr>
        <w:br/>
        <w:t>    2) ___________________________________________________________</w:t>
      </w:r>
      <w:r w:rsidRPr="00084FBF">
        <w:rPr>
          <w:color w:val="2C2C2C"/>
        </w:rPr>
        <w:br/>
      </w:r>
      <w:r>
        <w:rPr>
          <w:color w:val="2C2C2C"/>
        </w:rPr>
        <w:t xml:space="preserve">     </w:t>
      </w:r>
      <w:r w:rsidRPr="00084FBF">
        <w:rPr>
          <w:color w:val="2C2C2C"/>
        </w:rPr>
        <w:t>   </w:t>
      </w:r>
      <w:r>
        <w:rPr>
          <w:color w:val="2C2C2C"/>
        </w:rPr>
        <w:t>3</w:t>
      </w:r>
      <w:r w:rsidRPr="00084FBF">
        <w:rPr>
          <w:color w:val="2C2C2C"/>
        </w:rPr>
        <w:t>) _________________________________</w:t>
      </w:r>
      <w:r>
        <w:rPr>
          <w:color w:val="2C2C2C"/>
        </w:rPr>
        <w:t>__________________________</w:t>
      </w:r>
      <w:r>
        <w:rPr>
          <w:color w:val="2C2C2C"/>
        </w:rPr>
        <w:br/>
        <w:t>    4</w:t>
      </w:r>
      <w:r w:rsidRPr="00084FBF">
        <w:rPr>
          <w:color w:val="2C2C2C"/>
        </w:rPr>
        <w:t>) ___________________________________________________________</w:t>
      </w:r>
      <w:r w:rsidRPr="00084FBF">
        <w:rPr>
          <w:color w:val="2C2C2C"/>
        </w:rPr>
        <w:br/>
      </w:r>
      <w:r>
        <w:rPr>
          <w:color w:val="2C2C2C"/>
        </w:rPr>
        <w:t xml:space="preserve">        5</w:t>
      </w:r>
      <w:r w:rsidRPr="00084FBF">
        <w:rPr>
          <w:color w:val="2C2C2C"/>
        </w:rPr>
        <w:t>)</w:t>
      </w:r>
      <w:r>
        <w:rPr>
          <w:color w:val="2C2C2C"/>
        </w:rPr>
        <w:t xml:space="preserve">    </w:t>
      </w:r>
      <w:r w:rsidRPr="00084FBF">
        <w:rPr>
          <w:color w:val="2C2C2C"/>
        </w:rPr>
        <w:t xml:space="preserve"> __________________________________________________________.</w:t>
      </w:r>
    </w:p>
    <w:p w:rsidR="007A02F6" w:rsidRDefault="007A02F6" w:rsidP="007A02F6">
      <w:pPr>
        <w:jc w:val="both"/>
        <w:rPr>
          <w:color w:val="2C2C2C"/>
        </w:rPr>
      </w:pPr>
      <w:r>
        <w:rPr>
          <w:color w:val="2C2C2C"/>
        </w:rPr>
        <w:t xml:space="preserve">        6</w:t>
      </w:r>
      <w:r w:rsidRPr="00084FBF">
        <w:rPr>
          <w:color w:val="2C2C2C"/>
        </w:rPr>
        <w:t>) _________________________________</w:t>
      </w:r>
      <w:r>
        <w:rPr>
          <w:color w:val="2C2C2C"/>
        </w:rPr>
        <w:t>__________________________</w:t>
      </w:r>
      <w:r>
        <w:rPr>
          <w:color w:val="2C2C2C"/>
        </w:rPr>
        <w:br/>
        <w:t>        7</w:t>
      </w:r>
      <w:r w:rsidRPr="00084FBF">
        <w:rPr>
          <w:color w:val="2C2C2C"/>
        </w:rPr>
        <w:t>) ____________________________</w:t>
      </w:r>
      <w:r>
        <w:rPr>
          <w:color w:val="2C2C2C"/>
        </w:rPr>
        <w:t>__________________________</w:t>
      </w:r>
    </w:p>
    <w:p w:rsidR="007A02F6" w:rsidRPr="00084FBF" w:rsidRDefault="007A02F6" w:rsidP="007A02F6">
      <w:pPr>
        <w:jc w:val="both"/>
        <w:rPr>
          <w:color w:val="2C2C2C"/>
        </w:rPr>
      </w:pPr>
      <w:r w:rsidRPr="00084FBF">
        <w:rPr>
          <w:color w:val="2C2C2C"/>
        </w:rPr>
        <w:t>(наименование организаций или ф.и.о. индивидуальных</w:t>
      </w:r>
      <w:r w:rsidRPr="00084FBF">
        <w:rPr>
          <w:color w:val="2C2C2C"/>
        </w:rPr>
        <w:br/>
        <w:t>                            предпринимателей)</w:t>
      </w:r>
      <w:r w:rsidRPr="00084FBF">
        <w:rPr>
          <w:color w:val="2C2C2C"/>
        </w:rPr>
        <w:br/>
      </w:r>
      <w:r w:rsidRPr="00084FBF">
        <w:rPr>
          <w:color w:val="2C2C2C"/>
        </w:rPr>
        <w:lastRenderedPageBreak/>
        <w:t>    7.   Участники   конкурса,   присутствовавшие  при  проведении</w:t>
      </w:r>
      <w:r w:rsidRPr="00084FBF">
        <w:rPr>
          <w:color w:val="2C2C2C"/>
        </w:rPr>
        <w:br/>
        <w:t>конкурса:</w:t>
      </w:r>
    </w:p>
    <w:tbl>
      <w:tblPr>
        <w:tblStyle w:val="a9"/>
        <w:tblW w:w="0" w:type="auto"/>
        <w:tblLook w:val="04A0"/>
      </w:tblPr>
      <w:tblGrid>
        <w:gridCol w:w="817"/>
        <w:gridCol w:w="2977"/>
        <w:gridCol w:w="3384"/>
        <w:gridCol w:w="2393"/>
      </w:tblGrid>
      <w:tr w:rsidR="007A02F6" w:rsidRPr="00084FBF" w:rsidTr="0059628C">
        <w:tc>
          <w:tcPr>
            <w:tcW w:w="817" w:type="dxa"/>
          </w:tcPr>
          <w:p w:rsidR="007A02F6" w:rsidRPr="00084FBF" w:rsidRDefault="007A02F6" w:rsidP="0059628C">
            <w:pPr>
              <w:jc w:val="both"/>
              <w:rPr>
                <w:color w:val="2C2C2C"/>
              </w:rPr>
            </w:pPr>
            <w:r w:rsidRPr="00084FBF">
              <w:rPr>
                <w:color w:val="2C2C2C"/>
              </w:rPr>
              <w:t xml:space="preserve">№ </w:t>
            </w:r>
            <w:proofErr w:type="spellStart"/>
            <w:proofErr w:type="gramStart"/>
            <w:r w:rsidRPr="00084FBF">
              <w:rPr>
                <w:color w:val="2C2C2C"/>
              </w:rPr>
              <w:t>п</w:t>
            </w:r>
            <w:proofErr w:type="spellEnd"/>
            <w:proofErr w:type="gramEnd"/>
            <w:r w:rsidRPr="00084FBF">
              <w:rPr>
                <w:color w:val="2C2C2C"/>
              </w:rPr>
              <w:t>/</w:t>
            </w:r>
            <w:proofErr w:type="spellStart"/>
            <w:r w:rsidRPr="00084FBF">
              <w:rPr>
                <w:color w:val="2C2C2C"/>
              </w:rPr>
              <w:t>п</w:t>
            </w:r>
            <w:proofErr w:type="spellEnd"/>
          </w:p>
        </w:tc>
        <w:tc>
          <w:tcPr>
            <w:tcW w:w="2977" w:type="dxa"/>
          </w:tcPr>
          <w:p w:rsidR="007A02F6" w:rsidRPr="00084FBF" w:rsidRDefault="007A02F6" w:rsidP="0059628C">
            <w:pPr>
              <w:jc w:val="both"/>
              <w:rPr>
                <w:color w:val="2C2C2C"/>
              </w:rPr>
            </w:pPr>
            <w:r w:rsidRPr="00084FBF">
              <w:rPr>
                <w:color w:val="2C2C2C"/>
              </w:rPr>
              <w:t>Наименование организации</w:t>
            </w:r>
          </w:p>
        </w:tc>
        <w:tc>
          <w:tcPr>
            <w:tcW w:w="3384" w:type="dxa"/>
          </w:tcPr>
          <w:p w:rsidR="007A02F6" w:rsidRPr="00084FBF" w:rsidRDefault="007A02F6" w:rsidP="0059628C">
            <w:pPr>
              <w:jc w:val="both"/>
              <w:rPr>
                <w:color w:val="2C2C2C"/>
              </w:rPr>
            </w:pPr>
            <w:r w:rsidRPr="00084FBF">
              <w:rPr>
                <w:color w:val="2C2C2C"/>
              </w:rPr>
              <w:t>Размер платы за содержание и ремонт жилого помещения (рублей за кв</w:t>
            </w:r>
            <w:proofErr w:type="gramStart"/>
            <w:r w:rsidRPr="00084FBF">
              <w:rPr>
                <w:color w:val="2C2C2C"/>
              </w:rPr>
              <w:t>.м</w:t>
            </w:r>
            <w:proofErr w:type="gramEnd"/>
            <w:r w:rsidRPr="00084FBF">
              <w:rPr>
                <w:color w:val="2C2C2C"/>
              </w:rPr>
              <w:t>)</w:t>
            </w:r>
          </w:p>
        </w:tc>
        <w:tc>
          <w:tcPr>
            <w:tcW w:w="2393" w:type="dxa"/>
          </w:tcPr>
          <w:p w:rsidR="007A02F6" w:rsidRPr="00084FBF" w:rsidRDefault="007A02F6" w:rsidP="0059628C">
            <w:pPr>
              <w:jc w:val="both"/>
              <w:rPr>
                <w:color w:val="2C2C2C"/>
              </w:rPr>
            </w:pPr>
            <w:r w:rsidRPr="00084FBF">
              <w:rPr>
                <w:color w:val="2C2C2C"/>
              </w:rPr>
              <w:t>Дата и время подачи заявки на участие в конкурсе</w:t>
            </w:r>
          </w:p>
        </w:tc>
      </w:tr>
      <w:tr w:rsidR="007A02F6" w:rsidRPr="00084FBF" w:rsidTr="0059628C">
        <w:tc>
          <w:tcPr>
            <w:tcW w:w="817" w:type="dxa"/>
          </w:tcPr>
          <w:p w:rsidR="007A02F6" w:rsidRPr="00084FBF" w:rsidRDefault="007A02F6" w:rsidP="0059628C">
            <w:pPr>
              <w:jc w:val="both"/>
              <w:rPr>
                <w:color w:val="2C2C2C"/>
              </w:rPr>
            </w:pPr>
            <w:r w:rsidRPr="00084FBF">
              <w:rPr>
                <w:color w:val="2C2C2C"/>
              </w:rPr>
              <w:t>1</w:t>
            </w:r>
          </w:p>
        </w:tc>
        <w:tc>
          <w:tcPr>
            <w:tcW w:w="2977" w:type="dxa"/>
          </w:tcPr>
          <w:p w:rsidR="007A02F6" w:rsidRPr="00084FBF" w:rsidRDefault="007A02F6" w:rsidP="0059628C">
            <w:pPr>
              <w:jc w:val="both"/>
              <w:rPr>
                <w:color w:val="2C2C2C"/>
              </w:rPr>
            </w:pPr>
          </w:p>
        </w:tc>
        <w:tc>
          <w:tcPr>
            <w:tcW w:w="3384" w:type="dxa"/>
          </w:tcPr>
          <w:p w:rsidR="007A02F6" w:rsidRPr="00084FBF" w:rsidRDefault="007A02F6" w:rsidP="0059628C">
            <w:pPr>
              <w:jc w:val="both"/>
              <w:rPr>
                <w:color w:val="2C2C2C"/>
              </w:rPr>
            </w:pPr>
          </w:p>
        </w:tc>
        <w:tc>
          <w:tcPr>
            <w:tcW w:w="2393" w:type="dxa"/>
          </w:tcPr>
          <w:p w:rsidR="007A02F6" w:rsidRPr="00084FBF" w:rsidRDefault="007A02F6" w:rsidP="0059628C">
            <w:pPr>
              <w:jc w:val="both"/>
              <w:rPr>
                <w:color w:val="2C2C2C"/>
              </w:rPr>
            </w:pPr>
          </w:p>
        </w:tc>
      </w:tr>
      <w:tr w:rsidR="007A02F6" w:rsidRPr="00084FBF" w:rsidTr="0059628C">
        <w:tc>
          <w:tcPr>
            <w:tcW w:w="817" w:type="dxa"/>
          </w:tcPr>
          <w:p w:rsidR="007A02F6" w:rsidRPr="00084FBF" w:rsidRDefault="007A02F6" w:rsidP="0059628C">
            <w:pPr>
              <w:jc w:val="both"/>
              <w:rPr>
                <w:color w:val="2C2C2C"/>
              </w:rPr>
            </w:pPr>
            <w:r w:rsidRPr="00084FBF">
              <w:rPr>
                <w:color w:val="2C2C2C"/>
              </w:rPr>
              <w:t>2</w:t>
            </w:r>
          </w:p>
        </w:tc>
        <w:tc>
          <w:tcPr>
            <w:tcW w:w="2977" w:type="dxa"/>
          </w:tcPr>
          <w:p w:rsidR="007A02F6" w:rsidRPr="00084FBF" w:rsidRDefault="007A02F6" w:rsidP="0059628C">
            <w:pPr>
              <w:jc w:val="both"/>
              <w:rPr>
                <w:color w:val="2C2C2C"/>
              </w:rPr>
            </w:pPr>
          </w:p>
        </w:tc>
        <w:tc>
          <w:tcPr>
            <w:tcW w:w="3384" w:type="dxa"/>
          </w:tcPr>
          <w:p w:rsidR="007A02F6" w:rsidRPr="00084FBF" w:rsidRDefault="007A02F6" w:rsidP="0059628C">
            <w:pPr>
              <w:jc w:val="both"/>
              <w:rPr>
                <w:color w:val="2C2C2C"/>
              </w:rPr>
            </w:pPr>
          </w:p>
        </w:tc>
        <w:tc>
          <w:tcPr>
            <w:tcW w:w="2393" w:type="dxa"/>
          </w:tcPr>
          <w:p w:rsidR="007A02F6" w:rsidRPr="00084FBF" w:rsidRDefault="007A02F6" w:rsidP="0059628C">
            <w:pPr>
              <w:jc w:val="both"/>
              <w:rPr>
                <w:color w:val="2C2C2C"/>
              </w:rPr>
            </w:pPr>
          </w:p>
        </w:tc>
      </w:tr>
      <w:tr w:rsidR="007A02F6" w:rsidRPr="00084FBF" w:rsidTr="0059628C">
        <w:tc>
          <w:tcPr>
            <w:tcW w:w="817" w:type="dxa"/>
          </w:tcPr>
          <w:p w:rsidR="007A02F6" w:rsidRPr="00084FBF" w:rsidRDefault="007A02F6" w:rsidP="0059628C">
            <w:pPr>
              <w:jc w:val="both"/>
              <w:rPr>
                <w:color w:val="2C2C2C"/>
              </w:rPr>
            </w:pPr>
            <w:r w:rsidRPr="00084FBF">
              <w:rPr>
                <w:color w:val="2C2C2C"/>
              </w:rPr>
              <w:t>3</w:t>
            </w:r>
          </w:p>
        </w:tc>
        <w:tc>
          <w:tcPr>
            <w:tcW w:w="2977" w:type="dxa"/>
          </w:tcPr>
          <w:p w:rsidR="007A02F6" w:rsidRPr="00084FBF" w:rsidRDefault="007A02F6" w:rsidP="0059628C">
            <w:pPr>
              <w:jc w:val="both"/>
              <w:rPr>
                <w:color w:val="2C2C2C"/>
              </w:rPr>
            </w:pPr>
          </w:p>
        </w:tc>
        <w:tc>
          <w:tcPr>
            <w:tcW w:w="3384" w:type="dxa"/>
          </w:tcPr>
          <w:p w:rsidR="007A02F6" w:rsidRPr="00084FBF" w:rsidRDefault="007A02F6" w:rsidP="0059628C">
            <w:pPr>
              <w:jc w:val="both"/>
              <w:rPr>
                <w:color w:val="2C2C2C"/>
              </w:rPr>
            </w:pPr>
          </w:p>
        </w:tc>
        <w:tc>
          <w:tcPr>
            <w:tcW w:w="2393" w:type="dxa"/>
          </w:tcPr>
          <w:p w:rsidR="007A02F6" w:rsidRPr="00084FBF" w:rsidRDefault="007A02F6" w:rsidP="0059628C">
            <w:pPr>
              <w:jc w:val="both"/>
              <w:rPr>
                <w:color w:val="2C2C2C"/>
              </w:rPr>
            </w:pPr>
          </w:p>
        </w:tc>
      </w:tr>
      <w:tr w:rsidR="007A02F6" w:rsidRPr="00084FBF" w:rsidTr="0059628C">
        <w:trPr>
          <w:trHeight w:val="268"/>
        </w:trPr>
        <w:tc>
          <w:tcPr>
            <w:tcW w:w="817" w:type="dxa"/>
            <w:tcBorders>
              <w:bottom w:val="single" w:sz="4" w:space="0" w:color="auto"/>
            </w:tcBorders>
          </w:tcPr>
          <w:p w:rsidR="007A02F6" w:rsidRPr="00084FBF" w:rsidRDefault="007A02F6" w:rsidP="0059628C">
            <w:pPr>
              <w:jc w:val="both"/>
              <w:rPr>
                <w:color w:val="2C2C2C"/>
              </w:rPr>
            </w:pPr>
            <w:r>
              <w:rPr>
                <w:color w:val="2C2C2C"/>
              </w:rPr>
              <w:t>4</w:t>
            </w:r>
          </w:p>
        </w:tc>
        <w:tc>
          <w:tcPr>
            <w:tcW w:w="2977" w:type="dxa"/>
            <w:tcBorders>
              <w:bottom w:val="single" w:sz="4" w:space="0" w:color="auto"/>
            </w:tcBorders>
          </w:tcPr>
          <w:p w:rsidR="007A02F6" w:rsidRPr="00084FBF" w:rsidRDefault="007A02F6" w:rsidP="0059628C">
            <w:pPr>
              <w:jc w:val="both"/>
              <w:rPr>
                <w:color w:val="2C2C2C"/>
              </w:rPr>
            </w:pPr>
          </w:p>
        </w:tc>
        <w:tc>
          <w:tcPr>
            <w:tcW w:w="3384" w:type="dxa"/>
            <w:tcBorders>
              <w:bottom w:val="single" w:sz="4" w:space="0" w:color="auto"/>
            </w:tcBorders>
          </w:tcPr>
          <w:p w:rsidR="007A02F6" w:rsidRPr="00084FBF" w:rsidRDefault="007A02F6" w:rsidP="0059628C">
            <w:pPr>
              <w:jc w:val="both"/>
              <w:rPr>
                <w:color w:val="2C2C2C"/>
              </w:rPr>
            </w:pPr>
          </w:p>
        </w:tc>
        <w:tc>
          <w:tcPr>
            <w:tcW w:w="2393" w:type="dxa"/>
            <w:tcBorders>
              <w:bottom w:val="single" w:sz="4" w:space="0" w:color="auto"/>
            </w:tcBorders>
          </w:tcPr>
          <w:p w:rsidR="007A02F6" w:rsidRPr="00084FBF" w:rsidRDefault="007A02F6" w:rsidP="0059628C">
            <w:pPr>
              <w:jc w:val="both"/>
              <w:rPr>
                <w:color w:val="2C2C2C"/>
              </w:rPr>
            </w:pPr>
          </w:p>
        </w:tc>
      </w:tr>
      <w:tr w:rsidR="007A02F6" w:rsidRPr="00084FBF" w:rsidTr="0059628C">
        <w:trPr>
          <w:trHeight w:val="363"/>
        </w:trPr>
        <w:tc>
          <w:tcPr>
            <w:tcW w:w="817" w:type="dxa"/>
            <w:tcBorders>
              <w:top w:val="single" w:sz="4" w:space="0" w:color="auto"/>
              <w:bottom w:val="single" w:sz="4" w:space="0" w:color="auto"/>
            </w:tcBorders>
          </w:tcPr>
          <w:p w:rsidR="007A02F6" w:rsidRDefault="007A02F6" w:rsidP="0059628C">
            <w:pPr>
              <w:jc w:val="both"/>
              <w:rPr>
                <w:color w:val="2C2C2C"/>
              </w:rPr>
            </w:pPr>
            <w:r>
              <w:rPr>
                <w:color w:val="2C2C2C"/>
              </w:rPr>
              <w:t>5</w:t>
            </w:r>
          </w:p>
        </w:tc>
        <w:tc>
          <w:tcPr>
            <w:tcW w:w="2977" w:type="dxa"/>
            <w:tcBorders>
              <w:top w:val="single" w:sz="4" w:space="0" w:color="auto"/>
              <w:bottom w:val="single" w:sz="4" w:space="0" w:color="auto"/>
            </w:tcBorders>
          </w:tcPr>
          <w:p w:rsidR="007A02F6" w:rsidRPr="00084FBF" w:rsidRDefault="007A02F6" w:rsidP="0059628C">
            <w:pPr>
              <w:jc w:val="both"/>
              <w:rPr>
                <w:color w:val="2C2C2C"/>
              </w:rPr>
            </w:pPr>
          </w:p>
        </w:tc>
        <w:tc>
          <w:tcPr>
            <w:tcW w:w="3384" w:type="dxa"/>
            <w:tcBorders>
              <w:top w:val="single" w:sz="4" w:space="0" w:color="auto"/>
              <w:bottom w:val="single" w:sz="4" w:space="0" w:color="auto"/>
            </w:tcBorders>
          </w:tcPr>
          <w:p w:rsidR="007A02F6" w:rsidRPr="00084FBF" w:rsidRDefault="007A02F6" w:rsidP="0059628C">
            <w:pPr>
              <w:jc w:val="both"/>
              <w:rPr>
                <w:color w:val="2C2C2C"/>
              </w:rPr>
            </w:pPr>
          </w:p>
        </w:tc>
        <w:tc>
          <w:tcPr>
            <w:tcW w:w="2393" w:type="dxa"/>
            <w:tcBorders>
              <w:top w:val="single" w:sz="4" w:space="0" w:color="auto"/>
              <w:bottom w:val="single" w:sz="4" w:space="0" w:color="auto"/>
            </w:tcBorders>
          </w:tcPr>
          <w:p w:rsidR="007A02F6" w:rsidRPr="00084FBF" w:rsidRDefault="007A02F6" w:rsidP="0059628C">
            <w:pPr>
              <w:jc w:val="both"/>
              <w:rPr>
                <w:color w:val="2C2C2C"/>
              </w:rPr>
            </w:pPr>
          </w:p>
        </w:tc>
      </w:tr>
      <w:tr w:rsidR="007A02F6" w:rsidRPr="00084FBF" w:rsidTr="0059628C">
        <w:trPr>
          <w:trHeight w:val="305"/>
        </w:trPr>
        <w:tc>
          <w:tcPr>
            <w:tcW w:w="817" w:type="dxa"/>
            <w:tcBorders>
              <w:top w:val="single" w:sz="4" w:space="0" w:color="auto"/>
              <w:bottom w:val="single" w:sz="4" w:space="0" w:color="auto"/>
            </w:tcBorders>
          </w:tcPr>
          <w:p w:rsidR="007A02F6" w:rsidRDefault="007A02F6" w:rsidP="0059628C">
            <w:pPr>
              <w:jc w:val="both"/>
              <w:rPr>
                <w:color w:val="2C2C2C"/>
              </w:rPr>
            </w:pPr>
            <w:r>
              <w:rPr>
                <w:color w:val="2C2C2C"/>
              </w:rPr>
              <w:t>6</w:t>
            </w:r>
          </w:p>
        </w:tc>
        <w:tc>
          <w:tcPr>
            <w:tcW w:w="2977" w:type="dxa"/>
            <w:tcBorders>
              <w:top w:val="single" w:sz="4" w:space="0" w:color="auto"/>
              <w:bottom w:val="single" w:sz="4" w:space="0" w:color="auto"/>
            </w:tcBorders>
          </w:tcPr>
          <w:p w:rsidR="007A02F6" w:rsidRPr="00084FBF" w:rsidRDefault="007A02F6" w:rsidP="0059628C">
            <w:pPr>
              <w:jc w:val="both"/>
              <w:rPr>
                <w:color w:val="2C2C2C"/>
              </w:rPr>
            </w:pPr>
          </w:p>
        </w:tc>
        <w:tc>
          <w:tcPr>
            <w:tcW w:w="3384" w:type="dxa"/>
            <w:tcBorders>
              <w:top w:val="single" w:sz="4" w:space="0" w:color="auto"/>
              <w:bottom w:val="single" w:sz="4" w:space="0" w:color="auto"/>
            </w:tcBorders>
          </w:tcPr>
          <w:p w:rsidR="007A02F6" w:rsidRPr="00084FBF" w:rsidRDefault="007A02F6" w:rsidP="0059628C">
            <w:pPr>
              <w:jc w:val="both"/>
              <w:rPr>
                <w:color w:val="2C2C2C"/>
              </w:rPr>
            </w:pPr>
          </w:p>
        </w:tc>
        <w:tc>
          <w:tcPr>
            <w:tcW w:w="2393" w:type="dxa"/>
            <w:tcBorders>
              <w:top w:val="single" w:sz="4" w:space="0" w:color="auto"/>
              <w:bottom w:val="single" w:sz="4" w:space="0" w:color="auto"/>
            </w:tcBorders>
          </w:tcPr>
          <w:p w:rsidR="007A02F6" w:rsidRPr="00084FBF" w:rsidRDefault="007A02F6" w:rsidP="0059628C">
            <w:pPr>
              <w:jc w:val="both"/>
              <w:rPr>
                <w:color w:val="2C2C2C"/>
              </w:rPr>
            </w:pPr>
          </w:p>
        </w:tc>
      </w:tr>
      <w:tr w:rsidR="007A02F6" w:rsidRPr="00084FBF" w:rsidTr="0059628C">
        <w:trPr>
          <w:trHeight w:val="326"/>
        </w:trPr>
        <w:tc>
          <w:tcPr>
            <w:tcW w:w="817" w:type="dxa"/>
            <w:tcBorders>
              <w:top w:val="single" w:sz="4" w:space="0" w:color="auto"/>
              <w:bottom w:val="single" w:sz="4" w:space="0" w:color="auto"/>
            </w:tcBorders>
          </w:tcPr>
          <w:p w:rsidR="007A02F6" w:rsidRDefault="007A02F6" w:rsidP="0059628C">
            <w:pPr>
              <w:jc w:val="both"/>
              <w:rPr>
                <w:color w:val="2C2C2C"/>
              </w:rPr>
            </w:pPr>
            <w:r>
              <w:rPr>
                <w:color w:val="2C2C2C"/>
              </w:rPr>
              <w:t>7</w:t>
            </w:r>
          </w:p>
        </w:tc>
        <w:tc>
          <w:tcPr>
            <w:tcW w:w="2977" w:type="dxa"/>
            <w:tcBorders>
              <w:top w:val="single" w:sz="4" w:space="0" w:color="auto"/>
              <w:bottom w:val="single" w:sz="4" w:space="0" w:color="auto"/>
            </w:tcBorders>
          </w:tcPr>
          <w:p w:rsidR="007A02F6" w:rsidRPr="00084FBF" w:rsidRDefault="007A02F6" w:rsidP="0059628C">
            <w:pPr>
              <w:jc w:val="both"/>
              <w:rPr>
                <w:color w:val="2C2C2C"/>
              </w:rPr>
            </w:pPr>
          </w:p>
        </w:tc>
        <w:tc>
          <w:tcPr>
            <w:tcW w:w="3384" w:type="dxa"/>
            <w:tcBorders>
              <w:top w:val="single" w:sz="4" w:space="0" w:color="auto"/>
              <w:bottom w:val="single" w:sz="4" w:space="0" w:color="auto"/>
            </w:tcBorders>
          </w:tcPr>
          <w:p w:rsidR="007A02F6" w:rsidRPr="00084FBF" w:rsidRDefault="007A02F6" w:rsidP="0059628C">
            <w:pPr>
              <w:jc w:val="both"/>
              <w:rPr>
                <w:color w:val="2C2C2C"/>
              </w:rPr>
            </w:pPr>
          </w:p>
        </w:tc>
        <w:tc>
          <w:tcPr>
            <w:tcW w:w="2393" w:type="dxa"/>
            <w:tcBorders>
              <w:top w:val="single" w:sz="4" w:space="0" w:color="auto"/>
              <w:bottom w:val="single" w:sz="4" w:space="0" w:color="auto"/>
            </w:tcBorders>
          </w:tcPr>
          <w:p w:rsidR="007A02F6" w:rsidRPr="00084FBF" w:rsidRDefault="007A02F6" w:rsidP="0059628C">
            <w:pPr>
              <w:jc w:val="both"/>
              <w:rPr>
                <w:color w:val="2C2C2C"/>
              </w:rPr>
            </w:pPr>
          </w:p>
        </w:tc>
      </w:tr>
    </w:tbl>
    <w:p w:rsidR="007A02F6" w:rsidRPr="00084FBF" w:rsidRDefault="007A02F6" w:rsidP="007A02F6">
      <w:pPr>
        <w:jc w:val="both"/>
        <w:rPr>
          <w:color w:val="2C2C2C"/>
        </w:rPr>
      </w:pPr>
    </w:p>
    <w:p w:rsidR="007A02F6" w:rsidRPr="00084FBF" w:rsidRDefault="007A02F6" w:rsidP="007A02F6">
      <w:pPr>
        <w:jc w:val="both"/>
        <w:rPr>
          <w:color w:val="2C2C2C"/>
        </w:rPr>
      </w:pPr>
      <w:r w:rsidRPr="00084FBF">
        <w:rPr>
          <w:color w:val="2C2C2C"/>
        </w:rPr>
        <w:t>    8.  Размер  платы  за  содержание  и ремонт жилого помещения в</w:t>
      </w:r>
      <w:r w:rsidRPr="00084FBF">
        <w:rPr>
          <w:color w:val="2C2C2C"/>
        </w:rPr>
        <w:br/>
        <w:t>многоквартирном доме: ____________________________________________</w:t>
      </w:r>
      <w:r w:rsidRPr="00084FBF">
        <w:rPr>
          <w:color w:val="2C2C2C"/>
        </w:rPr>
        <w:br/>
        <w:t>__________________________________________________________ рублей</w:t>
      </w:r>
      <w:proofErr w:type="gramStart"/>
      <w:r w:rsidRPr="00084FBF">
        <w:rPr>
          <w:color w:val="2C2C2C"/>
        </w:rPr>
        <w:t>.</w:t>
      </w:r>
      <w:proofErr w:type="gramEnd"/>
      <w:r w:rsidRPr="00084FBF">
        <w:rPr>
          <w:color w:val="2C2C2C"/>
        </w:rPr>
        <w:br/>
        <w:t>                    (</w:t>
      </w:r>
      <w:proofErr w:type="gramStart"/>
      <w:r w:rsidRPr="00084FBF">
        <w:rPr>
          <w:color w:val="2C2C2C"/>
        </w:rPr>
        <w:t>ц</w:t>
      </w:r>
      <w:proofErr w:type="gramEnd"/>
      <w:r w:rsidRPr="00084FBF">
        <w:rPr>
          <w:color w:val="2C2C2C"/>
        </w:rPr>
        <w:t>ифрами и прописью)</w:t>
      </w:r>
      <w:r w:rsidRPr="00084FBF">
        <w:rPr>
          <w:color w:val="2C2C2C"/>
        </w:rPr>
        <w:br/>
        <w:t>    9. Участник конкурса, признанный победителем конкурса</w:t>
      </w:r>
      <w:r w:rsidRPr="00084FBF">
        <w:rPr>
          <w:color w:val="2C2C2C"/>
        </w:rPr>
        <w:br/>
        <w:t>__________________________________________________________________</w:t>
      </w:r>
      <w:r w:rsidRPr="00084FBF">
        <w:rPr>
          <w:color w:val="2C2C2C"/>
        </w:rPr>
        <w:br/>
        <w:t>__________________________________________________________________</w:t>
      </w:r>
      <w:r w:rsidRPr="00084FBF">
        <w:rPr>
          <w:color w:val="2C2C2C"/>
        </w:rPr>
        <w:br/>
        <w:t>_________________________________________________________________.</w:t>
      </w:r>
      <w:r w:rsidRPr="00084FBF">
        <w:rPr>
          <w:color w:val="2C2C2C"/>
        </w:rPr>
        <w:br/>
        <w:t>       (наименование организации или ф.и.о. индивидуального</w:t>
      </w:r>
      <w:r w:rsidRPr="00084FBF">
        <w:rPr>
          <w:color w:val="2C2C2C"/>
        </w:rPr>
        <w:br/>
        <w:t>                         предпринимателя)</w:t>
      </w:r>
      <w:r w:rsidRPr="00084FBF">
        <w:rPr>
          <w:color w:val="2C2C2C"/>
        </w:rPr>
        <w:br/>
        <w:t>    10.  Участник конкурса, сделавший предыдущее предложение по размеру платы за содержание и ремонт жилого помещения ____________________________________________</w:t>
      </w:r>
      <w:r w:rsidRPr="00084FBF">
        <w:rPr>
          <w:color w:val="2C2C2C"/>
        </w:rPr>
        <w:br/>
        <w:t>__________________________________________________________.</w:t>
      </w:r>
      <w:r w:rsidRPr="00084FBF">
        <w:rPr>
          <w:color w:val="2C2C2C"/>
        </w:rPr>
        <w:br/>
        <w:t>                    (наименование организации или ф.и.о. индивидуального предпринимателя)</w:t>
      </w:r>
      <w:r w:rsidRPr="00084FBF">
        <w:rPr>
          <w:color w:val="2C2C2C"/>
        </w:rPr>
        <w:br/>
        <w:t>    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w:t>
      </w:r>
      <w:r w:rsidRPr="00084FBF">
        <w:rPr>
          <w:color w:val="2C2C2C"/>
        </w:rPr>
        <w:br/>
        <w:t>__________________________________________________________________</w:t>
      </w:r>
      <w:r w:rsidRPr="00084FBF">
        <w:rPr>
          <w:color w:val="2C2C2C"/>
        </w:rPr>
        <w:br/>
        <w:t>__________________________________________________________________</w:t>
      </w:r>
      <w:r w:rsidRPr="00084FBF">
        <w:rPr>
          <w:color w:val="2C2C2C"/>
        </w:rPr>
        <w:br/>
        <w:t>(наименование организации или ф.и.о. индивидуального предпринимателя)</w:t>
      </w:r>
    </w:p>
    <w:p w:rsidR="007A02F6" w:rsidRDefault="007A02F6" w:rsidP="007A02F6">
      <w:pPr>
        <w:rPr>
          <w:color w:val="2C2C2C"/>
        </w:rPr>
      </w:pPr>
      <w:r w:rsidRPr="00084FBF">
        <w:rPr>
          <w:color w:val="2C2C2C"/>
        </w:rPr>
        <w:t>    Настоящий протокол составлен в трех экземплярах на ___ листах.</w:t>
      </w:r>
      <w:r w:rsidRPr="00084FBF">
        <w:rPr>
          <w:color w:val="2C2C2C"/>
        </w:rPr>
        <w:br/>
        <w:t xml:space="preserve">    </w:t>
      </w:r>
      <w:proofErr w:type="gramStart"/>
      <w:r w:rsidRPr="00084FBF">
        <w:rPr>
          <w:color w:val="2C2C2C"/>
        </w:rPr>
        <w:t>Председатель конкурсной комиссии:</w:t>
      </w:r>
      <w:r w:rsidRPr="00084FBF">
        <w:rPr>
          <w:color w:val="2C2C2C"/>
        </w:rPr>
        <w:br/>
        <w:t>    ___________________  ______________________</w:t>
      </w:r>
      <w:r w:rsidRPr="00084FBF">
        <w:rPr>
          <w:color w:val="2C2C2C"/>
        </w:rPr>
        <w:br/>
        <w:t>         (подпись)              (ф.и.о.)</w:t>
      </w:r>
      <w:r w:rsidRPr="00084FBF">
        <w:rPr>
          <w:color w:val="2C2C2C"/>
        </w:rPr>
        <w:br/>
        <w:t>    Члены комиссии:</w:t>
      </w:r>
      <w:r w:rsidRPr="00084FBF">
        <w:rPr>
          <w:color w:val="2C2C2C"/>
        </w:rPr>
        <w:br/>
        <w:t>    ____________________  _____________________</w:t>
      </w:r>
      <w:r w:rsidRPr="00084FBF">
        <w:rPr>
          <w:color w:val="2C2C2C"/>
        </w:rPr>
        <w:br/>
        <w:t>    ____________________  _____________________</w:t>
      </w:r>
      <w:r w:rsidRPr="00084FBF">
        <w:rPr>
          <w:color w:val="2C2C2C"/>
        </w:rPr>
        <w:br/>
        <w:t>    ____________________  _____________________</w:t>
      </w:r>
      <w:r w:rsidRPr="00084FBF">
        <w:rPr>
          <w:color w:val="2C2C2C"/>
        </w:rPr>
        <w:br/>
      </w:r>
      <w:r w:rsidRPr="00084FBF">
        <w:rPr>
          <w:color w:val="2C2C2C"/>
        </w:rPr>
        <w:lastRenderedPageBreak/>
        <w:t>    ____________________  _____________________</w:t>
      </w:r>
      <w:r w:rsidRPr="00084FBF">
        <w:rPr>
          <w:color w:val="2C2C2C"/>
        </w:rPr>
        <w:br/>
        <w:t>    ____________________  _____________________</w:t>
      </w:r>
      <w:r w:rsidRPr="00084FBF">
        <w:rPr>
          <w:color w:val="2C2C2C"/>
        </w:rPr>
        <w:br/>
        <w:t>    ____________________  _____________________</w:t>
      </w:r>
      <w:r w:rsidRPr="00084FBF">
        <w:rPr>
          <w:color w:val="2C2C2C"/>
        </w:rPr>
        <w:br/>
        <w:t>    ____________________  _____________________</w:t>
      </w:r>
      <w:r w:rsidRPr="00084FBF">
        <w:rPr>
          <w:color w:val="2C2C2C"/>
        </w:rPr>
        <w:br/>
        <w:t>          (подпись)             (ф.и.о.)</w:t>
      </w:r>
      <w:proofErr w:type="gramEnd"/>
    </w:p>
    <w:p w:rsidR="007A02F6" w:rsidRDefault="007A02F6" w:rsidP="007A02F6">
      <w:pPr>
        <w:rPr>
          <w:color w:val="2C2C2C"/>
        </w:rPr>
      </w:pPr>
      <w:r w:rsidRPr="00084FBF">
        <w:rPr>
          <w:color w:val="2C2C2C"/>
        </w:rPr>
        <w:br/>
        <w:t>"__" _____________ 20___ г.</w:t>
      </w:r>
      <w:r w:rsidRPr="00084FBF">
        <w:rPr>
          <w:color w:val="2C2C2C"/>
        </w:rPr>
        <w:br/>
        <w:t>М.П.</w:t>
      </w:r>
      <w:r w:rsidRPr="00084FBF">
        <w:rPr>
          <w:color w:val="2C2C2C"/>
        </w:rPr>
        <w:br/>
        <w:t>    Победитель конкурса:</w:t>
      </w:r>
      <w:r w:rsidRPr="00084FBF">
        <w:rPr>
          <w:color w:val="2C2C2C"/>
        </w:rPr>
        <w:br/>
        <w:t>__________________________________________________________________</w:t>
      </w:r>
      <w:r w:rsidRPr="00084FBF">
        <w:rPr>
          <w:color w:val="2C2C2C"/>
        </w:rPr>
        <w:br/>
        <w:t>          (должность, ф.и</w:t>
      </w:r>
      <w:proofErr w:type="gramStart"/>
      <w:r w:rsidRPr="00084FBF">
        <w:rPr>
          <w:color w:val="2C2C2C"/>
        </w:rPr>
        <w:t>.о</w:t>
      </w:r>
      <w:proofErr w:type="gramEnd"/>
      <w:r w:rsidRPr="00084FBF">
        <w:rPr>
          <w:color w:val="2C2C2C"/>
        </w:rPr>
        <w:t xml:space="preserve"> руководителя организации</w:t>
      </w:r>
      <w:r w:rsidRPr="00084FBF">
        <w:rPr>
          <w:color w:val="2C2C2C"/>
        </w:rPr>
        <w:br/>
        <w:t>          или ф.и.о. индивидуального предпринимателя)</w:t>
      </w:r>
      <w:r w:rsidRPr="00084FBF">
        <w:rPr>
          <w:color w:val="2C2C2C"/>
        </w:rPr>
        <w:br/>
        <w:t>    ____________________  _____________________</w:t>
      </w:r>
      <w:r w:rsidRPr="00084FBF">
        <w:rPr>
          <w:color w:val="2C2C2C"/>
        </w:rPr>
        <w:br/>
        <w:t>          (подпись)             </w:t>
      </w:r>
      <w:r>
        <w:rPr>
          <w:color w:val="2C2C2C"/>
        </w:rPr>
        <w:t xml:space="preserve"> (ф.и.о.)</w:t>
      </w:r>
    </w:p>
    <w:p w:rsidR="007A02F6" w:rsidRPr="00084FBF" w:rsidRDefault="007A02F6" w:rsidP="007A02F6">
      <w:r>
        <w:rPr>
          <w:color w:val="2C2C2C"/>
        </w:rPr>
        <w:br/>
        <w:t>"__" _____________ 20</w:t>
      </w:r>
      <w:r w:rsidRPr="00084FBF">
        <w:rPr>
          <w:color w:val="2C2C2C"/>
        </w:rPr>
        <w:t>_ г.</w:t>
      </w:r>
      <w:r w:rsidRPr="00084FBF">
        <w:rPr>
          <w:color w:val="2C2C2C"/>
        </w:rPr>
        <w:br/>
        <w:t>М.П.</w:t>
      </w:r>
    </w:p>
    <w:p w:rsidR="007A02F6" w:rsidRDefault="007A02F6" w:rsidP="007A02F6"/>
    <w:p w:rsidR="00BD02AB" w:rsidRDefault="00BD02AB" w:rsidP="00BD02AB">
      <w:pPr>
        <w:rPr>
          <w:rFonts w:eastAsia="Arial Unicode MS"/>
          <w:szCs w:val="24"/>
        </w:rPr>
      </w:pPr>
    </w:p>
    <w:p w:rsidR="002D15E9" w:rsidRDefault="002D15E9" w:rsidP="002D15E9">
      <w:pPr>
        <w:pStyle w:val="a6"/>
        <w:jc w:val="center"/>
        <w:rPr>
          <w:rFonts w:ascii="Times New Roman" w:hAnsi="Times New Roman"/>
          <w:noProof/>
          <w:sz w:val="28"/>
          <w:szCs w:val="28"/>
        </w:rPr>
      </w:pPr>
      <w:r w:rsidRPr="00CD0485">
        <w:rPr>
          <w:rFonts w:ascii="Times New Roman" w:hAnsi="Times New Roman"/>
          <w:sz w:val="28"/>
        </w:rPr>
        <w:tab/>
      </w:r>
      <w:r>
        <w:rPr>
          <w:rFonts w:ascii="Times New Roman" w:hAnsi="Times New Roman"/>
          <w:noProof/>
          <w:sz w:val="28"/>
          <w:szCs w:val="28"/>
        </w:rPr>
        <w:drawing>
          <wp:inline distT="0" distB="0" distL="0" distR="0">
            <wp:extent cx="714375" cy="9810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14375" cy="981075"/>
                    </a:xfrm>
                    <a:prstGeom prst="rect">
                      <a:avLst/>
                    </a:prstGeom>
                    <a:noFill/>
                    <a:ln w="9525">
                      <a:noFill/>
                      <a:miter lim="800000"/>
                      <a:headEnd/>
                      <a:tailEnd/>
                    </a:ln>
                  </pic:spPr>
                </pic:pic>
              </a:graphicData>
            </a:graphic>
          </wp:inline>
        </w:drawing>
      </w:r>
    </w:p>
    <w:p w:rsidR="002D15E9" w:rsidRDefault="002D15E9" w:rsidP="002D15E9">
      <w:pPr>
        <w:pStyle w:val="a6"/>
        <w:rPr>
          <w:rFonts w:ascii="Times New Roman" w:hAnsi="Times New Roman"/>
          <w:noProof/>
          <w:sz w:val="28"/>
          <w:szCs w:val="28"/>
        </w:rPr>
      </w:pPr>
      <w:r>
        <w:rPr>
          <w:rFonts w:ascii="Times New Roman" w:hAnsi="Times New Roman"/>
          <w:noProof/>
          <w:sz w:val="28"/>
          <w:szCs w:val="28"/>
        </w:rPr>
        <w:t xml:space="preserve">                                        </w:t>
      </w:r>
      <w:r>
        <w:rPr>
          <w:rFonts w:ascii="Times New Roman" w:hAnsi="Times New Roman"/>
          <w:b/>
          <w:bCs/>
          <w:sz w:val="28"/>
        </w:rPr>
        <w:t>РОССИЙСКАЯ ФЕДЕРАЦИЯ</w:t>
      </w:r>
    </w:p>
    <w:p w:rsidR="002D15E9" w:rsidRDefault="002D15E9" w:rsidP="002D15E9">
      <w:pPr>
        <w:jc w:val="center"/>
        <w:rPr>
          <w:b/>
          <w:bCs/>
        </w:rPr>
      </w:pPr>
      <w:r>
        <w:rPr>
          <w:b/>
          <w:bCs/>
        </w:rPr>
        <w:t>АДМИНИСТРАЦИЯ КЛЮЧИНСКОГО СЕЛЬСОВЕТА</w:t>
      </w:r>
    </w:p>
    <w:p w:rsidR="002D15E9" w:rsidRDefault="002D15E9" w:rsidP="002D15E9">
      <w:pPr>
        <w:jc w:val="center"/>
        <w:rPr>
          <w:b/>
          <w:bCs/>
        </w:rPr>
      </w:pPr>
      <w:r>
        <w:rPr>
          <w:b/>
          <w:bCs/>
        </w:rPr>
        <w:t>АЧИНСКОГО РАЙОНА</w:t>
      </w:r>
    </w:p>
    <w:p w:rsidR="002D15E9" w:rsidRDefault="002D15E9" w:rsidP="002D15E9">
      <w:pPr>
        <w:pStyle w:val="1"/>
        <w:rPr>
          <w:b/>
          <w:bCs/>
        </w:rPr>
      </w:pPr>
      <w:r>
        <w:rPr>
          <w:b/>
          <w:bCs/>
        </w:rPr>
        <w:t>КРАСНОЯРСКОГО КРАЯ</w:t>
      </w:r>
    </w:p>
    <w:p w:rsidR="002D15E9" w:rsidRDefault="002D15E9" w:rsidP="002D15E9"/>
    <w:p w:rsidR="002D15E9" w:rsidRDefault="002D15E9" w:rsidP="002D15E9">
      <w:pPr>
        <w:pStyle w:val="20"/>
        <w:rPr>
          <w:b/>
          <w:bCs/>
          <w:sz w:val="44"/>
          <w:szCs w:val="44"/>
        </w:rPr>
      </w:pPr>
      <w:r>
        <w:rPr>
          <w:b/>
          <w:bCs/>
          <w:sz w:val="44"/>
          <w:szCs w:val="44"/>
        </w:rPr>
        <w:t>ПОСТАНОВЛЕНИЕ</w:t>
      </w:r>
    </w:p>
    <w:p w:rsidR="002D15E9" w:rsidRDefault="002D15E9" w:rsidP="002D15E9"/>
    <w:tbl>
      <w:tblPr>
        <w:tblW w:w="5000" w:type="pct"/>
        <w:tblLook w:val="01E0"/>
      </w:tblPr>
      <w:tblGrid>
        <w:gridCol w:w="3522"/>
        <w:gridCol w:w="3520"/>
        <w:gridCol w:w="3522"/>
      </w:tblGrid>
      <w:tr w:rsidR="002D15E9" w:rsidTr="002D15E9">
        <w:tc>
          <w:tcPr>
            <w:tcW w:w="1667" w:type="pct"/>
            <w:hideMark/>
          </w:tcPr>
          <w:p w:rsidR="002D15E9" w:rsidRPr="008543CE" w:rsidRDefault="002D15E9" w:rsidP="002D15E9">
            <w:pPr>
              <w:rPr>
                <w:b/>
                <w:bCs/>
              </w:rPr>
            </w:pPr>
            <w:r>
              <w:rPr>
                <w:b/>
                <w:bCs/>
              </w:rPr>
              <w:t>25.10</w:t>
            </w:r>
            <w:r w:rsidRPr="008543CE">
              <w:rPr>
                <w:b/>
                <w:bCs/>
              </w:rPr>
              <w:t>.2024</w:t>
            </w:r>
          </w:p>
        </w:tc>
        <w:tc>
          <w:tcPr>
            <w:tcW w:w="1666" w:type="pct"/>
            <w:hideMark/>
          </w:tcPr>
          <w:p w:rsidR="002D15E9" w:rsidRPr="00C32562" w:rsidRDefault="002D15E9" w:rsidP="002D15E9">
            <w:pPr>
              <w:jc w:val="center"/>
              <w:rPr>
                <w:b/>
                <w:bCs/>
              </w:rPr>
            </w:pPr>
            <w:r w:rsidRPr="00C32562">
              <w:rPr>
                <w:b/>
                <w:bCs/>
              </w:rPr>
              <w:t>п. Ключи</w:t>
            </w:r>
          </w:p>
        </w:tc>
        <w:tc>
          <w:tcPr>
            <w:tcW w:w="1667" w:type="pct"/>
            <w:hideMark/>
          </w:tcPr>
          <w:p w:rsidR="002D15E9" w:rsidRPr="008543CE" w:rsidRDefault="002D15E9" w:rsidP="002D15E9">
            <w:pPr>
              <w:rPr>
                <w:b/>
                <w:bCs/>
              </w:rPr>
            </w:pPr>
            <w:r w:rsidRPr="008543CE">
              <w:rPr>
                <w:b/>
                <w:bCs/>
              </w:rPr>
              <w:t xml:space="preserve">               № </w:t>
            </w:r>
            <w:r>
              <w:rPr>
                <w:b/>
                <w:bCs/>
              </w:rPr>
              <w:t>64</w:t>
            </w:r>
            <w:r w:rsidRPr="008543CE">
              <w:rPr>
                <w:b/>
                <w:bCs/>
              </w:rPr>
              <w:t xml:space="preserve"> – </w:t>
            </w:r>
            <w:proofErr w:type="gramStart"/>
            <w:r w:rsidRPr="008543CE">
              <w:rPr>
                <w:b/>
                <w:bCs/>
              </w:rPr>
              <w:t>П</w:t>
            </w:r>
            <w:proofErr w:type="gramEnd"/>
          </w:p>
          <w:p w:rsidR="002D15E9" w:rsidRDefault="002D15E9" w:rsidP="002D15E9">
            <w:pPr>
              <w:rPr>
                <w:b/>
                <w:bCs/>
              </w:rPr>
            </w:pPr>
          </w:p>
        </w:tc>
      </w:tr>
    </w:tbl>
    <w:p w:rsidR="002D15E9" w:rsidRPr="00CD0485" w:rsidRDefault="002D15E9" w:rsidP="002D15E9">
      <w:pPr>
        <w:tabs>
          <w:tab w:val="left" w:pos="9240"/>
        </w:tabs>
        <w:ind w:right="114"/>
        <w:jc w:val="center"/>
      </w:pPr>
    </w:p>
    <w:tbl>
      <w:tblPr>
        <w:tblW w:w="0" w:type="auto"/>
        <w:tblLook w:val="01E0"/>
      </w:tblPr>
      <w:tblGrid>
        <w:gridCol w:w="8472"/>
      </w:tblGrid>
      <w:tr w:rsidR="002D15E9" w:rsidRPr="00CD0485" w:rsidTr="002D15E9">
        <w:tc>
          <w:tcPr>
            <w:tcW w:w="8472" w:type="dxa"/>
            <w:hideMark/>
          </w:tcPr>
          <w:p w:rsidR="002D15E9" w:rsidRPr="00CD0485" w:rsidRDefault="002D15E9" w:rsidP="002D15E9">
            <w:pPr>
              <w:autoSpaceDE w:val="0"/>
              <w:autoSpaceDN w:val="0"/>
              <w:jc w:val="both"/>
              <w:rPr>
                <w:b/>
              </w:rPr>
            </w:pPr>
            <w:r w:rsidRPr="00CD0485">
              <w:rPr>
                <w:b/>
              </w:rPr>
              <w:t>О назначении и проведении открытого конкурса по отбору управляющей организации для управления многоквартирным</w:t>
            </w:r>
            <w:r>
              <w:rPr>
                <w:b/>
              </w:rPr>
              <w:t>и</w:t>
            </w:r>
            <w:r w:rsidRPr="00CD0485">
              <w:rPr>
                <w:b/>
              </w:rPr>
              <w:t xml:space="preserve"> дом</w:t>
            </w:r>
            <w:r>
              <w:rPr>
                <w:b/>
              </w:rPr>
              <w:t>а</w:t>
            </w:r>
            <w:r w:rsidRPr="00CD0485">
              <w:rPr>
                <w:b/>
              </w:rPr>
              <w:t>м</w:t>
            </w:r>
            <w:r>
              <w:rPr>
                <w:b/>
              </w:rPr>
              <w:t xml:space="preserve">и, расположенными по адресу: Ачинский район, д. Каменка, ул. Лесная, д.6, 7, 8, 10, 12, </w:t>
            </w:r>
          </w:p>
        </w:tc>
      </w:tr>
    </w:tbl>
    <w:p w:rsidR="002D15E9" w:rsidRPr="00CD0485" w:rsidRDefault="002D15E9" w:rsidP="002D15E9"/>
    <w:p w:rsidR="002D15E9" w:rsidRPr="00257D88" w:rsidRDefault="002D15E9" w:rsidP="002D15E9">
      <w:pPr>
        <w:tabs>
          <w:tab w:val="left" w:pos="720"/>
          <w:tab w:val="left" w:pos="900"/>
        </w:tabs>
        <w:autoSpaceDE w:val="0"/>
        <w:autoSpaceDN w:val="0"/>
        <w:adjustRightInd w:val="0"/>
        <w:ind w:firstLine="360"/>
        <w:jc w:val="both"/>
        <w:rPr>
          <w:color w:val="000000"/>
        </w:rPr>
      </w:pPr>
      <w:r w:rsidRPr="00CD0485">
        <w:rPr>
          <w:color w:val="000000"/>
        </w:rPr>
        <w:t xml:space="preserve">       </w:t>
      </w:r>
      <w:proofErr w:type="gramStart"/>
      <w:r w:rsidRPr="00CD0485">
        <w:rPr>
          <w:color w:val="000000"/>
        </w:rPr>
        <w:t>В соответствии со статьями 161, 162, 163 Жилищного кодекса Российской Федерации, руководствуясь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Устав</w:t>
      </w:r>
      <w:r>
        <w:rPr>
          <w:color w:val="000000"/>
        </w:rPr>
        <w:t>ом</w:t>
      </w:r>
      <w:r w:rsidRPr="00CD0485">
        <w:rPr>
          <w:color w:val="000000"/>
        </w:rPr>
        <w:t xml:space="preserve"> </w:t>
      </w:r>
      <w:r w:rsidRPr="00257D88">
        <w:rPr>
          <w:color w:val="000000"/>
        </w:rPr>
        <w:t xml:space="preserve">Ключинского сельсовета Ачинского района </w:t>
      </w:r>
      <w:r w:rsidRPr="00257D88">
        <w:rPr>
          <w:color w:val="000000"/>
        </w:rPr>
        <w:lastRenderedPageBreak/>
        <w:t xml:space="preserve">Красноярского края, постановлением Администрации Ключинского сельсовета Ачинского района Красноярского края от 11.02.2019 </w:t>
      </w:r>
      <w:r w:rsidRPr="00257D88">
        <w:t>№ 10-П</w:t>
      </w:r>
      <w:r w:rsidRPr="00257D88">
        <w:rPr>
          <w:color w:val="000000"/>
        </w:rPr>
        <w:t xml:space="preserve">  «О проведении открытых конкурсов по отбору управляющих</w:t>
      </w:r>
      <w:proofErr w:type="gramEnd"/>
      <w:r w:rsidRPr="00257D88">
        <w:rPr>
          <w:color w:val="000000"/>
        </w:rPr>
        <w:t xml:space="preserve"> организаций для управления многоквартирными домами»:</w:t>
      </w:r>
    </w:p>
    <w:p w:rsidR="002D15E9" w:rsidRPr="00257D88" w:rsidRDefault="002D15E9" w:rsidP="002D15E9">
      <w:pPr>
        <w:pStyle w:val="aa"/>
        <w:tabs>
          <w:tab w:val="left" w:pos="720"/>
          <w:tab w:val="left" w:pos="900"/>
        </w:tabs>
        <w:ind w:left="360" w:firstLine="360"/>
        <w:jc w:val="both"/>
      </w:pPr>
    </w:p>
    <w:p w:rsidR="002D15E9" w:rsidRPr="00CD0485" w:rsidRDefault="002D15E9" w:rsidP="002D15E9">
      <w:pPr>
        <w:pStyle w:val="aa"/>
        <w:numPr>
          <w:ilvl w:val="0"/>
          <w:numId w:val="1"/>
        </w:numPr>
        <w:tabs>
          <w:tab w:val="left" w:pos="720"/>
          <w:tab w:val="left" w:pos="900"/>
          <w:tab w:val="num" w:pos="1080"/>
          <w:tab w:val="num" w:pos="2880"/>
        </w:tabs>
        <w:spacing w:after="0"/>
        <w:ind w:left="0" w:firstLine="720"/>
        <w:jc w:val="both"/>
      </w:pPr>
      <w:r>
        <w:t>Ведущему специалисту</w:t>
      </w:r>
      <w:r w:rsidRPr="00257D88">
        <w:t xml:space="preserve"> </w:t>
      </w:r>
      <w:r>
        <w:t>а</w:t>
      </w:r>
      <w:r w:rsidRPr="00257D88">
        <w:t>дминистрации Ключинского сельсовета Ачинского района Красноярского края (</w:t>
      </w:r>
      <w:r>
        <w:t>Лазарева О.П.</w:t>
      </w:r>
      <w:r w:rsidRPr="00257D88">
        <w:t>) организовать и</w:t>
      </w:r>
      <w:r w:rsidRPr="00CD0485">
        <w:t xml:space="preserve"> провести открытый конкурс по отбору управляющей организации для управления многоквартирным</w:t>
      </w:r>
      <w:r>
        <w:t>и дома</w:t>
      </w:r>
      <w:r w:rsidRPr="00CD0485">
        <w:t>м</w:t>
      </w:r>
      <w:r>
        <w:t>и</w:t>
      </w:r>
      <w:proofErr w:type="gramStart"/>
      <w:r w:rsidRPr="00CD0485">
        <w:t xml:space="preserve"> </w:t>
      </w:r>
      <w:r>
        <w:t>,</w:t>
      </w:r>
      <w:proofErr w:type="gramEnd"/>
      <w:r w:rsidRPr="00CD0485">
        <w:t>согласно приложению № 1.</w:t>
      </w:r>
    </w:p>
    <w:p w:rsidR="002D15E9" w:rsidRPr="00CD0485" w:rsidRDefault="002D15E9" w:rsidP="002D15E9">
      <w:pPr>
        <w:pStyle w:val="aa"/>
        <w:tabs>
          <w:tab w:val="left" w:pos="900"/>
          <w:tab w:val="num" w:pos="2880"/>
        </w:tabs>
        <w:ind w:left="0"/>
        <w:jc w:val="both"/>
      </w:pPr>
    </w:p>
    <w:p w:rsidR="002D15E9" w:rsidRPr="00CD0485" w:rsidRDefault="002D15E9" w:rsidP="002D15E9">
      <w:pPr>
        <w:pStyle w:val="aa"/>
        <w:numPr>
          <w:ilvl w:val="0"/>
          <w:numId w:val="1"/>
        </w:numPr>
        <w:tabs>
          <w:tab w:val="clear" w:pos="720"/>
          <w:tab w:val="left" w:pos="1080"/>
          <w:tab w:val="num" w:pos="2880"/>
        </w:tabs>
        <w:spacing w:after="0"/>
        <w:ind w:left="0" w:firstLine="720"/>
        <w:jc w:val="both"/>
      </w:pPr>
      <w:r w:rsidRPr="00CD0485">
        <w:t xml:space="preserve"> Утвердить конкурсную документацию для проведения открытого конкурса по отбору управляющих организаций для управления многоквартирным домом, согласно приложению № 2.</w:t>
      </w:r>
    </w:p>
    <w:p w:rsidR="002D15E9" w:rsidRPr="00CD0485" w:rsidRDefault="002D15E9" w:rsidP="002D15E9">
      <w:pPr>
        <w:pStyle w:val="aa"/>
        <w:tabs>
          <w:tab w:val="left" w:pos="1080"/>
        </w:tabs>
        <w:ind w:left="0" w:firstLine="720"/>
        <w:jc w:val="both"/>
      </w:pPr>
    </w:p>
    <w:p w:rsidR="002D15E9" w:rsidRPr="00CD0485" w:rsidRDefault="002D15E9" w:rsidP="002D15E9">
      <w:pPr>
        <w:pStyle w:val="22"/>
        <w:tabs>
          <w:tab w:val="left" w:pos="540"/>
        </w:tabs>
        <w:ind w:left="0" w:firstLine="720"/>
      </w:pPr>
      <w:r w:rsidRPr="00257D88">
        <w:t xml:space="preserve">3. </w:t>
      </w:r>
      <w:r>
        <w:t>Ведущему специалисту а</w:t>
      </w:r>
      <w:r w:rsidRPr="00257D88">
        <w:t>дминистрации Ключинского сельсовета Ачинского района Красноярского края (</w:t>
      </w:r>
      <w:r>
        <w:t>Лазарева О.П</w:t>
      </w:r>
      <w:r w:rsidRPr="00257D88">
        <w:t xml:space="preserve">.) разместить на официальном  сайте </w:t>
      </w:r>
      <w:hyperlink r:id="rId9" w:history="1">
        <w:r w:rsidRPr="00257D88">
          <w:rPr>
            <w:rStyle w:val="a7"/>
            <w:lang w:val="en-US"/>
          </w:rPr>
          <w:t>http</w:t>
        </w:r>
        <w:r w:rsidRPr="00257D88">
          <w:rPr>
            <w:rStyle w:val="a7"/>
          </w:rPr>
          <w:t>://</w:t>
        </w:r>
        <w:r w:rsidRPr="00257D88">
          <w:rPr>
            <w:rStyle w:val="a7"/>
            <w:lang w:val="en-US"/>
          </w:rPr>
          <w:t>www</w:t>
        </w:r>
        <w:r w:rsidRPr="00257D88">
          <w:rPr>
            <w:rStyle w:val="a7"/>
          </w:rPr>
          <w:t>.</w:t>
        </w:r>
        <w:proofErr w:type="spellStart"/>
        <w:r w:rsidRPr="00257D88">
          <w:rPr>
            <w:rStyle w:val="a7"/>
            <w:lang w:val="en-US"/>
          </w:rPr>
          <w:t>torgi</w:t>
        </w:r>
        <w:proofErr w:type="spellEnd"/>
        <w:r w:rsidRPr="00257D88">
          <w:rPr>
            <w:rStyle w:val="a7"/>
          </w:rPr>
          <w:t>.</w:t>
        </w:r>
        <w:proofErr w:type="spellStart"/>
        <w:r w:rsidRPr="00257D88">
          <w:rPr>
            <w:rStyle w:val="a7"/>
            <w:lang w:val="en-US"/>
          </w:rPr>
          <w:t>gov</w:t>
        </w:r>
        <w:proofErr w:type="spellEnd"/>
        <w:r w:rsidRPr="00257D88">
          <w:rPr>
            <w:rStyle w:val="a7"/>
          </w:rPr>
          <w:t>.</w:t>
        </w:r>
        <w:proofErr w:type="spellStart"/>
        <w:r w:rsidRPr="00257D88">
          <w:rPr>
            <w:rStyle w:val="a7"/>
            <w:lang w:val="en-US"/>
          </w:rPr>
          <w:t>ru</w:t>
        </w:r>
        <w:proofErr w:type="spellEnd"/>
        <w:r w:rsidRPr="00257D88">
          <w:rPr>
            <w:rStyle w:val="a7"/>
          </w:rPr>
          <w:t>/</w:t>
        </w:r>
      </w:hyperlink>
      <w:r w:rsidRPr="00257D88">
        <w:rPr>
          <w:color w:val="000000"/>
        </w:rPr>
        <w:t xml:space="preserve"> из</w:t>
      </w:r>
      <w:r w:rsidRPr="00257D88">
        <w:t>вещение и конкурсную</w:t>
      </w:r>
      <w:r w:rsidRPr="00CD0485">
        <w:t xml:space="preserve"> документацию.</w:t>
      </w:r>
    </w:p>
    <w:p w:rsidR="002D15E9" w:rsidRPr="00CD0485" w:rsidRDefault="002D15E9" w:rsidP="002D15E9">
      <w:pPr>
        <w:pStyle w:val="aa"/>
        <w:tabs>
          <w:tab w:val="left" w:pos="1080"/>
        </w:tabs>
        <w:ind w:left="0"/>
        <w:jc w:val="both"/>
      </w:pPr>
      <w:r w:rsidRPr="00CD0485">
        <w:tab/>
      </w:r>
    </w:p>
    <w:p w:rsidR="002D15E9" w:rsidRPr="00CD0485" w:rsidRDefault="002D15E9" w:rsidP="002D15E9">
      <w:pPr>
        <w:pStyle w:val="aa"/>
        <w:tabs>
          <w:tab w:val="left" w:pos="1080"/>
        </w:tabs>
        <w:ind w:left="0" w:firstLine="720"/>
        <w:jc w:val="both"/>
      </w:pPr>
      <w:r w:rsidRPr="00CD0485">
        <w:t>4.</w:t>
      </w:r>
      <w:r w:rsidRPr="00CD0485">
        <w:tab/>
        <w:t>Контроль исполнения постановления оставляю за собой.</w:t>
      </w:r>
    </w:p>
    <w:p w:rsidR="002D15E9" w:rsidRPr="00CD0485" w:rsidRDefault="002D15E9" w:rsidP="002D15E9">
      <w:pPr>
        <w:pStyle w:val="aa"/>
        <w:tabs>
          <w:tab w:val="left" w:pos="1080"/>
        </w:tabs>
        <w:ind w:left="0" w:firstLine="720"/>
        <w:jc w:val="both"/>
      </w:pPr>
    </w:p>
    <w:p w:rsidR="002D15E9" w:rsidRPr="00CD0485" w:rsidRDefault="002D15E9" w:rsidP="002D15E9">
      <w:pPr>
        <w:pStyle w:val="aa"/>
        <w:tabs>
          <w:tab w:val="left" w:pos="1080"/>
        </w:tabs>
        <w:ind w:left="0" w:firstLine="720"/>
        <w:jc w:val="both"/>
      </w:pPr>
      <w:r w:rsidRPr="00CD0485">
        <w:t xml:space="preserve">5.  Постановление вступает в силу со дня подписания. </w:t>
      </w:r>
    </w:p>
    <w:p w:rsidR="002D15E9" w:rsidRPr="00CD0485" w:rsidRDefault="002D15E9" w:rsidP="002D15E9">
      <w:pPr>
        <w:pStyle w:val="aa"/>
        <w:tabs>
          <w:tab w:val="left" w:pos="1080"/>
        </w:tabs>
        <w:ind w:left="0" w:firstLine="720"/>
        <w:jc w:val="both"/>
      </w:pPr>
    </w:p>
    <w:p w:rsidR="002D15E9" w:rsidRDefault="002D15E9" w:rsidP="002D15E9">
      <w:pPr>
        <w:jc w:val="both"/>
      </w:pPr>
    </w:p>
    <w:p w:rsidR="002D15E9" w:rsidRPr="00CD0485" w:rsidRDefault="002D15E9" w:rsidP="002D15E9">
      <w:pPr>
        <w:jc w:val="both"/>
      </w:pPr>
      <w:r w:rsidRPr="00CD0485">
        <w:t xml:space="preserve">Глава </w:t>
      </w:r>
      <w:r>
        <w:t>Ключин</w:t>
      </w:r>
      <w:r w:rsidRPr="00CD0485">
        <w:t xml:space="preserve">ского сельсовета                                               </w:t>
      </w:r>
      <w:r>
        <w:t>С.К. Карелин</w:t>
      </w:r>
    </w:p>
    <w:p w:rsidR="002D15E9" w:rsidRPr="00CD0485" w:rsidRDefault="002D15E9" w:rsidP="002D15E9"/>
    <w:tbl>
      <w:tblPr>
        <w:tblW w:w="11340" w:type="dxa"/>
        <w:tblInd w:w="-459" w:type="dxa"/>
        <w:tblLayout w:type="fixed"/>
        <w:tblLook w:val="04A0"/>
      </w:tblPr>
      <w:tblGrid>
        <w:gridCol w:w="551"/>
        <w:gridCol w:w="314"/>
        <w:gridCol w:w="120"/>
        <w:gridCol w:w="686"/>
        <w:gridCol w:w="2438"/>
        <w:gridCol w:w="45"/>
        <w:gridCol w:w="13"/>
        <w:gridCol w:w="233"/>
        <w:gridCol w:w="1589"/>
        <w:gridCol w:w="226"/>
        <w:gridCol w:w="19"/>
        <w:gridCol w:w="114"/>
        <w:gridCol w:w="28"/>
        <w:gridCol w:w="75"/>
        <w:gridCol w:w="638"/>
        <w:gridCol w:w="141"/>
        <w:gridCol w:w="44"/>
        <w:gridCol w:w="19"/>
        <w:gridCol w:w="47"/>
        <w:gridCol w:w="135"/>
        <w:gridCol w:w="39"/>
        <w:gridCol w:w="79"/>
        <w:gridCol w:w="118"/>
        <w:gridCol w:w="39"/>
        <w:gridCol w:w="1039"/>
        <w:gridCol w:w="123"/>
        <w:gridCol w:w="63"/>
        <w:gridCol w:w="806"/>
        <w:gridCol w:w="1559"/>
      </w:tblGrid>
      <w:tr w:rsidR="002D15E9" w:rsidRPr="002D15E9" w:rsidTr="002D15E9">
        <w:trPr>
          <w:gridAfter w:val="12"/>
          <w:wAfter w:w="4066" w:type="dxa"/>
          <w:trHeight w:val="1110"/>
        </w:trPr>
        <w:tc>
          <w:tcPr>
            <w:tcW w:w="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 xml:space="preserve">№ </w:t>
            </w:r>
            <w:proofErr w:type="spellStart"/>
            <w:proofErr w:type="gramStart"/>
            <w:r w:rsidRPr="002D15E9">
              <w:rPr>
                <w:b/>
                <w:bCs/>
                <w:color w:val="000000"/>
                <w:sz w:val="22"/>
                <w:szCs w:val="22"/>
              </w:rPr>
              <w:t>п</w:t>
            </w:r>
            <w:proofErr w:type="spellEnd"/>
            <w:proofErr w:type="gramEnd"/>
            <w:r w:rsidRPr="002D15E9">
              <w:rPr>
                <w:b/>
                <w:bCs/>
                <w:color w:val="000000"/>
                <w:sz w:val="22"/>
                <w:szCs w:val="22"/>
              </w:rPr>
              <w:t>/</w:t>
            </w:r>
            <w:proofErr w:type="spellStart"/>
            <w:r w:rsidRPr="002D15E9">
              <w:rPr>
                <w:b/>
                <w:bCs/>
                <w:color w:val="000000"/>
                <w:sz w:val="22"/>
                <w:szCs w:val="22"/>
              </w:rPr>
              <w:t>п</w:t>
            </w:r>
            <w:proofErr w:type="spellEnd"/>
          </w:p>
        </w:tc>
        <w:tc>
          <w:tcPr>
            <w:tcW w:w="3415" w:type="dxa"/>
            <w:gridSpan w:val="5"/>
            <w:tcBorders>
              <w:top w:val="single" w:sz="4" w:space="0" w:color="auto"/>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Наименование работ</w:t>
            </w:r>
          </w:p>
        </w:tc>
        <w:tc>
          <w:tcPr>
            <w:tcW w:w="181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периодичность</w:t>
            </w:r>
          </w:p>
        </w:tc>
        <w:tc>
          <w:tcPr>
            <w:tcW w:w="236" w:type="dxa"/>
            <w:gridSpan w:val="4"/>
            <w:tcBorders>
              <w:top w:val="single" w:sz="4" w:space="0" w:color="auto"/>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b/>
                <w:bCs/>
                <w:color w:val="000000"/>
                <w:sz w:val="22"/>
                <w:szCs w:val="22"/>
              </w:rPr>
            </w:pPr>
            <w:r w:rsidRPr="002D15E9">
              <w:rPr>
                <w:b/>
                <w:bCs/>
                <w:color w:val="000000"/>
                <w:sz w:val="22"/>
                <w:szCs w:val="22"/>
              </w:rPr>
              <w:t>повторяемость в т</w:t>
            </w:r>
            <w:r w:rsidRPr="002D15E9">
              <w:rPr>
                <w:b/>
                <w:bCs/>
                <w:color w:val="000000"/>
                <w:sz w:val="22"/>
                <w:szCs w:val="22"/>
              </w:rPr>
              <w:lastRenderedPageBreak/>
              <w:t>ечение года (раз)</w:t>
            </w:r>
          </w:p>
        </w:tc>
        <w:tc>
          <w:tcPr>
            <w:tcW w:w="823" w:type="dxa"/>
            <w:gridSpan w:val="3"/>
            <w:tcBorders>
              <w:top w:val="single" w:sz="4" w:space="0" w:color="auto"/>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b/>
                <w:bCs/>
                <w:color w:val="000000"/>
                <w:sz w:val="22"/>
                <w:szCs w:val="22"/>
              </w:rPr>
            </w:pPr>
            <w:r w:rsidRPr="002D15E9">
              <w:rPr>
                <w:b/>
                <w:bCs/>
                <w:color w:val="000000"/>
                <w:sz w:val="22"/>
                <w:szCs w:val="22"/>
              </w:rPr>
              <w:lastRenderedPageBreak/>
              <w:t>стоимость на 1 кв</w:t>
            </w:r>
            <w:proofErr w:type="gramStart"/>
            <w:r w:rsidRPr="002D15E9">
              <w:rPr>
                <w:b/>
                <w:bCs/>
                <w:color w:val="000000"/>
                <w:sz w:val="22"/>
                <w:szCs w:val="22"/>
              </w:rPr>
              <w:t>.м</w:t>
            </w:r>
            <w:proofErr w:type="gramEnd"/>
            <w:r w:rsidRPr="002D15E9">
              <w:rPr>
                <w:b/>
                <w:bCs/>
                <w:color w:val="000000"/>
                <w:sz w:val="22"/>
                <w:szCs w:val="22"/>
              </w:rPr>
              <w:t xml:space="preserve"> общей площади (руб./мес.)</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lastRenderedPageBreak/>
              <w:t>1</w:t>
            </w:r>
          </w:p>
        </w:tc>
        <w:tc>
          <w:tcPr>
            <w:tcW w:w="3415" w:type="dxa"/>
            <w:gridSpan w:val="5"/>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2</w:t>
            </w:r>
          </w:p>
        </w:tc>
        <w:tc>
          <w:tcPr>
            <w:tcW w:w="1815" w:type="dxa"/>
            <w:gridSpan w:val="2"/>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3</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4</w:t>
            </w:r>
          </w:p>
        </w:tc>
        <w:tc>
          <w:tcPr>
            <w:tcW w:w="823" w:type="dxa"/>
            <w:gridSpan w:val="3"/>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5</w:t>
            </w:r>
          </w:p>
        </w:tc>
      </w:tr>
      <w:tr w:rsidR="002D15E9" w:rsidRPr="002D15E9" w:rsidTr="002D15E9">
        <w:trPr>
          <w:gridAfter w:val="11"/>
          <w:wAfter w:w="4047" w:type="dxa"/>
          <w:trHeight w:val="87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 </w:t>
            </w:r>
          </w:p>
        </w:tc>
        <w:tc>
          <w:tcPr>
            <w:tcW w:w="3182" w:type="dxa"/>
            <w:gridSpan w:val="4"/>
            <w:tcBorders>
              <w:top w:val="single" w:sz="4" w:space="0" w:color="auto"/>
              <w:left w:val="nil"/>
              <w:bottom w:val="single" w:sz="4" w:space="0" w:color="auto"/>
              <w:right w:val="single" w:sz="4" w:space="0" w:color="000000"/>
            </w:tcBorders>
            <w:shd w:val="clear" w:color="auto" w:fill="auto"/>
            <w:vAlign w:val="bottom"/>
            <w:hideMark/>
          </w:tcPr>
          <w:p w:rsidR="002D15E9" w:rsidRPr="002D15E9" w:rsidRDefault="002D15E9" w:rsidP="002D15E9">
            <w:pPr>
              <w:jc w:val="center"/>
              <w:rPr>
                <w:b/>
                <w:bCs/>
                <w:color w:val="000000"/>
                <w:sz w:val="22"/>
                <w:szCs w:val="22"/>
              </w:rPr>
            </w:pPr>
            <w:r w:rsidRPr="002D15E9">
              <w:rPr>
                <w:b/>
                <w:bCs/>
                <w:color w:val="000000"/>
                <w:sz w:val="22"/>
                <w:szCs w:val="22"/>
              </w:rPr>
              <w:t xml:space="preserve"> 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2D15E9">
              <w:rPr>
                <w:b/>
                <w:bCs/>
                <w:color w:val="000000"/>
                <w:sz w:val="22"/>
                <w:szCs w:val="22"/>
              </w:rPr>
              <w:t>.К</w:t>
            </w:r>
            <w:proofErr w:type="gramEnd"/>
            <w:r w:rsidRPr="002D15E9">
              <w:rPr>
                <w:b/>
                <w:bCs/>
                <w:color w:val="000000"/>
                <w:sz w:val="22"/>
                <w:szCs w:val="22"/>
              </w:rPr>
              <w:t>аменка ул.Лесная дом №6</w:t>
            </w:r>
          </w:p>
        </w:tc>
        <w:tc>
          <w:tcPr>
            <w:tcW w:w="3126" w:type="dxa"/>
            <w:gridSpan w:val="11"/>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28,11</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w:t>
            </w:r>
          </w:p>
        </w:tc>
        <w:tc>
          <w:tcPr>
            <w:tcW w:w="3415" w:type="dxa"/>
            <w:gridSpan w:val="5"/>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rPr>
                <w:b/>
                <w:bCs/>
                <w:color w:val="000000"/>
                <w:sz w:val="22"/>
                <w:szCs w:val="22"/>
              </w:rPr>
            </w:pPr>
            <w:r w:rsidRPr="002D15E9">
              <w:rPr>
                <w:b/>
                <w:bCs/>
                <w:color w:val="000000"/>
                <w:sz w:val="22"/>
                <w:szCs w:val="22"/>
              </w:rPr>
              <w:t>Содержание и ремонт общего имущества в многоквартирном доме</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proofErr w:type="spellStart"/>
            <w:r w:rsidRPr="002D15E9">
              <w:rPr>
                <w:color w:val="000000"/>
                <w:sz w:val="22"/>
                <w:szCs w:val="22"/>
              </w:rPr>
              <w:t>х</w:t>
            </w:r>
            <w:proofErr w:type="spellEnd"/>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proofErr w:type="spellStart"/>
            <w:r w:rsidRPr="002D15E9">
              <w:rPr>
                <w:color w:val="000000"/>
                <w:sz w:val="22"/>
                <w:szCs w:val="22"/>
              </w:rPr>
              <w:t>х</w:t>
            </w:r>
            <w:proofErr w:type="spellEnd"/>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21,97</w:t>
            </w:r>
          </w:p>
        </w:tc>
      </w:tr>
      <w:tr w:rsidR="002D15E9" w:rsidRPr="002D15E9" w:rsidTr="002D15E9">
        <w:trPr>
          <w:gridAfter w:val="12"/>
          <w:wAfter w:w="4066" w:type="dxa"/>
          <w:trHeight w:val="585"/>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необходимые для надлежащего содержания несущих и ненесущих конструкций многоквартирного дома</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proofErr w:type="spellStart"/>
            <w:r w:rsidRPr="002D15E9">
              <w:rPr>
                <w:color w:val="000000"/>
                <w:sz w:val="22"/>
                <w:szCs w:val="22"/>
              </w:rPr>
              <w:t>х</w:t>
            </w:r>
            <w:proofErr w:type="spellEnd"/>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proofErr w:type="spellStart"/>
            <w:r w:rsidRPr="002D15E9">
              <w:rPr>
                <w:color w:val="000000"/>
                <w:sz w:val="22"/>
                <w:szCs w:val="22"/>
              </w:rPr>
              <w:t>х</w:t>
            </w:r>
            <w:proofErr w:type="spellEnd"/>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5,41</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1.1.1.</w:t>
            </w:r>
          </w:p>
        </w:tc>
        <w:tc>
          <w:tcPr>
            <w:tcW w:w="3415" w:type="dxa"/>
            <w:gridSpan w:val="5"/>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rPr>
                <w:color w:val="000000"/>
                <w:sz w:val="22"/>
                <w:szCs w:val="22"/>
              </w:rPr>
            </w:pPr>
            <w:r w:rsidRPr="002D15E9">
              <w:rPr>
                <w:color w:val="000000"/>
                <w:sz w:val="22"/>
                <w:szCs w:val="22"/>
              </w:rPr>
              <w:t>общий осмотр конструктивных элементов здания</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 раза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3,25</w:t>
            </w:r>
          </w:p>
        </w:tc>
      </w:tr>
      <w:tr w:rsidR="002D15E9" w:rsidRPr="002D15E9" w:rsidTr="002D15E9">
        <w:trPr>
          <w:gridAfter w:val="12"/>
          <w:wAfter w:w="4066"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1.1.2.</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проверка температурно-влажностного режима подвальных помещений и при выявлении нарушений устранение причин его нарушения</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0,13</w:t>
            </w:r>
          </w:p>
        </w:tc>
      </w:tr>
      <w:tr w:rsidR="002D15E9" w:rsidRPr="002D15E9" w:rsidTr="002D15E9">
        <w:trPr>
          <w:gridAfter w:val="12"/>
          <w:wAfter w:w="4066"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1.1.3.</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proofErr w:type="gramStart"/>
            <w:r w:rsidRPr="002D15E9">
              <w:rPr>
                <w:color w:val="000000"/>
                <w:sz w:val="22"/>
                <w:szCs w:val="22"/>
              </w:rPr>
              <w:t>контроль за</w:t>
            </w:r>
            <w:proofErr w:type="gramEnd"/>
            <w:r w:rsidRPr="002D15E9">
              <w:rPr>
                <w:color w:val="000000"/>
                <w:sz w:val="22"/>
                <w:szCs w:val="22"/>
              </w:rPr>
              <w:t xml:space="preserve"> состоянием дверей подвалов и технических помещений, запорных устройств на них. Устранение выявленных неисправностей</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0,13</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1.1.4.</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proofErr w:type="spellStart"/>
            <w:r w:rsidRPr="002D15E9">
              <w:rPr>
                <w:color w:val="000000"/>
                <w:sz w:val="22"/>
                <w:szCs w:val="22"/>
              </w:rPr>
              <w:t>очитска</w:t>
            </w:r>
            <w:proofErr w:type="spellEnd"/>
            <w:r w:rsidRPr="002D15E9">
              <w:rPr>
                <w:color w:val="000000"/>
                <w:sz w:val="22"/>
                <w:szCs w:val="22"/>
              </w:rPr>
              <w:t xml:space="preserve"> кровли от мусора</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0,15</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1.1.5.</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проверка и при необходимости </w:t>
            </w:r>
            <w:proofErr w:type="spellStart"/>
            <w:r w:rsidRPr="002D15E9">
              <w:rPr>
                <w:color w:val="000000"/>
                <w:sz w:val="22"/>
                <w:szCs w:val="22"/>
              </w:rPr>
              <w:t>очитска</w:t>
            </w:r>
            <w:proofErr w:type="spellEnd"/>
            <w:r w:rsidRPr="002D15E9">
              <w:rPr>
                <w:color w:val="000000"/>
                <w:sz w:val="22"/>
                <w:szCs w:val="22"/>
              </w:rPr>
              <w:t xml:space="preserve"> кровли от скопления снега и наледи</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1,02</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1.1.6.</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замена разбитых стекол окон и дверей в помещениях общего пользования</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0,36</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1.1.7.</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смена мягкой кровли отдельными местами</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17</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lastRenderedPageBreak/>
              <w:t>1.1.8.</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ремонт и укрепление входных дверей</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0,18</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1.1.9.</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Проверка состояния и ремонт продухов в цоколях зданий</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0,02</w:t>
            </w:r>
          </w:p>
        </w:tc>
      </w:tr>
      <w:tr w:rsidR="002D15E9" w:rsidRPr="002D15E9" w:rsidTr="002D15E9">
        <w:trPr>
          <w:gridAfter w:val="12"/>
          <w:wAfter w:w="4066" w:type="dxa"/>
          <w:trHeight w:val="870"/>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1.2.</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7,77</w:t>
            </w:r>
          </w:p>
        </w:tc>
      </w:tr>
      <w:tr w:rsidR="002D15E9" w:rsidRPr="002D15E9" w:rsidTr="002D15E9">
        <w:trPr>
          <w:gridAfter w:val="12"/>
          <w:wAfter w:w="4066"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1.2.1.</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проведение технических осмотров и устранение незначительных неисправностей в системе вентиляции</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0,21</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1.2.2.</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общий осмотр технического состояния водопровода ХВС</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 раза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0,08</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1.2.3.</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общий осмотр технического состояния водопровода ГВС</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 раза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0,08</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1.2.4.</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общий осмотр технического состояния канализации</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 раза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0,08</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1.2.5.</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осмотр системы центрального отопления</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0,04</w:t>
            </w:r>
          </w:p>
        </w:tc>
      </w:tr>
      <w:tr w:rsidR="002D15E9" w:rsidRPr="002D15E9" w:rsidTr="002D15E9">
        <w:trPr>
          <w:gridAfter w:val="12"/>
          <w:wAfter w:w="4066"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1.2.6.</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ремонт, регулировка, промывка, испытание, </w:t>
            </w:r>
            <w:proofErr w:type="spellStart"/>
            <w:r w:rsidRPr="002D15E9">
              <w:rPr>
                <w:color w:val="000000"/>
                <w:sz w:val="22"/>
                <w:szCs w:val="22"/>
              </w:rPr>
              <w:t>расконсервация</w:t>
            </w:r>
            <w:proofErr w:type="spellEnd"/>
            <w:r w:rsidRPr="002D15E9">
              <w:rPr>
                <w:color w:val="000000"/>
                <w:sz w:val="22"/>
                <w:szCs w:val="22"/>
              </w:rPr>
              <w:t xml:space="preserve"> систем центрального отопления </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5,68</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1.2.7.</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окончательная проверка при сдаче системы центрального отопления</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0,11</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1.2.8.</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осмотр силовых установок</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0,03</w:t>
            </w:r>
          </w:p>
        </w:tc>
      </w:tr>
      <w:tr w:rsidR="002D15E9" w:rsidRPr="002D15E9" w:rsidTr="002D15E9">
        <w:trPr>
          <w:gridAfter w:val="12"/>
          <w:wAfter w:w="4066"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1.2.9.</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проведение технических осмотров и устранение незначительных неисправностей электротехнических устройств</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1,12</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1.2.10.</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замена неисправных участков электрической сети здания</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0,25</w:t>
            </w:r>
          </w:p>
        </w:tc>
      </w:tr>
      <w:tr w:rsidR="002D15E9" w:rsidRPr="002D15E9" w:rsidTr="002D15E9">
        <w:trPr>
          <w:gridAfter w:val="12"/>
          <w:wAfter w:w="4066"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1.2.11.</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работы по проверке исправности, работоспособности и техническое обслуживание коллективных (</w:t>
            </w:r>
            <w:proofErr w:type="spellStart"/>
            <w:r w:rsidRPr="002D15E9">
              <w:rPr>
                <w:color w:val="000000"/>
                <w:sz w:val="22"/>
                <w:szCs w:val="22"/>
              </w:rPr>
              <w:t>общедомовых</w:t>
            </w:r>
            <w:proofErr w:type="spellEnd"/>
            <w:r w:rsidRPr="002D15E9">
              <w:rPr>
                <w:color w:val="000000"/>
                <w:sz w:val="22"/>
                <w:szCs w:val="22"/>
              </w:rPr>
              <w:t>) приборов учета</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0,09</w:t>
            </w:r>
          </w:p>
        </w:tc>
      </w:tr>
      <w:tr w:rsidR="002D15E9" w:rsidRPr="002D15E9" w:rsidTr="002D15E9">
        <w:trPr>
          <w:gridAfter w:val="12"/>
          <w:wAfter w:w="4066" w:type="dxa"/>
          <w:trHeight w:val="585"/>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1.3.</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и услуги по содержанию иного общего имущества в многоквартирном доме</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8,43</w:t>
            </w:r>
          </w:p>
        </w:tc>
      </w:tr>
      <w:tr w:rsidR="002D15E9" w:rsidRPr="002D15E9" w:rsidTr="002D15E9">
        <w:trPr>
          <w:gridAfter w:val="12"/>
          <w:wAfter w:w="4066" w:type="dxa"/>
          <w:trHeight w:val="585"/>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1.3.1.</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по содержанию помещений, входящих в состав общего имущества в многоквартирном доме</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3,15</w:t>
            </w:r>
          </w:p>
        </w:tc>
      </w:tr>
      <w:tr w:rsidR="002D15E9" w:rsidRPr="002D15E9" w:rsidTr="002D15E9">
        <w:trPr>
          <w:gridAfter w:val="12"/>
          <w:wAfter w:w="4066"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1.3.1.1.</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подметание лестничных площадок и </w:t>
            </w:r>
            <w:proofErr w:type="gramStart"/>
            <w:r w:rsidRPr="002D15E9">
              <w:rPr>
                <w:color w:val="000000"/>
                <w:sz w:val="22"/>
                <w:szCs w:val="22"/>
              </w:rPr>
              <w:t>маршей</w:t>
            </w:r>
            <w:proofErr w:type="gramEnd"/>
            <w:r w:rsidRPr="002D15E9">
              <w:rPr>
                <w:color w:val="000000"/>
                <w:sz w:val="22"/>
                <w:szCs w:val="22"/>
              </w:rPr>
              <w:t xml:space="preserve"> нижних трех этажей с предварительным их увлажнением</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52</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0,99</w:t>
            </w:r>
          </w:p>
        </w:tc>
      </w:tr>
      <w:tr w:rsidR="002D15E9" w:rsidRPr="002D15E9" w:rsidTr="002D15E9">
        <w:trPr>
          <w:gridAfter w:val="12"/>
          <w:wAfter w:w="4066"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1.3.1.2.</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подметание лестничных площадок и маршей выше третьего этажа с </w:t>
            </w:r>
            <w:r w:rsidRPr="002D15E9">
              <w:rPr>
                <w:color w:val="000000"/>
                <w:sz w:val="22"/>
                <w:szCs w:val="22"/>
              </w:rPr>
              <w:lastRenderedPageBreak/>
              <w:t>предварительным их увлажнением</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lastRenderedPageBreak/>
              <w:t>1 раз в неделю</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52</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0,56</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lastRenderedPageBreak/>
              <w:t>1.3.1.3.</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протирка стен, окрашенных масляной краской</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0,13</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1.3.1.4.</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протирка пыли с колпаков светильников</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 xml:space="preserve">1 раз в </w:t>
            </w:r>
            <w:proofErr w:type="spellStart"/>
            <w:r w:rsidRPr="002D15E9">
              <w:rPr>
                <w:color w:val="000000"/>
                <w:sz w:val="22"/>
                <w:szCs w:val="22"/>
              </w:rPr>
              <w:t>квртал</w:t>
            </w:r>
            <w:proofErr w:type="spellEnd"/>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4</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0,02</w:t>
            </w:r>
          </w:p>
        </w:tc>
      </w:tr>
      <w:tr w:rsidR="002D15E9" w:rsidRPr="002D15E9" w:rsidTr="002D15E9">
        <w:trPr>
          <w:gridAfter w:val="12"/>
          <w:wAfter w:w="4066"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1.3.1.5.</w:t>
            </w:r>
          </w:p>
        </w:tc>
        <w:tc>
          <w:tcPr>
            <w:tcW w:w="3415" w:type="dxa"/>
            <w:gridSpan w:val="5"/>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rPr>
                <w:color w:val="000000"/>
                <w:sz w:val="22"/>
                <w:szCs w:val="22"/>
              </w:rPr>
            </w:pPr>
            <w:r w:rsidRPr="002D15E9">
              <w:rPr>
                <w:color w:val="000000"/>
                <w:sz w:val="22"/>
                <w:szCs w:val="22"/>
              </w:rPr>
              <w:t>протирка номерных указателей</w:t>
            </w:r>
          </w:p>
        </w:tc>
        <w:tc>
          <w:tcPr>
            <w:tcW w:w="1815" w:type="dxa"/>
            <w:gridSpan w:val="2"/>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color w:val="000000"/>
                <w:sz w:val="22"/>
                <w:szCs w:val="22"/>
              </w:rPr>
            </w:pPr>
            <w:r w:rsidRPr="002D15E9">
              <w:rPr>
                <w:color w:val="000000"/>
                <w:sz w:val="22"/>
                <w:szCs w:val="22"/>
              </w:rPr>
              <w:t>2 раза в год (весной и осенью)</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0,001</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1.3.1.6.</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мытье и протирка дверей в помещениях общего пользования </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0,004</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1.3.1.7.</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мытье лестничных площадок и </w:t>
            </w:r>
            <w:proofErr w:type="gramStart"/>
            <w:r w:rsidRPr="002D15E9">
              <w:rPr>
                <w:color w:val="000000"/>
                <w:sz w:val="22"/>
                <w:szCs w:val="22"/>
              </w:rPr>
              <w:t>маршей</w:t>
            </w:r>
            <w:proofErr w:type="gramEnd"/>
            <w:r w:rsidRPr="002D15E9">
              <w:rPr>
                <w:color w:val="000000"/>
                <w:sz w:val="22"/>
                <w:szCs w:val="22"/>
              </w:rPr>
              <w:t xml:space="preserve"> нижних трех этажей</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22</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0,88</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1.3.1.8.</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мытье лестничных площадок и маршей выше трех этажей</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22</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0,52</w:t>
            </w:r>
          </w:p>
        </w:tc>
      </w:tr>
      <w:tr w:rsidR="002D15E9" w:rsidRPr="002D15E9" w:rsidTr="002D15E9">
        <w:trPr>
          <w:gridAfter w:val="12"/>
          <w:wAfter w:w="4066"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1.3.1.9.</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мытье и протирка легкодоступных стекол в окнах в помещениях общего пользования</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0,02</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1.3.1.10.</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подметание подвалов без предварительного увлажнения</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0,03</w:t>
            </w:r>
          </w:p>
        </w:tc>
      </w:tr>
      <w:tr w:rsidR="002D15E9" w:rsidRPr="002D15E9" w:rsidTr="002D15E9">
        <w:trPr>
          <w:gridAfter w:val="12"/>
          <w:wAfter w:w="4066" w:type="dxa"/>
          <w:trHeight w:val="1440"/>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1.3.2.</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2,64</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1.3.2.1.</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proofErr w:type="spellStart"/>
            <w:r w:rsidRPr="002D15E9">
              <w:rPr>
                <w:color w:val="000000"/>
                <w:sz w:val="22"/>
                <w:szCs w:val="22"/>
              </w:rPr>
              <w:t>очитстка</w:t>
            </w:r>
            <w:proofErr w:type="spellEnd"/>
            <w:r w:rsidRPr="002D15E9">
              <w:rPr>
                <w:color w:val="000000"/>
                <w:sz w:val="22"/>
                <w:szCs w:val="22"/>
              </w:rPr>
              <w:t xml:space="preserve"> территории от наледи и льда</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трое суток</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7</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0,84</w:t>
            </w:r>
          </w:p>
        </w:tc>
      </w:tr>
      <w:tr w:rsidR="002D15E9" w:rsidRPr="002D15E9" w:rsidTr="002D15E9">
        <w:trPr>
          <w:gridAfter w:val="12"/>
          <w:wAfter w:w="4066"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1.3.2.2.</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proofErr w:type="spellStart"/>
            <w:r w:rsidRPr="002D15E9">
              <w:rPr>
                <w:color w:val="000000"/>
                <w:sz w:val="22"/>
                <w:szCs w:val="22"/>
              </w:rPr>
              <w:t>очитска</w:t>
            </w:r>
            <w:proofErr w:type="spellEnd"/>
            <w:r w:rsidRPr="002D15E9">
              <w:rPr>
                <w:color w:val="000000"/>
                <w:sz w:val="22"/>
                <w:szCs w:val="22"/>
              </w:rPr>
              <w:t xml:space="preserve"> крышек люков колодцев и пожарных гидрантов от снега и льда толщиной слоя свыше 5 см</w:t>
            </w:r>
          </w:p>
        </w:tc>
        <w:tc>
          <w:tcPr>
            <w:tcW w:w="1815" w:type="dxa"/>
            <w:gridSpan w:val="2"/>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color w:val="000000"/>
                <w:sz w:val="22"/>
                <w:szCs w:val="22"/>
              </w:rPr>
            </w:pPr>
            <w:r w:rsidRPr="002D15E9">
              <w:rPr>
                <w:color w:val="000000"/>
                <w:sz w:val="22"/>
                <w:szCs w:val="22"/>
              </w:rPr>
              <w:t>2 раза в месяц в зимний период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14</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0,006</w:t>
            </w:r>
          </w:p>
        </w:tc>
      </w:tr>
      <w:tr w:rsidR="002D15E9" w:rsidRPr="002D15E9" w:rsidTr="002D15E9">
        <w:trPr>
          <w:gridAfter w:val="12"/>
          <w:wAfter w:w="4066"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1.3.2.3.</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крыльца и площадки перед входом в подъезд (сметание снега со ступеней и площадок перед входом в подъезд)</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30</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0,06</w:t>
            </w:r>
          </w:p>
        </w:tc>
      </w:tr>
      <w:tr w:rsidR="002D15E9" w:rsidRPr="002D15E9" w:rsidTr="002D15E9">
        <w:trPr>
          <w:gridAfter w:val="12"/>
          <w:wAfter w:w="4066"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1.3.2.4.</w:t>
            </w:r>
          </w:p>
        </w:tc>
        <w:tc>
          <w:tcPr>
            <w:tcW w:w="3415" w:type="dxa"/>
            <w:gridSpan w:val="5"/>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rPr>
                <w:color w:val="000000"/>
                <w:sz w:val="22"/>
                <w:szCs w:val="22"/>
              </w:rPr>
            </w:pPr>
            <w:r w:rsidRPr="002D15E9">
              <w:rPr>
                <w:color w:val="000000"/>
                <w:sz w:val="22"/>
                <w:szCs w:val="22"/>
              </w:rPr>
              <w:t>посыпка территории песком или смесью песка с хлоридами</w:t>
            </w:r>
          </w:p>
        </w:tc>
        <w:tc>
          <w:tcPr>
            <w:tcW w:w="1815" w:type="dxa"/>
            <w:gridSpan w:val="2"/>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color w:val="000000"/>
                <w:sz w:val="22"/>
                <w:szCs w:val="22"/>
              </w:rPr>
            </w:pPr>
            <w:r w:rsidRPr="002D15E9">
              <w:rPr>
                <w:color w:val="000000"/>
                <w:sz w:val="22"/>
                <w:szCs w:val="22"/>
              </w:rPr>
              <w:t>1 раз в сутки во время гололеда</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30</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0,61</w:t>
            </w:r>
          </w:p>
        </w:tc>
      </w:tr>
      <w:tr w:rsidR="002D15E9" w:rsidRPr="002D15E9" w:rsidTr="002D15E9">
        <w:trPr>
          <w:gridAfter w:val="12"/>
          <w:wAfter w:w="4066"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1.3.2.5.</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контейнерных площадок, расположенных на придомовой территории общего имущества многоквартирного дома</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трое суток</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47</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0,12</w:t>
            </w:r>
          </w:p>
        </w:tc>
      </w:tr>
      <w:tr w:rsidR="002D15E9" w:rsidRPr="002D15E9" w:rsidTr="002D15E9">
        <w:trPr>
          <w:gridAfter w:val="12"/>
          <w:wAfter w:w="4066"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1.3.2.6.</w:t>
            </w:r>
          </w:p>
        </w:tc>
        <w:tc>
          <w:tcPr>
            <w:tcW w:w="3415" w:type="dxa"/>
            <w:gridSpan w:val="5"/>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rPr>
                <w:color w:val="000000"/>
                <w:sz w:val="22"/>
                <w:szCs w:val="22"/>
              </w:rPr>
            </w:pPr>
            <w:r w:rsidRPr="002D15E9">
              <w:rPr>
                <w:color w:val="000000"/>
                <w:sz w:val="22"/>
                <w:szCs w:val="22"/>
              </w:rPr>
              <w:t>сдвигание свежевыпавшего снега</w:t>
            </w:r>
          </w:p>
        </w:tc>
        <w:tc>
          <w:tcPr>
            <w:tcW w:w="1815" w:type="dxa"/>
            <w:gridSpan w:val="2"/>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color w:val="000000"/>
                <w:sz w:val="22"/>
                <w:szCs w:val="22"/>
              </w:rPr>
            </w:pPr>
            <w:r w:rsidRPr="002D15E9">
              <w:rPr>
                <w:color w:val="000000"/>
                <w:sz w:val="22"/>
                <w:szCs w:val="22"/>
              </w:rPr>
              <w:t>1 раз в сутки в дни снегопада</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30</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1,005</w:t>
            </w:r>
          </w:p>
        </w:tc>
      </w:tr>
      <w:tr w:rsidR="002D15E9" w:rsidRPr="002D15E9" w:rsidTr="002D15E9">
        <w:trPr>
          <w:gridAfter w:val="12"/>
          <w:wAfter w:w="4066" w:type="dxa"/>
          <w:trHeight w:val="585"/>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1.3.3.</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по содержанию придомовой территории в теплый период года</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0,79</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1.3.3.1.</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подметание земельного участка в летний период</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трое суток</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35</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w:t>
            </w:r>
          </w:p>
        </w:tc>
      </w:tr>
      <w:tr w:rsidR="002D15E9" w:rsidRPr="002D15E9" w:rsidTr="002D15E9">
        <w:trPr>
          <w:gridAfter w:val="12"/>
          <w:wAfter w:w="4066"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lastRenderedPageBreak/>
              <w:t>1.3.3.2.</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мусора на контейнерных площадках, расположенных на придомовой территории общего имущества многоквартирного дома</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трое суток</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35</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0,09</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1.3.3.3.</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уборка мусора с </w:t>
            </w:r>
            <w:proofErr w:type="spellStart"/>
            <w:r w:rsidRPr="002D15E9">
              <w:rPr>
                <w:color w:val="000000"/>
                <w:sz w:val="22"/>
                <w:szCs w:val="22"/>
              </w:rPr>
              <w:t>отмосток</w:t>
            </w:r>
            <w:proofErr w:type="spellEnd"/>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0,27</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1.3.3.4.</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мусора с газона</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0,23</w:t>
            </w:r>
          </w:p>
        </w:tc>
      </w:tr>
      <w:tr w:rsidR="002D15E9" w:rsidRPr="002D15E9" w:rsidTr="002D15E9">
        <w:trPr>
          <w:gridAfter w:val="12"/>
          <w:wAfter w:w="4066"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1.3.3.5.</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крыльца и площадки перед входом в подъезд (подметание ступеней и площадок перед входом в подъезд)</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22</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0,007</w:t>
            </w:r>
          </w:p>
        </w:tc>
      </w:tr>
      <w:tr w:rsidR="002D15E9" w:rsidRPr="002D15E9" w:rsidTr="002D15E9">
        <w:trPr>
          <w:gridAfter w:val="12"/>
          <w:wAfter w:w="4066" w:type="dxa"/>
          <w:trHeight w:val="585"/>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1.3.4.</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по устранению аварий на внутридомовых инженерных системах в многоквартирном доме</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1,85</w:t>
            </w:r>
          </w:p>
        </w:tc>
      </w:tr>
      <w:tr w:rsidR="002D15E9" w:rsidRPr="002D15E9" w:rsidTr="002D15E9">
        <w:trPr>
          <w:gridAfter w:val="12"/>
          <w:wAfter w:w="4066" w:type="dxa"/>
          <w:trHeight w:val="9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1.3.4.1.</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7 раз в неделю</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365</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1,85</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1.4.</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проведение дезинсекции подвальных помещений</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 раз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0,21</w:t>
            </w:r>
          </w:p>
        </w:tc>
      </w:tr>
      <w:tr w:rsidR="002D15E9" w:rsidRPr="002D15E9" w:rsidTr="002D15E9">
        <w:trPr>
          <w:gridAfter w:val="12"/>
          <w:wAfter w:w="4066"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1.5.</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проведение дератизации подвальных помещений</w:t>
            </w:r>
          </w:p>
        </w:tc>
        <w:tc>
          <w:tcPr>
            <w:tcW w:w="1815"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 раз в год</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w:t>
            </w:r>
          </w:p>
        </w:tc>
        <w:tc>
          <w:tcPr>
            <w:tcW w:w="823"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0,15</w:t>
            </w:r>
          </w:p>
        </w:tc>
      </w:tr>
      <w:tr w:rsidR="002D15E9" w:rsidRPr="002D15E9" w:rsidTr="002D15E9">
        <w:trPr>
          <w:gridAfter w:val="10"/>
          <w:wAfter w:w="4000"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2</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управление многоквартирным домом</w:t>
            </w:r>
          </w:p>
        </w:tc>
        <w:tc>
          <w:tcPr>
            <w:tcW w:w="1589" w:type="dxa"/>
            <w:tcBorders>
              <w:top w:val="single" w:sz="4" w:space="0" w:color="auto"/>
              <w:left w:val="nil"/>
              <w:bottom w:val="single" w:sz="4" w:space="0" w:color="auto"/>
              <w:right w:val="single" w:sz="4" w:space="0" w:color="000000"/>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в течение договора управления</w:t>
            </w:r>
          </w:p>
        </w:tc>
        <w:tc>
          <w:tcPr>
            <w:tcW w:w="1351" w:type="dxa"/>
            <w:gridSpan w:val="10"/>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6,13</w:t>
            </w:r>
          </w:p>
        </w:tc>
      </w:tr>
      <w:tr w:rsidR="002D15E9" w:rsidRPr="002D15E9" w:rsidTr="002D15E9">
        <w:trPr>
          <w:gridAfter w:val="10"/>
          <w:wAfter w:w="4000"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3</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по обеспечению вывоза бытовых отходов</w:t>
            </w:r>
          </w:p>
        </w:tc>
        <w:tc>
          <w:tcPr>
            <w:tcW w:w="1589" w:type="dxa"/>
            <w:tcBorders>
              <w:top w:val="single" w:sz="4" w:space="0" w:color="auto"/>
              <w:left w:val="nil"/>
              <w:bottom w:val="single" w:sz="4" w:space="0" w:color="auto"/>
              <w:right w:val="single" w:sz="4" w:space="0" w:color="000000"/>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1351" w:type="dxa"/>
            <w:gridSpan w:val="10"/>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0</w:t>
            </w:r>
          </w:p>
        </w:tc>
      </w:tr>
      <w:tr w:rsidR="002D15E9" w:rsidRPr="002D15E9" w:rsidTr="002D15E9">
        <w:trPr>
          <w:gridAfter w:val="10"/>
          <w:wAfter w:w="4000"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3.1.</w:t>
            </w:r>
          </w:p>
        </w:tc>
        <w:tc>
          <w:tcPr>
            <w:tcW w:w="3415" w:type="dxa"/>
            <w:gridSpan w:val="5"/>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вывоз твердых бытовых отходов</w:t>
            </w:r>
          </w:p>
        </w:tc>
        <w:tc>
          <w:tcPr>
            <w:tcW w:w="1589" w:type="dxa"/>
            <w:tcBorders>
              <w:top w:val="single" w:sz="4" w:space="0" w:color="auto"/>
              <w:left w:val="nil"/>
              <w:bottom w:val="single" w:sz="4" w:space="0" w:color="auto"/>
              <w:right w:val="single" w:sz="4" w:space="0" w:color="000000"/>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по мере накопления</w:t>
            </w:r>
          </w:p>
        </w:tc>
        <w:tc>
          <w:tcPr>
            <w:tcW w:w="1351" w:type="dxa"/>
            <w:gridSpan w:val="10"/>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w:t>
            </w:r>
          </w:p>
        </w:tc>
      </w:tr>
      <w:tr w:rsidR="002D15E9" w:rsidRPr="002D15E9" w:rsidTr="002D15E9">
        <w:trPr>
          <w:gridAfter w:val="6"/>
          <w:wAfter w:w="3629" w:type="dxa"/>
          <w:trHeight w:val="1110"/>
        </w:trPr>
        <w:tc>
          <w:tcPr>
            <w:tcW w:w="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 xml:space="preserve">№ </w:t>
            </w:r>
            <w:proofErr w:type="spellStart"/>
            <w:proofErr w:type="gramStart"/>
            <w:r w:rsidRPr="002D15E9">
              <w:rPr>
                <w:b/>
                <w:bCs/>
                <w:color w:val="000000"/>
                <w:sz w:val="22"/>
                <w:szCs w:val="22"/>
              </w:rPr>
              <w:t>п</w:t>
            </w:r>
            <w:proofErr w:type="spellEnd"/>
            <w:proofErr w:type="gramEnd"/>
            <w:r w:rsidRPr="002D15E9">
              <w:rPr>
                <w:b/>
                <w:bCs/>
                <w:color w:val="000000"/>
                <w:sz w:val="22"/>
                <w:szCs w:val="22"/>
              </w:rPr>
              <w:t>/</w:t>
            </w:r>
            <w:proofErr w:type="spellStart"/>
            <w:r w:rsidRPr="002D15E9">
              <w:rPr>
                <w:b/>
                <w:bCs/>
                <w:color w:val="000000"/>
                <w:sz w:val="22"/>
                <w:szCs w:val="22"/>
              </w:rPr>
              <w:t>п</w:t>
            </w:r>
            <w:proofErr w:type="spellEnd"/>
          </w:p>
        </w:tc>
        <w:tc>
          <w:tcPr>
            <w:tcW w:w="3169" w:type="dxa"/>
            <w:gridSpan w:val="3"/>
            <w:tcBorders>
              <w:top w:val="single" w:sz="4" w:space="0" w:color="auto"/>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Наименовнаие</w:t>
            </w:r>
            <w:proofErr w:type="spellEnd"/>
            <w:r w:rsidRPr="002D15E9">
              <w:rPr>
                <w:b/>
                <w:bCs/>
                <w:color w:val="000000"/>
                <w:sz w:val="22"/>
                <w:szCs w:val="22"/>
              </w:rPr>
              <w:t xml:space="preserve"> работ</w:t>
            </w:r>
          </w:p>
        </w:tc>
        <w:tc>
          <w:tcPr>
            <w:tcW w:w="2080" w:type="dxa"/>
            <w:gridSpan w:val="5"/>
            <w:tcBorders>
              <w:top w:val="single" w:sz="4" w:space="0" w:color="auto"/>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периодичность</w:t>
            </w:r>
          </w:p>
        </w:tc>
        <w:tc>
          <w:tcPr>
            <w:tcW w:w="1241" w:type="dxa"/>
            <w:gridSpan w:val="9"/>
            <w:tcBorders>
              <w:top w:val="single" w:sz="4" w:space="0" w:color="auto"/>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b/>
                <w:bCs/>
                <w:color w:val="000000"/>
                <w:sz w:val="22"/>
                <w:szCs w:val="22"/>
              </w:rPr>
            </w:pPr>
            <w:r w:rsidRPr="002D15E9">
              <w:rPr>
                <w:b/>
                <w:bCs/>
                <w:color w:val="000000"/>
                <w:sz w:val="22"/>
                <w:szCs w:val="22"/>
              </w:rPr>
              <w:t>повторяемость в течение года (раз)</w:t>
            </w:r>
          </w:p>
        </w:tc>
        <w:tc>
          <w:tcPr>
            <w:tcW w:w="236" w:type="dxa"/>
            <w:gridSpan w:val="3"/>
            <w:tcBorders>
              <w:top w:val="single" w:sz="4" w:space="0" w:color="auto"/>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b/>
                <w:bCs/>
                <w:color w:val="000000"/>
                <w:sz w:val="22"/>
                <w:szCs w:val="22"/>
              </w:rPr>
            </w:pPr>
            <w:r w:rsidRPr="002D15E9">
              <w:rPr>
                <w:b/>
                <w:bCs/>
                <w:color w:val="000000"/>
                <w:sz w:val="22"/>
                <w:szCs w:val="22"/>
              </w:rPr>
              <w:t>стоимость на 1 кв</w:t>
            </w:r>
            <w:proofErr w:type="gramStart"/>
            <w:r w:rsidRPr="002D15E9">
              <w:rPr>
                <w:b/>
                <w:bCs/>
                <w:color w:val="000000"/>
                <w:sz w:val="22"/>
                <w:szCs w:val="22"/>
              </w:rPr>
              <w:t>.м</w:t>
            </w:r>
            <w:proofErr w:type="gramEnd"/>
            <w:r w:rsidRPr="002D15E9">
              <w:rPr>
                <w:b/>
                <w:bCs/>
                <w:color w:val="000000"/>
                <w:sz w:val="22"/>
                <w:szCs w:val="22"/>
              </w:rPr>
              <w:t xml:space="preserve"> общ</w:t>
            </w:r>
            <w:r w:rsidRPr="002D15E9">
              <w:rPr>
                <w:b/>
                <w:bCs/>
                <w:color w:val="000000"/>
                <w:sz w:val="22"/>
                <w:szCs w:val="22"/>
              </w:rPr>
              <w:lastRenderedPageBreak/>
              <w:t>ей площади (руб./мес.)</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lastRenderedPageBreak/>
              <w:t>1</w:t>
            </w:r>
          </w:p>
        </w:tc>
        <w:tc>
          <w:tcPr>
            <w:tcW w:w="3169" w:type="dxa"/>
            <w:gridSpan w:val="3"/>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2</w:t>
            </w:r>
          </w:p>
        </w:tc>
        <w:tc>
          <w:tcPr>
            <w:tcW w:w="2080" w:type="dxa"/>
            <w:gridSpan w:val="5"/>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3</w:t>
            </w:r>
          </w:p>
        </w:tc>
        <w:tc>
          <w:tcPr>
            <w:tcW w:w="1241" w:type="dxa"/>
            <w:gridSpan w:val="9"/>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4</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5</w:t>
            </w:r>
          </w:p>
        </w:tc>
      </w:tr>
      <w:tr w:rsidR="002D15E9" w:rsidRPr="002D15E9" w:rsidTr="002D15E9">
        <w:trPr>
          <w:gridAfter w:val="6"/>
          <w:wAfter w:w="3629" w:type="dxa"/>
          <w:trHeight w:val="87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 </w:t>
            </w:r>
          </w:p>
        </w:tc>
        <w:tc>
          <w:tcPr>
            <w:tcW w:w="6490" w:type="dxa"/>
            <w:gridSpan w:val="17"/>
            <w:tcBorders>
              <w:top w:val="single" w:sz="4" w:space="0" w:color="auto"/>
              <w:left w:val="nil"/>
              <w:bottom w:val="single" w:sz="4" w:space="0" w:color="auto"/>
              <w:right w:val="single" w:sz="4" w:space="0" w:color="000000"/>
            </w:tcBorders>
            <w:shd w:val="clear" w:color="auto" w:fill="auto"/>
            <w:vAlign w:val="bottom"/>
            <w:hideMark/>
          </w:tcPr>
          <w:p w:rsidR="002D15E9" w:rsidRPr="002D15E9" w:rsidRDefault="002D15E9" w:rsidP="002D15E9">
            <w:pPr>
              <w:jc w:val="center"/>
              <w:rPr>
                <w:b/>
                <w:bCs/>
                <w:color w:val="000000"/>
                <w:sz w:val="22"/>
                <w:szCs w:val="22"/>
              </w:rPr>
            </w:pPr>
            <w:r w:rsidRPr="002D15E9">
              <w:rPr>
                <w:b/>
                <w:bCs/>
                <w:color w:val="000000"/>
                <w:sz w:val="22"/>
                <w:szCs w:val="22"/>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2D15E9">
              <w:rPr>
                <w:b/>
                <w:bCs/>
                <w:color w:val="000000"/>
                <w:sz w:val="22"/>
                <w:szCs w:val="22"/>
              </w:rPr>
              <w:t>.К</w:t>
            </w:r>
            <w:proofErr w:type="gramEnd"/>
            <w:r w:rsidRPr="002D15E9">
              <w:rPr>
                <w:b/>
                <w:bCs/>
                <w:color w:val="000000"/>
                <w:sz w:val="22"/>
                <w:szCs w:val="22"/>
              </w:rPr>
              <w:t>аменка ул.Лесная дом №7</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25,91</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w:t>
            </w:r>
          </w:p>
        </w:tc>
        <w:tc>
          <w:tcPr>
            <w:tcW w:w="3169" w:type="dxa"/>
            <w:gridSpan w:val="3"/>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rPr>
                <w:b/>
                <w:bCs/>
                <w:color w:val="000000"/>
                <w:sz w:val="22"/>
                <w:szCs w:val="22"/>
              </w:rPr>
            </w:pPr>
            <w:r w:rsidRPr="002D15E9">
              <w:rPr>
                <w:b/>
                <w:bCs/>
                <w:color w:val="000000"/>
                <w:sz w:val="22"/>
                <w:szCs w:val="22"/>
              </w:rPr>
              <w:t>Содержание и ремонт общего имущества в многоквартирном доме</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proofErr w:type="spellStart"/>
            <w:r w:rsidRPr="002D15E9">
              <w:rPr>
                <w:color w:val="000000"/>
                <w:sz w:val="22"/>
                <w:szCs w:val="22"/>
              </w:rPr>
              <w:t>х</w:t>
            </w:r>
            <w:proofErr w:type="spellEnd"/>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proofErr w:type="spellStart"/>
            <w:r w:rsidRPr="002D15E9">
              <w:rPr>
                <w:color w:val="000000"/>
                <w:sz w:val="22"/>
                <w:szCs w:val="22"/>
              </w:rPr>
              <w:t>х</w:t>
            </w:r>
            <w:proofErr w:type="spellEnd"/>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20,25</w:t>
            </w:r>
          </w:p>
        </w:tc>
      </w:tr>
      <w:tr w:rsidR="002D15E9" w:rsidRPr="002D15E9" w:rsidTr="002D15E9">
        <w:trPr>
          <w:gridAfter w:val="6"/>
          <w:wAfter w:w="3629" w:type="dxa"/>
          <w:trHeight w:val="585"/>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необходимые для надлежащего содержания несущих и ненесущих конструкций многоквартирного дома</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proofErr w:type="spellStart"/>
            <w:r w:rsidRPr="002D15E9">
              <w:rPr>
                <w:color w:val="000000"/>
                <w:sz w:val="22"/>
                <w:szCs w:val="22"/>
              </w:rPr>
              <w:t>х</w:t>
            </w:r>
            <w:proofErr w:type="spellEnd"/>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proofErr w:type="spellStart"/>
            <w:r w:rsidRPr="002D15E9">
              <w:rPr>
                <w:color w:val="000000"/>
                <w:sz w:val="22"/>
                <w:szCs w:val="22"/>
              </w:rPr>
              <w:t>х</w:t>
            </w:r>
            <w:proofErr w:type="spellEnd"/>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5,43</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1.1.1.</w:t>
            </w:r>
          </w:p>
        </w:tc>
        <w:tc>
          <w:tcPr>
            <w:tcW w:w="3169" w:type="dxa"/>
            <w:gridSpan w:val="3"/>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rPr>
                <w:color w:val="000000"/>
                <w:sz w:val="22"/>
                <w:szCs w:val="22"/>
              </w:rPr>
            </w:pPr>
            <w:r w:rsidRPr="002D15E9">
              <w:rPr>
                <w:color w:val="000000"/>
                <w:sz w:val="22"/>
                <w:szCs w:val="22"/>
              </w:rPr>
              <w:t>общий осмотр конструктивных элементов здания</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 раза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3,25</w:t>
            </w:r>
          </w:p>
        </w:tc>
      </w:tr>
      <w:tr w:rsidR="002D15E9" w:rsidRPr="002D15E9" w:rsidTr="002D15E9">
        <w:trPr>
          <w:gridAfter w:val="6"/>
          <w:wAfter w:w="3629"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1.1.2.</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проверка температурно-влажностного режима подвальных помещений и при выявлении нарушений устранение причин его нарушения</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0,13</w:t>
            </w:r>
          </w:p>
        </w:tc>
      </w:tr>
      <w:tr w:rsidR="002D15E9" w:rsidRPr="002D15E9" w:rsidTr="002D15E9">
        <w:trPr>
          <w:gridAfter w:val="6"/>
          <w:wAfter w:w="3629"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1.1.3.</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proofErr w:type="gramStart"/>
            <w:r w:rsidRPr="002D15E9">
              <w:rPr>
                <w:color w:val="000000"/>
                <w:sz w:val="22"/>
                <w:szCs w:val="22"/>
              </w:rPr>
              <w:t>контроль за</w:t>
            </w:r>
            <w:proofErr w:type="gramEnd"/>
            <w:r w:rsidRPr="002D15E9">
              <w:rPr>
                <w:color w:val="000000"/>
                <w:sz w:val="22"/>
                <w:szCs w:val="22"/>
              </w:rPr>
              <w:t xml:space="preserve"> состоянием дверей подвалов и технических помещений, запорных устройств на них. Устранение выявленных неисправностей</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0,13</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1.1.4.</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proofErr w:type="spellStart"/>
            <w:r w:rsidRPr="002D15E9">
              <w:rPr>
                <w:color w:val="000000"/>
                <w:sz w:val="22"/>
                <w:szCs w:val="22"/>
              </w:rPr>
              <w:t>очитска</w:t>
            </w:r>
            <w:proofErr w:type="spellEnd"/>
            <w:r w:rsidRPr="002D15E9">
              <w:rPr>
                <w:color w:val="000000"/>
                <w:sz w:val="22"/>
                <w:szCs w:val="22"/>
              </w:rPr>
              <w:t xml:space="preserve"> кровли от мусора</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0,15</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lastRenderedPageBreak/>
              <w:t>1.1.5.</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проверка и при необходимости </w:t>
            </w:r>
            <w:proofErr w:type="spellStart"/>
            <w:r w:rsidRPr="002D15E9">
              <w:rPr>
                <w:color w:val="000000"/>
                <w:sz w:val="22"/>
                <w:szCs w:val="22"/>
              </w:rPr>
              <w:t>очитска</w:t>
            </w:r>
            <w:proofErr w:type="spellEnd"/>
            <w:r w:rsidRPr="002D15E9">
              <w:rPr>
                <w:color w:val="000000"/>
                <w:sz w:val="22"/>
                <w:szCs w:val="22"/>
              </w:rPr>
              <w:t xml:space="preserve"> кровли от скопления снега и наледи</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1,04</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1.1.6.</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замена разбитых стекол окон и дверей в помещениях общего пользования</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0,36</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1.1.7.</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смена мягкой кровли отдельными местами</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0,17</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1.1.8.</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ремонт и укрепление входных дверей</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0,18</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1.1.9.</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Проверка состояния и ремонт продухов в цоколях зданий</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0,02</w:t>
            </w:r>
          </w:p>
        </w:tc>
      </w:tr>
      <w:tr w:rsidR="002D15E9" w:rsidRPr="002D15E9" w:rsidTr="002D15E9">
        <w:trPr>
          <w:gridAfter w:val="6"/>
          <w:wAfter w:w="3629" w:type="dxa"/>
          <w:trHeight w:val="870"/>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1.2.</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7,77</w:t>
            </w:r>
          </w:p>
        </w:tc>
      </w:tr>
      <w:tr w:rsidR="002D15E9" w:rsidRPr="002D15E9" w:rsidTr="002D15E9">
        <w:trPr>
          <w:gridAfter w:val="6"/>
          <w:wAfter w:w="3629"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1.2.1.</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проведение технических осмотров и устранение незначительных неисправностей в системе вентиляции</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0,21</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1.2.2.</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общий осмотр технического состояния водопровода ХВС</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 раза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0,08</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1.2.3.</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общий осмотр технического состояния водопровода ГВС</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 раза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0,08</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1.2.4.</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общий осмотр технического состояния канализации</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 раза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0,08</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1.2.5.</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осмотр системы центрального отопления</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0,04</w:t>
            </w:r>
          </w:p>
        </w:tc>
      </w:tr>
      <w:tr w:rsidR="002D15E9" w:rsidRPr="002D15E9" w:rsidTr="002D15E9">
        <w:trPr>
          <w:gridAfter w:val="6"/>
          <w:wAfter w:w="3629"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1.2.6.</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ремонт, регулировка, промывка, испытание, </w:t>
            </w:r>
            <w:proofErr w:type="spellStart"/>
            <w:r w:rsidRPr="002D15E9">
              <w:rPr>
                <w:color w:val="000000"/>
                <w:sz w:val="22"/>
                <w:szCs w:val="22"/>
              </w:rPr>
              <w:t>расконсервация</w:t>
            </w:r>
            <w:proofErr w:type="spellEnd"/>
            <w:r w:rsidRPr="002D15E9">
              <w:rPr>
                <w:color w:val="000000"/>
                <w:sz w:val="22"/>
                <w:szCs w:val="22"/>
              </w:rPr>
              <w:t xml:space="preserve"> систем центрального отопления </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5,68</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1.2.7.</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окончательная проверка при сдаче системы центрального отопления</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0,11</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lastRenderedPageBreak/>
              <w:t>1.2.8.</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осмотр силовых установок</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0,03</w:t>
            </w:r>
          </w:p>
        </w:tc>
      </w:tr>
      <w:tr w:rsidR="002D15E9" w:rsidRPr="002D15E9" w:rsidTr="002D15E9">
        <w:trPr>
          <w:gridAfter w:val="6"/>
          <w:wAfter w:w="3629"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1.2.9.</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проведение технических осмотров и устранение незначительных неисправностей электротехнических устройств</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1,12</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1.2.10.</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замена неисправных участков электрической сети здания</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0,25</w:t>
            </w:r>
          </w:p>
        </w:tc>
      </w:tr>
      <w:tr w:rsidR="002D15E9" w:rsidRPr="002D15E9" w:rsidTr="002D15E9">
        <w:trPr>
          <w:gridAfter w:val="6"/>
          <w:wAfter w:w="3629"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1.2.11.</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работы по проверке исправности, работоспособности и техническое обслуживание коллективных (</w:t>
            </w:r>
            <w:proofErr w:type="spellStart"/>
            <w:r w:rsidRPr="002D15E9">
              <w:rPr>
                <w:color w:val="000000"/>
                <w:sz w:val="22"/>
                <w:szCs w:val="22"/>
              </w:rPr>
              <w:t>общедомовых</w:t>
            </w:r>
            <w:proofErr w:type="spellEnd"/>
            <w:r w:rsidRPr="002D15E9">
              <w:rPr>
                <w:color w:val="000000"/>
                <w:sz w:val="22"/>
                <w:szCs w:val="22"/>
              </w:rPr>
              <w:t>) приборов учета</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0,09</w:t>
            </w:r>
          </w:p>
        </w:tc>
      </w:tr>
      <w:tr w:rsidR="002D15E9" w:rsidRPr="002D15E9" w:rsidTr="002D15E9">
        <w:trPr>
          <w:gridAfter w:val="6"/>
          <w:wAfter w:w="3629" w:type="dxa"/>
          <w:trHeight w:val="585"/>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1.3.</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и услуги по содержанию иного общего имущества в многоквартирном доме</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6,69</w:t>
            </w:r>
          </w:p>
        </w:tc>
      </w:tr>
      <w:tr w:rsidR="002D15E9" w:rsidRPr="002D15E9" w:rsidTr="002D15E9">
        <w:trPr>
          <w:gridAfter w:val="6"/>
          <w:wAfter w:w="3629" w:type="dxa"/>
          <w:trHeight w:val="585"/>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1.3.1.</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по содержанию помещений, входящих в состав общего имущества в многоквартирном доме</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3,18</w:t>
            </w:r>
          </w:p>
        </w:tc>
      </w:tr>
      <w:tr w:rsidR="002D15E9" w:rsidRPr="002D15E9" w:rsidTr="002D15E9">
        <w:trPr>
          <w:gridAfter w:val="6"/>
          <w:wAfter w:w="3629"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1.3.1.1.</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подметание лестничных площадок и </w:t>
            </w:r>
            <w:proofErr w:type="gramStart"/>
            <w:r w:rsidRPr="002D15E9">
              <w:rPr>
                <w:color w:val="000000"/>
                <w:sz w:val="22"/>
                <w:szCs w:val="22"/>
              </w:rPr>
              <w:t>маршей</w:t>
            </w:r>
            <w:proofErr w:type="gramEnd"/>
            <w:r w:rsidRPr="002D15E9">
              <w:rPr>
                <w:color w:val="000000"/>
                <w:sz w:val="22"/>
                <w:szCs w:val="22"/>
              </w:rPr>
              <w:t xml:space="preserve"> нижних трех этажей с предварительным их увлажнением</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52</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0,99</w:t>
            </w:r>
          </w:p>
        </w:tc>
      </w:tr>
      <w:tr w:rsidR="002D15E9" w:rsidRPr="002D15E9" w:rsidTr="002D15E9">
        <w:trPr>
          <w:gridAfter w:val="6"/>
          <w:wAfter w:w="3629"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1.3.1.2.</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подметание лестничных площадок и маршей выше третьего этажа с предварительным их увлажнением</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52</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0,57</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1.3.1.3.</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протирка стен, окрашенных масляной краской</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0,13</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1.3.1.4.</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протирка пыли с колпаков светильников</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 xml:space="preserve">1 раз в </w:t>
            </w:r>
            <w:proofErr w:type="spellStart"/>
            <w:r w:rsidRPr="002D15E9">
              <w:rPr>
                <w:color w:val="000000"/>
                <w:sz w:val="22"/>
                <w:szCs w:val="22"/>
              </w:rPr>
              <w:t>квртал</w:t>
            </w:r>
            <w:proofErr w:type="spellEnd"/>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4</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0,02</w:t>
            </w:r>
          </w:p>
        </w:tc>
      </w:tr>
      <w:tr w:rsidR="002D15E9" w:rsidRPr="002D15E9" w:rsidTr="002D15E9">
        <w:trPr>
          <w:gridAfter w:val="6"/>
          <w:wAfter w:w="3629"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1.3.1.5.</w:t>
            </w:r>
          </w:p>
        </w:tc>
        <w:tc>
          <w:tcPr>
            <w:tcW w:w="3169" w:type="dxa"/>
            <w:gridSpan w:val="3"/>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rPr>
                <w:color w:val="000000"/>
                <w:sz w:val="22"/>
                <w:szCs w:val="22"/>
              </w:rPr>
            </w:pPr>
            <w:r w:rsidRPr="002D15E9">
              <w:rPr>
                <w:color w:val="000000"/>
                <w:sz w:val="22"/>
                <w:szCs w:val="22"/>
              </w:rPr>
              <w:t>протирка номерных указателей</w:t>
            </w:r>
          </w:p>
        </w:tc>
        <w:tc>
          <w:tcPr>
            <w:tcW w:w="2080" w:type="dxa"/>
            <w:gridSpan w:val="5"/>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color w:val="000000"/>
                <w:sz w:val="22"/>
                <w:szCs w:val="22"/>
              </w:rPr>
            </w:pPr>
            <w:r w:rsidRPr="002D15E9">
              <w:rPr>
                <w:color w:val="000000"/>
                <w:sz w:val="22"/>
                <w:szCs w:val="22"/>
              </w:rPr>
              <w:t>2 раза в год (весной и осенью)</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0,001</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1.3.1.6.</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мытье и протирка дверей в помещениях общего пользования </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0,004</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1.3.1.7.</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мытье лестничных площадок и </w:t>
            </w:r>
            <w:proofErr w:type="gramStart"/>
            <w:r w:rsidRPr="002D15E9">
              <w:rPr>
                <w:color w:val="000000"/>
                <w:sz w:val="22"/>
                <w:szCs w:val="22"/>
              </w:rPr>
              <w:t>маршей</w:t>
            </w:r>
            <w:proofErr w:type="gramEnd"/>
            <w:r w:rsidRPr="002D15E9">
              <w:rPr>
                <w:color w:val="000000"/>
                <w:sz w:val="22"/>
                <w:szCs w:val="22"/>
              </w:rPr>
              <w:t xml:space="preserve"> нижних трех этажей</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22</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w:t>
            </w:r>
            <w:r w:rsidRPr="002D15E9">
              <w:rPr>
                <w:color w:val="000000"/>
                <w:sz w:val="22"/>
                <w:szCs w:val="22"/>
              </w:rPr>
              <w:lastRenderedPageBreak/>
              <w:t>9</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lastRenderedPageBreak/>
              <w:t>1.3.1.8.</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мытье лестничных площадок и маршей выше трех этажей</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22</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0,52</w:t>
            </w:r>
          </w:p>
        </w:tc>
      </w:tr>
      <w:tr w:rsidR="002D15E9" w:rsidRPr="002D15E9" w:rsidTr="002D15E9">
        <w:trPr>
          <w:gridAfter w:val="6"/>
          <w:wAfter w:w="3629"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1.3.1.9.</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мытье и протирка легкодоступных стекол в окнах в помещениях общего пользования</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0,02</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1.3.1.10.</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подметание подвалов без предварительного увлажнения</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0,03</w:t>
            </w:r>
          </w:p>
        </w:tc>
      </w:tr>
      <w:tr w:rsidR="002D15E9" w:rsidRPr="002D15E9" w:rsidTr="002D15E9">
        <w:trPr>
          <w:gridAfter w:val="6"/>
          <w:wAfter w:w="3629" w:type="dxa"/>
          <w:trHeight w:val="1440"/>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1.3.2.</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0,93</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1.3.2.1.</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proofErr w:type="spellStart"/>
            <w:r w:rsidRPr="002D15E9">
              <w:rPr>
                <w:color w:val="000000"/>
                <w:sz w:val="22"/>
                <w:szCs w:val="22"/>
              </w:rPr>
              <w:t>очитстка</w:t>
            </w:r>
            <w:proofErr w:type="spellEnd"/>
            <w:r w:rsidRPr="002D15E9">
              <w:rPr>
                <w:color w:val="000000"/>
                <w:sz w:val="22"/>
                <w:szCs w:val="22"/>
              </w:rPr>
              <w:t xml:space="preserve"> территории от наледи и льда</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трое суток</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7</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0,27</w:t>
            </w:r>
          </w:p>
        </w:tc>
      </w:tr>
      <w:tr w:rsidR="002D15E9" w:rsidRPr="002D15E9" w:rsidTr="002D15E9">
        <w:trPr>
          <w:gridAfter w:val="6"/>
          <w:wAfter w:w="3629"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1.3.2.2.</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proofErr w:type="spellStart"/>
            <w:r w:rsidRPr="002D15E9">
              <w:rPr>
                <w:color w:val="000000"/>
                <w:sz w:val="22"/>
                <w:szCs w:val="22"/>
              </w:rPr>
              <w:t>очитска</w:t>
            </w:r>
            <w:proofErr w:type="spellEnd"/>
            <w:r w:rsidRPr="002D15E9">
              <w:rPr>
                <w:color w:val="000000"/>
                <w:sz w:val="22"/>
                <w:szCs w:val="22"/>
              </w:rPr>
              <w:t xml:space="preserve"> крышек люков колодцев и пожарных гидрантов от снега и льда толщиной слоя свыше 5 см</w:t>
            </w:r>
          </w:p>
        </w:tc>
        <w:tc>
          <w:tcPr>
            <w:tcW w:w="2080" w:type="dxa"/>
            <w:gridSpan w:val="5"/>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color w:val="000000"/>
                <w:sz w:val="22"/>
                <w:szCs w:val="22"/>
              </w:rPr>
            </w:pPr>
            <w:r w:rsidRPr="002D15E9">
              <w:rPr>
                <w:color w:val="000000"/>
                <w:sz w:val="22"/>
                <w:szCs w:val="22"/>
              </w:rPr>
              <w:t>2 раза в месяц в зимний период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14</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0,006</w:t>
            </w:r>
          </w:p>
        </w:tc>
      </w:tr>
      <w:tr w:rsidR="002D15E9" w:rsidRPr="002D15E9" w:rsidTr="002D15E9">
        <w:trPr>
          <w:gridAfter w:val="6"/>
          <w:wAfter w:w="3629"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1.3.2.3.</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крыльца и площадки перед входом в подъезд (сметание снега со ступеней и площадок перед входом в подъезд)</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30</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0,06</w:t>
            </w:r>
          </w:p>
        </w:tc>
      </w:tr>
      <w:tr w:rsidR="002D15E9" w:rsidRPr="002D15E9" w:rsidTr="002D15E9">
        <w:trPr>
          <w:gridAfter w:val="6"/>
          <w:wAfter w:w="3629"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1.3.2.4.</w:t>
            </w:r>
          </w:p>
        </w:tc>
        <w:tc>
          <w:tcPr>
            <w:tcW w:w="3169" w:type="dxa"/>
            <w:gridSpan w:val="3"/>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rPr>
                <w:color w:val="000000"/>
                <w:sz w:val="22"/>
                <w:szCs w:val="22"/>
              </w:rPr>
            </w:pPr>
            <w:r w:rsidRPr="002D15E9">
              <w:rPr>
                <w:color w:val="000000"/>
                <w:sz w:val="22"/>
                <w:szCs w:val="22"/>
              </w:rPr>
              <w:t>посыпка территории песком или смесью песка с хлоридами</w:t>
            </w:r>
          </w:p>
        </w:tc>
        <w:tc>
          <w:tcPr>
            <w:tcW w:w="2080" w:type="dxa"/>
            <w:gridSpan w:val="5"/>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color w:val="000000"/>
                <w:sz w:val="22"/>
                <w:szCs w:val="22"/>
              </w:rPr>
            </w:pPr>
            <w:r w:rsidRPr="002D15E9">
              <w:rPr>
                <w:color w:val="000000"/>
                <w:sz w:val="22"/>
                <w:szCs w:val="22"/>
              </w:rPr>
              <w:t>1 раз в сутки во время гололеда</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30</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0,15</w:t>
            </w:r>
          </w:p>
        </w:tc>
      </w:tr>
      <w:tr w:rsidR="002D15E9" w:rsidRPr="002D15E9" w:rsidTr="002D15E9">
        <w:trPr>
          <w:gridAfter w:val="6"/>
          <w:wAfter w:w="3629"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1.3.2.5.</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контейнерных площадок, расположенных на придомовой территории общего имущества многоквартирного дома</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трое суток</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47</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0,17</w:t>
            </w:r>
          </w:p>
        </w:tc>
      </w:tr>
      <w:tr w:rsidR="002D15E9" w:rsidRPr="002D15E9" w:rsidTr="002D15E9">
        <w:trPr>
          <w:gridAfter w:val="6"/>
          <w:wAfter w:w="3629"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1.3.2.6.</w:t>
            </w:r>
          </w:p>
        </w:tc>
        <w:tc>
          <w:tcPr>
            <w:tcW w:w="3169" w:type="dxa"/>
            <w:gridSpan w:val="3"/>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rPr>
                <w:color w:val="000000"/>
                <w:sz w:val="22"/>
                <w:szCs w:val="22"/>
              </w:rPr>
            </w:pPr>
            <w:r w:rsidRPr="002D15E9">
              <w:rPr>
                <w:color w:val="000000"/>
                <w:sz w:val="22"/>
                <w:szCs w:val="22"/>
              </w:rPr>
              <w:t>сдвигание свежевыпавшего снега</w:t>
            </w:r>
          </w:p>
        </w:tc>
        <w:tc>
          <w:tcPr>
            <w:tcW w:w="2080" w:type="dxa"/>
            <w:gridSpan w:val="5"/>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color w:val="000000"/>
                <w:sz w:val="22"/>
                <w:szCs w:val="22"/>
              </w:rPr>
            </w:pPr>
            <w:r w:rsidRPr="002D15E9">
              <w:rPr>
                <w:color w:val="000000"/>
                <w:sz w:val="22"/>
                <w:szCs w:val="22"/>
              </w:rPr>
              <w:t>1 раз в сутки в дни снегопада</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30</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0,28</w:t>
            </w:r>
          </w:p>
        </w:tc>
      </w:tr>
      <w:tr w:rsidR="002D15E9" w:rsidRPr="002D15E9" w:rsidTr="002D15E9">
        <w:trPr>
          <w:gridAfter w:val="6"/>
          <w:wAfter w:w="3629" w:type="dxa"/>
          <w:trHeight w:val="585"/>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1.3.3.</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по содержанию придомовой территории в теплый период года</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0,7</w:t>
            </w:r>
            <w:r w:rsidRPr="002D15E9">
              <w:rPr>
                <w:b/>
                <w:bCs/>
                <w:color w:val="000000"/>
                <w:sz w:val="22"/>
                <w:szCs w:val="22"/>
              </w:rPr>
              <w:lastRenderedPageBreak/>
              <w:t>3</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lastRenderedPageBreak/>
              <w:t>1.3.3.1.</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подметание земельного участка в летний период</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трое суток</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35</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0,13</w:t>
            </w:r>
          </w:p>
        </w:tc>
      </w:tr>
      <w:tr w:rsidR="002D15E9" w:rsidRPr="002D15E9" w:rsidTr="002D15E9">
        <w:trPr>
          <w:gridAfter w:val="6"/>
          <w:wAfter w:w="3629"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1.3.3.2.</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мусора на контейнерных площадках, расположенных на придомовой территории общего имущества многоквартирного дома</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трое суток</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35</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0,12</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1.3.3.3.</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уборка мусора с </w:t>
            </w:r>
            <w:proofErr w:type="spellStart"/>
            <w:r w:rsidRPr="002D15E9">
              <w:rPr>
                <w:color w:val="000000"/>
                <w:sz w:val="22"/>
                <w:szCs w:val="22"/>
              </w:rPr>
              <w:t>отмосток</w:t>
            </w:r>
            <w:proofErr w:type="spellEnd"/>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0,27</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1.3.3.4.</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мусора с газона</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w:t>
            </w:r>
          </w:p>
        </w:tc>
      </w:tr>
      <w:tr w:rsidR="002D15E9" w:rsidRPr="002D15E9" w:rsidTr="002D15E9">
        <w:trPr>
          <w:gridAfter w:val="6"/>
          <w:wAfter w:w="3629" w:type="dxa"/>
          <w:trHeight w:val="6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1.3.3.5.</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крыльца и площадки перед входом в подъезд (подметание ступеней и площадок перед входом в подъезд)</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22</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0,007</w:t>
            </w:r>
          </w:p>
        </w:tc>
      </w:tr>
      <w:tr w:rsidR="002D15E9" w:rsidRPr="002D15E9" w:rsidTr="002D15E9">
        <w:trPr>
          <w:gridAfter w:val="6"/>
          <w:wAfter w:w="3629" w:type="dxa"/>
          <w:trHeight w:val="585"/>
        </w:trPr>
        <w:tc>
          <w:tcPr>
            <w:tcW w:w="985"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1.3.4.</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по устранению аварий на внутридомовых инженерных системах в многоквартирном доме</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1,85</w:t>
            </w:r>
          </w:p>
        </w:tc>
      </w:tr>
      <w:tr w:rsidR="002D15E9" w:rsidRPr="002D15E9" w:rsidTr="002D15E9">
        <w:trPr>
          <w:gridAfter w:val="6"/>
          <w:wAfter w:w="3629" w:type="dxa"/>
          <w:trHeight w:val="9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1.3.4.1.</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7 раз в неделю</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365</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1,85</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1.4.</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проведение дезинсекции подвальных помещений</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 раз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0,21</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1.5.</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проведение дератизации подвальных помещений</w:t>
            </w:r>
          </w:p>
        </w:tc>
        <w:tc>
          <w:tcPr>
            <w:tcW w:w="2080" w:type="dxa"/>
            <w:gridSpan w:val="5"/>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 раз в год</w:t>
            </w:r>
          </w:p>
        </w:tc>
        <w:tc>
          <w:tcPr>
            <w:tcW w:w="1241"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0,15</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2</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управление многоквартирным домом</w:t>
            </w:r>
          </w:p>
        </w:tc>
        <w:tc>
          <w:tcPr>
            <w:tcW w:w="3321"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в течение договора управления</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5,66</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3</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по обеспечению вывоза бытовых отходов</w:t>
            </w:r>
          </w:p>
        </w:tc>
        <w:tc>
          <w:tcPr>
            <w:tcW w:w="3321"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0</w:t>
            </w:r>
          </w:p>
        </w:tc>
      </w:tr>
      <w:tr w:rsidR="002D15E9" w:rsidRPr="002D15E9" w:rsidTr="002D15E9">
        <w:trPr>
          <w:gridAfter w:val="6"/>
          <w:wAfter w:w="3629" w:type="dxa"/>
          <w:trHeight w:val="300"/>
        </w:trPr>
        <w:tc>
          <w:tcPr>
            <w:tcW w:w="985"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3.1.</w:t>
            </w:r>
          </w:p>
        </w:tc>
        <w:tc>
          <w:tcPr>
            <w:tcW w:w="3169"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вывоз твердых бытовых отходов</w:t>
            </w:r>
          </w:p>
        </w:tc>
        <w:tc>
          <w:tcPr>
            <w:tcW w:w="3321"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по мере накопления</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w:t>
            </w:r>
          </w:p>
        </w:tc>
      </w:tr>
      <w:tr w:rsidR="002D15E9" w:rsidRPr="002D15E9" w:rsidTr="002D15E9">
        <w:trPr>
          <w:gridAfter w:val="7"/>
          <w:wAfter w:w="3747" w:type="dxa"/>
          <w:trHeight w:val="1110"/>
        </w:trPr>
        <w:tc>
          <w:tcPr>
            <w:tcW w:w="8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 xml:space="preserve">№ </w:t>
            </w:r>
            <w:proofErr w:type="spellStart"/>
            <w:proofErr w:type="gramStart"/>
            <w:r w:rsidRPr="002D15E9">
              <w:rPr>
                <w:b/>
                <w:bCs/>
                <w:color w:val="000000"/>
                <w:sz w:val="22"/>
                <w:szCs w:val="22"/>
              </w:rPr>
              <w:t>п</w:t>
            </w:r>
            <w:proofErr w:type="spellEnd"/>
            <w:proofErr w:type="gramEnd"/>
            <w:r w:rsidRPr="002D15E9">
              <w:rPr>
                <w:b/>
                <w:bCs/>
                <w:color w:val="000000"/>
                <w:sz w:val="22"/>
                <w:szCs w:val="22"/>
              </w:rPr>
              <w:t>/</w:t>
            </w:r>
            <w:proofErr w:type="spellStart"/>
            <w:r w:rsidRPr="002D15E9">
              <w:rPr>
                <w:b/>
                <w:bCs/>
                <w:color w:val="000000"/>
                <w:sz w:val="22"/>
                <w:szCs w:val="22"/>
              </w:rPr>
              <w:t>п</w:t>
            </w:r>
            <w:proofErr w:type="spellEnd"/>
          </w:p>
        </w:tc>
        <w:tc>
          <w:tcPr>
            <w:tcW w:w="3244" w:type="dxa"/>
            <w:gridSpan w:val="3"/>
            <w:tcBorders>
              <w:top w:val="single" w:sz="4" w:space="0" w:color="auto"/>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Наименовнаие</w:t>
            </w:r>
            <w:proofErr w:type="spellEnd"/>
            <w:r w:rsidRPr="002D15E9">
              <w:rPr>
                <w:b/>
                <w:bCs/>
                <w:color w:val="000000"/>
                <w:sz w:val="22"/>
                <w:szCs w:val="22"/>
              </w:rPr>
              <w:t xml:space="preserve"> работ</w:t>
            </w:r>
          </w:p>
        </w:tc>
        <w:tc>
          <w:tcPr>
            <w:tcW w:w="2239" w:type="dxa"/>
            <w:gridSpan w:val="7"/>
            <w:tcBorders>
              <w:top w:val="single" w:sz="4" w:space="0" w:color="auto"/>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периодичность</w:t>
            </w:r>
          </w:p>
        </w:tc>
        <w:tc>
          <w:tcPr>
            <w:tcW w:w="741" w:type="dxa"/>
            <w:gridSpan w:val="3"/>
            <w:tcBorders>
              <w:top w:val="single" w:sz="4" w:space="0" w:color="auto"/>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b/>
                <w:bCs/>
                <w:color w:val="000000"/>
                <w:sz w:val="22"/>
                <w:szCs w:val="22"/>
              </w:rPr>
            </w:pPr>
            <w:r w:rsidRPr="002D15E9">
              <w:rPr>
                <w:b/>
                <w:bCs/>
                <w:color w:val="000000"/>
                <w:sz w:val="22"/>
                <w:szCs w:val="22"/>
              </w:rPr>
              <w:t xml:space="preserve">повторяемость в течение </w:t>
            </w:r>
            <w:r w:rsidRPr="002D15E9">
              <w:rPr>
                <w:b/>
                <w:bCs/>
                <w:color w:val="000000"/>
                <w:sz w:val="22"/>
                <w:szCs w:val="22"/>
              </w:rPr>
              <w:lastRenderedPageBreak/>
              <w:t>года (раз)</w:t>
            </w:r>
          </w:p>
        </w:tc>
        <w:tc>
          <w:tcPr>
            <w:tcW w:w="504" w:type="dxa"/>
            <w:gridSpan w:val="7"/>
            <w:tcBorders>
              <w:top w:val="single" w:sz="4" w:space="0" w:color="auto"/>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b/>
                <w:bCs/>
                <w:color w:val="000000"/>
                <w:sz w:val="22"/>
                <w:szCs w:val="22"/>
              </w:rPr>
            </w:pPr>
            <w:r w:rsidRPr="002D15E9">
              <w:rPr>
                <w:b/>
                <w:bCs/>
                <w:color w:val="000000"/>
                <w:sz w:val="22"/>
                <w:szCs w:val="22"/>
              </w:rPr>
              <w:lastRenderedPageBreak/>
              <w:t xml:space="preserve">стоимость на </w:t>
            </w:r>
            <w:r w:rsidRPr="002D15E9">
              <w:rPr>
                <w:b/>
                <w:bCs/>
                <w:color w:val="000000"/>
                <w:sz w:val="22"/>
                <w:szCs w:val="22"/>
              </w:rPr>
              <w:lastRenderedPageBreak/>
              <w:t>1 кв</w:t>
            </w:r>
            <w:proofErr w:type="gramStart"/>
            <w:r w:rsidRPr="002D15E9">
              <w:rPr>
                <w:b/>
                <w:bCs/>
                <w:color w:val="000000"/>
                <w:sz w:val="22"/>
                <w:szCs w:val="22"/>
              </w:rPr>
              <w:t>.м</w:t>
            </w:r>
            <w:proofErr w:type="gramEnd"/>
            <w:r w:rsidRPr="002D15E9">
              <w:rPr>
                <w:b/>
                <w:bCs/>
                <w:color w:val="000000"/>
                <w:sz w:val="22"/>
                <w:szCs w:val="22"/>
              </w:rPr>
              <w:t xml:space="preserve"> общей площади (руб./мес.)</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lastRenderedPageBreak/>
              <w:t>1</w:t>
            </w:r>
          </w:p>
        </w:tc>
        <w:tc>
          <w:tcPr>
            <w:tcW w:w="3244" w:type="dxa"/>
            <w:gridSpan w:val="3"/>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2</w:t>
            </w:r>
          </w:p>
        </w:tc>
        <w:tc>
          <w:tcPr>
            <w:tcW w:w="2239" w:type="dxa"/>
            <w:gridSpan w:val="7"/>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3</w:t>
            </w:r>
          </w:p>
        </w:tc>
        <w:tc>
          <w:tcPr>
            <w:tcW w:w="741" w:type="dxa"/>
            <w:gridSpan w:val="3"/>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4</w:t>
            </w:r>
          </w:p>
        </w:tc>
        <w:tc>
          <w:tcPr>
            <w:tcW w:w="504" w:type="dxa"/>
            <w:gridSpan w:val="7"/>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5</w:t>
            </w:r>
          </w:p>
        </w:tc>
      </w:tr>
      <w:tr w:rsidR="002D15E9" w:rsidRPr="002D15E9" w:rsidTr="002D15E9">
        <w:trPr>
          <w:gridAfter w:val="7"/>
          <w:wAfter w:w="3747" w:type="dxa"/>
          <w:trHeight w:val="87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 </w:t>
            </w:r>
          </w:p>
        </w:tc>
        <w:tc>
          <w:tcPr>
            <w:tcW w:w="6224" w:type="dxa"/>
            <w:gridSpan w:val="13"/>
            <w:tcBorders>
              <w:top w:val="single" w:sz="4" w:space="0" w:color="auto"/>
              <w:left w:val="nil"/>
              <w:bottom w:val="single" w:sz="4" w:space="0" w:color="auto"/>
              <w:right w:val="single" w:sz="4" w:space="0" w:color="000000"/>
            </w:tcBorders>
            <w:shd w:val="clear" w:color="auto" w:fill="auto"/>
            <w:vAlign w:val="bottom"/>
            <w:hideMark/>
          </w:tcPr>
          <w:p w:rsidR="002D15E9" w:rsidRPr="002D15E9" w:rsidRDefault="002D15E9" w:rsidP="002D15E9">
            <w:pPr>
              <w:jc w:val="center"/>
              <w:rPr>
                <w:b/>
                <w:bCs/>
                <w:color w:val="000000"/>
                <w:sz w:val="22"/>
                <w:szCs w:val="22"/>
              </w:rPr>
            </w:pPr>
            <w:r w:rsidRPr="002D15E9">
              <w:rPr>
                <w:b/>
                <w:bCs/>
                <w:color w:val="000000"/>
                <w:sz w:val="22"/>
                <w:szCs w:val="22"/>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2D15E9">
              <w:rPr>
                <w:b/>
                <w:bCs/>
                <w:color w:val="000000"/>
                <w:sz w:val="22"/>
                <w:szCs w:val="22"/>
              </w:rPr>
              <w:t>.К</w:t>
            </w:r>
            <w:proofErr w:type="gramEnd"/>
            <w:r w:rsidRPr="002D15E9">
              <w:rPr>
                <w:b/>
                <w:bCs/>
                <w:color w:val="000000"/>
                <w:sz w:val="22"/>
                <w:szCs w:val="22"/>
              </w:rPr>
              <w:t>аменка ул.Лесная дом №8</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29,62</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w:t>
            </w:r>
          </w:p>
        </w:tc>
        <w:tc>
          <w:tcPr>
            <w:tcW w:w="3244" w:type="dxa"/>
            <w:gridSpan w:val="3"/>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rPr>
                <w:b/>
                <w:bCs/>
                <w:color w:val="000000"/>
                <w:sz w:val="22"/>
                <w:szCs w:val="22"/>
              </w:rPr>
            </w:pPr>
            <w:r w:rsidRPr="002D15E9">
              <w:rPr>
                <w:b/>
                <w:bCs/>
                <w:color w:val="000000"/>
                <w:sz w:val="22"/>
                <w:szCs w:val="22"/>
              </w:rPr>
              <w:t>Содержание и ремонт общего имущества в многоквартирном доме</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proofErr w:type="spellStart"/>
            <w:r w:rsidRPr="002D15E9">
              <w:rPr>
                <w:color w:val="000000"/>
                <w:sz w:val="22"/>
                <w:szCs w:val="22"/>
              </w:rPr>
              <w:t>х</w:t>
            </w:r>
            <w:proofErr w:type="spellEnd"/>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proofErr w:type="spellStart"/>
            <w:r w:rsidRPr="002D15E9">
              <w:rPr>
                <w:color w:val="000000"/>
                <w:sz w:val="22"/>
                <w:szCs w:val="22"/>
              </w:rPr>
              <w:t>х</w:t>
            </w:r>
            <w:proofErr w:type="spellEnd"/>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23,17</w:t>
            </w:r>
          </w:p>
        </w:tc>
      </w:tr>
      <w:tr w:rsidR="002D15E9" w:rsidRPr="002D15E9" w:rsidTr="002D15E9">
        <w:trPr>
          <w:gridAfter w:val="7"/>
          <w:wAfter w:w="3747" w:type="dxa"/>
          <w:trHeight w:val="585"/>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необходимые для надлежащего содержания несущих и ненесущих конструкций многоквартирного дома</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proofErr w:type="spellStart"/>
            <w:r w:rsidRPr="002D15E9">
              <w:rPr>
                <w:color w:val="000000"/>
                <w:sz w:val="22"/>
                <w:szCs w:val="22"/>
              </w:rPr>
              <w:t>х</w:t>
            </w:r>
            <w:proofErr w:type="spellEnd"/>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proofErr w:type="spellStart"/>
            <w:r w:rsidRPr="002D15E9">
              <w:rPr>
                <w:color w:val="000000"/>
                <w:sz w:val="22"/>
                <w:szCs w:val="22"/>
              </w:rPr>
              <w:t>х</w:t>
            </w:r>
            <w:proofErr w:type="spellEnd"/>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5,2</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1.1.1.</w:t>
            </w:r>
          </w:p>
        </w:tc>
        <w:tc>
          <w:tcPr>
            <w:tcW w:w="3244" w:type="dxa"/>
            <w:gridSpan w:val="3"/>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rPr>
                <w:color w:val="000000"/>
                <w:sz w:val="22"/>
                <w:szCs w:val="22"/>
              </w:rPr>
            </w:pPr>
            <w:r w:rsidRPr="002D15E9">
              <w:rPr>
                <w:color w:val="000000"/>
                <w:sz w:val="22"/>
                <w:szCs w:val="22"/>
              </w:rPr>
              <w:t>общий осмотр конструктивных элементов здания</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 раза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3,25</w:t>
            </w:r>
          </w:p>
        </w:tc>
      </w:tr>
      <w:tr w:rsidR="002D15E9" w:rsidRPr="002D15E9" w:rsidTr="002D15E9">
        <w:trPr>
          <w:gridAfter w:val="7"/>
          <w:wAfter w:w="3747" w:type="dxa"/>
          <w:trHeight w:val="6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1.1.2.</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проверка температурно-влажностного режима подвальных помещений и при выявлении нарушений устранение причин его нарушения</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0,13</w:t>
            </w:r>
          </w:p>
        </w:tc>
      </w:tr>
      <w:tr w:rsidR="002D15E9" w:rsidRPr="002D15E9" w:rsidTr="002D15E9">
        <w:trPr>
          <w:gridAfter w:val="7"/>
          <w:wAfter w:w="3747" w:type="dxa"/>
          <w:trHeight w:val="6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1.1.3.</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proofErr w:type="gramStart"/>
            <w:r w:rsidRPr="002D15E9">
              <w:rPr>
                <w:color w:val="000000"/>
                <w:sz w:val="22"/>
                <w:szCs w:val="22"/>
              </w:rPr>
              <w:t>контроль за</w:t>
            </w:r>
            <w:proofErr w:type="gramEnd"/>
            <w:r w:rsidRPr="002D15E9">
              <w:rPr>
                <w:color w:val="000000"/>
                <w:sz w:val="22"/>
                <w:szCs w:val="22"/>
              </w:rPr>
              <w:t xml:space="preserve"> состоянием дверей подвалов и технических помещений, запорных устройств на них. Устранение выявленных неисправностей</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0,13</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1.1.4.</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proofErr w:type="spellStart"/>
            <w:r w:rsidRPr="002D15E9">
              <w:rPr>
                <w:color w:val="000000"/>
                <w:sz w:val="22"/>
                <w:szCs w:val="22"/>
              </w:rPr>
              <w:t>очитска</w:t>
            </w:r>
            <w:proofErr w:type="spellEnd"/>
            <w:r w:rsidRPr="002D15E9">
              <w:rPr>
                <w:color w:val="000000"/>
                <w:sz w:val="22"/>
                <w:szCs w:val="22"/>
              </w:rPr>
              <w:t xml:space="preserve"> кровли от мусора</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0,12</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1.1.5.</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проверка и при необходимости </w:t>
            </w:r>
            <w:proofErr w:type="spellStart"/>
            <w:r w:rsidRPr="002D15E9">
              <w:rPr>
                <w:color w:val="000000"/>
                <w:sz w:val="22"/>
                <w:szCs w:val="22"/>
              </w:rPr>
              <w:t>очитска</w:t>
            </w:r>
            <w:proofErr w:type="spellEnd"/>
            <w:r w:rsidRPr="002D15E9">
              <w:rPr>
                <w:color w:val="000000"/>
                <w:sz w:val="22"/>
                <w:szCs w:val="22"/>
              </w:rPr>
              <w:t xml:space="preserve"> кровли от скопления снега и наледи</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0,84</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1.1.6.</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замена разбитых стекол окон и дверей в помещениях общего пользования</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0,36</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1.1.7.</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смена мягкой кровли отдельными местами</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0,17</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1.1.8.</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ремонт и укрепление входных дверей</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0,18</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1.1.9.</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Проверка состояния и ремонт продухов в цоколях зданий</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0,02</w:t>
            </w:r>
          </w:p>
        </w:tc>
      </w:tr>
      <w:tr w:rsidR="002D15E9" w:rsidRPr="002D15E9" w:rsidTr="002D15E9">
        <w:trPr>
          <w:gridAfter w:val="7"/>
          <w:wAfter w:w="3747" w:type="dxa"/>
          <w:trHeight w:val="870"/>
        </w:trPr>
        <w:tc>
          <w:tcPr>
            <w:tcW w:w="865" w:type="dxa"/>
            <w:gridSpan w:val="2"/>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lastRenderedPageBreak/>
              <w:t>1.2.</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7,82</w:t>
            </w:r>
          </w:p>
        </w:tc>
      </w:tr>
      <w:tr w:rsidR="002D15E9" w:rsidRPr="002D15E9" w:rsidTr="002D15E9">
        <w:trPr>
          <w:gridAfter w:val="7"/>
          <w:wAfter w:w="3747" w:type="dxa"/>
          <w:trHeight w:val="6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1.2.1.</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проведение технических осмотров и устранение незначительных неисправностей в системе вентиляции</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0,21</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1.2.2.</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общий осмотр технического состояния водопровода ХВС</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 раза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0,09</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1.2.3.</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общий осмотр технического состояния водопровода ГВС</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 раза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0,09</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1.2.4.</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общий осмотр технического состояния канализации</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 раза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0,09</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1.2.5.</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осмотр системы центрального отопления</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0,04</w:t>
            </w:r>
          </w:p>
        </w:tc>
      </w:tr>
      <w:tr w:rsidR="002D15E9" w:rsidRPr="002D15E9" w:rsidTr="002D15E9">
        <w:trPr>
          <w:gridAfter w:val="7"/>
          <w:wAfter w:w="3747" w:type="dxa"/>
          <w:trHeight w:val="6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1.2.6.</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ремонт, регулировка, промывка, испытание, </w:t>
            </w:r>
            <w:proofErr w:type="spellStart"/>
            <w:r w:rsidRPr="002D15E9">
              <w:rPr>
                <w:color w:val="000000"/>
                <w:sz w:val="22"/>
                <w:szCs w:val="22"/>
              </w:rPr>
              <w:t>расконсервация</w:t>
            </w:r>
            <w:proofErr w:type="spellEnd"/>
            <w:r w:rsidRPr="002D15E9">
              <w:rPr>
                <w:color w:val="000000"/>
                <w:sz w:val="22"/>
                <w:szCs w:val="22"/>
              </w:rPr>
              <w:t xml:space="preserve"> систем центрального отопления </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5,68</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1.2.7.</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окончательная проверка при сдаче системы центрального отопления</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0,11</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1.2.8.</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осмотр силовых установок</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0,03</w:t>
            </w:r>
          </w:p>
        </w:tc>
      </w:tr>
      <w:tr w:rsidR="002D15E9" w:rsidRPr="002D15E9" w:rsidTr="002D15E9">
        <w:trPr>
          <w:gridAfter w:val="7"/>
          <w:wAfter w:w="3747" w:type="dxa"/>
          <w:trHeight w:val="6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1.2.9.</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проведение технических осмотров и устранение незначительных неисправностей электротехнических устройств</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1,12</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1.2.10.</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замена неисправных участков электрической сети здания</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0,25</w:t>
            </w:r>
          </w:p>
        </w:tc>
      </w:tr>
      <w:tr w:rsidR="002D15E9" w:rsidRPr="002D15E9" w:rsidTr="002D15E9">
        <w:trPr>
          <w:gridAfter w:val="7"/>
          <w:wAfter w:w="3747" w:type="dxa"/>
          <w:trHeight w:val="600"/>
        </w:trPr>
        <w:tc>
          <w:tcPr>
            <w:tcW w:w="865" w:type="dxa"/>
            <w:gridSpan w:val="2"/>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1.2.11.</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работы по проверке исправности, работоспособности и техническое обслуживание коллективных (</w:t>
            </w:r>
            <w:proofErr w:type="spellStart"/>
            <w:r w:rsidRPr="002D15E9">
              <w:rPr>
                <w:color w:val="000000"/>
                <w:sz w:val="22"/>
                <w:szCs w:val="22"/>
              </w:rPr>
              <w:t>общедомовых</w:t>
            </w:r>
            <w:proofErr w:type="spellEnd"/>
            <w:r w:rsidRPr="002D15E9">
              <w:rPr>
                <w:color w:val="000000"/>
                <w:sz w:val="22"/>
                <w:szCs w:val="22"/>
              </w:rPr>
              <w:t>) приборов учета</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0,09</w:t>
            </w:r>
          </w:p>
        </w:tc>
      </w:tr>
      <w:tr w:rsidR="002D15E9" w:rsidRPr="002D15E9" w:rsidTr="002D15E9">
        <w:trPr>
          <w:gridAfter w:val="7"/>
          <w:wAfter w:w="3747" w:type="dxa"/>
          <w:trHeight w:val="585"/>
        </w:trPr>
        <w:tc>
          <w:tcPr>
            <w:tcW w:w="865" w:type="dxa"/>
            <w:gridSpan w:val="2"/>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1.3.</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и услуги по содержанию иного общего имущества в многоквартирном доме</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9,76</w:t>
            </w:r>
          </w:p>
        </w:tc>
      </w:tr>
      <w:tr w:rsidR="002D15E9" w:rsidRPr="002D15E9" w:rsidTr="002D15E9">
        <w:trPr>
          <w:gridAfter w:val="7"/>
          <w:wAfter w:w="3747" w:type="dxa"/>
          <w:trHeight w:val="585"/>
        </w:trPr>
        <w:tc>
          <w:tcPr>
            <w:tcW w:w="865" w:type="dxa"/>
            <w:gridSpan w:val="2"/>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1.3.1.</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по содержанию помещений, входящих в состав общего имущества в многоквартирном доме</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3,23</w:t>
            </w:r>
          </w:p>
        </w:tc>
      </w:tr>
      <w:tr w:rsidR="002D15E9" w:rsidRPr="002D15E9" w:rsidTr="002D15E9">
        <w:trPr>
          <w:gridAfter w:val="7"/>
          <w:wAfter w:w="3747" w:type="dxa"/>
          <w:trHeight w:val="6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1.3.1.1.</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подметание лестничных площадок и </w:t>
            </w:r>
            <w:proofErr w:type="gramStart"/>
            <w:r w:rsidRPr="002D15E9">
              <w:rPr>
                <w:color w:val="000000"/>
                <w:sz w:val="22"/>
                <w:szCs w:val="22"/>
              </w:rPr>
              <w:t>маршей</w:t>
            </w:r>
            <w:proofErr w:type="gramEnd"/>
            <w:r w:rsidRPr="002D15E9">
              <w:rPr>
                <w:color w:val="000000"/>
                <w:sz w:val="22"/>
                <w:szCs w:val="22"/>
              </w:rPr>
              <w:t xml:space="preserve"> нижних трех этажей с предварительным их увлажнением</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52</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1,04</w:t>
            </w:r>
          </w:p>
        </w:tc>
      </w:tr>
      <w:tr w:rsidR="002D15E9" w:rsidRPr="002D15E9" w:rsidTr="002D15E9">
        <w:trPr>
          <w:gridAfter w:val="7"/>
          <w:wAfter w:w="3747" w:type="dxa"/>
          <w:trHeight w:val="6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1.3.1.2.</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подметание лестничных площадок и маршей выше </w:t>
            </w:r>
            <w:r w:rsidRPr="002D15E9">
              <w:rPr>
                <w:color w:val="000000"/>
                <w:sz w:val="22"/>
                <w:szCs w:val="22"/>
              </w:rPr>
              <w:lastRenderedPageBreak/>
              <w:t>третьего этажа с предварительным их увлажнением</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lastRenderedPageBreak/>
              <w:t>1 раз в неделю</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52</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0,54</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lastRenderedPageBreak/>
              <w:t>1.3.1.3.</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протирка стен, окрашенных масляной краской</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0,13</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1.3.1.4.</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протирка пыли с колпаков светильников</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 xml:space="preserve">1 раз в </w:t>
            </w:r>
            <w:proofErr w:type="spellStart"/>
            <w:r w:rsidRPr="002D15E9">
              <w:rPr>
                <w:color w:val="000000"/>
                <w:sz w:val="22"/>
                <w:szCs w:val="22"/>
              </w:rPr>
              <w:t>квртал</w:t>
            </w:r>
            <w:proofErr w:type="spellEnd"/>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4</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0,02</w:t>
            </w:r>
          </w:p>
        </w:tc>
      </w:tr>
      <w:tr w:rsidR="002D15E9" w:rsidRPr="002D15E9" w:rsidTr="002D15E9">
        <w:trPr>
          <w:gridAfter w:val="7"/>
          <w:wAfter w:w="3747" w:type="dxa"/>
          <w:trHeight w:val="600"/>
        </w:trPr>
        <w:tc>
          <w:tcPr>
            <w:tcW w:w="865" w:type="dxa"/>
            <w:gridSpan w:val="2"/>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1.3.1.5.</w:t>
            </w:r>
          </w:p>
        </w:tc>
        <w:tc>
          <w:tcPr>
            <w:tcW w:w="3244" w:type="dxa"/>
            <w:gridSpan w:val="3"/>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rPr>
                <w:color w:val="000000"/>
                <w:sz w:val="22"/>
                <w:szCs w:val="22"/>
              </w:rPr>
            </w:pPr>
            <w:r w:rsidRPr="002D15E9">
              <w:rPr>
                <w:color w:val="000000"/>
                <w:sz w:val="22"/>
                <w:szCs w:val="22"/>
              </w:rPr>
              <w:t>протирка номерных указателей</w:t>
            </w:r>
          </w:p>
        </w:tc>
        <w:tc>
          <w:tcPr>
            <w:tcW w:w="2239" w:type="dxa"/>
            <w:gridSpan w:val="7"/>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color w:val="000000"/>
                <w:sz w:val="22"/>
                <w:szCs w:val="22"/>
              </w:rPr>
            </w:pPr>
            <w:r w:rsidRPr="002D15E9">
              <w:rPr>
                <w:color w:val="000000"/>
                <w:sz w:val="22"/>
                <w:szCs w:val="22"/>
              </w:rPr>
              <w:t>2 раза в год (весной и осенью)</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0,001</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1.3.1.6.</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мытье и протирка дверей в помещениях общего пользования </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0,004</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1.3.1.7.</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мытье лестничных площадок и </w:t>
            </w:r>
            <w:proofErr w:type="gramStart"/>
            <w:r w:rsidRPr="002D15E9">
              <w:rPr>
                <w:color w:val="000000"/>
                <w:sz w:val="22"/>
                <w:szCs w:val="22"/>
              </w:rPr>
              <w:t>маршей</w:t>
            </w:r>
            <w:proofErr w:type="gramEnd"/>
            <w:r w:rsidRPr="002D15E9">
              <w:rPr>
                <w:color w:val="000000"/>
                <w:sz w:val="22"/>
                <w:szCs w:val="22"/>
              </w:rPr>
              <w:t xml:space="preserve"> нижних трех этажей</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22</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0,94</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1.3.1.8.</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мытье лестничных площадок и маршей выше трех этажей</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22</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0,51</w:t>
            </w:r>
          </w:p>
        </w:tc>
      </w:tr>
      <w:tr w:rsidR="002D15E9" w:rsidRPr="002D15E9" w:rsidTr="002D15E9">
        <w:trPr>
          <w:gridAfter w:val="7"/>
          <w:wAfter w:w="3747" w:type="dxa"/>
          <w:trHeight w:val="600"/>
        </w:trPr>
        <w:tc>
          <w:tcPr>
            <w:tcW w:w="865" w:type="dxa"/>
            <w:gridSpan w:val="2"/>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1.3.1.9.</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мытье и протирка легкодоступных стекол в окнах в помещениях общего пользования</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0,02</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1.3.1.10.</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подметание подвалов без предварительного увлажнения</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0,03</w:t>
            </w:r>
          </w:p>
        </w:tc>
      </w:tr>
      <w:tr w:rsidR="002D15E9" w:rsidRPr="002D15E9" w:rsidTr="002D15E9">
        <w:trPr>
          <w:gridAfter w:val="7"/>
          <w:wAfter w:w="3747" w:type="dxa"/>
          <w:trHeight w:val="1440"/>
        </w:trPr>
        <w:tc>
          <w:tcPr>
            <w:tcW w:w="865" w:type="dxa"/>
            <w:gridSpan w:val="2"/>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1.3.2.</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3,89</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1.3.2.1.</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proofErr w:type="spellStart"/>
            <w:r w:rsidRPr="002D15E9">
              <w:rPr>
                <w:color w:val="000000"/>
                <w:sz w:val="22"/>
                <w:szCs w:val="22"/>
              </w:rPr>
              <w:t>очитстка</w:t>
            </w:r>
            <w:proofErr w:type="spellEnd"/>
            <w:r w:rsidRPr="002D15E9">
              <w:rPr>
                <w:color w:val="000000"/>
                <w:sz w:val="22"/>
                <w:szCs w:val="22"/>
              </w:rPr>
              <w:t xml:space="preserve"> территории от наледи и льда</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трое суток</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7</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1,68</w:t>
            </w:r>
          </w:p>
        </w:tc>
      </w:tr>
      <w:tr w:rsidR="002D15E9" w:rsidRPr="002D15E9" w:rsidTr="002D15E9">
        <w:trPr>
          <w:gridAfter w:val="7"/>
          <w:wAfter w:w="3747" w:type="dxa"/>
          <w:trHeight w:val="600"/>
        </w:trPr>
        <w:tc>
          <w:tcPr>
            <w:tcW w:w="865" w:type="dxa"/>
            <w:gridSpan w:val="2"/>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1.3.2.2.</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proofErr w:type="spellStart"/>
            <w:r w:rsidRPr="002D15E9">
              <w:rPr>
                <w:color w:val="000000"/>
                <w:sz w:val="22"/>
                <w:szCs w:val="22"/>
              </w:rPr>
              <w:t>очитска</w:t>
            </w:r>
            <w:proofErr w:type="spellEnd"/>
            <w:r w:rsidRPr="002D15E9">
              <w:rPr>
                <w:color w:val="000000"/>
                <w:sz w:val="22"/>
                <w:szCs w:val="22"/>
              </w:rPr>
              <w:t xml:space="preserve"> крышек люков колодцев и пожарных гидрантов от снега и льда толщиной слоя свыше 5 см</w:t>
            </w:r>
          </w:p>
        </w:tc>
        <w:tc>
          <w:tcPr>
            <w:tcW w:w="2239" w:type="dxa"/>
            <w:gridSpan w:val="7"/>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color w:val="000000"/>
                <w:sz w:val="22"/>
                <w:szCs w:val="22"/>
              </w:rPr>
            </w:pPr>
            <w:r w:rsidRPr="002D15E9">
              <w:rPr>
                <w:color w:val="000000"/>
                <w:sz w:val="22"/>
                <w:szCs w:val="22"/>
              </w:rPr>
              <w:t>2 раза в месяц в зимний период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14</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0,006</w:t>
            </w:r>
          </w:p>
        </w:tc>
      </w:tr>
      <w:tr w:rsidR="002D15E9" w:rsidRPr="002D15E9" w:rsidTr="002D15E9">
        <w:trPr>
          <w:gridAfter w:val="7"/>
          <w:wAfter w:w="3747" w:type="dxa"/>
          <w:trHeight w:val="600"/>
        </w:trPr>
        <w:tc>
          <w:tcPr>
            <w:tcW w:w="865" w:type="dxa"/>
            <w:gridSpan w:val="2"/>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1.3.2.3.</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крыльца и площадки перед входом в подъезд (сметание снега со ступеней и площадок перед входом в подъезд)</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30</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0,06</w:t>
            </w:r>
          </w:p>
        </w:tc>
      </w:tr>
      <w:tr w:rsidR="002D15E9" w:rsidRPr="002D15E9" w:rsidTr="002D15E9">
        <w:trPr>
          <w:gridAfter w:val="7"/>
          <w:wAfter w:w="3747" w:type="dxa"/>
          <w:trHeight w:val="600"/>
        </w:trPr>
        <w:tc>
          <w:tcPr>
            <w:tcW w:w="865" w:type="dxa"/>
            <w:gridSpan w:val="2"/>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1.3.2.4.</w:t>
            </w:r>
          </w:p>
        </w:tc>
        <w:tc>
          <w:tcPr>
            <w:tcW w:w="3244" w:type="dxa"/>
            <w:gridSpan w:val="3"/>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rPr>
                <w:color w:val="000000"/>
                <w:sz w:val="22"/>
                <w:szCs w:val="22"/>
              </w:rPr>
            </w:pPr>
            <w:r w:rsidRPr="002D15E9">
              <w:rPr>
                <w:color w:val="000000"/>
                <w:sz w:val="22"/>
                <w:szCs w:val="22"/>
              </w:rPr>
              <w:t>посыпка территории песком или смесью песка с хлоридами</w:t>
            </w:r>
          </w:p>
        </w:tc>
        <w:tc>
          <w:tcPr>
            <w:tcW w:w="2239" w:type="dxa"/>
            <w:gridSpan w:val="7"/>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color w:val="000000"/>
                <w:sz w:val="22"/>
                <w:szCs w:val="22"/>
              </w:rPr>
            </w:pPr>
            <w:r w:rsidRPr="002D15E9">
              <w:rPr>
                <w:color w:val="000000"/>
                <w:sz w:val="22"/>
                <w:szCs w:val="22"/>
              </w:rPr>
              <w:t>1 раз в сутки во время гололеда</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30</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0,78</w:t>
            </w:r>
          </w:p>
        </w:tc>
      </w:tr>
      <w:tr w:rsidR="002D15E9" w:rsidRPr="002D15E9" w:rsidTr="002D15E9">
        <w:trPr>
          <w:gridAfter w:val="7"/>
          <w:wAfter w:w="3747" w:type="dxa"/>
          <w:trHeight w:val="600"/>
        </w:trPr>
        <w:tc>
          <w:tcPr>
            <w:tcW w:w="865" w:type="dxa"/>
            <w:gridSpan w:val="2"/>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1.3.2.5.</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контейнерных площадок, расположенных на придомовой территории общего имущества многоквартирного дома</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трое суток</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47</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0,12</w:t>
            </w:r>
          </w:p>
        </w:tc>
      </w:tr>
      <w:tr w:rsidR="002D15E9" w:rsidRPr="002D15E9" w:rsidTr="002D15E9">
        <w:trPr>
          <w:gridAfter w:val="7"/>
          <w:wAfter w:w="3747" w:type="dxa"/>
          <w:trHeight w:val="600"/>
        </w:trPr>
        <w:tc>
          <w:tcPr>
            <w:tcW w:w="865" w:type="dxa"/>
            <w:gridSpan w:val="2"/>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1.3.2.6.</w:t>
            </w:r>
          </w:p>
        </w:tc>
        <w:tc>
          <w:tcPr>
            <w:tcW w:w="3244" w:type="dxa"/>
            <w:gridSpan w:val="3"/>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rPr>
                <w:color w:val="000000"/>
                <w:sz w:val="22"/>
                <w:szCs w:val="22"/>
              </w:rPr>
            </w:pPr>
            <w:r w:rsidRPr="002D15E9">
              <w:rPr>
                <w:color w:val="000000"/>
                <w:sz w:val="22"/>
                <w:szCs w:val="22"/>
              </w:rPr>
              <w:t>сдвигание свежевыпавшего снега</w:t>
            </w:r>
          </w:p>
        </w:tc>
        <w:tc>
          <w:tcPr>
            <w:tcW w:w="2239" w:type="dxa"/>
            <w:gridSpan w:val="7"/>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color w:val="000000"/>
                <w:sz w:val="22"/>
                <w:szCs w:val="22"/>
              </w:rPr>
            </w:pPr>
            <w:r w:rsidRPr="002D15E9">
              <w:rPr>
                <w:color w:val="000000"/>
                <w:sz w:val="22"/>
                <w:szCs w:val="22"/>
              </w:rPr>
              <w:t>1 раз в сутки в дни снегопада</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30</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1,24</w:t>
            </w:r>
          </w:p>
        </w:tc>
      </w:tr>
      <w:tr w:rsidR="002D15E9" w:rsidRPr="002D15E9" w:rsidTr="002D15E9">
        <w:trPr>
          <w:gridAfter w:val="7"/>
          <w:wAfter w:w="3747" w:type="dxa"/>
          <w:trHeight w:val="585"/>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lastRenderedPageBreak/>
              <w:t>1.3.3.</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по содержанию придомовой территории в теплый период года</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0,81</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1.3.3.1.</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подметание земельного участка в летний период</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трое суток</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35</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0,23</w:t>
            </w:r>
          </w:p>
        </w:tc>
      </w:tr>
      <w:tr w:rsidR="002D15E9" w:rsidRPr="002D15E9" w:rsidTr="002D15E9">
        <w:trPr>
          <w:gridAfter w:val="7"/>
          <w:wAfter w:w="3747" w:type="dxa"/>
          <w:trHeight w:val="6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1.3.3.2.</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мусора на контейнерных площадках, расположенных на придомовой территории общего имущества многоквартирного дома</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трое суток</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35</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0,09</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1.3.3.3.</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уборка мусора с </w:t>
            </w:r>
            <w:proofErr w:type="spellStart"/>
            <w:r w:rsidRPr="002D15E9">
              <w:rPr>
                <w:color w:val="000000"/>
                <w:sz w:val="22"/>
                <w:szCs w:val="22"/>
              </w:rPr>
              <w:t>отмосток</w:t>
            </w:r>
            <w:proofErr w:type="spellEnd"/>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0,27</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1.3.3.4.</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мусора с газона</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0,21</w:t>
            </w:r>
          </w:p>
        </w:tc>
      </w:tr>
      <w:tr w:rsidR="002D15E9" w:rsidRPr="002D15E9" w:rsidTr="002D15E9">
        <w:trPr>
          <w:gridAfter w:val="7"/>
          <w:wAfter w:w="3747" w:type="dxa"/>
          <w:trHeight w:val="6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1.3.3.5.</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крыльца и площадки перед входом в подъезд (подметание ступеней и площадок перед входом в подъезд)</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22</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0,007</w:t>
            </w:r>
          </w:p>
        </w:tc>
      </w:tr>
      <w:tr w:rsidR="002D15E9" w:rsidRPr="002D15E9" w:rsidTr="002D15E9">
        <w:trPr>
          <w:gridAfter w:val="7"/>
          <w:wAfter w:w="3747" w:type="dxa"/>
          <w:trHeight w:val="585"/>
        </w:trPr>
        <w:tc>
          <w:tcPr>
            <w:tcW w:w="865" w:type="dxa"/>
            <w:gridSpan w:val="2"/>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1.3.4.</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по устранению аварий на внутридомовых инженерных системах в многоквартирном доме</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1,85</w:t>
            </w:r>
          </w:p>
        </w:tc>
      </w:tr>
      <w:tr w:rsidR="002D15E9" w:rsidRPr="002D15E9" w:rsidTr="002D15E9">
        <w:trPr>
          <w:gridAfter w:val="7"/>
          <w:wAfter w:w="3747" w:type="dxa"/>
          <w:trHeight w:val="9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1.3.4.1.</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7 раз в неделю</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365</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1,85</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1.4.</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проведение дезинсекции подвальных помещений</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 раз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0,23</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1.5.</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проведение дератизации подвальных помещений</w:t>
            </w:r>
          </w:p>
        </w:tc>
        <w:tc>
          <w:tcPr>
            <w:tcW w:w="2239"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 раз в год</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0,16</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2</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управление многоквартирным домом</w:t>
            </w:r>
          </w:p>
        </w:tc>
        <w:tc>
          <w:tcPr>
            <w:tcW w:w="298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в течение договора управления</w:t>
            </w:r>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6,45</w:t>
            </w:r>
          </w:p>
        </w:tc>
      </w:tr>
      <w:tr w:rsidR="002D15E9" w:rsidRPr="002D15E9" w:rsidTr="002D15E9">
        <w:trPr>
          <w:gridAfter w:val="7"/>
          <w:wAfter w:w="3747" w:type="dxa"/>
          <w:trHeight w:val="300"/>
        </w:trPr>
        <w:tc>
          <w:tcPr>
            <w:tcW w:w="86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3</w:t>
            </w:r>
          </w:p>
        </w:tc>
        <w:tc>
          <w:tcPr>
            <w:tcW w:w="3244" w:type="dxa"/>
            <w:gridSpan w:val="3"/>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по обеспечению вывоза бытовых отходов</w:t>
            </w:r>
          </w:p>
        </w:tc>
        <w:tc>
          <w:tcPr>
            <w:tcW w:w="298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504" w:type="dxa"/>
            <w:gridSpan w:val="7"/>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0</w:t>
            </w:r>
          </w:p>
        </w:tc>
      </w:tr>
      <w:tr w:rsidR="002D15E9" w:rsidRPr="002D15E9" w:rsidTr="002D15E9">
        <w:trPr>
          <w:gridBefore w:val="1"/>
          <w:gridAfter w:val="3"/>
          <w:wBefore w:w="551" w:type="dxa"/>
          <w:wAfter w:w="2428" w:type="dxa"/>
          <w:trHeight w:val="1110"/>
        </w:trPr>
        <w:tc>
          <w:tcPr>
            <w:tcW w:w="11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 xml:space="preserve">№ </w:t>
            </w:r>
            <w:proofErr w:type="spellStart"/>
            <w:proofErr w:type="gramStart"/>
            <w:r w:rsidRPr="002D15E9">
              <w:rPr>
                <w:b/>
                <w:bCs/>
                <w:color w:val="000000"/>
                <w:sz w:val="22"/>
                <w:szCs w:val="22"/>
              </w:rPr>
              <w:t>п</w:t>
            </w:r>
            <w:proofErr w:type="spellEnd"/>
            <w:proofErr w:type="gramEnd"/>
            <w:r w:rsidRPr="002D15E9">
              <w:rPr>
                <w:b/>
                <w:bCs/>
                <w:color w:val="000000"/>
                <w:sz w:val="22"/>
                <w:szCs w:val="22"/>
              </w:rPr>
              <w:t>/</w:t>
            </w:r>
            <w:proofErr w:type="spellStart"/>
            <w:r w:rsidRPr="002D15E9">
              <w:rPr>
                <w:b/>
                <w:bCs/>
                <w:color w:val="000000"/>
                <w:sz w:val="22"/>
                <w:szCs w:val="22"/>
              </w:rPr>
              <w:t>п</w:t>
            </w:r>
            <w:proofErr w:type="spellEnd"/>
          </w:p>
        </w:tc>
        <w:tc>
          <w:tcPr>
            <w:tcW w:w="4705" w:type="dxa"/>
            <w:gridSpan w:val="9"/>
            <w:tcBorders>
              <w:top w:val="single" w:sz="4" w:space="0" w:color="auto"/>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Наименовнаие</w:t>
            </w:r>
            <w:proofErr w:type="spellEnd"/>
            <w:r w:rsidRPr="002D15E9">
              <w:rPr>
                <w:b/>
                <w:bCs/>
                <w:color w:val="000000"/>
                <w:sz w:val="22"/>
                <w:szCs w:val="22"/>
              </w:rPr>
              <w:t xml:space="preserve"> работ</w:t>
            </w:r>
          </w:p>
        </w:tc>
        <w:tc>
          <w:tcPr>
            <w:tcW w:w="1138" w:type="dxa"/>
            <w:gridSpan w:val="8"/>
            <w:tcBorders>
              <w:top w:val="single" w:sz="4" w:space="0" w:color="auto"/>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периодичность</w:t>
            </w:r>
          </w:p>
        </w:tc>
        <w:tc>
          <w:tcPr>
            <w:tcW w:w="236" w:type="dxa"/>
            <w:gridSpan w:val="3"/>
            <w:tcBorders>
              <w:top w:val="single" w:sz="4" w:space="0" w:color="auto"/>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b/>
                <w:bCs/>
                <w:color w:val="000000"/>
                <w:sz w:val="22"/>
                <w:szCs w:val="22"/>
              </w:rPr>
            </w:pPr>
            <w:r w:rsidRPr="002D15E9">
              <w:rPr>
                <w:b/>
                <w:bCs/>
                <w:color w:val="000000"/>
                <w:sz w:val="22"/>
                <w:szCs w:val="22"/>
              </w:rPr>
              <w:t>повторяемость в тече</w:t>
            </w:r>
            <w:r w:rsidRPr="002D15E9">
              <w:rPr>
                <w:b/>
                <w:bCs/>
                <w:color w:val="000000"/>
                <w:sz w:val="22"/>
                <w:szCs w:val="22"/>
              </w:rPr>
              <w:lastRenderedPageBreak/>
              <w:t>ние года (раз)</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b/>
                <w:bCs/>
                <w:color w:val="000000"/>
                <w:sz w:val="22"/>
                <w:szCs w:val="22"/>
              </w:rPr>
            </w:pPr>
            <w:r w:rsidRPr="002D15E9">
              <w:rPr>
                <w:b/>
                <w:bCs/>
                <w:color w:val="000000"/>
                <w:sz w:val="22"/>
                <w:szCs w:val="22"/>
              </w:rPr>
              <w:lastRenderedPageBreak/>
              <w:t>стоимость на 1 кв</w:t>
            </w:r>
            <w:proofErr w:type="gramStart"/>
            <w:r w:rsidRPr="002D15E9">
              <w:rPr>
                <w:b/>
                <w:bCs/>
                <w:color w:val="000000"/>
                <w:sz w:val="22"/>
                <w:szCs w:val="22"/>
              </w:rPr>
              <w:t>.м</w:t>
            </w:r>
            <w:proofErr w:type="gramEnd"/>
            <w:r w:rsidRPr="002D15E9">
              <w:rPr>
                <w:b/>
                <w:bCs/>
                <w:color w:val="000000"/>
                <w:sz w:val="22"/>
                <w:szCs w:val="22"/>
              </w:rPr>
              <w:t xml:space="preserve"> общей площади (руб./мес.)</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lastRenderedPageBreak/>
              <w:t>1</w:t>
            </w:r>
          </w:p>
        </w:tc>
        <w:tc>
          <w:tcPr>
            <w:tcW w:w="4705" w:type="dxa"/>
            <w:gridSpan w:val="9"/>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2</w:t>
            </w:r>
          </w:p>
        </w:tc>
        <w:tc>
          <w:tcPr>
            <w:tcW w:w="1138" w:type="dxa"/>
            <w:gridSpan w:val="8"/>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3</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4</w:t>
            </w:r>
          </w:p>
        </w:tc>
        <w:tc>
          <w:tcPr>
            <w:tcW w:w="1162" w:type="dxa"/>
            <w:gridSpan w:val="2"/>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5</w:t>
            </w:r>
          </w:p>
        </w:tc>
      </w:tr>
      <w:tr w:rsidR="002D15E9" w:rsidRPr="002D15E9" w:rsidTr="002D15E9">
        <w:trPr>
          <w:gridBefore w:val="1"/>
          <w:gridAfter w:val="2"/>
          <w:wBefore w:w="551" w:type="dxa"/>
          <w:wAfter w:w="2365" w:type="dxa"/>
          <w:trHeight w:val="87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 </w:t>
            </w:r>
          </w:p>
        </w:tc>
        <w:tc>
          <w:tcPr>
            <w:tcW w:w="5603" w:type="dxa"/>
            <w:gridSpan w:val="13"/>
            <w:tcBorders>
              <w:top w:val="single" w:sz="4" w:space="0" w:color="auto"/>
              <w:left w:val="nil"/>
              <w:bottom w:val="single" w:sz="4" w:space="0" w:color="auto"/>
              <w:right w:val="single" w:sz="4" w:space="0" w:color="000000"/>
            </w:tcBorders>
            <w:shd w:val="clear" w:color="auto" w:fill="auto"/>
            <w:vAlign w:val="bottom"/>
            <w:hideMark/>
          </w:tcPr>
          <w:p w:rsidR="002D15E9" w:rsidRPr="002D15E9" w:rsidRDefault="002D15E9" w:rsidP="002D15E9">
            <w:pPr>
              <w:jc w:val="center"/>
              <w:rPr>
                <w:b/>
                <w:bCs/>
                <w:color w:val="000000"/>
                <w:sz w:val="22"/>
                <w:szCs w:val="22"/>
              </w:rPr>
            </w:pPr>
            <w:r w:rsidRPr="002D15E9">
              <w:rPr>
                <w:b/>
                <w:bCs/>
                <w:color w:val="000000"/>
                <w:sz w:val="22"/>
                <w:szCs w:val="22"/>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2D15E9">
              <w:rPr>
                <w:b/>
                <w:bCs/>
                <w:color w:val="000000"/>
                <w:sz w:val="22"/>
                <w:szCs w:val="22"/>
              </w:rPr>
              <w:t>.К</w:t>
            </w:r>
            <w:proofErr w:type="gramEnd"/>
            <w:r w:rsidRPr="002D15E9">
              <w:rPr>
                <w:b/>
                <w:bCs/>
                <w:color w:val="000000"/>
                <w:sz w:val="22"/>
                <w:szCs w:val="22"/>
              </w:rPr>
              <w:t>аменка ул.Лесная дом 12</w:t>
            </w:r>
          </w:p>
        </w:tc>
        <w:tc>
          <w:tcPr>
            <w:tcW w:w="1701" w:type="dxa"/>
            <w:gridSpan w:val="10"/>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29,48</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w:t>
            </w:r>
          </w:p>
        </w:tc>
        <w:tc>
          <w:tcPr>
            <w:tcW w:w="4705" w:type="dxa"/>
            <w:gridSpan w:val="9"/>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rPr>
                <w:b/>
                <w:bCs/>
                <w:color w:val="000000"/>
                <w:sz w:val="22"/>
                <w:szCs w:val="22"/>
              </w:rPr>
            </w:pPr>
            <w:r w:rsidRPr="002D15E9">
              <w:rPr>
                <w:b/>
                <w:bCs/>
                <w:color w:val="000000"/>
                <w:sz w:val="22"/>
                <w:szCs w:val="22"/>
              </w:rPr>
              <w:t>Содержание и ремонт общего имущества в многоквартирном доме</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proofErr w:type="spellStart"/>
            <w:r w:rsidRPr="002D15E9">
              <w:rPr>
                <w:color w:val="000000"/>
                <w:sz w:val="22"/>
                <w:szCs w:val="22"/>
              </w:rPr>
              <w:t>х</w:t>
            </w:r>
            <w:proofErr w:type="spellEnd"/>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proofErr w:type="spellStart"/>
            <w:r w:rsidRPr="002D15E9">
              <w:rPr>
                <w:color w:val="000000"/>
                <w:sz w:val="22"/>
                <w:szCs w:val="22"/>
              </w:rPr>
              <w:t>х</w:t>
            </w:r>
            <w:proofErr w:type="spellEnd"/>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23,06</w:t>
            </w:r>
          </w:p>
        </w:tc>
      </w:tr>
      <w:tr w:rsidR="002D15E9" w:rsidRPr="002D15E9" w:rsidTr="002D15E9">
        <w:trPr>
          <w:gridBefore w:val="1"/>
          <w:gridAfter w:val="3"/>
          <w:wBefore w:w="551" w:type="dxa"/>
          <w:wAfter w:w="2428" w:type="dxa"/>
          <w:trHeight w:val="585"/>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необходимые для надлежащего содержания несущих и ненесущих конструкций многоквартирного дома</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proofErr w:type="spellStart"/>
            <w:r w:rsidRPr="002D15E9">
              <w:rPr>
                <w:color w:val="000000"/>
                <w:sz w:val="22"/>
                <w:szCs w:val="22"/>
              </w:rPr>
              <w:t>х</w:t>
            </w:r>
            <w:proofErr w:type="spellEnd"/>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proofErr w:type="spellStart"/>
            <w:r w:rsidRPr="002D15E9">
              <w:rPr>
                <w:color w:val="000000"/>
                <w:sz w:val="22"/>
                <w:szCs w:val="22"/>
              </w:rPr>
              <w:t>х</w:t>
            </w:r>
            <w:proofErr w:type="spellEnd"/>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5,42</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1.1.1.</w:t>
            </w:r>
          </w:p>
        </w:tc>
        <w:tc>
          <w:tcPr>
            <w:tcW w:w="4705" w:type="dxa"/>
            <w:gridSpan w:val="9"/>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rPr>
                <w:color w:val="000000"/>
                <w:sz w:val="22"/>
                <w:szCs w:val="22"/>
              </w:rPr>
            </w:pPr>
            <w:r w:rsidRPr="002D15E9">
              <w:rPr>
                <w:color w:val="000000"/>
                <w:sz w:val="22"/>
                <w:szCs w:val="22"/>
              </w:rPr>
              <w:t>общий осмотр конструктивных элементов здания</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 раза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3,25</w:t>
            </w:r>
          </w:p>
        </w:tc>
      </w:tr>
      <w:tr w:rsidR="002D15E9" w:rsidRPr="002D15E9" w:rsidTr="002D15E9">
        <w:trPr>
          <w:gridBefore w:val="1"/>
          <w:gridAfter w:val="3"/>
          <w:wBefore w:w="551" w:type="dxa"/>
          <w:wAfter w:w="2428"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1.1.2.</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проверка температурно-влажностного режима подвальных помещений и при выявлении нарушений устранение причин его нарушения</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0,13</w:t>
            </w:r>
          </w:p>
        </w:tc>
      </w:tr>
      <w:tr w:rsidR="002D15E9" w:rsidRPr="002D15E9" w:rsidTr="002D15E9">
        <w:trPr>
          <w:gridBefore w:val="1"/>
          <w:gridAfter w:val="3"/>
          <w:wBefore w:w="551" w:type="dxa"/>
          <w:wAfter w:w="2428"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1.1.3.</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proofErr w:type="gramStart"/>
            <w:r w:rsidRPr="002D15E9">
              <w:rPr>
                <w:color w:val="000000"/>
                <w:sz w:val="22"/>
                <w:szCs w:val="22"/>
              </w:rPr>
              <w:t>контроль за</w:t>
            </w:r>
            <w:proofErr w:type="gramEnd"/>
            <w:r w:rsidRPr="002D15E9">
              <w:rPr>
                <w:color w:val="000000"/>
                <w:sz w:val="22"/>
                <w:szCs w:val="22"/>
              </w:rPr>
              <w:t xml:space="preserve"> состоянием дверей подвалов и технических помещений, запорных устройств на них. Устранение выявленных неисправностей</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0,13</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1.1.4.</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proofErr w:type="spellStart"/>
            <w:r w:rsidRPr="002D15E9">
              <w:rPr>
                <w:color w:val="000000"/>
                <w:sz w:val="22"/>
                <w:szCs w:val="22"/>
              </w:rPr>
              <w:t>очитска</w:t>
            </w:r>
            <w:proofErr w:type="spellEnd"/>
            <w:r w:rsidRPr="002D15E9">
              <w:rPr>
                <w:color w:val="000000"/>
                <w:sz w:val="22"/>
                <w:szCs w:val="22"/>
              </w:rPr>
              <w:t xml:space="preserve"> кровли от мусора</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0,15</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1.1.5.</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проверка и при необходимости </w:t>
            </w:r>
            <w:proofErr w:type="spellStart"/>
            <w:r w:rsidRPr="002D15E9">
              <w:rPr>
                <w:color w:val="000000"/>
                <w:sz w:val="22"/>
                <w:szCs w:val="22"/>
              </w:rPr>
              <w:t>очитска</w:t>
            </w:r>
            <w:proofErr w:type="spellEnd"/>
            <w:r w:rsidRPr="002D15E9">
              <w:rPr>
                <w:color w:val="000000"/>
                <w:sz w:val="22"/>
                <w:szCs w:val="22"/>
              </w:rPr>
              <w:t xml:space="preserve"> кровли от скопления снега и наледи</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1,03</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1.1.6.</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замена разбитых стекол окон и дверей в помещениях общего пользования</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0,36</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1.1.7.</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смена мягкой кровли отдельными местами</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0,17</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1.1.8.</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ремонт и укрепление входных дверей</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0,18</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1.1.9.</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Проверка состояния и ремонт продухов в цоколях зданий</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0,02</w:t>
            </w:r>
          </w:p>
        </w:tc>
      </w:tr>
      <w:tr w:rsidR="002D15E9" w:rsidRPr="002D15E9" w:rsidTr="002D15E9">
        <w:trPr>
          <w:gridBefore w:val="1"/>
          <w:gridAfter w:val="3"/>
          <w:wBefore w:w="551" w:type="dxa"/>
          <w:wAfter w:w="2428" w:type="dxa"/>
          <w:trHeight w:val="870"/>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1.2.</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7,77</w:t>
            </w:r>
          </w:p>
        </w:tc>
      </w:tr>
      <w:tr w:rsidR="002D15E9" w:rsidRPr="002D15E9" w:rsidTr="002D15E9">
        <w:trPr>
          <w:gridBefore w:val="1"/>
          <w:gridAfter w:val="3"/>
          <w:wBefore w:w="551" w:type="dxa"/>
          <w:wAfter w:w="2428"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1.2.1.</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проведение технических осмотров и устранение незначительных неисправностей в системе вентиляции</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0,21</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1.2.2.</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общий осмотр технического состояния водопровода ХВС</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 раза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0,08</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1.2.3.</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общий осмотр технического состояния </w:t>
            </w:r>
            <w:r w:rsidRPr="002D15E9">
              <w:rPr>
                <w:color w:val="000000"/>
                <w:sz w:val="22"/>
                <w:szCs w:val="22"/>
              </w:rPr>
              <w:lastRenderedPageBreak/>
              <w:t>водопровода ГВС</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lastRenderedPageBreak/>
              <w:t xml:space="preserve">2 раза в </w:t>
            </w:r>
            <w:r w:rsidRPr="002D15E9">
              <w:rPr>
                <w:color w:val="000000"/>
                <w:sz w:val="22"/>
                <w:szCs w:val="22"/>
              </w:rPr>
              <w:lastRenderedPageBreak/>
              <w:t>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lastRenderedPageBreak/>
              <w:t>2</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0,08</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lastRenderedPageBreak/>
              <w:t>1.2.4.</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общий осмотр технического состояния канализации</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 раза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0,08</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1.2.5.</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осмотр системы центрального отопления</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0,04</w:t>
            </w:r>
          </w:p>
        </w:tc>
      </w:tr>
      <w:tr w:rsidR="002D15E9" w:rsidRPr="002D15E9" w:rsidTr="002D15E9">
        <w:trPr>
          <w:gridBefore w:val="1"/>
          <w:gridAfter w:val="3"/>
          <w:wBefore w:w="551" w:type="dxa"/>
          <w:wAfter w:w="2428"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1.2.6.</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ремонт, регулировка, промывка, испытание, </w:t>
            </w:r>
            <w:proofErr w:type="spellStart"/>
            <w:r w:rsidRPr="002D15E9">
              <w:rPr>
                <w:color w:val="000000"/>
                <w:sz w:val="22"/>
                <w:szCs w:val="22"/>
              </w:rPr>
              <w:t>расконсервация</w:t>
            </w:r>
            <w:proofErr w:type="spellEnd"/>
            <w:r w:rsidRPr="002D15E9">
              <w:rPr>
                <w:color w:val="000000"/>
                <w:sz w:val="22"/>
                <w:szCs w:val="22"/>
              </w:rPr>
              <w:t xml:space="preserve"> систем центрального отопления </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5,68</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1.2.7.</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окончательная проверка при сдаче системы центрального отопления</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0,11</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1.2.8.</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осмотр силовых установок</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0,03</w:t>
            </w:r>
          </w:p>
        </w:tc>
      </w:tr>
      <w:tr w:rsidR="002D15E9" w:rsidRPr="002D15E9" w:rsidTr="002D15E9">
        <w:trPr>
          <w:gridBefore w:val="1"/>
          <w:gridAfter w:val="3"/>
          <w:wBefore w:w="551" w:type="dxa"/>
          <w:wAfter w:w="2428"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1.2.9.</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проведение технических осмотров и устранение незначительных неисправностей электротехнических устройств</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1,12</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1.2.10.</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замена неисправных участков электрической сети здания</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0,25</w:t>
            </w:r>
          </w:p>
        </w:tc>
      </w:tr>
      <w:tr w:rsidR="002D15E9" w:rsidRPr="002D15E9" w:rsidTr="002D15E9">
        <w:trPr>
          <w:gridBefore w:val="1"/>
          <w:gridAfter w:val="3"/>
          <w:wBefore w:w="551" w:type="dxa"/>
          <w:wAfter w:w="2428"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1.2.11.</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работы по проверке исправности, работоспособности и техническое обслуживание коллективных (</w:t>
            </w:r>
            <w:proofErr w:type="spellStart"/>
            <w:r w:rsidRPr="002D15E9">
              <w:rPr>
                <w:color w:val="000000"/>
                <w:sz w:val="22"/>
                <w:szCs w:val="22"/>
              </w:rPr>
              <w:t>общедомовых</w:t>
            </w:r>
            <w:proofErr w:type="spellEnd"/>
            <w:r w:rsidRPr="002D15E9">
              <w:rPr>
                <w:color w:val="000000"/>
                <w:sz w:val="22"/>
                <w:szCs w:val="22"/>
              </w:rPr>
              <w:t>) приборов учета</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0,06</w:t>
            </w:r>
          </w:p>
        </w:tc>
      </w:tr>
      <w:tr w:rsidR="002D15E9" w:rsidRPr="002D15E9" w:rsidTr="002D15E9">
        <w:trPr>
          <w:gridBefore w:val="1"/>
          <w:gridAfter w:val="3"/>
          <w:wBefore w:w="551" w:type="dxa"/>
          <w:wAfter w:w="2428" w:type="dxa"/>
          <w:trHeight w:val="585"/>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1.3.</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и услуги по содержанию иного общего имущества в многоквартирном доме</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9,51</w:t>
            </w:r>
          </w:p>
        </w:tc>
      </w:tr>
      <w:tr w:rsidR="002D15E9" w:rsidRPr="002D15E9" w:rsidTr="002D15E9">
        <w:trPr>
          <w:gridBefore w:val="1"/>
          <w:gridAfter w:val="3"/>
          <w:wBefore w:w="551" w:type="dxa"/>
          <w:wAfter w:w="2428" w:type="dxa"/>
          <w:trHeight w:val="585"/>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1.3.1.</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по содержанию помещений, входящих в состав общего имущества в многоквартирном доме</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3,17</w:t>
            </w:r>
          </w:p>
        </w:tc>
      </w:tr>
      <w:tr w:rsidR="002D15E9" w:rsidRPr="002D15E9" w:rsidTr="002D15E9">
        <w:trPr>
          <w:gridBefore w:val="1"/>
          <w:gridAfter w:val="3"/>
          <w:wBefore w:w="551" w:type="dxa"/>
          <w:wAfter w:w="2428"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1.3.1.1.</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подметание лестничных площадок и </w:t>
            </w:r>
            <w:proofErr w:type="gramStart"/>
            <w:r w:rsidRPr="002D15E9">
              <w:rPr>
                <w:color w:val="000000"/>
                <w:sz w:val="22"/>
                <w:szCs w:val="22"/>
              </w:rPr>
              <w:t>маршей</w:t>
            </w:r>
            <w:proofErr w:type="gramEnd"/>
            <w:r w:rsidRPr="002D15E9">
              <w:rPr>
                <w:color w:val="000000"/>
                <w:sz w:val="22"/>
                <w:szCs w:val="22"/>
              </w:rPr>
              <w:t xml:space="preserve"> нижних трех этажей с предварительным их увлажнением</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52</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1,02</w:t>
            </w:r>
          </w:p>
        </w:tc>
      </w:tr>
      <w:tr w:rsidR="002D15E9" w:rsidRPr="002D15E9" w:rsidTr="002D15E9">
        <w:trPr>
          <w:gridBefore w:val="1"/>
          <w:gridAfter w:val="3"/>
          <w:wBefore w:w="551" w:type="dxa"/>
          <w:wAfter w:w="2428"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1.3.1.2.</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подметание лестничных площадок и маршей выше третьего этажа с предварительным их увлажнением</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52</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0,54</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1.3.1.3.</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протирка стен, окрашенных масляной краской</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0,13</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1.3.1.4.</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протирка пыли с колпаков светильников</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 xml:space="preserve">1 раз в </w:t>
            </w:r>
            <w:proofErr w:type="spellStart"/>
            <w:r w:rsidRPr="002D15E9">
              <w:rPr>
                <w:color w:val="000000"/>
                <w:sz w:val="22"/>
                <w:szCs w:val="22"/>
              </w:rPr>
              <w:t>квртал</w:t>
            </w:r>
            <w:proofErr w:type="spellEnd"/>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4</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0,02</w:t>
            </w:r>
          </w:p>
        </w:tc>
      </w:tr>
      <w:tr w:rsidR="002D15E9" w:rsidRPr="002D15E9" w:rsidTr="002D15E9">
        <w:trPr>
          <w:gridBefore w:val="1"/>
          <w:gridAfter w:val="3"/>
          <w:wBefore w:w="551" w:type="dxa"/>
          <w:wAfter w:w="2428"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1.3.1.5.</w:t>
            </w:r>
          </w:p>
        </w:tc>
        <w:tc>
          <w:tcPr>
            <w:tcW w:w="4705" w:type="dxa"/>
            <w:gridSpan w:val="9"/>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rPr>
                <w:color w:val="000000"/>
                <w:sz w:val="22"/>
                <w:szCs w:val="22"/>
              </w:rPr>
            </w:pPr>
            <w:r w:rsidRPr="002D15E9">
              <w:rPr>
                <w:color w:val="000000"/>
                <w:sz w:val="22"/>
                <w:szCs w:val="22"/>
              </w:rPr>
              <w:t>протирка номерных указателей</w:t>
            </w:r>
          </w:p>
        </w:tc>
        <w:tc>
          <w:tcPr>
            <w:tcW w:w="1138" w:type="dxa"/>
            <w:gridSpan w:val="8"/>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color w:val="000000"/>
                <w:sz w:val="22"/>
                <w:szCs w:val="22"/>
              </w:rPr>
            </w:pPr>
            <w:r w:rsidRPr="002D15E9">
              <w:rPr>
                <w:color w:val="000000"/>
                <w:sz w:val="22"/>
                <w:szCs w:val="22"/>
              </w:rPr>
              <w:t>2 раза в год (весной и осенью)</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0,001</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1.3.1.6.</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мытье и протирка дверей в помещениях общего пользования </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0,004</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1.3.1.7.</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мытье лестничных площадок и </w:t>
            </w:r>
            <w:proofErr w:type="gramStart"/>
            <w:r w:rsidRPr="002D15E9">
              <w:rPr>
                <w:color w:val="000000"/>
                <w:sz w:val="22"/>
                <w:szCs w:val="22"/>
              </w:rPr>
              <w:t>маршей</w:t>
            </w:r>
            <w:proofErr w:type="gramEnd"/>
            <w:r w:rsidRPr="002D15E9">
              <w:rPr>
                <w:color w:val="000000"/>
                <w:sz w:val="22"/>
                <w:szCs w:val="22"/>
              </w:rPr>
              <w:t xml:space="preserve"> нижних трех этажей</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22</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0,91</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1.3.1.8.</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мытье лестничных площадок и маршей выше трех этажей</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22</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0,5</w:t>
            </w:r>
          </w:p>
        </w:tc>
      </w:tr>
      <w:tr w:rsidR="002D15E9" w:rsidRPr="002D15E9" w:rsidTr="002D15E9">
        <w:trPr>
          <w:gridBefore w:val="1"/>
          <w:gridAfter w:val="3"/>
          <w:wBefore w:w="551" w:type="dxa"/>
          <w:wAfter w:w="2428"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1.3.1.9.</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мытье и протирка легкодоступных стекол в окнах в помещениях общего пользования</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0,02</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1.3.1.10.</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подметание подвалов без предварительного увлажнения</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0,03</w:t>
            </w:r>
          </w:p>
        </w:tc>
      </w:tr>
      <w:tr w:rsidR="002D15E9" w:rsidRPr="002D15E9" w:rsidTr="002D15E9">
        <w:trPr>
          <w:gridBefore w:val="1"/>
          <w:gridAfter w:val="3"/>
          <w:wBefore w:w="551" w:type="dxa"/>
          <w:wAfter w:w="2428" w:type="dxa"/>
          <w:trHeight w:val="1440"/>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1.3.2.</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w:t>
            </w:r>
            <w:r w:rsidRPr="002D15E9">
              <w:rPr>
                <w:b/>
                <w:bCs/>
                <w:color w:val="000000"/>
                <w:sz w:val="22"/>
                <w:szCs w:val="22"/>
              </w:rPr>
              <w:lastRenderedPageBreak/>
              <w:t xml:space="preserve">эксплуатации этого дома (далее - придомовая территория), в холодный период </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lastRenderedPageBreak/>
              <w:t>х</w:t>
            </w:r>
            <w:proofErr w:type="spellEnd"/>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3,83</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lastRenderedPageBreak/>
              <w:t>1.3.2.1.</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proofErr w:type="spellStart"/>
            <w:r w:rsidRPr="002D15E9">
              <w:rPr>
                <w:color w:val="000000"/>
                <w:sz w:val="22"/>
                <w:szCs w:val="22"/>
              </w:rPr>
              <w:t>очитстка</w:t>
            </w:r>
            <w:proofErr w:type="spellEnd"/>
            <w:r w:rsidRPr="002D15E9">
              <w:rPr>
                <w:color w:val="000000"/>
                <w:sz w:val="22"/>
                <w:szCs w:val="22"/>
              </w:rPr>
              <w:t xml:space="preserve"> территории от наледи и льда</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трое суток</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1,65</w:t>
            </w:r>
          </w:p>
        </w:tc>
      </w:tr>
      <w:tr w:rsidR="002D15E9" w:rsidRPr="002D15E9" w:rsidTr="002D15E9">
        <w:trPr>
          <w:gridBefore w:val="1"/>
          <w:gridAfter w:val="3"/>
          <w:wBefore w:w="551" w:type="dxa"/>
          <w:wAfter w:w="2428"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1.3.2.2.</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proofErr w:type="spellStart"/>
            <w:r w:rsidRPr="002D15E9">
              <w:rPr>
                <w:color w:val="000000"/>
                <w:sz w:val="22"/>
                <w:szCs w:val="22"/>
              </w:rPr>
              <w:t>очитска</w:t>
            </w:r>
            <w:proofErr w:type="spellEnd"/>
            <w:r w:rsidRPr="002D15E9">
              <w:rPr>
                <w:color w:val="000000"/>
                <w:sz w:val="22"/>
                <w:szCs w:val="22"/>
              </w:rPr>
              <w:t xml:space="preserve"> крышек люков колодцев и пожарных гидрантов от снега и льда толщиной слоя свыше 5 см</w:t>
            </w:r>
          </w:p>
        </w:tc>
        <w:tc>
          <w:tcPr>
            <w:tcW w:w="1138" w:type="dxa"/>
            <w:gridSpan w:val="8"/>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color w:val="000000"/>
                <w:sz w:val="22"/>
                <w:szCs w:val="22"/>
              </w:rPr>
            </w:pPr>
            <w:r w:rsidRPr="002D15E9">
              <w:rPr>
                <w:color w:val="000000"/>
                <w:sz w:val="22"/>
                <w:szCs w:val="22"/>
              </w:rPr>
              <w:t>2 раза в месяц в зимний период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14</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0,006</w:t>
            </w:r>
          </w:p>
        </w:tc>
      </w:tr>
      <w:tr w:rsidR="002D15E9" w:rsidRPr="002D15E9" w:rsidTr="002D15E9">
        <w:trPr>
          <w:gridBefore w:val="1"/>
          <w:gridAfter w:val="3"/>
          <w:wBefore w:w="551" w:type="dxa"/>
          <w:wAfter w:w="2428"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1.3.2.3.</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крыльца и площадки перед входом в подъезд (сметание снега со ступеней и площадок перед входом в подъезд)</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0,06</w:t>
            </w:r>
          </w:p>
        </w:tc>
      </w:tr>
      <w:tr w:rsidR="002D15E9" w:rsidRPr="002D15E9" w:rsidTr="002D15E9">
        <w:trPr>
          <w:gridBefore w:val="1"/>
          <w:gridAfter w:val="3"/>
          <w:wBefore w:w="551" w:type="dxa"/>
          <w:wAfter w:w="2428"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1.3.2.4.</w:t>
            </w:r>
          </w:p>
        </w:tc>
        <w:tc>
          <w:tcPr>
            <w:tcW w:w="4705" w:type="dxa"/>
            <w:gridSpan w:val="9"/>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rPr>
                <w:color w:val="000000"/>
                <w:sz w:val="22"/>
                <w:szCs w:val="22"/>
              </w:rPr>
            </w:pPr>
            <w:r w:rsidRPr="002D15E9">
              <w:rPr>
                <w:color w:val="000000"/>
                <w:sz w:val="22"/>
                <w:szCs w:val="22"/>
              </w:rPr>
              <w:t>посыпка территории песком или смесью песка с хлоридами</w:t>
            </w:r>
          </w:p>
        </w:tc>
        <w:tc>
          <w:tcPr>
            <w:tcW w:w="1138" w:type="dxa"/>
            <w:gridSpan w:val="8"/>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color w:val="000000"/>
                <w:sz w:val="22"/>
                <w:szCs w:val="22"/>
              </w:rPr>
            </w:pPr>
            <w:r w:rsidRPr="002D15E9">
              <w:rPr>
                <w:color w:val="000000"/>
                <w:sz w:val="22"/>
                <w:szCs w:val="22"/>
              </w:rPr>
              <w:t>1 раз в сутки во время гололеда</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0,77</w:t>
            </w:r>
          </w:p>
        </w:tc>
      </w:tr>
      <w:tr w:rsidR="002D15E9" w:rsidRPr="002D15E9" w:rsidTr="002D15E9">
        <w:trPr>
          <w:gridBefore w:val="1"/>
          <w:gridAfter w:val="3"/>
          <w:wBefore w:w="551" w:type="dxa"/>
          <w:wAfter w:w="2428"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1.3.2.5.</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контейнерных площадок, расположенных на придомовой территории общего имущества многоквартирного дома</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трое суток</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47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0,12</w:t>
            </w:r>
          </w:p>
        </w:tc>
      </w:tr>
      <w:tr w:rsidR="002D15E9" w:rsidRPr="002D15E9" w:rsidTr="002D15E9">
        <w:trPr>
          <w:gridBefore w:val="1"/>
          <w:gridAfter w:val="3"/>
          <w:wBefore w:w="551" w:type="dxa"/>
          <w:wAfter w:w="2428"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1.3.2.6.</w:t>
            </w:r>
          </w:p>
        </w:tc>
        <w:tc>
          <w:tcPr>
            <w:tcW w:w="4705" w:type="dxa"/>
            <w:gridSpan w:val="9"/>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rPr>
                <w:color w:val="000000"/>
                <w:sz w:val="22"/>
                <w:szCs w:val="22"/>
              </w:rPr>
            </w:pPr>
            <w:r w:rsidRPr="002D15E9">
              <w:rPr>
                <w:color w:val="000000"/>
                <w:sz w:val="22"/>
                <w:szCs w:val="22"/>
              </w:rPr>
              <w:t>сдвигание свежевыпавшего снега</w:t>
            </w:r>
          </w:p>
        </w:tc>
        <w:tc>
          <w:tcPr>
            <w:tcW w:w="1138" w:type="dxa"/>
            <w:gridSpan w:val="8"/>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color w:val="000000"/>
                <w:sz w:val="22"/>
                <w:szCs w:val="22"/>
              </w:rPr>
            </w:pPr>
            <w:r w:rsidRPr="002D15E9">
              <w:rPr>
                <w:color w:val="000000"/>
                <w:sz w:val="22"/>
                <w:szCs w:val="22"/>
              </w:rPr>
              <w:t>1 раз в сутки в дни снегопада</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1,23</w:t>
            </w:r>
          </w:p>
        </w:tc>
      </w:tr>
      <w:tr w:rsidR="002D15E9" w:rsidRPr="002D15E9" w:rsidTr="002D15E9">
        <w:trPr>
          <w:gridBefore w:val="1"/>
          <w:gridAfter w:val="3"/>
          <w:wBefore w:w="551" w:type="dxa"/>
          <w:wAfter w:w="2428" w:type="dxa"/>
          <w:trHeight w:val="585"/>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1.3.3.</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по содержанию придомовой территории в теплый период года</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0,67</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1.3.3.1.</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подметание земельного участка в летний период</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трое суток</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35</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0,21</w:t>
            </w:r>
          </w:p>
        </w:tc>
      </w:tr>
      <w:tr w:rsidR="002D15E9" w:rsidRPr="002D15E9" w:rsidTr="002D15E9">
        <w:trPr>
          <w:gridBefore w:val="1"/>
          <w:gridAfter w:val="3"/>
          <w:wBefore w:w="551" w:type="dxa"/>
          <w:wAfter w:w="2428"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1.3.3.2.</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мусора на контейнерных площадках, расположенных на придомовой территории общего имущества многоквартирного дома</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трое суток</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35</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0,09</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1.3.3.3.</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уборка мусора с </w:t>
            </w:r>
            <w:proofErr w:type="spellStart"/>
            <w:r w:rsidRPr="002D15E9">
              <w:rPr>
                <w:color w:val="000000"/>
                <w:sz w:val="22"/>
                <w:szCs w:val="22"/>
              </w:rPr>
              <w:t>отмосток</w:t>
            </w:r>
            <w:proofErr w:type="spellEnd"/>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0,27</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1.3.3.4.</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мусора с газона</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0,09</w:t>
            </w:r>
          </w:p>
        </w:tc>
      </w:tr>
      <w:tr w:rsidR="002D15E9" w:rsidRPr="002D15E9" w:rsidTr="002D15E9">
        <w:trPr>
          <w:gridBefore w:val="1"/>
          <w:gridAfter w:val="3"/>
          <w:wBefore w:w="551" w:type="dxa"/>
          <w:wAfter w:w="2428"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1.3.3.5.</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крыльца и площадки перед входом в подъезд (подметание ступеней и площадок перед входом в подъезд)</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22</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0,007</w:t>
            </w:r>
          </w:p>
        </w:tc>
      </w:tr>
      <w:tr w:rsidR="002D15E9" w:rsidRPr="002D15E9" w:rsidTr="002D15E9">
        <w:trPr>
          <w:gridBefore w:val="1"/>
          <w:gridAfter w:val="3"/>
          <w:wBefore w:w="551" w:type="dxa"/>
          <w:wAfter w:w="2428" w:type="dxa"/>
          <w:trHeight w:val="585"/>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1.3.4.</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по устранению аварий на внутридомовых инженерных системах в многоквартирном доме</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1,85</w:t>
            </w:r>
          </w:p>
        </w:tc>
      </w:tr>
      <w:tr w:rsidR="002D15E9" w:rsidRPr="002D15E9" w:rsidTr="002D15E9">
        <w:trPr>
          <w:gridBefore w:val="1"/>
          <w:gridAfter w:val="3"/>
          <w:wBefore w:w="551" w:type="dxa"/>
          <w:wAfter w:w="2428" w:type="dxa"/>
          <w:trHeight w:val="9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1.3.4.1.</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7 раз в неделю</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365</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1,85</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1.4.</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проведение дезинсекции подвальных помещений</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 раз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0,21</w:t>
            </w:r>
          </w:p>
        </w:tc>
      </w:tr>
      <w:tr w:rsidR="002D15E9" w:rsidRPr="002D15E9" w:rsidTr="002D15E9">
        <w:trPr>
          <w:gridBefore w:val="1"/>
          <w:gridAfter w:val="3"/>
          <w:wBefore w:w="551" w:type="dxa"/>
          <w:wAfter w:w="2428"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1.5.</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проведение дератизации подвальных помещений</w:t>
            </w:r>
          </w:p>
        </w:tc>
        <w:tc>
          <w:tcPr>
            <w:tcW w:w="1138" w:type="dxa"/>
            <w:gridSpan w:val="8"/>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 раз в год</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0,15</w:t>
            </w:r>
          </w:p>
        </w:tc>
      </w:tr>
      <w:tr w:rsidR="002D15E9" w:rsidRPr="002D15E9" w:rsidTr="002D15E9">
        <w:trPr>
          <w:gridBefore w:val="1"/>
          <w:gridAfter w:val="2"/>
          <w:wBefore w:w="551" w:type="dxa"/>
          <w:wAfter w:w="2365"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2</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управление многоквартирным домом</w:t>
            </w:r>
          </w:p>
        </w:tc>
        <w:tc>
          <w:tcPr>
            <w:tcW w:w="89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в течени</w:t>
            </w:r>
            <w:r w:rsidRPr="002D15E9">
              <w:rPr>
                <w:b/>
                <w:bCs/>
                <w:color w:val="000000"/>
                <w:sz w:val="22"/>
                <w:szCs w:val="22"/>
              </w:rPr>
              <w:lastRenderedPageBreak/>
              <w:t>е договора управления</w:t>
            </w:r>
          </w:p>
        </w:tc>
        <w:tc>
          <w:tcPr>
            <w:tcW w:w="1701" w:type="dxa"/>
            <w:gridSpan w:val="10"/>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lastRenderedPageBreak/>
              <w:t>6,42</w:t>
            </w:r>
          </w:p>
        </w:tc>
      </w:tr>
      <w:tr w:rsidR="002D15E9" w:rsidRPr="002D15E9" w:rsidTr="002D15E9">
        <w:trPr>
          <w:gridBefore w:val="1"/>
          <w:gridAfter w:val="2"/>
          <w:wBefore w:w="551" w:type="dxa"/>
          <w:wAfter w:w="2365"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lastRenderedPageBreak/>
              <w:t>3</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по обеспечению вывоза бытовых отходов</w:t>
            </w:r>
          </w:p>
        </w:tc>
        <w:tc>
          <w:tcPr>
            <w:tcW w:w="89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1701" w:type="dxa"/>
            <w:gridSpan w:val="10"/>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0</w:t>
            </w:r>
          </w:p>
        </w:tc>
      </w:tr>
      <w:tr w:rsidR="002D15E9" w:rsidRPr="002D15E9" w:rsidTr="002D15E9">
        <w:trPr>
          <w:gridBefore w:val="1"/>
          <w:gridAfter w:val="2"/>
          <w:wBefore w:w="551" w:type="dxa"/>
          <w:wAfter w:w="2365"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3.1.</w:t>
            </w:r>
          </w:p>
        </w:tc>
        <w:tc>
          <w:tcPr>
            <w:tcW w:w="4705" w:type="dxa"/>
            <w:gridSpan w:val="9"/>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вывоз твердых бытовых отходов</w:t>
            </w:r>
          </w:p>
        </w:tc>
        <w:tc>
          <w:tcPr>
            <w:tcW w:w="89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по мере накопления</w:t>
            </w:r>
          </w:p>
        </w:tc>
        <w:tc>
          <w:tcPr>
            <w:tcW w:w="1701" w:type="dxa"/>
            <w:gridSpan w:val="10"/>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w:t>
            </w:r>
          </w:p>
        </w:tc>
      </w:tr>
      <w:tr w:rsidR="002D15E9" w:rsidRPr="002D15E9" w:rsidTr="002D15E9">
        <w:trPr>
          <w:gridBefore w:val="1"/>
          <w:wBefore w:w="551" w:type="dxa"/>
          <w:trHeight w:val="1110"/>
        </w:trPr>
        <w:tc>
          <w:tcPr>
            <w:tcW w:w="11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 xml:space="preserve">№ </w:t>
            </w:r>
            <w:proofErr w:type="spellStart"/>
            <w:proofErr w:type="gramStart"/>
            <w:r w:rsidRPr="002D15E9">
              <w:rPr>
                <w:b/>
                <w:bCs/>
                <w:color w:val="000000"/>
                <w:sz w:val="22"/>
                <w:szCs w:val="22"/>
              </w:rPr>
              <w:t>п</w:t>
            </w:r>
            <w:proofErr w:type="spellEnd"/>
            <w:proofErr w:type="gramEnd"/>
            <w:r w:rsidRPr="002D15E9">
              <w:rPr>
                <w:b/>
                <w:bCs/>
                <w:color w:val="000000"/>
                <w:sz w:val="22"/>
                <w:szCs w:val="22"/>
              </w:rPr>
              <w:t>/</w:t>
            </w:r>
            <w:proofErr w:type="spellStart"/>
            <w:r w:rsidRPr="002D15E9">
              <w:rPr>
                <w:b/>
                <w:bCs/>
                <w:color w:val="000000"/>
                <w:sz w:val="22"/>
                <w:szCs w:val="22"/>
              </w:rPr>
              <w:t>п</w:t>
            </w:r>
            <w:proofErr w:type="spellEnd"/>
          </w:p>
        </w:tc>
        <w:tc>
          <w:tcPr>
            <w:tcW w:w="5559" w:type="dxa"/>
            <w:gridSpan w:val="12"/>
            <w:tcBorders>
              <w:top w:val="single" w:sz="4" w:space="0" w:color="auto"/>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Наименовнаие</w:t>
            </w:r>
            <w:proofErr w:type="spellEnd"/>
            <w:r w:rsidRPr="002D15E9">
              <w:rPr>
                <w:b/>
                <w:bCs/>
                <w:color w:val="000000"/>
                <w:sz w:val="22"/>
                <w:szCs w:val="22"/>
              </w:rPr>
              <w:t xml:space="preserve"> работ</w:t>
            </w:r>
          </w:p>
        </w:tc>
        <w:tc>
          <w:tcPr>
            <w:tcW w:w="1559" w:type="dxa"/>
            <w:gridSpan w:val="9"/>
            <w:tcBorders>
              <w:top w:val="single" w:sz="4" w:space="0" w:color="auto"/>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периодичность</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b/>
                <w:bCs/>
                <w:color w:val="000000"/>
                <w:sz w:val="22"/>
                <w:szCs w:val="22"/>
              </w:rPr>
            </w:pPr>
            <w:r w:rsidRPr="002D15E9">
              <w:rPr>
                <w:b/>
                <w:bCs/>
                <w:color w:val="000000"/>
                <w:sz w:val="22"/>
                <w:szCs w:val="22"/>
              </w:rPr>
              <w:t>повторяемость в течение года (раз)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b/>
                <w:bCs/>
                <w:color w:val="000000"/>
                <w:sz w:val="22"/>
                <w:szCs w:val="22"/>
              </w:rPr>
            </w:pPr>
            <w:r w:rsidRPr="002D15E9">
              <w:rPr>
                <w:b/>
                <w:bCs/>
                <w:color w:val="000000"/>
                <w:sz w:val="22"/>
                <w:szCs w:val="22"/>
              </w:rPr>
              <w:t>стоимость на 1 кв</w:t>
            </w:r>
            <w:proofErr w:type="gramStart"/>
            <w:r w:rsidRPr="002D15E9">
              <w:rPr>
                <w:b/>
                <w:bCs/>
                <w:color w:val="000000"/>
                <w:sz w:val="22"/>
                <w:szCs w:val="22"/>
              </w:rPr>
              <w:t>.м</w:t>
            </w:r>
            <w:proofErr w:type="gramEnd"/>
            <w:r w:rsidRPr="002D15E9">
              <w:rPr>
                <w:b/>
                <w:bCs/>
                <w:color w:val="000000"/>
                <w:sz w:val="22"/>
                <w:szCs w:val="22"/>
              </w:rPr>
              <w:t xml:space="preserve"> общей площади (руб./мес.)</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w:t>
            </w:r>
          </w:p>
        </w:tc>
        <w:tc>
          <w:tcPr>
            <w:tcW w:w="5559" w:type="dxa"/>
            <w:gridSpan w:val="12"/>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2</w:t>
            </w:r>
          </w:p>
        </w:tc>
        <w:tc>
          <w:tcPr>
            <w:tcW w:w="1559" w:type="dxa"/>
            <w:gridSpan w:val="9"/>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4</w:t>
            </w:r>
          </w:p>
        </w:tc>
        <w:tc>
          <w:tcPr>
            <w:tcW w:w="1559" w:type="dxa"/>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5</w:t>
            </w:r>
          </w:p>
        </w:tc>
      </w:tr>
      <w:tr w:rsidR="002D15E9" w:rsidRPr="002D15E9" w:rsidTr="002D15E9">
        <w:trPr>
          <w:gridBefore w:val="1"/>
          <w:wBefore w:w="551" w:type="dxa"/>
          <w:trHeight w:val="87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 </w:t>
            </w:r>
          </w:p>
        </w:tc>
        <w:tc>
          <w:tcPr>
            <w:tcW w:w="8110" w:type="dxa"/>
            <w:gridSpan w:val="24"/>
            <w:tcBorders>
              <w:top w:val="single" w:sz="4" w:space="0" w:color="auto"/>
              <w:left w:val="nil"/>
              <w:bottom w:val="single" w:sz="4" w:space="0" w:color="auto"/>
              <w:right w:val="single" w:sz="4" w:space="0" w:color="000000"/>
            </w:tcBorders>
            <w:shd w:val="clear" w:color="auto" w:fill="auto"/>
            <w:vAlign w:val="bottom"/>
            <w:hideMark/>
          </w:tcPr>
          <w:p w:rsidR="002D15E9" w:rsidRPr="002D15E9" w:rsidRDefault="002D15E9" w:rsidP="002D15E9">
            <w:pPr>
              <w:jc w:val="center"/>
              <w:rPr>
                <w:b/>
                <w:bCs/>
                <w:color w:val="000000"/>
                <w:sz w:val="22"/>
                <w:szCs w:val="22"/>
              </w:rPr>
            </w:pPr>
            <w:r w:rsidRPr="002D15E9">
              <w:rPr>
                <w:b/>
                <w:bCs/>
                <w:color w:val="000000"/>
                <w:sz w:val="22"/>
                <w:szCs w:val="22"/>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2D15E9">
              <w:rPr>
                <w:b/>
                <w:bCs/>
                <w:color w:val="000000"/>
                <w:sz w:val="22"/>
                <w:szCs w:val="22"/>
              </w:rPr>
              <w:t>.К</w:t>
            </w:r>
            <w:proofErr w:type="gramEnd"/>
            <w:r w:rsidRPr="002D15E9">
              <w:rPr>
                <w:b/>
                <w:bCs/>
                <w:color w:val="000000"/>
                <w:sz w:val="22"/>
                <w:szCs w:val="22"/>
              </w:rPr>
              <w:t>аменка ул.Лесная дом №10</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28,93</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w:t>
            </w:r>
          </w:p>
        </w:tc>
        <w:tc>
          <w:tcPr>
            <w:tcW w:w="5559" w:type="dxa"/>
            <w:gridSpan w:val="12"/>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rPr>
                <w:b/>
                <w:bCs/>
                <w:color w:val="000000"/>
                <w:sz w:val="22"/>
                <w:szCs w:val="22"/>
              </w:rPr>
            </w:pPr>
            <w:r w:rsidRPr="002D15E9">
              <w:rPr>
                <w:b/>
                <w:bCs/>
                <w:color w:val="000000"/>
                <w:sz w:val="22"/>
                <w:szCs w:val="22"/>
              </w:rPr>
              <w:t>Содержание и ремонт общего имущества в многоквартирном доме</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proofErr w:type="spellStart"/>
            <w:r w:rsidRPr="002D15E9">
              <w:rPr>
                <w:color w:val="000000"/>
                <w:sz w:val="22"/>
                <w:szCs w:val="22"/>
              </w:rPr>
              <w:t>х</w:t>
            </w:r>
            <w:proofErr w:type="spellEnd"/>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proofErr w:type="spellStart"/>
            <w:r w:rsidRPr="002D15E9">
              <w:rPr>
                <w:color w:val="000000"/>
                <w:sz w:val="22"/>
                <w:szCs w:val="22"/>
              </w:rPr>
              <w:t>х</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22,63</w:t>
            </w:r>
          </w:p>
        </w:tc>
      </w:tr>
      <w:tr w:rsidR="002D15E9" w:rsidRPr="002D15E9" w:rsidTr="002D15E9">
        <w:trPr>
          <w:gridBefore w:val="1"/>
          <w:wBefore w:w="551" w:type="dxa"/>
          <w:trHeight w:val="585"/>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необходимые для надлежащего содержания несущих и ненесущих конструкций многоквартирного дома</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proofErr w:type="spellStart"/>
            <w:r w:rsidRPr="002D15E9">
              <w:rPr>
                <w:color w:val="000000"/>
                <w:sz w:val="22"/>
                <w:szCs w:val="22"/>
              </w:rPr>
              <w:t>х</w:t>
            </w:r>
            <w:proofErr w:type="spellEnd"/>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proofErr w:type="spellStart"/>
            <w:r w:rsidRPr="002D15E9">
              <w:rPr>
                <w:color w:val="000000"/>
                <w:sz w:val="22"/>
                <w:szCs w:val="22"/>
              </w:rPr>
              <w:t>х</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5,43</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1.1.1.</w:t>
            </w:r>
          </w:p>
        </w:tc>
        <w:tc>
          <w:tcPr>
            <w:tcW w:w="5559" w:type="dxa"/>
            <w:gridSpan w:val="12"/>
            <w:tcBorders>
              <w:top w:val="nil"/>
              <w:left w:val="nil"/>
              <w:bottom w:val="single" w:sz="4" w:space="0" w:color="auto"/>
              <w:right w:val="single" w:sz="4" w:space="0" w:color="auto"/>
            </w:tcBorders>
            <w:shd w:val="clear" w:color="auto" w:fill="auto"/>
            <w:noWrap/>
            <w:vAlign w:val="bottom"/>
            <w:hideMark/>
          </w:tcPr>
          <w:p w:rsidR="002D15E9" w:rsidRPr="002D15E9" w:rsidRDefault="002D15E9" w:rsidP="002D15E9">
            <w:pPr>
              <w:rPr>
                <w:color w:val="000000"/>
                <w:sz w:val="22"/>
                <w:szCs w:val="22"/>
              </w:rPr>
            </w:pPr>
            <w:r w:rsidRPr="002D15E9">
              <w:rPr>
                <w:color w:val="000000"/>
                <w:sz w:val="22"/>
                <w:szCs w:val="22"/>
              </w:rPr>
              <w:t>общий осмотр конструктивных элементов здания</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 раза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3,25</w:t>
            </w:r>
          </w:p>
        </w:tc>
      </w:tr>
      <w:tr w:rsidR="002D15E9" w:rsidRPr="002D15E9" w:rsidTr="002D15E9">
        <w:trPr>
          <w:gridBefore w:val="1"/>
          <w:wBefore w:w="551"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1.1.2.</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проверка температурно-влажностного режима подвальных помещений и при выявлении нарушений устранение причин его нарушения</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0,13</w:t>
            </w:r>
          </w:p>
        </w:tc>
      </w:tr>
      <w:tr w:rsidR="002D15E9" w:rsidRPr="002D15E9" w:rsidTr="002D15E9">
        <w:trPr>
          <w:gridBefore w:val="1"/>
          <w:wBefore w:w="551"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1.1.3.</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proofErr w:type="gramStart"/>
            <w:r w:rsidRPr="002D15E9">
              <w:rPr>
                <w:color w:val="000000"/>
                <w:sz w:val="22"/>
                <w:szCs w:val="22"/>
              </w:rPr>
              <w:t>контроль за</w:t>
            </w:r>
            <w:proofErr w:type="gramEnd"/>
            <w:r w:rsidRPr="002D15E9">
              <w:rPr>
                <w:color w:val="000000"/>
                <w:sz w:val="22"/>
                <w:szCs w:val="22"/>
              </w:rPr>
              <w:t xml:space="preserve"> состоянием дверей подвалов и технических помещений, запорных устройств на них. Устранение выявленных неисправностей</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0,13</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1.1.4.</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proofErr w:type="spellStart"/>
            <w:r w:rsidRPr="002D15E9">
              <w:rPr>
                <w:color w:val="000000"/>
                <w:sz w:val="22"/>
                <w:szCs w:val="22"/>
              </w:rPr>
              <w:t>очитска</w:t>
            </w:r>
            <w:proofErr w:type="spellEnd"/>
            <w:r w:rsidRPr="002D15E9">
              <w:rPr>
                <w:color w:val="000000"/>
                <w:sz w:val="22"/>
                <w:szCs w:val="22"/>
              </w:rPr>
              <w:t xml:space="preserve"> кровли от мусора</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0,15</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1.1.5.</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проверка и при необходимости </w:t>
            </w:r>
            <w:proofErr w:type="spellStart"/>
            <w:r w:rsidRPr="002D15E9">
              <w:rPr>
                <w:color w:val="000000"/>
                <w:sz w:val="22"/>
                <w:szCs w:val="22"/>
              </w:rPr>
              <w:t>очитска</w:t>
            </w:r>
            <w:proofErr w:type="spellEnd"/>
            <w:r w:rsidRPr="002D15E9">
              <w:rPr>
                <w:color w:val="000000"/>
                <w:sz w:val="22"/>
                <w:szCs w:val="22"/>
              </w:rPr>
              <w:t xml:space="preserve"> кровли от скопления снега и наледи</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1,04</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1.1.6.</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замена разбитых стекол окон и дверей в помещениях общего пользования</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0,36</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1.1.7.</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смена мягкой кровли отдельными местами</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0,17</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1.1.8.</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ремонт и укрепление входных дверей</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0,18</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1.1.9.</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Проверка состояния и ремонт продухов в цоколях зданий</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0,02</w:t>
            </w:r>
          </w:p>
        </w:tc>
      </w:tr>
      <w:tr w:rsidR="002D15E9" w:rsidRPr="002D15E9" w:rsidTr="002D15E9">
        <w:trPr>
          <w:gridBefore w:val="1"/>
          <w:wBefore w:w="551" w:type="dxa"/>
          <w:trHeight w:val="870"/>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1.2.</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7,77</w:t>
            </w:r>
          </w:p>
        </w:tc>
      </w:tr>
      <w:tr w:rsidR="002D15E9" w:rsidRPr="002D15E9" w:rsidTr="002D15E9">
        <w:trPr>
          <w:gridBefore w:val="1"/>
          <w:wBefore w:w="551"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1.2.1.</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проведение технических осмотров и устранение незначительных неисправностей в системе вентиляции</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0,21</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1.2.2.</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общий осмотр технического состояния водопровода ХВС</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 раза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0,08</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1.2.3.</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общий осмотр технического состояния водопровода ГВС</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 раза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0,08</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1.2.4.</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общий осмотр технического состояния канализации</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 раза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0,08</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1.2.5.</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осмотр системы центрального отопления</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0,04</w:t>
            </w:r>
          </w:p>
        </w:tc>
      </w:tr>
      <w:tr w:rsidR="002D15E9" w:rsidRPr="002D15E9" w:rsidTr="002D15E9">
        <w:trPr>
          <w:gridBefore w:val="1"/>
          <w:wBefore w:w="551"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lastRenderedPageBreak/>
              <w:t>1.2.6.</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ремонт, регулировка, промывка, испытание, </w:t>
            </w:r>
            <w:proofErr w:type="spellStart"/>
            <w:r w:rsidRPr="002D15E9">
              <w:rPr>
                <w:color w:val="000000"/>
                <w:sz w:val="22"/>
                <w:szCs w:val="22"/>
              </w:rPr>
              <w:t>расконсервация</w:t>
            </w:r>
            <w:proofErr w:type="spellEnd"/>
            <w:r w:rsidRPr="002D15E9">
              <w:rPr>
                <w:color w:val="000000"/>
                <w:sz w:val="22"/>
                <w:szCs w:val="22"/>
              </w:rPr>
              <w:t xml:space="preserve"> систем центрального отопления </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5,68</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1.2.7.</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окончательная проверка при сдаче системы центрального отопления</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0,11</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1.2.8.</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осмотр силовых установок</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0,03</w:t>
            </w:r>
          </w:p>
        </w:tc>
      </w:tr>
      <w:tr w:rsidR="002D15E9" w:rsidRPr="002D15E9" w:rsidTr="002D15E9">
        <w:trPr>
          <w:gridBefore w:val="1"/>
          <w:wBefore w:w="551"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1.2.9.</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проведение технических осмотров и устранение незначительных неисправностей электротехнических устройств</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1,12</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1.2.10.</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замена неисправных участков электрической сети здания</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0,25</w:t>
            </w:r>
          </w:p>
        </w:tc>
      </w:tr>
      <w:tr w:rsidR="002D15E9" w:rsidRPr="002D15E9" w:rsidTr="002D15E9">
        <w:trPr>
          <w:gridBefore w:val="1"/>
          <w:wBefore w:w="551"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1.2.11.</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работы по проверке исправности, работоспособности и техническое обслуживание коллективных (</w:t>
            </w:r>
            <w:proofErr w:type="spellStart"/>
            <w:r w:rsidRPr="002D15E9">
              <w:rPr>
                <w:color w:val="000000"/>
                <w:sz w:val="22"/>
                <w:szCs w:val="22"/>
              </w:rPr>
              <w:t>общедомовых</w:t>
            </w:r>
            <w:proofErr w:type="spellEnd"/>
            <w:r w:rsidRPr="002D15E9">
              <w:rPr>
                <w:color w:val="000000"/>
                <w:sz w:val="22"/>
                <w:szCs w:val="22"/>
              </w:rPr>
              <w:t>) приборов учета</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12</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0,09</w:t>
            </w:r>
          </w:p>
        </w:tc>
      </w:tr>
      <w:tr w:rsidR="002D15E9" w:rsidRPr="002D15E9" w:rsidTr="002D15E9">
        <w:trPr>
          <w:gridBefore w:val="1"/>
          <w:wBefore w:w="551" w:type="dxa"/>
          <w:trHeight w:val="585"/>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1.3.</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и услуги по содержанию иного общего имущества в многоквартирном доме</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9,07</w:t>
            </w:r>
          </w:p>
        </w:tc>
      </w:tr>
      <w:tr w:rsidR="002D15E9" w:rsidRPr="002D15E9" w:rsidTr="002D15E9">
        <w:trPr>
          <w:gridBefore w:val="1"/>
          <w:wBefore w:w="551" w:type="dxa"/>
          <w:trHeight w:val="585"/>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1.3.1.</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по содержанию помещений, входящих в состав общего имущества в многоквартирном доме</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3,15</w:t>
            </w:r>
          </w:p>
        </w:tc>
      </w:tr>
      <w:tr w:rsidR="002D15E9" w:rsidRPr="002D15E9" w:rsidTr="002D15E9">
        <w:trPr>
          <w:gridBefore w:val="1"/>
          <w:wBefore w:w="551"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1.3.1.1.</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подметание лестничных площадок и </w:t>
            </w:r>
            <w:proofErr w:type="gramStart"/>
            <w:r w:rsidRPr="002D15E9">
              <w:rPr>
                <w:color w:val="000000"/>
                <w:sz w:val="22"/>
                <w:szCs w:val="22"/>
              </w:rPr>
              <w:t>маршей</w:t>
            </w:r>
            <w:proofErr w:type="gramEnd"/>
            <w:r w:rsidRPr="002D15E9">
              <w:rPr>
                <w:color w:val="000000"/>
                <w:sz w:val="22"/>
                <w:szCs w:val="22"/>
              </w:rPr>
              <w:t xml:space="preserve"> нижних трех этажей с предварительным их увлажнением</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52</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0,99</w:t>
            </w:r>
          </w:p>
        </w:tc>
      </w:tr>
      <w:tr w:rsidR="002D15E9" w:rsidRPr="002D15E9" w:rsidTr="002D15E9">
        <w:trPr>
          <w:gridBefore w:val="1"/>
          <w:wBefore w:w="551"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1.3.1.2.</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подметание лестничных площадок и маршей выше третьего этажа с предварительным их увлажнением</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52</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0,56</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1.3.1.3.</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протирка стен, окрашенных масляной краской</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0,13</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1.3.1.4.</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протирка пыли с колпаков светильников</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 xml:space="preserve">1 раз в </w:t>
            </w:r>
            <w:proofErr w:type="spellStart"/>
            <w:r w:rsidRPr="002D15E9">
              <w:rPr>
                <w:color w:val="000000"/>
                <w:sz w:val="22"/>
                <w:szCs w:val="22"/>
              </w:rPr>
              <w:t>квртал</w:t>
            </w:r>
            <w:proofErr w:type="spellEnd"/>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4</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0,02</w:t>
            </w:r>
          </w:p>
        </w:tc>
      </w:tr>
      <w:tr w:rsidR="002D15E9" w:rsidRPr="002D15E9" w:rsidTr="002D15E9">
        <w:trPr>
          <w:gridBefore w:val="1"/>
          <w:wBefore w:w="551"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1.3.1.5.</w:t>
            </w:r>
          </w:p>
        </w:tc>
        <w:tc>
          <w:tcPr>
            <w:tcW w:w="5559" w:type="dxa"/>
            <w:gridSpan w:val="12"/>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rPr>
                <w:color w:val="000000"/>
                <w:sz w:val="22"/>
                <w:szCs w:val="22"/>
              </w:rPr>
            </w:pPr>
            <w:r w:rsidRPr="002D15E9">
              <w:rPr>
                <w:color w:val="000000"/>
                <w:sz w:val="22"/>
                <w:szCs w:val="22"/>
              </w:rPr>
              <w:t>протирка номерных указателей</w:t>
            </w:r>
          </w:p>
        </w:tc>
        <w:tc>
          <w:tcPr>
            <w:tcW w:w="1559" w:type="dxa"/>
            <w:gridSpan w:val="9"/>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color w:val="000000"/>
                <w:sz w:val="22"/>
                <w:szCs w:val="22"/>
              </w:rPr>
            </w:pPr>
            <w:r w:rsidRPr="002D15E9">
              <w:rPr>
                <w:color w:val="000000"/>
                <w:sz w:val="22"/>
                <w:szCs w:val="22"/>
              </w:rPr>
              <w:t>2 раза в год (весной и осенью)</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0,001</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1.3.1.6.</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мытье и протирка дверей в помещениях общего пользования </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0,004</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1.3.1.7.</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мытье лестничных площадок и </w:t>
            </w:r>
            <w:proofErr w:type="gramStart"/>
            <w:r w:rsidRPr="002D15E9">
              <w:rPr>
                <w:color w:val="000000"/>
                <w:sz w:val="22"/>
                <w:szCs w:val="22"/>
              </w:rPr>
              <w:t>маршей</w:t>
            </w:r>
            <w:proofErr w:type="gramEnd"/>
            <w:r w:rsidRPr="002D15E9">
              <w:rPr>
                <w:color w:val="000000"/>
                <w:sz w:val="22"/>
                <w:szCs w:val="22"/>
              </w:rPr>
              <w:t xml:space="preserve"> нижних трех этажей</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22</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0,88</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1.3.1.8.</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мытье лестничных площадок и маршей выше трех этажей</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22</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0,52</w:t>
            </w:r>
          </w:p>
        </w:tc>
      </w:tr>
      <w:tr w:rsidR="002D15E9" w:rsidRPr="002D15E9" w:rsidTr="002D15E9">
        <w:trPr>
          <w:gridBefore w:val="1"/>
          <w:wBefore w:w="551"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1.3.1.9.</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мытье и протирка легкодоступных стекол в окнах в помещениях общего пользования</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0,02</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1.3.1.10.</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подметание подвалов без предварительного увлажнения</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0,03</w:t>
            </w:r>
          </w:p>
        </w:tc>
      </w:tr>
      <w:tr w:rsidR="002D15E9" w:rsidRPr="002D15E9" w:rsidTr="002D15E9">
        <w:trPr>
          <w:gridBefore w:val="1"/>
          <w:wBefore w:w="551" w:type="dxa"/>
          <w:trHeight w:val="1440"/>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1.3.2.</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3,35</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1.3.2.1.</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proofErr w:type="spellStart"/>
            <w:r w:rsidRPr="002D15E9">
              <w:rPr>
                <w:color w:val="000000"/>
                <w:sz w:val="22"/>
                <w:szCs w:val="22"/>
              </w:rPr>
              <w:t>очитстка</w:t>
            </w:r>
            <w:proofErr w:type="spellEnd"/>
            <w:r w:rsidRPr="002D15E9">
              <w:rPr>
                <w:color w:val="000000"/>
                <w:sz w:val="22"/>
                <w:szCs w:val="22"/>
              </w:rPr>
              <w:t xml:space="preserve"> территории от наледи и льда</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трое суток</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7</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1,33</w:t>
            </w:r>
          </w:p>
        </w:tc>
      </w:tr>
      <w:tr w:rsidR="002D15E9" w:rsidRPr="002D15E9" w:rsidTr="002D15E9">
        <w:trPr>
          <w:gridBefore w:val="1"/>
          <w:wBefore w:w="551"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1.3.2.2.</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proofErr w:type="spellStart"/>
            <w:r w:rsidRPr="002D15E9">
              <w:rPr>
                <w:color w:val="000000"/>
                <w:sz w:val="22"/>
                <w:szCs w:val="22"/>
              </w:rPr>
              <w:t>очитска</w:t>
            </w:r>
            <w:proofErr w:type="spellEnd"/>
            <w:r w:rsidRPr="002D15E9">
              <w:rPr>
                <w:color w:val="000000"/>
                <w:sz w:val="22"/>
                <w:szCs w:val="22"/>
              </w:rPr>
              <w:t xml:space="preserve"> крышек люков колодцев и пожарных гидрантов от снега и льда толщиной слоя свыше 5 см</w:t>
            </w:r>
          </w:p>
        </w:tc>
        <w:tc>
          <w:tcPr>
            <w:tcW w:w="1559" w:type="dxa"/>
            <w:gridSpan w:val="9"/>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color w:val="000000"/>
                <w:sz w:val="22"/>
                <w:szCs w:val="22"/>
              </w:rPr>
            </w:pPr>
            <w:r w:rsidRPr="002D15E9">
              <w:rPr>
                <w:color w:val="000000"/>
                <w:sz w:val="22"/>
                <w:szCs w:val="22"/>
              </w:rPr>
              <w:t>2 раза в месяц в зимний период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14</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0,006</w:t>
            </w:r>
          </w:p>
        </w:tc>
      </w:tr>
      <w:tr w:rsidR="002D15E9" w:rsidRPr="002D15E9" w:rsidTr="002D15E9">
        <w:trPr>
          <w:gridBefore w:val="1"/>
          <w:wBefore w:w="551"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1.3.2.3.</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крыльца и площадки перед входом в подъезд (сметание снега со ступеней и площадок перед входом в подъезд)</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30</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0,06</w:t>
            </w:r>
          </w:p>
        </w:tc>
      </w:tr>
      <w:tr w:rsidR="002D15E9" w:rsidRPr="002D15E9" w:rsidTr="002D15E9">
        <w:trPr>
          <w:gridBefore w:val="1"/>
          <w:wBefore w:w="551"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1.3.2.4.</w:t>
            </w:r>
          </w:p>
        </w:tc>
        <w:tc>
          <w:tcPr>
            <w:tcW w:w="5559" w:type="dxa"/>
            <w:gridSpan w:val="12"/>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rPr>
                <w:color w:val="000000"/>
                <w:sz w:val="22"/>
                <w:szCs w:val="22"/>
              </w:rPr>
            </w:pPr>
            <w:r w:rsidRPr="002D15E9">
              <w:rPr>
                <w:color w:val="000000"/>
                <w:sz w:val="22"/>
                <w:szCs w:val="22"/>
              </w:rPr>
              <w:t>посыпка территории песком или смесью песка с хлоридами</w:t>
            </w:r>
          </w:p>
        </w:tc>
        <w:tc>
          <w:tcPr>
            <w:tcW w:w="1559" w:type="dxa"/>
            <w:gridSpan w:val="9"/>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color w:val="000000"/>
                <w:sz w:val="22"/>
                <w:szCs w:val="22"/>
              </w:rPr>
            </w:pPr>
            <w:r w:rsidRPr="002D15E9">
              <w:rPr>
                <w:color w:val="000000"/>
                <w:sz w:val="22"/>
                <w:szCs w:val="22"/>
              </w:rPr>
              <w:t>1 раз в сутки во время гололеда</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30</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0,71</w:t>
            </w:r>
          </w:p>
        </w:tc>
      </w:tr>
      <w:tr w:rsidR="002D15E9" w:rsidRPr="002D15E9" w:rsidTr="002D15E9">
        <w:trPr>
          <w:gridBefore w:val="1"/>
          <w:wBefore w:w="551"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lastRenderedPageBreak/>
              <w:t>1.3.2.5.</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контейнерных площадок, расположенных на придомовой территории общего имущества многоквартирного дома</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трое суток</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47</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0,12</w:t>
            </w:r>
          </w:p>
        </w:tc>
      </w:tr>
      <w:tr w:rsidR="002D15E9" w:rsidRPr="002D15E9" w:rsidTr="002D15E9">
        <w:trPr>
          <w:gridBefore w:val="1"/>
          <w:wBefore w:w="551"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1.3.2.6.</w:t>
            </w:r>
          </w:p>
        </w:tc>
        <w:tc>
          <w:tcPr>
            <w:tcW w:w="5559" w:type="dxa"/>
            <w:gridSpan w:val="12"/>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rPr>
                <w:color w:val="000000"/>
                <w:sz w:val="22"/>
                <w:szCs w:val="22"/>
              </w:rPr>
            </w:pPr>
            <w:r w:rsidRPr="002D15E9">
              <w:rPr>
                <w:color w:val="000000"/>
                <w:sz w:val="22"/>
                <w:szCs w:val="22"/>
              </w:rPr>
              <w:t>сдвигание свежевыпавшего снега</w:t>
            </w:r>
          </w:p>
        </w:tc>
        <w:tc>
          <w:tcPr>
            <w:tcW w:w="1559" w:type="dxa"/>
            <w:gridSpan w:val="9"/>
            <w:tcBorders>
              <w:top w:val="nil"/>
              <w:left w:val="nil"/>
              <w:bottom w:val="single" w:sz="4" w:space="0" w:color="auto"/>
              <w:right w:val="single" w:sz="4" w:space="0" w:color="auto"/>
            </w:tcBorders>
            <w:shd w:val="clear" w:color="auto" w:fill="auto"/>
            <w:vAlign w:val="center"/>
            <w:hideMark/>
          </w:tcPr>
          <w:p w:rsidR="002D15E9" w:rsidRPr="002D15E9" w:rsidRDefault="002D15E9" w:rsidP="002D15E9">
            <w:pPr>
              <w:jc w:val="center"/>
              <w:rPr>
                <w:color w:val="000000"/>
                <w:sz w:val="22"/>
                <w:szCs w:val="22"/>
              </w:rPr>
            </w:pPr>
            <w:r w:rsidRPr="002D15E9">
              <w:rPr>
                <w:color w:val="000000"/>
                <w:sz w:val="22"/>
                <w:szCs w:val="22"/>
              </w:rPr>
              <w:t>1 раз в сутки в дни снегопада</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30</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1,13</w:t>
            </w:r>
          </w:p>
        </w:tc>
      </w:tr>
      <w:tr w:rsidR="002D15E9" w:rsidRPr="002D15E9" w:rsidTr="002D15E9">
        <w:trPr>
          <w:gridBefore w:val="1"/>
          <w:wBefore w:w="551" w:type="dxa"/>
          <w:trHeight w:val="585"/>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1.3.3.</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по содержанию придомовой территории в теплый период года</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0,73</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1.3.3.1.</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подметание земельного участка в летний период</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трое суток</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35</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0,23</w:t>
            </w:r>
          </w:p>
        </w:tc>
      </w:tr>
      <w:tr w:rsidR="002D15E9" w:rsidRPr="002D15E9" w:rsidTr="002D15E9">
        <w:trPr>
          <w:gridBefore w:val="1"/>
          <w:wBefore w:w="551"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1.3.3.2.</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мусора на контейнерных площадках, расположенных на придомовой территории общего имущества многоквартирного дома</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трое суток</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35</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0,09</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1.3.3.3.</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 xml:space="preserve">уборка мусора с </w:t>
            </w:r>
            <w:proofErr w:type="spellStart"/>
            <w:r w:rsidRPr="002D15E9">
              <w:rPr>
                <w:color w:val="000000"/>
                <w:sz w:val="22"/>
                <w:szCs w:val="22"/>
              </w:rPr>
              <w:t>отмосток</w:t>
            </w:r>
            <w:proofErr w:type="spellEnd"/>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0,27</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1.3.3.4.</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мусора с газона</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месяц</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5</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6,13</w:t>
            </w:r>
          </w:p>
        </w:tc>
      </w:tr>
      <w:tr w:rsidR="002D15E9" w:rsidRPr="002D15E9" w:rsidTr="002D15E9">
        <w:trPr>
          <w:gridBefore w:val="1"/>
          <w:wBefore w:w="551" w:type="dxa"/>
          <w:trHeight w:val="6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1.3.3.5.</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уборка крыльца и площадки перед входом в подъезд (подметание ступеней и площадок перед входом в подъезд)</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 раз в неделю</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22</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0,007</w:t>
            </w:r>
          </w:p>
        </w:tc>
      </w:tr>
      <w:tr w:rsidR="002D15E9" w:rsidRPr="002D15E9" w:rsidTr="002D15E9">
        <w:trPr>
          <w:gridBefore w:val="1"/>
          <w:wBefore w:w="551" w:type="dxa"/>
          <w:trHeight w:val="585"/>
        </w:trPr>
        <w:tc>
          <w:tcPr>
            <w:tcW w:w="1120" w:type="dxa"/>
            <w:gridSpan w:val="3"/>
            <w:tcBorders>
              <w:top w:val="nil"/>
              <w:left w:val="single" w:sz="4" w:space="0" w:color="auto"/>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1.3.4.</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по устранению аварий на внутридомовых инженерных системах в многоквартирном доме</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1,85</w:t>
            </w:r>
          </w:p>
        </w:tc>
      </w:tr>
      <w:tr w:rsidR="002D15E9" w:rsidRPr="002D15E9" w:rsidTr="002D15E9">
        <w:trPr>
          <w:gridBefore w:val="1"/>
          <w:wBefore w:w="551" w:type="dxa"/>
          <w:trHeight w:val="9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1.3.4.1.</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7 раз в неделю</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365</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1,85</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1.4.</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проведение дезинсекции подвальных помещений</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 раз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0,21</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1.5.</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проведение дератизации подвальных помещений</w:t>
            </w:r>
          </w:p>
        </w:tc>
        <w:tc>
          <w:tcPr>
            <w:tcW w:w="1559" w:type="dxa"/>
            <w:gridSpan w:val="9"/>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 раз в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0,15</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2</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управление многоквартирным домом</w:t>
            </w:r>
          </w:p>
        </w:tc>
        <w:tc>
          <w:tcPr>
            <w:tcW w:w="255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в течение договора управления</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6,3</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b/>
                <w:bCs/>
                <w:color w:val="000000"/>
                <w:sz w:val="22"/>
                <w:szCs w:val="22"/>
              </w:rPr>
            </w:pPr>
            <w:r w:rsidRPr="002D15E9">
              <w:rPr>
                <w:b/>
                <w:bCs/>
                <w:color w:val="000000"/>
                <w:sz w:val="22"/>
                <w:szCs w:val="22"/>
              </w:rPr>
              <w:t>3</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b/>
                <w:bCs/>
                <w:color w:val="000000"/>
                <w:sz w:val="22"/>
                <w:szCs w:val="22"/>
              </w:rPr>
            </w:pPr>
            <w:r w:rsidRPr="002D15E9">
              <w:rPr>
                <w:b/>
                <w:bCs/>
                <w:color w:val="000000"/>
                <w:sz w:val="22"/>
                <w:szCs w:val="22"/>
              </w:rPr>
              <w:t>работы по обеспечению вывоза бытовых отходов</w:t>
            </w:r>
          </w:p>
        </w:tc>
        <w:tc>
          <w:tcPr>
            <w:tcW w:w="255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2D15E9" w:rsidRPr="002D15E9" w:rsidRDefault="002D15E9" w:rsidP="002D15E9">
            <w:pPr>
              <w:jc w:val="center"/>
              <w:rPr>
                <w:b/>
                <w:bCs/>
                <w:color w:val="000000"/>
                <w:sz w:val="22"/>
                <w:szCs w:val="22"/>
              </w:rPr>
            </w:pPr>
            <w:proofErr w:type="spellStart"/>
            <w:r w:rsidRPr="002D15E9">
              <w:rPr>
                <w:b/>
                <w:bCs/>
                <w:color w:val="000000"/>
                <w:sz w:val="22"/>
                <w:szCs w:val="22"/>
              </w:rPr>
              <w:t>х</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b/>
                <w:bCs/>
                <w:color w:val="000000"/>
                <w:sz w:val="22"/>
                <w:szCs w:val="22"/>
              </w:rPr>
            </w:pPr>
            <w:r w:rsidRPr="002D15E9">
              <w:rPr>
                <w:b/>
                <w:bCs/>
                <w:color w:val="000000"/>
                <w:sz w:val="22"/>
                <w:szCs w:val="22"/>
              </w:rPr>
              <w:t>0</w:t>
            </w:r>
          </w:p>
        </w:tc>
      </w:tr>
      <w:tr w:rsidR="002D15E9" w:rsidRPr="002D15E9" w:rsidTr="002D15E9">
        <w:trPr>
          <w:gridBefore w:val="1"/>
          <w:wBefore w:w="551" w:type="dxa"/>
          <w:trHeight w:val="300"/>
        </w:trPr>
        <w:tc>
          <w:tcPr>
            <w:tcW w:w="1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15E9" w:rsidRPr="002D15E9" w:rsidRDefault="002D15E9" w:rsidP="002D15E9">
            <w:pPr>
              <w:jc w:val="center"/>
              <w:rPr>
                <w:color w:val="000000"/>
                <w:sz w:val="22"/>
                <w:szCs w:val="22"/>
              </w:rPr>
            </w:pPr>
            <w:r w:rsidRPr="002D15E9">
              <w:rPr>
                <w:color w:val="000000"/>
                <w:sz w:val="22"/>
                <w:szCs w:val="22"/>
              </w:rPr>
              <w:t>3.1.</w:t>
            </w:r>
          </w:p>
        </w:tc>
        <w:tc>
          <w:tcPr>
            <w:tcW w:w="5559" w:type="dxa"/>
            <w:gridSpan w:val="12"/>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color w:val="000000"/>
                <w:sz w:val="22"/>
                <w:szCs w:val="22"/>
              </w:rPr>
            </w:pPr>
            <w:r w:rsidRPr="002D15E9">
              <w:rPr>
                <w:color w:val="000000"/>
                <w:sz w:val="22"/>
                <w:szCs w:val="22"/>
              </w:rPr>
              <w:t>вывоз твердых бытовых отходов</w:t>
            </w:r>
          </w:p>
        </w:tc>
        <w:tc>
          <w:tcPr>
            <w:tcW w:w="255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по мере накопления</w:t>
            </w:r>
          </w:p>
        </w:tc>
        <w:tc>
          <w:tcPr>
            <w:tcW w:w="1559" w:type="dxa"/>
            <w:tcBorders>
              <w:top w:val="nil"/>
              <w:left w:val="nil"/>
              <w:bottom w:val="single" w:sz="4" w:space="0" w:color="auto"/>
              <w:right w:val="single" w:sz="4" w:space="0" w:color="auto"/>
            </w:tcBorders>
            <w:shd w:val="clear" w:color="auto" w:fill="auto"/>
            <w:noWrap/>
            <w:vAlign w:val="center"/>
            <w:hideMark/>
          </w:tcPr>
          <w:p w:rsidR="002D15E9" w:rsidRPr="002D15E9" w:rsidRDefault="002D15E9" w:rsidP="002D15E9">
            <w:pPr>
              <w:jc w:val="center"/>
              <w:rPr>
                <w:color w:val="000000"/>
                <w:sz w:val="22"/>
                <w:szCs w:val="22"/>
              </w:rPr>
            </w:pPr>
            <w:r w:rsidRPr="002D15E9">
              <w:rPr>
                <w:color w:val="000000"/>
                <w:sz w:val="22"/>
                <w:szCs w:val="22"/>
              </w:rPr>
              <w:t>0</w:t>
            </w:r>
          </w:p>
        </w:tc>
      </w:tr>
      <w:tr w:rsidR="002D15E9" w:rsidRPr="002D15E9" w:rsidTr="002D15E9">
        <w:trPr>
          <w:gridBefore w:val="1"/>
          <w:wBefore w:w="551" w:type="dxa"/>
          <w:trHeight w:val="300"/>
        </w:trPr>
        <w:tc>
          <w:tcPr>
            <w:tcW w:w="1120" w:type="dxa"/>
            <w:gridSpan w:val="3"/>
            <w:tcBorders>
              <w:top w:val="nil"/>
              <w:left w:val="nil"/>
              <w:bottom w:val="nil"/>
              <w:right w:val="nil"/>
            </w:tcBorders>
            <w:shd w:val="clear" w:color="auto" w:fill="auto"/>
            <w:noWrap/>
            <w:vAlign w:val="bottom"/>
            <w:hideMark/>
          </w:tcPr>
          <w:p w:rsidR="002D15E9" w:rsidRPr="002D15E9" w:rsidRDefault="002D15E9" w:rsidP="002D15E9">
            <w:pPr>
              <w:rPr>
                <w:rFonts w:ascii="Calibri" w:hAnsi="Calibri"/>
                <w:color w:val="000000"/>
                <w:sz w:val="22"/>
                <w:szCs w:val="22"/>
              </w:rPr>
            </w:pPr>
          </w:p>
        </w:tc>
        <w:tc>
          <w:tcPr>
            <w:tcW w:w="5559" w:type="dxa"/>
            <w:gridSpan w:val="12"/>
            <w:tcBorders>
              <w:top w:val="nil"/>
              <w:left w:val="nil"/>
              <w:bottom w:val="nil"/>
              <w:right w:val="nil"/>
            </w:tcBorders>
            <w:shd w:val="clear" w:color="auto" w:fill="auto"/>
            <w:noWrap/>
            <w:vAlign w:val="bottom"/>
            <w:hideMark/>
          </w:tcPr>
          <w:p w:rsidR="002D15E9" w:rsidRPr="002D15E9" w:rsidRDefault="002D15E9" w:rsidP="002D15E9">
            <w:pPr>
              <w:rPr>
                <w:rFonts w:ascii="Calibri" w:hAnsi="Calibri"/>
                <w:color w:val="000000"/>
                <w:sz w:val="22"/>
                <w:szCs w:val="22"/>
              </w:rPr>
            </w:pPr>
          </w:p>
        </w:tc>
        <w:tc>
          <w:tcPr>
            <w:tcW w:w="1559" w:type="dxa"/>
            <w:gridSpan w:val="9"/>
            <w:tcBorders>
              <w:top w:val="nil"/>
              <w:left w:val="nil"/>
              <w:bottom w:val="nil"/>
              <w:right w:val="nil"/>
            </w:tcBorders>
            <w:shd w:val="clear" w:color="auto" w:fill="auto"/>
            <w:noWrap/>
            <w:vAlign w:val="bottom"/>
            <w:hideMark/>
          </w:tcPr>
          <w:p w:rsidR="002D15E9" w:rsidRPr="002D15E9" w:rsidRDefault="002D15E9" w:rsidP="002D15E9">
            <w:pPr>
              <w:rPr>
                <w:rFonts w:ascii="Calibri" w:hAnsi="Calibri"/>
                <w:color w:val="000000"/>
                <w:sz w:val="22"/>
                <w:szCs w:val="22"/>
              </w:rPr>
            </w:pPr>
          </w:p>
        </w:tc>
        <w:tc>
          <w:tcPr>
            <w:tcW w:w="992" w:type="dxa"/>
            <w:gridSpan w:val="3"/>
            <w:tcBorders>
              <w:top w:val="nil"/>
              <w:left w:val="nil"/>
              <w:bottom w:val="nil"/>
              <w:right w:val="nil"/>
            </w:tcBorders>
            <w:shd w:val="clear" w:color="auto" w:fill="auto"/>
            <w:noWrap/>
            <w:vAlign w:val="bottom"/>
            <w:hideMark/>
          </w:tcPr>
          <w:p w:rsidR="002D15E9" w:rsidRPr="002D15E9" w:rsidRDefault="002D15E9" w:rsidP="002D15E9">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2D15E9" w:rsidRPr="002D15E9" w:rsidRDefault="002D15E9" w:rsidP="002D15E9">
            <w:pPr>
              <w:rPr>
                <w:rFonts w:ascii="Calibri" w:hAnsi="Calibri"/>
                <w:color w:val="000000"/>
                <w:sz w:val="22"/>
                <w:szCs w:val="22"/>
              </w:rPr>
            </w:pPr>
          </w:p>
        </w:tc>
      </w:tr>
    </w:tbl>
    <w:p w:rsidR="002D15E9" w:rsidRPr="00FC6B7D" w:rsidRDefault="002D15E9" w:rsidP="002D15E9">
      <w:pPr>
        <w:keepNext/>
        <w:keepLines/>
        <w:widowControl w:val="0"/>
        <w:suppressLineNumbers/>
        <w:suppressAutoHyphens/>
        <w:ind w:firstLine="4820"/>
        <w:jc w:val="right"/>
      </w:pPr>
      <w:r w:rsidRPr="00FC6B7D">
        <w:t>Приложение  № 2</w:t>
      </w:r>
    </w:p>
    <w:p w:rsidR="002D15E9" w:rsidRPr="00FC6B7D" w:rsidRDefault="002D15E9" w:rsidP="002D15E9">
      <w:pPr>
        <w:keepNext/>
        <w:keepLines/>
        <w:widowControl w:val="0"/>
        <w:suppressLineNumbers/>
        <w:suppressAutoHyphens/>
        <w:ind w:firstLine="4820"/>
        <w:jc w:val="right"/>
      </w:pPr>
      <w:r w:rsidRPr="00FC6B7D">
        <w:t>к постановлению администрации            Ключинского  сельсовета</w:t>
      </w:r>
    </w:p>
    <w:p w:rsidR="002D15E9" w:rsidRDefault="002D15E9" w:rsidP="002D15E9">
      <w:pPr>
        <w:keepNext/>
        <w:keepLines/>
        <w:widowControl w:val="0"/>
        <w:suppressLineNumbers/>
        <w:suppressAutoHyphens/>
        <w:ind w:firstLine="4820"/>
        <w:jc w:val="right"/>
      </w:pPr>
      <w:r w:rsidRPr="00FC6B7D">
        <w:t xml:space="preserve">от </w:t>
      </w:r>
      <w:r>
        <w:t>25.10</w:t>
      </w:r>
      <w:r w:rsidRPr="00FC6B7D">
        <w:t>.20</w:t>
      </w:r>
      <w:r>
        <w:t>24</w:t>
      </w:r>
      <w:r w:rsidRPr="00FC6B7D">
        <w:t xml:space="preserve"> № </w:t>
      </w:r>
      <w:r>
        <w:t>64</w:t>
      </w:r>
      <w:r w:rsidRPr="00FC6B7D">
        <w:t>-П</w:t>
      </w:r>
    </w:p>
    <w:p w:rsidR="002D15E9" w:rsidRPr="00FC6B7D" w:rsidRDefault="002D15E9" w:rsidP="002D15E9">
      <w:pPr>
        <w:pStyle w:val="ac"/>
        <w:widowControl w:val="0"/>
        <w:spacing w:after="0"/>
        <w:ind w:firstLine="4820"/>
        <w:jc w:val="center"/>
        <w:rPr>
          <w:b/>
          <w:bCs/>
          <w:caps/>
        </w:rPr>
      </w:pPr>
    </w:p>
    <w:p w:rsidR="002D15E9" w:rsidRPr="00FC6B7D" w:rsidRDefault="002D15E9" w:rsidP="002D15E9">
      <w:pPr>
        <w:pStyle w:val="ac"/>
        <w:widowControl w:val="0"/>
        <w:spacing w:after="0"/>
        <w:rPr>
          <w:b/>
          <w:bCs/>
          <w:caps/>
        </w:rPr>
      </w:pPr>
    </w:p>
    <w:p w:rsidR="002D15E9" w:rsidRPr="00FC6B7D" w:rsidRDefault="002D15E9" w:rsidP="002D15E9">
      <w:pPr>
        <w:pStyle w:val="ac"/>
        <w:widowControl w:val="0"/>
        <w:spacing w:after="0"/>
        <w:rPr>
          <w:b/>
          <w:bCs/>
          <w:caps/>
        </w:rPr>
      </w:pPr>
    </w:p>
    <w:p w:rsidR="002D15E9" w:rsidRPr="00FC6B7D" w:rsidRDefault="002D15E9" w:rsidP="002D15E9">
      <w:pPr>
        <w:pStyle w:val="ac"/>
        <w:widowControl w:val="0"/>
        <w:spacing w:after="0"/>
        <w:rPr>
          <w:b/>
          <w:bCs/>
          <w:caps/>
        </w:rPr>
      </w:pPr>
    </w:p>
    <w:p w:rsidR="002D15E9" w:rsidRPr="00FC6B7D" w:rsidRDefault="002D15E9" w:rsidP="002D15E9">
      <w:pPr>
        <w:pStyle w:val="ac"/>
        <w:widowControl w:val="0"/>
        <w:spacing w:after="0"/>
        <w:jc w:val="center"/>
        <w:rPr>
          <w:b/>
          <w:bCs/>
          <w:caps/>
        </w:rPr>
      </w:pPr>
    </w:p>
    <w:p w:rsidR="002D15E9" w:rsidRPr="00FC6B7D" w:rsidRDefault="002D15E9" w:rsidP="002D15E9">
      <w:pPr>
        <w:pStyle w:val="ac"/>
        <w:widowControl w:val="0"/>
        <w:spacing w:after="0"/>
        <w:jc w:val="center"/>
        <w:rPr>
          <w:b/>
          <w:bCs/>
          <w:caps/>
        </w:rPr>
      </w:pPr>
    </w:p>
    <w:p w:rsidR="002D15E9" w:rsidRPr="00FC6B7D" w:rsidRDefault="002D15E9" w:rsidP="002D15E9">
      <w:pPr>
        <w:pStyle w:val="ac"/>
        <w:widowControl w:val="0"/>
        <w:spacing w:after="0"/>
        <w:jc w:val="center"/>
        <w:rPr>
          <w:b/>
          <w:bCs/>
          <w:caps/>
        </w:rPr>
      </w:pPr>
    </w:p>
    <w:p w:rsidR="002D15E9" w:rsidRPr="00FC6B7D" w:rsidRDefault="002D15E9" w:rsidP="002D15E9">
      <w:pPr>
        <w:pStyle w:val="ac"/>
        <w:widowControl w:val="0"/>
        <w:spacing w:after="0"/>
        <w:jc w:val="center"/>
        <w:rPr>
          <w:b/>
          <w:caps/>
          <w:sz w:val="36"/>
          <w:szCs w:val="36"/>
        </w:rPr>
      </w:pPr>
      <w:r w:rsidRPr="00FC6B7D">
        <w:rPr>
          <w:b/>
          <w:caps/>
          <w:sz w:val="36"/>
          <w:szCs w:val="36"/>
        </w:rPr>
        <w:t>КОНКУРСНая документация</w:t>
      </w:r>
    </w:p>
    <w:p w:rsidR="002D15E9" w:rsidRPr="00FC6B7D" w:rsidRDefault="002D15E9" w:rsidP="002D15E9">
      <w:pPr>
        <w:pStyle w:val="24"/>
        <w:spacing w:after="0" w:line="240" w:lineRule="auto"/>
        <w:jc w:val="center"/>
        <w:rPr>
          <w:b/>
          <w:caps/>
          <w:sz w:val="32"/>
          <w:szCs w:val="32"/>
        </w:rPr>
      </w:pPr>
      <w:r w:rsidRPr="00FC6B7D">
        <w:rPr>
          <w:b/>
          <w:caps/>
          <w:sz w:val="32"/>
          <w:szCs w:val="32"/>
        </w:rPr>
        <w:t>для проведения открытого конкурса</w:t>
      </w:r>
    </w:p>
    <w:p w:rsidR="002D15E9" w:rsidRPr="00FC6B7D" w:rsidRDefault="002D15E9" w:rsidP="002D15E9">
      <w:pPr>
        <w:pStyle w:val="24"/>
        <w:spacing w:after="0" w:line="240" w:lineRule="auto"/>
        <w:jc w:val="center"/>
        <w:rPr>
          <w:b/>
          <w:caps/>
          <w:sz w:val="32"/>
          <w:szCs w:val="32"/>
        </w:rPr>
      </w:pPr>
      <w:r w:rsidRPr="00FC6B7D">
        <w:rPr>
          <w:b/>
          <w:caps/>
          <w:sz w:val="32"/>
          <w:szCs w:val="32"/>
        </w:rPr>
        <w:t xml:space="preserve"> по отбору управляющей организации </w:t>
      </w:r>
    </w:p>
    <w:p w:rsidR="002D15E9" w:rsidRPr="00FC6B7D" w:rsidRDefault="002D15E9" w:rsidP="002D15E9">
      <w:pPr>
        <w:tabs>
          <w:tab w:val="left" w:pos="360"/>
        </w:tabs>
        <w:jc w:val="center"/>
        <w:rPr>
          <w:b/>
          <w:caps/>
          <w:sz w:val="32"/>
          <w:szCs w:val="32"/>
        </w:rPr>
      </w:pPr>
      <w:r w:rsidRPr="00FC6B7D">
        <w:rPr>
          <w:b/>
          <w:caps/>
          <w:sz w:val="32"/>
          <w:szCs w:val="32"/>
        </w:rPr>
        <w:t>для управления многоквартирным домом</w:t>
      </w:r>
    </w:p>
    <w:p w:rsidR="002D15E9" w:rsidRPr="00FC6B7D" w:rsidRDefault="002D15E9" w:rsidP="002D15E9">
      <w:pPr>
        <w:pStyle w:val="24"/>
        <w:spacing w:after="0" w:line="240" w:lineRule="auto"/>
        <w:jc w:val="center"/>
        <w:rPr>
          <w:b/>
          <w:caps/>
          <w:sz w:val="32"/>
          <w:szCs w:val="32"/>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Default="002D15E9" w:rsidP="002D15E9">
      <w:pPr>
        <w:pStyle w:val="af1"/>
        <w:spacing w:line="240" w:lineRule="auto"/>
        <w:ind w:left="0" w:right="0"/>
        <w:rPr>
          <w:b/>
          <w:bCs/>
        </w:rPr>
      </w:pPr>
    </w:p>
    <w:p w:rsidR="002D15E9" w:rsidRDefault="002D15E9" w:rsidP="002D15E9">
      <w:pPr>
        <w:pStyle w:val="af1"/>
        <w:spacing w:line="240" w:lineRule="auto"/>
        <w:ind w:left="0" w:right="0"/>
        <w:rPr>
          <w:b/>
          <w:bCs/>
        </w:rPr>
      </w:pPr>
    </w:p>
    <w:p w:rsidR="002D15E9" w:rsidRDefault="002D15E9" w:rsidP="002D15E9">
      <w:pPr>
        <w:pStyle w:val="af1"/>
        <w:spacing w:line="240" w:lineRule="auto"/>
        <w:ind w:left="0" w:right="0"/>
        <w:rPr>
          <w:b/>
          <w:bCs/>
        </w:rPr>
      </w:pPr>
    </w:p>
    <w:p w:rsidR="002D15E9" w:rsidRDefault="002D15E9" w:rsidP="002D15E9">
      <w:pPr>
        <w:jc w:val="center"/>
      </w:pPr>
    </w:p>
    <w:p w:rsidR="002D15E9" w:rsidRPr="00FC6B7D" w:rsidRDefault="002D15E9" w:rsidP="002D15E9">
      <w:pPr>
        <w:jc w:val="center"/>
      </w:pPr>
      <w:r w:rsidRPr="00FC6B7D">
        <w:t>СОДЕРЖАНИЕ</w:t>
      </w:r>
    </w:p>
    <w:p w:rsidR="002D15E9" w:rsidRPr="00FC6B7D" w:rsidRDefault="002D15E9" w:rsidP="002D15E9">
      <w:pPr>
        <w:jc w:val="both"/>
      </w:pPr>
    </w:p>
    <w:p w:rsidR="002D15E9" w:rsidRPr="00FC6B7D" w:rsidRDefault="002D15E9" w:rsidP="002D15E9">
      <w:pPr>
        <w:jc w:val="both"/>
      </w:pPr>
      <w:r w:rsidRPr="00FC6B7D">
        <w:t xml:space="preserve">РАЗДЕЛ </w:t>
      </w:r>
      <w:r w:rsidRPr="00FC6B7D">
        <w:rPr>
          <w:lang w:val="en-US"/>
        </w:rPr>
        <w:t>I</w:t>
      </w:r>
      <w:r w:rsidRPr="00FC6B7D">
        <w:t xml:space="preserve">. Информационная карта открытого конкурса……………………………………..3                                                                                                                         </w:t>
      </w:r>
    </w:p>
    <w:p w:rsidR="002D15E9" w:rsidRPr="00FC6B7D" w:rsidRDefault="002D15E9" w:rsidP="002D15E9">
      <w:r w:rsidRPr="00FC6B7D">
        <w:rPr>
          <w:bCs/>
        </w:rPr>
        <w:t xml:space="preserve">РАЗДЕЛ </w:t>
      </w:r>
      <w:r w:rsidRPr="00FC6B7D">
        <w:rPr>
          <w:bCs/>
          <w:lang w:val="en-US"/>
        </w:rPr>
        <w:t>I</w:t>
      </w:r>
      <w:proofErr w:type="spellStart"/>
      <w:r w:rsidRPr="00FC6B7D">
        <w:rPr>
          <w:bCs/>
        </w:rPr>
        <w:t>I</w:t>
      </w:r>
      <w:proofErr w:type="spellEnd"/>
      <w:r w:rsidRPr="00FC6B7D">
        <w:t>. ……………………………………………………………………………………….9</w:t>
      </w:r>
    </w:p>
    <w:p w:rsidR="002D15E9" w:rsidRPr="00FC6B7D" w:rsidRDefault="002D15E9" w:rsidP="002D15E9">
      <w:pPr>
        <w:pStyle w:val="ConsPlusNormal"/>
        <w:widowControl/>
        <w:numPr>
          <w:ilvl w:val="0"/>
          <w:numId w:val="40"/>
        </w:numPr>
        <w:adjustRightInd w:val="0"/>
        <w:ind w:right="-5"/>
        <w:jc w:val="both"/>
        <w:rPr>
          <w:sz w:val="22"/>
          <w:szCs w:val="22"/>
        </w:rPr>
      </w:pPr>
      <w:r w:rsidRPr="00FC6B7D">
        <w:rPr>
          <w:bCs/>
          <w:sz w:val="24"/>
          <w:szCs w:val="24"/>
        </w:rPr>
        <w:t>Общие положения</w:t>
      </w:r>
      <w:r w:rsidRPr="00FC6B7D">
        <w:rPr>
          <w:sz w:val="22"/>
          <w:szCs w:val="22"/>
        </w:rPr>
        <w:t>………………………...…………………………………….....</w:t>
      </w:r>
      <w:r w:rsidRPr="00FC6B7D">
        <w:rPr>
          <w:sz w:val="24"/>
          <w:szCs w:val="24"/>
        </w:rPr>
        <w:t>9</w:t>
      </w:r>
    </w:p>
    <w:p w:rsidR="002D15E9" w:rsidRPr="00FC6B7D" w:rsidRDefault="002D15E9" w:rsidP="002D15E9">
      <w:pPr>
        <w:pStyle w:val="ConsPlusNormal"/>
        <w:widowControl/>
        <w:numPr>
          <w:ilvl w:val="0"/>
          <w:numId w:val="40"/>
        </w:numPr>
        <w:adjustRightInd w:val="0"/>
        <w:ind w:right="-5"/>
        <w:jc w:val="both"/>
        <w:rPr>
          <w:sz w:val="22"/>
          <w:szCs w:val="22"/>
        </w:rPr>
      </w:pPr>
      <w:r w:rsidRPr="00FC6B7D">
        <w:rPr>
          <w:bCs/>
          <w:noProof/>
          <w:sz w:val="24"/>
          <w:szCs w:val="24"/>
        </w:rPr>
        <w:t xml:space="preserve">Требования к претендентам  </w:t>
      </w:r>
      <w:r w:rsidRPr="00FC6B7D">
        <w:rPr>
          <w:sz w:val="22"/>
          <w:szCs w:val="22"/>
        </w:rPr>
        <w:t>…………………………………………………....</w:t>
      </w:r>
      <w:r w:rsidRPr="00FC6B7D">
        <w:rPr>
          <w:sz w:val="24"/>
          <w:szCs w:val="24"/>
        </w:rPr>
        <w:t>9</w:t>
      </w:r>
    </w:p>
    <w:p w:rsidR="002D15E9" w:rsidRPr="00FC6B7D" w:rsidRDefault="002D15E9" w:rsidP="002D15E9">
      <w:pPr>
        <w:pStyle w:val="ConsPlusNormal"/>
        <w:widowControl/>
        <w:numPr>
          <w:ilvl w:val="0"/>
          <w:numId w:val="40"/>
        </w:numPr>
        <w:adjustRightInd w:val="0"/>
        <w:ind w:right="-5"/>
        <w:jc w:val="both"/>
        <w:rPr>
          <w:sz w:val="24"/>
          <w:szCs w:val="24"/>
        </w:rPr>
      </w:pPr>
      <w:r w:rsidRPr="00FC6B7D">
        <w:rPr>
          <w:noProof/>
          <w:sz w:val="24"/>
          <w:szCs w:val="24"/>
        </w:rPr>
        <w:t>Разъяснение положений конкурсной документации</w:t>
      </w:r>
      <w:r w:rsidRPr="00FC6B7D">
        <w:rPr>
          <w:sz w:val="22"/>
          <w:szCs w:val="22"/>
        </w:rPr>
        <w:t>………………...…….</w:t>
      </w:r>
      <w:r w:rsidRPr="00FC6B7D">
        <w:rPr>
          <w:sz w:val="24"/>
          <w:szCs w:val="24"/>
        </w:rPr>
        <w:t>10</w:t>
      </w:r>
    </w:p>
    <w:p w:rsidR="002D15E9" w:rsidRPr="00FC6B7D" w:rsidRDefault="002D15E9" w:rsidP="002D15E9">
      <w:pPr>
        <w:pStyle w:val="26"/>
        <w:numPr>
          <w:ilvl w:val="0"/>
          <w:numId w:val="40"/>
        </w:numPr>
        <w:tabs>
          <w:tab w:val="clear" w:pos="1440"/>
          <w:tab w:val="left" w:pos="720"/>
        </w:tabs>
        <w:spacing w:after="0"/>
        <w:ind w:right="-5"/>
        <w:rPr>
          <w:b w:val="0"/>
          <w:szCs w:val="24"/>
        </w:rPr>
      </w:pPr>
      <w:r w:rsidRPr="00FC6B7D">
        <w:rPr>
          <w:b w:val="0"/>
          <w:noProof/>
          <w:szCs w:val="24"/>
        </w:rPr>
        <w:t>Внесение изменений в конкурсную документацию……………………...11</w:t>
      </w:r>
    </w:p>
    <w:p w:rsidR="002D15E9" w:rsidRPr="00FC6B7D" w:rsidRDefault="002D15E9" w:rsidP="002D15E9">
      <w:pPr>
        <w:pStyle w:val="ConsPlusNormal"/>
        <w:widowControl/>
        <w:numPr>
          <w:ilvl w:val="0"/>
          <w:numId w:val="40"/>
        </w:numPr>
        <w:adjustRightInd w:val="0"/>
        <w:ind w:right="-5"/>
        <w:jc w:val="both"/>
        <w:rPr>
          <w:sz w:val="24"/>
          <w:szCs w:val="24"/>
        </w:rPr>
      </w:pPr>
      <w:r w:rsidRPr="00FC6B7D">
        <w:rPr>
          <w:noProof/>
          <w:sz w:val="24"/>
          <w:szCs w:val="24"/>
        </w:rPr>
        <w:t>Отказ от проведения конкурса...</w:t>
      </w:r>
      <w:r w:rsidRPr="00FC6B7D">
        <w:rPr>
          <w:sz w:val="22"/>
          <w:szCs w:val="22"/>
        </w:rPr>
        <w:t>……………………………………..………..</w:t>
      </w:r>
      <w:r w:rsidRPr="00FC6B7D">
        <w:rPr>
          <w:sz w:val="24"/>
          <w:szCs w:val="24"/>
        </w:rPr>
        <w:t>11</w:t>
      </w:r>
    </w:p>
    <w:p w:rsidR="002D15E9" w:rsidRPr="00FC6B7D" w:rsidRDefault="002D15E9" w:rsidP="002D15E9">
      <w:pPr>
        <w:pStyle w:val="ConsPlusNormal"/>
        <w:widowControl/>
        <w:numPr>
          <w:ilvl w:val="0"/>
          <w:numId w:val="40"/>
        </w:numPr>
        <w:adjustRightInd w:val="0"/>
        <w:ind w:right="-5"/>
        <w:jc w:val="both"/>
        <w:rPr>
          <w:sz w:val="24"/>
          <w:szCs w:val="24"/>
        </w:rPr>
      </w:pPr>
      <w:r w:rsidRPr="00FC6B7D">
        <w:rPr>
          <w:bCs/>
          <w:noProof/>
          <w:sz w:val="24"/>
          <w:szCs w:val="24"/>
        </w:rPr>
        <w:t>Требования к содержанию и форме заявки на участие в конкурсе……..12</w:t>
      </w:r>
    </w:p>
    <w:p w:rsidR="002D15E9" w:rsidRPr="00FC6B7D" w:rsidRDefault="002D15E9" w:rsidP="002D15E9">
      <w:pPr>
        <w:pStyle w:val="ConsPlusNormal"/>
        <w:widowControl/>
        <w:numPr>
          <w:ilvl w:val="0"/>
          <w:numId w:val="40"/>
        </w:numPr>
        <w:adjustRightInd w:val="0"/>
        <w:ind w:right="-5"/>
        <w:jc w:val="both"/>
        <w:rPr>
          <w:sz w:val="24"/>
          <w:szCs w:val="24"/>
        </w:rPr>
      </w:pPr>
      <w:r w:rsidRPr="00FC6B7D">
        <w:rPr>
          <w:bCs/>
          <w:noProof/>
          <w:sz w:val="24"/>
          <w:szCs w:val="24"/>
        </w:rPr>
        <w:t>Подача заявок на участие в конкурсе...…………………………………...12</w:t>
      </w:r>
    </w:p>
    <w:p w:rsidR="002D15E9" w:rsidRPr="00FC6B7D" w:rsidRDefault="002D15E9" w:rsidP="002D15E9">
      <w:pPr>
        <w:pStyle w:val="26"/>
        <w:tabs>
          <w:tab w:val="clear" w:pos="1440"/>
        </w:tabs>
        <w:spacing w:after="0"/>
        <w:ind w:left="2178" w:right="-5" w:hanging="378"/>
        <w:rPr>
          <w:b w:val="0"/>
          <w:noProof/>
          <w:szCs w:val="24"/>
        </w:rPr>
      </w:pPr>
      <w:r w:rsidRPr="00FC6B7D">
        <w:rPr>
          <w:b w:val="0"/>
          <w:szCs w:val="24"/>
        </w:rPr>
        <w:lastRenderedPageBreak/>
        <w:t xml:space="preserve">7.1. </w:t>
      </w:r>
      <w:r w:rsidRPr="00FC6B7D">
        <w:rPr>
          <w:b w:val="0"/>
          <w:noProof/>
          <w:szCs w:val="24"/>
        </w:rPr>
        <w:t xml:space="preserve">Срок, порядок подачи и регистрации заявок на участие в конкурсе.12 </w:t>
      </w:r>
    </w:p>
    <w:p w:rsidR="002D15E9" w:rsidRPr="00FC6B7D" w:rsidRDefault="002D15E9" w:rsidP="002D15E9">
      <w:pPr>
        <w:pStyle w:val="26"/>
        <w:tabs>
          <w:tab w:val="clear" w:pos="1440"/>
        </w:tabs>
        <w:spacing w:after="0"/>
        <w:ind w:left="2178" w:right="-5" w:hanging="378"/>
        <w:rPr>
          <w:b w:val="0"/>
          <w:noProof/>
          <w:szCs w:val="24"/>
        </w:rPr>
      </w:pPr>
      <w:r w:rsidRPr="00FC6B7D">
        <w:rPr>
          <w:b w:val="0"/>
          <w:noProof/>
          <w:szCs w:val="24"/>
        </w:rPr>
        <w:t>7.2. Внесение изменений в заявки на участие в конкурсе……………….14</w:t>
      </w:r>
    </w:p>
    <w:p w:rsidR="002D15E9" w:rsidRPr="00FC6B7D" w:rsidRDefault="002D15E9" w:rsidP="002D15E9">
      <w:pPr>
        <w:pStyle w:val="26"/>
        <w:tabs>
          <w:tab w:val="clear" w:pos="1440"/>
          <w:tab w:val="left" w:pos="720"/>
          <w:tab w:val="num" w:pos="1080"/>
          <w:tab w:val="num" w:pos="1836"/>
        </w:tabs>
        <w:spacing w:after="0"/>
        <w:ind w:left="0" w:right="-5" w:firstLine="1800"/>
        <w:rPr>
          <w:b w:val="0"/>
          <w:noProof/>
          <w:szCs w:val="24"/>
        </w:rPr>
      </w:pPr>
      <w:r w:rsidRPr="00FC6B7D">
        <w:rPr>
          <w:b w:val="0"/>
          <w:szCs w:val="24"/>
        </w:rPr>
        <w:t xml:space="preserve">7.3. </w:t>
      </w:r>
      <w:r w:rsidRPr="00FC6B7D">
        <w:rPr>
          <w:b w:val="0"/>
          <w:noProof/>
          <w:szCs w:val="24"/>
        </w:rPr>
        <w:t>Отзыв заявок на участие в конкурсе………………………………….15</w:t>
      </w:r>
    </w:p>
    <w:p w:rsidR="002D15E9" w:rsidRPr="00FC6B7D" w:rsidRDefault="002D15E9" w:rsidP="002D15E9">
      <w:pPr>
        <w:pStyle w:val="26"/>
        <w:tabs>
          <w:tab w:val="clear" w:pos="1440"/>
          <w:tab w:val="left" w:pos="720"/>
          <w:tab w:val="num" w:pos="1080"/>
          <w:tab w:val="num" w:pos="1836"/>
        </w:tabs>
        <w:spacing w:after="0"/>
        <w:ind w:left="0" w:right="-5" w:firstLine="1800"/>
        <w:rPr>
          <w:b w:val="0"/>
          <w:noProof/>
          <w:szCs w:val="24"/>
        </w:rPr>
      </w:pPr>
      <w:r w:rsidRPr="00FC6B7D">
        <w:rPr>
          <w:b w:val="0"/>
          <w:noProof/>
          <w:szCs w:val="24"/>
        </w:rPr>
        <w:t>7.4. Заявки на участие в конкурсе, поданные с опозданием…………….15</w:t>
      </w:r>
    </w:p>
    <w:p w:rsidR="002D15E9" w:rsidRPr="00FC6B7D" w:rsidRDefault="002D15E9" w:rsidP="002D15E9">
      <w:pPr>
        <w:pStyle w:val="26"/>
        <w:tabs>
          <w:tab w:val="clear" w:pos="1440"/>
          <w:tab w:val="left" w:pos="720"/>
          <w:tab w:val="num" w:pos="1080"/>
          <w:tab w:val="num" w:pos="1836"/>
        </w:tabs>
        <w:spacing w:after="0"/>
        <w:ind w:left="0" w:right="-5" w:firstLine="1800"/>
        <w:rPr>
          <w:noProof/>
          <w:szCs w:val="24"/>
        </w:rPr>
      </w:pPr>
      <w:r w:rsidRPr="00FC6B7D">
        <w:rPr>
          <w:b w:val="0"/>
          <w:noProof/>
          <w:szCs w:val="24"/>
        </w:rPr>
        <w:t>7.5. Обеспечение заявок на участие в конкурсе…………………………..16</w:t>
      </w:r>
    </w:p>
    <w:p w:rsidR="002D15E9" w:rsidRPr="00FC6B7D" w:rsidRDefault="002D15E9" w:rsidP="002D15E9">
      <w:pPr>
        <w:pStyle w:val="11"/>
        <w:tabs>
          <w:tab w:val="clear" w:pos="720"/>
        </w:tabs>
        <w:spacing w:after="0"/>
        <w:ind w:left="1440" w:right="-5" w:firstLine="0"/>
        <w:jc w:val="both"/>
        <w:rPr>
          <w:b w:val="0"/>
          <w:noProof/>
          <w:sz w:val="24"/>
        </w:rPr>
      </w:pPr>
      <w:r w:rsidRPr="00FC6B7D">
        <w:rPr>
          <w:b w:val="0"/>
          <w:noProof/>
          <w:sz w:val="24"/>
        </w:rPr>
        <w:t xml:space="preserve">8. Вскрытие конвертов с заявками на участие в конкурсе…………………...16        </w:t>
      </w:r>
    </w:p>
    <w:p w:rsidR="002D15E9" w:rsidRPr="00FC6B7D" w:rsidRDefault="002D15E9" w:rsidP="002D15E9">
      <w:pPr>
        <w:pStyle w:val="11"/>
        <w:tabs>
          <w:tab w:val="clear" w:pos="720"/>
        </w:tabs>
        <w:spacing w:after="0"/>
        <w:ind w:left="0" w:right="-5" w:firstLine="1440"/>
        <w:jc w:val="both"/>
        <w:rPr>
          <w:b w:val="0"/>
          <w:noProof/>
          <w:sz w:val="24"/>
        </w:rPr>
      </w:pPr>
      <w:r w:rsidRPr="00FC6B7D">
        <w:rPr>
          <w:b w:val="0"/>
          <w:noProof/>
          <w:sz w:val="24"/>
        </w:rPr>
        <w:t>9. Рассмотрение заявок на участие в конкурсе……………………………….17</w:t>
      </w:r>
    </w:p>
    <w:p w:rsidR="002D15E9" w:rsidRPr="00FC6B7D" w:rsidRDefault="002D15E9" w:rsidP="002D15E9">
      <w:pPr>
        <w:pStyle w:val="11"/>
        <w:tabs>
          <w:tab w:val="clear" w:pos="720"/>
        </w:tabs>
        <w:spacing w:after="0"/>
        <w:ind w:left="180" w:right="-5" w:firstLine="1080"/>
        <w:jc w:val="both"/>
        <w:rPr>
          <w:b w:val="0"/>
          <w:noProof/>
          <w:sz w:val="24"/>
        </w:rPr>
      </w:pPr>
      <w:r w:rsidRPr="00FC6B7D">
        <w:rPr>
          <w:b w:val="0"/>
          <w:noProof/>
          <w:sz w:val="24"/>
        </w:rPr>
        <w:t xml:space="preserve"> 10. Критерии оценки заявок на участие в конкурсе и порядок оценки и  сопоставления заявок на участие в конкурсе……………………………………………….18</w:t>
      </w:r>
    </w:p>
    <w:p w:rsidR="002D15E9" w:rsidRPr="00FC6B7D" w:rsidRDefault="002D15E9" w:rsidP="002D15E9">
      <w:pPr>
        <w:pStyle w:val="11"/>
        <w:tabs>
          <w:tab w:val="clear" w:pos="720"/>
        </w:tabs>
        <w:spacing w:after="0"/>
        <w:ind w:left="180" w:right="-5" w:firstLine="1080"/>
        <w:jc w:val="both"/>
        <w:rPr>
          <w:b w:val="0"/>
          <w:noProof/>
          <w:sz w:val="24"/>
        </w:rPr>
      </w:pPr>
      <w:r w:rsidRPr="00FC6B7D">
        <w:rPr>
          <w:b w:val="0"/>
          <w:noProof/>
          <w:sz w:val="24"/>
        </w:rPr>
        <w:t xml:space="preserve"> 11. Заключение договора управления многоквартирными домами по результам открытого конкурса………………………………………………………………19</w:t>
      </w:r>
    </w:p>
    <w:p w:rsidR="002D15E9" w:rsidRPr="00FC6B7D" w:rsidRDefault="002D15E9" w:rsidP="002D15E9">
      <w:pPr>
        <w:pStyle w:val="11"/>
        <w:tabs>
          <w:tab w:val="clear" w:pos="720"/>
        </w:tabs>
        <w:spacing w:after="0"/>
        <w:ind w:left="180" w:right="-5" w:firstLine="1260"/>
        <w:jc w:val="both"/>
        <w:rPr>
          <w:b w:val="0"/>
          <w:noProof/>
          <w:sz w:val="24"/>
        </w:rPr>
      </w:pPr>
      <w:r w:rsidRPr="00FC6B7D">
        <w:rPr>
          <w:noProof/>
          <w:szCs w:val="28"/>
        </w:rPr>
        <w:t xml:space="preserve">    </w:t>
      </w:r>
      <w:r w:rsidRPr="00FC6B7D">
        <w:rPr>
          <w:b w:val="0"/>
          <w:noProof/>
          <w:sz w:val="24"/>
        </w:rPr>
        <w:t>11.1.</w:t>
      </w:r>
      <w:r w:rsidRPr="00FC6B7D">
        <w:rPr>
          <w:b w:val="0"/>
          <w:noProof/>
          <w:szCs w:val="28"/>
        </w:rPr>
        <w:t xml:space="preserve"> </w:t>
      </w:r>
      <w:r w:rsidRPr="00FC6B7D">
        <w:rPr>
          <w:b w:val="0"/>
          <w:noProof/>
          <w:sz w:val="24"/>
        </w:rPr>
        <w:t>Срок заключения договора…………………………………………...19</w:t>
      </w:r>
    </w:p>
    <w:p w:rsidR="002D15E9" w:rsidRPr="00FC6B7D" w:rsidRDefault="002D15E9" w:rsidP="002D15E9">
      <w:pPr>
        <w:pStyle w:val="11"/>
        <w:tabs>
          <w:tab w:val="clear" w:pos="720"/>
        </w:tabs>
        <w:spacing w:after="0"/>
        <w:ind w:left="1800" w:right="-5"/>
        <w:jc w:val="both"/>
        <w:rPr>
          <w:b w:val="0"/>
          <w:noProof/>
          <w:sz w:val="24"/>
        </w:rPr>
      </w:pPr>
      <w:r w:rsidRPr="00FC6B7D">
        <w:rPr>
          <w:noProof/>
        </w:rPr>
        <w:t xml:space="preserve">    </w:t>
      </w:r>
      <w:r w:rsidRPr="00FC6B7D">
        <w:rPr>
          <w:b w:val="0"/>
          <w:noProof/>
          <w:sz w:val="24"/>
        </w:rPr>
        <w:t>11.2. Обеспечение исполнения</w:t>
      </w:r>
      <w:r w:rsidRPr="00FC6B7D">
        <w:rPr>
          <w:noProof/>
        </w:rPr>
        <w:t xml:space="preserve"> </w:t>
      </w:r>
      <w:r w:rsidRPr="00FC6B7D">
        <w:rPr>
          <w:b w:val="0"/>
          <w:noProof/>
          <w:sz w:val="24"/>
        </w:rPr>
        <w:t>обязательств……………………………...19</w:t>
      </w:r>
    </w:p>
    <w:p w:rsidR="002D15E9" w:rsidRPr="00FC6B7D" w:rsidRDefault="002D15E9" w:rsidP="002D15E9">
      <w:pPr>
        <w:pStyle w:val="11"/>
        <w:tabs>
          <w:tab w:val="clear" w:pos="720"/>
        </w:tabs>
        <w:spacing w:after="0"/>
        <w:ind w:left="1800" w:right="-5"/>
        <w:jc w:val="both"/>
        <w:rPr>
          <w:b w:val="0"/>
          <w:noProof/>
          <w:sz w:val="24"/>
        </w:rPr>
      </w:pPr>
      <w:r w:rsidRPr="00FC6B7D">
        <w:rPr>
          <w:b w:val="0"/>
          <w:noProof/>
          <w:sz w:val="24"/>
        </w:rPr>
        <w:t xml:space="preserve">     11.3. Права и обязанности победителя конкурса………………………….21     </w:t>
      </w:r>
    </w:p>
    <w:p w:rsidR="002D15E9" w:rsidRPr="00FC6B7D" w:rsidRDefault="002D15E9" w:rsidP="002D15E9">
      <w:pPr>
        <w:pStyle w:val="11"/>
        <w:tabs>
          <w:tab w:val="clear" w:pos="720"/>
        </w:tabs>
        <w:spacing w:after="0"/>
        <w:ind w:left="1800" w:right="-5"/>
        <w:jc w:val="both"/>
        <w:rPr>
          <w:b w:val="0"/>
          <w:noProof/>
          <w:sz w:val="24"/>
        </w:rPr>
      </w:pPr>
      <w:r w:rsidRPr="00FC6B7D">
        <w:rPr>
          <w:b w:val="0"/>
          <w:noProof/>
          <w:sz w:val="24"/>
        </w:rPr>
        <w:t xml:space="preserve">     11.4. Права и обязанности заказчика………………………………………21</w:t>
      </w:r>
    </w:p>
    <w:p w:rsidR="002D15E9" w:rsidRPr="00FC6B7D" w:rsidRDefault="002D15E9" w:rsidP="002D15E9">
      <w:pPr>
        <w:pStyle w:val="33"/>
        <w:numPr>
          <w:ilvl w:val="0"/>
          <w:numId w:val="0"/>
        </w:numPr>
        <w:tabs>
          <w:tab w:val="left" w:pos="0"/>
        </w:tabs>
        <w:rPr>
          <w:noProof/>
          <w:szCs w:val="24"/>
        </w:rPr>
      </w:pPr>
      <w:r w:rsidRPr="00FC6B7D">
        <w:rPr>
          <w:noProof/>
        </w:rPr>
        <w:t xml:space="preserve">                             11.5. Требования к порядку изменения обязательств сторон мо договору управления многоквартирным домом………………………………………………………...21</w:t>
      </w:r>
    </w:p>
    <w:p w:rsidR="002D15E9" w:rsidRPr="00FC6B7D" w:rsidRDefault="002D15E9" w:rsidP="002D15E9">
      <w:pPr>
        <w:pStyle w:val="11"/>
        <w:tabs>
          <w:tab w:val="clear" w:pos="720"/>
        </w:tabs>
        <w:spacing w:after="0"/>
        <w:ind w:left="180" w:right="-5" w:firstLine="1080"/>
        <w:jc w:val="both"/>
        <w:rPr>
          <w:b w:val="0"/>
          <w:noProof/>
          <w:sz w:val="24"/>
        </w:rPr>
      </w:pPr>
      <w:r w:rsidRPr="00FC6B7D">
        <w:rPr>
          <w:b w:val="0"/>
          <w:noProof/>
          <w:sz w:val="24"/>
        </w:rPr>
        <w:t xml:space="preserve"> 12. Обеспечение защиты прав и законных интересов участников конкурса...22</w:t>
      </w:r>
    </w:p>
    <w:p w:rsidR="002D15E9" w:rsidRPr="00FC6B7D" w:rsidRDefault="002D15E9" w:rsidP="002D15E9">
      <w:pPr>
        <w:pStyle w:val="11"/>
        <w:tabs>
          <w:tab w:val="clear" w:pos="720"/>
        </w:tabs>
        <w:spacing w:after="0"/>
        <w:ind w:left="180" w:right="-5" w:firstLine="1080"/>
        <w:jc w:val="both"/>
        <w:rPr>
          <w:b w:val="0"/>
          <w:noProof/>
          <w:sz w:val="24"/>
        </w:rPr>
      </w:pPr>
      <w:r w:rsidRPr="00FC6B7D">
        <w:rPr>
          <w:b w:val="0"/>
          <w:noProof/>
          <w:sz w:val="24"/>
        </w:rPr>
        <w:t xml:space="preserve"> 13.</w:t>
      </w:r>
      <w:r w:rsidRPr="00FC6B7D">
        <w:rPr>
          <w:b w:val="0"/>
          <w:bCs/>
          <w:sz w:val="24"/>
        </w:rPr>
        <w:t xml:space="preserve"> Срок начала выполнения управляющей организацией возникших по результатам конкурса обязательств…………………………………………………………22</w:t>
      </w:r>
    </w:p>
    <w:p w:rsidR="002D15E9" w:rsidRPr="00FC6B7D" w:rsidRDefault="002D15E9" w:rsidP="002D15E9">
      <w:pPr>
        <w:pStyle w:val="11"/>
        <w:tabs>
          <w:tab w:val="clear" w:pos="720"/>
        </w:tabs>
        <w:spacing w:after="0"/>
        <w:ind w:left="180" w:right="-5" w:firstLine="1080"/>
        <w:jc w:val="both"/>
        <w:rPr>
          <w:b w:val="0"/>
          <w:noProof/>
          <w:sz w:val="24"/>
        </w:rPr>
      </w:pPr>
      <w:r w:rsidRPr="00FC6B7D">
        <w:rPr>
          <w:b w:val="0"/>
          <w:noProof/>
          <w:sz w:val="24"/>
        </w:rPr>
        <w:t xml:space="preserve"> 14.</w:t>
      </w:r>
      <w:r w:rsidRPr="00FC6B7D">
        <w:rPr>
          <w:bCs/>
          <w:szCs w:val="28"/>
        </w:rPr>
        <w:t xml:space="preserve"> </w:t>
      </w:r>
      <w:r w:rsidRPr="00FC6B7D">
        <w:rPr>
          <w:b w:val="0"/>
          <w:bCs/>
          <w:sz w:val="24"/>
        </w:rPr>
        <w:t xml:space="preserve">Формы и способы осуществления собственниками помещений в многоквартирном доме </w:t>
      </w:r>
      <w:proofErr w:type="gramStart"/>
      <w:r w:rsidRPr="00FC6B7D">
        <w:rPr>
          <w:b w:val="0"/>
          <w:bCs/>
          <w:sz w:val="24"/>
        </w:rPr>
        <w:t>контроля за</w:t>
      </w:r>
      <w:proofErr w:type="gramEnd"/>
      <w:r w:rsidRPr="00FC6B7D">
        <w:rPr>
          <w:b w:val="0"/>
          <w:bCs/>
          <w:sz w:val="24"/>
        </w:rPr>
        <w:t xml:space="preserve"> выполнением управляющей организацией ее обязательств по договорам управления многоквартирным домом………………………..22</w:t>
      </w:r>
    </w:p>
    <w:p w:rsidR="002D15E9" w:rsidRPr="00FC6B7D" w:rsidRDefault="002D15E9" w:rsidP="002D15E9">
      <w:pPr>
        <w:jc w:val="both"/>
      </w:pPr>
      <w:r w:rsidRPr="00FC6B7D">
        <w:t xml:space="preserve">                   </w:t>
      </w:r>
    </w:p>
    <w:p w:rsidR="002D15E9" w:rsidRPr="00FC6B7D" w:rsidRDefault="002D15E9" w:rsidP="002D15E9">
      <w:pPr>
        <w:jc w:val="both"/>
      </w:pPr>
      <w:r w:rsidRPr="00FC6B7D">
        <w:t xml:space="preserve">   Приложения:</w:t>
      </w:r>
    </w:p>
    <w:p w:rsidR="002D15E9" w:rsidRPr="00FC6B7D" w:rsidRDefault="002D15E9" w:rsidP="002D15E9">
      <w:pPr>
        <w:jc w:val="both"/>
      </w:pPr>
      <w:r w:rsidRPr="00FC6B7D">
        <w:t xml:space="preserve">                           Приложение 1. Акт о состоянии общего имущества многоквартирных домов, являющихся объектом конкурса.</w:t>
      </w:r>
    </w:p>
    <w:p w:rsidR="002D15E9" w:rsidRPr="00FC6B7D" w:rsidRDefault="002D15E9" w:rsidP="002D15E9">
      <w:pPr>
        <w:tabs>
          <w:tab w:val="left" w:pos="3261"/>
        </w:tabs>
        <w:ind w:firstLine="1440"/>
        <w:jc w:val="both"/>
      </w:pPr>
      <w:r w:rsidRPr="00FC6B7D">
        <w:t xml:space="preserve">   Приложение  2.   График проведения осмотров.</w:t>
      </w:r>
    </w:p>
    <w:p w:rsidR="002D15E9" w:rsidRPr="00FC6B7D" w:rsidRDefault="002D15E9" w:rsidP="002D15E9">
      <w:pPr>
        <w:tabs>
          <w:tab w:val="left" w:pos="3402"/>
        </w:tabs>
        <w:ind w:firstLine="1440"/>
        <w:jc w:val="both"/>
      </w:pPr>
      <w:r w:rsidRPr="00FC6B7D">
        <w:t xml:space="preserve">   Приложение 3. Перечень обязательных работ и услуг по содержанию и текущему ремонту общего имущества многоквартирных домов, являющихся объектом конкурса. Перечень дополнительных работ и услуг по содержанию и ремонту общего имущества.</w:t>
      </w:r>
    </w:p>
    <w:p w:rsidR="002D15E9" w:rsidRPr="00FC6B7D" w:rsidRDefault="002D15E9" w:rsidP="002D15E9">
      <w:pPr>
        <w:ind w:firstLine="1620"/>
        <w:jc w:val="both"/>
      </w:pPr>
      <w:r w:rsidRPr="00FC6B7D">
        <w:t>Приложение  4.   Проект договора управления многоквартирными домами.</w:t>
      </w:r>
    </w:p>
    <w:p w:rsidR="002D15E9" w:rsidRPr="00FC6B7D" w:rsidRDefault="002D15E9" w:rsidP="002D15E9">
      <w:pPr>
        <w:ind w:firstLine="1620"/>
        <w:jc w:val="both"/>
      </w:pPr>
      <w:r w:rsidRPr="00FC6B7D">
        <w:t xml:space="preserve">Приложение 5. Форма </w:t>
      </w:r>
      <w:r w:rsidRPr="00FC6B7D">
        <w:rPr>
          <w:bCs/>
        </w:rPr>
        <w:t>заявки на участие в конкурсе по отбору управляющей организации для управления многоквартирными домами.</w:t>
      </w:r>
    </w:p>
    <w:p w:rsidR="002D15E9" w:rsidRPr="00FC6B7D" w:rsidRDefault="002D15E9" w:rsidP="002D15E9">
      <w:pPr>
        <w:ind w:firstLine="1620"/>
        <w:jc w:val="both"/>
      </w:pPr>
      <w:r w:rsidRPr="00FC6B7D">
        <w:t xml:space="preserve">Приложение 6.  Расписка </w:t>
      </w:r>
      <w:proofErr w:type="gramStart"/>
      <w:r w:rsidRPr="00FC6B7D">
        <w:rPr>
          <w:bCs/>
        </w:rPr>
        <w:t>о получении заявки на участие в конкурсе по отбору управляющей организации для управления</w:t>
      </w:r>
      <w:proofErr w:type="gramEnd"/>
      <w:r w:rsidRPr="00FC6B7D">
        <w:rPr>
          <w:bCs/>
        </w:rPr>
        <w:t xml:space="preserve"> многоквартирными домами</w:t>
      </w:r>
    </w:p>
    <w:p w:rsidR="002D15E9" w:rsidRPr="00FC6B7D" w:rsidRDefault="002D15E9" w:rsidP="002D15E9">
      <w:pPr>
        <w:pStyle w:val="ConsNormal"/>
        <w:widowControl/>
        <w:ind w:right="0" w:firstLine="0"/>
        <w:rPr>
          <w:rFonts w:ascii="Times New Roman" w:hAnsi="Times New Roman" w:cs="Times New Roman"/>
          <w:caps/>
        </w:rPr>
      </w:pPr>
      <w:r w:rsidRPr="00FC6B7D">
        <w:rPr>
          <w:rFonts w:ascii="Times New Roman" w:hAnsi="Times New Roman" w:cs="Times New Roman"/>
        </w:rPr>
        <w:t xml:space="preserve">                      </w:t>
      </w:r>
    </w:p>
    <w:p w:rsidR="002D15E9" w:rsidRPr="00FC6B7D" w:rsidRDefault="002D15E9" w:rsidP="002D15E9">
      <w:pPr>
        <w:pStyle w:val="11"/>
        <w:tabs>
          <w:tab w:val="clear" w:pos="720"/>
          <w:tab w:val="left" w:pos="0"/>
        </w:tabs>
        <w:spacing w:after="0"/>
        <w:ind w:left="0" w:firstLine="0"/>
        <w:jc w:val="center"/>
        <w:rPr>
          <w:caps/>
        </w:rPr>
      </w:pPr>
      <w:r w:rsidRPr="00FC6B7D">
        <w:rPr>
          <w:caps/>
        </w:rPr>
        <w:lastRenderedPageBreak/>
        <w:t xml:space="preserve">РАЗДЕЛ </w:t>
      </w:r>
      <w:r w:rsidRPr="00FC6B7D">
        <w:rPr>
          <w:caps/>
          <w:lang w:val="en-US"/>
        </w:rPr>
        <w:t>i</w:t>
      </w:r>
      <w:r w:rsidRPr="00FC6B7D">
        <w:rPr>
          <w:caps/>
        </w:rPr>
        <w:t>.</w:t>
      </w:r>
    </w:p>
    <w:p w:rsidR="002D15E9" w:rsidRPr="00FC6B7D" w:rsidRDefault="002D15E9" w:rsidP="002D15E9">
      <w:pPr>
        <w:pStyle w:val="11"/>
        <w:tabs>
          <w:tab w:val="clear" w:pos="720"/>
          <w:tab w:val="left" w:pos="0"/>
        </w:tabs>
        <w:spacing w:after="0"/>
        <w:ind w:left="0" w:firstLine="0"/>
        <w:jc w:val="center"/>
        <w:rPr>
          <w:caps/>
          <w:szCs w:val="28"/>
        </w:rPr>
      </w:pPr>
      <w:r w:rsidRPr="00FC6B7D">
        <w:rPr>
          <w:caps/>
          <w:szCs w:val="28"/>
        </w:rPr>
        <w:t>Информационная карта открытого конкурса</w:t>
      </w:r>
    </w:p>
    <w:p w:rsidR="002D15E9" w:rsidRPr="00FC6B7D" w:rsidRDefault="002D15E9" w:rsidP="002D15E9">
      <w:pPr>
        <w:pStyle w:val="11"/>
        <w:tabs>
          <w:tab w:val="clear" w:pos="720"/>
          <w:tab w:val="left" w:pos="0"/>
        </w:tabs>
        <w:spacing w:after="0"/>
        <w:ind w:left="0" w:firstLine="0"/>
        <w:jc w:val="center"/>
        <w:rPr>
          <w:caps/>
          <w:szCs w:val="28"/>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
        <w:gridCol w:w="2840"/>
        <w:gridCol w:w="5609"/>
      </w:tblGrid>
      <w:tr w:rsidR="002D15E9" w:rsidRPr="00FC6B7D" w:rsidTr="002D15E9">
        <w:trPr>
          <w:trHeight w:val="318"/>
        </w:trPr>
        <w:tc>
          <w:tcPr>
            <w:tcW w:w="569" w:type="dxa"/>
            <w:vAlign w:val="center"/>
          </w:tcPr>
          <w:p w:rsidR="002D15E9" w:rsidRPr="00FC6B7D" w:rsidRDefault="002D15E9" w:rsidP="002D15E9">
            <w:pPr>
              <w:keepNext/>
              <w:keepLines/>
              <w:widowControl w:val="0"/>
              <w:suppressLineNumbers/>
              <w:suppressAutoHyphens/>
              <w:jc w:val="center"/>
              <w:rPr>
                <w:b/>
                <w:bCs/>
                <w:sz w:val="20"/>
                <w:szCs w:val="20"/>
              </w:rPr>
            </w:pPr>
            <w:r w:rsidRPr="00FC6B7D">
              <w:rPr>
                <w:b/>
                <w:bCs/>
                <w:sz w:val="20"/>
                <w:szCs w:val="20"/>
              </w:rPr>
              <w:t xml:space="preserve">№ </w:t>
            </w:r>
            <w:proofErr w:type="spellStart"/>
            <w:r w:rsidRPr="00FC6B7D">
              <w:rPr>
                <w:b/>
                <w:bCs/>
                <w:sz w:val="20"/>
                <w:szCs w:val="20"/>
              </w:rPr>
              <w:t>п\</w:t>
            </w:r>
            <w:proofErr w:type="gramStart"/>
            <w:r w:rsidRPr="00FC6B7D">
              <w:rPr>
                <w:b/>
                <w:bCs/>
                <w:sz w:val="20"/>
                <w:szCs w:val="20"/>
              </w:rPr>
              <w:t>п</w:t>
            </w:r>
            <w:proofErr w:type="spellEnd"/>
            <w:proofErr w:type="gramEnd"/>
          </w:p>
        </w:tc>
        <w:tc>
          <w:tcPr>
            <w:tcW w:w="2840" w:type="dxa"/>
            <w:vAlign w:val="center"/>
          </w:tcPr>
          <w:p w:rsidR="002D15E9" w:rsidRPr="00FC6B7D" w:rsidRDefault="002D15E9" w:rsidP="002D15E9">
            <w:pPr>
              <w:pStyle w:val="3"/>
              <w:widowControl w:val="0"/>
              <w:suppressLineNumbers/>
              <w:suppressAutoHyphens/>
              <w:rPr>
                <w:bCs w:val="0"/>
                <w:caps/>
                <w:sz w:val="20"/>
                <w:szCs w:val="20"/>
              </w:rPr>
            </w:pPr>
            <w:r w:rsidRPr="00FC6B7D">
              <w:rPr>
                <w:sz w:val="20"/>
                <w:szCs w:val="20"/>
              </w:rPr>
              <w:t>Наименование пункта</w:t>
            </w:r>
          </w:p>
        </w:tc>
        <w:tc>
          <w:tcPr>
            <w:tcW w:w="5609" w:type="dxa"/>
            <w:vAlign w:val="center"/>
          </w:tcPr>
          <w:p w:rsidR="002D15E9" w:rsidRPr="00FC6B7D" w:rsidRDefault="002D15E9" w:rsidP="002D15E9">
            <w:pPr>
              <w:pStyle w:val="3"/>
              <w:widowControl w:val="0"/>
              <w:suppressLineNumbers/>
              <w:suppressAutoHyphens/>
              <w:rPr>
                <w:bCs w:val="0"/>
                <w:caps/>
                <w:sz w:val="20"/>
                <w:szCs w:val="20"/>
              </w:rPr>
            </w:pPr>
            <w:r w:rsidRPr="00FC6B7D">
              <w:rPr>
                <w:sz w:val="20"/>
                <w:szCs w:val="20"/>
              </w:rPr>
              <w:t>Положения информационной карты</w:t>
            </w:r>
          </w:p>
        </w:tc>
      </w:tr>
      <w:tr w:rsidR="002D15E9" w:rsidRPr="00FC6B7D" w:rsidTr="002D15E9">
        <w:trPr>
          <w:trHeight w:val="318"/>
        </w:trPr>
        <w:tc>
          <w:tcPr>
            <w:tcW w:w="569" w:type="dxa"/>
          </w:tcPr>
          <w:p w:rsidR="002D15E9" w:rsidRPr="00FC6B7D" w:rsidRDefault="002D15E9" w:rsidP="002D15E9">
            <w:pPr>
              <w:keepNext/>
              <w:keepLines/>
              <w:widowControl w:val="0"/>
              <w:suppressLineNumbers/>
              <w:suppressAutoHyphens/>
              <w:jc w:val="center"/>
              <w:rPr>
                <w:sz w:val="20"/>
                <w:szCs w:val="20"/>
              </w:rPr>
            </w:pPr>
            <w:r w:rsidRPr="00FC6B7D">
              <w:rPr>
                <w:sz w:val="20"/>
                <w:szCs w:val="20"/>
              </w:rPr>
              <w:t>1.</w:t>
            </w:r>
          </w:p>
        </w:tc>
        <w:tc>
          <w:tcPr>
            <w:tcW w:w="2840" w:type="dxa"/>
          </w:tcPr>
          <w:p w:rsidR="002D15E9" w:rsidRPr="00FC6B7D" w:rsidRDefault="002D15E9" w:rsidP="002D15E9">
            <w:pPr>
              <w:keepNext/>
              <w:keepLines/>
              <w:widowControl w:val="0"/>
              <w:suppressLineNumbers/>
              <w:suppressAutoHyphens/>
              <w:rPr>
                <w:b/>
                <w:sz w:val="20"/>
                <w:szCs w:val="20"/>
              </w:rPr>
            </w:pPr>
            <w:r w:rsidRPr="00FC6B7D">
              <w:rPr>
                <w:b/>
                <w:sz w:val="20"/>
                <w:szCs w:val="20"/>
              </w:rPr>
              <w:t>Наименование организатора конкурса, контактная информация</w:t>
            </w:r>
          </w:p>
          <w:p w:rsidR="002D15E9" w:rsidRPr="00FC6B7D" w:rsidRDefault="002D15E9" w:rsidP="002D15E9">
            <w:pPr>
              <w:keepNext/>
              <w:keepLines/>
              <w:widowControl w:val="0"/>
              <w:suppressLineNumbers/>
              <w:suppressAutoHyphens/>
              <w:rPr>
                <w:b/>
                <w:sz w:val="20"/>
                <w:szCs w:val="20"/>
              </w:rPr>
            </w:pPr>
          </w:p>
        </w:tc>
        <w:tc>
          <w:tcPr>
            <w:tcW w:w="5609" w:type="dxa"/>
          </w:tcPr>
          <w:p w:rsidR="002D15E9" w:rsidRPr="00AE208F" w:rsidRDefault="002D15E9" w:rsidP="002D15E9">
            <w:pPr>
              <w:keepNext/>
              <w:keepLines/>
              <w:widowControl w:val="0"/>
              <w:suppressLineNumbers/>
              <w:suppressAutoHyphens/>
              <w:jc w:val="both"/>
              <w:rPr>
                <w:sz w:val="20"/>
                <w:szCs w:val="20"/>
              </w:rPr>
            </w:pPr>
            <w:r w:rsidRPr="00FC6B7D">
              <w:rPr>
                <w:sz w:val="20"/>
                <w:szCs w:val="20"/>
              </w:rPr>
              <w:t xml:space="preserve">Администрация Ключинского сельсовета Ачинского района, Красноярского края: ул. Центральная, 3, п. Ключи, Ачинский район, Красноярский край, 662174, адрес </w:t>
            </w:r>
            <w:proofErr w:type="spellStart"/>
            <w:r w:rsidRPr="00FC6B7D">
              <w:rPr>
                <w:sz w:val="20"/>
                <w:szCs w:val="20"/>
              </w:rPr>
              <w:t>эл</w:t>
            </w:r>
            <w:proofErr w:type="spellEnd"/>
            <w:r w:rsidRPr="00FC6B7D">
              <w:rPr>
                <w:sz w:val="20"/>
                <w:szCs w:val="20"/>
              </w:rPr>
              <w:t xml:space="preserve">. почты: </w:t>
            </w:r>
            <w:proofErr w:type="spellStart"/>
            <w:r>
              <w:rPr>
                <w:sz w:val="20"/>
                <w:szCs w:val="20"/>
                <w:lang w:val="en-US"/>
              </w:rPr>
              <w:t>glava</w:t>
            </w:r>
            <w:proofErr w:type="spellEnd"/>
            <w:r w:rsidRPr="00AE208F">
              <w:rPr>
                <w:sz w:val="20"/>
                <w:szCs w:val="20"/>
              </w:rPr>
              <w:t>-</w:t>
            </w:r>
            <w:proofErr w:type="spellStart"/>
            <w:r>
              <w:rPr>
                <w:sz w:val="20"/>
                <w:szCs w:val="20"/>
                <w:lang w:val="en-US"/>
              </w:rPr>
              <w:t>kluchi</w:t>
            </w:r>
            <w:proofErr w:type="spellEnd"/>
            <w:r w:rsidRPr="00AE208F">
              <w:rPr>
                <w:sz w:val="20"/>
                <w:szCs w:val="20"/>
              </w:rPr>
              <w:t>-</w:t>
            </w:r>
            <w:proofErr w:type="spellStart"/>
            <w:r>
              <w:rPr>
                <w:sz w:val="20"/>
                <w:szCs w:val="20"/>
                <w:lang w:val="en-US"/>
              </w:rPr>
              <w:t>selsovet</w:t>
            </w:r>
            <w:proofErr w:type="spellEnd"/>
            <w:r w:rsidRPr="00AE208F">
              <w:rPr>
                <w:sz w:val="20"/>
                <w:szCs w:val="20"/>
              </w:rPr>
              <w:t>@</w:t>
            </w:r>
            <w:r>
              <w:rPr>
                <w:sz w:val="20"/>
                <w:szCs w:val="20"/>
                <w:lang w:val="en-US"/>
              </w:rPr>
              <w:t>rambler</w:t>
            </w:r>
            <w:r w:rsidRPr="00AE208F">
              <w:rPr>
                <w:sz w:val="20"/>
                <w:szCs w:val="20"/>
              </w:rPr>
              <w:t>.</w:t>
            </w:r>
            <w:proofErr w:type="spellStart"/>
            <w:r>
              <w:rPr>
                <w:sz w:val="20"/>
                <w:szCs w:val="20"/>
                <w:lang w:val="en-US"/>
              </w:rPr>
              <w:t>ru</w:t>
            </w:r>
            <w:proofErr w:type="spellEnd"/>
            <w:r w:rsidRPr="00FC6B7D">
              <w:rPr>
                <w:sz w:val="20"/>
                <w:szCs w:val="20"/>
              </w:rPr>
              <w:t xml:space="preserve">;  адрес в сети </w:t>
            </w:r>
            <w:r w:rsidRPr="00FC6B7D">
              <w:rPr>
                <w:sz w:val="20"/>
                <w:szCs w:val="20"/>
                <w:lang w:val="en-US"/>
              </w:rPr>
              <w:t>Internet</w:t>
            </w:r>
            <w:r w:rsidRPr="00FC6B7D">
              <w:rPr>
                <w:sz w:val="20"/>
                <w:szCs w:val="20"/>
              </w:rPr>
              <w:t xml:space="preserve"> </w:t>
            </w:r>
            <w:hyperlink r:id="rId10" w:history="1">
              <w:r w:rsidRPr="00FC6B7D">
                <w:rPr>
                  <w:rStyle w:val="a7"/>
                  <w:sz w:val="20"/>
                  <w:szCs w:val="20"/>
                  <w:lang w:val="en-US"/>
                </w:rPr>
                <w:t>www</w:t>
              </w:r>
              <w:r w:rsidRPr="00FC6B7D">
                <w:rPr>
                  <w:rStyle w:val="a7"/>
                  <w:sz w:val="20"/>
                  <w:szCs w:val="20"/>
                </w:rPr>
                <w:t>.</w:t>
              </w:r>
              <w:proofErr w:type="spellStart"/>
              <w:r w:rsidRPr="00FC6B7D">
                <w:rPr>
                  <w:rStyle w:val="a7"/>
                  <w:sz w:val="20"/>
                  <w:szCs w:val="20"/>
                  <w:lang w:val="en-US"/>
                </w:rPr>
                <w:t>torgi</w:t>
              </w:r>
              <w:proofErr w:type="spellEnd"/>
              <w:r w:rsidRPr="00FC6B7D">
                <w:rPr>
                  <w:rStyle w:val="a7"/>
                  <w:sz w:val="20"/>
                  <w:szCs w:val="20"/>
                </w:rPr>
                <w:t>.</w:t>
              </w:r>
              <w:proofErr w:type="spellStart"/>
              <w:r w:rsidRPr="00FC6B7D">
                <w:rPr>
                  <w:rStyle w:val="a7"/>
                  <w:sz w:val="20"/>
                  <w:szCs w:val="20"/>
                  <w:lang w:val="en-US"/>
                </w:rPr>
                <w:t>gov</w:t>
              </w:r>
              <w:proofErr w:type="spellEnd"/>
              <w:r w:rsidRPr="00FC6B7D">
                <w:rPr>
                  <w:rStyle w:val="a7"/>
                  <w:sz w:val="20"/>
                  <w:szCs w:val="20"/>
                </w:rPr>
                <w:t>.</w:t>
              </w:r>
              <w:proofErr w:type="spellStart"/>
              <w:r w:rsidRPr="00FC6B7D">
                <w:rPr>
                  <w:rStyle w:val="a7"/>
                  <w:sz w:val="20"/>
                  <w:szCs w:val="20"/>
                  <w:lang w:val="en-US"/>
                </w:rPr>
                <w:t>ru</w:t>
              </w:r>
              <w:proofErr w:type="spellEnd"/>
            </w:hyperlink>
            <w:r w:rsidRPr="00FC6B7D">
              <w:rPr>
                <w:sz w:val="20"/>
                <w:szCs w:val="20"/>
              </w:rPr>
              <w:t>, контактный телефон: 95-2-</w:t>
            </w:r>
            <w:r>
              <w:rPr>
                <w:sz w:val="20"/>
                <w:szCs w:val="20"/>
              </w:rPr>
              <w:t>66</w:t>
            </w:r>
          </w:p>
        </w:tc>
      </w:tr>
      <w:tr w:rsidR="002D15E9" w:rsidRPr="00FC6B7D" w:rsidTr="002D15E9">
        <w:trPr>
          <w:trHeight w:val="612"/>
        </w:trPr>
        <w:tc>
          <w:tcPr>
            <w:tcW w:w="569" w:type="dxa"/>
          </w:tcPr>
          <w:p w:rsidR="002D15E9" w:rsidRPr="00FC6B7D" w:rsidRDefault="002D15E9" w:rsidP="002D15E9">
            <w:pPr>
              <w:keepNext/>
              <w:keepLines/>
              <w:widowControl w:val="0"/>
              <w:suppressLineNumbers/>
              <w:suppressAutoHyphens/>
              <w:jc w:val="center"/>
              <w:rPr>
                <w:sz w:val="20"/>
                <w:szCs w:val="20"/>
              </w:rPr>
            </w:pPr>
            <w:r w:rsidRPr="00FC6B7D">
              <w:rPr>
                <w:sz w:val="20"/>
                <w:szCs w:val="20"/>
              </w:rPr>
              <w:t>3.</w:t>
            </w:r>
          </w:p>
        </w:tc>
        <w:tc>
          <w:tcPr>
            <w:tcW w:w="2840" w:type="dxa"/>
          </w:tcPr>
          <w:p w:rsidR="002D15E9" w:rsidRPr="00FC6B7D" w:rsidRDefault="002D15E9" w:rsidP="002D15E9">
            <w:pPr>
              <w:keepNext/>
              <w:keepLines/>
              <w:widowControl w:val="0"/>
              <w:suppressLineNumbers/>
              <w:suppressAutoHyphens/>
              <w:rPr>
                <w:b/>
                <w:sz w:val="20"/>
                <w:szCs w:val="20"/>
              </w:rPr>
            </w:pPr>
            <w:r w:rsidRPr="00FC6B7D">
              <w:rPr>
                <w:b/>
                <w:sz w:val="20"/>
                <w:szCs w:val="20"/>
              </w:rPr>
              <w:t>Вид и предмет конкурса</w:t>
            </w:r>
          </w:p>
        </w:tc>
        <w:tc>
          <w:tcPr>
            <w:tcW w:w="5609" w:type="dxa"/>
          </w:tcPr>
          <w:p w:rsidR="002D15E9" w:rsidRPr="00FC6B7D" w:rsidRDefault="002D15E9" w:rsidP="002D15E9">
            <w:pPr>
              <w:widowControl w:val="0"/>
              <w:tabs>
                <w:tab w:val="num" w:pos="720"/>
              </w:tabs>
              <w:jc w:val="both"/>
              <w:rPr>
                <w:sz w:val="20"/>
                <w:szCs w:val="20"/>
              </w:rPr>
            </w:pPr>
            <w:r w:rsidRPr="00FC6B7D">
              <w:rPr>
                <w:noProof/>
                <w:sz w:val="20"/>
                <w:szCs w:val="20"/>
              </w:rPr>
              <w:t>Открытый конкурс.</w:t>
            </w:r>
            <w:r w:rsidRPr="00FC6B7D">
              <w:rPr>
                <w:sz w:val="20"/>
                <w:szCs w:val="20"/>
              </w:rPr>
              <w:t xml:space="preserve"> Право на заключение договора управления многоквартирным домом.</w:t>
            </w:r>
          </w:p>
        </w:tc>
      </w:tr>
      <w:tr w:rsidR="002D15E9" w:rsidRPr="00FC6B7D" w:rsidTr="002D15E9">
        <w:trPr>
          <w:trHeight w:val="318"/>
        </w:trPr>
        <w:tc>
          <w:tcPr>
            <w:tcW w:w="569" w:type="dxa"/>
          </w:tcPr>
          <w:p w:rsidR="002D15E9" w:rsidRPr="00FC6B7D" w:rsidRDefault="002D15E9" w:rsidP="002D15E9">
            <w:pPr>
              <w:keepNext/>
              <w:keepLines/>
              <w:widowControl w:val="0"/>
              <w:suppressLineNumbers/>
              <w:suppressAutoHyphens/>
              <w:jc w:val="center"/>
              <w:rPr>
                <w:sz w:val="20"/>
                <w:szCs w:val="20"/>
              </w:rPr>
            </w:pPr>
            <w:r w:rsidRPr="00FC6B7D">
              <w:rPr>
                <w:sz w:val="20"/>
                <w:szCs w:val="20"/>
              </w:rPr>
              <w:t>4.</w:t>
            </w:r>
          </w:p>
        </w:tc>
        <w:tc>
          <w:tcPr>
            <w:tcW w:w="2840" w:type="dxa"/>
          </w:tcPr>
          <w:p w:rsidR="002D15E9" w:rsidRPr="00FC6B7D" w:rsidRDefault="002D15E9" w:rsidP="002D15E9">
            <w:pPr>
              <w:keepNext/>
              <w:keepLines/>
              <w:widowControl w:val="0"/>
              <w:suppressLineNumbers/>
              <w:suppressAutoHyphens/>
              <w:rPr>
                <w:b/>
                <w:sz w:val="20"/>
                <w:szCs w:val="20"/>
              </w:rPr>
            </w:pPr>
            <w:r w:rsidRPr="00FC6B7D">
              <w:rPr>
                <w:b/>
                <w:sz w:val="20"/>
                <w:szCs w:val="20"/>
              </w:rPr>
              <w:t>Объект конкурса</w:t>
            </w:r>
          </w:p>
        </w:tc>
        <w:tc>
          <w:tcPr>
            <w:tcW w:w="5609" w:type="dxa"/>
          </w:tcPr>
          <w:p w:rsidR="002D15E9" w:rsidRPr="00FC6B7D" w:rsidRDefault="002D15E9" w:rsidP="002D15E9">
            <w:pPr>
              <w:widowControl w:val="0"/>
              <w:tabs>
                <w:tab w:val="num" w:pos="720"/>
              </w:tabs>
              <w:jc w:val="both"/>
              <w:rPr>
                <w:b/>
                <w:bCs/>
                <w:sz w:val="20"/>
                <w:szCs w:val="20"/>
              </w:rPr>
            </w:pPr>
            <w:r w:rsidRPr="00FC6B7D">
              <w:rPr>
                <w:sz w:val="20"/>
                <w:szCs w:val="20"/>
              </w:rPr>
              <w:t>Общее имущество многоквартирного дома, по которому, проводится открытый конкурс.</w:t>
            </w:r>
          </w:p>
        </w:tc>
      </w:tr>
      <w:tr w:rsidR="002D15E9" w:rsidRPr="00FC6B7D" w:rsidTr="002D15E9">
        <w:trPr>
          <w:trHeight w:val="318"/>
        </w:trPr>
        <w:tc>
          <w:tcPr>
            <w:tcW w:w="569" w:type="dxa"/>
          </w:tcPr>
          <w:p w:rsidR="002D15E9" w:rsidRPr="00FC6B7D" w:rsidRDefault="002D15E9" w:rsidP="002D15E9">
            <w:pPr>
              <w:keepNext/>
              <w:keepLines/>
              <w:widowControl w:val="0"/>
              <w:suppressLineNumbers/>
              <w:suppressAutoHyphens/>
              <w:jc w:val="center"/>
              <w:rPr>
                <w:sz w:val="20"/>
                <w:szCs w:val="20"/>
              </w:rPr>
            </w:pPr>
            <w:r w:rsidRPr="00FC6B7D">
              <w:rPr>
                <w:sz w:val="20"/>
                <w:szCs w:val="20"/>
              </w:rPr>
              <w:t>5.</w:t>
            </w:r>
          </w:p>
        </w:tc>
        <w:tc>
          <w:tcPr>
            <w:tcW w:w="2840" w:type="dxa"/>
          </w:tcPr>
          <w:p w:rsidR="002D15E9" w:rsidRPr="00FC6B7D" w:rsidRDefault="002D15E9" w:rsidP="002D15E9">
            <w:pPr>
              <w:keepNext/>
              <w:keepLines/>
              <w:widowControl w:val="0"/>
              <w:suppressLineNumbers/>
              <w:suppressAutoHyphens/>
              <w:rPr>
                <w:b/>
                <w:sz w:val="20"/>
                <w:szCs w:val="20"/>
              </w:rPr>
            </w:pPr>
            <w:r w:rsidRPr="00FC6B7D">
              <w:rPr>
                <w:b/>
                <w:sz w:val="20"/>
                <w:szCs w:val="20"/>
              </w:rPr>
              <w:t>Размер исполнения обязательств</w:t>
            </w:r>
          </w:p>
        </w:tc>
        <w:tc>
          <w:tcPr>
            <w:tcW w:w="5609" w:type="dxa"/>
          </w:tcPr>
          <w:p w:rsidR="002D15E9" w:rsidRPr="00FC6B7D" w:rsidRDefault="002D15E9" w:rsidP="002D15E9">
            <w:pPr>
              <w:widowControl w:val="0"/>
              <w:tabs>
                <w:tab w:val="num" w:pos="720"/>
              </w:tabs>
              <w:jc w:val="both"/>
              <w:rPr>
                <w:sz w:val="20"/>
                <w:szCs w:val="20"/>
              </w:rPr>
            </w:pPr>
            <w:r w:rsidRPr="00FC6B7D">
              <w:rPr>
                <w:sz w:val="20"/>
                <w:szCs w:val="20"/>
              </w:rPr>
              <w:t xml:space="preserve">Указан  в п. 11.2. </w:t>
            </w:r>
          </w:p>
          <w:p w:rsidR="002D15E9" w:rsidRPr="00FC6B7D" w:rsidRDefault="002D15E9" w:rsidP="002D15E9">
            <w:pPr>
              <w:keepNext/>
              <w:keepLines/>
              <w:widowControl w:val="0"/>
              <w:suppressLineNumbers/>
              <w:suppressAutoHyphens/>
              <w:jc w:val="both"/>
              <w:rPr>
                <w:sz w:val="20"/>
                <w:szCs w:val="20"/>
              </w:rPr>
            </w:pPr>
          </w:p>
        </w:tc>
      </w:tr>
      <w:tr w:rsidR="002D15E9" w:rsidRPr="00FC6B7D" w:rsidTr="002D15E9">
        <w:trPr>
          <w:trHeight w:val="318"/>
        </w:trPr>
        <w:tc>
          <w:tcPr>
            <w:tcW w:w="569" w:type="dxa"/>
          </w:tcPr>
          <w:p w:rsidR="002D15E9" w:rsidRPr="00FC6B7D" w:rsidRDefault="002D15E9" w:rsidP="002D15E9">
            <w:pPr>
              <w:jc w:val="center"/>
              <w:rPr>
                <w:sz w:val="20"/>
                <w:szCs w:val="20"/>
              </w:rPr>
            </w:pPr>
            <w:r w:rsidRPr="00FC6B7D">
              <w:rPr>
                <w:sz w:val="20"/>
                <w:szCs w:val="20"/>
              </w:rPr>
              <w:t>6.</w:t>
            </w:r>
          </w:p>
        </w:tc>
        <w:tc>
          <w:tcPr>
            <w:tcW w:w="2840" w:type="dxa"/>
          </w:tcPr>
          <w:p w:rsidR="002D15E9" w:rsidRPr="00FC6B7D" w:rsidRDefault="002D15E9" w:rsidP="002D15E9">
            <w:pPr>
              <w:widowControl w:val="0"/>
              <w:shd w:val="clear" w:color="auto" w:fill="FFFFFF"/>
              <w:tabs>
                <w:tab w:val="left" w:pos="1138"/>
              </w:tabs>
              <w:autoSpaceDE w:val="0"/>
              <w:autoSpaceDN w:val="0"/>
              <w:adjustRightInd w:val="0"/>
              <w:rPr>
                <w:b/>
                <w:sz w:val="20"/>
                <w:szCs w:val="20"/>
              </w:rPr>
            </w:pPr>
            <w:r w:rsidRPr="00FC6B7D">
              <w:rPr>
                <w:b/>
                <w:sz w:val="20"/>
                <w:szCs w:val="20"/>
              </w:rPr>
              <w:t>Форма, сроки и порядок оплаты работ, услуг</w:t>
            </w:r>
          </w:p>
        </w:tc>
        <w:tc>
          <w:tcPr>
            <w:tcW w:w="5609" w:type="dxa"/>
          </w:tcPr>
          <w:p w:rsidR="002D15E9" w:rsidRPr="00FC6B7D" w:rsidRDefault="002D15E9" w:rsidP="002D15E9">
            <w:pPr>
              <w:widowControl w:val="0"/>
              <w:shd w:val="clear" w:color="auto" w:fill="FFFFFF"/>
              <w:tabs>
                <w:tab w:val="left" w:pos="1138"/>
              </w:tabs>
              <w:autoSpaceDE w:val="0"/>
              <w:autoSpaceDN w:val="0"/>
              <w:adjustRightInd w:val="0"/>
              <w:jc w:val="both"/>
              <w:rPr>
                <w:spacing w:val="5"/>
                <w:sz w:val="20"/>
                <w:szCs w:val="20"/>
              </w:rPr>
            </w:pPr>
            <w:r w:rsidRPr="00FC6B7D">
              <w:rPr>
                <w:sz w:val="20"/>
                <w:szCs w:val="20"/>
              </w:rPr>
              <w:t xml:space="preserve">Оплата собственниками и лицами, принявшими помещение за содержание и ремонт жилого </w:t>
            </w:r>
            <w:proofErr w:type="gramStart"/>
            <w:r w:rsidRPr="00FC6B7D">
              <w:rPr>
                <w:sz w:val="20"/>
                <w:szCs w:val="20"/>
              </w:rPr>
              <w:t>помещения</w:t>
            </w:r>
            <w:proofErr w:type="gramEnd"/>
            <w:r w:rsidRPr="00FC6B7D">
              <w:rPr>
                <w:sz w:val="20"/>
                <w:szCs w:val="20"/>
              </w:rPr>
              <w:t xml:space="preserve"> и коммунальные услуги вносятся ежемесячно до 10 числа месяца, следующего за истекшим, на расчетный счет Управляющей организации</w:t>
            </w:r>
            <w:r w:rsidRPr="00FC6B7D">
              <w:rPr>
                <w:spacing w:val="5"/>
                <w:sz w:val="20"/>
                <w:szCs w:val="20"/>
              </w:rPr>
              <w:t xml:space="preserve">. </w:t>
            </w:r>
          </w:p>
          <w:p w:rsidR="002D15E9" w:rsidRPr="00FC6B7D" w:rsidRDefault="002D15E9" w:rsidP="002D15E9">
            <w:pPr>
              <w:widowControl w:val="0"/>
              <w:shd w:val="clear" w:color="auto" w:fill="FFFFFF"/>
              <w:tabs>
                <w:tab w:val="left" w:pos="1138"/>
              </w:tabs>
              <w:autoSpaceDE w:val="0"/>
              <w:autoSpaceDN w:val="0"/>
              <w:adjustRightInd w:val="0"/>
              <w:jc w:val="both"/>
              <w:rPr>
                <w:sz w:val="20"/>
                <w:szCs w:val="20"/>
              </w:rPr>
            </w:pPr>
            <w:r w:rsidRPr="00FC6B7D">
              <w:rPr>
                <w:sz w:val="20"/>
                <w:szCs w:val="20"/>
              </w:rPr>
              <w:t xml:space="preserve">Перерасчет стоимости выполненных работ, оказанных услуг для Собственника и </w:t>
            </w:r>
            <w:proofErr w:type="gramStart"/>
            <w:r w:rsidRPr="00FC6B7D">
              <w:rPr>
                <w:sz w:val="20"/>
                <w:szCs w:val="20"/>
              </w:rPr>
              <w:t>лиц, принявших помещение при  неполном или некачественном выполнении Управляющей организацией своих обязательств по настоящему Договору производится</w:t>
            </w:r>
            <w:proofErr w:type="gramEnd"/>
            <w:r w:rsidRPr="00FC6B7D">
              <w:rPr>
                <w:sz w:val="20"/>
                <w:szCs w:val="20"/>
              </w:rPr>
              <w:t xml:space="preserve"> исходя из права Собственника и лиц, принявших помещение, оплачивать фактически выполненные работы и оказанные услуги.</w:t>
            </w:r>
          </w:p>
        </w:tc>
      </w:tr>
      <w:tr w:rsidR="002D15E9" w:rsidRPr="00FC6B7D" w:rsidTr="002D15E9">
        <w:trPr>
          <w:trHeight w:val="411"/>
        </w:trPr>
        <w:tc>
          <w:tcPr>
            <w:tcW w:w="569" w:type="dxa"/>
          </w:tcPr>
          <w:p w:rsidR="002D15E9" w:rsidRPr="00FC6B7D" w:rsidRDefault="002D15E9" w:rsidP="002D15E9">
            <w:pPr>
              <w:jc w:val="center"/>
              <w:rPr>
                <w:sz w:val="20"/>
                <w:szCs w:val="20"/>
              </w:rPr>
            </w:pPr>
            <w:r w:rsidRPr="00FC6B7D">
              <w:rPr>
                <w:sz w:val="20"/>
                <w:szCs w:val="20"/>
              </w:rPr>
              <w:t>7.</w:t>
            </w:r>
          </w:p>
          <w:p w:rsidR="002D15E9" w:rsidRPr="00FC6B7D" w:rsidRDefault="002D15E9" w:rsidP="002D15E9">
            <w:pPr>
              <w:jc w:val="center"/>
              <w:rPr>
                <w:sz w:val="20"/>
                <w:szCs w:val="20"/>
              </w:rPr>
            </w:pPr>
          </w:p>
          <w:p w:rsidR="002D15E9" w:rsidRPr="00FC6B7D" w:rsidRDefault="002D15E9" w:rsidP="002D15E9">
            <w:pPr>
              <w:jc w:val="center"/>
              <w:rPr>
                <w:sz w:val="20"/>
                <w:szCs w:val="20"/>
              </w:rPr>
            </w:pPr>
          </w:p>
        </w:tc>
        <w:tc>
          <w:tcPr>
            <w:tcW w:w="2840" w:type="dxa"/>
          </w:tcPr>
          <w:p w:rsidR="002D15E9" w:rsidRPr="00FC6B7D" w:rsidRDefault="002D15E9" w:rsidP="002D15E9">
            <w:pPr>
              <w:widowControl w:val="0"/>
              <w:shd w:val="clear" w:color="auto" w:fill="FFFFFF"/>
              <w:tabs>
                <w:tab w:val="left" w:pos="1138"/>
              </w:tabs>
              <w:autoSpaceDE w:val="0"/>
              <w:autoSpaceDN w:val="0"/>
              <w:adjustRightInd w:val="0"/>
              <w:rPr>
                <w:b/>
                <w:sz w:val="20"/>
                <w:szCs w:val="20"/>
              </w:rPr>
            </w:pPr>
            <w:r w:rsidRPr="00FC6B7D">
              <w:rPr>
                <w:b/>
                <w:sz w:val="20"/>
                <w:szCs w:val="20"/>
              </w:rPr>
              <w:t xml:space="preserve">Участники конкурса </w:t>
            </w:r>
          </w:p>
        </w:tc>
        <w:tc>
          <w:tcPr>
            <w:tcW w:w="5609" w:type="dxa"/>
          </w:tcPr>
          <w:p w:rsidR="002D15E9" w:rsidRPr="00FC6B7D" w:rsidRDefault="002D15E9" w:rsidP="002D15E9">
            <w:pPr>
              <w:widowControl w:val="0"/>
              <w:shd w:val="clear" w:color="auto" w:fill="FFFFFF"/>
              <w:tabs>
                <w:tab w:val="left" w:pos="1138"/>
              </w:tabs>
              <w:autoSpaceDE w:val="0"/>
              <w:autoSpaceDN w:val="0"/>
              <w:adjustRightInd w:val="0"/>
              <w:jc w:val="both"/>
              <w:rPr>
                <w:sz w:val="20"/>
                <w:szCs w:val="20"/>
              </w:rPr>
            </w:pPr>
            <w:r w:rsidRPr="00FC6B7D">
              <w:rPr>
                <w:bCs/>
                <w:noProof/>
                <w:sz w:val="20"/>
                <w:szCs w:val="20"/>
              </w:rPr>
              <w:t>Претендент, допущенный конкурсной комиссией к</w:t>
            </w:r>
            <w:r w:rsidRPr="00FC6B7D">
              <w:rPr>
                <w:b/>
                <w:bCs/>
                <w:noProof/>
                <w:sz w:val="20"/>
                <w:szCs w:val="20"/>
              </w:rPr>
              <w:t xml:space="preserve"> </w:t>
            </w:r>
            <w:r w:rsidRPr="00FC6B7D">
              <w:rPr>
                <w:bCs/>
                <w:noProof/>
                <w:sz w:val="20"/>
                <w:szCs w:val="20"/>
              </w:rPr>
              <w:t>участию в конкурсе</w:t>
            </w:r>
          </w:p>
        </w:tc>
      </w:tr>
      <w:tr w:rsidR="002D15E9" w:rsidRPr="00FC6B7D" w:rsidTr="002D15E9">
        <w:trPr>
          <w:trHeight w:val="318"/>
        </w:trPr>
        <w:tc>
          <w:tcPr>
            <w:tcW w:w="569" w:type="dxa"/>
          </w:tcPr>
          <w:p w:rsidR="002D15E9" w:rsidRPr="00FC6B7D" w:rsidRDefault="002D15E9" w:rsidP="002D15E9">
            <w:pPr>
              <w:jc w:val="center"/>
              <w:rPr>
                <w:sz w:val="20"/>
                <w:szCs w:val="20"/>
              </w:rPr>
            </w:pPr>
            <w:r w:rsidRPr="00FC6B7D">
              <w:rPr>
                <w:sz w:val="20"/>
                <w:szCs w:val="20"/>
              </w:rPr>
              <w:t>8.</w:t>
            </w:r>
          </w:p>
          <w:p w:rsidR="002D15E9" w:rsidRPr="00FC6B7D" w:rsidRDefault="002D15E9" w:rsidP="002D15E9">
            <w:pPr>
              <w:jc w:val="center"/>
              <w:rPr>
                <w:sz w:val="20"/>
                <w:szCs w:val="20"/>
              </w:rPr>
            </w:pPr>
          </w:p>
        </w:tc>
        <w:tc>
          <w:tcPr>
            <w:tcW w:w="2840" w:type="dxa"/>
          </w:tcPr>
          <w:p w:rsidR="002D15E9" w:rsidRPr="00FC6B7D" w:rsidRDefault="002D15E9" w:rsidP="002D15E9">
            <w:pPr>
              <w:widowControl w:val="0"/>
              <w:shd w:val="clear" w:color="auto" w:fill="FFFFFF"/>
              <w:tabs>
                <w:tab w:val="left" w:pos="1138"/>
              </w:tabs>
              <w:autoSpaceDE w:val="0"/>
              <w:autoSpaceDN w:val="0"/>
              <w:adjustRightInd w:val="0"/>
              <w:rPr>
                <w:b/>
                <w:sz w:val="20"/>
                <w:szCs w:val="20"/>
              </w:rPr>
            </w:pPr>
            <w:r w:rsidRPr="00FC6B7D">
              <w:rPr>
                <w:b/>
                <w:sz w:val="20"/>
                <w:szCs w:val="20"/>
              </w:rPr>
              <w:t>Преимущества, предоставляемые при участии в конкурсе</w:t>
            </w:r>
          </w:p>
        </w:tc>
        <w:tc>
          <w:tcPr>
            <w:tcW w:w="5609" w:type="dxa"/>
          </w:tcPr>
          <w:p w:rsidR="002D15E9" w:rsidRPr="00FC6B7D" w:rsidRDefault="002D15E9" w:rsidP="002D15E9">
            <w:pPr>
              <w:widowControl w:val="0"/>
              <w:shd w:val="clear" w:color="auto" w:fill="FFFFFF"/>
              <w:tabs>
                <w:tab w:val="left" w:pos="1138"/>
              </w:tabs>
              <w:autoSpaceDE w:val="0"/>
              <w:autoSpaceDN w:val="0"/>
              <w:adjustRightInd w:val="0"/>
              <w:jc w:val="both"/>
              <w:rPr>
                <w:sz w:val="20"/>
                <w:szCs w:val="20"/>
              </w:rPr>
            </w:pPr>
            <w:r w:rsidRPr="00FC6B7D">
              <w:rPr>
                <w:sz w:val="20"/>
                <w:szCs w:val="20"/>
              </w:rPr>
              <w:t>Нет</w:t>
            </w:r>
          </w:p>
          <w:p w:rsidR="002D15E9" w:rsidRPr="00FC6B7D" w:rsidRDefault="002D15E9" w:rsidP="002D15E9">
            <w:pPr>
              <w:widowControl w:val="0"/>
              <w:shd w:val="clear" w:color="auto" w:fill="FFFFFF"/>
              <w:tabs>
                <w:tab w:val="left" w:pos="1138"/>
              </w:tabs>
              <w:autoSpaceDE w:val="0"/>
              <w:autoSpaceDN w:val="0"/>
              <w:adjustRightInd w:val="0"/>
              <w:jc w:val="both"/>
              <w:rPr>
                <w:sz w:val="20"/>
                <w:szCs w:val="20"/>
              </w:rPr>
            </w:pPr>
          </w:p>
          <w:p w:rsidR="002D15E9" w:rsidRPr="00FC6B7D" w:rsidRDefault="002D15E9" w:rsidP="002D15E9">
            <w:pPr>
              <w:widowControl w:val="0"/>
              <w:shd w:val="clear" w:color="auto" w:fill="FFFFFF"/>
              <w:tabs>
                <w:tab w:val="left" w:pos="1138"/>
              </w:tabs>
              <w:autoSpaceDE w:val="0"/>
              <w:autoSpaceDN w:val="0"/>
              <w:adjustRightInd w:val="0"/>
              <w:jc w:val="both"/>
              <w:rPr>
                <w:sz w:val="20"/>
                <w:szCs w:val="20"/>
              </w:rPr>
            </w:pPr>
          </w:p>
        </w:tc>
      </w:tr>
      <w:tr w:rsidR="002D15E9" w:rsidRPr="00FC6B7D" w:rsidTr="002D15E9">
        <w:trPr>
          <w:trHeight w:val="318"/>
        </w:trPr>
        <w:tc>
          <w:tcPr>
            <w:tcW w:w="569" w:type="dxa"/>
          </w:tcPr>
          <w:p w:rsidR="002D15E9" w:rsidRPr="00FC6B7D" w:rsidRDefault="002D15E9" w:rsidP="002D15E9">
            <w:pPr>
              <w:jc w:val="center"/>
              <w:rPr>
                <w:sz w:val="20"/>
                <w:szCs w:val="20"/>
              </w:rPr>
            </w:pPr>
            <w:r w:rsidRPr="00FC6B7D">
              <w:rPr>
                <w:sz w:val="20"/>
                <w:szCs w:val="20"/>
              </w:rPr>
              <w:t>9.</w:t>
            </w:r>
          </w:p>
        </w:tc>
        <w:tc>
          <w:tcPr>
            <w:tcW w:w="2840" w:type="dxa"/>
          </w:tcPr>
          <w:p w:rsidR="002D15E9" w:rsidRPr="00FC6B7D" w:rsidRDefault="002D15E9" w:rsidP="002D15E9">
            <w:pPr>
              <w:keepNext/>
              <w:keepLines/>
              <w:widowControl w:val="0"/>
              <w:suppressLineNumbers/>
              <w:suppressAutoHyphens/>
              <w:rPr>
                <w:b/>
                <w:sz w:val="20"/>
                <w:szCs w:val="20"/>
              </w:rPr>
            </w:pPr>
            <w:r w:rsidRPr="00FC6B7D">
              <w:rPr>
                <w:b/>
                <w:sz w:val="20"/>
                <w:szCs w:val="20"/>
              </w:rPr>
              <w:t>Форма заявки на участие в конкурсе</w:t>
            </w:r>
          </w:p>
        </w:tc>
        <w:tc>
          <w:tcPr>
            <w:tcW w:w="5609" w:type="dxa"/>
          </w:tcPr>
          <w:p w:rsidR="002D15E9" w:rsidRPr="00FC6B7D" w:rsidRDefault="002D15E9" w:rsidP="002D15E9">
            <w:pPr>
              <w:keepNext/>
              <w:keepLines/>
              <w:widowControl w:val="0"/>
              <w:suppressLineNumbers/>
              <w:suppressAutoHyphens/>
              <w:jc w:val="both"/>
              <w:rPr>
                <w:b/>
                <w:sz w:val="20"/>
                <w:szCs w:val="20"/>
              </w:rPr>
            </w:pPr>
            <w:r w:rsidRPr="00FC6B7D">
              <w:rPr>
                <w:sz w:val="20"/>
                <w:szCs w:val="20"/>
              </w:rPr>
              <w:t xml:space="preserve">Участник конкурса подает заявку на участие в конкурсе в соответствии с приложением № 5 </w:t>
            </w:r>
            <w:r w:rsidRPr="00FC6B7D">
              <w:rPr>
                <w:noProof/>
                <w:sz w:val="20"/>
                <w:szCs w:val="20"/>
              </w:rPr>
              <w:t>к конкурсной документации</w:t>
            </w:r>
          </w:p>
        </w:tc>
      </w:tr>
      <w:tr w:rsidR="002D15E9" w:rsidRPr="00FC6B7D" w:rsidTr="002D15E9">
        <w:trPr>
          <w:trHeight w:val="318"/>
        </w:trPr>
        <w:tc>
          <w:tcPr>
            <w:tcW w:w="569" w:type="dxa"/>
          </w:tcPr>
          <w:p w:rsidR="002D15E9" w:rsidRPr="00FC6B7D" w:rsidRDefault="002D15E9" w:rsidP="002D15E9">
            <w:pPr>
              <w:jc w:val="center"/>
              <w:rPr>
                <w:sz w:val="20"/>
                <w:szCs w:val="20"/>
              </w:rPr>
            </w:pPr>
            <w:r w:rsidRPr="00FC6B7D">
              <w:rPr>
                <w:sz w:val="20"/>
                <w:szCs w:val="20"/>
              </w:rPr>
              <w:t>10.</w:t>
            </w:r>
          </w:p>
        </w:tc>
        <w:tc>
          <w:tcPr>
            <w:tcW w:w="2840" w:type="dxa"/>
          </w:tcPr>
          <w:p w:rsidR="002D15E9" w:rsidRPr="00FC6B7D" w:rsidRDefault="002D15E9" w:rsidP="002D15E9">
            <w:pPr>
              <w:keepNext/>
              <w:keepLines/>
              <w:widowControl w:val="0"/>
              <w:suppressLineNumbers/>
              <w:suppressAutoHyphens/>
              <w:rPr>
                <w:b/>
                <w:sz w:val="20"/>
                <w:szCs w:val="20"/>
              </w:rPr>
            </w:pPr>
            <w:r w:rsidRPr="00FC6B7D">
              <w:rPr>
                <w:b/>
                <w:sz w:val="20"/>
                <w:szCs w:val="20"/>
              </w:rPr>
              <w:t>Требования к претендентам</w:t>
            </w:r>
          </w:p>
        </w:tc>
        <w:tc>
          <w:tcPr>
            <w:tcW w:w="5609" w:type="dxa"/>
          </w:tcPr>
          <w:p w:rsidR="002D15E9" w:rsidRPr="0053165E" w:rsidRDefault="002D15E9" w:rsidP="002D15E9">
            <w:pPr>
              <w:widowControl w:val="0"/>
              <w:tabs>
                <w:tab w:val="left" w:pos="592"/>
                <w:tab w:val="num" w:pos="2160"/>
              </w:tabs>
              <w:autoSpaceDE w:val="0"/>
              <w:autoSpaceDN w:val="0"/>
              <w:adjustRightInd w:val="0"/>
              <w:jc w:val="both"/>
              <w:rPr>
                <w:noProof/>
                <w:sz w:val="20"/>
                <w:szCs w:val="20"/>
              </w:rPr>
            </w:pPr>
            <w:r w:rsidRPr="0053165E">
              <w:rPr>
                <w:noProof/>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D15E9" w:rsidRPr="0053165E" w:rsidRDefault="002D15E9" w:rsidP="002D15E9">
            <w:pPr>
              <w:widowControl w:val="0"/>
              <w:tabs>
                <w:tab w:val="left" w:pos="592"/>
                <w:tab w:val="num" w:pos="2160"/>
              </w:tabs>
              <w:autoSpaceDE w:val="0"/>
              <w:autoSpaceDN w:val="0"/>
              <w:adjustRightInd w:val="0"/>
              <w:jc w:val="both"/>
              <w:rPr>
                <w:noProof/>
                <w:sz w:val="20"/>
                <w:szCs w:val="20"/>
              </w:rPr>
            </w:pPr>
            <w:r w:rsidRPr="0053165E">
              <w:rPr>
                <w:noProof/>
                <w:sz w:val="20"/>
                <w:szCs w:val="20"/>
              </w:rPr>
              <w:t>2. Непроведение в отношении претендента  процедуры банкротства либо процедуры ликвидации.</w:t>
            </w:r>
          </w:p>
          <w:p w:rsidR="002D15E9" w:rsidRPr="0053165E" w:rsidRDefault="002D15E9" w:rsidP="002D15E9">
            <w:pPr>
              <w:keepNext/>
              <w:keepLines/>
              <w:widowControl w:val="0"/>
              <w:suppressLineNumbers/>
              <w:tabs>
                <w:tab w:val="left" w:pos="592"/>
              </w:tabs>
              <w:suppressAutoHyphens/>
              <w:jc w:val="both"/>
              <w:rPr>
                <w:noProof/>
                <w:sz w:val="20"/>
                <w:szCs w:val="20"/>
              </w:rPr>
            </w:pPr>
            <w:r w:rsidRPr="0053165E">
              <w:rPr>
                <w:noProof/>
                <w:sz w:val="20"/>
                <w:szCs w:val="20"/>
              </w:rPr>
              <w:t xml:space="preserve">3. 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2D15E9" w:rsidRPr="0053165E" w:rsidRDefault="002D15E9" w:rsidP="002D15E9">
            <w:pPr>
              <w:keepNext/>
              <w:keepLines/>
              <w:widowControl w:val="0"/>
              <w:suppressLineNumbers/>
              <w:tabs>
                <w:tab w:val="left" w:pos="592"/>
              </w:tabs>
              <w:suppressAutoHyphens/>
              <w:jc w:val="both"/>
              <w:rPr>
                <w:noProof/>
                <w:sz w:val="20"/>
                <w:szCs w:val="20"/>
              </w:rPr>
            </w:pPr>
            <w:r w:rsidRPr="0053165E">
              <w:rPr>
                <w:noProof/>
                <w:sz w:val="20"/>
                <w:szCs w:val="20"/>
              </w:rPr>
              <w:t>4.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конкурсе не вступило в силу.</w:t>
            </w:r>
          </w:p>
          <w:p w:rsidR="002D15E9" w:rsidRPr="0053165E" w:rsidRDefault="002D15E9" w:rsidP="002D15E9">
            <w:pPr>
              <w:keepNext/>
              <w:keepLines/>
              <w:widowControl w:val="0"/>
              <w:suppressLineNumbers/>
              <w:tabs>
                <w:tab w:val="num" w:pos="2160"/>
              </w:tabs>
              <w:suppressAutoHyphens/>
              <w:jc w:val="both"/>
              <w:rPr>
                <w:noProof/>
                <w:sz w:val="20"/>
                <w:szCs w:val="20"/>
              </w:rPr>
            </w:pPr>
            <w:r w:rsidRPr="0053165E">
              <w:rPr>
                <w:noProof/>
                <w:sz w:val="20"/>
                <w:szCs w:val="20"/>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w:t>
            </w:r>
            <w:r w:rsidRPr="0053165E">
              <w:rPr>
                <w:noProof/>
                <w:sz w:val="20"/>
                <w:szCs w:val="20"/>
              </w:rPr>
              <w:lastRenderedPageBreak/>
              <w:t>данным бухгалтерской отчетности.</w:t>
            </w:r>
          </w:p>
          <w:p w:rsidR="002D15E9" w:rsidRPr="0053165E" w:rsidRDefault="002D15E9" w:rsidP="002D15E9">
            <w:pPr>
              <w:pStyle w:val="ConsPlusNormal"/>
              <w:jc w:val="both"/>
              <w:rPr>
                <w:noProof/>
              </w:rPr>
            </w:pPr>
            <w:r w:rsidRPr="0053165E">
              <w:rPr>
                <w:noProof/>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2D15E9" w:rsidRPr="0053165E" w:rsidRDefault="002D15E9" w:rsidP="002D15E9">
            <w:pPr>
              <w:pStyle w:val="ConsPlusNormal"/>
              <w:jc w:val="both"/>
              <w:rPr>
                <w:noProof/>
              </w:rPr>
            </w:pPr>
            <w:r w:rsidRPr="0053165E">
              <w:rPr>
                <w:noProof/>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 суда, вступившим в законную силу.</w:t>
            </w:r>
          </w:p>
          <w:p w:rsidR="002D15E9" w:rsidRPr="0053165E" w:rsidRDefault="002D15E9" w:rsidP="002D15E9">
            <w:pPr>
              <w:pStyle w:val="ConsPlusNormal"/>
              <w:jc w:val="both"/>
              <w:rPr>
                <w:noProof/>
              </w:rPr>
            </w:pPr>
            <w:r w:rsidRPr="0053165E">
              <w:rPr>
                <w:noProof/>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2D15E9" w:rsidRPr="00FC6B7D" w:rsidTr="002D15E9">
        <w:trPr>
          <w:trHeight w:val="465"/>
        </w:trPr>
        <w:tc>
          <w:tcPr>
            <w:tcW w:w="569" w:type="dxa"/>
          </w:tcPr>
          <w:p w:rsidR="002D15E9" w:rsidRPr="00FC6B7D" w:rsidRDefault="002D15E9" w:rsidP="002D15E9">
            <w:pPr>
              <w:keepNext/>
              <w:keepLines/>
              <w:widowControl w:val="0"/>
              <w:suppressLineNumbers/>
              <w:suppressAutoHyphens/>
              <w:jc w:val="center"/>
              <w:rPr>
                <w:sz w:val="20"/>
                <w:szCs w:val="20"/>
              </w:rPr>
            </w:pPr>
            <w:r w:rsidRPr="00FC6B7D">
              <w:rPr>
                <w:sz w:val="20"/>
                <w:szCs w:val="20"/>
              </w:rPr>
              <w:lastRenderedPageBreak/>
              <w:t>11.</w:t>
            </w:r>
          </w:p>
        </w:tc>
        <w:tc>
          <w:tcPr>
            <w:tcW w:w="2840" w:type="dxa"/>
          </w:tcPr>
          <w:p w:rsidR="002D15E9" w:rsidRPr="00FC6B7D" w:rsidRDefault="002D15E9" w:rsidP="002D15E9">
            <w:pPr>
              <w:keepNext/>
              <w:keepLines/>
              <w:widowControl w:val="0"/>
              <w:suppressLineNumbers/>
              <w:suppressAutoHyphens/>
              <w:rPr>
                <w:b/>
                <w:sz w:val="20"/>
                <w:szCs w:val="20"/>
              </w:rPr>
            </w:pPr>
            <w:r w:rsidRPr="00FC6B7D">
              <w:rPr>
                <w:b/>
                <w:sz w:val="20"/>
                <w:szCs w:val="20"/>
              </w:rPr>
              <w:t>Документы, входящие в состав заявки на участие в конкурсе</w:t>
            </w:r>
          </w:p>
        </w:tc>
        <w:tc>
          <w:tcPr>
            <w:tcW w:w="5609" w:type="dxa"/>
          </w:tcPr>
          <w:p w:rsidR="002D15E9" w:rsidRPr="0053165E" w:rsidRDefault="002D15E9" w:rsidP="002D15E9">
            <w:pPr>
              <w:widowControl w:val="0"/>
              <w:autoSpaceDE w:val="0"/>
              <w:autoSpaceDN w:val="0"/>
              <w:adjustRightInd w:val="0"/>
              <w:jc w:val="both"/>
              <w:rPr>
                <w:noProof/>
                <w:sz w:val="20"/>
                <w:szCs w:val="20"/>
              </w:rPr>
            </w:pPr>
            <w:r w:rsidRPr="0053165E">
              <w:rPr>
                <w:noProof/>
                <w:sz w:val="20"/>
                <w:szCs w:val="20"/>
              </w:rPr>
              <w:t>1) сведения и документы о претенденте, подавшем заявку об участии в конкурсе:</w:t>
            </w:r>
          </w:p>
          <w:p w:rsidR="002D15E9" w:rsidRPr="0053165E" w:rsidRDefault="002D15E9" w:rsidP="002D15E9">
            <w:pPr>
              <w:widowControl w:val="0"/>
              <w:autoSpaceDE w:val="0"/>
              <w:autoSpaceDN w:val="0"/>
              <w:adjustRightInd w:val="0"/>
              <w:jc w:val="both"/>
              <w:rPr>
                <w:noProof/>
                <w:sz w:val="20"/>
                <w:szCs w:val="20"/>
              </w:rPr>
            </w:pPr>
            <w:proofErr w:type="gramStart"/>
            <w:r w:rsidRPr="0053165E">
              <w:rPr>
                <w:noProof/>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электронный адрес;</w:t>
            </w:r>
            <w:proofErr w:type="gramEnd"/>
          </w:p>
          <w:p w:rsidR="002D15E9" w:rsidRPr="0053165E" w:rsidRDefault="002D15E9" w:rsidP="002D15E9">
            <w:pPr>
              <w:widowControl w:val="0"/>
              <w:autoSpaceDE w:val="0"/>
              <w:autoSpaceDN w:val="0"/>
              <w:adjustRightInd w:val="0"/>
              <w:jc w:val="both"/>
              <w:rPr>
                <w:noProof/>
                <w:sz w:val="20"/>
                <w:szCs w:val="20"/>
              </w:rPr>
            </w:pPr>
            <w:r w:rsidRPr="0053165E">
              <w:rPr>
                <w:noProof/>
                <w:sz w:val="20"/>
                <w:szCs w:val="20"/>
              </w:rPr>
              <w:t xml:space="preserve">б)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для индивидуального предпринимателя; </w:t>
            </w:r>
          </w:p>
          <w:p w:rsidR="002D15E9" w:rsidRPr="0053165E" w:rsidRDefault="002D15E9" w:rsidP="002D15E9">
            <w:pPr>
              <w:widowControl w:val="0"/>
              <w:autoSpaceDE w:val="0"/>
              <w:autoSpaceDN w:val="0"/>
              <w:adjustRightInd w:val="0"/>
              <w:jc w:val="both"/>
              <w:rPr>
                <w:noProof/>
                <w:sz w:val="20"/>
                <w:szCs w:val="20"/>
              </w:rPr>
            </w:pPr>
            <w:r w:rsidRPr="0053165E">
              <w:rPr>
                <w:noProof/>
                <w:sz w:val="20"/>
                <w:szCs w:val="20"/>
              </w:rPr>
              <w:t>в) в случае, если заявка подписывается не руководителем участника конкурса, к ней должен быть приложен документ, подтверждающий полномочия лица на осуществление действий от имени участника конкурса, подавшего заявку на участие в конкурсе;</w:t>
            </w:r>
          </w:p>
          <w:p w:rsidR="002D15E9" w:rsidRPr="0053165E" w:rsidRDefault="002D15E9" w:rsidP="002D15E9">
            <w:pPr>
              <w:widowControl w:val="0"/>
              <w:autoSpaceDE w:val="0"/>
              <w:autoSpaceDN w:val="0"/>
              <w:adjustRightInd w:val="0"/>
              <w:jc w:val="both"/>
              <w:rPr>
                <w:noProof/>
                <w:sz w:val="20"/>
                <w:szCs w:val="20"/>
              </w:rPr>
            </w:pPr>
            <w:r w:rsidRPr="0053165E">
              <w:rPr>
                <w:noProof/>
                <w:sz w:val="20"/>
                <w:szCs w:val="20"/>
              </w:rPr>
              <w:t>г) реквизиты банковского счета для возврата средств, внесенных в качестве обеспечения заявки на участие в конкурсе;</w:t>
            </w:r>
          </w:p>
          <w:p w:rsidR="002D15E9" w:rsidRPr="0053165E" w:rsidRDefault="002D15E9" w:rsidP="002D15E9">
            <w:pPr>
              <w:widowControl w:val="0"/>
              <w:autoSpaceDE w:val="0"/>
              <w:autoSpaceDN w:val="0"/>
              <w:adjustRightInd w:val="0"/>
              <w:jc w:val="both"/>
              <w:rPr>
                <w:noProof/>
                <w:sz w:val="20"/>
                <w:szCs w:val="20"/>
              </w:rPr>
            </w:pPr>
            <w:r w:rsidRPr="0053165E">
              <w:rPr>
                <w:noProof/>
                <w:sz w:val="20"/>
                <w:szCs w:val="20"/>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2D15E9" w:rsidRPr="0053165E" w:rsidRDefault="002D15E9" w:rsidP="002D15E9">
            <w:pPr>
              <w:widowControl w:val="0"/>
              <w:autoSpaceDE w:val="0"/>
              <w:autoSpaceDN w:val="0"/>
              <w:adjustRightInd w:val="0"/>
              <w:jc w:val="both"/>
              <w:rPr>
                <w:noProof/>
                <w:sz w:val="20"/>
                <w:szCs w:val="20"/>
              </w:rPr>
            </w:pPr>
            <w:r w:rsidRPr="0053165E">
              <w:rPr>
                <w:noProof/>
                <w:sz w:val="20"/>
                <w:szCs w:val="20"/>
              </w:rPr>
              <w:t xml:space="preserve">а) документы, подтверждающие внесение денежных средств в качестве обеспечения заявки на участие в конкурсе; </w:t>
            </w:r>
          </w:p>
          <w:p w:rsidR="002D15E9" w:rsidRPr="0053165E" w:rsidRDefault="002D15E9" w:rsidP="002D15E9">
            <w:pPr>
              <w:widowControl w:val="0"/>
              <w:autoSpaceDE w:val="0"/>
              <w:autoSpaceDN w:val="0"/>
              <w:adjustRightInd w:val="0"/>
              <w:jc w:val="both"/>
              <w:rPr>
                <w:noProof/>
                <w:sz w:val="20"/>
                <w:szCs w:val="20"/>
              </w:rPr>
            </w:pPr>
            <w:r w:rsidRPr="0053165E">
              <w:rPr>
                <w:noProof/>
                <w:sz w:val="20"/>
                <w:szCs w:val="20"/>
              </w:rPr>
              <w:t>б) копии утвержденного бухгалтерского баланса за последний отчетный период;</w:t>
            </w:r>
          </w:p>
          <w:p w:rsidR="002D15E9" w:rsidRPr="0053165E" w:rsidRDefault="002D15E9" w:rsidP="002D15E9">
            <w:pPr>
              <w:autoSpaceDE w:val="0"/>
              <w:autoSpaceDN w:val="0"/>
              <w:adjustRightInd w:val="0"/>
              <w:jc w:val="both"/>
              <w:rPr>
                <w:sz w:val="20"/>
                <w:szCs w:val="20"/>
              </w:rPr>
            </w:pPr>
            <w:r w:rsidRPr="0053165E">
              <w:rPr>
                <w:noProof/>
                <w:sz w:val="20"/>
                <w:szCs w:val="20"/>
              </w:rPr>
              <w:t xml:space="preserve">в) документы, подтверждающие </w:t>
            </w:r>
            <w:r w:rsidRPr="0053165E">
              <w:rPr>
                <w:sz w:val="20"/>
                <w:szCs w:val="20"/>
              </w:rPr>
              <w:t>соответствие претендентов требованиям установленных федеральными законами к лицам, осуществляющим выполнение работ, оказание услуг, предусмотренных договором управления многоквартирными домами.</w:t>
            </w:r>
          </w:p>
          <w:p w:rsidR="002D15E9" w:rsidRPr="0053165E" w:rsidRDefault="002D15E9" w:rsidP="002D15E9">
            <w:pPr>
              <w:widowControl w:val="0"/>
              <w:tabs>
                <w:tab w:val="num" w:pos="1080"/>
              </w:tabs>
              <w:autoSpaceDE w:val="0"/>
              <w:autoSpaceDN w:val="0"/>
              <w:adjustRightInd w:val="0"/>
              <w:jc w:val="both"/>
              <w:rPr>
                <w:noProof/>
                <w:sz w:val="20"/>
                <w:szCs w:val="20"/>
              </w:rPr>
            </w:pPr>
            <w:proofErr w:type="gramStart"/>
            <w:r w:rsidRPr="0053165E">
              <w:rPr>
                <w:noProof/>
                <w:sz w:val="20"/>
                <w:szCs w:val="20"/>
              </w:rPr>
              <w:t xml:space="preserve">3) реквизиты банковского счета для внесения собственниками </w:t>
            </w:r>
            <w:r w:rsidRPr="0053165E">
              <w:rPr>
                <w:noProof/>
                <w:sz w:val="20"/>
                <w:szCs w:val="20"/>
              </w:rPr>
              <w:lastRenderedPageBreak/>
              <w:t>помещений в многоквартирном доме и  лицами, принявшими помещение,  и нанимателями жилых помещений по договору социального найма  и договору найма жилых помещений государтсвенного или муниципального жилищного фонда платы за содержание и ремонт жилого помещения  и платы за коммунальные услуги.</w:t>
            </w:r>
            <w:proofErr w:type="gramEnd"/>
          </w:p>
          <w:p w:rsidR="002D15E9" w:rsidRPr="0053165E" w:rsidRDefault="002D15E9" w:rsidP="002D15E9">
            <w:pPr>
              <w:widowControl w:val="0"/>
              <w:tabs>
                <w:tab w:val="num" w:pos="1080"/>
              </w:tabs>
              <w:autoSpaceDE w:val="0"/>
              <w:autoSpaceDN w:val="0"/>
              <w:adjustRightInd w:val="0"/>
              <w:jc w:val="both"/>
              <w:rPr>
                <w:noProof/>
                <w:sz w:val="20"/>
                <w:szCs w:val="20"/>
              </w:rPr>
            </w:pPr>
            <w:r w:rsidRPr="0053165E">
              <w:rPr>
                <w:noProof/>
                <w:sz w:val="20"/>
                <w:szCs w:val="20"/>
              </w:rPr>
              <w:t>4) согласие претендента на включение его в перечень организаций для управления многоквартирным домом.</w:t>
            </w:r>
          </w:p>
        </w:tc>
      </w:tr>
      <w:tr w:rsidR="002D15E9" w:rsidRPr="00FC6B7D" w:rsidTr="002D1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sz w:val="20"/>
                <w:szCs w:val="20"/>
              </w:rPr>
            </w:pPr>
            <w:r w:rsidRPr="00FC6B7D">
              <w:rPr>
                <w:sz w:val="20"/>
                <w:szCs w:val="20"/>
              </w:rPr>
              <w:lastRenderedPageBreak/>
              <w:t>12.</w:t>
            </w:r>
          </w:p>
        </w:tc>
        <w:tc>
          <w:tcPr>
            <w:tcW w:w="2840"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Next/>
              <w:keepLines/>
              <w:widowControl w:val="0"/>
              <w:suppressLineNumbers/>
              <w:suppressAutoHyphens/>
              <w:rPr>
                <w:b/>
                <w:sz w:val="20"/>
                <w:szCs w:val="20"/>
              </w:rPr>
            </w:pPr>
            <w:r w:rsidRPr="00FC6B7D">
              <w:rPr>
                <w:b/>
                <w:sz w:val="20"/>
                <w:szCs w:val="20"/>
              </w:rPr>
              <w:t>Срок подачи заявок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2D15E9" w:rsidRPr="00580762" w:rsidRDefault="002D15E9" w:rsidP="002D15E9">
            <w:pPr>
              <w:pStyle w:val="33"/>
              <w:numPr>
                <w:ilvl w:val="0"/>
                <w:numId w:val="0"/>
              </w:numPr>
              <w:tabs>
                <w:tab w:val="num" w:pos="709"/>
                <w:tab w:val="num" w:pos="1440"/>
              </w:tabs>
              <w:rPr>
                <w:b/>
                <w:noProof/>
                <w:sz w:val="20"/>
              </w:rPr>
            </w:pPr>
            <w:r w:rsidRPr="00580762">
              <w:rPr>
                <w:noProof/>
                <w:sz w:val="20"/>
              </w:rPr>
              <w:t xml:space="preserve">Заявки на участие в конкурсе принимаются в срок до </w:t>
            </w:r>
            <w:r w:rsidRPr="00580762">
              <w:rPr>
                <w:b/>
                <w:noProof/>
                <w:sz w:val="20"/>
              </w:rPr>
              <w:t>10</w:t>
            </w:r>
            <w:r w:rsidRPr="00580762">
              <w:rPr>
                <w:b/>
                <w:sz w:val="20"/>
              </w:rPr>
              <w:t xml:space="preserve">-00 ч. </w:t>
            </w:r>
            <w:r>
              <w:rPr>
                <w:b/>
                <w:sz w:val="20"/>
              </w:rPr>
              <w:t>28 ноября</w:t>
            </w:r>
            <w:r w:rsidRPr="00580762">
              <w:rPr>
                <w:b/>
                <w:sz w:val="20"/>
              </w:rPr>
              <w:t xml:space="preserve"> 202</w:t>
            </w:r>
            <w:r>
              <w:rPr>
                <w:b/>
                <w:sz w:val="20"/>
              </w:rPr>
              <w:t>4</w:t>
            </w:r>
            <w:r w:rsidRPr="00580762">
              <w:rPr>
                <w:b/>
                <w:sz w:val="20"/>
              </w:rPr>
              <w:t xml:space="preserve"> года</w:t>
            </w:r>
            <w:r w:rsidRPr="00580762">
              <w:rPr>
                <w:b/>
                <w:noProof/>
                <w:sz w:val="20"/>
              </w:rPr>
              <w:t xml:space="preserve">. </w:t>
            </w:r>
          </w:p>
        </w:tc>
      </w:tr>
      <w:tr w:rsidR="002D15E9" w:rsidRPr="00FC6B7D" w:rsidTr="002D1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56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widowControl w:val="0"/>
              <w:suppressLineNumbers/>
              <w:suppressAutoHyphens/>
              <w:jc w:val="center"/>
              <w:rPr>
                <w:sz w:val="20"/>
                <w:szCs w:val="20"/>
              </w:rPr>
            </w:pPr>
            <w:r w:rsidRPr="00FC6B7D">
              <w:rPr>
                <w:sz w:val="20"/>
                <w:szCs w:val="20"/>
              </w:rPr>
              <w:t>13.</w:t>
            </w:r>
          </w:p>
        </w:tc>
        <w:tc>
          <w:tcPr>
            <w:tcW w:w="2840"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Lines/>
              <w:suppressLineNumbers/>
              <w:suppressAutoHyphens/>
              <w:rPr>
                <w:b/>
                <w:sz w:val="20"/>
                <w:szCs w:val="20"/>
              </w:rPr>
            </w:pPr>
            <w:r w:rsidRPr="00FC6B7D">
              <w:rPr>
                <w:b/>
                <w:sz w:val="20"/>
                <w:szCs w:val="20"/>
              </w:rPr>
              <w:t>Место подачи заявок на участие в конкурсе (адрес):</w:t>
            </w:r>
          </w:p>
        </w:tc>
        <w:tc>
          <w:tcPr>
            <w:tcW w:w="560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pStyle w:val="ConsPlusNormal"/>
              <w:widowControl/>
              <w:jc w:val="both"/>
              <w:rPr>
                <w:b/>
              </w:rPr>
            </w:pPr>
            <w:r w:rsidRPr="00FC6B7D">
              <w:t xml:space="preserve">Прием заявок осуществляется по адресу: 662174, Ачинский район, п. Ключи, ул. </w:t>
            </w:r>
            <w:proofErr w:type="gramStart"/>
            <w:r w:rsidRPr="00FC6B7D">
              <w:t>Центральная</w:t>
            </w:r>
            <w:proofErr w:type="gramEnd"/>
            <w:r w:rsidRPr="00FC6B7D">
              <w:t>, 3</w:t>
            </w:r>
          </w:p>
        </w:tc>
      </w:tr>
      <w:tr w:rsidR="002D15E9" w:rsidRPr="00FC6B7D" w:rsidTr="002D1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56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widowControl w:val="0"/>
              <w:suppressLineNumbers/>
              <w:suppressAutoHyphens/>
              <w:jc w:val="center"/>
              <w:rPr>
                <w:sz w:val="20"/>
                <w:szCs w:val="20"/>
              </w:rPr>
            </w:pPr>
            <w:r w:rsidRPr="00FC6B7D">
              <w:rPr>
                <w:sz w:val="20"/>
                <w:szCs w:val="20"/>
              </w:rPr>
              <w:t>14.</w:t>
            </w:r>
          </w:p>
        </w:tc>
        <w:tc>
          <w:tcPr>
            <w:tcW w:w="2840"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Lines/>
              <w:suppressLineNumbers/>
              <w:suppressAutoHyphens/>
              <w:rPr>
                <w:b/>
                <w:sz w:val="20"/>
                <w:szCs w:val="20"/>
              </w:rPr>
            </w:pPr>
            <w:r w:rsidRPr="00FC6B7D">
              <w:rPr>
                <w:b/>
                <w:sz w:val="20"/>
                <w:szCs w:val="20"/>
              </w:rPr>
              <w:t>Обеспечение заявки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Lines/>
              <w:suppressLineNumbers/>
              <w:suppressAutoHyphens/>
              <w:jc w:val="both"/>
              <w:rPr>
                <w:b/>
                <w:sz w:val="20"/>
                <w:szCs w:val="20"/>
              </w:rPr>
            </w:pPr>
            <w:r w:rsidRPr="00FC6B7D">
              <w:rPr>
                <w:sz w:val="20"/>
                <w:szCs w:val="20"/>
              </w:rPr>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tc>
      </w:tr>
      <w:tr w:rsidR="002D15E9" w:rsidRPr="00FC6B7D" w:rsidTr="002D1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56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widowControl w:val="0"/>
              <w:suppressLineNumbers/>
              <w:suppressAutoHyphens/>
              <w:jc w:val="center"/>
              <w:rPr>
                <w:sz w:val="20"/>
                <w:szCs w:val="20"/>
              </w:rPr>
            </w:pPr>
            <w:r w:rsidRPr="00FC6B7D">
              <w:rPr>
                <w:sz w:val="20"/>
                <w:szCs w:val="20"/>
              </w:rPr>
              <w:t>15.</w:t>
            </w:r>
          </w:p>
        </w:tc>
        <w:tc>
          <w:tcPr>
            <w:tcW w:w="2840"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b/>
                <w:sz w:val="20"/>
                <w:szCs w:val="20"/>
              </w:rPr>
            </w:pPr>
            <w:r w:rsidRPr="00FC6B7D">
              <w:rPr>
                <w:b/>
                <w:sz w:val="20"/>
                <w:szCs w:val="20"/>
              </w:rPr>
              <w:t>Реквизиты для перечисления  сре</w:t>
            </w:r>
            <w:proofErr w:type="gramStart"/>
            <w:r w:rsidRPr="00FC6B7D">
              <w:rPr>
                <w:b/>
                <w:sz w:val="20"/>
                <w:szCs w:val="20"/>
              </w:rPr>
              <w:t>дств в к</w:t>
            </w:r>
            <w:proofErr w:type="gramEnd"/>
            <w:r w:rsidRPr="00FC6B7D">
              <w:rPr>
                <w:b/>
                <w:sz w:val="20"/>
                <w:szCs w:val="20"/>
              </w:rPr>
              <w:t xml:space="preserve">ачестве обеспечения заявки: </w:t>
            </w:r>
          </w:p>
          <w:p w:rsidR="002D15E9" w:rsidRPr="00FC6B7D" w:rsidRDefault="002D15E9" w:rsidP="002D15E9">
            <w:pPr>
              <w:rPr>
                <w:b/>
                <w:sz w:val="20"/>
                <w:szCs w:val="20"/>
              </w:rPr>
            </w:pPr>
          </w:p>
        </w:tc>
        <w:tc>
          <w:tcPr>
            <w:tcW w:w="560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pStyle w:val="27"/>
              <w:keepNext w:val="0"/>
              <w:ind w:right="0"/>
              <w:jc w:val="both"/>
              <w:rPr>
                <w:color w:val="000000"/>
                <w:spacing w:val="14"/>
                <w:sz w:val="20"/>
                <w:szCs w:val="20"/>
              </w:rPr>
            </w:pPr>
            <w:r w:rsidRPr="00FC6B7D">
              <w:rPr>
                <w:sz w:val="20"/>
                <w:szCs w:val="20"/>
              </w:rPr>
              <w:t>Банк получателя:</w:t>
            </w:r>
            <w:r w:rsidRPr="00FC6B7D">
              <w:rPr>
                <w:color w:val="000000"/>
                <w:spacing w:val="14"/>
                <w:sz w:val="20"/>
                <w:szCs w:val="20"/>
              </w:rPr>
              <w:t xml:space="preserve"> </w:t>
            </w:r>
          </w:p>
          <w:p w:rsidR="002D15E9" w:rsidRPr="00414D52" w:rsidRDefault="002D15E9" w:rsidP="002D15E9">
            <w:pPr>
              <w:jc w:val="both"/>
              <w:rPr>
                <w:b/>
                <w:sz w:val="20"/>
                <w:szCs w:val="20"/>
              </w:rPr>
            </w:pPr>
            <w:r w:rsidRPr="00FC6B7D">
              <w:rPr>
                <w:b/>
                <w:spacing w:val="14"/>
              </w:rPr>
              <w:t xml:space="preserve"> </w:t>
            </w:r>
            <w:r w:rsidRPr="00414D52">
              <w:rPr>
                <w:b/>
                <w:sz w:val="20"/>
                <w:szCs w:val="20"/>
              </w:rPr>
              <w:t>Администрация Ключинский сельсовет Ачинского района Красноярского края</w:t>
            </w:r>
          </w:p>
          <w:p w:rsidR="002D15E9" w:rsidRPr="006A5B18" w:rsidRDefault="002D15E9" w:rsidP="002D15E9">
            <w:pPr>
              <w:jc w:val="both"/>
              <w:rPr>
                <w:sz w:val="20"/>
                <w:szCs w:val="20"/>
              </w:rPr>
            </w:pPr>
            <w:r w:rsidRPr="006A5B18">
              <w:rPr>
                <w:sz w:val="20"/>
                <w:szCs w:val="20"/>
              </w:rPr>
              <w:t>662174,Россия, Красноярский край, Ачинский район, п. Ключи, ул. Центральная</w:t>
            </w:r>
            <w:proofErr w:type="gramStart"/>
            <w:r w:rsidRPr="006A5B18">
              <w:rPr>
                <w:sz w:val="20"/>
                <w:szCs w:val="20"/>
              </w:rPr>
              <w:t xml:space="preserve"> ,</w:t>
            </w:r>
            <w:proofErr w:type="gramEnd"/>
            <w:r w:rsidRPr="006A5B18">
              <w:rPr>
                <w:sz w:val="20"/>
                <w:szCs w:val="20"/>
              </w:rPr>
              <w:t xml:space="preserve"> д.3 </w:t>
            </w:r>
          </w:p>
          <w:p w:rsidR="002D15E9" w:rsidRPr="006A5B18" w:rsidRDefault="002D15E9" w:rsidP="002D15E9">
            <w:pPr>
              <w:jc w:val="both"/>
              <w:rPr>
                <w:sz w:val="20"/>
                <w:szCs w:val="20"/>
              </w:rPr>
            </w:pPr>
            <w:r w:rsidRPr="006A5B18">
              <w:rPr>
                <w:sz w:val="20"/>
                <w:szCs w:val="20"/>
              </w:rPr>
              <w:t>Реквизиты для обеспечения контракта:</w:t>
            </w:r>
          </w:p>
          <w:p w:rsidR="002D15E9" w:rsidRPr="006A5B18" w:rsidRDefault="002D15E9" w:rsidP="002D15E9">
            <w:pPr>
              <w:jc w:val="both"/>
              <w:rPr>
                <w:sz w:val="20"/>
                <w:szCs w:val="20"/>
              </w:rPr>
            </w:pPr>
            <w:r w:rsidRPr="006A5B18">
              <w:rPr>
                <w:sz w:val="20"/>
                <w:szCs w:val="20"/>
              </w:rPr>
              <w:t xml:space="preserve">ФУ Ачинского района (Администрация Ключинский сельсовет Ачинского района Красноярского края, </w:t>
            </w:r>
            <w:proofErr w:type="spellStart"/>
            <w:r w:rsidRPr="006A5B18">
              <w:rPr>
                <w:sz w:val="20"/>
                <w:szCs w:val="20"/>
              </w:rPr>
              <w:t>лс</w:t>
            </w:r>
            <w:proofErr w:type="spellEnd"/>
            <w:r w:rsidRPr="006A5B18">
              <w:rPr>
                <w:sz w:val="20"/>
                <w:szCs w:val="20"/>
              </w:rPr>
              <w:t xml:space="preserve"> 05193008420)</w:t>
            </w:r>
          </w:p>
          <w:p w:rsidR="002D15E9" w:rsidRPr="006A5B18" w:rsidRDefault="002D15E9" w:rsidP="002D15E9">
            <w:pPr>
              <w:jc w:val="both"/>
              <w:rPr>
                <w:sz w:val="20"/>
                <w:szCs w:val="20"/>
              </w:rPr>
            </w:pPr>
            <w:r w:rsidRPr="006A5B18">
              <w:rPr>
                <w:sz w:val="20"/>
                <w:szCs w:val="20"/>
              </w:rPr>
              <w:t>ИНН 2402002227</w:t>
            </w:r>
          </w:p>
          <w:p w:rsidR="002D15E9" w:rsidRPr="006A5B18" w:rsidRDefault="002D15E9" w:rsidP="002D15E9">
            <w:pPr>
              <w:jc w:val="both"/>
              <w:rPr>
                <w:sz w:val="20"/>
                <w:szCs w:val="20"/>
              </w:rPr>
            </w:pPr>
            <w:r w:rsidRPr="006A5B18">
              <w:rPr>
                <w:sz w:val="20"/>
                <w:szCs w:val="20"/>
              </w:rPr>
              <w:t>КПП 244301001</w:t>
            </w:r>
          </w:p>
          <w:p w:rsidR="002D15E9" w:rsidRPr="006A5B18" w:rsidRDefault="002D15E9" w:rsidP="002D15E9">
            <w:pPr>
              <w:jc w:val="both"/>
              <w:rPr>
                <w:sz w:val="20"/>
                <w:szCs w:val="20"/>
              </w:rPr>
            </w:pPr>
            <w:r w:rsidRPr="006A5B18">
              <w:rPr>
                <w:sz w:val="20"/>
                <w:szCs w:val="20"/>
              </w:rPr>
              <w:t xml:space="preserve">Отделение Красноярск банка России//УФК по Красноярскому краю </w:t>
            </w:r>
            <w:proofErr w:type="gramStart"/>
            <w:r w:rsidRPr="006A5B18">
              <w:rPr>
                <w:sz w:val="20"/>
                <w:szCs w:val="20"/>
              </w:rPr>
              <w:t>г</w:t>
            </w:r>
            <w:proofErr w:type="gramEnd"/>
            <w:r w:rsidRPr="006A5B18">
              <w:rPr>
                <w:sz w:val="20"/>
                <w:szCs w:val="20"/>
              </w:rPr>
              <w:t xml:space="preserve">. Красноярск </w:t>
            </w:r>
          </w:p>
          <w:p w:rsidR="002D15E9" w:rsidRPr="006A5B18" w:rsidRDefault="002D15E9" w:rsidP="002D15E9">
            <w:pPr>
              <w:jc w:val="both"/>
              <w:rPr>
                <w:sz w:val="20"/>
                <w:szCs w:val="20"/>
              </w:rPr>
            </w:pPr>
            <w:proofErr w:type="spellStart"/>
            <w:proofErr w:type="gramStart"/>
            <w:r w:rsidRPr="006A5B18">
              <w:rPr>
                <w:sz w:val="20"/>
                <w:szCs w:val="20"/>
              </w:rPr>
              <w:t>р</w:t>
            </w:r>
            <w:proofErr w:type="spellEnd"/>
            <w:proofErr w:type="gramEnd"/>
            <w:r w:rsidRPr="006A5B18">
              <w:rPr>
                <w:sz w:val="20"/>
                <w:szCs w:val="20"/>
              </w:rPr>
              <w:t>/счет 03232643046034101901</w:t>
            </w:r>
          </w:p>
          <w:p w:rsidR="002D15E9" w:rsidRPr="006A5B18" w:rsidRDefault="002D15E9" w:rsidP="002D15E9">
            <w:pPr>
              <w:jc w:val="both"/>
              <w:rPr>
                <w:sz w:val="20"/>
                <w:szCs w:val="20"/>
              </w:rPr>
            </w:pPr>
            <w:r w:rsidRPr="006A5B18">
              <w:rPr>
                <w:sz w:val="20"/>
                <w:szCs w:val="20"/>
              </w:rPr>
              <w:t>к/с 40102810245370000011</w:t>
            </w:r>
          </w:p>
          <w:p w:rsidR="002D15E9" w:rsidRPr="006A5B18" w:rsidRDefault="002D15E9" w:rsidP="002D15E9">
            <w:pPr>
              <w:jc w:val="both"/>
              <w:rPr>
                <w:sz w:val="20"/>
                <w:szCs w:val="20"/>
              </w:rPr>
            </w:pPr>
            <w:r w:rsidRPr="006A5B18">
              <w:rPr>
                <w:sz w:val="20"/>
                <w:szCs w:val="20"/>
              </w:rPr>
              <w:t>БИК 010407105</w:t>
            </w:r>
          </w:p>
          <w:p w:rsidR="002D15E9" w:rsidRPr="006A5B18" w:rsidRDefault="002D15E9" w:rsidP="002D15E9">
            <w:pPr>
              <w:jc w:val="both"/>
              <w:rPr>
                <w:sz w:val="20"/>
                <w:szCs w:val="20"/>
              </w:rPr>
            </w:pPr>
            <w:r w:rsidRPr="006A5B18">
              <w:rPr>
                <w:sz w:val="20"/>
                <w:szCs w:val="20"/>
              </w:rPr>
              <w:t>ОКТМО 04603410</w:t>
            </w:r>
          </w:p>
          <w:p w:rsidR="002D15E9" w:rsidRPr="006A5B18" w:rsidRDefault="002D15E9" w:rsidP="002D15E9">
            <w:pPr>
              <w:jc w:val="both"/>
              <w:rPr>
                <w:sz w:val="20"/>
                <w:szCs w:val="20"/>
              </w:rPr>
            </w:pPr>
            <w:r w:rsidRPr="006A5B18">
              <w:rPr>
                <w:sz w:val="20"/>
                <w:szCs w:val="20"/>
              </w:rPr>
              <w:t>ОГРН 1022401159043</w:t>
            </w:r>
          </w:p>
          <w:p w:rsidR="002D15E9" w:rsidRPr="00FC6B7D" w:rsidRDefault="002D15E9" w:rsidP="002D15E9">
            <w:pPr>
              <w:keepLines/>
              <w:suppressLineNumbers/>
              <w:suppressAutoHyphens/>
              <w:jc w:val="both"/>
              <w:rPr>
                <w:sz w:val="20"/>
                <w:szCs w:val="20"/>
                <w:u w:val="single"/>
              </w:rPr>
            </w:pPr>
            <w:r w:rsidRPr="00934D31">
              <w:rPr>
                <w:sz w:val="20"/>
                <w:szCs w:val="20"/>
              </w:rPr>
              <w:t>Назначение платежа: обеспечение заявки на участие в конкурсе (лот, предмет конкурса)</w:t>
            </w:r>
          </w:p>
        </w:tc>
      </w:tr>
      <w:tr w:rsidR="002D15E9" w:rsidRPr="00FC6B7D" w:rsidTr="002D1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widowControl w:val="0"/>
              <w:suppressLineNumbers/>
              <w:suppressAutoHyphens/>
              <w:jc w:val="center"/>
              <w:rPr>
                <w:sz w:val="20"/>
                <w:szCs w:val="20"/>
              </w:rPr>
            </w:pPr>
            <w:r w:rsidRPr="00FC6B7D">
              <w:rPr>
                <w:sz w:val="20"/>
                <w:szCs w:val="20"/>
              </w:rPr>
              <w:t>16.</w:t>
            </w:r>
          </w:p>
        </w:tc>
        <w:tc>
          <w:tcPr>
            <w:tcW w:w="2840"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Lines/>
              <w:suppressLineNumbers/>
              <w:suppressAutoHyphens/>
              <w:rPr>
                <w:b/>
                <w:sz w:val="20"/>
                <w:szCs w:val="20"/>
              </w:rPr>
            </w:pPr>
            <w:r w:rsidRPr="00FC6B7D">
              <w:rPr>
                <w:b/>
                <w:sz w:val="20"/>
                <w:szCs w:val="20"/>
              </w:rPr>
              <w:t>Дата, время и место вскрытия конвертов с заявками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2D15E9" w:rsidRPr="00580762" w:rsidRDefault="002D15E9" w:rsidP="002D15E9">
            <w:pPr>
              <w:pStyle w:val="ConsPlusNormal"/>
              <w:widowControl/>
              <w:jc w:val="both"/>
            </w:pPr>
            <w:r w:rsidRPr="00580762">
              <w:t xml:space="preserve">Вскрытие конвертов с заявками на участие в конкурсе состоится </w:t>
            </w:r>
            <w:r>
              <w:rPr>
                <w:b/>
              </w:rPr>
              <w:t>28 ноября</w:t>
            </w:r>
            <w:r w:rsidRPr="00580762">
              <w:rPr>
                <w:b/>
              </w:rPr>
              <w:t xml:space="preserve"> 202</w:t>
            </w:r>
            <w:r>
              <w:rPr>
                <w:b/>
              </w:rPr>
              <w:t>4</w:t>
            </w:r>
            <w:r w:rsidRPr="00580762">
              <w:rPr>
                <w:b/>
              </w:rPr>
              <w:t xml:space="preserve"> г. </w:t>
            </w:r>
            <w:r w:rsidRPr="00580762">
              <w:rPr>
                <w:b/>
                <w:bCs/>
              </w:rPr>
              <w:t>в 10-00</w:t>
            </w:r>
            <w:r w:rsidRPr="00580762">
              <w:rPr>
                <w:b/>
              </w:rPr>
              <w:t>ч</w:t>
            </w:r>
            <w:r w:rsidRPr="00580762">
              <w:t xml:space="preserve"> по адресу:  662174,                 Ачинский район, п. Ключи, ул. </w:t>
            </w:r>
            <w:proofErr w:type="gramStart"/>
            <w:r w:rsidRPr="00580762">
              <w:t>Центральная</w:t>
            </w:r>
            <w:proofErr w:type="gramEnd"/>
            <w:r w:rsidRPr="00580762">
              <w:t>, 3</w:t>
            </w:r>
          </w:p>
          <w:p w:rsidR="002D15E9" w:rsidRPr="00580762" w:rsidRDefault="002D15E9" w:rsidP="002D15E9">
            <w:pPr>
              <w:keepNext/>
              <w:keepLines/>
              <w:jc w:val="both"/>
              <w:rPr>
                <w:b/>
                <w:sz w:val="20"/>
                <w:szCs w:val="20"/>
              </w:rPr>
            </w:pPr>
          </w:p>
        </w:tc>
      </w:tr>
      <w:tr w:rsidR="002D15E9" w:rsidRPr="00FC6B7D" w:rsidTr="002D1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widowControl w:val="0"/>
              <w:suppressLineNumbers/>
              <w:suppressAutoHyphens/>
              <w:jc w:val="center"/>
              <w:rPr>
                <w:sz w:val="20"/>
                <w:szCs w:val="20"/>
              </w:rPr>
            </w:pPr>
            <w:r w:rsidRPr="00FC6B7D">
              <w:rPr>
                <w:sz w:val="20"/>
                <w:szCs w:val="20"/>
              </w:rPr>
              <w:t>17.</w:t>
            </w:r>
          </w:p>
        </w:tc>
        <w:tc>
          <w:tcPr>
            <w:tcW w:w="2840"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Lines/>
              <w:suppressLineNumbers/>
              <w:suppressAutoHyphens/>
              <w:rPr>
                <w:b/>
                <w:sz w:val="20"/>
                <w:szCs w:val="20"/>
              </w:rPr>
            </w:pPr>
            <w:r w:rsidRPr="00FC6B7D">
              <w:rPr>
                <w:b/>
                <w:sz w:val="20"/>
                <w:szCs w:val="20"/>
              </w:rPr>
              <w:t xml:space="preserve">Дата, время и место рассмотрения заявок на участие в конкурсе </w:t>
            </w:r>
          </w:p>
        </w:tc>
        <w:tc>
          <w:tcPr>
            <w:tcW w:w="560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Lines/>
              <w:suppressLineNumbers/>
              <w:suppressAutoHyphens/>
              <w:autoSpaceDE w:val="0"/>
              <w:autoSpaceDN w:val="0"/>
              <w:adjustRightInd w:val="0"/>
              <w:jc w:val="both"/>
              <w:rPr>
                <w:sz w:val="20"/>
                <w:szCs w:val="20"/>
              </w:rPr>
            </w:pPr>
            <w:r w:rsidRPr="00FC6B7D">
              <w:rPr>
                <w:sz w:val="20"/>
                <w:szCs w:val="20"/>
              </w:rPr>
              <w:t xml:space="preserve">Рассмотрение заявок на участие в конкурсе состоится                   </w:t>
            </w:r>
            <w:r>
              <w:rPr>
                <w:b/>
              </w:rPr>
              <w:t>28 ноября</w:t>
            </w:r>
            <w:r w:rsidRPr="00580762">
              <w:rPr>
                <w:b/>
              </w:rPr>
              <w:t xml:space="preserve"> </w:t>
            </w:r>
            <w:r w:rsidRPr="00580762">
              <w:rPr>
                <w:b/>
                <w:sz w:val="20"/>
                <w:szCs w:val="20"/>
              </w:rPr>
              <w:t>202</w:t>
            </w:r>
            <w:r>
              <w:rPr>
                <w:b/>
                <w:sz w:val="20"/>
                <w:szCs w:val="20"/>
              </w:rPr>
              <w:t xml:space="preserve">4 </w:t>
            </w:r>
            <w:r w:rsidRPr="00580762">
              <w:rPr>
                <w:b/>
                <w:sz w:val="20"/>
                <w:szCs w:val="20"/>
              </w:rPr>
              <w:t>г в 10-00ч</w:t>
            </w:r>
            <w:r w:rsidRPr="00FC6B7D">
              <w:rPr>
                <w:b/>
                <w:sz w:val="20"/>
                <w:szCs w:val="20"/>
              </w:rPr>
              <w:t xml:space="preserve">  </w:t>
            </w:r>
            <w:r w:rsidRPr="00FC6B7D">
              <w:rPr>
                <w:sz w:val="20"/>
                <w:szCs w:val="20"/>
              </w:rPr>
              <w:t xml:space="preserve">по адресу: 662174, Ачинский район, п. Ключи, ул. </w:t>
            </w:r>
            <w:proofErr w:type="gramStart"/>
            <w:r w:rsidRPr="00FC6B7D">
              <w:rPr>
                <w:sz w:val="20"/>
                <w:szCs w:val="20"/>
              </w:rPr>
              <w:t>Центральная</w:t>
            </w:r>
            <w:proofErr w:type="gramEnd"/>
            <w:r w:rsidRPr="00FC6B7D">
              <w:rPr>
                <w:sz w:val="20"/>
                <w:szCs w:val="20"/>
              </w:rPr>
              <w:t>, 3</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 xml:space="preserve">Срок рассмотрения заявок на участие в конкурсе не может превышать 7  рабочих дней </w:t>
            </w:r>
            <w:proofErr w:type="gramStart"/>
            <w:r w:rsidRPr="00FC6B7D">
              <w:rPr>
                <w:bCs/>
                <w:sz w:val="20"/>
                <w:szCs w:val="20"/>
              </w:rPr>
              <w:t>с даты начала</w:t>
            </w:r>
            <w:proofErr w:type="gramEnd"/>
            <w:r w:rsidRPr="00FC6B7D">
              <w:rPr>
                <w:bCs/>
                <w:sz w:val="20"/>
                <w:szCs w:val="20"/>
              </w:rPr>
              <w:t xml:space="preserve"> процедуры вскрытия конвертов с заявками на участие в конкурсе.</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w:t>
            </w:r>
            <w:r w:rsidRPr="00FC6B7D">
              <w:rPr>
                <w:bCs/>
                <w:sz w:val="20"/>
                <w:szCs w:val="20"/>
              </w:rPr>
              <w:lastRenderedPageBreak/>
              <w:t>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(Приложение 4)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2D15E9" w:rsidRPr="00FC6B7D" w:rsidRDefault="002D15E9" w:rsidP="002D15E9">
            <w:pPr>
              <w:keepLines/>
              <w:suppressLineNumbers/>
              <w:suppressAutoHyphens/>
              <w:autoSpaceDE w:val="0"/>
              <w:autoSpaceDN w:val="0"/>
              <w:adjustRightInd w:val="0"/>
              <w:jc w:val="both"/>
              <w:rPr>
                <w:b/>
                <w:sz w:val="20"/>
                <w:szCs w:val="20"/>
              </w:rPr>
            </w:pPr>
            <w:r w:rsidRPr="00FC6B7D">
              <w:rPr>
                <w:bCs/>
                <w:sz w:val="20"/>
                <w:szCs w:val="20"/>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tc>
      </w:tr>
      <w:tr w:rsidR="002D15E9" w:rsidRPr="00FC6B7D" w:rsidTr="002D1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5"/>
        </w:trPr>
        <w:tc>
          <w:tcPr>
            <w:tcW w:w="56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widowControl w:val="0"/>
              <w:suppressLineNumbers/>
              <w:suppressAutoHyphens/>
              <w:jc w:val="center"/>
              <w:rPr>
                <w:sz w:val="20"/>
                <w:szCs w:val="20"/>
              </w:rPr>
            </w:pPr>
            <w:r w:rsidRPr="00FC6B7D">
              <w:rPr>
                <w:sz w:val="20"/>
                <w:szCs w:val="20"/>
              </w:rPr>
              <w:lastRenderedPageBreak/>
              <w:t>18.</w:t>
            </w:r>
          </w:p>
        </w:tc>
        <w:tc>
          <w:tcPr>
            <w:tcW w:w="2840"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Lines/>
              <w:suppressLineNumbers/>
              <w:suppressAutoHyphens/>
              <w:rPr>
                <w:b/>
                <w:sz w:val="20"/>
                <w:szCs w:val="20"/>
              </w:rPr>
            </w:pPr>
            <w:r w:rsidRPr="00FC6B7D">
              <w:rPr>
                <w:b/>
                <w:sz w:val="20"/>
                <w:szCs w:val="20"/>
              </w:rPr>
              <w:t>Место, условия и сроки проведения конкурса</w:t>
            </w:r>
          </w:p>
        </w:tc>
        <w:tc>
          <w:tcPr>
            <w:tcW w:w="560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pStyle w:val="ConsPlusNormal"/>
              <w:widowControl/>
              <w:jc w:val="both"/>
            </w:pPr>
            <w:r w:rsidRPr="00FC6B7D">
              <w:t xml:space="preserve">Проведение конкурса </w:t>
            </w:r>
            <w:r w:rsidRPr="00FA4072">
              <w:t xml:space="preserve">состоится </w:t>
            </w:r>
            <w:r>
              <w:rPr>
                <w:b/>
              </w:rPr>
              <w:t>28 ноября</w:t>
            </w:r>
            <w:r w:rsidRPr="00580762">
              <w:rPr>
                <w:b/>
              </w:rPr>
              <w:t xml:space="preserve"> 202</w:t>
            </w:r>
            <w:r>
              <w:rPr>
                <w:b/>
              </w:rPr>
              <w:t>4</w:t>
            </w:r>
            <w:r w:rsidRPr="00FA4072">
              <w:rPr>
                <w:b/>
              </w:rPr>
              <w:t xml:space="preserve"> г. в 1</w:t>
            </w:r>
            <w:r>
              <w:rPr>
                <w:b/>
              </w:rPr>
              <w:t>1</w:t>
            </w:r>
            <w:r w:rsidRPr="00FA4072">
              <w:rPr>
                <w:b/>
              </w:rPr>
              <w:t>-00 ч</w:t>
            </w:r>
            <w:r w:rsidRPr="00FC6B7D">
              <w:t xml:space="preserve"> по адресу: 662174, Ачинский район, п. Ключи, ул. </w:t>
            </w:r>
            <w:proofErr w:type="gramStart"/>
            <w:r>
              <w:t>Центральная</w:t>
            </w:r>
            <w:proofErr w:type="gramEnd"/>
            <w:r w:rsidRPr="00FC6B7D">
              <w:t>, 3.</w:t>
            </w:r>
          </w:p>
          <w:p w:rsidR="002D15E9" w:rsidRPr="00FC6B7D" w:rsidRDefault="002D15E9" w:rsidP="002D15E9">
            <w:pPr>
              <w:keepNext/>
              <w:keepLines/>
              <w:widowControl w:val="0"/>
              <w:suppressLineNumbers/>
              <w:suppressAutoHyphens/>
              <w:jc w:val="both"/>
              <w:rPr>
                <w:color w:val="FF0000"/>
                <w:sz w:val="20"/>
                <w:szCs w:val="20"/>
              </w:rPr>
            </w:pPr>
            <w:r w:rsidRPr="00FC6B7D">
              <w:rPr>
                <w:sz w:val="20"/>
                <w:szCs w:val="20"/>
              </w:rPr>
              <w:t>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2D15E9" w:rsidRPr="00FC6B7D" w:rsidRDefault="002D15E9" w:rsidP="002D15E9">
            <w:pPr>
              <w:keepNext/>
              <w:keepLines/>
              <w:jc w:val="both"/>
              <w:rPr>
                <w:sz w:val="20"/>
                <w:szCs w:val="20"/>
              </w:rPr>
            </w:pPr>
            <w:r w:rsidRPr="00FC6B7D">
              <w:rPr>
                <w:sz w:val="20"/>
                <w:szCs w:val="20"/>
              </w:rPr>
              <w:t>Любое лицо, присутствующее при проведении конкурса, вправе осуществлять аудио-видео запись конкурса.</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 xml:space="preserve">Конкурс начинается с объявления конкурсной комиссией наименования участника конкурса, заявка на </w:t>
            </w:r>
            <w:proofErr w:type="gramStart"/>
            <w:r w:rsidRPr="00FC6B7D">
              <w:rPr>
                <w:bCs/>
                <w:sz w:val="20"/>
                <w:szCs w:val="20"/>
              </w:rPr>
              <w:t>участие</w:t>
            </w:r>
            <w:proofErr w:type="gramEnd"/>
            <w:r w:rsidRPr="00FC6B7D">
              <w:rPr>
                <w:bCs/>
                <w:sz w:val="20"/>
                <w:szCs w:val="20"/>
              </w:rPr>
              <w:t xml:space="preserve"> в конкурсе которого поступила к организатору конкурса первой, и размера платы за содержание и ремонт жилого помещения.</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w:t>
            </w:r>
            <w:r w:rsidRPr="00FC6B7D">
              <w:rPr>
                <w:bCs/>
                <w:sz w:val="20"/>
                <w:szCs w:val="20"/>
              </w:rPr>
              <w:lastRenderedPageBreak/>
              <w:t xml:space="preserve">который сделал предложение по наибольшей стоимости дополнительных работ и услуг. </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Указанный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участник конкурса отказался выполнить вышеуказанные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2D15E9" w:rsidRPr="00FC6B7D" w:rsidRDefault="002D15E9" w:rsidP="002D15E9">
            <w:pPr>
              <w:keepNext/>
              <w:keepLines/>
              <w:jc w:val="both"/>
              <w:rPr>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tc>
      </w:tr>
      <w:tr w:rsidR="002D15E9" w:rsidRPr="00FC6B7D" w:rsidTr="002D1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0"/>
        </w:trPr>
        <w:tc>
          <w:tcPr>
            <w:tcW w:w="56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Next/>
              <w:keepLines/>
              <w:widowControl w:val="0"/>
              <w:suppressLineNumbers/>
              <w:suppressAutoHyphens/>
              <w:jc w:val="center"/>
              <w:rPr>
                <w:sz w:val="20"/>
                <w:szCs w:val="20"/>
              </w:rPr>
            </w:pPr>
            <w:r w:rsidRPr="00FC6B7D">
              <w:rPr>
                <w:sz w:val="20"/>
                <w:szCs w:val="20"/>
              </w:rPr>
              <w:lastRenderedPageBreak/>
              <w:t>19.</w:t>
            </w:r>
          </w:p>
        </w:tc>
        <w:tc>
          <w:tcPr>
            <w:tcW w:w="2840"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Lines/>
              <w:suppressLineNumbers/>
              <w:suppressAutoHyphens/>
              <w:rPr>
                <w:b/>
                <w:sz w:val="20"/>
                <w:szCs w:val="20"/>
              </w:rPr>
            </w:pPr>
            <w:r w:rsidRPr="00FC6B7D">
              <w:rPr>
                <w:b/>
                <w:sz w:val="20"/>
                <w:szCs w:val="20"/>
              </w:rPr>
              <w:t>Срок заключения договора</w:t>
            </w:r>
          </w:p>
        </w:tc>
        <w:tc>
          <w:tcPr>
            <w:tcW w:w="560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Lines/>
              <w:suppressLineNumbers/>
              <w:suppressAutoHyphens/>
              <w:jc w:val="both"/>
              <w:rPr>
                <w:sz w:val="20"/>
                <w:szCs w:val="20"/>
              </w:rPr>
            </w:pPr>
            <w:r w:rsidRPr="00FC6B7D">
              <w:rPr>
                <w:sz w:val="20"/>
                <w:szCs w:val="20"/>
              </w:rPr>
              <w:t xml:space="preserve">Победитель конкурса в течение 10 рабочих дней </w:t>
            </w:r>
            <w:proofErr w:type="gramStart"/>
            <w:r w:rsidRPr="00FC6B7D">
              <w:rPr>
                <w:sz w:val="20"/>
                <w:szCs w:val="20"/>
              </w:rPr>
              <w:t>с даты утверждения</w:t>
            </w:r>
            <w:proofErr w:type="gramEnd"/>
            <w:r w:rsidRPr="00FC6B7D">
              <w:rPr>
                <w:sz w:val="20"/>
                <w:szCs w:val="20"/>
              </w:rPr>
              <w:t xml:space="preserve"> протокола открытого конкурса представляет заказчику подписанный им проект договора управления многоквартирным домом, а также обеспечение исполнения обязательств.</w:t>
            </w:r>
          </w:p>
          <w:p w:rsidR="002D15E9" w:rsidRPr="00FC6B7D" w:rsidRDefault="002D15E9" w:rsidP="002D15E9">
            <w:pPr>
              <w:keepLines/>
              <w:suppressLineNumbers/>
              <w:suppressAutoHyphens/>
              <w:jc w:val="both"/>
              <w:rPr>
                <w:sz w:val="20"/>
                <w:szCs w:val="20"/>
              </w:rPr>
            </w:pPr>
            <w:r w:rsidRPr="00FC6B7D">
              <w:rPr>
                <w:sz w:val="20"/>
                <w:szCs w:val="20"/>
              </w:rPr>
              <w:t xml:space="preserve">Организатор конкурса в течение 10 рабочих дней </w:t>
            </w:r>
            <w:proofErr w:type="gramStart"/>
            <w:r w:rsidRPr="00FC6B7D">
              <w:rPr>
                <w:sz w:val="20"/>
                <w:szCs w:val="20"/>
              </w:rPr>
              <w:t>с даты утверждения</w:t>
            </w:r>
            <w:proofErr w:type="gramEnd"/>
            <w:r w:rsidRPr="00FC6B7D">
              <w:rPr>
                <w:sz w:val="20"/>
                <w:szCs w:val="20"/>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w:t>
            </w:r>
          </w:p>
          <w:p w:rsidR="002D15E9" w:rsidRPr="00FC6B7D" w:rsidRDefault="002D15E9" w:rsidP="002D15E9">
            <w:pPr>
              <w:pStyle w:val="ConsPlusNormal"/>
              <w:jc w:val="both"/>
            </w:pPr>
            <w:proofErr w:type="gramStart"/>
            <w:r w:rsidRPr="00FC6B7D">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2D15E9" w:rsidRPr="00FC6B7D" w:rsidRDefault="002D15E9" w:rsidP="002D15E9">
            <w:pPr>
              <w:keepLines/>
              <w:suppressLineNumbers/>
              <w:suppressAutoHyphens/>
              <w:jc w:val="both"/>
              <w:rPr>
                <w:sz w:val="20"/>
                <w:szCs w:val="20"/>
              </w:rPr>
            </w:pPr>
          </w:p>
        </w:tc>
      </w:tr>
      <w:tr w:rsidR="002D15E9" w:rsidRPr="00FC6B7D" w:rsidTr="002D1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6"/>
        </w:trPr>
        <w:tc>
          <w:tcPr>
            <w:tcW w:w="56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Next/>
              <w:keepLines/>
              <w:widowControl w:val="0"/>
              <w:suppressLineNumbers/>
              <w:suppressAutoHyphens/>
              <w:jc w:val="center"/>
              <w:rPr>
                <w:sz w:val="20"/>
                <w:szCs w:val="20"/>
              </w:rPr>
            </w:pPr>
            <w:r w:rsidRPr="00FC6B7D">
              <w:rPr>
                <w:sz w:val="20"/>
                <w:szCs w:val="20"/>
              </w:rPr>
              <w:t>20.</w:t>
            </w:r>
          </w:p>
        </w:tc>
        <w:tc>
          <w:tcPr>
            <w:tcW w:w="2840"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Lines/>
              <w:suppressLineNumbers/>
              <w:suppressAutoHyphens/>
              <w:rPr>
                <w:b/>
                <w:sz w:val="20"/>
                <w:szCs w:val="20"/>
              </w:rPr>
            </w:pPr>
            <w:r w:rsidRPr="00FC6B7D">
              <w:rPr>
                <w:b/>
                <w:sz w:val="20"/>
                <w:szCs w:val="20"/>
              </w:rPr>
              <w:t>Срок действия договора</w:t>
            </w:r>
          </w:p>
        </w:tc>
        <w:tc>
          <w:tcPr>
            <w:tcW w:w="560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both"/>
              <w:rPr>
                <w:sz w:val="20"/>
                <w:szCs w:val="20"/>
              </w:rPr>
            </w:pPr>
            <w:r w:rsidRPr="00FC6B7D">
              <w:rPr>
                <w:sz w:val="20"/>
                <w:szCs w:val="20"/>
              </w:rPr>
              <w:t xml:space="preserve"> Срок действия договора управления многоквартирным домом составляет не менее </w:t>
            </w:r>
            <w:r w:rsidRPr="00FA4072">
              <w:rPr>
                <w:sz w:val="20"/>
                <w:szCs w:val="20"/>
              </w:rPr>
              <w:t>чем 1 год и не более чем 3 года.</w:t>
            </w:r>
            <w:r w:rsidRPr="00FC6B7D">
              <w:rPr>
                <w:sz w:val="20"/>
                <w:szCs w:val="20"/>
              </w:rPr>
              <w:t xml:space="preserve"> Срок действия указанного договора продляется на 3 месяца при следующих условиях, если:</w:t>
            </w:r>
          </w:p>
          <w:p w:rsidR="002D15E9" w:rsidRPr="00FC6B7D" w:rsidRDefault="002D15E9" w:rsidP="002D15E9">
            <w:pPr>
              <w:jc w:val="both"/>
              <w:rPr>
                <w:sz w:val="20"/>
                <w:szCs w:val="20"/>
              </w:rPr>
            </w:pPr>
            <w:r w:rsidRPr="00FC6B7D">
              <w:rPr>
                <w:sz w:val="20"/>
                <w:szCs w:val="20"/>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2D15E9" w:rsidRPr="00FC6B7D" w:rsidRDefault="002D15E9" w:rsidP="002D15E9">
            <w:pPr>
              <w:jc w:val="both"/>
              <w:rPr>
                <w:sz w:val="20"/>
                <w:szCs w:val="20"/>
              </w:rPr>
            </w:pPr>
            <w:r w:rsidRPr="00FC6B7D">
              <w:rPr>
                <w:sz w:val="20"/>
                <w:szCs w:val="20"/>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2D15E9" w:rsidRPr="00FC6B7D" w:rsidRDefault="002D15E9" w:rsidP="002D15E9">
            <w:pPr>
              <w:jc w:val="both"/>
              <w:rPr>
                <w:sz w:val="20"/>
                <w:szCs w:val="20"/>
              </w:rPr>
            </w:pPr>
            <w:proofErr w:type="gramStart"/>
            <w:r w:rsidRPr="00FC6B7D">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2D15E9" w:rsidRPr="00FC6B7D" w:rsidRDefault="002D15E9" w:rsidP="002D15E9">
            <w:pPr>
              <w:jc w:val="both"/>
              <w:rPr>
                <w:sz w:val="20"/>
                <w:szCs w:val="20"/>
              </w:rPr>
            </w:pPr>
            <w:r w:rsidRPr="00FC6B7D">
              <w:rPr>
                <w:sz w:val="20"/>
                <w:szCs w:val="20"/>
              </w:rPr>
              <w:t xml:space="preserve">- другая управляющая организация, отобранная органом местного самоуправления для управления многоквартирным домом в соответствии с Правилами утвержденными постановлением Правительства Российской Федерации от 6 февраля </w:t>
            </w:r>
            <w:smartTag w:uri="urn:schemas-microsoft-com:office:smarttags" w:element="metricconverter">
              <w:smartTagPr>
                <w:attr w:name="ProductID" w:val="2006 г"/>
              </w:smartTagPr>
              <w:r w:rsidRPr="00FC6B7D">
                <w:rPr>
                  <w:sz w:val="20"/>
                  <w:szCs w:val="20"/>
                </w:rPr>
                <w:t>2006 г</w:t>
              </w:r>
            </w:smartTag>
            <w:r w:rsidRPr="00FC6B7D">
              <w:rPr>
                <w:sz w:val="20"/>
                <w:szCs w:val="20"/>
              </w:rPr>
              <w:t>.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tc>
      </w:tr>
    </w:tbl>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jc w:val="left"/>
        <w:rPr>
          <w:b/>
          <w:bCs/>
        </w:rPr>
      </w:pPr>
    </w:p>
    <w:p w:rsidR="002D15E9" w:rsidRDefault="002D15E9" w:rsidP="002D15E9">
      <w:pPr>
        <w:pStyle w:val="af1"/>
        <w:spacing w:line="240" w:lineRule="auto"/>
        <w:ind w:left="0" w:right="0"/>
        <w:rPr>
          <w:b/>
          <w:bCs/>
        </w:rPr>
      </w:pPr>
    </w:p>
    <w:p w:rsidR="002D15E9" w:rsidRDefault="002D15E9" w:rsidP="002D15E9">
      <w:pPr>
        <w:pStyle w:val="af1"/>
        <w:spacing w:line="240" w:lineRule="auto"/>
        <w:ind w:left="0" w:right="0"/>
        <w:rPr>
          <w:b/>
          <w:bCs/>
        </w:rPr>
      </w:pPr>
    </w:p>
    <w:p w:rsidR="002D15E9"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jc w:val="left"/>
        <w:rPr>
          <w:b/>
          <w:bCs/>
        </w:rPr>
      </w:pPr>
    </w:p>
    <w:p w:rsidR="002D15E9" w:rsidRPr="00FC6B7D" w:rsidRDefault="002D15E9" w:rsidP="002D15E9">
      <w:pPr>
        <w:pStyle w:val="af1"/>
        <w:spacing w:line="240" w:lineRule="auto"/>
        <w:ind w:left="0" w:right="0"/>
        <w:rPr>
          <w:b/>
          <w:bCs/>
        </w:rPr>
      </w:pPr>
      <w:r w:rsidRPr="00FC6B7D">
        <w:rPr>
          <w:b/>
          <w:bCs/>
        </w:rPr>
        <w:t>РАЗДЕЛ I</w:t>
      </w:r>
      <w:proofErr w:type="spellStart"/>
      <w:r w:rsidRPr="00FC6B7D">
        <w:rPr>
          <w:b/>
          <w:bCs/>
          <w:lang w:val="en-US"/>
        </w:rPr>
        <w:t>I</w:t>
      </w:r>
      <w:proofErr w:type="spellEnd"/>
      <w:r w:rsidRPr="00FC6B7D">
        <w:rPr>
          <w:b/>
          <w:bCs/>
        </w:rPr>
        <w:t xml:space="preserve">. </w:t>
      </w: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r w:rsidRPr="00FC6B7D">
        <w:rPr>
          <w:b/>
          <w:bCs/>
        </w:rPr>
        <w:t>1. Общие положения</w:t>
      </w:r>
    </w:p>
    <w:p w:rsidR="002D15E9" w:rsidRPr="00FC6B7D" w:rsidRDefault="002D15E9" w:rsidP="002D15E9">
      <w:pPr>
        <w:keepNext/>
        <w:keepLines/>
        <w:ind w:firstLine="708"/>
        <w:jc w:val="both"/>
      </w:pPr>
      <w:r w:rsidRPr="00FC6B7D">
        <w:t>1.1.</w:t>
      </w:r>
      <w:r w:rsidRPr="00FC6B7D">
        <w:rPr>
          <w:b/>
        </w:rPr>
        <w:t xml:space="preserve"> Наименование Заказчика: </w:t>
      </w:r>
      <w:r w:rsidRPr="00FC6B7D">
        <w:t xml:space="preserve"> Администрация Ключинского сельсовета Ачинского района Красноярского края, расположена:   Красноярский край,   Ачинский район, п. Ключи, ул. </w:t>
      </w:r>
      <w:proofErr w:type="gramStart"/>
      <w:r w:rsidRPr="00FC6B7D">
        <w:t>Центральная</w:t>
      </w:r>
      <w:proofErr w:type="gramEnd"/>
      <w:r w:rsidRPr="00FC6B7D">
        <w:t>, 3, 662174.</w:t>
      </w:r>
    </w:p>
    <w:p w:rsidR="002D15E9" w:rsidRPr="00FC6B7D" w:rsidRDefault="002D15E9" w:rsidP="002D15E9">
      <w:pPr>
        <w:keepNext/>
        <w:keepLines/>
        <w:ind w:firstLine="708"/>
        <w:jc w:val="both"/>
      </w:pPr>
      <w:r w:rsidRPr="00FC6B7D">
        <w:t xml:space="preserve">1.2. </w:t>
      </w:r>
      <w:r w:rsidRPr="00FC6B7D">
        <w:rPr>
          <w:b/>
        </w:rPr>
        <w:t>Наименование уполномоченного органа по проведению открытого конкурса</w:t>
      </w:r>
      <w:r w:rsidRPr="00FC6B7D">
        <w:t xml:space="preserve">: Организатором конкурса является  Администрация Ключинского сельсовета Ачинского района Красноярского края: Красноярский край   Ачинский район, п. Ключи, ул. </w:t>
      </w:r>
      <w:proofErr w:type="gramStart"/>
      <w:r w:rsidRPr="00FC6B7D">
        <w:t>Центральная</w:t>
      </w:r>
      <w:proofErr w:type="gramEnd"/>
      <w:r w:rsidRPr="00FC6B7D">
        <w:t xml:space="preserve">, 3, 662174, адрес </w:t>
      </w:r>
      <w:proofErr w:type="spellStart"/>
      <w:r w:rsidRPr="00FC6B7D">
        <w:t>эл</w:t>
      </w:r>
      <w:proofErr w:type="spellEnd"/>
      <w:r w:rsidRPr="00FC6B7D">
        <w:t xml:space="preserve">. почты: </w:t>
      </w:r>
      <w:proofErr w:type="spellStart"/>
      <w:r w:rsidRPr="00273263">
        <w:rPr>
          <w:sz w:val="24"/>
          <w:szCs w:val="24"/>
          <w:lang w:val="en-US"/>
        </w:rPr>
        <w:t>glava</w:t>
      </w:r>
      <w:proofErr w:type="spellEnd"/>
      <w:r w:rsidRPr="00273263">
        <w:rPr>
          <w:sz w:val="24"/>
          <w:szCs w:val="24"/>
        </w:rPr>
        <w:t>-</w:t>
      </w:r>
      <w:proofErr w:type="spellStart"/>
      <w:r w:rsidRPr="00273263">
        <w:rPr>
          <w:sz w:val="24"/>
          <w:szCs w:val="24"/>
          <w:lang w:val="en-US"/>
        </w:rPr>
        <w:t>kluchi</w:t>
      </w:r>
      <w:proofErr w:type="spellEnd"/>
      <w:r w:rsidRPr="00273263">
        <w:rPr>
          <w:sz w:val="24"/>
          <w:szCs w:val="24"/>
        </w:rPr>
        <w:t>-</w:t>
      </w:r>
      <w:proofErr w:type="spellStart"/>
      <w:r w:rsidRPr="00273263">
        <w:rPr>
          <w:sz w:val="24"/>
          <w:szCs w:val="24"/>
          <w:lang w:val="en-US"/>
        </w:rPr>
        <w:t>selsovet</w:t>
      </w:r>
      <w:proofErr w:type="spellEnd"/>
      <w:r w:rsidRPr="00273263">
        <w:rPr>
          <w:sz w:val="24"/>
          <w:szCs w:val="24"/>
        </w:rPr>
        <w:t>@</w:t>
      </w:r>
      <w:r w:rsidRPr="00273263">
        <w:rPr>
          <w:sz w:val="24"/>
          <w:szCs w:val="24"/>
          <w:lang w:val="en-US"/>
        </w:rPr>
        <w:t>rambler</w:t>
      </w:r>
      <w:r w:rsidRPr="00273263">
        <w:rPr>
          <w:sz w:val="24"/>
          <w:szCs w:val="24"/>
        </w:rPr>
        <w:t>.</w:t>
      </w:r>
      <w:proofErr w:type="spellStart"/>
      <w:r w:rsidRPr="00273263">
        <w:rPr>
          <w:sz w:val="24"/>
          <w:szCs w:val="24"/>
          <w:lang w:val="en-US"/>
        </w:rPr>
        <w:t>ru</w:t>
      </w:r>
      <w:proofErr w:type="spellEnd"/>
      <w:r w:rsidRPr="00FC6B7D">
        <w:t xml:space="preserve">; адрес в сети </w:t>
      </w:r>
      <w:r w:rsidRPr="00FC6B7D">
        <w:rPr>
          <w:lang w:val="en-US"/>
        </w:rPr>
        <w:t>Internet</w:t>
      </w:r>
      <w:r w:rsidRPr="00FC6B7D">
        <w:t xml:space="preserve"> </w:t>
      </w:r>
      <w:hyperlink r:id="rId11" w:history="1">
        <w:r w:rsidRPr="00FC6B7D">
          <w:rPr>
            <w:rStyle w:val="a7"/>
            <w:lang w:val="en-US"/>
          </w:rPr>
          <w:t>www</w:t>
        </w:r>
        <w:r w:rsidRPr="00FC6B7D">
          <w:rPr>
            <w:rStyle w:val="a7"/>
          </w:rPr>
          <w:t>.</w:t>
        </w:r>
        <w:proofErr w:type="spellStart"/>
        <w:r w:rsidRPr="00FC6B7D">
          <w:rPr>
            <w:rStyle w:val="a7"/>
            <w:lang w:val="en-US"/>
          </w:rPr>
          <w:t>torgi</w:t>
        </w:r>
        <w:proofErr w:type="spellEnd"/>
        <w:r w:rsidRPr="00FC6B7D">
          <w:rPr>
            <w:rStyle w:val="a7"/>
          </w:rPr>
          <w:t>.</w:t>
        </w:r>
        <w:proofErr w:type="spellStart"/>
        <w:r w:rsidRPr="00FC6B7D">
          <w:rPr>
            <w:rStyle w:val="a7"/>
            <w:lang w:val="en-US"/>
          </w:rPr>
          <w:t>gov</w:t>
        </w:r>
        <w:proofErr w:type="spellEnd"/>
        <w:r w:rsidRPr="00FC6B7D">
          <w:rPr>
            <w:rStyle w:val="a7"/>
          </w:rPr>
          <w:t>.</w:t>
        </w:r>
        <w:proofErr w:type="spellStart"/>
        <w:r w:rsidRPr="00FC6B7D">
          <w:rPr>
            <w:rStyle w:val="a7"/>
            <w:lang w:val="en-US"/>
          </w:rPr>
          <w:t>ru</w:t>
        </w:r>
        <w:proofErr w:type="spellEnd"/>
      </w:hyperlink>
      <w:r w:rsidRPr="00FC6B7D">
        <w:t>, контактный телефон: 95-2-66.</w:t>
      </w:r>
    </w:p>
    <w:p w:rsidR="002D15E9" w:rsidRPr="00FC6B7D" w:rsidRDefault="002D15E9" w:rsidP="002D15E9">
      <w:pPr>
        <w:widowControl w:val="0"/>
        <w:autoSpaceDE w:val="0"/>
        <w:autoSpaceDN w:val="0"/>
        <w:adjustRightInd w:val="0"/>
        <w:ind w:firstLine="708"/>
        <w:jc w:val="both"/>
      </w:pPr>
      <w:r w:rsidRPr="00FC6B7D">
        <w:t>1.3.</w:t>
      </w:r>
      <w:r w:rsidRPr="00FC6B7D">
        <w:rPr>
          <w:b/>
        </w:rPr>
        <w:t xml:space="preserve"> </w:t>
      </w:r>
      <w:proofErr w:type="gramStart"/>
      <w:r w:rsidRPr="00FC6B7D">
        <w:rPr>
          <w:b/>
        </w:rPr>
        <w:t>Конкурсная комиссия</w:t>
      </w:r>
      <w:r w:rsidRPr="00FC6B7D">
        <w:t>: комиссия, созданная организатором конкурса для проведения конкурсных процедур в порядке, предусмотренном Постановлением Правительства Российской Федерации от 06 февраля 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1438A6">
        <w:t>», постановлением администрации Ключинского сельсовета от 17.08.2020 № 40-П «Об утверждении Состава и Положения о конкурсной комиссии по проведению открытых конкурсов по отбору управляющей</w:t>
      </w:r>
      <w:proofErr w:type="gramEnd"/>
      <w:r w:rsidRPr="001438A6">
        <w:t xml:space="preserve"> организации для управления многоквартирными домами, расположенными на территории Ключинского сельсовета», от 11.02.2019 №10-П «О проведении открытых конкурсов по отбору управляющих организаций для управления многоквартирными домами».</w:t>
      </w:r>
      <w:r w:rsidRPr="00FC6B7D">
        <w:t xml:space="preserve"> Конкурсной комиссией осуществляется рассмотрение заявок на участие в конкурсе и проведение конкурса (далее – комиссия).</w:t>
      </w:r>
    </w:p>
    <w:p w:rsidR="002D15E9" w:rsidRPr="00FC6B7D" w:rsidRDefault="002D15E9" w:rsidP="002D15E9">
      <w:pPr>
        <w:widowControl w:val="0"/>
        <w:tabs>
          <w:tab w:val="num" w:pos="720"/>
        </w:tabs>
        <w:jc w:val="both"/>
      </w:pPr>
      <w:r w:rsidRPr="00FC6B7D">
        <w:rPr>
          <w:noProof/>
        </w:rPr>
        <w:tab/>
        <w:t xml:space="preserve">1.4. </w:t>
      </w:r>
      <w:r w:rsidRPr="00FC6B7D">
        <w:rPr>
          <w:b/>
        </w:rPr>
        <w:t>Вид и предмет конкурса</w:t>
      </w:r>
      <w:r w:rsidRPr="00FC6B7D">
        <w:t>:</w:t>
      </w:r>
      <w:r w:rsidRPr="00FC6B7D">
        <w:rPr>
          <w:noProof/>
        </w:rPr>
        <w:t xml:space="preserve"> открытый конкурс.</w:t>
      </w:r>
      <w:r w:rsidRPr="00FC6B7D">
        <w:t xml:space="preserve"> Право заключения договора управления многоквартирным домом.</w:t>
      </w:r>
    </w:p>
    <w:p w:rsidR="002D15E9" w:rsidRPr="00FC6B7D" w:rsidRDefault="002D15E9" w:rsidP="002D15E9">
      <w:pPr>
        <w:widowControl w:val="0"/>
        <w:tabs>
          <w:tab w:val="num" w:pos="720"/>
        </w:tabs>
        <w:jc w:val="both"/>
        <w:rPr>
          <w:b/>
          <w:bCs/>
        </w:rPr>
      </w:pPr>
      <w:r w:rsidRPr="00FC6B7D">
        <w:tab/>
        <w:t>1.5.</w:t>
      </w:r>
      <w:r w:rsidRPr="00FC6B7D">
        <w:rPr>
          <w:b/>
        </w:rPr>
        <w:t xml:space="preserve"> Объект конкурса</w:t>
      </w:r>
      <w:r w:rsidRPr="00FC6B7D">
        <w:t xml:space="preserve">: общее имущество многоквартирного дома, по которому проводится открытый конкурс. </w:t>
      </w:r>
    </w:p>
    <w:p w:rsidR="002D15E9" w:rsidRPr="00FC6B7D" w:rsidRDefault="002D15E9" w:rsidP="002D15E9">
      <w:pPr>
        <w:widowControl w:val="0"/>
        <w:tabs>
          <w:tab w:val="num" w:pos="720"/>
        </w:tabs>
        <w:jc w:val="both"/>
      </w:pPr>
      <w:r w:rsidRPr="00FC6B7D">
        <w:rPr>
          <w:b/>
          <w:bCs/>
          <w:noProof/>
        </w:rPr>
        <w:tab/>
      </w:r>
      <w:r w:rsidRPr="00FC6B7D">
        <w:rPr>
          <w:bCs/>
          <w:noProof/>
        </w:rPr>
        <w:t>1.6.</w:t>
      </w:r>
      <w:r w:rsidRPr="00FC6B7D">
        <w:rPr>
          <w:b/>
          <w:bCs/>
          <w:noProof/>
        </w:rPr>
        <w:t xml:space="preserve"> Участники конкурса: </w:t>
      </w:r>
      <w:r w:rsidRPr="00FC6B7D">
        <w:rPr>
          <w:bCs/>
          <w:noProof/>
        </w:rPr>
        <w:t>претендент, допущенный конкурсной комиссией к</w:t>
      </w:r>
      <w:r w:rsidRPr="00FC6B7D">
        <w:rPr>
          <w:b/>
          <w:bCs/>
          <w:noProof/>
        </w:rPr>
        <w:t xml:space="preserve"> </w:t>
      </w:r>
      <w:r w:rsidRPr="00FC6B7D">
        <w:rPr>
          <w:bCs/>
          <w:noProof/>
        </w:rPr>
        <w:t>участию в конкурсе</w:t>
      </w:r>
      <w:r w:rsidRPr="00FC6B7D">
        <w:rPr>
          <w:b/>
          <w:bCs/>
          <w:noProof/>
        </w:rPr>
        <w:t>.</w:t>
      </w:r>
      <w:bookmarkStart w:id="0" w:name="_Ref119427085"/>
    </w:p>
    <w:p w:rsidR="002D15E9" w:rsidRPr="00FC6B7D" w:rsidRDefault="002D15E9" w:rsidP="002D15E9">
      <w:pPr>
        <w:widowControl w:val="0"/>
        <w:tabs>
          <w:tab w:val="num" w:pos="720"/>
        </w:tabs>
        <w:jc w:val="both"/>
      </w:pPr>
      <w:r w:rsidRPr="00FC6B7D">
        <w:rPr>
          <w:b/>
        </w:rPr>
        <w:tab/>
      </w:r>
      <w:r w:rsidRPr="00FC6B7D">
        <w:t xml:space="preserve">1.7. </w:t>
      </w:r>
      <w:r w:rsidRPr="00FC6B7D">
        <w:rPr>
          <w:b/>
        </w:rPr>
        <w:t>Законодательное регулирование.</w:t>
      </w:r>
      <w:r w:rsidRPr="00FC6B7D">
        <w:t xml:space="preserve"> Конкурсная документация подготовлена в соответствии с </w:t>
      </w:r>
      <w:bookmarkEnd w:id="0"/>
      <w:r w:rsidRPr="00FC6B7D">
        <w:t>Постановлением Правительства Российской Федерации от 06 февраля 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2D15E9" w:rsidRPr="00FC6B7D" w:rsidRDefault="002D15E9" w:rsidP="002D15E9">
      <w:pPr>
        <w:widowControl w:val="0"/>
        <w:tabs>
          <w:tab w:val="num" w:pos="720"/>
        </w:tabs>
        <w:jc w:val="both"/>
      </w:pPr>
      <w:r w:rsidRPr="00FC6B7D">
        <w:rPr>
          <w:b/>
        </w:rPr>
        <w:tab/>
      </w:r>
      <w:r w:rsidRPr="00FC6B7D">
        <w:t>1.8.</w:t>
      </w:r>
      <w:r w:rsidRPr="00FC6B7D">
        <w:rPr>
          <w:b/>
        </w:rPr>
        <w:t xml:space="preserve"> Место, сроки и условия проведения конкурса</w:t>
      </w:r>
      <w:r w:rsidRPr="00FC6B7D">
        <w:t xml:space="preserve"> указаны в извещении о проведении конкурса.</w:t>
      </w:r>
    </w:p>
    <w:p w:rsidR="002D15E9" w:rsidRPr="00FC6B7D" w:rsidRDefault="002D15E9" w:rsidP="002D15E9">
      <w:pPr>
        <w:widowControl w:val="0"/>
        <w:tabs>
          <w:tab w:val="num" w:pos="720"/>
        </w:tabs>
        <w:jc w:val="both"/>
      </w:pPr>
      <w:r w:rsidRPr="00FC6B7D">
        <w:tab/>
        <w:t>1.9.</w:t>
      </w:r>
      <w:r w:rsidRPr="00FC6B7D">
        <w:rPr>
          <w:b/>
        </w:rPr>
        <w:t xml:space="preserve"> Размер исполнения обязательств по каждому лоту</w:t>
      </w:r>
      <w:r w:rsidRPr="00FC6B7D">
        <w:t xml:space="preserve"> указан  в п. 11.2. </w:t>
      </w:r>
    </w:p>
    <w:p w:rsidR="002D15E9" w:rsidRPr="00FC6B7D" w:rsidRDefault="002D15E9" w:rsidP="002D15E9">
      <w:pPr>
        <w:widowControl w:val="0"/>
        <w:tabs>
          <w:tab w:val="num" w:pos="709"/>
        </w:tabs>
        <w:jc w:val="both"/>
      </w:pPr>
      <w:r w:rsidRPr="00FC6B7D">
        <w:lastRenderedPageBreak/>
        <w:tab/>
        <w:t xml:space="preserve">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многоквартирными домами. </w:t>
      </w:r>
      <w:bookmarkStart w:id="1" w:name="_Toc123405456"/>
    </w:p>
    <w:p w:rsidR="002D15E9" w:rsidRPr="00FC6B7D" w:rsidRDefault="002D15E9" w:rsidP="002D15E9">
      <w:pPr>
        <w:widowControl w:val="0"/>
        <w:tabs>
          <w:tab w:val="num" w:pos="720"/>
        </w:tabs>
        <w:jc w:val="both"/>
      </w:pPr>
      <w:r w:rsidRPr="00FC6B7D">
        <w:rPr>
          <w:b/>
        </w:rPr>
        <w:tab/>
      </w:r>
      <w:bookmarkEnd w:id="1"/>
      <w:r w:rsidRPr="00FC6B7D">
        <w:t>1.10.</w:t>
      </w:r>
      <w:r w:rsidRPr="00FC6B7D">
        <w:rPr>
          <w:b/>
        </w:rPr>
        <w:t xml:space="preserve"> Форма, сроки и порядок оплаты</w:t>
      </w:r>
      <w:r w:rsidRPr="00FC6B7D">
        <w:t xml:space="preserve"> работ и услуг по управлению многоквартирным домом определяются в проекте договора, приведенном в</w:t>
      </w:r>
      <w:r w:rsidRPr="00FC6B7D">
        <w:rPr>
          <w:color w:val="0000FF"/>
        </w:rPr>
        <w:t xml:space="preserve"> </w:t>
      </w:r>
      <w:r w:rsidRPr="00FC6B7D">
        <w:t>приложении 5  к настоящей конкурсной документации.</w:t>
      </w:r>
    </w:p>
    <w:p w:rsidR="002D15E9" w:rsidRPr="00FC6B7D" w:rsidRDefault="002D15E9" w:rsidP="002D15E9">
      <w:pPr>
        <w:widowControl w:val="0"/>
        <w:tabs>
          <w:tab w:val="num" w:pos="720"/>
        </w:tabs>
        <w:jc w:val="both"/>
      </w:pPr>
      <w:r w:rsidRPr="00FC6B7D">
        <w:rPr>
          <w:b/>
        </w:rPr>
        <w:tab/>
      </w:r>
      <w:r w:rsidRPr="00FC6B7D">
        <w:t>1.11.</w:t>
      </w:r>
      <w:r w:rsidRPr="00FC6B7D">
        <w:rPr>
          <w:b/>
        </w:rPr>
        <w:t xml:space="preserve"> Порядок проведения осмотров объекта конкурса: </w:t>
      </w:r>
      <w:r w:rsidRPr="00FC6B7D">
        <w:t xml:space="preserve">порядок и график проведения осмотров указаны в приложении 2 к настоящей конкурсной документации. </w:t>
      </w:r>
    </w:p>
    <w:p w:rsidR="002D15E9" w:rsidRPr="00FC6B7D" w:rsidRDefault="002D15E9" w:rsidP="002D15E9">
      <w:pPr>
        <w:widowControl w:val="0"/>
        <w:tabs>
          <w:tab w:val="num" w:pos="720"/>
        </w:tabs>
        <w:jc w:val="both"/>
      </w:pPr>
      <w:r w:rsidRPr="00FC6B7D">
        <w:tab/>
        <w:t xml:space="preserve"> Участник конкурса несет все расходы, связанные с подготовкой и подачей заявки на участие в конкурсе, участием в конкурсе и заключением  договора.</w:t>
      </w:r>
    </w:p>
    <w:p w:rsidR="002D15E9" w:rsidRPr="00FC6B7D" w:rsidRDefault="002D15E9" w:rsidP="002D15E9">
      <w:pPr>
        <w:widowControl w:val="0"/>
        <w:tabs>
          <w:tab w:val="num" w:pos="720"/>
        </w:tabs>
        <w:jc w:val="both"/>
        <w:rPr>
          <w:b/>
        </w:rPr>
      </w:pPr>
      <w:r w:rsidRPr="00FC6B7D">
        <w:tab/>
        <w:t>1.12. Преимуществ на участие в конкурсе не предоставляется.</w:t>
      </w:r>
    </w:p>
    <w:p w:rsidR="002D15E9" w:rsidRPr="00FC6B7D" w:rsidRDefault="002D15E9" w:rsidP="002D15E9">
      <w:pPr>
        <w:widowControl w:val="0"/>
        <w:tabs>
          <w:tab w:val="num" w:pos="1440"/>
        </w:tabs>
        <w:autoSpaceDE w:val="0"/>
        <w:autoSpaceDN w:val="0"/>
        <w:adjustRightInd w:val="0"/>
        <w:rPr>
          <w:b/>
          <w:bCs/>
          <w:noProof/>
        </w:rPr>
      </w:pPr>
    </w:p>
    <w:p w:rsidR="002D15E9" w:rsidRPr="00FC6B7D" w:rsidRDefault="002D15E9" w:rsidP="002D15E9">
      <w:pPr>
        <w:widowControl w:val="0"/>
        <w:tabs>
          <w:tab w:val="num" w:pos="1440"/>
        </w:tabs>
        <w:autoSpaceDE w:val="0"/>
        <w:autoSpaceDN w:val="0"/>
        <w:adjustRightInd w:val="0"/>
        <w:ind w:firstLine="360"/>
        <w:jc w:val="center"/>
        <w:rPr>
          <w:b/>
          <w:bCs/>
          <w:noProof/>
        </w:rPr>
      </w:pPr>
      <w:r w:rsidRPr="00FC6B7D">
        <w:rPr>
          <w:b/>
          <w:bCs/>
          <w:noProof/>
        </w:rPr>
        <w:t>2. Требования к претендентам</w:t>
      </w:r>
    </w:p>
    <w:p w:rsidR="002D15E9" w:rsidRPr="00FC6B7D" w:rsidRDefault="002D15E9" w:rsidP="002D15E9">
      <w:pPr>
        <w:widowControl w:val="0"/>
        <w:tabs>
          <w:tab w:val="num" w:pos="709"/>
        </w:tabs>
        <w:autoSpaceDE w:val="0"/>
        <w:autoSpaceDN w:val="0"/>
        <w:adjustRightInd w:val="0"/>
        <w:jc w:val="both"/>
      </w:pPr>
      <w:r w:rsidRPr="00FC6B7D">
        <w:rPr>
          <w:noProof/>
        </w:rPr>
        <w:tab/>
        <w:t xml:space="preserve">2.1. </w:t>
      </w:r>
      <w:proofErr w:type="gramStart"/>
      <w:r w:rsidRPr="00FC6B7D">
        <w:t xml:space="preserve">Претендентом конкурса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roofErr w:type="gramEnd"/>
    </w:p>
    <w:p w:rsidR="002D15E9" w:rsidRPr="00FC6B7D" w:rsidRDefault="002D15E9" w:rsidP="002D15E9">
      <w:pPr>
        <w:widowControl w:val="0"/>
        <w:tabs>
          <w:tab w:val="num" w:pos="709"/>
        </w:tabs>
        <w:autoSpaceDE w:val="0"/>
        <w:autoSpaceDN w:val="0"/>
        <w:adjustRightInd w:val="0"/>
        <w:jc w:val="both"/>
      </w:pPr>
    </w:p>
    <w:p w:rsidR="002D15E9" w:rsidRPr="00FC6B7D" w:rsidRDefault="002D15E9" w:rsidP="002D15E9">
      <w:pPr>
        <w:widowControl w:val="0"/>
        <w:tabs>
          <w:tab w:val="num" w:pos="1440"/>
        </w:tabs>
        <w:autoSpaceDE w:val="0"/>
        <w:autoSpaceDN w:val="0"/>
        <w:adjustRightInd w:val="0"/>
        <w:ind w:firstLine="709"/>
        <w:jc w:val="both"/>
        <w:rPr>
          <w:noProof/>
        </w:rPr>
      </w:pPr>
      <w:r w:rsidRPr="00FC6B7D">
        <w:rPr>
          <w:noProof/>
        </w:rPr>
        <w:t>2.2.</w:t>
      </w:r>
      <w:r w:rsidRPr="00FC6B7D">
        <w:t xml:space="preserve"> Претенденты</w:t>
      </w:r>
      <w:r w:rsidRPr="00FC6B7D">
        <w:rPr>
          <w:noProof/>
        </w:rPr>
        <w:t xml:space="preserve"> конкурса должны соответствовать следующим обязательным требованиям:</w:t>
      </w:r>
    </w:p>
    <w:p w:rsidR="002D15E9" w:rsidRPr="00FC6B7D" w:rsidRDefault="002D15E9" w:rsidP="002D15E9">
      <w:pPr>
        <w:widowControl w:val="0"/>
        <w:tabs>
          <w:tab w:val="num" w:pos="1440"/>
        </w:tabs>
        <w:autoSpaceDE w:val="0"/>
        <w:autoSpaceDN w:val="0"/>
        <w:adjustRightInd w:val="0"/>
        <w:ind w:firstLine="560"/>
        <w:jc w:val="both"/>
        <w:rPr>
          <w:noProof/>
        </w:rPr>
      </w:pPr>
      <w:r w:rsidRPr="00FC6B7D">
        <w:rPr>
          <w:noProof/>
        </w:rPr>
        <w:t>-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многокартирным домом;</w:t>
      </w:r>
    </w:p>
    <w:p w:rsidR="002D15E9" w:rsidRPr="00FC6B7D" w:rsidRDefault="002D15E9" w:rsidP="002D15E9">
      <w:pPr>
        <w:widowControl w:val="0"/>
        <w:tabs>
          <w:tab w:val="num" w:pos="1440"/>
        </w:tabs>
        <w:autoSpaceDE w:val="0"/>
        <w:autoSpaceDN w:val="0"/>
        <w:adjustRightInd w:val="0"/>
        <w:ind w:firstLine="560"/>
        <w:jc w:val="both"/>
        <w:rPr>
          <w:noProof/>
        </w:rPr>
      </w:pPr>
      <w:r w:rsidRPr="00FC6B7D">
        <w:rPr>
          <w:noProof/>
        </w:rPr>
        <w:t xml:space="preserve">- непроведение в отношении </w:t>
      </w:r>
      <w:r w:rsidRPr="00FC6B7D">
        <w:t>претендента</w:t>
      </w:r>
      <w:r w:rsidRPr="00FC6B7D">
        <w:rPr>
          <w:noProof/>
        </w:rPr>
        <w:t xml:space="preserve"> процедуры банкротства либо в отношении претендента – юридического лица  процедуры ликвидации;</w:t>
      </w:r>
    </w:p>
    <w:p w:rsidR="002D15E9" w:rsidRPr="00FC6B7D" w:rsidRDefault="002D15E9" w:rsidP="002D15E9">
      <w:pPr>
        <w:widowControl w:val="0"/>
        <w:tabs>
          <w:tab w:val="num" w:pos="1440"/>
        </w:tabs>
        <w:autoSpaceDE w:val="0"/>
        <w:autoSpaceDN w:val="0"/>
        <w:adjustRightInd w:val="0"/>
        <w:ind w:firstLine="560"/>
        <w:jc w:val="both"/>
        <w:rPr>
          <w:noProof/>
        </w:rPr>
      </w:pPr>
      <w:r w:rsidRPr="00FC6B7D">
        <w:rPr>
          <w:noProof/>
        </w:rPr>
        <w:t xml:space="preserve">- неприостановление деятельности </w:t>
      </w:r>
      <w:r w:rsidRPr="00FC6B7D">
        <w:t>претендента</w:t>
      </w:r>
      <w:r w:rsidRPr="00FC6B7D">
        <w:rPr>
          <w:noProof/>
        </w:rPr>
        <w:t xml:space="preserve">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2D15E9" w:rsidRPr="00FC6B7D" w:rsidRDefault="002D15E9" w:rsidP="002D15E9">
      <w:pPr>
        <w:widowControl w:val="0"/>
        <w:tabs>
          <w:tab w:val="num" w:pos="720"/>
        </w:tabs>
        <w:autoSpaceDE w:val="0"/>
        <w:autoSpaceDN w:val="0"/>
        <w:adjustRightInd w:val="0"/>
        <w:ind w:firstLine="560"/>
        <w:jc w:val="both"/>
        <w:rPr>
          <w:noProof/>
        </w:rPr>
      </w:pPr>
      <w:r w:rsidRPr="00FC6B7D">
        <w:rPr>
          <w:noProof/>
        </w:rPr>
        <w:t>-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конкурсе не вступило в силу</w:t>
      </w:r>
    </w:p>
    <w:p w:rsidR="002D15E9" w:rsidRPr="00FC6B7D" w:rsidRDefault="002D15E9" w:rsidP="002D15E9">
      <w:pPr>
        <w:widowControl w:val="0"/>
        <w:autoSpaceDE w:val="0"/>
        <w:autoSpaceDN w:val="0"/>
        <w:adjustRightInd w:val="0"/>
        <w:ind w:firstLine="560"/>
        <w:jc w:val="both"/>
        <w:rPr>
          <w:noProof/>
        </w:rPr>
      </w:pPr>
      <w:r w:rsidRPr="00FC6B7D">
        <w:rPr>
          <w:noProof/>
        </w:rPr>
        <w:t>- отсутствие у претендента кредиторской задолженности за последний завершенный отчетный период в размере свыше 70% балансовой стоимости активов претендента по данным бухгалтерской отчетности за последний завершенный отчетный период;</w:t>
      </w:r>
    </w:p>
    <w:p w:rsidR="002D15E9" w:rsidRPr="00FC6B7D" w:rsidRDefault="002D15E9" w:rsidP="002D15E9">
      <w:pPr>
        <w:widowControl w:val="0"/>
        <w:autoSpaceDE w:val="0"/>
        <w:autoSpaceDN w:val="0"/>
        <w:adjustRightInd w:val="0"/>
        <w:ind w:firstLine="560"/>
        <w:jc w:val="both"/>
        <w:rPr>
          <w:noProof/>
        </w:rPr>
      </w:pPr>
      <w:r w:rsidRPr="00FC6B7D">
        <w:rPr>
          <w:noProof/>
        </w:rPr>
        <w:t xml:space="preserve">- внесение претендентом на счет, указанный в информационной карте, средств в качестве обеспечения заявки на учасие в конкурсе. При этом претендент считается </w:t>
      </w:r>
      <w:r w:rsidRPr="00FC6B7D">
        <w:rPr>
          <w:noProof/>
        </w:rPr>
        <w:lastRenderedPageBreak/>
        <w:t>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информационной карте.</w:t>
      </w:r>
    </w:p>
    <w:p w:rsidR="002D15E9" w:rsidRPr="00536D51" w:rsidRDefault="002D15E9" w:rsidP="002D15E9">
      <w:pPr>
        <w:pStyle w:val="33"/>
        <w:numPr>
          <w:ilvl w:val="1"/>
          <w:numId w:val="16"/>
        </w:numPr>
        <w:tabs>
          <w:tab w:val="clear" w:pos="720"/>
          <w:tab w:val="left" w:pos="-840"/>
          <w:tab w:val="num" w:pos="-420"/>
          <w:tab w:val="left" w:pos="980"/>
        </w:tabs>
        <w:ind w:left="0" w:firstLine="709"/>
        <w:rPr>
          <w:noProof/>
          <w:sz w:val="22"/>
          <w:szCs w:val="22"/>
        </w:rPr>
      </w:pPr>
      <w:r w:rsidRPr="00536D51">
        <w:rPr>
          <w:noProof/>
          <w:sz w:val="22"/>
          <w:szCs w:val="22"/>
        </w:rPr>
        <w:t xml:space="preserve">Заказчик вправе отстранить </w:t>
      </w:r>
      <w:r w:rsidRPr="00536D51">
        <w:rPr>
          <w:sz w:val="22"/>
          <w:szCs w:val="22"/>
        </w:rPr>
        <w:t>претендента</w:t>
      </w:r>
      <w:r w:rsidRPr="00536D51">
        <w:rPr>
          <w:noProof/>
          <w:sz w:val="22"/>
          <w:szCs w:val="22"/>
        </w:rPr>
        <w:t xml:space="preserve"> от участия в конкурсе на любом этапе его проведения вплоть до заключения договора в следующих случаях:</w:t>
      </w:r>
    </w:p>
    <w:p w:rsidR="002D15E9" w:rsidRPr="00536D51" w:rsidRDefault="002D15E9" w:rsidP="002D15E9">
      <w:pPr>
        <w:pStyle w:val="33"/>
        <w:numPr>
          <w:ilvl w:val="0"/>
          <w:numId w:val="0"/>
        </w:numPr>
        <w:tabs>
          <w:tab w:val="left" w:pos="360"/>
        </w:tabs>
        <w:ind w:firstLine="560"/>
        <w:rPr>
          <w:noProof/>
          <w:sz w:val="22"/>
          <w:szCs w:val="22"/>
        </w:rPr>
      </w:pPr>
      <w:proofErr w:type="gramStart"/>
      <w:r w:rsidRPr="00536D51">
        <w:rPr>
          <w:noProof/>
          <w:sz w:val="22"/>
          <w:szCs w:val="22"/>
        </w:rPr>
        <w:t>- непредоставления документов, либо установления недостоверности сведений, содержащихся в документах, представленных участником размещения заказа в составе заявки на участие в конкурсе;</w:t>
      </w:r>
      <w:proofErr w:type="gramEnd"/>
    </w:p>
    <w:p w:rsidR="002D15E9" w:rsidRPr="00536D51" w:rsidRDefault="002D15E9" w:rsidP="002D15E9">
      <w:pPr>
        <w:pStyle w:val="33"/>
        <w:numPr>
          <w:ilvl w:val="0"/>
          <w:numId w:val="0"/>
        </w:numPr>
        <w:tabs>
          <w:tab w:val="left" w:pos="360"/>
          <w:tab w:val="left" w:pos="720"/>
        </w:tabs>
        <w:ind w:firstLine="560"/>
        <w:rPr>
          <w:noProof/>
          <w:sz w:val="22"/>
          <w:szCs w:val="22"/>
        </w:rPr>
      </w:pPr>
      <w:proofErr w:type="gramStart"/>
      <w:r w:rsidRPr="00536D51">
        <w:rPr>
          <w:noProof/>
          <w:sz w:val="22"/>
          <w:szCs w:val="22"/>
        </w:rPr>
        <w:t>- несответствия требованиям, установленным в п.п. 2.2. настоящей конкурсной документации, установления факта проведения ликвидации участника размещения заказа юридического лица или проведения в отношении участника размещения заказа – юридического лица, индивидуального предпринимателя процедуры банкротства;</w:t>
      </w:r>
      <w:proofErr w:type="gramEnd"/>
    </w:p>
    <w:p w:rsidR="002D15E9" w:rsidRPr="00536D51" w:rsidRDefault="002D15E9" w:rsidP="002D15E9">
      <w:pPr>
        <w:pStyle w:val="33"/>
        <w:numPr>
          <w:ilvl w:val="0"/>
          <w:numId w:val="0"/>
        </w:numPr>
        <w:tabs>
          <w:tab w:val="left" w:pos="360"/>
          <w:tab w:val="left" w:pos="720"/>
        </w:tabs>
        <w:ind w:firstLine="560"/>
        <w:rPr>
          <w:noProof/>
          <w:sz w:val="22"/>
          <w:szCs w:val="22"/>
        </w:rPr>
      </w:pPr>
      <w:r w:rsidRPr="00536D51">
        <w:rPr>
          <w:noProof/>
          <w:sz w:val="22"/>
          <w:szCs w:val="22"/>
        </w:rPr>
        <w:t xml:space="preserve">- установления факта приостановления деятельности </w:t>
      </w:r>
      <w:r w:rsidRPr="00536D51">
        <w:rPr>
          <w:sz w:val="22"/>
          <w:szCs w:val="22"/>
        </w:rPr>
        <w:t>претендента</w:t>
      </w:r>
      <w:r w:rsidRPr="00536D51">
        <w:rPr>
          <w:noProof/>
          <w:sz w:val="22"/>
          <w:szCs w:val="22"/>
        </w:rPr>
        <w:t xml:space="preserve">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2D15E9" w:rsidRPr="00536D51" w:rsidRDefault="002D15E9" w:rsidP="002D15E9">
      <w:pPr>
        <w:pStyle w:val="33"/>
        <w:numPr>
          <w:ilvl w:val="0"/>
          <w:numId w:val="0"/>
        </w:numPr>
        <w:tabs>
          <w:tab w:val="left" w:pos="360"/>
          <w:tab w:val="left" w:pos="720"/>
        </w:tabs>
        <w:ind w:firstLine="560"/>
        <w:rPr>
          <w:noProof/>
          <w:sz w:val="22"/>
          <w:szCs w:val="22"/>
        </w:rPr>
      </w:pPr>
      <w:r w:rsidRPr="00536D51">
        <w:rPr>
          <w:noProof/>
          <w:sz w:val="22"/>
          <w:szCs w:val="22"/>
        </w:rPr>
        <w:t>- несоответствия заявки на участие в конкурсе требованиям конкурсной документации.</w:t>
      </w:r>
    </w:p>
    <w:p w:rsidR="002D15E9" w:rsidRPr="00536D51" w:rsidRDefault="002D15E9" w:rsidP="002D15E9">
      <w:pPr>
        <w:pStyle w:val="33"/>
        <w:numPr>
          <w:ilvl w:val="0"/>
          <w:numId w:val="0"/>
        </w:numPr>
        <w:tabs>
          <w:tab w:val="left" w:pos="360"/>
          <w:tab w:val="left" w:pos="720"/>
        </w:tabs>
        <w:rPr>
          <w:noProof/>
          <w:sz w:val="22"/>
          <w:szCs w:val="22"/>
        </w:rPr>
      </w:pPr>
    </w:p>
    <w:p w:rsidR="002D15E9" w:rsidRPr="00536D51" w:rsidRDefault="002D15E9" w:rsidP="002D15E9">
      <w:pPr>
        <w:pStyle w:val="33"/>
        <w:numPr>
          <w:ilvl w:val="0"/>
          <w:numId w:val="0"/>
        </w:numPr>
        <w:tabs>
          <w:tab w:val="left" w:pos="360"/>
          <w:tab w:val="left" w:pos="720"/>
        </w:tabs>
        <w:ind w:firstLine="360"/>
        <w:rPr>
          <w:noProof/>
          <w:sz w:val="22"/>
          <w:szCs w:val="22"/>
        </w:rPr>
      </w:pPr>
    </w:p>
    <w:p w:rsidR="002D15E9" w:rsidRPr="00536D51" w:rsidRDefault="002D15E9" w:rsidP="002D15E9">
      <w:pPr>
        <w:pStyle w:val="26"/>
        <w:numPr>
          <w:ilvl w:val="0"/>
          <w:numId w:val="7"/>
        </w:numPr>
        <w:tabs>
          <w:tab w:val="clear" w:pos="1440"/>
          <w:tab w:val="left" w:pos="720"/>
          <w:tab w:val="num" w:pos="1836"/>
        </w:tabs>
        <w:spacing w:after="0"/>
        <w:jc w:val="center"/>
        <w:rPr>
          <w:noProof/>
          <w:sz w:val="22"/>
          <w:szCs w:val="22"/>
        </w:rPr>
      </w:pPr>
      <w:bookmarkStart w:id="2" w:name="_Toc123405464"/>
      <w:r w:rsidRPr="00536D51">
        <w:rPr>
          <w:noProof/>
          <w:sz w:val="22"/>
          <w:szCs w:val="22"/>
        </w:rPr>
        <w:t>Разъяснение положений конкурсной документации</w:t>
      </w:r>
      <w:bookmarkEnd w:id="2"/>
    </w:p>
    <w:p w:rsidR="002D15E9" w:rsidRPr="00536D51" w:rsidRDefault="002D15E9" w:rsidP="002D15E9">
      <w:pPr>
        <w:pStyle w:val="33"/>
        <w:numPr>
          <w:ilvl w:val="1"/>
          <w:numId w:val="7"/>
        </w:numPr>
        <w:tabs>
          <w:tab w:val="left" w:pos="980"/>
        </w:tabs>
        <w:ind w:left="0" w:firstLine="709"/>
        <w:rPr>
          <w:noProof/>
          <w:sz w:val="22"/>
          <w:szCs w:val="22"/>
        </w:rPr>
      </w:pPr>
      <w:r w:rsidRPr="00536D51">
        <w:rPr>
          <w:noProof/>
          <w:sz w:val="22"/>
          <w:szCs w:val="22"/>
        </w:rPr>
        <w:t xml:space="preserve"> При проведении конкурса какие-либо переговоры заказчика или конкурсной комиссии с участником конурса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Заказчик вправе давать разъяснения положений конкурсной документации.</w:t>
      </w:r>
    </w:p>
    <w:p w:rsidR="002D15E9" w:rsidRPr="00536D51" w:rsidRDefault="002D15E9" w:rsidP="002D15E9">
      <w:pPr>
        <w:pStyle w:val="33"/>
        <w:numPr>
          <w:ilvl w:val="1"/>
          <w:numId w:val="7"/>
        </w:numPr>
        <w:tabs>
          <w:tab w:val="left" w:pos="980"/>
        </w:tabs>
        <w:ind w:left="0" w:firstLine="709"/>
        <w:rPr>
          <w:noProof/>
          <w:sz w:val="22"/>
          <w:szCs w:val="22"/>
        </w:rPr>
      </w:pPr>
      <w:r w:rsidRPr="00536D51">
        <w:rPr>
          <w:noProof/>
          <w:sz w:val="22"/>
          <w:szCs w:val="22"/>
        </w:rPr>
        <w:t xml:space="preserve">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два рабочих дня до даты  окончания подачи заявок на участие в конкурсе на бумажном носителе по адресу, указанному в запросе.</w:t>
      </w:r>
    </w:p>
    <w:p w:rsidR="002D15E9" w:rsidRPr="00536D51" w:rsidRDefault="002D15E9" w:rsidP="002D15E9">
      <w:pPr>
        <w:pStyle w:val="33"/>
        <w:numPr>
          <w:ilvl w:val="1"/>
          <w:numId w:val="7"/>
        </w:numPr>
        <w:tabs>
          <w:tab w:val="left" w:pos="980"/>
        </w:tabs>
        <w:ind w:left="0" w:firstLine="709"/>
        <w:rPr>
          <w:noProof/>
          <w:sz w:val="22"/>
          <w:szCs w:val="22"/>
        </w:rPr>
      </w:pPr>
      <w:r w:rsidRPr="00536D51">
        <w:rPr>
          <w:noProof/>
          <w:sz w:val="22"/>
          <w:szCs w:val="22"/>
        </w:rPr>
        <w:t xml:space="preserve"> В течение одного рабочего дня со дня направления разъяснения положений конкурсной документации по запросу заинтересованного лица такое разъяснение должно быть размещено заказчиком на сайте</w:t>
      </w:r>
      <w:r w:rsidRPr="00536D51">
        <w:rPr>
          <w:sz w:val="22"/>
          <w:szCs w:val="22"/>
        </w:rPr>
        <w:t xml:space="preserve"> </w:t>
      </w:r>
      <w:hyperlink r:id="rId12" w:history="1">
        <w:r w:rsidRPr="00536D51">
          <w:rPr>
            <w:rStyle w:val="a7"/>
            <w:sz w:val="22"/>
            <w:szCs w:val="22"/>
            <w:lang w:val="en-US"/>
          </w:rPr>
          <w:t>www</w:t>
        </w:r>
        <w:r w:rsidRPr="00536D51">
          <w:rPr>
            <w:rStyle w:val="a7"/>
            <w:sz w:val="22"/>
            <w:szCs w:val="22"/>
          </w:rPr>
          <w:t>.</w:t>
        </w:r>
        <w:proofErr w:type="spellStart"/>
        <w:r w:rsidRPr="00536D51">
          <w:rPr>
            <w:rStyle w:val="a7"/>
            <w:sz w:val="22"/>
            <w:szCs w:val="22"/>
            <w:lang w:val="en-US"/>
          </w:rPr>
          <w:t>torgi</w:t>
        </w:r>
        <w:proofErr w:type="spellEnd"/>
        <w:r w:rsidRPr="00536D51">
          <w:rPr>
            <w:rStyle w:val="a7"/>
            <w:sz w:val="22"/>
            <w:szCs w:val="22"/>
          </w:rPr>
          <w:t>.</w:t>
        </w:r>
        <w:proofErr w:type="spellStart"/>
        <w:r w:rsidRPr="00536D51">
          <w:rPr>
            <w:rStyle w:val="a7"/>
            <w:sz w:val="22"/>
            <w:szCs w:val="22"/>
            <w:lang w:val="en-US"/>
          </w:rPr>
          <w:t>gov</w:t>
        </w:r>
        <w:proofErr w:type="spellEnd"/>
        <w:r w:rsidRPr="00536D51">
          <w:rPr>
            <w:rStyle w:val="a7"/>
            <w:sz w:val="22"/>
            <w:szCs w:val="22"/>
          </w:rPr>
          <w:t>.</w:t>
        </w:r>
        <w:proofErr w:type="spellStart"/>
        <w:r w:rsidRPr="00536D51">
          <w:rPr>
            <w:rStyle w:val="a7"/>
            <w:sz w:val="22"/>
            <w:szCs w:val="22"/>
            <w:lang w:val="en-US"/>
          </w:rPr>
          <w:t>ru</w:t>
        </w:r>
        <w:proofErr w:type="spellEnd"/>
      </w:hyperlink>
      <w:r w:rsidRPr="00536D51">
        <w:rPr>
          <w:noProof/>
          <w:sz w:val="22"/>
          <w:szCs w:val="22"/>
        </w:rPr>
        <w:t xml:space="preserve">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2D15E9" w:rsidRPr="00536D51" w:rsidRDefault="002D15E9" w:rsidP="002D15E9">
      <w:pPr>
        <w:tabs>
          <w:tab w:val="num" w:pos="180"/>
          <w:tab w:val="left" w:pos="360"/>
          <w:tab w:val="left" w:pos="720"/>
        </w:tabs>
        <w:ind w:firstLine="360"/>
        <w:rPr>
          <w:noProof/>
        </w:rPr>
      </w:pPr>
    </w:p>
    <w:p w:rsidR="002D15E9" w:rsidRPr="00536D51" w:rsidRDefault="002D15E9" w:rsidP="002D15E9">
      <w:pPr>
        <w:pStyle w:val="26"/>
        <w:numPr>
          <w:ilvl w:val="0"/>
          <w:numId w:val="6"/>
        </w:numPr>
        <w:tabs>
          <w:tab w:val="clear" w:pos="1440"/>
          <w:tab w:val="left" w:pos="720"/>
        </w:tabs>
        <w:spacing w:after="0"/>
        <w:jc w:val="center"/>
        <w:rPr>
          <w:sz w:val="22"/>
          <w:szCs w:val="22"/>
        </w:rPr>
      </w:pPr>
      <w:bookmarkStart w:id="3" w:name="_Ref119429410"/>
      <w:bookmarkStart w:id="4" w:name="_Toc123405465"/>
      <w:r w:rsidRPr="00536D51">
        <w:rPr>
          <w:noProof/>
          <w:sz w:val="22"/>
          <w:szCs w:val="22"/>
        </w:rPr>
        <w:t>Внесение изменений в конкурсную документацию</w:t>
      </w:r>
      <w:bookmarkEnd w:id="3"/>
      <w:bookmarkEnd w:id="4"/>
    </w:p>
    <w:p w:rsidR="002D15E9" w:rsidRPr="00536D51" w:rsidRDefault="002D15E9" w:rsidP="002D15E9">
      <w:pPr>
        <w:pStyle w:val="33"/>
        <w:numPr>
          <w:ilvl w:val="1"/>
          <w:numId w:val="6"/>
        </w:numPr>
        <w:tabs>
          <w:tab w:val="left" w:pos="980"/>
        </w:tabs>
        <w:ind w:left="0" w:firstLine="709"/>
        <w:rPr>
          <w:noProof/>
          <w:sz w:val="22"/>
          <w:szCs w:val="22"/>
        </w:rPr>
      </w:pPr>
      <w:r w:rsidRPr="00536D51">
        <w:rPr>
          <w:sz w:val="22"/>
          <w:szCs w:val="22"/>
        </w:rPr>
        <w:t xml:space="preserve"> Заказчик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w:t>
      </w:r>
      <w:proofErr w:type="gramStart"/>
      <w:r w:rsidRPr="00536D51">
        <w:rPr>
          <w:sz w:val="22"/>
          <w:szCs w:val="22"/>
        </w:rPr>
        <w:t>с даты принятия</w:t>
      </w:r>
      <w:proofErr w:type="gramEnd"/>
      <w:r w:rsidRPr="00536D51">
        <w:rPr>
          <w:sz w:val="22"/>
          <w:szCs w:val="22"/>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2D15E9" w:rsidRPr="00536D51" w:rsidRDefault="002D15E9" w:rsidP="002D15E9">
      <w:pPr>
        <w:pStyle w:val="33"/>
        <w:numPr>
          <w:ilvl w:val="1"/>
          <w:numId w:val="6"/>
        </w:numPr>
        <w:tabs>
          <w:tab w:val="left" w:pos="980"/>
        </w:tabs>
        <w:ind w:left="0" w:firstLine="709"/>
        <w:rPr>
          <w:noProof/>
          <w:sz w:val="22"/>
          <w:szCs w:val="22"/>
        </w:rPr>
      </w:pPr>
      <w:r w:rsidRPr="00536D51">
        <w:rPr>
          <w:noProof/>
          <w:sz w:val="22"/>
          <w:szCs w:val="22"/>
        </w:rPr>
        <w:t>Чтобы предоставить участникам конкурса время для внесения изменений в заявки на участие в конкурсе на основании изменений, внесенных в конкурсную документацию, заказчик вправе при необходимости и по своему усмотрению продлить срок подачи заявок и внести соответствующие изменения в извещение о проведении конкурса. Изменения в извещение о проведении открытого конкурса в течение двух дней размещается заказчиком на сайте</w:t>
      </w:r>
      <w:r w:rsidRPr="00536D51">
        <w:rPr>
          <w:color w:val="0000FF"/>
          <w:sz w:val="22"/>
          <w:szCs w:val="22"/>
          <w:u w:val="single"/>
        </w:rPr>
        <w:t xml:space="preserve"> </w:t>
      </w:r>
      <w:hyperlink r:id="rId13" w:history="1">
        <w:r w:rsidRPr="00536D51">
          <w:rPr>
            <w:rStyle w:val="a7"/>
            <w:sz w:val="22"/>
            <w:szCs w:val="22"/>
            <w:lang w:val="en-US"/>
          </w:rPr>
          <w:t>www</w:t>
        </w:r>
        <w:r w:rsidRPr="00536D51">
          <w:rPr>
            <w:rStyle w:val="a7"/>
            <w:sz w:val="22"/>
            <w:szCs w:val="22"/>
          </w:rPr>
          <w:t>.</w:t>
        </w:r>
        <w:proofErr w:type="spellStart"/>
        <w:r w:rsidRPr="00536D51">
          <w:rPr>
            <w:rStyle w:val="a7"/>
            <w:sz w:val="22"/>
            <w:szCs w:val="22"/>
            <w:lang w:val="en-US"/>
          </w:rPr>
          <w:t>torgi</w:t>
        </w:r>
        <w:proofErr w:type="spellEnd"/>
        <w:r w:rsidRPr="00536D51">
          <w:rPr>
            <w:rStyle w:val="a7"/>
            <w:sz w:val="22"/>
            <w:szCs w:val="22"/>
          </w:rPr>
          <w:t>.</w:t>
        </w:r>
        <w:proofErr w:type="spellStart"/>
        <w:r w:rsidRPr="00536D51">
          <w:rPr>
            <w:rStyle w:val="a7"/>
            <w:sz w:val="22"/>
            <w:szCs w:val="22"/>
            <w:lang w:val="en-US"/>
          </w:rPr>
          <w:t>gov</w:t>
        </w:r>
        <w:proofErr w:type="spellEnd"/>
        <w:r w:rsidRPr="00536D51">
          <w:rPr>
            <w:rStyle w:val="a7"/>
            <w:sz w:val="22"/>
            <w:szCs w:val="22"/>
          </w:rPr>
          <w:t>.</w:t>
        </w:r>
        <w:proofErr w:type="spellStart"/>
        <w:r w:rsidRPr="00536D51">
          <w:rPr>
            <w:rStyle w:val="a7"/>
            <w:sz w:val="22"/>
            <w:szCs w:val="22"/>
            <w:lang w:val="en-US"/>
          </w:rPr>
          <w:t>ru</w:t>
        </w:r>
        <w:proofErr w:type="spellEnd"/>
      </w:hyperlink>
      <w:r w:rsidRPr="00536D51">
        <w:rPr>
          <w:noProof/>
          <w:sz w:val="22"/>
          <w:szCs w:val="22"/>
        </w:rPr>
        <w:t xml:space="preserve"> и направляется всем участникам размещения заказа, которым была предоставлена конкурсная документация. </w:t>
      </w:r>
    </w:p>
    <w:p w:rsidR="002D15E9" w:rsidRPr="00536D51" w:rsidRDefault="002D15E9" w:rsidP="002D15E9">
      <w:pPr>
        <w:pStyle w:val="33"/>
        <w:numPr>
          <w:ilvl w:val="1"/>
          <w:numId w:val="6"/>
        </w:numPr>
        <w:tabs>
          <w:tab w:val="left" w:pos="980"/>
        </w:tabs>
        <w:ind w:left="0" w:firstLine="709"/>
        <w:rPr>
          <w:noProof/>
          <w:sz w:val="22"/>
          <w:szCs w:val="22"/>
        </w:rPr>
      </w:pPr>
      <w:r w:rsidRPr="00536D51">
        <w:rPr>
          <w:noProof/>
          <w:sz w:val="22"/>
          <w:szCs w:val="22"/>
        </w:rPr>
        <w:t xml:space="preserve"> </w:t>
      </w:r>
      <w:proofErr w:type="gramStart"/>
      <w:r w:rsidRPr="00536D51">
        <w:rPr>
          <w:noProof/>
          <w:sz w:val="22"/>
          <w:szCs w:val="22"/>
        </w:rPr>
        <w:t xml:space="preserve">Участники конкурса, использующие конкурсную документацию с сайта </w:t>
      </w:r>
      <w:hyperlink r:id="rId14" w:history="1">
        <w:r w:rsidRPr="00536D51">
          <w:rPr>
            <w:rStyle w:val="a7"/>
            <w:sz w:val="22"/>
            <w:szCs w:val="22"/>
            <w:lang w:val="en-US"/>
          </w:rPr>
          <w:t>www</w:t>
        </w:r>
        <w:r w:rsidRPr="00536D51">
          <w:rPr>
            <w:rStyle w:val="a7"/>
            <w:sz w:val="22"/>
            <w:szCs w:val="22"/>
          </w:rPr>
          <w:t>.</w:t>
        </w:r>
        <w:r w:rsidRPr="00536D51">
          <w:rPr>
            <w:rStyle w:val="a7"/>
            <w:sz w:val="22"/>
            <w:szCs w:val="22"/>
            <w:lang w:val="en-US"/>
          </w:rPr>
          <w:t>torgi</w:t>
        </w:r>
        <w:r w:rsidRPr="00536D51">
          <w:rPr>
            <w:rStyle w:val="a7"/>
            <w:sz w:val="22"/>
            <w:szCs w:val="22"/>
          </w:rPr>
          <w:t>.</w:t>
        </w:r>
        <w:r w:rsidRPr="00536D51">
          <w:rPr>
            <w:rStyle w:val="a7"/>
            <w:sz w:val="22"/>
            <w:szCs w:val="22"/>
            <w:lang w:val="en-US"/>
          </w:rPr>
          <w:t>gov</w:t>
        </w:r>
        <w:r w:rsidRPr="00536D51">
          <w:rPr>
            <w:rStyle w:val="a7"/>
            <w:sz w:val="22"/>
            <w:szCs w:val="22"/>
          </w:rPr>
          <w:t>.</w:t>
        </w:r>
        <w:r w:rsidRPr="00536D51">
          <w:rPr>
            <w:rStyle w:val="a7"/>
            <w:sz w:val="22"/>
            <w:szCs w:val="22"/>
            <w:lang w:val="en-US"/>
          </w:rPr>
          <w:t>ru</w:t>
        </w:r>
      </w:hyperlink>
      <w:r w:rsidRPr="00536D51">
        <w:rPr>
          <w:noProof/>
          <w:sz w:val="22"/>
          <w:szCs w:val="22"/>
        </w:rPr>
        <w:t xml:space="preserve">, самостоятельно отслеживают возможные изменения, внесенные в извещение о проведение открытого конкурса и в конкурсную документацию, размещенные на </w:t>
      </w:r>
      <w:hyperlink r:id="rId15" w:history="1">
        <w:proofErr w:type="gramEnd"/>
        <w:r w:rsidRPr="00536D51">
          <w:rPr>
            <w:rStyle w:val="a7"/>
            <w:sz w:val="22"/>
            <w:szCs w:val="22"/>
            <w:lang w:val="en-US"/>
          </w:rPr>
          <w:t>www</w:t>
        </w:r>
        <w:r w:rsidRPr="00536D51">
          <w:rPr>
            <w:rStyle w:val="a7"/>
            <w:sz w:val="22"/>
            <w:szCs w:val="22"/>
          </w:rPr>
          <w:t>.</w:t>
        </w:r>
        <w:r w:rsidRPr="00536D51">
          <w:rPr>
            <w:rStyle w:val="a7"/>
            <w:sz w:val="22"/>
            <w:szCs w:val="22"/>
            <w:lang w:val="en-US"/>
          </w:rPr>
          <w:t>torgi</w:t>
        </w:r>
        <w:r w:rsidRPr="00536D51">
          <w:rPr>
            <w:rStyle w:val="a7"/>
            <w:sz w:val="22"/>
            <w:szCs w:val="22"/>
          </w:rPr>
          <w:t>.</w:t>
        </w:r>
        <w:r w:rsidRPr="00536D51">
          <w:rPr>
            <w:rStyle w:val="a7"/>
            <w:sz w:val="22"/>
            <w:szCs w:val="22"/>
            <w:lang w:val="en-US"/>
          </w:rPr>
          <w:t>gov</w:t>
        </w:r>
        <w:r w:rsidRPr="00536D51">
          <w:rPr>
            <w:rStyle w:val="a7"/>
            <w:sz w:val="22"/>
            <w:szCs w:val="22"/>
          </w:rPr>
          <w:t>.</w:t>
        </w:r>
        <w:r w:rsidRPr="00536D51">
          <w:rPr>
            <w:rStyle w:val="a7"/>
            <w:sz w:val="22"/>
            <w:szCs w:val="22"/>
            <w:lang w:val="en-US"/>
          </w:rPr>
          <w:t>ru</w:t>
        </w:r>
        <w:proofErr w:type="gramStart"/>
      </w:hyperlink>
      <w:r w:rsidRPr="00536D51">
        <w:rPr>
          <w:sz w:val="22"/>
          <w:szCs w:val="22"/>
          <w:u w:val="single"/>
        </w:rPr>
        <w:t xml:space="preserve">. </w:t>
      </w:r>
      <w:r w:rsidRPr="00536D51">
        <w:rPr>
          <w:noProof/>
          <w:sz w:val="22"/>
          <w:szCs w:val="22"/>
        </w:rPr>
        <w:t>Заказчик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надлежащим образом.</w:t>
      </w:r>
      <w:proofErr w:type="gramEnd"/>
    </w:p>
    <w:p w:rsidR="002D15E9" w:rsidRPr="00536D51" w:rsidRDefault="002D15E9" w:rsidP="002D15E9">
      <w:pPr>
        <w:pStyle w:val="33"/>
        <w:numPr>
          <w:ilvl w:val="0"/>
          <w:numId w:val="0"/>
        </w:numPr>
        <w:tabs>
          <w:tab w:val="left" w:pos="980"/>
        </w:tabs>
        <w:rPr>
          <w:noProof/>
          <w:sz w:val="22"/>
          <w:szCs w:val="22"/>
        </w:rPr>
      </w:pPr>
      <w:r w:rsidRPr="00536D51">
        <w:rPr>
          <w:noProof/>
          <w:sz w:val="22"/>
          <w:szCs w:val="22"/>
        </w:rPr>
        <w:t xml:space="preserve"> </w:t>
      </w:r>
    </w:p>
    <w:p w:rsidR="002D15E9" w:rsidRPr="00536D51" w:rsidRDefault="002D15E9" w:rsidP="002D15E9">
      <w:pPr>
        <w:pStyle w:val="26"/>
        <w:numPr>
          <w:ilvl w:val="0"/>
          <w:numId w:val="6"/>
        </w:numPr>
        <w:tabs>
          <w:tab w:val="clear" w:pos="1440"/>
          <w:tab w:val="left" w:pos="720"/>
        </w:tabs>
        <w:spacing w:after="0"/>
        <w:ind w:left="0" w:firstLine="360"/>
        <w:jc w:val="center"/>
        <w:rPr>
          <w:noProof/>
          <w:sz w:val="22"/>
          <w:szCs w:val="22"/>
        </w:rPr>
      </w:pPr>
      <w:bookmarkStart w:id="5" w:name="_Toc123405466"/>
      <w:r w:rsidRPr="00536D51">
        <w:rPr>
          <w:noProof/>
          <w:sz w:val="22"/>
          <w:szCs w:val="22"/>
        </w:rPr>
        <w:t>Отказ от проведения конкурса</w:t>
      </w:r>
      <w:bookmarkEnd w:id="5"/>
    </w:p>
    <w:p w:rsidR="002D15E9" w:rsidRPr="00536D51" w:rsidRDefault="002D15E9" w:rsidP="002D15E9">
      <w:pPr>
        <w:pStyle w:val="33"/>
        <w:numPr>
          <w:ilvl w:val="0"/>
          <w:numId w:val="0"/>
        </w:numPr>
        <w:tabs>
          <w:tab w:val="num" w:pos="709"/>
        </w:tabs>
        <w:rPr>
          <w:sz w:val="22"/>
          <w:szCs w:val="22"/>
        </w:rPr>
      </w:pPr>
      <w:r w:rsidRPr="00536D51">
        <w:rPr>
          <w:sz w:val="22"/>
          <w:szCs w:val="22"/>
        </w:rPr>
        <w:tab/>
        <w:t xml:space="preserve">5.1. В случае если до дня проведения конкурса наниматели помещений в многоквартирном доме приватизировали помещения и выбрали способ управления многоквартирным домом или реализовали решение о выборе способа управления этим домом, то конкурс в отношении данного дома не проводится. </w:t>
      </w:r>
    </w:p>
    <w:p w:rsidR="002D15E9" w:rsidRPr="00536D51" w:rsidRDefault="002D15E9" w:rsidP="002D15E9">
      <w:pPr>
        <w:pStyle w:val="ConsPlusNormal"/>
        <w:ind w:firstLine="540"/>
        <w:jc w:val="both"/>
        <w:rPr>
          <w:sz w:val="22"/>
          <w:szCs w:val="22"/>
        </w:rPr>
      </w:pPr>
      <w:r w:rsidRPr="00536D51">
        <w:rPr>
          <w:sz w:val="22"/>
          <w:szCs w:val="22"/>
        </w:rPr>
        <w:lastRenderedPageBreak/>
        <w:tab/>
        <w:t xml:space="preserve">5.2. 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w:t>
      </w:r>
      <w:proofErr w:type="gramStart"/>
      <w:r w:rsidRPr="00536D51">
        <w:rPr>
          <w:sz w:val="22"/>
          <w:szCs w:val="22"/>
        </w:rPr>
        <w:t>с даты принятия</w:t>
      </w:r>
      <w:proofErr w:type="gramEnd"/>
      <w:r w:rsidRPr="00536D51">
        <w:rPr>
          <w:sz w:val="22"/>
          <w:szCs w:val="22"/>
        </w:rPr>
        <w:t xml:space="preserve"> такого решения обязаны разместить извещение об отказе от проведения конкурса на официальном сайте. </w:t>
      </w:r>
      <w:proofErr w:type="gramStart"/>
      <w:r w:rsidRPr="00536D51">
        <w:rPr>
          <w:sz w:val="22"/>
          <w:szCs w:val="22"/>
        </w:rPr>
        <w:t xml:space="preserve">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w:t>
      </w:r>
      <w:proofErr w:type="gramEnd"/>
    </w:p>
    <w:p w:rsidR="002D15E9" w:rsidRPr="00536D51" w:rsidRDefault="002D15E9" w:rsidP="002D15E9">
      <w:pPr>
        <w:pStyle w:val="33"/>
        <w:numPr>
          <w:ilvl w:val="0"/>
          <w:numId w:val="0"/>
        </w:numPr>
        <w:tabs>
          <w:tab w:val="left" w:pos="709"/>
        </w:tabs>
        <w:rPr>
          <w:noProof/>
          <w:sz w:val="22"/>
          <w:szCs w:val="22"/>
        </w:rPr>
      </w:pPr>
      <w:r w:rsidRPr="00536D51">
        <w:rPr>
          <w:noProof/>
          <w:sz w:val="22"/>
          <w:szCs w:val="22"/>
        </w:rPr>
        <w:tab/>
        <w:t xml:space="preserve">5.3.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    </w:t>
      </w:r>
    </w:p>
    <w:p w:rsidR="002D15E9" w:rsidRPr="00FC6B7D" w:rsidRDefault="002D15E9" w:rsidP="002D15E9">
      <w:pPr>
        <w:pStyle w:val="33"/>
        <w:numPr>
          <w:ilvl w:val="0"/>
          <w:numId w:val="0"/>
        </w:numPr>
        <w:tabs>
          <w:tab w:val="num" w:pos="720"/>
        </w:tabs>
        <w:ind w:firstLine="360"/>
        <w:rPr>
          <w:noProof/>
          <w:szCs w:val="24"/>
        </w:rPr>
      </w:pPr>
      <w:r w:rsidRPr="00FC6B7D">
        <w:rPr>
          <w:noProof/>
          <w:szCs w:val="24"/>
        </w:rPr>
        <w:t xml:space="preserve">  </w:t>
      </w:r>
    </w:p>
    <w:p w:rsidR="002D15E9" w:rsidRPr="00FC6B7D" w:rsidRDefault="002D15E9" w:rsidP="002D15E9">
      <w:pPr>
        <w:widowControl w:val="0"/>
        <w:tabs>
          <w:tab w:val="num" w:pos="1440"/>
        </w:tabs>
        <w:autoSpaceDE w:val="0"/>
        <w:autoSpaceDN w:val="0"/>
        <w:adjustRightInd w:val="0"/>
        <w:ind w:firstLine="360"/>
        <w:jc w:val="center"/>
        <w:rPr>
          <w:noProof/>
        </w:rPr>
      </w:pPr>
      <w:r w:rsidRPr="00FC6B7D">
        <w:rPr>
          <w:b/>
          <w:bCs/>
          <w:noProof/>
        </w:rPr>
        <w:t>6. Требования к содержанию и форме заявки на участие в конкурсе</w:t>
      </w:r>
    </w:p>
    <w:p w:rsidR="002D15E9" w:rsidRPr="00FC6B7D" w:rsidRDefault="002D15E9" w:rsidP="002D15E9">
      <w:pPr>
        <w:widowControl w:val="0"/>
        <w:tabs>
          <w:tab w:val="num" w:pos="1440"/>
        </w:tabs>
        <w:autoSpaceDE w:val="0"/>
        <w:autoSpaceDN w:val="0"/>
        <w:adjustRightInd w:val="0"/>
        <w:ind w:firstLine="709"/>
        <w:jc w:val="both"/>
        <w:rPr>
          <w:noProof/>
        </w:rPr>
      </w:pPr>
      <w:r w:rsidRPr="00FC6B7D">
        <w:rPr>
          <w:noProof/>
        </w:rPr>
        <w:t>6.1. Заявка на участие в конкурсе (приложение 5 к конкурсной документации, далее – заявка) должна содержать:</w:t>
      </w:r>
    </w:p>
    <w:p w:rsidR="002D15E9" w:rsidRPr="00FC6B7D" w:rsidRDefault="002D15E9" w:rsidP="002D15E9">
      <w:pPr>
        <w:widowControl w:val="0"/>
        <w:autoSpaceDE w:val="0"/>
        <w:autoSpaceDN w:val="0"/>
        <w:adjustRightInd w:val="0"/>
        <w:ind w:firstLine="560"/>
        <w:jc w:val="both"/>
        <w:rPr>
          <w:noProof/>
        </w:rPr>
      </w:pPr>
      <w:r w:rsidRPr="00FC6B7D">
        <w:rPr>
          <w:noProof/>
        </w:rPr>
        <w:t>1) сведения и документы о претенденте, подавшем заявку об участии в конкурсе:</w:t>
      </w:r>
    </w:p>
    <w:p w:rsidR="002D15E9" w:rsidRPr="00FC6B7D" w:rsidRDefault="002D15E9" w:rsidP="002D15E9">
      <w:pPr>
        <w:widowControl w:val="0"/>
        <w:autoSpaceDE w:val="0"/>
        <w:autoSpaceDN w:val="0"/>
        <w:adjustRightInd w:val="0"/>
        <w:ind w:firstLine="560"/>
        <w:jc w:val="both"/>
        <w:rPr>
          <w:noProof/>
        </w:rPr>
      </w:pPr>
      <w:proofErr w:type="gramStart"/>
      <w:r w:rsidRPr="00FC6B7D">
        <w:rPr>
          <w:noProof/>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электронный адрес;</w:t>
      </w:r>
      <w:proofErr w:type="gramEnd"/>
    </w:p>
    <w:p w:rsidR="002D15E9" w:rsidRPr="00FC6B7D" w:rsidRDefault="002D15E9" w:rsidP="002D15E9">
      <w:pPr>
        <w:widowControl w:val="0"/>
        <w:autoSpaceDE w:val="0"/>
        <w:autoSpaceDN w:val="0"/>
        <w:adjustRightInd w:val="0"/>
        <w:ind w:firstLine="560"/>
        <w:jc w:val="both"/>
        <w:rPr>
          <w:noProof/>
        </w:rPr>
      </w:pPr>
      <w:r w:rsidRPr="00FC6B7D">
        <w:rPr>
          <w:noProof/>
        </w:rPr>
        <w:t xml:space="preserve">б)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для индивидуального предпринимателя; </w:t>
      </w:r>
    </w:p>
    <w:p w:rsidR="002D15E9" w:rsidRPr="00FC6B7D" w:rsidRDefault="002D15E9" w:rsidP="002D15E9">
      <w:pPr>
        <w:widowControl w:val="0"/>
        <w:autoSpaceDE w:val="0"/>
        <w:autoSpaceDN w:val="0"/>
        <w:adjustRightInd w:val="0"/>
        <w:ind w:firstLine="560"/>
        <w:jc w:val="both"/>
        <w:rPr>
          <w:noProof/>
        </w:rPr>
      </w:pPr>
      <w:r w:rsidRPr="00FC6B7D">
        <w:rPr>
          <w:noProof/>
        </w:rPr>
        <w:t>в) в случае, если заявка подписывается не руководителем участника конкурса, к ней должен быть приложен документ, подтверждающий полномочия лица на осуществление действий от имени участника конкурса, подавшего заявку на участие в конкурсе;</w:t>
      </w:r>
    </w:p>
    <w:p w:rsidR="002D15E9" w:rsidRPr="00FC6B7D" w:rsidRDefault="002D15E9" w:rsidP="002D15E9">
      <w:pPr>
        <w:widowControl w:val="0"/>
        <w:autoSpaceDE w:val="0"/>
        <w:autoSpaceDN w:val="0"/>
        <w:adjustRightInd w:val="0"/>
        <w:ind w:firstLine="560"/>
        <w:jc w:val="both"/>
        <w:rPr>
          <w:noProof/>
        </w:rPr>
      </w:pPr>
      <w:r w:rsidRPr="00FC6B7D">
        <w:rPr>
          <w:noProof/>
        </w:rPr>
        <w:t>г) реквизиты банковского счета для возврата средств, внесенных в качестве обеспечения заявки на участие в конкурсе;</w:t>
      </w:r>
    </w:p>
    <w:p w:rsidR="002D15E9" w:rsidRPr="00FC6B7D" w:rsidRDefault="002D15E9" w:rsidP="002D15E9">
      <w:pPr>
        <w:widowControl w:val="0"/>
        <w:autoSpaceDE w:val="0"/>
        <w:autoSpaceDN w:val="0"/>
        <w:adjustRightInd w:val="0"/>
        <w:ind w:firstLine="560"/>
        <w:jc w:val="both"/>
        <w:rPr>
          <w:noProof/>
        </w:rPr>
      </w:pPr>
      <w:r w:rsidRPr="00FC6B7D">
        <w:rPr>
          <w:noProof/>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2D15E9" w:rsidRPr="00FC6B7D" w:rsidRDefault="002D15E9" w:rsidP="002D15E9">
      <w:pPr>
        <w:widowControl w:val="0"/>
        <w:autoSpaceDE w:val="0"/>
        <w:autoSpaceDN w:val="0"/>
        <w:adjustRightInd w:val="0"/>
        <w:ind w:firstLine="560"/>
        <w:jc w:val="both"/>
        <w:rPr>
          <w:noProof/>
        </w:rPr>
      </w:pPr>
      <w:r w:rsidRPr="00FC6B7D">
        <w:rPr>
          <w:noProof/>
        </w:rPr>
        <w:t xml:space="preserve">а) документы, подтверждающие внесение денежных средств в качестве обеспечения заявки на участие в конкурсе; </w:t>
      </w:r>
    </w:p>
    <w:p w:rsidR="002D15E9" w:rsidRPr="00FC6B7D" w:rsidRDefault="002D15E9" w:rsidP="002D15E9">
      <w:pPr>
        <w:widowControl w:val="0"/>
        <w:autoSpaceDE w:val="0"/>
        <w:autoSpaceDN w:val="0"/>
        <w:adjustRightInd w:val="0"/>
        <w:ind w:firstLine="560"/>
        <w:jc w:val="both"/>
        <w:rPr>
          <w:noProof/>
        </w:rPr>
      </w:pPr>
      <w:r w:rsidRPr="00FC6B7D">
        <w:rPr>
          <w:noProof/>
        </w:rPr>
        <w:t>б) копии утвержденного бухгалтерского баланса за последний отчетный период;</w:t>
      </w:r>
    </w:p>
    <w:p w:rsidR="002D15E9" w:rsidRPr="00FC6B7D" w:rsidRDefault="002D15E9" w:rsidP="002D15E9">
      <w:pPr>
        <w:autoSpaceDE w:val="0"/>
        <w:autoSpaceDN w:val="0"/>
        <w:adjustRightInd w:val="0"/>
        <w:ind w:firstLine="540"/>
        <w:jc w:val="both"/>
      </w:pPr>
      <w:r w:rsidRPr="00FC6B7D">
        <w:rPr>
          <w:noProof/>
        </w:rPr>
        <w:t xml:space="preserve">в) документы, подтверждающие </w:t>
      </w:r>
      <w:r w:rsidRPr="00FC6B7D">
        <w:t>соответствие претендентов требованиям установленных федеральными законами к лицам, осуществляющим выполнение работ, оказание услуг, предусмотренных договором управления многоквартирными домами.</w:t>
      </w:r>
    </w:p>
    <w:p w:rsidR="002D15E9" w:rsidRDefault="002D15E9" w:rsidP="002D15E9">
      <w:pPr>
        <w:widowControl w:val="0"/>
        <w:tabs>
          <w:tab w:val="num" w:pos="1080"/>
        </w:tabs>
        <w:autoSpaceDE w:val="0"/>
        <w:autoSpaceDN w:val="0"/>
        <w:adjustRightInd w:val="0"/>
        <w:ind w:firstLine="560"/>
        <w:jc w:val="both"/>
      </w:pPr>
      <w:proofErr w:type="gramStart"/>
      <w:r w:rsidRPr="00FC6B7D">
        <w:rPr>
          <w:noProof/>
        </w:rPr>
        <w:t xml:space="preserve">3) </w:t>
      </w:r>
      <w:r w:rsidRPr="00FC6B7D">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2D15E9" w:rsidRPr="00FC6B7D" w:rsidRDefault="002D15E9" w:rsidP="002D15E9">
      <w:pPr>
        <w:widowControl w:val="0"/>
        <w:tabs>
          <w:tab w:val="num" w:pos="1080"/>
        </w:tabs>
        <w:autoSpaceDE w:val="0"/>
        <w:autoSpaceDN w:val="0"/>
        <w:adjustRightInd w:val="0"/>
        <w:ind w:firstLine="560"/>
        <w:jc w:val="both"/>
      </w:pPr>
      <w:r w:rsidRPr="0053165E">
        <w:t>4) согласие претендента на включение его в перечень организаций для управления многоквартирным домом.</w:t>
      </w:r>
    </w:p>
    <w:p w:rsidR="002D15E9" w:rsidRPr="00FC6B7D" w:rsidRDefault="002D15E9" w:rsidP="002D15E9">
      <w:pPr>
        <w:widowControl w:val="0"/>
        <w:tabs>
          <w:tab w:val="num" w:pos="1080"/>
        </w:tabs>
        <w:autoSpaceDE w:val="0"/>
        <w:autoSpaceDN w:val="0"/>
        <w:adjustRightInd w:val="0"/>
        <w:ind w:firstLine="560"/>
        <w:jc w:val="both"/>
      </w:pPr>
      <w:r w:rsidRPr="00FC6B7D">
        <w:rPr>
          <w:noProof/>
        </w:rPr>
        <w:t xml:space="preserve">6.2. </w:t>
      </w:r>
      <w:r w:rsidRPr="00FC6B7D">
        <w:t xml:space="preserve">Непредставление необходимых документов в составе заявки, наличие в </w:t>
      </w:r>
      <w:r w:rsidRPr="00FC6B7D">
        <w:lastRenderedPageBreak/>
        <w:t xml:space="preserve">документах недостоверных сведений, несоответствие претендента требованиям, установленным п.2.2., а также несоответствие заявки на участие в конкурсе требованиям, указанным в п.6.1. является основанием для отказа допуска претендента к участию в конкурсе. </w:t>
      </w:r>
    </w:p>
    <w:p w:rsidR="002D15E9" w:rsidRPr="00FC6B7D" w:rsidRDefault="002D15E9" w:rsidP="002D15E9">
      <w:pPr>
        <w:pStyle w:val="33"/>
        <w:numPr>
          <w:ilvl w:val="0"/>
          <w:numId w:val="0"/>
        </w:numPr>
        <w:tabs>
          <w:tab w:val="num" w:pos="1080"/>
        </w:tabs>
        <w:ind w:firstLine="709"/>
        <w:rPr>
          <w:noProof/>
          <w:szCs w:val="24"/>
        </w:rPr>
      </w:pPr>
      <w:r w:rsidRPr="00FC6B7D">
        <w:rPr>
          <w:noProof/>
          <w:szCs w:val="24"/>
        </w:rPr>
        <w:t>6.3. Представленные в составе заявки документы претенденту не возвращаются.</w:t>
      </w:r>
    </w:p>
    <w:p w:rsidR="002D15E9" w:rsidRPr="00FC6B7D" w:rsidRDefault="002D15E9" w:rsidP="002D15E9">
      <w:pPr>
        <w:widowControl w:val="0"/>
        <w:tabs>
          <w:tab w:val="num" w:pos="1080"/>
        </w:tabs>
        <w:autoSpaceDE w:val="0"/>
        <w:autoSpaceDN w:val="0"/>
        <w:adjustRightInd w:val="0"/>
        <w:ind w:firstLine="360"/>
        <w:jc w:val="both"/>
        <w:rPr>
          <w:noProof/>
        </w:rPr>
      </w:pPr>
    </w:p>
    <w:p w:rsidR="002D15E9" w:rsidRPr="00FC6B7D" w:rsidRDefault="002D15E9" w:rsidP="002D15E9">
      <w:pPr>
        <w:widowControl w:val="0"/>
        <w:tabs>
          <w:tab w:val="num" w:pos="1080"/>
        </w:tabs>
        <w:autoSpaceDE w:val="0"/>
        <w:autoSpaceDN w:val="0"/>
        <w:adjustRightInd w:val="0"/>
        <w:ind w:firstLine="360"/>
        <w:jc w:val="both"/>
        <w:rPr>
          <w:noProof/>
        </w:rPr>
      </w:pPr>
    </w:p>
    <w:p w:rsidR="002D15E9" w:rsidRPr="00FC6B7D" w:rsidRDefault="002D15E9" w:rsidP="002D15E9">
      <w:pPr>
        <w:widowControl w:val="0"/>
        <w:tabs>
          <w:tab w:val="num" w:pos="1080"/>
        </w:tabs>
        <w:autoSpaceDE w:val="0"/>
        <w:autoSpaceDN w:val="0"/>
        <w:adjustRightInd w:val="0"/>
        <w:ind w:firstLine="360"/>
        <w:jc w:val="center"/>
        <w:rPr>
          <w:b/>
          <w:bCs/>
          <w:noProof/>
        </w:rPr>
      </w:pPr>
      <w:r w:rsidRPr="00FC6B7D">
        <w:rPr>
          <w:b/>
          <w:bCs/>
          <w:noProof/>
        </w:rPr>
        <w:t>7. Подача заявок на участие в конкурсе</w:t>
      </w:r>
    </w:p>
    <w:p w:rsidR="002D15E9" w:rsidRPr="00FC6B7D" w:rsidRDefault="002D15E9" w:rsidP="002D15E9">
      <w:pPr>
        <w:pStyle w:val="26"/>
        <w:tabs>
          <w:tab w:val="clear" w:pos="1440"/>
        </w:tabs>
        <w:spacing w:after="0"/>
        <w:ind w:left="0" w:firstLine="708"/>
        <w:rPr>
          <w:noProof/>
          <w:szCs w:val="24"/>
        </w:rPr>
      </w:pPr>
      <w:bookmarkStart w:id="6" w:name="_Ref119429644"/>
      <w:bookmarkStart w:id="7" w:name="_Toc123405475"/>
      <w:r w:rsidRPr="00FC6B7D">
        <w:rPr>
          <w:noProof/>
          <w:szCs w:val="24"/>
        </w:rPr>
        <w:t>7.1. Срок, порядок подачи и регистрации заявок на участие в конкурсе</w:t>
      </w:r>
      <w:bookmarkEnd w:id="6"/>
      <w:bookmarkEnd w:id="7"/>
      <w:r w:rsidRPr="00FC6B7D">
        <w:rPr>
          <w:noProof/>
          <w:szCs w:val="24"/>
        </w:rPr>
        <w:t>.</w:t>
      </w:r>
    </w:p>
    <w:p w:rsidR="002D15E9" w:rsidRPr="00FC6B7D" w:rsidRDefault="002D15E9" w:rsidP="002D15E9">
      <w:pPr>
        <w:pStyle w:val="33"/>
        <w:numPr>
          <w:ilvl w:val="0"/>
          <w:numId w:val="0"/>
        </w:numPr>
        <w:tabs>
          <w:tab w:val="num" w:pos="709"/>
          <w:tab w:val="num" w:pos="1440"/>
        </w:tabs>
        <w:rPr>
          <w:b/>
          <w:noProof/>
          <w:szCs w:val="24"/>
        </w:rPr>
      </w:pPr>
      <w:bookmarkStart w:id="8" w:name="_Ref119429546"/>
      <w:r w:rsidRPr="00FC6B7D">
        <w:rPr>
          <w:noProof/>
          <w:szCs w:val="24"/>
        </w:rPr>
        <w:tab/>
        <w:t xml:space="preserve">7.1.1. Заинтересованное лицо подает заявку на участие в конкурсе по форме, предусмотренной приложением 5 к настоящей конкурсной документации. Заявки на </w:t>
      </w:r>
      <w:r w:rsidRPr="00580762">
        <w:rPr>
          <w:noProof/>
          <w:szCs w:val="24"/>
        </w:rPr>
        <w:t xml:space="preserve">участие в конкурсе принимаются в срок до </w:t>
      </w:r>
      <w:r w:rsidRPr="006E2D10">
        <w:rPr>
          <w:b/>
          <w:noProof/>
          <w:szCs w:val="24"/>
        </w:rPr>
        <w:t>10</w:t>
      </w:r>
      <w:r w:rsidRPr="006E2D10">
        <w:rPr>
          <w:b/>
          <w:szCs w:val="24"/>
        </w:rPr>
        <w:t xml:space="preserve">-00 ч. </w:t>
      </w:r>
      <w:r>
        <w:rPr>
          <w:b/>
        </w:rPr>
        <w:t>28 ноября</w:t>
      </w:r>
      <w:r w:rsidRPr="006E2D10">
        <w:rPr>
          <w:b/>
        </w:rPr>
        <w:t xml:space="preserve"> </w:t>
      </w:r>
      <w:r w:rsidRPr="006E2D10">
        <w:rPr>
          <w:b/>
          <w:szCs w:val="24"/>
        </w:rPr>
        <w:t>2024 года</w:t>
      </w:r>
      <w:r w:rsidRPr="00580762">
        <w:rPr>
          <w:b/>
          <w:noProof/>
          <w:szCs w:val="24"/>
        </w:rPr>
        <w:t>.</w:t>
      </w:r>
      <w:r w:rsidRPr="00FC6B7D">
        <w:rPr>
          <w:b/>
          <w:noProof/>
          <w:szCs w:val="24"/>
        </w:rPr>
        <w:t xml:space="preserve"> </w:t>
      </w:r>
    </w:p>
    <w:p w:rsidR="002D15E9" w:rsidRPr="00FC6B7D" w:rsidRDefault="002D15E9" w:rsidP="002D15E9">
      <w:pPr>
        <w:pStyle w:val="33"/>
        <w:numPr>
          <w:ilvl w:val="0"/>
          <w:numId w:val="0"/>
        </w:numPr>
        <w:tabs>
          <w:tab w:val="num" w:pos="709"/>
          <w:tab w:val="num" w:pos="1440"/>
        </w:tabs>
        <w:rPr>
          <w:b/>
          <w:noProof/>
          <w:color w:val="FF0000"/>
          <w:szCs w:val="24"/>
        </w:rPr>
      </w:pPr>
    </w:p>
    <w:p w:rsidR="002D15E9" w:rsidRPr="00FC6B7D" w:rsidRDefault="002D15E9" w:rsidP="002D15E9">
      <w:pPr>
        <w:pStyle w:val="33"/>
        <w:numPr>
          <w:ilvl w:val="0"/>
          <w:numId w:val="0"/>
        </w:numPr>
        <w:tabs>
          <w:tab w:val="num" w:pos="709"/>
          <w:tab w:val="num" w:pos="1080"/>
        </w:tabs>
        <w:rPr>
          <w:noProof/>
          <w:szCs w:val="24"/>
        </w:rPr>
      </w:pPr>
      <w:r w:rsidRPr="00FC6B7D">
        <w:rPr>
          <w:noProof/>
          <w:szCs w:val="24"/>
        </w:rPr>
        <w:tab/>
        <w:t xml:space="preserve">7.1.2. </w:t>
      </w:r>
      <w:proofErr w:type="gramStart"/>
      <w:r w:rsidRPr="00FC6B7D">
        <w:rPr>
          <w:noProof/>
          <w:szCs w:val="24"/>
        </w:rPr>
        <w:t>Предоставление заявки на участие в конкурсе является согласием претендента выполнять обязательные работы и услуги за плату на содержание и ремонт общего имущества, размер которой указан в извещении о проведении конкурса, а также предоставлять коммунальные услуги.</w:t>
      </w:r>
      <w:proofErr w:type="gramEnd"/>
    </w:p>
    <w:bookmarkEnd w:id="8"/>
    <w:p w:rsidR="002D15E9" w:rsidRPr="00FC6B7D" w:rsidRDefault="002D15E9" w:rsidP="002D15E9">
      <w:pPr>
        <w:pStyle w:val="33"/>
        <w:numPr>
          <w:ilvl w:val="0"/>
          <w:numId w:val="0"/>
        </w:numPr>
        <w:ind w:firstLine="708"/>
        <w:rPr>
          <w:noProof/>
          <w:szCs w:val="24"/>
        </w:rPr>
      </w:pPr>
      <w:r w:rsidRPr="00FC6B7D">
        <w:rPr>
          <w:noProof/>
          <w:szCs w:val="24"/>
        </w:rPr>
        <w:t xml:space="preserve">7.1.3. </w:t>
      </w:r>
      <w:proofErr w:type="gramStart"/>
      <w:r w:rsidRPr="00FC6B7D">
        <w:rPr>
          <w:noProof/>
          <w:szCs w:val="24"/>
        </w:rPr>
        <w:t xml:space="preserve">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w:anchor="_РАЗДЕЛ_I.3_ИНФОРМАЦИОННАЯ_КАРТА КОН" w:history="1">
        <w:r w:rsidRPr="00FC6B7D">
          <w:rPr>
            <w:noProof/>
            <w:szCs w:val="24"/>
          </w:rPr>
          <w:t>Информационной карте конкурса</w:t>
        </w:r>
      </w:hyperlink>
      <w:r w:rsidRPr="00FC6B7D">
        <w:rPr>
          <w:noProof/>
          <w:szCs w:val="24"/>
        </w:rPr>
        <w:t>.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w:t>
      </w:r>
      <w:proofErr w:type="gramEnd"/>
      <w:r w:rsidRPr="00FC6B7D">
        <w:rPr>
          <w:noProof/>
          <w:szCs w:val="24"/>
        </w:rPr>
        <w:t xml:space="preserve">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2D15E9" w:rsidRPr="00FC6B7D" w:rsidRDefault="002D15E9" w:rsidP="002D15E9">
      <w:pPr>
        <w:pStyle w:val="33"/>
        <w:numPr>
          <w:ilvl w:val="0"/>
          <w:numId w:val="0"/>
        </w:numPr>
        <w:tabs>
          <w:tab w:val="num" w:pos="709"/>
          <w:tab w:val="num" w:pos="1430"/>
        </w:tabs>
        <w:rPr>
          <w:noProof/>
          <w:szCs w:val="24"/>
        </w:rPr>
      </w:pPr>
      <w:r w:rsidRPr="00FC6B7D">
        <w:rPr>
          <w:noProof/>
          <w:szCs w:val="24"/>
        </w:rPr>
        <w:tab/>
        <w:t xml:space="preserve">7.1.4. 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не в срок. </w:t>
      </w:r>
    </w:p>
    <w:p w:rsidR="002D15E9" w:rsidRPr="00FC6B7D" w:rsidRDefault="002D15E9" w:rsidP="002D15E9">
      <w:pPr>
        <w:pStyle w:val="33"/>
        <w:numPr>
          <w:ilvl w:val="0"/>
          <w:numId w:val="0"/>
        </w:numPr>
        <w:tabs>
          <w:tab w:val="num" w:pos="709"/>
          <w:tab w:val="num" w:pos="1430"/>
        </w:tabs>
        <w:rPr>
          <w:noProof/>
          <w:szCs w:val="24"/>
        </w:rPr>
      </w:pPr>
      <w:r w:rsidRPr="00FC6B7D">
        <w:rPr>
          <w:noProof/>
          <w:szCs w:val="24"/>
        </w:rPr>
        <w:tab/>
        <w:t>7.1.5. Каждый конверт с заявкой, поступивший в срок, указанный в пунктах 7.1.1., 7.1.2., 7.1.3. конкурсной документации, регистрируется уполномоченными лицами заказчика.</w:t>
      </w:r>
    </w:p>
    <w:p w:rsidR="002D15E9" w:rsidRPr="00FC6B7D" w:rsidRDefault="002D15E9" w:rsidP="002D15E9">
      <w:pPr>
        <w:pStyle w:val="33"/>
        <w:numPr>
          <w:ilvl w:val="0"/>
          <w:numId w:val="0"/>
        </w:numPr>
        <w:tabs>
          <w:tab w:val="num" w:pos="0"/>
          <w:tab w:val="num" w:pos="1080"/>
        </w:tabs>
        <w:ind w:firstLine="709"/>
        <w:rPr>
          <w:noProof/>
          <w:szCs w:val="24"/>
        </w:rPr>
      </w:pPr>
      <w:r w:rsidRPr="00FC6B7D">
        <w:rPr>
          <w:noProof/>
          <w:szCs w:val="24"/>
        </w:rPr>
        <w:t>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2D15E9" w:rsidRPr="00FC6B7D" w:rsidRDefault="002D15E9" w:rsidP="002D15E9">
      <w:pPr>
        <w:pStyle w:val="33"/>
        <w:numPr>
          <w:ilvl w:val="0"/>
          <w:numId w:val="0"/>
        </w:numPr>
        <w:tabs>
          <w:tab w:val="num" w:pos="0"/>
          <w:tab w:val="num" w:pos="1080"/>
        </w:tabs>
        <w:ind w:firstLine="709"/>
        <w:rPr>
          <w:noProof/>
          <w:szCs w:val="24"/>
        </w:rPr>
      </w:pPr>
      <w:r w:rsidRPr="00FC6B7D">
        <w:rPr>
          <w:noProof/>
          <w:szCs w:val="24"/>
        </w:rPr>
        <w:t xml:space="preserve">Поступившие заявки регистрируются в Журнале регистрации заявок на участие в конкурсе, в порядке поступления заявок. Запись регистрации заявки должна включать регистрационный номер заявки, дату, время, способ подачи, подпись и расшифровку подписи лица, вручившего заявку должностному лицу заказчика. </w:t>
      </w:r>
    </w:p>
    <w:p w:rsidR="002D15E9" w:rsidRPr="00FC6B7D" w:rsidRDefault="002D15E9" w:rsidP="002D15E9">
      <w:pPr>
        <w:pStyle w:val="33"/>
        <w:numPr>
          <w:ilvl w:val="0"/>
          <w:numId w:val="0"/>
        </w:numPr>
        <w:tabs>
          <w:tab w:val="num" w:pos="0"/>
          <w:tab w:val="num" w:pos="1080"/>
        </w:tabs>
        <w:ind w:firstLine="709"/>
        <w:rPr>
          <w:noProof/>
          <w:szCs w:val="24"/>
        </w:rPr>
      </w:pPr>
      <w:r w:rsidRPr="00FC6B7D">
        <w:rPr>
          <w:noProof/>
          <w:szCs w:val="24"/>
        </w:rPr>
        <w:t>По требованию претендента выдается расписка о получении такой заявки по форме согласно приложению 6</w:t>
      </w:r>
      <w:r w:rsidRPr="00FC6B7D">
        <w:rPr>
          <w:noProof/>
          <w:color w:val="0000FF"/>
          <w:szCs w:val="24"/>
        </w:rPr>
        <w:t>.</w:t>
      </w:r>
    </w:p>
    <w:p w:rsidR="002D15E9" w:rsidRPr="00FC6B7D" w:rsidRDefault="002D15E9" w:rsidP="002D15E9">
      <w:pPr>
        <w:pStyle w:val="33"/>
        <w:numPr>
          <w:ilvl w:val="0"/>
          <w:numId w:val="0"/>
        </w:numPr>
        <w:tabs>
          <w:tab w:val="num" w:pos="709"/>
          <w:tab w:val="num" w:pos="1430"/>
        </w:tabs>
        <w:rPr>
          <w:noProof/>
          <w:szCs w:val="24"/>
        </w:rPr>
      </w:pPr>
      <w:r w:rsidRPr="00FC6B7D">
        <w:rPr>
          <w:noProof/>
          <w:szCs w:val="24"/>
        </w:rPr>
        <w:tab/>
        <w:t>7.1.6. Конверты с заявками на участие в конкурсе, оформленные в соответствии с пунктом 6.1. конкурсной документации, подаются участниками размещения заказа в порядке и сроки, указанные в пункте 7.1. конкурсной документации и в Информационной карте конкурса.</w:t>
      </w:r>
    </w:p>
    <w:p w:rsidR="002D15E9" w:rsidRPr="00FC6B7D" w:rsidRDefault="002D15E9" w:rsidP="002D15E9">
      <w:pPr>
        <w:pStyle w:val="33"/>
        <w:numPr>
          <w:ilvl w:val="0"/>
          <w:numId w:val="0"/>
        </w:numPr>
        <w:tabs>
          <w:tab w:val="num" w:pos="709"/>
          <w:tab w:val="num" w:pos="1430"/>
        </w:tabs>
        <w:rPr>
          <w:noProof/>
          <w:szCs w:val="24"/>
        </w:rPr>
      </w:pPr>
      <w:r w:rsidRPr="00FC6B7D">
        <w:rPr>
          <w:noProof/>
          <w:szCs w:val="24"/>
        </w:rPr>
        <w:tab/>
        <w:t xml:space="preserve">7.1.7. Заявка на участие в конкурсе представляется в запечатанном конверте. На конверте указывается наименование открытого конкурса, на участие в котором подается данная заявка, следующим образом: </w:t>
      </w:r>
      <w:r w:rsidRPr="00FC6B7D">
        <w:rPr>
          <w:b/>
          <w:noProof/>
          <w:szCs w:val="24"/>
        </w:rPr>
        <w:t>«Заявка на участие в открытом конкурсе по отбору управляющей организации для управления многоквартирными домами».</w:t>
      </w:r>
      <w:r w:rsidRPr="00FC6B7D">
        <w:rPr>
          <w:noProof/>
          <w:szCs w:val="24"/>
        </w:rPr>
        <w:t xml:space="preserve"> </w:t>
      </w:r>
    </w:p>
    <w:p w:rsidR="002D15E9" w:rsidRPr="00FC6B7D" w:rsidRDefault="002D15E9" w:rsidP="002D15E9">
      <w:pPr>
        <w:pStyle w:val="33"/>
        <w:numPr>
          <w:ilvl w:val="0"/>
          <w:numId w:val="0"/>
        </w:numPr>
        <w:tabs>
          <w:tab w:val="num" w:pos="0"/>
          <w:tab w:val="num" w:pos="1080"/>
        </w:tabs>
        <w:ind w:firstLine="709"/>
        <w:rPr>
          <w:noProof/>
          <w:szCs w:val="24"/>
        </w:rPr>
      </w:pPr>
      <w:r w:rsidRPr="00FC6B7D">
        <w:rPr>
          <w:noProof/>
          <w:szCs w:val="24"/>
        </w:rPr>
        <w:t>7.1.8. Претенденты и заказчик обязаны обеспечить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2D15E9" w:rsidRPr="00FC6B7D" w:rsidRDefault="002D15E9" w:rsidP="002D15E9">
      <w:pPr>
        <w:pStyle w:val="33"/>
        <w:numPr>
          <w:ilvl w:val="0"/>
          <w:numId w:val="0"/>
        </w:numPr>
        <w:tabs>
          <w:tab w:val="num" w:pos="0"/>
          <w:tab w:val="num" w:pos="1080"/>
        </w:tabs>
        <w:ind w:firstLine="709"/>
        <w:rPr>
          <w:noProof/>
          <w:szCs w:val="24"/>
        </w:rPr>
      </w:pPr>
      <w:r w:rsidRPr="00FC6B7D">
        <w:rPr>
          <w:noProof/>
          <w:szCs w:val="24"/>
        </w:rPr>
        <w:lastRenderedPageBreak/>
        <w:t xml:space="preserve">7.1.9. 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В случае, если на конверте с заявкой  не указано наименование организации (для юридических лиц) или фамилия, имя, отчество (для физического лица) участника размещения заказа, либо конверт не запечатан и не маркирован в порядке, указанном выше, такие конверты с заявками не принимаются заказчиком и возвращаются лицу, подавшему заявку. </w:t>
      </w:r>
    </w:p>
    <w:p w:rsidR="002D15E9" w:rsidRPr="00FC6B7D" w:rsidRDefault="002D15E9" w:rsidP="002D15E9">
      <w:pPr>
        <w:pStyle w:val="26"/>
        <w:numPr>
          <w:ilvl w:val="1"/>
          <w:numId w:val="10"/>
        </w:numPr>
        <w:tabs>
          <w:tab w:val="clear" w:pos="540"/>
          <w:tab w:val="clear" w:pos="1440"/>
          <w:tab w:val="num" w:pos="0"/>
          <w:tab w:val="num" w:pos="1080"/>
        </w:tabs>
        <w:spacing w:before="240" w:after="0"/>
        <w:ind w:left="0" w:firstLine="709"/>
        <w:rPr>
          <w:noProof/>
          <w:szCs w:val="24"/>
        </w:rPr>
      </w:pPr>
      <w:bookmarkStart w:id="9" w:name="_Ref119429670"/>
      <w:bookmarkStart w:id="10" w:name="_Toc123405476"/>
      <w:r w:rsidRPr="00FC6B7D">
        <w:rPr>
          <w:noProof/>
          <w:szCs w:val="24"/>
        </w:rPr>
        <w:t xml:space="preserve"> Внесение изменений в заявки на участие в конкурсе</w:t>
      </w:r>
      <w:bookmarkEnd w:id="9"/>
      <w:bookmarkEnd w:id="10"/>
    </w:p>
    <w:p w:rsidR="002D15E9" w:rsidRPr="00FC6B7D" w:rsidRDefault="002D15E9" w:rsidP="002D15E9">
      <w:pPr>
        <w:pStyle w:val="33"/>
        <w:numPr>
          <w:ilvl w:val="2"/>
          <w:numId w:val="10"/>
        </w:numPr>
        <w:tabs>
          <w:tab w:val="num" w:pos="0"/>
          <w:tab w:val="num" w:pos="1080"/>
        </w:tabs>
        <w:ind w:left="0" w:firstLine="709"/>
        <w:rPr>
          <w:noProof/>
          <w:szCs w:val="24"/>
        </w:rPr>
      </w:pPr>
      <w:r w:rsidRPr="00FC6B7D">
        <w:rPr>
          <w:szCs w:val="24"/>
        </w:rPr>
        <w:t xml:space="preserve">Претендент вправе изменить заявку на участие в конкурсе в любое время, непосредственно до начала процедуры вскрытия конвертов с заявками на участие в конкурсе. </w:t>
      </w:r>
    </w:p>
    <w:p w:rsidR="002D15E9" w:rsidRPr="00FC6B7D" w:rsidRDefault="002D15E9" w:rsidP="002D15E9">
      <w:pPr>
        <w:pStyle w:val="33"/>
        <w:numPr>
          <w:ilvl w:val="2"/>
          <w:numId w:val="10"/>
        </w:numPr>
        <w:tabs>
          <w:tab w:val="num" w:pos="0"/>
          <w:tab w:val="num" w:pos="1080"/>
        </w:tabs>
        <w:ind w:left="0" w:firstLine="709"/>
        <w:rPr>
          <w:noProof/>
          <w:szCs w:val="24"/>
        </w:rPr>
      </w:pPr>
      <w:r w:rsidRPr="00FC6B7D">
        <w:rPr>
          <w:noProof/>
          <w:szCs w:val="24"/>
        </w:rPr>
        <w:t>Изменения, внесенные в заявку, считаются неотъемлемой частью заявки на участие в конкурсе.</w:t>
      </w:r>
    </w:p>
    <w:p w:rsidR="002D15E9" w:rsidRPr="00FC6B7D" w:rsidRDefault="002D15E9" w:rsidP="002D15E9">
      <w:pPr>
        <w:pStyle w:val="33"/>
        <w:numPr>
          <w:ilvl w:val="2"/>
          <w:numId w:val="10"/>
        </w:numPr>
        <w:tabs>
          <w:tab w:val="num" w:pos="0"/>
          <w:tab w:val="num" w:pos="1080"/>
        </w:tabs>
        <w:ind w:left="0" w:firstLine="709"/>
        <w:rPr>
          <w:noProof/>
          <w:szCs w:val="24"/>
        </w:rPr>
      </w:pPr>
      <w:r w:rsidRPr="00FC6B7D">
        <w:rPr>
          <w:noProof/>
          <w:szCs w:val="24"/>
        </w:rPr>
        <w:t>Заявки на участие в конкурсе изменяются в следующем порядке.</w:t>
      </w:r>
    </w:p>
    <w:p w:rsidR="002D15E9" w:rsidRPr="00FC6B7D" w:rsidRDefault="002D15E9" w:rsidP="002D15E9">
      <w:pPr>
        <w:pStyle w:val="33"/>
        <w:numPr>
          <w:ilvl w:val="0"/>
          <w:numId w:val="0"/>
        </w:numPr>
        <w:tabs>
          <w:tab w:val="num" w:pos="0"/>
          <w:tab w:val="left" w:pos="720"/>
          <w:tab w:val="num" w:pos="1080"/>
        </w:tabs>
        <w:ind w:firstLine="709"/>
        <w:rPr>
          <w:noProof/>
          <w:szCs w:val="24"/>
        </w:rPr>
      </w:pPr>
      <w:r w:rsidRPr="00FC6B7D">
        <w:rPr>
          <w:noProof/>
          <w:szCs w:val="24"/>
        </w:rPr>
        <w:t xml:space="preserve">Изменения в заявки на участие в конкурсе подаются в запечатанном конверте. На конверте указываются: наименование открытого конкурса и регистрационный номер заявки в следующем порядке: «Изменение заявки на участие в открытом конкурсе по отбору управляющей организации для управления многоквартирными домами. Регистрационный номер заявки». </w:t>
      </w:r>
    </w:p>
    <w:p w:rsidR="002D15E9" w:rsidRPr="00FC6B7D" w:rsidRDefault="002D15E9" w:rsidP="002D15E9">
      <w:pPr>
        <w:pStyle w:val="33"/>
        <w:numPr>
          <w:ilvl w:val="0"/>
          <w:numId w:val="0"/>
        </w:numPr>
        <w:tabs>
          <w:tab w:val="left" w:pos="-2160"/>
          <w:tab w:val="num" w:pos="-360"/>
        </w:tabs>
        <w:ind w:firstLine="709"/>
        <w:rPr>
          <w:noProof/>
          <w:szCs w:val="24"/>
        </w:rPr>
      </w:pPr>
      <w:r w:rsidRPr="00FC6B7D">
        <w:rPr>
          <w:noProof/>
          <w:szCs w:val="24"/>
        </w:rPr>
        <w:t>До последнего дня подачи заявок, установленного в пункте 7.1. конкурсной документации,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конкурса.</w:t>
      </w:r>
    </w:p>
    <w:p w:rsidR="002D15E9" w:rsidRPr="00FC6B7D" w:rsidRDefault="002D15E9" w:rsidP="002D15E9">
      <w:pPr>
        <w:pStyle w:val="33"/>
        <w:numPr>
          <w:ilvl w:val="0"/>
          <w:numId w:val="0"/>
        </w:numPr>
        <w:tabs>
          <w:tab w:val="num" w:pos="0"/>
          <w:tab w:val="left" w:pos="720"/>
          <w:tab w:val="num" w:pos="1080"/>
        </w:tabs>
        <w:ind w:firstLine="709"/>
        <w:rPr>
          <w:noProof/>
          <w:szCs w:val="24"/>
        </w:rPr>
      </w:pPr>
      <w:proofErr w:type="gramStart"/>
      <w:r w:rsidRPr="00FC6B7D">
        <w:rPr>
          <w:noProof/>
          <w:szCs w:val="24"/>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roofErr w:type="gramEnd"/>
    </w:p>
    <w:p w:rsidR="002D15E9" w:rsidRPr="00FC6B7D" w:rsidRDefault="002D15E9" w:rsidP="002D15E9">
      <w:pPr>
        <w:pStyle w:val="33"/>
        <w:numPr>
          <w:ilvl w:val="0"/>
          <w:numId w:val="0"/>
        </w:numPr>
        <w:tabs>
          <w:tab w:val="num" w:pos="0"/>
          <w:tab w:val="left" w:pos="720"/>
          <w:tab w:val="num" w:pos="1080"/>
        </w:tabs>
        <w:ind w:firstLine="709"/>
        <w:rPr>
          <w:noProof/>
          <w:szCs w:val="24"/>
        </w:rPr>
      </w:pPr>
      <w:r w:rsidRPr="00FC6B7D">
        <w:rPr>
          <w:noProof/>
          <w:szCs w:val="24"/>
        </w:rPr>
        <w:t xml:space="preserve">7.2.4. Изменения заявок на участие в конкурсе регистрируются в Журнале регистрации заявок на участие в конкурсе в порядке, установленном в пункте 7.1.4. конкурсной документации. </w:t>
      </w:r>
    </w:p>
    <w:p w:rsidR="002D15E9" w:rsidRPr="00FC6B7D" w:rsidRDefault="002D15E9" w:rsidP="002D15E9">
      <w:pPr>
        <w:pStyle w:val="33"/>
        <w:numPr>
          <w:ilvl w:val="0"/>
          <w:numId w:val="0"/>
        </w:numPr>
        <w:tabs>
          <w:tab w:val="num" w:pos="0"/>
          <w:tab w:val="left" w:pos="720"/>
          <w:tab w:val="num" w:pos="1080"/>
        </w:tabs>
        <w:ind w:firstLine="709"/>
        <w:rPr>
          <w:noProof/>
          <w:szCs w:val="24"/>
        </w:rPr>
      </w:pPr>
      <w:r w:rsidRPr="00FC6B7D">
        <w:rPr>
          <w:noProof/>
          <w:szCs w:val="24"/>
        </w:rPr>
        <w:t xml:space="preserve">7.2.5. После окончания срока подачи заявок не допускается внесение изменений в заявки. </w:t>
      </w:r>
    </w:p>
    <w:p w:rsidR="002D15E9" w:rsidRPr="00FC6B7D" w:rsidRDefault="002D15E9" w:rsidP="002D15E9">
      <w:pPr>
        <w:pStyle w:val="33"/>
        <w:numPr>
          <w:ilvl w:val="0"/>
          <w:numId w:val="0"/>
        </w:numPr>
        <w:tabs>
          <w:tab w:val="num" w:pos="0"/>
          <w:tab w:val="left" w:pos="720"/>
          <w:tab w:val="num" w:pos="1080"/>
        </w:tabs>
        <w:ind w:firstLine="709"/>
        <w:rPr>
          <w:noProof/>
          <w:szCs w:val="24"/>
        </w:rPr>
      </w:pPr>
      <w:r w:rsidRPr="00FC6B7D">
        <w:rPr>
          <w:noProof/>
          <w:szCs w:val="24"/>
        </w:rPr>
        <w:t>7.2.6. Претенденты, подавшие изменения в заявки на участие в конкурсе, и организатор обязаны обеспечить конфиденциальность сведений, содержащихся в изменениях заявок до вскрытия конвертов. Лица, осуществляющие хранение конвертов с изменениями заявок на участие в конкурсе, не вправе допускать повреждений конвертов и содержащихся в них документов до момента их вскрытия.</w:t>
      </w:r>
    </w:p>
    <w:p w:rsidR="002D15E9" w:rsidRPr="00FC6B7D" w:rsidRDefault="002D15E9" w:rsidP="002D15E9">
      <w:pPr>
        <w:pStyle w:val="33"/>
        <w:numPr>
          <w:ilvl w:val="0"/>
          <w:numId w:val="0"/>
        </w:numPr>
        <w:tabs>
          <w:tab w:val="num" w:pos="0"/>
          <w:tab w:val="left" w:pos="720"/>
          <w:tab w:val="num" w:pos="1080"/>
        </w:tabs>
        <w:ind w:firstLine="709"/>
        <w:rPr>
          <w:noProof/>
          <w:szCs w:val="24"/>
        </w:rPr>
      </w:pPr>
      <w:r w:rsidRPr="00FC6B7D">
        <w:rPr>
          <w:noProof/>
          <w:szCs w:val="24"/>
        </w:rPr>
        <w:t xml:space="preserve">7.2.7. Конверты с изменениями заявок вскрываются комиссией одновременно с конвертами с заявками на участие в конкурсе. </w:t>
      </w:r>
    </w:p>
    <w:p w:rsidR="002D15E9" w:rsidRPr="00FC6B7D" w:rsidRDefault="002D15E9" w:rsidP="002D15E9">
      <w:pPr>
        <w:pStyle w:val="33"/>
        <w:numPr>
          <w:ilvl w:val="0"/>
          <w:numId w:val="0"/>
        </w:numPr>
        <w:tabs>
          <w:tab w:val="num" w:pos="0"/>
          <w:tab w:val="left" w:pos="720"/>
          <w:tab w:val="num" w:pos="1080"/>
        </w:tabs>
        <w:ind w:firstLine="709"/>
        <w:rPr>
          <w:noProof/>
          <w:szCs w:val="24"/>
        </w:rPr>
      </w:pPr>
      <w:r w:rsidRPr="00FC6B7D">
        <w:rPr>
          <w:noProof/>
          <w:szCs w:val="24"/>
        </w:rPr>
        <w:t xml:space="preserve">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p>
    <w:p w:rsidR="002D15E9" w:rsidRPr="00FC6B7D" w:rsidRDefault="002D15E9" w:rsidP="002D15E9">
      <w:pPr>
        <w:pStyle w:val="33"/>
        <w:numPr>
          <w:ilvl w:val="0"/>
          <w:numId w:val="0"/>
        </w:numPr>
        <w:tabs>
          <w:tab w:val="num" w:pos="0"/>
          <w:tab w:val="left" w:pos="720"/>
          <w:tab w:val="num" w:pos="1080"/>
        </w:tabs>
        <w:ind w:firstLine="709"/>
        <w:rPr>
          <w:noProof/>
          <w:szCs w:val="24"/>
        </w:rPr>
      </w:pPr>
      <w:r w:rsidRPr="00FC6B7D">
        <w:rPr>
          <w:noProof/>
          <w:szCs w:val="24"/>
        </w:rPr>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2D15E9" w:rsidRPr="00FC6B7D" w:rsidRDefault="002D15E9" w:rsidP="002D15E9">
      <w:pPr>
        <w:pStyle w:val="33"/>
        <w:numPr>
          <w:ilvl w:val="0"/>
          <w:numId w:val="0"/>
        </w:numPr>
        <w:tabs>
          <w:tab w:val="num" w:pos="0"/>
          <w:tab w:val="left" w:pos="720"/>
          <w:tab w:val="num" w:pos="1080"/>
        </w:tabs>
        <w:ind w:firstLine="709"/>
        <w:rPr>
          <w:noProof/>
          <w:szCs w:val="24"/>
        </w:rPr>
      </w:pPr>
      <w:r w:rsidRPr="00FC6B7D">
        <w:rPr>
          <w:noProof/>
          <w:szCs w:val="24"/>
        </w:rPr>
        <w:t xml:space="preserve">7.2.8. 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документов, информации и досрочное вскрытие конверта. </w:t>
      </w:r>
      <w:proofErr w:type="gramStart"/>
      <w:r w:rsidRPr="00FC6B7D">
        <w:rPr>
          <w:noProof/>
          <w:szCs w:val="24"/>
        </w:rPr>
        <w:t xml:space="preserve">В случае, если на конверте с изменениями заявки  на участие в конкурсе не указано наименование (для юридических лиц) или фамилия, имя, отчество (для физического лица) участника размещения заказа, либо конверт не запечатан или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заявку. </w:t>
      </w:r>
      <w:proofErr w:type="gramEnd"/>
    </w:p>
    <w:p w:rsidR="002D15E9" w:rsidRPr="00FC6B7D" w:rsidRDefault="002D15E9" w:rsidP="002D15E9">
      <w:pPr>
        <w:pStyle w:val="33"/>
        <w:numPr>
          <w:ilvl w:val="0"/>
          <w:numId w:val="0"/>
        </w:numPr>
        <w:tabs>
          <w:tab w:val="num" w:pos="0"/>
          <w:tab w:val="left" w:pos="720"/>
          <w:tab w:val="num" w:pos="1080"/>
        </w:tabs>
        <w:ind w:firstLine="560"/>
        <w:rPr>
          <w:noProof/>
          <w:szCs w:val="24"/>
        </w:rPr>
      </w:pPr>
    </w:p>
    <w:p w:rsidR="002D15E9" w:rsidRPr="00FC6B7D" w:rsidRDefault="002D15E9" w:rsidP="002D15E9">
      <w:pPr>
        <w:pStyle w:val="26"/>
        <w:numPr>
          <w:ilvl w:val="1"/>
          <w:numId w:val="10"/>
        </w:numPr>
        <w:tabs>
          <w:tab w:val="clear" w:pos="540"/>
          <w:tab w:val="clear" w:pos="1440"/>
          <w:tab w:val="num" w:pos="0"/>
          <w:tab w:val="left" w:pos="720"/>
          <w:tab w:val="num" w:pos="1080"/>
          <w:tab w:val="num" w:pos="1836"/>
        </w:tabs>
        <w:spacing w:after="0"/>
        <w:ind w:left="0" w:firstLine="709"/>
        <w:rPr>
          <w:noProof/>
          <w:szCs w:val="24"/>
        </w:rPr>
      </w:pPr>
      <w:bookmarkStart w:id="11" w:name="_Toc123405477"/>
      <w:r w:rsidRPr="00FC6B7D">
        <w:rPr>
          <w:noProof/>
          <w:szCs w:val="24"/>
        </w:rPr>
        <w:t>Отзыв заявок на участие в конкурсе</w:t>
      </w:r>
      <w:bookmarkEnd w:id="11"/>
    </w:p>
    <w:p w:rsidR="002D15E9" w:rsidRPr="00FC6B7D" w:rsidRDefault="002D15E9" w:rsidP="002D15E9">
      <w:pPr>
        <w:pStyle w:val="33"/>
        <w:numPr>
          <w:ilvl w:val="2"/>
          <w:numId w:val="11"/>
        </w:numPr>
        <w:tabs>
          <w:tab w:val="clear" w:pos="720"/>
          <w:tab w:val="num" w:pos="0"/>
          <w:tab w:val="num" w:pos="1120"/>
        </w:tabs>
        <w:ind w:left="0" w:firstLine="709"/>
        <w:rPr>
          <w:noProof/>
          <w:szCs w:val="24"/>
        </w:rPr>
      </w:pPr>
      <w:r w:rsidRPr="00FC6B7D">
        <w:rPr>
          <w:szCs w:val="24"/>
        </w:rPr>
        <w:t xml:space="preserve">Претендент вправе отозвать заявку </w:t>
      </w:r>
      <w:proofErr w:type="gramStart"/>
      <w:r w:rsidRPr="00FC6B7D">
        <w:rPr>
          <w:szCs w:val="24"/>
        </w:rPr>
        <w:t>на участие в конкурсе в любое время до начала процедуры вскрытия конвертов с заявками</w:t>
      </w:r>
      <w:proofErr w:type="gramEnd"/>
      <w:r w:rsidRPr="00FC6B7D">
        <w:rPr>
          <w:szCs w:val="24"/>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w:t>
      </w:r>
      <w:r w:rsidRPr="00FC6B7D">
        <w:rPr>
          <w:szCs w:val="24"/>
        </w:rPr>
        <w:lastRenderedPageBreak/>
        <w:t xml:space="preserve">отозвавшему заявку на участие в конкурсе, в течение 5 рабочих дней </w:t>
      </w:r>
      <w:proofErr w:type="gramStart"/>
      <w:r w:rsidRPr="00FC6B7D">
        <w:rPr>
          <w:szCs w:val="24"/>
        </w:rPr>
        <w:t>с даты получения</w:t>
      </w:r>
      <w:proofErr w:type="gramEnd"/>
      <w:r w:rsidRPr="00FC6B7D">
        <w:rPr>
          <w:szCs w:val="24"/>
        </w:rPr>
        <w:t xml:space="preserve"> организатором конкурса уведомления об отзыве заявки</w:t>
      </w:r>
      <w:r w:rsidRPr="00FC6B7D">
        <w:rPr>
          <w:noProof/>
          <w:szCs w:val="24"/>
        </w:rPr>
        <w:t>.</w:t>
      </w:r>
    </w:p>
    <w:p w:rsidR="002D15E9" w:rsidRPr="00FC6B7D" w:rsidRDefault="002D15E9" w:rsidP="002D15E9">
      <w:pPr>
        <w:pStyle w:val="33"/>
        <w:numPr>
          <w:ilvl w:val="2"/>
          <w:numId w:val="11"/>
        </w:numPr>
        <w:tabs>
          <w:tab w:val="clear" w:pos="720"/>
          <w:tab w:val="num" w:pos="0"/>
          <w:tab w:val="num" w:pos="1120"/>
        </w:tabs>
        <w:ind w:left="0" w:firstLine="709"/>
        <w:rPr>
          <w:noProof/>
          <w:szCs w:val="24"/>
        </w:rPr>
      </w:pPr>
      <w:r w:rsidRPr="00FC6B7D">
        <w:rPr>
          <w:noProof/>
          <w:szCs w:val="24"/>
        </w:rPr>
        <w:t xml:space="preserve"> Заявки на участие в конкурсе отзываются в следующем порядке.</w:t>
      </w:r>
    </w:p>
    <w:p w:rsidR="002D15E9" w:rsidRPr="00FC6B7D" w:rsidRDefault="002D15E9" w:rsidP="002D15E9">
      <w:pPr>
        <w:pStyle w:val="33"/>
        <w:numPr>
          <w:ilvl w:val="0"/>
          <w:numId w:val="0"/>
        </w:numPr>
        <w:tabs>
          <w:tab w:val="num" w:pos="0"/>
          <w:tab w:val="left" w:pos="720"/>
          <w:tab w:val="num" w:pos="1080"/>
        </w:tabs>
        <w:ind w:firstLine="709"/>
        <w:rPr>
          <w:i/>
          <w:noProof/>
          <w:szCs w:val="24"/>
        </w:rPr>
      </w:pPr>
      <w:r w:rsidRPr="00FC6B7D">
        <w:rPr>
          <w:noProof/>
          <w:szCs w:val="24"/>
        </w:rPr>
        <w:t>Участник размещения заказа подает в письменном виде уведомление об отзыве заявки. В уведомлении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r w:rsidRPr="00FC6B7D">
        <w:rPr>
          <w:i/>
          <w:noProof/>
          <w:szCs w:val="24"/>
        </w:rPr>
        <w:t xml:space="preserve">. </w:t>
      </w:r>
    </w:p>
    <w:p w:rsidR="002D15E9" w:rsidRPr="00FC6B7D" w:rsidRDefault="002D15E9" w:rsidP="002D15E9">
      <w:pPr>
        <w:pStyle w:val="33"/>
        <w:numPr>
          <w:ilvl w:val="0"/>
          <w:numId w:val="0"/>
        </w:numPr>
        <w:tabs>
          <w:tab w:val="num" w:pos="0"/>
          <w:tab w:val="left" w:pos="720"/>
          <w:tab w:val="num" w:pos="1080"/>
        </w:tabs>
        <w:ind w:firstLine="560"/>
        <w:rPr>
          <w:noProof/>
          <w:szCs w:val="24"/>
        </w:rPr>
      </w:pPr>
      <w:r w:rsidRPr="00FC6B7D">
        <w:rPr>
          <w:noProof/>
          <w:szCs w:val="24"/>
        </w:rPr>
        <w:tab/>
        <w:t xml:space="preserve">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участником размещения заказа. </w:t>
      </w:r>
    </w:p>
    <w:p w:rsidR="002D15E9" w:rsidRPr="00FC6B7D" w:rsidRDefault="002D15E9" w:rsidP="002D15E9">
      <w:pPr>
        <w:pStyle w:val="33"/>
        <w:numPr>
          <w:ilvl w:val="0"/>
          <w:numId w:val="0"/>
        </w:numPr>
        <w:tabs>
          <w:tab w:val="num" w:pos="0"/>
          <w:tab w:val="left" w:pos="720"/>
          <w:tab w:val="num" w:pos="1080"/>
        </w:tabs>
        <w:ind w:firstLine="560"/>
        <w:rPr>
          <w:noProof/>
          <w:szCs w:val="24"/>
        </w:rPr>
      </w:pPr>
      <w:r w:rsidRPr="00FC6B7D">
        <w:rPr>
          <w:noProof/>
          <w:szCs w:val="24"/>
        </w:rPr>
        <w:tab/>
        <w:t xml:space="preserve">Заявка на участие в конкурсе может быть отозвана на заседании конкурсной комиссии непосредственно перед вскрытием конвертов с заявками на участие в конкурсе. </w:t>
      </w:r>
    </w:p>
    <w:p w:rsidR="002D15E9" w:rsidRPr="00FC6B7D" w:rsidRDefault="002D15E9" w:rsidP="002D15E9">
      <w:pPr>
        <w:pStyle w:val="33"/>
        <w:numPr>
          <w:ilvl w:val="0"/>
          <w:numId w:val="0"/>
        </w:numPr>
        <w:tabs>
          <w:tab w:val="num" w:pos="0"/>
          <w:tab w:val="left" w:pos="720"/>
          <w:tab w:val="num" w:pos="1120"/>
        </w:tabs>
        <w:ind w:firstLine="560"/>
        <w:rPr>
          <w:noProof/>
          <w:szCs w:val="24"/>
        </w:rPr>
      </w:pPr>
      <w:r w:rsidRPr="00FC6B7D">
        <w:rPr>
          <w:noProof/>
          <w:szCs w:val="24"/>
        </w:rPr>
        <w:tab/>
        <w:t xml:space="preserve">7.3.3. Отзывы заявок на участие в конкурсе регистрируются в Журнале регистрации заявок на участие в конкурсе в порядке, установленном в пункте 7.1. конкурсной документации. </w:t>
      </w:r>
    </w:p>
    <w:p w:rsidR="002D15E9" w:rsidRPr="00FC6B7D" w:rsidRDefault="002D15E9" w:rsidP="002D15E9">
      <w:pPr>
        <w:pStyle w:val="33"/>
        <w:numPr>
          <w:ilvl w:val="0"/>
          <w:numId w:val="0"/>
        </w:numPr>
        <w:tabs>
          <w:tab w:val="num" w:pos="0"/>
          <w:tab w:val="left" w:pos="720"/>
          <w:tab w:val="num" w:pos="1120"/>
        </w:tabs>
        <w:ind w:firstLine="560"/>
        <w:rPr>
          <w:noProof/>
          <w:szCs w:val="24"/>
        </w:rPr>
      </w:pPr>
      <w:r w:rsidRPr="00FC6B7D">
        <w:rPr>
          <w:noProof/>
          <w:szCs w:val="24"/>
        </w:rPr>
        <w:tab/>
        <w:t xml:space="preserve">7.3.4. После получения и регистрации отзыва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заявкой на участие в конкурсе, которая отозвана. Результаты вскрытия конвертов с заявками на участие в конкурсе фиксируются в соответствующем акте. </w:t>
      </w:r>
    </w:p>
    <w:p w:rsidR="002D15E9" w:rsidRPr="00FC6B7D" w:rsidRDefault="002D15E9" w:rsidP="002D15E9">
      <w:pPr>
        <w:pStyle w:val="33"/>
        <w:numPr>
          <w:ilvl w:val="0"/>
          <w:numId w:val="0"/>
        </w:numPr>
        <w:tabs>
          <w:tab w:val="num" w:pos="0"/>
          <w:tab w:val="left" w:pos="720"/>
          <w:tab w:val="num" w:pos="1120"/>
        </w:tabs>
        <w:ind w:firstLine="560"/>
        <w:rPr>
          <w:noProof/>
          <w:szCs w:val="24"/>
        </w:rPr>
      </w:pPr>
      <w:r w:rsidRPr="00FC6B7D">
        <w:rPr>
          <w:noProof/>
          <w:szCs w:val="24"/>
        </w:rPr>
        <w:tab/>
        <w:t xml:space="preserve">7.3.5.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2D15E9" w:rsidRPr="00FC6B7D" w:rsidRDefault="002D15E9" w:rsidP="002D15E9">
      <w:pPr>
        <w:pStyle w:val="33"/>
        <w:numPr>
          <w:ilvl w:val="0"/>
          <w:numId w:val="0"/>
        </w:numPr>
        <w:tabs>
          <w:tab w:val="num" w:pos="0"/>
          <w:tab w:val="left" w:pos="720"/>
          <w:tab w:val="num" w:pos="1080"/>
        </w:tabs>
        <w:ind w:firstLine="560"/>
        <w:rPr>
          <w:noProof/>
          <w:szCs w:val="24"/>
        </w:rPr>
      </w:pPr>
      <w:r w:rsidRPr="00FC6B7D">
        <w:rPr>
          <w:noProof/>
          <w:szCs w:val="24"/>
        </w:rPr>
        <w:tab/>
        <w:t>7.3.6. Организатор конкурса возвращает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дней со дня поступления заказчику уведомления об отзыве заявки на участие в конкурсе.</w:t>
      </w:r>
    </w:p>
    <w:p w:rsidR="002D15E9" w:rsidRPr="00FC6B7D" w:rsidRDefault="002D15E9" w:rsidP="002D15E9">
      <w:pPr>
        <w:pStyle w:val="33"/>
        <w:numPr>
          <w:ilvl w:val="0"/>
          <w:numId w:val="0"/>
        </w:numPr>
        <w:tabs>
          <w:tab w:val="num" w:pos="0"/>
          <w:tab w:val="left" w:pos="720"/>
          <w:tab w:val="num" w:pos="1080"/>
        </w:tabs>
        <w:ind w:firstLine="560"/>
        <w:rPr>
          <w:noProof/>
          <w:szCs w:val="24"/>
        </w:rPr>
      </w:pPr>
    </w:p>
    <w:p w:rsidR="002D15E9" w:rsidRPr="00FC6B7D" w:rsidRDefault="002D15E9" w:rsidP="002D15E9">
      <w:pPr>
        <w:pStyle w:val="26"/>
        <w:numPr>
          <w:ilvl w:val="1"/>
          <w:numId w:val="10"/>
        </w:numPr>
        <w:tabs>
          <w:tab w:val="clear" w:pos="540"/>
          <w:tab w:val="clear" w:pos="1440"/>
          <w:tab w:val="num" w:pos="0"/>
          <w:tab w:val="left" w:pos="720"/>
          <w:tab w:val="num" w:pos="1080"/>
        </w:tabs>
        <w:spacing w:after="0"/>
        <w:ind w:left="0" w:firstLine="709"/>
        <w:rPr>
          <w:noProof/>
          <w:szCs w:val="24"/>
        </w:rPr>
      </w:pPr>
      <w:bookmarkStart w:id="12" w:name="_Toc123405478"/>
      <w:r w:rsidRPr="00FC6B7D">
        <w:rPr>
          <w:noProof/>
          <w:szCs w:val="24"/>
        </w:rPr>
        <w:t xml:space="preserve"> Заявки на участие в конкурсе, поданные с опозданием</w:t>
      </w:r>
      <w:bookmarkEnd w:id="12"/>
    </w:p>
    <w:p w:rsidR="002D15E9" w:rsidRPr="00FC6B7D" w:rsidRDefault="002D15E9" w:rsidP="002D15E9">
      <w:pPr>
        <w:pStyle w:val="33"/>
        <w:numPr>
          <w:ilvl w:val="2"/>
          <w:numId w:val="12"/>
        </w:numPr>
        <w:tabs>
          <w:tab w:val="clear" w:pos="720"/>
          <w:tab w:val="num" w:pos="0"/>
          <w:tab w:val="num" w:pos="1120"/>
        </w:tabs>
        <w:ind w:left="0" w:firstLine="709"/>
        <w:rPr>
          <w:noProof/>
          <w:szCs w:val="24"/>
        </w:rPr>
      </w:pPr>
      <w:r w:rsidRPr="00FC6B7D">
        <w:rPr>
          <w:noProof/>
          <w:szCs w:val="24"/>
        </w:rPr>
        <w:t>Полученные после окончания сроков приема заявки на участие в конкурсе вскрываются, и в тот же день такие заявки возвращаются участникам размещения заказа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w:t>
      </w:r>
    </w:p>
    <w:p w:rsidR="002D15E9" w:rsidRPr="00FC6B7D" w:rsidRDefault="002D15E9" w:rsidP="002D15E9">
      <w:pPr>
        <w:pStyle w:val="33"/>
        <w:numPr>
          <w:ilvl w:val="0"/>
          <w:numId w:val="0"/>
        </w:numPr>
        <w:tabs>
          <w:tab w:val="num" w:pos="709"/>
        </w:tabs>
        <w:rPr>
          <w:noProof/>
          <w:szCs w:val="24"/>
        </w:rPr>
      </w:pPr>
      <w:r w:rsidRPr="00FC6B7D">
        <w:rPr>
          <w:noProof/>
          <w:szCs w:val="24"/>
        </w:rPr>
        <w:tab/>
        <w:t xml:space="preserve">7.4.2. Организатор конкурса обязан вернуть внесенные в качестве обеспечения заявки на участие в конкурсе денежные средства соответствующим участникам размещения заказа в течение пяти дней со дня подписания протокола вскрытия на банковский  счет, указанный в заявке на участие в конкурсе.  </w:t>
      </w:r>
    </w:p>
    <w:p w:rsidR="002D15E9" w:rsidRPr="00FC6B7D" w:rsidRDefault="002D15E9" w:rsidP="002D15E9">
      <w:pPr>
        <w:pStyle w:val="26"/>
        <w:numPr>
          <w:ilvl w:val="1"/>
          <w:numId w:val="10"/>
        </w:numPr>
        <w:tabs>
          <w:tab w:val="clear" w:pos="540"/>
          <w:tab w:val="clear" w:pos="1440"/>
          <w:tab w:val="num" w:pos="0"/>
          <w:tab w:val="left" w:pos="720"/>
          <w:tab w:val="num" w:pos="1080"/>
        </w:tabs>
        <w:spacing w:before="240" w:after="0"/>
        <w:ind w:left="0" w:firstLine="709"/>
        <w:rPr>
          <w:noProof/>
          <w:szCs w:val="24"/>
        </w:rPr>
      </w:pPr>
      <w:bookmarkStart w:id="13" w:name="_Ref119429503"/>
      <w:bookmarkStart w:id="14" w:name="_Toc123405479"/>
      <w:r w:rsidRPr="00FC6B7D">
        <w:rPr>
          <w:noProof/>
          <w:szCs w:val="24"/>
        </w:rPr>
        <w:t>Обеспечение заявок на участие в конкурсе</w:t>
      </w:r>
      <w:bookmarkEnd w:id="13"/>
      <w:bookmarkEnd w:id="14"/>
    </w:p>
    <w:p w:rsidR="002D15E9" w:rsidRPr="00FC6B7D" w:rsidRDefault="002D15E9" w:rsidP="002D15E9">
      <w:pPr>
        <w:pStyle w:val="33"/>
        <w:numPr>
          <w:ilvl w:val="2"/>
          <w:numId w:val="13"/>
        </w:numPr>
        <w:tabs>
          <w:tab w:val="clear" w:pos="720"/>
          <w:tab w:val="num" w:pos="0"/>
          <w:tab w:val="num" w:pos="1120"/>
        </w:tabs>
        <w:ind w:left="0" w:firstLine="709"/>
        <w:rPr>
          <w:noProof/>
          <w:szCs w:val="24"/>
        </w:rPr>
      </w:pPr>
      <w:r w:rsidRPr="00FC6B7D">
        <w:rPr>
          <w:noProof/>
          <w:szCs w:val="24"/>
        </w:rPr>
        <w:t xml:space="preserve"> Размер обеспечения заявки на участие в конкурсе составляет </w:t>
      </w:r>
      <w:r w:rsidRPr="00FC6B7D">
        <w:rPr>
          <w:szCs w:val="24"/>
        </w:rPr>
        <w:t>5% размера платы за содержание и ремонт общего имущества,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r w:rsidRPr="00FC6B7D">
        <w:rPr>
          <w:noProof/>
          <w:szCs w:val="24"/>
        </w:rPr>
        <w:t>.</w:t>
      </w:r>
    </w:p>
    <w:p w:rsidR="002D15E9" w:rsidRPr="00FC6B7D" w:rsidRDefault="002D15E9" w:rsidP="002D15E9">
      <w:pPr>
        <w:pStyle w:val="33"/>
        <w:numPr>
          <w:ilvl w:val="2"/>
          <w:numId w:val="13"/>
        </w:numPr>
        <w:tabs>
          <w:tab w:val="clear" w:pos="720"/>
          <w:tab w:val="num" w:pos="0"/>
          <w:tab w:val="num" w:pos="1120"/>
        </w:tabs>
        <w:ind w:left="0" w:firstLine="709"/>
        <w:rPr>
          <w:noProof/>
          <w:szCs w:val="24"/>
        </w:rPr>
      </w:pPr>
      <w:r w:rsidRPr="00FC6B7D">
        <w:rPr>
          <w:noProof/>
          <w:szCs w:val="24"/>
        </w:rPr>
        <w:t xml:space="preserve"> Каждый претендент, подающий заявку на участие в конкурсе, вносит средства на счет указанный в информационной карте.</w:t>
      </w:r>
    </w:p>
    <w:p w:rsidR="002D15E9" w:rsidRPr="00FC6B7D" w:rsidRDefault="002D15E9" w:rsidP="002D15E9">
      <w:pPr>
        <w:pStyle w:val="33"/>
        <w:numPr>
          <w:ilvl w:val="2"/>
          <w:numId w:val="13"/>
        </w:numPr>
        <w:tabs>
          <w:tab w:val="clear" w:pos="720"/>
          <w:tab w:val="num" w:pos="0"/>
          <w:tab w:val="num" w:pos="1120"/>
        </w:tabs>
        <w:ind w:left="0" w:firstLine="709"/>
        <w:rPr>
          <w:noProof/>
          <w:szCs w:val="24"/>
        </w:rPr>
      </w:pPr>
      <w:r w:rsidRPr="00FC6B7D">
        <w:rPr>
          <w:noProof/>
          <w:szCs w:val="24"/>
        </w:rPr>
        <w:t xml:space="preserve">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15" w:name="_Toc119343902"/>
      <w:r w:rsidRPr="00FC6B7D">
        <w:rPr>
          <w:noProof/>
          <w:szCs w:val="24"/>
        </w:rPr>
        <w:t xml:space="preserve">. </w:t>
      </w:r>
    </w:p>
    <w:p w:rsidR="002D15E9" w:rsidRPr="00FC6B7D" w:rsidRDefault="002D15E9" w:rsidP="002D15E9">
      <w:pPr>
        <w:pStyle w:val="33"/>
        <w:numPr>
          <w:ilvl w:val="2"/>
          <w:numId w:val="13"/>
        </w:numPr>
        <w:tabs>
          <w:tab w:val="clear" w:pos="720"/>
          <w:tab w:val="num" w:pos="0"/>
          <w:tab w:val="num" w:pos="1120"/>
        </w:tabs>
        <w:ind w:left="0" w:firstLine="709"/>
        <w:rPr>
          <w:noProof/>
          <w:szCs w:val="24"/>
        </w:rPr>
      </w:pPr>
      <w:r w:rsidRPr="00FC6B7D">
        <w:rPr>
          <w:noProof/>
          <w:szCs w:val="24"/>
        </w:rPr>
        <w:t xml:space="preserve"> В случае не внесения претендентом денежных средств в качестве обеспечения заявки, он не допускается к участию в конкурсе </w:t>
      </w:r>
      <w:bookmarkEnd w:id="15"/>
      <w:r w:rsidRPr="00FC6B7D">
        <w:rPr>
          <w:noProof/>
          <w:szCs w:val="24"/>
        </w:rPr>
        <w:t>в соответствии с пунктом 9.4. конкурсной документации.</w:t>
      </w:r>
    </w:p>
    <w:p w:rsidR="002D15E9" w:rsidRPr="00FC6B7D" w:rsidRDefault="002D15E9" w:rsidP="002D15E9">
      <w:pPr>
        <w:pStyle w:val="33"/>
        <w:numPr>
          <w:ilvl w:val="2"/>
          <w:numId w:val="13"/>
        </w:numPr>
        <w:tabs>
          <w:tab w:val="clear" w:pos="720"/>
          <w:tab w:val="num" w:pos="0"/>
          <w:tab w:val="num" w:pos="1120"/>
        </w:tabs>
        <w:ind w:left="0" w:firstLine="709"/>
        <w:rPr>
          <w:noProof/>
          <w:szCs w:val="24"/>
        </w:rPr>
      </w:pPr>
      <w:r w:rsidRPr="00FC6B7D">
        <w:rPr>
          <w:noProof/>
          <w:szCs w:val="24"/>
        </w:rPr>
        <w:t xml:space="preserve"> Заказчик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w:t>
      </w:r>
      <w:r w:rsidRPr="00FC6B7D">
        <w:rPr>
          <w:noProof/>
          <w:szCs w:val="24"/>
        </w:rPr>
        <w:lastRenderedPageBreak/>
        <w:t xml:space="preserve">счет, указанный в заявке, поданной соответствующим участником размещения заказа в следующих случаях и сроки: </w:t>
      </w:r>
    </w:p>
    <w:p w:rsidR="002D15E9" w:rsidRPr="00FC6B7D" w:rsidRDefault="002D15E9" w:rsidP="002D15E9">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принятия заказчиком решения об отказе от проведения открытого конкурса;</w:t>
      </w:r>
    </w:p>
    <w:p w:rsidR="002D15E9" w:rsidRPr="00FC6B7D" w:rsidRDefault="002D15E9" w:rsidP="002D15E9">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поступления заказчику уведомления об отзыве участником заявки на участие в конкурсе с соблюдением положений пункта 7 конкурсной документации;</w:t>
      </w:r>
    </w:p>
    <w:p w:rsidR="002D15E9" w:rsidRPr="00FC6B7D" w:rsidRDefault="002D15E9" w:rsidP="002D15E9">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рассмотрения заявок на участие в конкурсе пртенденту, которому(ым) отказано в допуске к участию в конкурсе;</w:t>
      </w:r>
    </w:p>
    <w:p w:rsidR="002D15E9" w:rsidRPr="00FC6B7D" w:rsidRDefault="002D15E9" w:rsidP="002D15E9">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2D15E9" w:rsidRPr="00FC6B7D" w:rsidRDefault="002D15E9" w:rsidP="002D15E9">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оценки и сопоставления заявок на участие в конкурсе участникам размещения заказа, заявки на участие в конкурсе которых получены после окончания приема заявок на участие в конкурсе и возвращены;</w:t>
      </w:r>
    </w:p>
    <w:p w:rsidR="002D15E9" w:rsidRPr="00FC6B7D" w:rsidRDefault="002D15E9" w:rsidP="002D15E9">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претенденту, заявке на участие в конкурсе которого присвоен второй номер, в течение пяти дней со дня заключения договора с победителем конкурса;</w:t>
      </w:r>
    </w:p>
    <w:p w:rsidR="002D15E9" w:rsidRPr="00FC6B7D" w:rsidRDefault="002D15E9" w:rsidP="002D15E9">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единственному участнику конкурса в течение 5 рабочих дней с даты предоставления заказчику подписанного им договора управления общим имуществом многоквартирных домов и обеспечения исполнения обязательств.</w:t>
      </w:r>
    </w:p>
    <w:p w:rsidR="002D15E9" w:rsidRPr="00FC6B7D" w:rsidRDefault="002D15E9" w:rsidP="002D15E9">
      <w:pPr>
        <w:pStyle w:val="33"/>
        <w:numPr>
          <w:ilvl w:val="0"/>
          <w:numId w:val="0"/>
        </w:numPr>
        <w:tabs>
          <w:tab w:val="num" w:pos="0"/>
          <w:tab w:val="left" w:pos="720"/>
          <w:tab w:val="num" w:pos="1080"/>
        </w:tabs>
        <w:ind w:firstLine="709"/>
        <w:rPr>
          <w:noProof/>
          <w:szCs w:val="24"/>
        </w:rPr>
      </w:pPr>
      <w:r w:rsidRPr="00FC6B7D">
        <w:rPr>
          <w:noProof/>
          <w:szCs w:val="24"/>
        </w:rPr>
        <w:tab/>
        <w:t>7.5.6. 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участие в конкурсе которого присвоен второй номер, от заключения договора.</w:t>
      </w:r>
    </w:p>
    <w:p w:rsidR="002D15E9" w:rsidRPr="00FC6B7D" w:rsidRDefault="002D15E9" w:rsidP="002D15E9">
      <w:pPr>
        <w:widowControl w:val="0"/>
        <w:tabs>
          <w:tab w:val="num" w:pos="1440"/>
        </w:tabs>
        <w:autoSpaceDE w:val="0"/>
        <w:autoSpaceDN w:val="0"/>
        <w:adjustRightInd w:val="0"/>
        <w:ind w:firstLine="360"/>
        <w:jc w:val="both"/>
        <w:rPr>
          <w:noProof/>
        </w:rPr>
      </w:pPr>
    </w:p>
    <w:p w:rsidR="002D15E9" w:rsidRPr="00FC6B7D" w:rsidRDefault="002D15E9" w:rsidP="002D15E9">
      <w:pPr>
        <w:pStyle w:val="11"/>
        <w:numPr>
          <w:ilvl w:val="0"/>
          <w:numId w:val="14"/>
        </w:numPr>
        <w:spacing w:after="0"/>
        <w:jc w:val="center"/>
        <w:rPr>
          <w:noProof/>
          <w:szCs w:val="28"/>
        </w:rPr>
      </w:pPr>
      <w:bookmarkStart w:id="16" w:name="_Toc123405480"/>
      <w:r w:rsidRPr="00FC6B7D">
        <w:rPr>
          <w:noProof/>
          <w:szCs w:val="28"/>
        </w:rPr>
        <w:t>Вскрытие конвертов с заявками на участие в конкурсе</w:t>
      </w:r>
      <w:bookmarkEnd w:id="16"/>
    </w:p>
    <w:p w:rsidR="002D15E9" w:rsidRPr="00FC6B7D" w:rsidRDefault="002D15E9" w:rsidP="002D15E9">
      <w:pPr>
        <w:pStyle w:val="26"/>
        <w:numPr>
          <w:ilvl w:val="1"/>
          <w:numId w:val="14"/>
        </w:numPr>
        <w:tabs>
          <w:tab w:val="clear" w:pos="360"/>
          <w:tab w:val="clear" w:pos="1440"/>
          <w:tab w:val="left" w:pos="0"/>
        </w:tabs>
        <w:spacing w:after="0"/>
        <w:ind w:left="0" w:firstLine="709"/>
        <w:jc w:val="left"/>
        <w:rPr>
          <w:b w:val="0"/>
          <w:noProof/>
          <w:szCs w:val="24"/>
        </w:rPr>
      </w:pPr>
      <w:bookmarkStart w:id="17" w:name="_Toc123405481"/>
      <w:r w:rsidRPr="00FC6B7D">
        <w:rPr>
          <w:b w:val="0"/>
          <w:noProof/>
          <w:szCs w:val="24"/>
        </w:rPr>
        <w:t>Порядок вскрытия конвертов с заявками на участие в конкурсе</w:t>
      </w:r>
      <w:bookmarkEnd w:id="17"/>
      <w:r w:rsidRPr="00FC6B7D">
        <w:rPr>
          <w:b w:val="0"/>
          <w:noProof/>
          <w:szCs w:val="24"/>
        </w:rPr>
        <w:t>.</w:t>
      </w:r>
    </w:p>
    <w:p w:rsidR="002D15E9" w:rsidRPr="00FC6B7D" w:rsidRDefault="002D15E9" w:rsidP="002D15E9">
      <w:pPr>
        <w:pStyle w:val="33"/>
        <w:numPr>
          <w:ilvl w:val="2"/>
          <w:numId w:val="14"/>
        </w:numPr>
        <w:tabs>
          <w:tab w:val="left" w:pos="0"/>
          <w:tab w:val="left" w:pos="1080"/>
        </w:tabs>
        <w:ind w:left="0" w:firstLine="709"/>
        <w:rPr>
          <w:noProof/>
          <w:szCs w:val="24"/>
        </w:rPr>
      </w:pPr>
      <w:bookmarkStart w:id="18" w:name="_Ref119429700"/>
      <w:r w:rsidRPr="00FC6B7D">
        <w:rPr>
          <w:noProof/>
          <w:szCs w:val="24"/>
        </w:rPr>
        <w:t xml:space="preserve">Публично в день, время и месте, указанном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конкурсной комиссией вскрываются конверты с заявками на участие в конкурсе. </w:t>
      </w:r>
      <w:bookmarkEnd w:id="18"/>
    </w:p>
    <w:p w:rsidR="002D15E9" w:rsidRPr="00FC6B7D" w:rsidRDefault="002D15E9" w:rsidP="002D15E9">
      <w:pPr>
        <w:pStyle w:val="33"/>
        <w:numPr>
          <w:ilvl w:val="0"/>
          <w:numId w:val="0"/>
        </w:numPr>
        <w:tabs>
          <w:tab w:val="left" w:pos="0"/>
          <w:tab w:val="num" w:pos="720"/>
          <w:tab w:val="left" w:pos="1080"/>
        </w:tabs>
        <w:ind w:firstLine="560"/>
        <w:rPr>
          <w:noProof/>
          <w:szCs w:val="24"/>
        </w:rPr>
      </w:pPr>
      <w:r w:rsidRPr="00FC6B7D">
        <w:rPr>
          <w:noProof/>
          <w:szCs w:val="24"/>
        </w:rPr>
        <w:tab/>
        <w:t>Участники конкурса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конкурса представляют документ, подтверждающий их полномочия на осуществление действий от имени претендента.</w:t>
      </w:r>
    </w:p>
    <w:p w:rsidR="002D15E9" w:rsidRPr="00FC6B7D" w:rsidRDefault="002D15E9" w:rsidP="002D15E9">
      <w:pPr>
        <w:pStyle w:val="33"/>
        <w:numPr>
          <w:ilvl w:val="0"/>
          <w:numId w:val="0"/>
        </w:numPr>
        <w:tabs>
          <w:tab w:val="left" w:pos="0"/>
          <w:tab w:val="num" w:pos="720"/>
          <w:tab w:val="left" w:pos="1080"/>
        </w:tabs>
        <w:ind w:firstLine="560"/>
        <w:rPr>
          <w:noProof/>
          <w:szCs w:val="24"/>
        </w:rPr>
      </w:pPr>
      <w:r w:rsidRPr="00FC6B7D">
        <w:rPr>
          <w:noProof/>
          <w:szCs w:val="24"/>
        </w:rPr>
        <w:t xml:space="preserve">   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секретарем комиссии. </w:t>
      </w:r>
    </w:p>
    <w:p w:rsidR="002D15E9" w:rsidRPr="00FC6B7D" w:rsidRDefault="002D15E9" w:rsidP="002D15E9">
      <w:pPr>
        <w:pStyle w:val="33"/>
        <w:numPr>
          <w:ilvl w:val="2"/>
          <w:numId w:val="14"/>
        </w:numPr>
        <w:tabs>
          <w:tab w:val="left" w:pos="0"/>
          <w:tab w:val="left" w:pos="1080"/>
        </w:tabs>
        <w:ind w:left="0" w:firstLine="709"/>
        <w:rPr>
          <w:noProof/>
          <w:szCs w:val="24"/>
        </w:rPr>
      </w:pPr>
      <w:r w:rsidRPr="00FC6B7D">
        <w:rPr>
          <w:noProof/>
          <w:szCs w:val="24"/>
        </w:rPr>
        <w:t>Перед вскрытием заявок на участие в конкурсе комиссия обязана объявить участникам о возможности подать заявки на участие в конкурсе, изменить или отозвать поданные заявки до начала процедуры вскрытия конвертов.</w:t>
      </w:r>
    </w:p>
    <w:p w:rsidR="002D15E9" w:rsidRPr="00FC6B7D" w:rsidRDefault="002D15E9" w:rsidP="002D15E9">
      <w:pPr>
        <w:pStyle w:val="33"/>
        <w:numPr>
          <w:ilvl w:val="2"/>
          <w:numId w:val="14"/>
        </w:numPr>
        <w:tabs>
          <w:tab w:val="left" w:pos="0"/>
          <w:tab w:val="left" w:pos="1080"/>
        </w:tabs>
        <w:ind w:left="0" w:firstLine="709"/>
        <w:rPr>
          <w:noProof/>
          <w:szCs w:val="24"/>
        </w:rPr>
      </w:pPr>
      <w:r w:rsidRPr="00FC6B7D">
        <w:rPr>
          <w:noProof/>
          <w:szCs w:val="24"/>
        </w:rPr>
        <w:t xml:space="preserve">При вскрытии заявок объявляются и заносятся в протокол участники конкурса -наименование организации (для юридического лица), фамилия, имя, отчество (для индивидуального предпринимателя), сведения о наличии документов, предусмотренных конкурсной документацией. </w:t>
      </w:r>
    </w:p>
    <w:p w:rsidR="002D15E9" w:rsidRPr="00FC6B7D" w:rsidRDefault="002D15E9" w:rsidP="002D15E9">
      <w:pPr>
        <w:pStyle w:val="33"/>
        <w:numPr>
          <w:ilvl w:val="2"/>
          <w:numId w:val="14"/>
        </w:numPr>
        <w:tabs>
          <w:tab w:val="left" w:pos="0"/>
          <w:tab w:val="left" w:pos="1080"/>
        </w:tabs>
        <w:ind w:left="0" w:firstLine="709"/>
        <w:rPr>
          <w:noProof/>
          <w:szCs w:val="24"/>
        </w:rPr>
      </w:pPr>
      <w:r w:rsidRPr="00FC6B7D">
        <w:rPr>
          <w:noProof/>
          <w:szCs w:val="24"/>
        </w:rPr>
        <w:t xml:space="preserve">Протокол вскрытия заявок размещается заказчиком в день его подписания на сайте </w:t>
      </w:r>
      <w:hyperlink r:id="rId16" w:history="1">
        <w:r w:rsidRPr="00FC6B7D">
          <w:rPr>
            <w:rStyle w:val="a7"/>
            <w:szCs w:val="24"/>
            <w:lang w:val="en-US"/>
          </w:rPr>
          <w:t>www</w:t>
        </w:r>
        <w:r w:rsidRPr="00FC6B7D">
          <w:rPr>
            <w:rStyle w:val="a7"/>
            <w:szCs w:val="24"/>
          </w:rPr>
          <w:t>.</w:t>
        </w:r>
        <w:proofErr w:type="spellStart"/>
        <w:r w:rsidRPr="00FC6B7D">
          <w:rPr>
            <w:rStyle w:val="a7"/>
            <w:szCs w:val="24"/>
            <w:lang w:val="en-US"/>
          </w:rPr>
          <w:t>torgi</w:t>
        </w:r>
        <w:proofErr w:type="spellEnd"/>
        <w:r w:rsidRPr="00FC6B7D">
          <w:rPr>
            <w:rStyle w:val="a7"/>
            <w:szCs w:val="24"/>
          </w:rPr>
          <w:t>.</w:t>
        </w:r>
        <w:proofErr w:type="spellStart"/>
        <w:r w:rsidRPr="00FC6B7D">
          <w:rPr>
            <w:rStyle w:val="a7"/>
            <w:szCs w:val="24"/>
            <w:lang w:val="en-US"/>
          </w:rPr>
          <w:t>gov</w:t>
        </w:r>
        <w:proofErr w:type="spellEnd"/>
        <w:r w:rsidRPr="00FC6B7D">
          <w:rPr>
            <w:rStyle w:val="a7"/>
            <w:szCs w:val="24"/>
          </w:rPr>
          <w:t>.</w:t>
        </w:r>
        <w:proofErr w:type="spellStart"/>
        <w:r w:rsidRPr="00FC6B7D">
          <w:rPr>
            <w:rStyle w:val="a7"/>
            <w:szCs w:val="24"/>
            <w:lang w:val="en-US"/>
          </w:rPr>
          <w:t>ru</w:t>
        </w:r>
        <w:proofErr w:type="spellEnd"/>
      </w:hyperlink>
      <w:r w:rsidRPr="00FC6B7D">
        <w:rPr>
          <w:u w:val="single"/>
        </w:rPr>
        <w:t>.</w:t>
      </w:r>
    </w:p>
    <w:p w:rsidR="002D15E9" w:rsidRPr="00FC6B7D" w:rsidRDefault="002D15E9" w:rsidP="002D15E9">
      <w:pPr>
        <w:pStyle w:val="33"/>
        <w:numPr>
          <w:ilvl w:val="2"/>
          <w:numId w:val="14"/>
        </w:numPr>
        <w:tabs>
          <w:tab w:val="left" w:pos="0"/>
          <w:tab w:val="left" w:pos="1080"/>
        </w:tabs>
        <w:ind w:left="0" w:firstLine="709"/>
        <w:rPr>
          <w:noProof/>
          <w:szCs w:val="24"/>
        </w:rPr>
      </w:pPr>
      <w:r w:rsidRPr="00FC6B7D">
        <w:rPr>
          <w:noProof/>
          <w:szCs w:val="24"/>
        </w:rPr>
        <w:t>Заказчик осуществляет аудиозапись открытого конкурса. Любой участник размещения заказа, присутствующий при вскрытии заявок на участие в конкурсе, вправе осуществлять аудио и видеозапись.</w:t>
      </w:r>
    </w:p>
    <w:p w:rsidR="002D15E9" w:rsidRPr="00FC6B7D" w:rsidRDefault="002D15E9" w:rsidP="002D15E9">
      <w:pPr>
        <w:pStyle w:val="33"/>
        <w:numPr>
          <w:ilvl w:val="0"/>
          <w:numId w:val="0"/>
        </w:numPr>
        <w:tabs>
          <w:tab w:val="left" w:pos="0"/>
          <w:tab w:val="left" w:pos="1080"/>
        </w:tabs>
        <w:ind w:firstLine="709"/>
        <w:rPr>
          <w:noProof/>
          <w:szCs w:val="24"/>
        </w:rPr>
      </w:pPr>
      <w:r w:rsidRPr="00FC6B7D">
        <w:rPr>
          <w:szCs w:val="24"/>
        </w:rPr>
        <w:t xml:space="preserve">8.2. При вскрытии заявок конкурсная комиссия вправе потребовать от представителя участника конкурса разъяснений сведений, содержащихся в представленных претендентом документах. </w:t>
      </w:r>
      <w:r w:rsidRPr="00FC6B7D">
        <w:rPr>
          <w:noProof/>
          <w:szCs w:val="24"/>
        </w:rPr>
        <w:t xml:space="preserve">Разъяснения представителя участника конкурса вносятся в протокол вскрытия заявок. </w:t>
      </w:r>
      <w:r w:rsidRPr="00FC6B7D">
        <w:rPr>
          <w:szCs w:val="24"/>
        </w:rPr>
        <w:t xml:space="preserve">В ходе проведения конкурса изменение поданной заявки не допускается. Конкурсная комиссия не вправе изменять конкурсную документацию и предъявлять дополнительные требования к </w:t>
      </w:r>
      <w:r w:rsidRPr="00FC6B7D">
        <w:rPr>
          <w:szCs w:val="24"/>
        </w:rPr>
        <w:lastRenderedPageBreak/>
        <w:t xml:space="preserve">претендентам. </w:t>
      </w:r>
    </w:p>
    <w:p w:rsidR="002D15E9" w:rsidRPr="00FC6B7D" w:rsidRDefault="002D15E9" w:rsidP="002D15E9">
      <w:pPr>
        <w:pStyle w:val="11"/>
        <w:numPr>
          <w:ilvl w:val="0"/>
          <w:numId w:val="14"/>
        </w:numPr>
        <w:tabs>
          <w:tab w:val="left" w:pos="0"/>
          <w:tab w:val="num" w:pos="720"/>
        </w:tabs>
        <w:spacing w:before="240" w:after="0"/>
        <w:jc w:val="center"/>
        <w:rPr>
          <w:noProof/>
          <w:szCs w:val="28"/>
        </w:rPr>
      </w:pPr>
      <w:bookmarkStart w:id="19" w:name="_Ref119430360"/>
      <w:r w:rsidRPr="00FC6B7D">
        <w:rPr>
          <w:noProof/>
          <w:szCs w:val="28"/>
        </w:rPr>
        <w:t>Рассмотрение заявок на участие в конкурсе</w:t>
      </w:r>
      <w:bookmarkEnd w:id="19"/>
    </w:p>
    <w:p w:rsidR="002D15E9" w:rsidRPr="00FC6B7D" w:rsidRDefault="002D15E9" w:rsidP="002D15E9">
      <w:pPr>
        <w:pStyle w:val="33"/>
        <w:numPr>
          <w:ilvl w:val="1"/>
          <w:numId w:val="14"/>
        </w:numPr>
        <w:tabs>
          <w:tab w:val="left" w:pos="0"/>
        </w:tabs>
        <w:ind w:left="0" w:firstLine="709"/>
        <w:rPr>
          <w:noProof/>
          <w:szCs w:val="24"/>
        </w:rPr>
      </w:pPr>
      <w:r w:rsidRPr="00FC6B7D">
        <w:rPr>
          <w:noProof/>
          <w:szCs w:val="24"/>
        </w:rPr>
        <w:t xml:space="preserve">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пункте 2 конкурсной документации. </w:t>
      </w:r>
    </w:p>
    <w:p w:rsidR="002D15E9" w:rsidRPr="00FC6B7D" w:rsidRDefault="002D15E9" w:rsidP="002D15E9">
      <w:pPr>
        <w:pStyle w:val="33"/>
        <w:numPr>
          <w:ilvl w:val="1"/>
          <w:numId w:val="14"/>
        </w:numPr>
        <w:tabs>
          <w:tab w:val="left" w:pos="0"/>
        </w:tabs>
        <w:ind w:left="0" w:firstLine="709"/>
        <w:rPr>
          <w:noProof/>
          <w:szCs w:val="24"/>
        </w:rPr>
      </w:pPr>
      <w:r w:rsidRPr="00FC6B7D">
        <w:rPr>
          <w:noProof/>
          <w:szCs w:val="24"/>
        </w:rPr>
        <w:t xml:space="preserve"> Срок рассмотрения заявок на участие в конкурсе не может превышать семи дней с даты начала процедуры вскрытия заявок на участие в конкурсе.</w:t>
      </w:r>
    </w:p>
    <w:p w:rsidR="002D15E9" w:rsidRPr="00FC6B7D" w:rsidRDefault="002D15E9" w:rsidP="002D15E9">
      <w:pPr>
        <w:pStyle w:val="33"/>
        <w:numPr>
          <w:ilvl w:val="1"/>
          <w:numId w:val="14"/>
        </w:numPr>
        <w:tabs>
          <w:tab w:val="left" w:pos="0"/>
        </w:tabs>
        <w:ind w:left="0" w:firstLine="709"/>
        <w:rPr>
          <w:noProof/>
          <w:szCs w:val="24"/>
        </w:rPr>
      </w:pPr>
      <w:bookmarkStart w:id="20" w:name="_Ref11238121"/>
      <w:r w:rsidRPr="00FC6B7D">
        <w:rPr>
          <w:noProof/>
          <w:szCs w:val="24"/>
        </w:rPr>
        <w:t xml:space="preserve"> На основании результатов рассмотрения заявок на участие в конкурсе конкурсной комиссией принимается решение: </w:t>
      </w:r>
    </w:p>
    <w:p w:rsidR="002D15E9" w:rsidRPr="00FC6B7D" w:rsidRDefault="002D15E9" w:rsidP="002D15E9">
      <w:pPr>
        <w:pStyle w:val="33"/>
        <w:numPr>
          <w:ilvl w:val="1"/>
          <w:numId w:val="18"/>
        </w:numPr>
        <w:tabs>
          <w:tab w:val="clear" w:pos="1800"/>
          <w:tab w:val="num" w:pos="-280"/>
          <w:tab w:val="left" w:pos="0"/>
        </w:tabs>
        <w:ind w:left="0" w:firstLine="560"/>
        <w:rPr>
          <w:noProof/>
          <w:szCs w:val="24"/>
        </w:rPr>
      </w:pPr>
      <w:r w:rsidRPr="00FC6B7D">
        <w:rPr>
          <w:noProof/>
          <w:szCs w:val="24"/>
        </w:rPr>
        <w:t>о допуске претендента к участию в конкурсе;</w:t>
      </w:r>
    </w:p>
    <w:p w:rsidR="002D15E9" w:rsidRPr="00FC6B7D" w:rsidRDefault="002D15E9" w:rsidP="002D15E9">
      <w:pPr>
        <w:pStyle w:val="33"/>
        <w:numPr>
          <w:ilvl w:val="1"/>
          <w:numId w:val="18"/>
        </w:numPr>
        <w:tabs>
          <w:tab w:val="clear" w:pos="1800"/>
          <w:tab w:val="num" w:pos="-280"/>
          <w:tab w:val="left" w:pos="0"/>
        </w:tabs>
        <w:ind w:left="0" w:firstLine="560"/>
        <w:rPr>
          <w:noProof/>
          <w:szCs w:val="24"/>
        </w:rPr>
      </w:pPr>
      <w:r w:rsidRPr="00FC6B7D">
        <w:rPr>
          <w:noProof/>
          <w:szCs w:val="24"/>
        </w:rPr>
        <w:t>об отказе в допуске претендента к участию в конкурсе.</w:t>
      </w:r>
    </w:p>
    <w:p w:rsidR="002D15E9" w:rsidRPr="00FC6B7D" w:rsidRDefault="002D15E9" w:rsidP="002D15E9">
      <w:pPr>
        <w:pStyle w:val="33"/>
        <w:numPr>
          <w:ilvl w:val="1"/>
          <w:numId w:val="14"/>
        </w:numPr>
        <w:tabs>
          <w:tab w:val="left" w:pos="0"/>
        </w:tabs>
        <w:ind w:left="0" w:firstLine="709"/>
        <w:rPr>
          <w:noProof/>
          <w:szCs w:val="24"/>
        </w:rPr>
      </w:pPr>
      <w:r w:rsidRPr="00FC6B7D">
        <w:rPr>
          <w:noProof/>
          <w:szCs w:val="24"/>
        </w:rPr>
        <w:t xml:space="preserve">Участник конкурса не будет допущен к участию в конкурсе в случае: </w:t>
      </w:r>
    </w:p>
    <w:bookmarkEnd w:id="20"/>
    <w:p w:rsidR="002D15E9" w:rsidRPr="00FC6B7D" w:rsidRDefault="002D15E9" w:rsidP="002D15E9">
      <w:pPr>
        <w:pStyle w:val="22"/>
        <w:widowControl w:val="0"/>
        <w:numPr>
          <w:ilvl w:val="2"/>
          <w:numId w:val="18"/>
        </w:numPr>
        <w:tabs>
          <w:tab w:val="clear" w:pos="2520"/>
          <w:tab w:val="num" w:pos="-140"/>
          <w:tab w:val="left" w:pos="0"/>
          <w:tab w:val="left" w:pos="840"/>
        </w:tabs>
        <w:adjustRightInd w:val="0"/>
        <w:spacing w:after="0" w:line="240" w:lineRule="auto"/>
        <w:ind w:left="0" w:firstLine="560"/>
        <w:jc w:val="both"/>
        <w:textAlignment w:val="baseline"/>
        <w:rPr>
          <w:noProof/>
          <w:sz w:val="24"/>
          <w:szCs w:val="24"/>
        </w:rPr>
      </w:pPr>
      <w:r w:rsidRPr="00FC6B7D">
        <w:rPr>
          <w:noProof/>
          <w:sz w:val="24"/>
          <w:szCs w:val="24"/>
        </w:rPr>
        <w:t>предоставления не в полном объеме документов определенных конкурсной документацией открытого конкурса или в документах конкурсной заявки имеются недостоверные сведения;</w:t>
      </w:r>
    </w:p>
    <w:p w:rsidR="002D15E9" w:rsidRPr="00FC6B7D" w:rsidRDefault="002D15E9" w:rsidP="002D15E9">
      <w:pPr>
        <w:pStyle w:val="22"/>
        <w:widowControl w:val="0"/>
        <w:numPr>
          <w:ilvl w:val="2"/>
          <w:numId w:val="18"/>
        </w:numPr>
        <w:tabs>
          <w:tab w:val="clear" w:pos="2520"/>
          <w:tab w:val="num" w:pos="-140"/>
          <w:tab w:val="left" w:pos="0"/>
          <w:tab w:val="left" w:pos="840"/>
        </w:tabs>
        <w:adjustRightInd w:val="0"/>
        <w:spacing w:after="0" w:line="240" w:lineRule="auto"/>
        <w:ind w:left="0" w:firstLine="560"/>
        <w:jc w:val="both"/>
        <w:textAlignment w:val="baseline"/>
        <w:rPr>
          <w:noProof/>
          <w:sz w:val="24"/>
          <w:szCs w:val="24"/>
        </w:rPr>
      </w:pPr>
      <w:r w:rsidRPr="00FC6B7D">
        <w:rPr>
          <w:noProof/>
          <w:sz w:val="24"/>
          <w:szCs w:val="24"/>
        </w:rPr>
        <w:t>несоответствия требованиям, установленным в пункте 2 конкурсной документации;</w:t>
      </w:r>
    </w:p>
    <w:p w:rsidR="002D15E9" w:rsidRPr="00FC6B7D" w:rsidRDefault="002D15E9" w:rsidP="002D15E9">
      <w:pPr>
        <w:pStyle w:val="22"/>
        <w:widowControl w:val="0"/>
        <w:numPr>
          <w:ilvl w:val="2"/>
          <w:numId w:val="18"/>
        </w:numPr>
        <w:tabs>
          <w:tab w:val="clear" w:pos="2520"/>
          <w:tab w:val="num" w:pos="-140"/>
          <w:tab w:val="left" w:pos="0"/>
          <w:tab w:val="left" w:pos="840"/>
        </w:tabs>
        <w:adjustRightInd w:val="0"/>
        <w:spacing w:after="0" w:line="240" w:lineRule="auto"/>
        <w:ind w:left="0" w:firstLine="560"/>
        <w:jc w:val="both"/>
        <w:textAlignment w:val="baseline"/>
        <w:rPr>
          <w:noProof/>
          <w:sz w:val="24"/>
          <w:szCs w:val="24"/>
        </w:rPr>
      </w:pPr>
      <w:r w:rsidRPr="00FC6B7D">
        <w:rPr>
          <w:noProof/>
          <w:sz w:val="24"/>
          <w:szCs w:val="24"/>
        </w:rPr>
        <w:t>отсутствие платежного поручения с отметкой банка об оплате денежных средств в качестве обеспечения заявки на участие в конкурсе;</w:t>
      </w:r>
    </w:p>
    <w:p w:rsidR="002D15E9" w:rsidRPr="00FC6B7D" w:rsidRDefault="002D15E9" w:rsidP="002D15E9">
      <w:pPr>
        <w:pStyle w:val="22"/>
        <w:widowControl w:val="0"/>
        <w:numPr>
          <w:ilvl w:val="2"/>
          <w:numId w:val="18"/>
        </w:numPr>
        <w:tabs>
          <w:tab w:val="clear" w:pos="2520"/>
          <w:tab w:val="num" w:pos="-140"/>
          <w:tab w:val="left" w:pos="0"/>
          <w:tab w:val="left" w:pos="840"/>
        </w:tabs>
        <w:adjustRightInd w:val="0"/>
        <w:spacing w:after="0" w:line="240" w:lineRule="auto"/>
        <w:ind w:left="0" w:firstLine="560"/>
        <w:jc w:val="both"/>
        <w:textAlignment w:val="baseline"/>
        <w:rPr>
          <w:noProof/>
          <w:sz w:val="24"/>
          <w:szCs w:val="24"/>
        </w:rPr>
      </w:pPr>
      <w:r w:rsidRPr="00FC6B7D">
        <w:rPr>
          <w:noProof/>
          <w:sz w:val="24"/>
          <w:szCs w:val="24"/>
        </w:rPr>
        <w:t xml:space="preserve">несоответствия заявки на участие в конкурсе требованиям конкурсной документации. </w:t>
      </w:r>
    </w:p>
    <w:p w:rsidR="002D15E9" w:rsidRPr="00FC6B7D" w:rsidRDefault="002D15E9" w:rsidP="002D15E9">
      <w:pPr>
        <w:pStyle w:val="2-11"/>
        <w:tabs>
          <w:tab w:val="left" w:pos="0"/>
          <w:tab w:val="num" w:pos="720"/>
          <w:tab w:val="left" w:pos="1080"/>
        </w:tabs>
        <w:spacing w:after="0"/>
        <w:ind w:firstLine="709"/>
        <w:rPr>
          <w:noProof/>
        </w:rPr>
      </w:pPr>
      <w:bookmarkStart w:id="21" w:name="_Ref11475563"/>
      <w:r w:rsidRPr="00FC6B7D">
        <w:rPr>
          <w:noProof/>
        </w:rPr>
        <w:t xml:space="preserve">Если в документах, входящих в состав заявки на участие в конкурсе, </w:t>
      </w:r>
      <w:bookmarkEnd w:id="21"/>
      <w:r w:rsidRPr="00FC6B7D">
        <w:rPr>
          <w:noProof/>
        </w:rPr>
        <w:t xml:space="preserve">имеются расхождения между обозначением сумм прописью и цифрами, то комиссией принимается к рассмотрению сумма, указанная прописью. </w:t>
      </w:r>
    </w:p>
    <w:p w:rsidR="002D15E9" w:rsidRPr="00FC6B7D" w:rsidRDefault="002D15E9" w:rsidP="002D15E9">
      <w:pPr>
        <w:pStyle w:val="33"/>
        <w:numPr>
          <w:ilvl w:val="1"/>
          <w:numId w:val="14"/>
        </w:numPr>
        <w:tabs>
          <w:tab w:val="left" w:pos="0"/>
        </w:tabs>
        <w:ind w:left="0" w:firstLine="709"/>
        <w:rPr>
          <w:noProof/>
          <w:szCs w:val="24"/>
        </w:rPr>
      </w:pPr>
      <w:bookmarkStart w:id="22" w:name="_Ref119430410"/>
      <w:r w:rsidRPr="00FC6B7D">
        <w:rPr>
          <w:noProof/>
          <w:szCs w:val="24"/>
        </w:rPr>
        <w:t xml:space="preserve">В случае, если </w:t>
      </w:r>
      <w:bookmarkStart w:id="23" w:name="_Ref119429840"/>
      <w:bookmarkEnd w:id="22"/>
      <w:r w:rsidRPr="00FC6B7D">
        <w:rPr>
          <w:noProof/>
          <w:szCs w:val="24"/>
        </w:rPr>
        <w:t>участником конкурса признан один претендент, организатор конкурса в течение 3 рабочих дней с даты подписания протокола рассмотрения заявок на участие в конкурсе передает ему проект договора управления многоквартирным домом. При этом стоимость договора управления многоквартирными домами определяется на условиях выполнения обязательных работ и услуг, указанных в извещении о проведении конкурса и конкурсной документации. Такой участник конкурса не вправе отказаться от заключения договора управления многоквартирным домом. При непредоставлении организатору конкурса в срок, предусмотренный конкурсной документацией, подписанного победителем конкурса договора управления многоквартирным домом, такой участник конкурса признается уклонившимся от заключения договора управления многоквартирными домами и средства, внесенные им в качестве обеспечения заявки на участие в конкурсе, ему не возвращаются.</w:t>
      </w:r>
    </w:p>
    <w:p w:rsidR="002D15E9" w:rsidRPr="00B30C05" w:rsidRDefault="002D15E9" w:rsidP="002D15E9">
      <w:pPr>
        <w:autoSpaceDE w:val="0"/>
        <w:autoSpaceDN w:val="0"/>
        <w:adjustRightInd w:val="0"/>
        <w:ind w:firstLine="708"/>
        <w:jc w:val="both"/>
        <w:rPr>
          <w:bCs/>
          <w:sz w:val="24"/>
          <w:szCs w:val="24"/>
        </w:rPr>
      </w:pPr>
      <w:r w:rsidRPr="00FC6B7D">
        <w:rPr>
          <w:bCs/>
        </w:rPr>
        <w:t xml:space="preserve">9.6. </w:t>
      </w:r>
      <w:r w:rsidRPr="00B30C05">
        <w:rPr>
          <w:bCs/>
          <w:sz w:val="24"/>
          <w:szCs w:val="24"/>
        </w:rPr>
        <w:t>В случае</w:t>
      </w:r>
      <w:proofErr w:type="gramStart"/>
      <w:r w:rsidRPr="00B30C05">
        <w:rPr>
          <w:bCs/>
          <w:sz w:val="24"/>
          <w:szCs w:val="24"/>
        </w:rPr>
        <w:t>,</w:t>
      </w:r>
      <w:proofErr w:type="gramEnd"/>
      <w:r w:rsidRPr="00B30C05">
        <w:rPr>
          <w:bCs/>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2D15E9" w:rsidRPr="00FC6B7D" w:rsidRDefault="002D15E9" w:rsidP="002D15E9">
      <w:pPr>
        <w:pStyle w:val="33"/>
        <w:numPr>
          <w:ilvl w:val="1"/>
          <w:numId w:val="24"/>
        </w:numPr>
        <w:tabs>
          <w:tab w:val="clear" w:pos="360"/>
          <w:tab w:val="num" w:pos="0"/>
        </w:tabs>
        <w:ind w:left="0" w:firstLine="709"/>
        <w:rPr>
          <w:noProof/>
          <w:szCs w:val="24"/>
        </w:rPr>
      </w:pPr>
      <w:r w:rsidRPr="00FC6B7D">
        <w:rPr>
          <w:noProof/>
          <w:szCs w:val="24"/>
        </w:rPr>
        <w:t xml:space="preserve">Результаты рассмотрения заявок на участие в конкурсе комиссией оформляется протоколом рассмотрения заявок, который после окончания рассмотрения заявок на участие в конкурсе размещается заказчиком на сайте </w:t>
      </w:r>
      <w:bookmarkEnd w:id="23"/>
      <w:r w:rsidRPr="00FC6B7D">
        <w:rPr>
          <w:szCs w:val="24"/>
          <w:lang w:val="en-US"/>
        </w:rPr>
        <w:fldChar w:fldCharType="begin"/>
      </w:r>
      <w:r w:rsidRPr="00FC6B7D">
        <w:rPr>
          <w:szCs w:val="24"/>
        </w:rPr>
        <w:instrText xml:space="preserve"> </w:instrText>
      </w:r>
      <w:r w:rsidRPr="00FC6B7D">
        <w:rPr>
          <w:szCs w:val="24"/>
          <w:lang w:val="en-US"/>
        </w:rPr>
        <w:instrText>HYPERLINK</w:instrText>
      </w:r>
      <w:r w:rsidRPr="00FC6B7D">
        <w:rPr>
          <w:szCs w:val="24"/>
        </w:rPr>
        <w:instrText xml:space="preserve"> "</w:instrText>
      </w:r>
      <w:r w:rsidRPr="00FC6B7D">
        <w:rPr>
          <w:szCs w:val="24"/>
          <w:lang w:val="en-US"/>
        </w:rPr>
        <w:instrText>http</w:instrText>
      </w:r>
      <w:r w:rsidRPr="00FC6B7D">
        <w:rPr>
          <w:szCs w:val="24"/>
        </w:rPr>
        <w:instrText>://</w:instrText>
      </w:r>
      <w:r w:rsidRPr="00FC6B7D">
        <w:rPr>
          <w:szCs w:val="24"/>
          <w:lang w:val="en-US"/>
        </w:rPr>
        <w:instrText>www</w:instrText>
      </w:r>
      <w:r w:rsidRPr="00FC6B7D">
        <w:rPr>
          <w:szCs w:val="24"/>
        </w:rPr>
        <w:instrText>.</w:instrText>
      </w:r>
      <w:r w:rsidRPr="00FC6B7D">
        <w:rPr>
          <w:szCs w:val="24"/>
          <w:lang w:val="en-US"/>
        </w:rPr>
        <w:instrText>adm</w:instrText>
      </w:r>
      <w:r w:rsidRPr="00FC6B7D">
        <w:rPr>
          <w:szCs w:val="24"/>
        </w:rPr>
        <w:instrText>-</w:instrText>
      </w:r>
      <w:r w:rsidRPr="00FC6B7D">
        <w:rPr>
          <w:szCs w:val="24"/>
          <w:lang w:val="en-US"/>
        </w:rPr>
        <w:instrText>achinsk</w:instrText>
      </w:r>
      <w:r w:rsidRPr="00FC6B7D">
        <w:rPr>
          <w:szCs w:val="24"/>
        </w:rPr>
        <w:instrText>.</w:instrText>
      </w:r>
      <w:r w:rsidRPr="00FC6B7D">
        <w:rPr>
          <w:szCs w:val="24"/>
          <w:lang w:val="en-US"/>
        </w:rPr>
        <w:instrText>ru</w:instrText>
      </w:r>
      <w:r w:rsidRPr="00FC6B7D">
        <w:rPr>
          <w:szCs w:val="24"/>
        </w:rPr>
        <w:instrText xml:space="preserve">" </w:instrText>
      </w:r>
      <w:r w:rsidRPr="00FC6B7D">
        <w:rPr>
          <w:szCs w:val="24"/>
          <w:lang w:val="en-US"/>
        </w:rPr>
        <w:fldChar w:fldCharType="separate"/>
      </w:r>
      <w:r w:rsidRPr="00FC6B7D">
        <w:rPr>
          <w:rStyle w:val="a7"/>
          <w:szCs w:val="24"/>
          <w:lang w:val="en-US"/>
        </w:rPr>
        <w:t>www</w:t>
      </w:r>
      <w:r w:rsidRPr="00FC6B7D">
        <w:rPr>
          <w:rStyle w:val="a7"/>
          <w:szCs w:val="24"/>
        </w:rPr>
        <w:t>.</w:t>
      </w:r>
      <w:proofErr w:type="spellStart"/>
      <w:r w:rsidRPr="00FC6B7D">
        <w:rPr>
          <w:rStyle w:val="a7"/>
          <w:szCs w:val="24"/>
          <w:lang w:val="en-US"/>
        </w:rPr>
        <w:t>torgi</w:t>
      </w:r>
      <w:proofErr w:type="spellEnd"/>
      <w:r w:rsidRPr="00FC6B7D">
        <w:rPr>
          <w:rStyle w:val="a7"/>
          <w:szCs w:val="24"/>
        </w:rPr>
        <w:t>.</w:t>
      </w:r>
      <w:proofErr w:type="spellStart"/>
      <w:r w:rsidRPr="00FC6B7D">
        <w:rPr>
          <w:rStyle w:val="a7"/>
          <w:szCs w:val="24"/>
          <w:lang w:val="en-US"/>
        </w:rPr>
        <w:t>gov</w:t>
      </w:r>
      <w:proofErr w:type="spellEnd"/>
      <w:r w:rsidRPr="00FC6B7D">
        <w:rPr>
          <w:rStyle w:val="a7"/>
          <w:szCs w:val="24"/>
        </w:rPr>
        <w:t>.</w:t>
      </w:r>
      <w:proofErr w:type="spellStart"/>
      <w:r w:rsidRPr="00FC6B7D">
        <w:rPr>
          <w:rStyle w:val="a7"/>
          <w:szCs w:val="24"/>
          <w:lang w:val="en-US"/>
        </w:rPr>
        <w:t>ru</w:t>
      </w:r>
      <w:proofErr w:type="spellEnd"/>
      <w:r w:rsidRPr="00FC6B7D">
        <w:rPr>
          <w:szCs w:val="24"/>
          <w:lang w:val="en-US"/>
        </w:rPr>
        <w:fldChar w:fldCharType="end"/>
      </w:r>
      <w:r w:rsidRPr="00FC6B7D">
        <w:rPr>
          <w:u w:val="single"/>
        </w:rPr>
        <w:t>.</w:t>
      </w:r>
    </w:p>
    <w:p w:rsidR="002D15E9" w:rsidRPr="00FC6B7D" w:rsidRDefault="002D15E9" w:rsidP="002D15E9">
      <w:pPr>
        <w:pStyle w:val="33"/>
        <w:numPr>
          <w:ilvl w:val="1"/>
          <w:numId w:val="24"/>
        </w:numPr>
        <w:tabs>
          <w:tab w:val="left" w:pos="0"/>
          <w:tab w:val="left" w:pos="900"/>
        </w:tabs>
        <w:ind w:left="0" w:firstLine="709"/>
        <w:rPr>
          <w:noProof/>
          <w:szCs w:val="24"/>
        </w:rPr>
      </w:pPr>
      <w:r w:rsidRPr="00FC6B7D">
        <w:rPr>
          <w:noProof/>
          <w:szCs w:val="24"/>
        </w:rPr>
        <w:t xml:space="preserve"> Конкурсная комиссия не позднее 1 рабочего дня, следующего за днем подписания протокола рассмотрения заявок, информирует участников конкурса о принятых ею решениях.</w:t>
      </w:r>
    </w:p>
    <w:p w:rsidR="002D15E9" w:rsidRPr="00FC6B7D" w:rsidRDefault="002D15E9" w:rsidP="002D15E9">
      <w:pPr>
        <w:pStyle w:val="33"/>
        <w:numPr>
          <w:ilvl w:val="0"/>
          <w:numId w:val="0"/>
        </w:numPr>
        <w:tabs>
          <w:tab w:val="left" w:pos="0"/>
          <w:tab w:val="num" w:pos="360"/>
          <w:tab w:val="num" w:pos="720"/>
          <w:tab w:val="left" w:pos="900"/>
        </w:tabs>
        <w:ind w:firstLine="560"/>
        <w:rPr>
          <w:noProof/>
          <w:szCs w:val="24"/>
        </w:rPr>
      </w:pPr>
    </w:p>
    <w:p w:rsidR="002D15E9" w:rsidRPr="00FC6B7D" w:rsidRDefault="002D15E9" w:rsidP="002D15E9">
      <w:pPr>
        <w:pStyle w:val="11"/>
        <w:numPr>
          <w:ilvl w:val="0"/>
          <w:numId w:val="24"/>
        </w:numPr>
        <w:tabs>
          <w:tab w:val="left" w:pos="0"/>
          <w:tab w:val="num" w:pos="720"/>
          <w:tab w:val="left" w:pos="900"/>
        </w:tabs>
        <w:spacing w:after="0"/>
        <w:jc w:val="center"/>
        <w:rPr>
          <w:noProof/>
          <w:szCs w:val="28"/>
        </w:rPr>
      </w:pPr>
      <w:bookmarkStart w:id="24" w:name="_Ref119429773"/>
      <w:bookmarkStart w:id="25" w:name="_Ref119430371"/>
      <w:bookmarkStart w:id="26" w:name="_Toc123405484"/>
      <w:r w:rsidRPr="00FC6B7D">
        <w:rPr>
          <w:noProof/>
          <w:szCs w:val="28"/>
        </w:rPr>
        <w:t xml:space="preserve"> Критерии оценки заявок на участие в конкурсе и порядок оценки и сопоставления заявок на участие в конкурсе</w:t>
      </w:r>
      <w:bookmarkEnd w:id="24"/>
      <w:bookmarkEnd w:id="25"/>
      <w:bookmarkEnd w:id="26"/>
    </w:p>
    <w:p w:rsidR="002D15E9" w:rsidRPr="00FC6B7D" w:rsidRDefault="002D15E9" w:rsidP="002D15E9">
      <w:pPr>
        <w:pStyle w:val="33"/>
        <w:numPr>
          <w:ilvl w:val="0"/>
          <w:numId w:val="0"/>
        </w:numPr>
        <w:tabs>
          <w:tab w:val="left" w:pos="0"/>
          <w:tab w:val="left" w:pos="709"/>
          <w:tab w:val="left" w:pos="1080"/>
        </w:tabs>
        <w:ind w:firstLine="709"/>
        <w:rPr>
          <w:noProof/>
          <w:szCs w:val="24"/>
        </w:rPr>
      </w:pPr>
      <w:r w:rsidRPr="00FC6B7D">
        <w:rPr>
          <w:noProof/>
          <w:szCs w:val="24"/>
        </w:rPr>
        <w:t xml:space="preserve">10.1.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входящих в лот) в соответствии со стоимостью работ и услуг, указанной в конкурсной документации. В случае если после троектратного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w:t>
      </w:r>
      <w:r w:rsidRPr="00FC6B7D">
        <w:rPr>
          <w:noProof/>
          <w:szCs w:val="24"/>
        </w:rPr>
        <w:lastRenderedPageBreak/>
        <w:t xml:space="preserve">по наибольшей стоимости дополнительных работ и услуг. </w:t>
      </w:r>
    </w:p>
    <w:p w:rsidR="002D15E9" w:rsidRPr="00FC6B7D" w:rsidRDefault="002D15E9" w:rsidP="002D15E9">
      <w:pPr>
        <w:pStyle w:val="33"/>
        <w:numPr>
          <w:ilvl w:val="0"/>
          <w:numId w:val="0"/>
        </w:numPr>
        <w:tabs>
          <w:tab w:val="left" w:pos="0"/>
          <w:tab w:val="left" w:pos="1080"/>
        </w:tabs>
        <w:ind w:firstLine="709"/>
        <w:rPr>
          <w:noProof/>
          <w:szCs w:val="24"/>
        </w:rPr>
      </w:pPr>
      <w:r w:rsidRPr="00FC6B7D">
        <w:rPr>
          <w:noProof/>
          <w:szCs w:val="24"/>
        </w:rPr>
        <w:t>10.2. Участник конкурса называет перечень дополнительных работ и услуг (при объединении в один лот нескольких объектов конкурса-отдельно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2D15E9" w:rsidRPr="00FC6B7D" w:rsidRDefault="002D15E9" w:rsidP="002D15E9">
      <w:pPr>
        <w:pStyle w:val="33"/>
        <w:numPr>
          <w:ilvl w:val="0"/>
          <w:numId w:val="0"/>
        </w:numPr>
        <w:tabs>
          <w:tab w:val="left" w:pos="0"/>
          <w:tab w:val="left" w:pos="1080"/>
        </w:tabs>
        <w:ind w:firstLine="709"/>
        <w:rPr>
          <w:noProof/>
          <w:szCs w:val="24"/>
        </w:rPr>
      </w:pPr>
      <w:r w:rsidRPr="00FC6B7D">
        <w:rPr>
          <w:noProof/>
          <w:szCs w:val="24"/>
        </w:rPr>
        <w:t xml:space="preserve">10.3.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превышает стоимость дополнительных работ и услуг, предлагаемую иными участниками конкурса, такой участник конкурса признается победителем конкурса. </w:t>
      </w:r>
    </w:p>
    <w:p w:rsidR="002D15E9" w:rsidRPr="00FC6B7D" w:rsidRDefault="002D15E9" w:rsidP="002D15E9">
      <w:pPr>
        <w:pStyle w:val="33"/>
        <w:numPr>
          <w:ilvl w:val="0"/>
          <w:numId w:val="0"/>
        </w:numPr>
        <w:tabs>
          <w:tab w:val="left" w:pos="0"/>
          <w:tab w:val="left" w:pos="1080"/>
        </w:tabs>
        <w:ind w:firstLine="709"/>
        <w:rPr>
          <w:noProof/>
          <w:szCs w:val="24"/>
        </w:rPr>
      </w:pPr>
      <w:r w:rsidRPr="00FC6B7D">
        <w:rPr>
          <w:noProof/>
          <w:szCs w:val="24"/>
        </w:rPr>
        <w:t>10.4.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2D15E9" w:rsidRPr="00FC6B7D" w:rsidRDefault="002D15E9" w:rsidP="002D15E9">
      <w:pPr>
        <w:pStyle w:val="33"/>
        <w:numPr>
          <w:ilvl w:val="0"/>
          <w:numId w:val="0"/>
        </w:numPr>
        <w:tabs>
          <w:tab w:val="left" w:pos="0"/>
          <w:tab w:val="left" w:pos="1080"/>
        </w:tabs>
        <w:ind w:firstLine="709"/>
        <w:rPr>
          <w:noProof/>
          <w:szCs w:val="24"/>
        </w:rPr>
      </w:pPr>
      <w:r w:rsidRPr="00FC6B7D">
        <w:rPr>
          <w:noProof/>
          <w:szCs w:val="24"/>
        </w:rPr>
        <w:t>10.5. В случае если после троекратного объявления в соответствии с пунктом 10.2. конкурсной документации размера платы за содержание и ремонт жилого помещения и наименования участника конкурса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2D15E9" w:rsidRPr="00FC6B7D" w:rsidRDefault="002D15E9" w:rsidP="002D15E9">
      <w:pPr>
        <w:pStyle w:val="33"/>
        <w:numPr>
          <w:ilvl w:val="0"/>
          <w:numId w:val="0"/>
        </w:numPr>
        <w:tabs>
          <w:tab w:val="left" w:pos="0"/>
          <w:tab w:val="left" w:pos="1080"/>
        </w:tabs>
        <w:ind w:firstLine="709"/>
        <w:rPr>
          <w:noProof/>
          <w:szCs w:val="24"/>
        </w:rPr>
      </w:pPr>
      <w:r w:rsidRPr="00FC6B7D">
        <w:rPr>
          <w:noProof/>
          <w:szCs w:val="24"/>
        </w:rPr>
        <w:t>10.6. Конкурсная комиссия ведет протокол конкурса, который подписывается в день проведения конкурса.</w:t>
      </w:r>
      <w:r>
        <w:rPr>
          <w:noProof/>
          <w:szCs w:val="24"/>
        </w:rPr>
        <w:t xml:space="preserve"> </w:t>
      </w:r>
      <w:r w:rsidRPr="00FC6B7D">
        <w:rPr>
          <w:noProof/>
          <w:szCs w:val="24"/>
        </w:rPr>
        <w:t>Указанный протокол составляется в 3-х экземплярах, один остается у организатора конкурса.</w:t>
      </w:r>
    </w:p>
    <w:p w:rsidR="002D15E9" w:rsidRPr="00FC6B7D" w:rsidRDefault="002D15E9" w:rsidP="002D15E9">
      <w:pPr>
        <w:pStyle w:val="33"/>
        <w:numPr>
          <w:ilvl w:val="0"/>
          <w:numId w:val="0"/>
        </w:numPr>
        <w:tabs>
          <w:tab w:val="left" w:pos="0"/>
          <w:tab w:val="left" w:pos="1080"/>
        </w:tabs>
        <w:ind w:firstLine="709"/>
        <w:rPr>
          <w:u w:val="single"/>
        </w:rPr>
      </w:pPr>
      <w:r w:rsidRPr="00FC6B7D">
        <w:rPr>
          <w:noProof/>
          <w:szCs w:val="24"/>
        </w:rPr>
        <w:t xml:space="preserve">10.7. Указанный протокол размещается заказчиком в течение 1 рабочего дня с даты его подписания на сайте </w:t>
      </w:r>
      <w:hyperlink r:id="rId17" w:history="1">
        <w:r w:rsidRPr="00FC6B7D">
          <w:rPr>
            <w:rStyle w:val="a7"/>
            <w:szCs w:val="24"/>
            <w:lang w:val="en-US"/>
          </w:rPr>
          <w:t>www</w:t>
        </w:r>
        <w:r w:rsidRPr="00FC6B7D">
          <w:rPr>
            <w:rStyle w:val="a7"/>
            <w:szCs w:val="24"/>
          </w:rPr>
          <w:t>.</w:t>
        </w:r>
        <w:proofErr w:type="spellStart"/>
        <w:r w:rsidRPr="00FC6B7D">
          <w:rPr>
            <w:rStyle w:val="a7"/>
            <w:szCs w:val="24"/>
            <w:lang w:val="en-US"/>
          </w:rPr>
          <w:t>torgi</w:t>
        </w:r>
        <w:proofErr w:type="spellEnd"/>
        <w:r w:rsidRPr="00FC6B7D">
          <w:rPr>
            <w:rStyle w:val="a7"/>
            <w:szCs w:val="24"/>
          </w:rPr>
          <w:t>.</w:t>
        </w:r>
        <w:proofErr w:type="spellStart"/>
        <w:r w:rsidRPr="00FC6B7D">
          <w:rPr>
            <w:rStyle w:val="a7"/>
            <w:szCs w:val="24"/>
            <w:lang w:val="en-US"/>
          </w:rPr>
          <w:t>gov</w:t>
        </w:r>
        <w:proofErr w:type="spellEnd"/>
        <w:r w:rsidRPr="00FC6B7D">
          <w:rPr>
            <w:rStyle w:val="a7"/>
            <w:szCs w:val="24"/>
          </w:rPr>
          <w:t>.</w:t>
        </w:r>
        <w:proofErr w:type="spellStart"/>
        <w:r w:rsidRPr="00FC6B7D">
          <w:rPr>
            <w:rStyle w:val="a7"/>
            <w:szCs w:val="24"/>
            <w:lang w:val="en-US"/>
          </w:rPr>
          <w:t>ru</w:t>
        </w:r>
        <w:proofErr w:type="spellEnd"/>
      </w:hyperlink>
      <w:r w:rsidRPr="00FC6B7D">
        <w:rPr>
          <w:u w:val="single"/>
        </w:rPr>
        <w:t>.</w:t>
      </w:r>
    </w:p>
    <w:p w:rsidR="002D15E9" w:rsidRPr="00FC6B7D" w:rsidRDefault="002D15E9" w:rsidP="002D15E9">
      <w:pPr>
        <w:pStyle w:val="33"/>
        <w:numPr>
          <w:ilvl w:val="0"/>
          <w:numId w:val="0"/>
        </w:numPr>
        <w:tabs>
          <w:tab w:val="left" w:pos="0"/>
          <w:tab w:val="left" w:pos="1080"/>
        </w:tabs>
        <w:ind w:firstLine="709"/>
        <w:rPr>
          <w:noProof/>
          <w:szCs w:val="24"/>
        </w:rPr>
      </w:pPr>
      <w:r w:rsidRPr="00FC6B7D">
        <w:rPr>
          <w:noProof/>
          <w:szCs w:val="24"/>
        </w:rPr>
        <w:t xml:space="preserve">10.8. Заказчик в течение  трех дней со дня подписания протокола передает победителю конкурса один экземпляр протокола и проект договора управления многоквартирным домом. </w:t>
      </w:r>
    </w:p>
    <w:p w:rsidR="002D15E9" w:rsidRPr="00B30C05" w:rsidRDefault="002D15E9" w:rsidP="002D15E9">
      <w:pPr>
        <w:widowControl w:val="0"/>
        <w:tabs>
          <w:tab w:val="left" w:pos="0"/>
          <w:tab w:val="num" w:pos="360"/>
          <w:tab w:val="num" w:pos="720"/>
          <w:tab w:val="left" w:pos="900"/>
          <w:tab w:val="left" w:pos="1080"/>
        </w:tabs>
        <w:autoSpaceDE w:val="0"/>
        <w:autoSpaceDN w:val="0"/>
        <w:adjustRightInd w:val="0"/>
        <w:ind w:firstLine="709"/>
        <w:jc w:val="both"/>
        <w:rPr>
          <w:noProof/>
          <w:sz w:val="24"/>
          <w:szCs w:val="24"/>
        </w:rPr>
      </w:pPr>
      <w:r w:rsidRPr="00B30C05">
        <w:rPr>
          <w:noProof/>
          <w:sz w:val="24"/>
          <w:szCs w:val="24"/>
        </w:rPr>
        <w:t xml:space="preserve">Указанный протокол размещается на сайте </w:t>
      </w:r>
      <w:hyperlink r:id="rId18" w:history="1">
        <w:r w:rsidRPr="00B30C05">
          <w:rPr>
            <w:rStyle w:val="a7"/>
            <w:sz w:val="24"/>
            <w:szCs w:val="24"/>
            <w:lang w:val="en-US"/>
          </w:rPr>
          <w:t>www</w:t>
        </w:r>
        <w:r w:rsidRPr="00B30C05">
          <w:rPr>
            <w:rStyle w:val="a7"/>
            <w:sz w:val="24"/>
            <w:szCs w:val="24"/>
          </w:rPr>
          <w:t>.</w:t>
        </w:r>
        <w:proofErr w:type="spellStart"/>
        <w:r w:rsidRPr="00B30C05">
          <w:rPr>
            <w:rStyle w:val="a7"/>
            <w:sz w:val="24"/>
            <w:szCs w:val="24"/>
            <w:lang w:val="en-US"/>
          </w:rPr>
          <w:t>torgi</w:t>
        </w:r>
        <w:proofErr w:type="spellEnd"/>
        <w:r w:rsidRPr="00B30C05">
          <w:rPr>
            <w:rStyle w:val="a7"/>
            <w:sz w:val="24"/>
            <w:szCs w:val="24"/>
          </w:rPr>
          <w:t>.</w:t>
        </w:r>
        <w:proofErr w:type="spellStart"/>
        <w:r w:rsidRPr="00B30C05">
          <w:rPr>
            <w:rStyle w:val="a7"/>
            <w:sz w:val="24"/>
            <w:szCs w:val="24"/>
            <w:lang w:val="en-US"/>
          </w:rPr>
          <w:t>gov</w:t>
        </w:r>
        <w:proofErr w:type="spellEnd"/>
        <w:r w:rsidRPr="00B30C05">
          <w:rPr>
            <w:rStyle w:val="a7"/>
            <w:sz w:val="24"/>
            <w:szCs w:val="24"/>
          </w:rPr>
          <w:t>.</w:t>
        </w:r>
        <w:proofErr w:type="spellStart"/>
        <w:r w:rsidRPr="00B30C05">
          <w:rPr>
            <w:rStyle w:val="a7"/>
            <w:sz w:val="24"/>
            <w:szCs w:val="24"/>
            <w:lang w:val="en-US"/>
          </w:rPr>
          <w:t>ru</w:t>
        </w:r>
        <w:proofErr w:type="spellEnd"/>
      </w:hyperlink>
      <w:r w:rsidRPr="00B30C05">
        <w:rPr>
          <w:noProof/>
          <w:sz w:val="24"/>
          <w:szCs w:val="24"/>
        </w:rPr>
        <w:t xml:space="preserve"> в течение одного дня с даты его утверждения.</w:t>
      </w:r>
    </w:p>
    <w:p w:rsidR="002D15E9" w:rsidRPr="00FC6B7D" w:rsidRDefault="002D15E9" w:rsidP="002D15E9">
      <w:pPr>
        <w:widowControl w:val="0"/>
        <w:tabs>
          <w:tab w:val="left" w:pos="0"/>
          <w:tab w:val="num" w:pos="360"/>
          <w:tab w:val="num" w:pos="720"/>
          <w:tab w:val="left" w:pos="900"/>
          <w:tab w:val="left" w:pos="1080"/>
        </w:tabs>
        <w:autoSpaceDE w:val="0"/>
        <w:autoSpaceDN w:val="0"/>
        <w:adjustRightInd w:val="0"/>
        <w:ind w:firstLine="709"/>
        <w:jc w:val="center"/>
        <w:rPr>
          <w:noProof/>
        </w:rPr>
      </w:pPr>
    </w:p>
    <w:p w:rsidR="002D15E9" w:rsidRPr="00FC6B7D" w:rsidRDefault="002D15E9" w:rsidP="002D15E9">
      <w:pPr>
        <w:pStyle w:val="11"/>
        <w:tabs>
          <w:tab w:val="left" w:pos="0"/>
          <w:tab w:val="num" w:pos="540"/>
          <w:tab w:val="left" w:pos="900"/>
          <w:tab w:val="left" w:pos="1080"/>
        </w:tabs>
        <w:spacing w:after="0"/>
        <w:ind w:left="0" w:firstLine="0"/>
        <w:jc w:val="center"/>
        <w:rPr>
          <w:noProof/>
          <w:szCs w:val="28"/>
        </w:rPr>
      </w:pPr>
      <w:bookmarkStart w:id="27" w:name="_Toc123405485"/>
      <w:r w:rsidRPr="00FC6B7D">
        <w:rPr>
          <w:noProof/>
          <w:szCs w:val="28"/>
        </w:rPr>
        <w:t>11. Заключение договора управления многоквартирными домами по результам открытого конкурса</w:t>
      </w:r>
      <w:bookmarkEnd w:id="27"/>
    </w:p>
    <w:p w:rsidR="002D15E9" w:rsidRPr="00FC6B7D" w:rsidRDefault="002D15E9" w:rsidP="002D15E9">
      <w:pPr>
        <w:pStyle w:val="26"/>
        <w:numPr>
          <w:ilvl w:val="1"/>
          <w:numId w:val="15"/>
        </w:numPr>
        <w:tabs>
          <w:tab w:val="clear" w:pos="1440"/>
          <w:tab w:val="left" w:pos="0"/>
          <w:tab w:val="num" w:pos="540"/>
          <w:tab w:val="num" w:pos="720"/>
          <w:tab w:val="left" w:pos="900"/>
          <w:tab w:val="left" w:pos="1080"/>
        </w:tabs>
        <w:spacing w:after="0"/>
        <w:ind w:left="0" w:firstLine="709"/>
        <w:rPr>
          <w:noProof/>
          <w:szCs w:val="24"/>
        </w:rPr>
      </w:pPr>
      <w:bookmarkStart w:id="28" w:name="_Ref119429973"/>
      <w:bookmarkStart w:id="29" w:name="_Toc123405486"/>
      <w:r w:rsidRPr="00FC6B7D">
        <w:rPr>
          <w:noProof/>
          <w:szCs w:val="24"/>
        </w:rPr>
        <w:t xml:space="preserve"> Срок заключения </w:t>
      </w:r>
      <w:bookmarkEnd w:id="28"/>
      <w:bookmarkEnd w:id="29"/>
      <w:r w:rsidRPr="00FC6B7D">
        <w:rPr>
          <w:noProof/>
          <w:szCs w:val="24"/>
        </w:rPr>
        <w:t>договора</w:t>
      </w:r>
    </w:p>
    <w:p w:rsidR="002D15E9" w:rsidRPr="00FC6B7D" w:rsidRDefault="002D15E9" w:rsidP="002D15E9">
      <w:pPr>
        <w:pStyle w:val="33"/>
        <w:numPr>
          <w:ilvl w:val="2"/>
          <w:numId w:val="15"/>
        </w:numPr>
        <w:tabs>
          <w:tab w:val="left" w:pos="0"/>
          <w:tab w:val="left" w:pos="900"/>
          <w:tab w:val="left" w:pos="1260"/>
        </w:tabs>
        <w:ind w:left="0" w:firstLine="709"/>
        <w:rPr>
          <w:noProof/>
          <w:szCs w:val="24"/>
        </w:rPr>
      </w:pPr>
      <w:r w:rsidRPr="00FC6B7D">
        <w:rPr>
          <w:noProof/>
          <w:szCs w:val="24"/>
        </w:rPr>
        <w:t>Победитель конкурса в течение 10 рабочих дней с даты утверждения протокола конкурса предоставляет заказчику подписанный им договор управления многоквартирными домами, а также обеспечение исполнения обязательств.</w:t>
      </w:r>
    </w:p>
    <w:p w:rsidR="002D15E9" w:rsidRPr="00FC6B7D" w:rsidRDefault="002D15E9" w:rsidP="002D15E9">
      <w:pPr>
        <w:pStyle w:val="33"/>
        <w:numPr>
          <w:ilvl w:val="2"/>
          <w:numId w:val="15"/>
        </w:numPr>
        <w:tabs>
          <w:tab w:val="left" w:pos="0"/>
          <w:tab w:val="left" w:pos="900"/>
          <w:tab w:val="left" w:pos="1260"/>
        </w:tabs>
        <w:ind w:left="0" w:firstLine="709"/>
        <w:rPr>
          <w:noProof/>
          <w:szCs w:val="24"/>
        </w:rPr>
      </w:pPr>
      <w:proofErr w:type="gramStart"/>
      <w:r w:rsidRPr="00FC6B7D">
        <w:rPr>
          <w:noProof/>
          <w:szCs w:val="24"/>
        </w:rPr>
        <w:t>В случае, если победитель конкурса в срок, предусмотренный п.11.1.1. настоящей конкурсной документации, не предоставил организатору конкурса подписанный договор управления многоквартирными домами,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многоквартирными домами.</w:t>
      </w:r>
      <w:proofErr w:type="gramEnd"/>
      <w:r w:rsidRPr="00FC6B7D">
        <w:rPr>
          <w:noProof/>
          <w:szCs w:val="24"/>
        </w:rPr>
        <w:t xml:space="preserve"> При этом заключение договора управления многоквартирными домами для участника конкурса, заявке на участие в конкурсе которого присвоен второй номер, является обязательным.</w:t>
      </w:r>
    </w:p>
    <w:p w:rsidR="002D15E9" w:rsidRPr="00FC6B7D" w:rsidRDefault="002D15E9" w:rsidP="002D15E9">
      <w:pPr>
        <w:pStyle w:val="33"/>
        <w:numPr>
          <w:ilvl w:val="2"/>
          <w:numId w:val="15"/>
        </w:numPr>
        <w:tabs>
          <w:tab w:val="left" w:pos="0"/>
          <w:tab w:val="left" w:pos="900"/>
          <w:tab w:val="left" w:pos="1260"/>
        </w:tabs>
        <w:ind w:left="0" w:firstLine="709"/>
        <w:rPr>
          <w:noProof/>
          <w:szCs w:val="24"/>
        </w:rPr>
      </w:pPr>
      <w:r w:rsidRPr="00FC6B7D">
        <w:rPr>
          <w:noProof/>
          <w:szCs w:val="24"/>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многоквартирными домами организатор конкурса вправе обратиться в суд с требованием о понуждении этого участника заключить договор, а также возместить убытки, причененных уклонением от заключения договора.</w:t>
      </w:r>
    </w:p>
    <w:p w:rsidR="002D15E9" w:rsidRPr="00FC6B7D" w:rsidRDefault="002D15E9" w:rsidP="002D15E9">
      <w:pPr>
        <w:pStyle w:val="33"/>
        <w:numPr>
          <w:ilvl w:val="2"/>
          <w:numId w:val="15"/>
        </w:numPr>
        <w:tabs>
          <w:tab w:val="left" w:pos="0"/>
          <w:tab w:val="left" w:pos="900"/>
          <w:tab w:val="left" w:pos="1260"/>
        </w:tabs>
        <w:ind w:left="0" w:firstLine="709"/>
        <w:rPr>
          <w:noProof/>
          <w:szCs w:val="24"/>
        </w:rPr>
      </w:pPr>
      <w:r w:rsidRPr="00FC6B7D">
        <w:rPr>
          <w:noProof/>
          <w:szCs w:val="24"/>
        </w:rPr>
        <w:t xml:space="preserve">В случае если единственный участник конкурса признан уклонившимся от заключения договора управления многоквартирными домами, организатор конкурса вправе </w:t>
      </w:r>
      <w:r w:rsidRPr="00FC6B7D">
        <w:rPr>
          <w:noProof/>
          <w:szCs w:val="24"/>
        </w:rPr>
        <w:lastRenderedPageBreak/>
        <w:t>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2D15E9" w:rsidRPr="00FC6B7D" w:rsidRDefault="002D15E9" w:rsidP="002D15E9">
      <w:pPr>
        <w:pStyle w:val="33"/>
        <w:numPr>
          <w:ilvl w:val="2"/>
          <w:numId w:val="15"/>
        </w:numPr>
        <w:tabs>
          <w:tab w:val="left" w:pos="0"/>
          <w:tab w:val="left" w:pos="900"/>
          <w:tab w:val="left" w:pos="1260"/>
        </w:tabs>
        <w:ind w:left="0" w:firstLine="709"/>
        <w:rPr>
          <w:noProof/>
          <w:szCs w:val="24"/>
        </w:rPr>
      </w:pPr>
      <w:r w:rsidRPr="00FC6B7D">
        <w:rPr>
          <w:noProof/>
          <w:szCs w:val="24"/>
        </w:rPr>
        <w:t>В случае уклонения от заключения договора управления многоквартирными домами средства, внесенные в качестве обеспечения заявки на участие в конкурсе, не возвращаются.</w:t>
      </w:r>
    </w:p>
    <w:p w:rsidR="002D15E9" w:rsidRPr="00FC6B7D" w:rsidRDefault="002D15E9" w:rsidP="002D15E9">
      <w:pPr>
        <w:pStyle w:val="33"/>
        <w:numPr>
          <w:ilvl w:val="0"/>
          <w:numId w:val="0"/>
        </w:numPr>
        <w:tabs>
          <w:tab w:val="left" w:pos="0"/>
          <w:tab w:val="left" w:pos="900"/>
          <w:tab w:val="left" w:pos="1260"/>
        </w:tabs>
        <w:ind w:firstLine="560"/>
        <w:rPr>
          <w:noProof/>
          <w:szCs w:val="24"/>
        </w:rPr>
      </w:pPr>
      <w:r w:rsidRPr="00FC6B7D">
        <w:rPr>
          <w:noProof/>
          <w:szCs w:val="24"/>
        </w:rPr>
        <w:t xml:space="preserve"> </w:t>
      </w:r>
    </w:p>
    <w:p w:rsidR="002D15E9" w:rsidRPr="00FC6B7D" w:rsidRDefault="002D15E9" w:rsidP="002D15E9">
      <w:pPr>
        <w:pStyle w:val="33"/>
        <w:numPr>
          <w:ilvl w:val="1"/>
          <w:numId w:val="15"/>
        </w:numPr>
        <w:tabs>
          <w:tab w:val="left" w:pos="0"/>
          <w:tab w:val="num" w:pos="540"/>
          <w:tab w:val="left" w:pos="900"/>
          <w:tab w:val="left" w:pos="1080"/>
        </w:tabs>
        <w:ind w:left="0" w:firstLine="709"/>
        <w:rPr>
          <w:b/>
          <w:noProof/>
          <w:szCs w:val="24"/>
        </w:rPr>
      </w:pPr>
      <w:r w:rsidRPr="00FC6B7D">
        <w:rPr>
          <w:b/>
          <w:noProof/>
          <w:szCs w:val="24"/>
        </w:rPr>
        <w:t>Обеспечение исполнения обязательств</w:t>
      </w:r>
      <w:r w:rsidRPr="00FC6B7D">
        <w:rPr>
          <w:noProof/>
          <w:szCs w:val="24"/>
        </w:rPr>
        <w:t>.</w:t>
      </w:r>
    </w:p>
    <w:p w:rsidR="002D15E9" w:rsidRPr="00B30C05" w:rsidRDefault="002D15E9" w:rsidP="002D15E9">
      <w:pPr>
        <w:autoSpaceDE w:val="0"/>
        <w:autoSpaceDN w:val="0"/>
        <w:adjustRightInd w:val="0"/>
        <w:ind w:firstLine="709"/>
        <w:jc w:val="both"/>
        <w:rPr>
          <w:sz w:val="24"/>
          <w:szCs w:val="24"/>
        </w:rPr>
      </w:pPr>
      <w:r w:rsidRPr="00B30C05">
        <w:rPr>
          <w:noProof/>
          <w:sz w:val="24"/>
          <w:szCs w:val="24"/>
        </w:rPr>
        <w:t xml:space="preserve">11.2.1. Договор заключается только после предоставления победителем конкурса, с которым заключается договор, </w:t>
      </w:r>
      <w:r w:rsidRPr="00B30C05">
        <w:rPr>
          <w:sz w:val="24"/>
          <w:szCs w:val="24"/>
        </w:rPr>
        <w:t xml:space="preserve">обеспечения исполнения обязательств. </w:t>
      </w:r>
    </w:p>
    <w:p w:rsidR="002D15E9" w:rsidRPr="00B30C05" w:rsidRDefault="002D15E9" w:rsidP="002D15E9">
      <w:pPr>
        <w:autoSpaceDE w:val="0"/>
        <w:autoSpaceDN w:val="0"/>
        <w:adjustRightInd w:val="0"/>
        <w:ind w:firstLine="709"/>
        <w:jc w:val="both"/>
        <w:rPr>
          <w:sz w:val="24"/>
          <w:szCs w:val="24"/>
        </w:rPr>
      </w:pPr>
      <w:r w:rsidRPr="00B30C05">
        <w:rPr>
          <w:sz w:val="24"/>
          <w:szCs w:val="24"/>
        </w:rPr>
        <w:t xml:space="preserve">Обеспечение реализуется в случае неисполнения либо ненадлежащего исполнения управляющей организацией обязательств по договорам управления многоквартирными домами, в том числе в случае невыполнения обязательств по оплате за потребленные энергоресурсы </w:t>
      </w:r>
      <w:proofErr w:type="spellStart"/>
      <w:r w:rsidRPr="00B30C05">
        <w:rPr>
          <w:sz w:val="24"/>
          <w:szCs w:val="24"/>
        </w:rPr>
        <w:t>энергоснабжающим</w:t>
      </w:r>
      <w:proofErr w:type="spellEnd"/>
      <w:r w:rsidRPr="00B30C05">
        <w:rPr>
          <w:sz w:val="24"/>
          <w:szCs w:val="24"/>
        </w:rPr>
        <w:t xml:space="preserve"> организациям, а также в случае причинения управляющей организацией вреда общему имуществу.</w:t>
      </w:r>
    </w:p>
    <w:p w:rsidR="002D15E9" w:rsidRPr="00B30C05" w:rsidRDefault="002D15E9" w:rsidP="002D15E9">
      <w:pPr>
        <w:autoSpaceDE w:val="0"/>
        <w:autoSpaceDN w:val="0"/>
        <w:adjustRightInd w:val="0"/>
        <w:ind w:firstLine="709"/>
        <w:jc w:val="both"/>
        <w:rPr>
          <w:sz w:val="24"/>
          <w:szCs w:val="24"/>
        </w:rPr>
      </w:pPr>
      <w:r w:rsidRPr="00B30C05">
        <w:rPr>
          <w:sz w:val="24"/>
          <w:szCs w:val="24"/>
        </w:rPr>
        <w:t>Мерами по обеспечению исполнения обязательств могут являться:</w:t>
      </w:r>
    </w:p>
    <w:p w:rsidR="002D15E9" w:rsidRPr="00B30C05" w:rsidRDefault="002D15E9" w:rsidP="002D15E9">
      <w:pPr>
        <w:autoSpaceDE w:val="0"/>
        <w:autoSpaceDN w:val="0"/>
        <w:adjustRightInd w:val="0"/>
        <w:ind w:firstLine="540"/>
        <w:jc w:val="both"/>
        <w:rPr>
          <w:sz w:val="24"/>
          <w:szCs w:val="24"/>
        </w:rPr>
      </w:pPr>
      <w:r w:rsidRPr="00B30C05">
        <w:rPr>
          <w:sz w:val="24"/>
          <w:szCs w:val="24"/>
        </w:rPr>
        <w:t>- страхование ответственности управляющей организации;</w:t>
      </w:r>
    </w:p>
    <w:p w:rsidR="002D15E9" w:rsidRPr="00B30C05" w:rsidRDefault="002D15E9" w:rsidP="002D15E9">
      <w:pPr>
        <w:autoSpaceDE w:val="0"/>
        <w:autoSpaceDN w:val="0"/>
        <w:adjustRightInd w:val="0"/>
        <w:ind w:firstLine="540"/>
        <w:jc w:val="both"/>
        <w:rPr>
          <w:sz w:val="24"/>
          <w:szCs w:val="24"/>
        </w:rPr>
      </w:pPr>
      <w:r w:rsidRPr="00B30C05">
        <w:rPr>
          <w:sz w:val="24"/>
          <w:szCs w:val="24"/>
        </w:rPr>
        <w:t>- безотзывная банковская гарантия;</w:t>
      </w:r>
    </w:p>
    <w:p w:rsidR="002D15E9" w:rsidRPr="00B30C05" w:rsidRDefault="002D15E9" w:rsidP="002D15E9">
      <w:pPr>
        <w:autoSpaceDE w:val="0"/>
        <w:autoSpaceDN w:val="0"/>
        <w:adjustRightInd w:val="0"/>
        <w:ind w:firstLine="540"/>
        <w:jc w:val="both"/>
        <w:rPr>
          <w:sz w:val="24"/>
          <w:szCs w:val="24"/>
        </w:rPr>
      </w:pPr>
      <w:r w:rsidRPr="00B30C05">
        <w:rPr>
          <w:sz w:val="24"/>
          <w:szCs w:val="24"/>
        </w:rPr>
        <w:t xml:space="preserve">- залог депозита. </w:t>
      </w:r>
    </w:p>
    <w:p w:rsidR="002D15E9" w:rsidRPr="00FC6B7D" w:rsidRDefault="002D15E9" w:rsidP="002D15E9">
      <w:pPr>
        <w:pStyle w:val="33"/>
        <w:numPr>
          <w:ilvl w:val="0"/>
          <w:numId w:val="0"/>
        </w:numPr>
        <w:tabs>
          <w:tab w:val="left" w:pos="0"/>
          <w:tab w:val="left" w:pos="900"/>
          <w:tab w:val="left" w:pos="1080"/>
        </w:tabs>
        <w:ind w:firstLine="709"/>
        <w:rPr>
          <w:noProof/>
          <w:szCs w:val="24"/>
        </w:rPr>
      </w:pPr>
      <w:r w:rsidRPr="00FC6B7D">
        <w:rPr>
          <w:noProof/>
          <w:szCs w:val="24"/>
        </w:rPr>
        <w:t xml:space="preserve"> Способ обеспечения исполнения договора из перечисленных в настоящей части способов определяется участником конкурса самостоятельно.</w:t>
      </w:r>
    </w:p>
    <w:p w:rsidR="002D15E9" w:rsidRPr="00FC6B7D" w:rsidRDefault="002D15E9" w:rsidP="002D15E9">
      <w:pPr>
        <w:pStyle w:val="33"/>
        <w:numPr>
          <w:ilvl w:val="0"/>
          <w:numId w:val="0"/>
        </w:numPr>
        <w:tabs>
          <w:tab w:val="left" w:pos="0"/>
          <w:tab w:val="left" w:pos="900"/>
          <w:tab w:val="left" w:pos="1080"/>
        </w:tabs>
        <w:ind w:firstLine="709"/>
        <w:rPr>
          <w:noProof/>
          <w:szCs w:val="24"/>
        </w:rPr>
      </w:pPr>
      <w:r w:rsidRPr="00FC6B7D">
        <w:rPr>
          <w:noProof/>
          <w:szCs w:val="24"/>
        </w:rPr>
        <w:t xml:space="preserve">11.2.2. Размер обеспечения исполнения обязательств устанавливается в размере 5% от цены договора управления многоквартирными домами, подлежащей уплате владельцами в течение месяца. </w:t>
      </w:r>
    </w:p>
    <w:tbl>
      <w:tblPr>
        <w:tblW w:w="9624" w:type="dxa"/>
        <w:jc w:val="center"/>
        <w:tblInd w:w="-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
        <w:gridCol w:w="851"/>
        <w:gridCol w:w="5231"/>
        <w:gridCol w:w="3528"/>
      </w:tblGrid>
      <w:tr w:rsidR="002D15E9" w:rsidRPr="00FC6B7D" w:rsidTr="002D15E9">
        <w:trPr>
          <w:gridBefore w:val="1"/>
          <w:wBefore w:w="14" w:type="dxa"/>
          <w:cantSplit/>
          <w:trHeight w:val="542"/>
          <w:jc w:val="center"/>
        </w:trPr>
        <w:tc>
          <w:tcPr>
            <w:tcW w:w="851" w:type="dxa"/>
            <w:vAlign w:val="center"/>
          </w:tcPr>
          <w:p w:rsidR="002D15E9" w:rsidRPr="00AE208F" w:rsidRDefault="002D15E9" w:rsidP="002D15E9">
            <w:pPr>
              <w:pStyle w:val="ConsPlusNormal"/>
              <w:jc w:val="center"/>
              <w:rPr>
                <w:b/>
                <w:sz w:val="22"/>
                <w:szCs w:val="22"/>
              </w:rPr>
            </w:pPr>
            <w:r w:rsidRPr="00AE208F">
              <w:rPr>
                <w:sz w:val="22"/>
                <w:szCs w:val="22"/>
              </w:rPr>
              <w:t xml:space="preserve">№ </w:t>
            </w:r>
            <w:proofErr w:type="gramStart"/>
            <w:r w:rsidRPr="00AE208F">
              <w:rPr>
                <w:sz w:val="22"/>
                <w:szCs w:val="22"/>
              </w:rPr>
              <w:t>л</w:t>
            </w:r>
            <w:proofErr w:type="gramEnd"/>
            <w:r w:rsidRPr="00AE208F">
              <w:rPr>
                <w:sz w:val="22"/>
                <w:szCs w:val="22"/>
              </w:rPr>
              <w:t>ота</w:t>
            </w:r>
          </w:p>
        </w:tc>
        <w:tc>
          <w:tcPr>
            <w:tcW w:w="5231" w:type="dxa"/>
            <w:vAlign w:val="center"/>
          </w:tcPr>
          <w:p w:rsidR="002D15E9" w:rsidRPr="00FC6B7D" w:rsidRDefault="002D15E9" w:rsidP="002D15E9">
            <w:pPr>
              <w:pStyle w:val="ConsPlusNormal"/>
              <w:jc w:val="center"/>
              <w:rPr>
                <w:b/>
                <w:sz w:val="22"/>
                <w:szCs w:val="22"/>
                <w:highlight w:val="yellow"/>
              </w:rPr>
            </w:pPr>
            <w:r w:rsidRPr="0068098A">
              <w:rPr>
                <w:sz w:val="22"/>
                <w:szCs w:val="22"/>
              </w:rPr>
              <w:t>Адрес многоквартирного дома</w:t>
            </w:r>
          </w:p>
        </w:tc>
        <w:tc>
          <w:tcPr>
            <w:tcW w:w="3528" w:type="dxa"/>
            <w:vAlign w:val="center"/>
          </w:tcPr>
          <w:p w:rsidR="002D15E9" w:rsidRPr="00AE208F" w:rsidRDefault="002D15E9" w:rsidP="002D15E9">
            <w:pPr>
              <w:pStyle w:val="ConsPlusNormal"/>
              <w:jc w:val="center"/>
              <w:rPr>
                <w:b/>
                <w:sz w:val="22"/>
                <w:szCs w:val="22"/>
              </w:rPr>
            </w:pPr>
            <w:r w:rsidRPr="00AE208F">
              <w:rPr>
                <w:bCs/>
                <w:sz w:val="22"/>
                <w:szCs w:val="22"/>
              </w:rPr>
              <w:t>Размер обеспечения исполнения обязательств, руб</w:t>
            </w:r>
            <w:r w:rsidRPr="00AE208F">
              <w:rPr>
                <w:sz w:val="22"/>
                <w:szCs w:val="22"/>
              </w:rPr>
              <w:t>.</w:t>
            </w:r>
          </w:p>
        </w:tc>
      </w:tr>
      <w:tr w:rsidR="002D15E9" w:rsidRPr="00FC6B7D" w:rsidTr="002D15E9">
        <w:trPr>
          <w:gridBefore w:val="1"/>
          <w:wBefore w:w="14" w:type="dxa"/>
          <w:cantSplit/>
          <w:trHeight w:val="203"/>
          <w:jc w:val="center"/>
        </w:trPr>
        <w:tc>
          <w:tcPr>
            <w:tcW w:w="9610" w:type="dxa"/>
            <w:gridSpan w:val="3"/>
            <w:tcBorders>
              <w:left w:val="nil"/>
              <w:right w:val="nil"/>
            </w:tcBorders>
          </w:tcPr>
          <w:p w:rsidR="002D15E9" w:rsidRPr="00AE208F" w:rsidRDefault="002D15E9" w:rsidP="002D15E9">
            <w:pPr>
              <w:jc w:val="center"/>
            </w:pPr>
          </w:p>
        </w:tc>
      </w:tr>
      <w:tr w:rsidR="002D15E9" w:rsidRPr="00FC6B7D" w:rsidTr="002D15E9">
        <w:trPr>
          <w:cantSplit/>
          <w:trHeight w:val="325"/>
          <w:jc w:val="center"/>
        </w:trPr>
        <w:tc>
          <w:tcPr>
            <w:tcW w:w="865" w:type="dxa"/>
            <w:gridSpan w:val="2"/>
          </w:tcPr>
          <w:p w:rsidR="002D15E9" w:rsidRPr="00AE208F" w:rsidRDefault="002D15E9" w:rsidP="002D15E9">
            <w:pPr>
              <w:pStyle w:val="ConsPlusNormal"/>
              <w:widowControl/>
              <w:jc w:val="center"/>
              <w:rPr>
                <w:bCs/>
              </w:rPr>
            </w:pPr>
          </w:p>
          <w:p w:rsidR="002D15E9" w:rsidRPr="00AE208F" w:rsidRDefault="002D15E9" w:rsidP="002D15E9">
            <w:pPr>
              <w:pStyle w:val="ConsPlusNormal"/>
              <w:widowControl/>
              <w:jc w:val="center"/>
              <w:rPr>
                <w:bCs/>
              </w:rPr>
            </w:pPr>
            <w:r>
              <w:rPr>
                <w:bCs/>
              </w:rPr>
              <w:t>1</w:t>
            </w:r>
          </w:p>
        </w:tc>
        <w:tc>
          <w:tcPr>
            <w:tcW w:w="5231" w:type="dxa"/>
          </w:tcPr>
          <w:p w:rsidR="002D15E9" w:rsidRPr="00C04958" w:rsidRDefault="002D15E9" w:rsidP="002D15E9">
            <w:r>
              <w:t>Красноярский край, Ачинский район, д. Каменка, ул. Лесная, д.6</w:t>
            </w:r>
          </w:p>
        </w:tc>
        <w:tc>
          <w:tcPr>
            <w:tcW w:w="3528" w:type="dxa"/>
            <w:vAlign w:val="bottom"/>
          </w:tcPr>
          <w:p w:rsidR="002D15E9" w:rsidRPr="00193C6A" w:rsidRDefault="002D15E9" w:rsidP="002D15E9">
            <w:pPr>
              <w:jc w:val="center"/>
              <w:rPr>
                <w:bCs/>
              </w:rPr>
            </w:pPr>
            <w:r>
              <w:rPr>
                <w:bCs/>
              </w:rPr>
              <w:t>5723</w:t>
            </w:r>
          </w:p>
        </w:tc>
      </w:tr>
      <w:tr w:rsidR="002D15E9" w:rsidRPr="00FC6B7D" w:rsidTr="002D15E9">
        <w:trPr>
          <w:gridBefore w:val="1"/>
          <w:wBefore w:w="14" w:type="dxa"/>
          <w:cantSplit/>
          <w:trHeight w:val="325"/>
          <w:jc w:val="center"/>
        </w:trPr>
        <w:tc>
          <w:tcPr>
            <w:tcW w:w="851" w:type="dxa"/>
          </w:tcPr>
          <w:p w:rsidR="002D15E9" w:rsidRPr="00AE208F" w:rsidRDefault="002D15E9" w:rsidP="002D15E9">
            <w:pPr>
              <w:pStyle w:val="ConsPlusNormal"/>
              <w:widowControl/>
              <w:jc w:val="center"/>
              <w:rPr>
                <w:bCs/>
              </w:rPr>
            </w:pPr>
          </w:p>
          <w:p w:rsidR="002D15E9" w:rsidRPr="00AE208F" w:rsidRDefault="002D15E9" w:rsidP="002D15E9">
            <w:pPr>
              <w:pStyle w:val="ConsPlusNormal"/>
              <w:widowControl/>
              <w:jc w:val="center"/>
              <w:rPr>
                <w:bCs/>
              </w:rPr>
            </w:pPr>
            <w:r>
              <w:rPr>
                <w:bCs/>
              </w:rPr>
              <w:t>1</w:t>
            </w:r>
          </w:p>
        </w:tc>
        <w:tc>
          <w:tcPr>
            <w:tcW w:w="5231" w:type="dxa"/>
          </w:tcPr>
          <w:p w:rsidR="002D15E9" w:rsidRPr="00C04958" w:rsidRDefault="002D15E9" w:rsidP="002D15E9">
            <w:r>
              <w:t>Красноярский край, Ачинский район, д. Каменка, ул. Лесная, д.7</w:t>
            </w:r>
          </w:p>
        </w:tc>
        <w:tc>
          <w:tcPr>
            <w:tcW w:w="3528" w:type="dxa"/>
            <w:vAlign w:val="bottom"/>
          </w:tcPr>
          <w:p w:rsidR="002D15E9" w:rsidRPr="00193C6A" w:rsidRDefault="002D15E9" w:rsidP="002D15E9">
            <w:pPr>
              <w:jc w:val="center"/>
              <w:rPr>
                <w:bCs/>
              </w:rPr>
            </w:pPr>
            <w:r>
              <w:rPr>
                <w:bCs/>
              </w:rPr>
              <w:t>5204</w:t>
            </w:r>
          </w:p>
        </w:tc>
      </w:tr>
      <w:tr w:rsidR="002D15E9" w:rsidRPr="00FC6B7D" w:rsidTr="002D15E9">
        <w:trPr>
          <w:gridBefore w:val="1"/>
          <w:wBefore w:w="14" w:type="dxa"/>
          <w:cantSplit/>
          <w:trHeight w:val="325"/>
          <w:jc w:val="center"/>
        </w:trPr>
        <w:tc>
          <w:tcPr>
            <w:tcW w:w="851" w:type="dxa"/>
          </w:tcPr>
          <w:p w:rsidR="002D15E9" w:rsidRPr="00AE208F" w:rsidRDefault="002D15E9" w:rsidP="002D15E9">
            <w:pPr>
              <w:pStyle w:val="ConsPlusNormal"/>
              <w:widowControl/>
              <w:jc w:val="center"/>
              <w:rPr>
                <w:bCs/>
              </w:rPr>
            </w:pPr>
          </w:p>
          <w:p w:rsidR="002D15E9" w:rsidRPr="00AE208F" w:rsidRDefault="002D15E9" w:rsidP="002D15E9">
            <w:pPr>
              <w:pStyle w:val="ConsPlusNormal"/>
              <w:widowControl/>
              <w:jc w:val="center"/>
              <w:rPr>
                <w:bCs/>
              </w:rPr>
            </w:pPr>
            <w:r>
              <w:rPr>
                <w:bCs/>
              </w:rPr>
              <w:t>1</w:t>
            </w:r>
          </w:p>
        </w:tc>
        <w:tc>
          <w:tcPr>
            <w:tcW w:w="5231" w:type="dxa"/>
          </w:tcPr>
          <w:p w:rsidR="002D15E9" w:rsidRPr="00C04958" w:rsidRDefault="002D15E9" w:rsidP="002D15E9">
            <w:r>
              <w:t>Красноярский край, Ачинский район, д. Каменка, ул. Лесная, д.8</w:t>
            </w:r>
          </w:p>
        </w:tc>
        <w:tc>
          <w:tcPr>
            <w:tcW w:w="3528" w:type="dxa"/>
            <w:vAlign w:val="bottom"/>
          </w:tcPr>
          <w:p w:rsidR="002D15E9" w:rsidRPr="00BB11D7" w:rsidRDefault="002D15E9" w:rsidP="002D15E9">
            <w:pPr>
              <w:jc w:val="center"/>
              <w:rPr>
                <w:bCs/>
              </w:rPr>
            </w:pPr>
            <w:r>
              <w:rPr>
                <w:bCs/>
              </w:rPr>
              <w:t>6015</w:t>
            </w:r>
          </w:p>
        </w:tc>
      </w:tr>
      <w:tr w:rsidR="002D15E9" w:rsidRPr="00FC6B7D" w:rsidTr="002D15E9">
        <w:trPr>
          <w:gridBefore w:val="1"/>
          <w:wBefore w:w="14" w:type="dxa"/>
          <w:cantSplit/>
          <w:trHeight w:val="325"/>
          <w:jc w:val="center"/>
        </w:trPr>
        <w:tc>
          <w:tcPr>
            <w:tcW w:w="851" w:type="dxa"/>
          </w:tcPr>
          <w:p w:rsidR="002D15E9" w:rsidRPr="00AE208F" w:rsidRDefault="002D15E9" w:rsidP="002D15E9">
            <w:pPr>
              <w:pStyle w:val="ConsPlusNormal"/>
              <w:widowControl/>
              <w:jc w:val="center"/>
              <w:rPr>
                <w:bCs/>
              </w:rPr>
            </w:pPr>
          </w:p>
          <w:p w:rsidR="002D15E9" w:rsidRPr="00AE208F" w:rsidRDefault="002D15E9" w:rsidP="002D15E9">
            <w:pPr>
              <w:pStyle w:val="ConsPlusNormal"/>
              <w:widowControl/>
              <w:jc w:val="center"/>
              <w:rPr>
                <w:bCs/>
              </w:rPr>
            </w:pPr>
            <w:r>
              <w:rPr>
                <w:bCs/>
              </w:rPr>
              <w:t>1</w:t>
            </w:r>
          </w:p>
        </w:tc>
        <w:tc>
          <w:tcPr>
            <w:tcW w:w="5231" w:type="dxa"/>
          </w:tcPr>
          <w:p w:rsidR="002D15E9" w:rsidRPr="00C04958" w:rsidRDefault="002D15E9" w:rsidP="002D15E9">
            <w:r>
              <w:t>Красноярский край, Ачинский район, д. Каменка, ул. Лесная, д.10</w:t>
            </w:r>
          </w:p>
        </w:tc>
        <w:tc>
          <w:tcPr>
            <w:tcW w:w="3528" w:type="dxa"/>
            <w:vAlign w:val="bottom"/>
          </w:tcPr>
          <w:p w:rsidR="002D15E9" w:rsidRPr="00193C6A" w:rsidRDefault="002D15E9" w:rsidP="002D15E9">
            <w:pPr>
              <w:jc w:val="center"/>
              <w:rPr>
                <w:bCs/>
              </w:rPr>
            </w:pPr>
            <w:r>
              <w:rPr>
                <w:bCs/>
              </w:rPr>
              <w:t>5851</w:t>
            </w:r>
          </w:p>
        </w:tc>
      </w:tr>
      <w:tr w:rsidR="002D15E9" w:rsidRPr="00FC6B7D" w:rsidTr="002D15E9">
        <w:trPr>
          <w:gridBefore w:val="1"/>
          <w:wBefore w:w="14" w:type="dxa"/>
          <w:cantSplit/>
          <w:trHeight w:val="325"/>
          <w:jc w:val="center"/>
        </w:trPr>
        <w:tc>
          <w:tcPr>
            <w:tcW w:w="851" w:type="dxa"/>
          </w:tcPr>
          <w:p w:rsidR="002D15E9" w:rsidRPr="00AE208F" w:rsidRDefault="002D15E9" w:rsidP="002D15E9">
            <w:pPr>
              <w:pStyle w:val="ConsPlusNormal"/>
              <w:widowControl/>
              <w:jc w:val="center"/>
              <w:rPr>
                <w:bCs/>
              </w:rPr>
            </w:pPr>
          </w:p>
          <w:p w:rsidR="002D15E9" w:rsidRPr="00AE208F" w:rsidRDefault="002D15E9" w:rsidP="002D15E9">
            <w:pPr>
              <w:pStyle w:val="ConsPlusNormal"/>
              <w:widowControl/>
              <w:jc w:val="center"/>
              <w:rPr>
                <w:bCs/>
              </w:rPr>
            </w:pPr>
            <w:r>
              <w:rPr>
                <w:bCs/>
              </w:rPr>
              <w:t>1</w:t>
            </w:r>
          </w:p>
        </w:tc>
        <w:tc>
          <w:tcPr>
            <w:tcW w:w="5231" w:type="dxa"/>
          </w:tcPr>
          <w:p w:rsidR="002D15E9" w:rsidRPr="00C04958" w:rsidRDefault="002D15E9" w:rsidP="002D15E9">
            <w:r>
              <w:t>Красноярский край, Ачинский район, д. Каменка, ул. Лесная, д.12</w:t>
            </w:r>
          </w:p>
        </w:tc>
        <w:tc>
          <w:tcPr>
            <w:tcW w:w="3528" w:type="dxa"/>
            <w:vAlign w:val="bottom"/>
          </w:tcPr>
          <w:p w:rsidR="002D15E9" w:rsidRPr="00193C6A" w:rsidRDefault="002D15E9" w:rsidP="002D15E9">
            <w:pPr>
              <w:jc w:val="center"/>
              <w:rPr>
                <w:bCs/>
              </w:rPr>
            </w:pPr>
            <w:r>
              <w:rPr>
                <w:bCs/>
              </w:rPr>
              <w:t>6027</w:t>
            </w:r>
          </w:p>
        </w:tc>
      </w:tr>
    </w:tbl>
    <w:p w:rsidR="002D15E9" w:rsidRPr="00FC6B7D" w:rsidRDefault="002D15E9" w:rsidP="002D15E9">
      <w:pPr>
        <w:pStyle w:val="26"/>
        <w:numPr>
          <w:ilvl w:val="1"/>
          <w:numId w:val="15"/>
        </w:numPr>
        <w:tabs>
          <w:tab w:val="clear" w:pos="1440"/>
          <w:tab w:val="left" w:pos="0"/>
          <w:tab w:val="num" w:pos="540"/>
          <w:tab w:val="num" w:pos="720"/>
          <w:tab w:val="left" w:pos="900"/>
          <w:tab w:val="left" w:pos="1080"/>
        </w:tabs>
        <w:spacing w:before="240" w:after="0"/>
        <w:ind w:left="0" w:firstLine="709"/>
        <w:rPr>
          <w:noProof/>
          <w:szCs w:val="24"/>
        </w:rPr>
      </w:pPr>
      <w:r w:rsidRPr="00FC6B7D">
        <w:rPr>
          <w:noProof/>
        </w:rPr>
        <w:t xml:space="preserve">  </w:t>
      </w:r>
      <w:r w:rsidRPr="00FC6B7D">
        <w:rPr>
          <w:noProof/>
          <w:szCs w:val="24"/>
        </w:rPr>
        <w:t>Права и обязанности победителя конкурса</w:t>
      </w:r>
    </w:p>
    <w:p w:rsidR="002D15E9" w:rsidRPr="00FC6B7D" w:rsidRDefault="002D15E9" w:rsidP="002D15E9">
      <w:pPr>
        <w:pStyle w:val="33"/>
        <w:numPr>
          <w:ilvl w:val="2"/>
          <w:numId w:val="15"/>
        </w:numPr>
        <w:tabs>
          <w:tab w:val="left" w:pos="0"/>
          <w:tab w:val="left" w:pos="900"/>
          <w:tab w:val="left" w:pos="1080"/>
        </w:tabs>
        <w:ind w:left="0" w:firstLine="709"/>
        <w:rPr>
          <w:noProof/>
          <w:szCs w:val="24"/>
        </w:rPr>
      </w:pPr>
      <w:bookmarkStart w:id="30" w:name="_Ref119430346"/>
      <w:r w:rsidRPr="00FC6B7D">
        <w:rPr>
          <w:noProof/>
          <w:szCs w:val="24"/>
        </w:rPr>
        <w:t>Договор на управление многоквартирными домами заключается на условиях указанных участником конкурса заявке на участие в конкурсе и в конкурсной документации</w:t>
      </w:r>
      <w:bookmarkEnd w:id="30"/>
      <w:r w:rsidRPr="00FC6B7D">
        <w:rPr>
          <w:noProof/>
          <w:szCs w:val="24"/>
        </w:rPr>
        <w:t>.</w:t>
      </w:r>
    </w:p>
    <w:p w:rsidR="002D15E9" w:rsidRPr="00FC6B7D" w:rsidRDefault="002D15E9" w:rsidP="002D15E9">
      <w:pPr>
        <w:pStyle w:val="33"/>
        <w:numPr>
          <w:ilvl w:val="2"/>
          <w:numId w:val="15"/>
        </w:numPr>
        <w:tabs>
          <w:tab w:val="left" w:pos="0"/>
          <w:tab w:val="left" w:pos="900"/>
          <w:tab w:val="left" w:pos="1260"/>
        </w:tabs>
        <w:ind w:left="0" w:firstLine="709"/>
        <w:rPr>
          <w:noProof/>
          <w:szCs w:val="24"/>
        </w:rPr>
      </w:pPr>
      <w:r w:rsidRPr="00FC6B7D">
        <w:rPr>
          <w:noProof/>
          <w:szCs w:val="24"/>
        </w:rPr>
        <w:t xml:space="preserve">  </w:t>
      </w:r>
      <w:proofErr w:type="gramStart"/>
      <w:r w:rsidRPr="00FC6B7D">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r w:rsidRPr="00FC6B7D">
        <w:rPr>
          <w:noProof/>
          <w:szCs w:val="24"/>
        </w:rPr>
        <w:t xml:space="preserve">. </w:t>
      </w:r>
      <w:proofErr w:type="gramEnd"/>
    </w:p>
    <w:p w:rsidR="002D15E9" w:rsidRPr="00FC6B7D" w:rsidRDefault="002D15E9" w:rsidP="002D15E9">
      <w:pPr>
        <w:pStyle w:val="26"/>
        <w:numPr>
          <w:ilvl w:val="1"/>
          <w:numId w:val="15"/>
        </w:numPr>
        <w:tabs>
          <w:tab w:val="clear" w:pos="1440"/>
          <w:tab w:val="left" w:pos="0"/>
          <w:tab w:val="num" w:pos="540"/>
          <w:tab w:val="num" w:pos="720"/>
          <w:tab w:val="left" w:pos="900"/>
          <w:tab w:val="left" w:pos="1080"/>
        </w:tabs>
        <w:spacing w:before="240" w:after="0"/>
        <w:ind w:left="0" w:firstLine="709"/>
        <w:rPr>
          <w:noProof/>
          <w:szCs w:val="24"/>
        </w:rPr>
      </w:pPr>
      <w:bookmarkStart w:id="31" w:name="_Toc123405489"/>
      <w:r w:rsidRPr="00FC6B7D">
        <w:rPr>
          <w:noProof/>
          <w:szCs w:val="24"/>
        </w:rPr>
        <w:t>Права и обязанности заказчика</w:t>
      </w:r>
      <w:bookmarkEnd w:id="31"/>
    </w:p>
    <w:p w:rsidR="002D15E9" w:rsidRPr="00FC6B7D" w:rsidRDefault="002D15E9" w:rsidP="002D15E9">
      <w:pPr>
        <w:pStyle w:val="33"/>
        <w:numPr>
          <w:ilvl w:val="2"/>
          <w:numId w:val="15"/>
        </w:numPr>
        <w:tabs>
          <w:tab w:val="left" w:pos="0"/>
          <w:tab w:val="left" w:pos="900"/>
          <w:tab w:val="left" w:pos="1080"/>
        </w:tabs>
        <w:ind w:left="0" w:firstLine="709"/>
        <w:rPr>
          <w:noProof/>
          <w:szCs w:val="24"/>
        </w:rPr>
      </w:pPr>
      <w:proofErr w:type="gramStart"/>
      <w:r w:rsidRPr="00FC6B7D">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w:t>
      </w:r>
      <w:r w:rsidRPr="00FC6B7D">
        <w:rPr>
          <w:szCs w:val="24"/>
        </w:rPr>
        <w:lastRenderedPageBreak/>
        <w:t>путем размещения договора в местах, удобных для ознакомления (доски объявлений, подъезды многоквартирных домов или в пределах земельного участка, на котором расположен многоквартирный дом, а так же</w:t>
      </w:r>
      <w:proofErr w:type="gramEnd"/>
      <w:r w:rsidRPr="00FC6B7D">
        <w:rPr>
          <w:szCs w:val="24"/>
        </w:rPr>
        <w:t xml:space="preserve"> путем размещения сообщения  о проведении конкурса на официальном сайте).</w:t>
      </w:r>
    </w:p>
    <w:p w:rsidR="002D15E9" w:rsidRPr="00FC6B7D" w:rsidRDefault="002D15E9" w:rsidP="002D15E9">
      <w:pPr>
        <w:pStyle w:val="33"/>
        <w:numPr>
          <w:ilvl w:val="2"/>
          <w:numId w:val="15"/>
        </w:numPr>
        <w:tabs>
          <w:tab w:val="left" w:pos="0"/>
          <w:tab w:val="left" w:pos="900"/>
          <w:tab w:val="left" w:pos="1080"/>
        </w:tabs>
        <w:ind w:left="0" w:firstLine="709"/>
        <w:rPr>
          <w:noProof/>
          <w:szCs w:val="24"/>
        </w:rPr>
      </w:pPr>
      <w:r w:rsidRPr="00FC6B7D">
        <w:rPr>
          <w:noProof/>
          <w:szCs w:val="24"/>
        </w:rPr>
        <w:t xml:space="preserve">После определения победителя конкурса в течение срока, предусмотренного для заключения договора на управление многоквартирным домом, заказчик вправе отказать в заключении договора с победителем конкурса, по следующим основаниям: </w:t>
      </w:r>
    </w:p>
    <w:p w:rsidR="002D15E9" w:rsidRPr="00FC6B7D" w:rsidRDefault="002D15E9" w:rsidP="002D15E9">
      <w:pPr>
        <w:pStyle w:val="3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проведения процедуры ликвидации юридического лица - победителя конкурса или проведения в отношении юридического лица, индивидуального предпринимателя процедуры банкротства;</w:t>
      </w:r>
    </w:p>
    <w:p w:rsidR="002D15E9" w:rsidRPr="00FC6B7D" w:rsidRDefault="002D15E9" w:rsidP="002D15E9">
      <w:pPr>
        <w:pStyle w:val="3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2D15E9" w:rsidRPr="00FC6B7D" w:rsidRDefault="002D15E9" w:rsidP="002D15E9">
      <w:pPr>
        <w:pStyle w:val="3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предоставления указанными лицами ложных сведений, содержащихся в документах, предусмотренных пунктом 6 Конкурсной документации;</w:t>
      </w:r>
    </w:p>
    <w:p w:rsidR="002D15E9" w:rsidRPr="00FC6B7D" w:rsidRDefault="002D15E9" w:rsidP="002D15E9">
      <w:pPr>
        <w:pStyle w:val="3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2D15E9" w:rsidRPr="00FC6B7D" w:rsidRDefault="002D15E9" w:rsidP="002D15E9">
      <w:pPr>
        <w:pStyle w:val="33"/>
        <w:numPr>
          <w:ilvl w:val="2"/>
          <w:numId w:val="15"/>
        </w:numPr>
        <w:tabs>
          <w:tab w:val="left" w:pos="0"/>
          <w:tab w:val="left" w:pos="900"/>
          <w:tab w:val="left" w:pos="1080"/>
        </w:tabs>
        <w:ind w:left="0" w:firstLine="709"/>
        <w:rPr>
          <w:noProof/>
          <w:szCs w:val="24"/>
        </w:rPr>
      </w:pPr>
      <w:proofErr w:type="gramStart"/>
      <w:r w:rsidRPr="00FC6B7D">
        <w:rPr>
          <w:noProof/>
          <w:szCs w:val="24"/>
        </w:rPr>
        <w:t>Заказчик вправе обратиться в суд с иском о понуждении уклоняющегося победителя конкурса от заключения договора управления,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в случае, если победитель конкурса признан уклонившимся от заключения договора в соответствии с пунктом 11.3.</w:t>
      </w:r>
      <w:proofErr w:type="gramEnd"/>
      <w:r w:rsidRPr="00FC6B7D">
        <w:rPr>
          <w:noProof/>
          <w:szCs w:val="24"/>
        </w:rPr>
        <w:t xml:space="preserve"> Конкурсной документации. При этом заключение договора для участника конкурса, заявке на участие в конкурсе которого присвоен второй номер, является обязательным.</w:t>
      </w:r>
    </w:p>
    <w:p w:rsidR="002D15E9" w:rsidRPr="00FC6B7D" w:rsidRDefault="002D15E9" w:rsidP="002D15E9">
      <w:pPr>
        <w:pStyle w:val="33"/>
        <w:numPr>
          <w:ilvl w:val="0"/>
          <w:numId w:val="0"/>
        </w:numPr>
        <w:tabs>
          <w:tab w:val="left" w:pos="0"/>
          <w:tab w:val="left" w:pos="900"/>
          <w:tab w:val="left" w:pos="1080"/>
        </w:tabs>
        <w:rPr>
          <w:noProof/>
          <w:szCs w:val="24"/>
        </w:rPr>
      </w:pPr>
    </w:p>
    <w:p w:rsidR="002D15E9" w:rsidRPr="00FC6B7D" w:rsidRDefault="002D15E9" w:rsidP="002D15E9">
      <w:pPr>
        <w:pStyle w:val="33"/>
        <w:numPr>
          <w:ilvl w:val="1"/>
          <w:numId w:val="15"/>
        </w:numPr>
        <w:tabs>
          <w:tab w:val="left" w:pos="0"/>
        </w:tabs>
        <w:ind w:left="0" w:firstLine="540"/>
        <w:rPr>
          <w:b/>
          <w:noProof/>
          <w:szCs w:val="24"/>
        </w:rPr>
      </w:pPr>
      <w:r w:rsidRPr="00FC6B7D">
        <w:rPr>
          <w:b/>
          <w:noProof/>
          <w:szCs w:val="24"/>
        </w:rPr>
        <w:t>Требования к порядку изменения обязательств сторон по договору управления многоквартирным домом.</w:t>
      </w:r>
    </w:p>
    <w:p w:rsidR="002D15E9" w:rsidRPr="00FC6B7D" w:rsidRDefault="002D15E9" w:rsidP="002D15E9">
      <w:pPr>
        <w:pStyle w:val="33"/>
        <w:numPr>
          <w:ilvl w:val="0"/>
          <w:numId w:val="0"/>
        </w:numPr>
        <w:tabs>
          <w:tab w:val="left" w:pos="0"/>
          <w:tab w:val="left" w:pos="900"/>
          <w:tab w:val="left" w:pos="1080"/>
        </w:tabs>
        <w:ind w:firstLine="540"/>
        <w:rPr>
          <w:szCs w:val="24"/>
        </w:rPr>
      </w:pPr>
      <w:r w:rsidRPr="00FC6B7D">
        <w:rPr>
          <w:noProof/>
          <w:szCs w:val="24"/>
        </w:rPr>
        <w:t xml:space="preserve">11.5.1 </w:t>
      </w:r>
      <w:r w:rsidRPr="00FC6B7D">
        <w:t>Требования к порядку изменения обязатель</w:t>
      </w:r>
      <w:proofErr w:type="gramStart"/>
      <w:r w:rsidRPr="00FC6B7D">
        <w:t>ств ст</w:t>
      </w:r>
      <w:proofErr w:type="gramEnd"/>
      <w:r w:rsidRPr="00FC6B7D">
        <w:t xml:space="preserve">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C6B7D">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FC6B7D">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FC6B7D">
        <w:rPr>
          <w:szCs w:val="24"/>
        </w:rPr>
        <w:t>.</w:t>
      </w:r>
    </w:p>
    <w:p w:rsidR="002D15E9" w:rsidRPr="00FC6B7D" w:rsidRDefault="002D15E9" w:rsidP="002D15E9">
      <w:pPr>
        <w:pStyle w:val="33"/>
        <w:numPr>
          <w:ilvl w:val="0"/>
          <w:numId w:val="0"/>
        </w:numPr>
        <w:tabs>
          <w:tab w:val="left" w:pos="0"/>
          <w:tab w:val="left" w:pos="900"/>
          <w:tab w:val="left" w:pos="1080"/>
        </w:tabs>
        <w:rPr>
          <w:noProof/>
          <w:szCs w:val="24"/>
        </w:rPr>
      </w:pPr>
    </w:p>
    <w:p w:rsidR="002D15E9" w:rsidRPr="00FC6B7D" w:rsidRDefault="002D15E9" w:rsidP="002D15E9">
      <w:pPr>
        <w:pStyle w:val="11"/>
        <w:numPr>
          <w:ilvl w:val="0"/>
          <w:numId w:val="15"/>
        </w:numPr>
        <w:tabs>
          <w:tab w:val="left" w:pos="0"/>
          <w:tab w:val="num" w:pos="540"/>
          <w:tab w:val="num" w:pos="720"/>
          <w:tab w:val="left" w:pos="900"/>
        </w:tabs>
        <w:spacing w:after="0"/>
        <w:jc w:val="center"/>
        <w:rPr>
          <w:noProof/>
          <w:szCs w:val="28"/>
        </w:rPr>
      </w:pPr>
      <w:bookmarkStart w:id="32" w:name="_Toc123405490"/>
      <w:r w:rsidRPr="00FC6B7D">
        <w:rPr>
          <w:noProof/>
          <w:szCs w:val="28"/>
        </w:rPr>
        <w:t>Обеспечение защиты прав и законных интересов</w:t>
      </w:r>
    </w:p>
    <w:p w:rsidR="002D15E9" w:rsidRPr="00FC6B7D" w:rsidRDefault="002D15E9" w:rsidP="002D15E9">
      <w:pPr>
        <w:pStyle w:val="11"/>
        <w:tabs>
          <w:tab w:val="left" w:pos="0"/>
          <w:tab w:val="num" w:pos="540"/>
          <w:tab w:val="left" w:pos="900"/>
        </w:tabs>
        <w:spacing w:after="0"/>
        <w:ind w:left="0" w:firstLine="0"/>
        <w:jc w:val="center"/>
        <w:rPr>
          <w:noProof/>
          <w:szCs w:val="28"/>
        </w:rPr>
      </w:pPr>
      <w:r w:rsidRPr="00FC6B7D">
        <w:rPr>
          <w:noProof/>
          <w:szCs w:val="28"/>
        </w:rPr>
        <w:t>участников конкурса</w:t>
      </w:r>
      <w:bookmarkEnd w:id="32"/>
    </w:p>
    <w:p w:rsidR="002D15E9" w:rsidRPr="00FC6B7D" w:rsidRDefault="002D15E9" w:rsidP="002D15E9">
      <w:pPr>
        <w:pStyle w:val="33"/>
        <w:numPr>
          <w:ilvl w:val="0"/>
          <w:numId w:val="0"/>
        </w:numPr>
        <w:tabs>
          <w:tab w:val="left" w:pos="0"/>
          <w:tab w:val="left" w:pos="180"/>
          <w:tab w:val="num" w:pos="360"/>
          <w:tab w:val="num" w:pos="720"/>
          <w:tab w:val="left" w:pos="900"/>
        </w:tabs>
        <w:ind w:firstLine="560"/>
        <w:rPr>
          <w:noProof/>
          <w:szCs w:val="24"/>
        </w:rPr>
      </w:pPr>
      <w:r w:rsidRPr="00FC6B7D">
        <w:rPr>
          <w:noProof/>
          <w:szCs w:val="24"/>
        </w:rPr>
        <w:tab/>
        <w:t xml:space="preserve">12.1. Действия (бездействия) заказчика, уполномоченного органа, специализированной организации, конкурсной комиссии могут быть обжалованы в порядке, установленном действующим законодательством Российской Федерации. </w:t>
      </w:r>
    </w:p>
    <w:p w:rsidR="002D15E9" w:rsidRPr="00FC6B7D" w:rsidRDefault="002D15E9" w:rsidP="002D15E9">
      <w:pPr>
        <w:pStyle w:val="33"/>
        <w:numPr>
          <w:ilvl w:val="0"/>
          <w:numId w:val="0"/>
        </w:numPr>
        <w:tabs>
          <w:tab w:val="left" w:pos="0"/>
          <w:tab w:val="left" w:pos="180"/>
          <w:tab w:val="num" w:pos="360"/>
          <w:tab w:val="num" w:pos="720"/>
          <w:tab w:val="left" w:pos="900"/>
        </w:tabs>
        <w:ind w:firstLine="560"/>
        <w:rPr>
          <w:noProof/>
        </w:rPr>
      </w:pPr>
      <w:r w:rsidRPr="00FC6B7D">
        <w:rPr>
          <w:noProof/>
        </w:rPr>
        <w:tab/>
        <w:t xml:space="preserve">12.2. В случае возникновения любых противоречий, претензий, разногласий и споров, связанных с проведением конкурса, заказчик и конкурсная комиссия предпринимают усилия для урегулирования таких противоречий, претензий и разногласий в добровольном порядке.                                                                                        </w:t>
      </w:r>
    </w:p>
    <w:p w:rsidR="002D15E9" w:rsidRPr="00FC6B7D" w:rsidRDefault="002D15E9" w:rsidP="002D15E9">
      <w:pPr>
        <w:pStyle w:val="33"/>
        <w:numPr>
          <w:ilvl w:val="0"/>
          <w:numId w:val="0"/>
        </w:numPr>
        <w:tabs>
          <w:tab w:val="left" w:pos="0"/>
          <w:tab w:val="left" w:pos="180"/>
          <w:tab w:val="num" w:pos="360"/>
          <w:tab w:val="num" w:pos="720"/>
          <w:tab w:val="left" w:pos="900"/>
        </w:tabs>
        <w:rPr>
          <w:noProof/>
        </w:rPr>
      </w:pPr>
      <w:r w:rsidRPr="00FC6B7D">
        <w:rPr>
          <w:noProof/>
        </w:rPr>
        <w:t xml:space="preserve">  </w:t>
      </w:r>
    </w:p>
    <w:p w:rsidR="002D15E9" w:rsidRPr="00FC6B7D" w:rsidRDefault="002D15E9" w:rsidP="002D15E9">
      <w:pPr>
        <w:pStyle w:val="11"/>
        <w:tabs>
          <w:tab w:val="clear" w:pos="720"/>
        </w:tabs>
        <w:spacing w:before="240" w:after="0"/>
        <w:ind w:left="360" w:firstLine="0"/>
        <w:jc w:val="center"/>
        <w:rPr>
          <w:bCs/>
          <w:szCs w:val="28"/>
        </w:rPr>
      </w:pPr>
      <w:r w:rsidRPr="00FC6B7D">
        <w:rPr>
          <w:bCs/>
          <w:szCs w:val="28"/>
        </w:rPr>
        <w:lastRenderedPageBreak/>
        <w:t>13. Срок начала выполнения управляющей организацией возникших по результатам конкурса обязательств</w:t>
      </w:r>
    </w:p>
    <w:p w:rsidR="002D15E9" w:rsidRPr="00FC6B7D" w:rsidRDefault="002D15E9" w:rsidP="002D15E9">
      <w:pPr>
        <w:ind w:firstLine="708"/>
        <w:jc w:val="both"/>
      </w:pPr>
      <w:r w:rsidRPr="00FC6B7D">
        <w:t xml:space="preserve">13.1. 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Pr="00FC6B7D">
        <w:t>с даты подписания</w:t>
      </w:r>
      <w:proofErr w:type="gramEnd"/>
      <w:r w:rsidRPr="00FC6B7D">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 IX настоящих Правил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2D15E9" w:rsidRPr="00FC6B7D" w:rsidRDefault="002D15E9" w:rsidP="002D15E9">
      <w:pPr>
        <w:ind w:firstLine="708"/>
        <w:jc w:val="both"/>
      </w:pPr>
    </w:p>
    <w:p w:rsidR="002D15E9" w:rsidRPr="00FC6B7D" w:rsidRDefault="002D15E9" w:rsidP="002D15E9">
      <w:pPr>
        <w:ind w:firstLine="708"/>
        <w:jc w:val="center"/>
        <w:rPr>
          <w:b/>
          <w:bCs/>
        </w:rPr>
      </w:pPr>
      <w:r w:rsidRPr="00FC6B7D">
        <w:rPr>
          <w:b/>
          <w:bCs/>
        </w:rPr>
        <w:t xml:space="preserve">14.  Формы и способы осуществления собственниками помещений в многоквартирном доме </w:t>
      </w:r>
      <w:proofErr w:type="gramStart"/>
      <w:r w:rsidRPr="00FC6B7D">
        <w:rPr>
          <w:b/>
          <w:bCs/>
        </w:rPr>
        <w:t>контроля за</w:t>
      </w:r>
      <w:proofErr w:type="gramEnd"/>
      <w:r w:rsidRPr="00FC6B7D">
        <w:rPr>
          <w:b/>
          <w:bCs/>
        </w:rPr>
        <w:t xml:space="preserve"> выполнением управляющей организацией ее обязательств по договорам управления многоквартирным домом.</w:t>
      </w:r>
    </w:p>
    <w:p w:rsidR="002D15E9" w:rsidRPr="00FC6B7D" w:rsidRDefault="002D15E9" w:rsidP="002D15E9">
      <w:pPr>
        <w:widowControl w:val="0"/>
        <w:autoSpaceDE w:val="0"/>
        <w:autoSpaceDN w:val="0"/>
        <w:adjustRightInd w:val="0"/>
        <w:ind w:firstLine="708"/>
        <w:jc w:val="both"/>
      </w:pPr>
      <w:r w:rsidRPr="00FC6B7D">
        <w:t>14.1.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sidRPr="00FC6B7D">
        <w:rPr>
          <w:color w:val="000000"/>
        </w:rPr>
        <w:t>. Отчет представляется путем его размещения в общедоступных местах многоквартирного дома, либо на общем собрании собственников помещений многоквартирного дома, либо уполномоченному лицу (органу) общим собранием собственников в случае его наличия.</w:t>
      </w:r>
    </w:p>
    <w:p w:rsidR="002D15E9" w:rsidRPr="00FC6B7D" w:rsidRDefault="002D15E9" w:rsidP="002D15E9">
      <w:pPr>
        <w:widowControl w:val="0"/>
        <w:autoSpaceDE w:val="0"/>
        <w:autoSpaceDN w:val="0"/>
        <w:adjustRightInd w:val="0"/>
        <w:ind w:firstLine="708"/>
        <w:jc w:val="both"/>
      </w:pPr>
      <w:r w:rsidRPr="00FC6B7D">
        <w:t xml:space="preserve">14.2.  </w:t>
      </w:r>
      <w:proofErr w:type="gramStart"/>
      <w:r w:rsidRPr="00FC6B7D">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FC6B7D">
        <w:t xml:space="preserve">, </w:t>
      </w:r>
      <w:proofErr w:type="gramStart"/>
      <w:r w:rsidRPr="00FC6B7D">
        <w:t>включающим</w:t>
      </w:r>
      <w:proofErr w:type="gramEnd"/>
      <w:r w:rsidRPr="00FC6B7D">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D15E9" w:rsidRPr="00FC6B7D" w:rsidRDefault="002D15E9" w:rsidP="002D15E9">
      <w:pPr>
        <w:widowControl w:val="0"/>
        <w:autoSpaceDE w:val="0"/>
        <w:autoSpaceDN w:val="0"/>
        <w:adjustRightInd w:val="0"/>
        <w:ind w:firstLine="708"/>
        <w:jc w:val="both"/>
      </w:pPr>
    </w:p>
    <w:p w:rsidR="002D15E9" w:rsidRPr="00FC6B7D" w:rsidRDefault="002D15E9" w:rsidP="002D15E9">
      <w:pPr>
        <w:jc w:val="both"/>
      </w:pPr>
    </w:p>
    <w:p w:rsidR="002D15E9" w:rsidRPr="00FC6B7D" w:rsidRDefault="002D15E9" w:rsidP="002D15E9">
      <w:pPr>
        <w:ind w:firstLine="708"/>
        <w:jc w:val="both"/>
      </w:pPr>
    </w:p>
    <w:p w:rsidR="002D15E9" w:rsidRDefault="002D15E9" w:rsidP="002D15E9">
      <w:pPr>
        <w:spacing w:before="400"/>
        <w:rPr>
          <w:bCs/>
        </w:rPr>
      </w:pPr>
    </w:p>
    <w:p w:rsidR="002D15E9" w:rsidRDefault="002D15E9" w:rsidP="002D15E9">
      <w:pPr>
        <w:spacing w:before="400"/>
        <w:jc w:val="right"/>
        <w:rPr>
          <w:bCs/>
        </w:rPr>
      </w:pPr>
    </w:p>
    <w:p w:rsidR="002D15E9" w:rsidRDefault="002D15E9" w:rsidP="002D15E9">
      <w:pPr>
        <w:spacing w:before="400"/>
        <w:jc w:val="right"/>
        <w:rPr>
          <w:bCs/>
        </w:rPr>
      </w:pPr>
    </w:p>
    <w:p w:rsidR="002D15E9" w:rsidRDefault="002D15E9" w:rsidP="002D15E9">
      <w:pPr>
        <w:spacing w:before="400"/>
        <w:jc w:val="right"/>
        <w:rPr>
          <w:bCs/>
        </w:rPr>
      </w:pPr>
    </w:p>
    <w:p w:rsidR="002D15E9" w:rsidRDefault="002D15E9" w:rsidP="002D15E9">
      <w:pPr>
        <w:spacing w:before="400"/>
        <w:jc w:val="right"/>
        <w:rPr>
          <w:bCs/>
        </w:rPr>
      </w:pPr>
    </w:p>
    <w:p w:rsidR="002D15E9" w:rsidRDefault="002D15E9" w:rsidP="002D15E9">
      <w:pPr>
        <w:spacing w:before="400"/>
        <w:jc w:val="right"/>
        <w:rPr>
          <w:bCs/>
        </w:rPr>
      </w:pPr>
    </w:p>
    <w:p w:rsidR="002D15E9" w:rsidRDefault="002D15E9" w:rsidP="002D15E9">
      <w:pPr>
        <w:spacing w:before="400"/>
        <w:jc w:val="right"/>
        <w:rPr>
          <w:bCs/>
        </w:rPr>
      </w:pPr>
    </w:p>
    <w:p w:rsidR="002D15E9" w:rsidRDefault="002D15E9" w:rsidP="002D15E9">
      <w:pPr>
        <w:spacing w:before="400"/>
        <w:jc w:val="right"/>
        <w:rPr>
          <w:bCs/>
        </w:rPr>
      </w:pPr>
    </w:p>
    <w:p w:rsidR="002D15E9" w:rsidRDefault="002D15E9" w:rsidP="002D15E9">
      <w:pPr>
        <w:spacing w:before="400"/>
        <w:jc w:val="right"/>
        <w:rPr>
          <w:bCs/>
        </w:rPr>
      </w:pPr>
    </w:p>
    <w:p w:rsidR="002D15E9" w:rsidRDefault="002D15E9" w:rsidP="002D15E9">
      <w:pPr>
        <w:spacing w:before="400"/>
        <w:jc w:val="right"/>
        <w:rPr>
          <w:bCs/>
        </w:rPr>
      </w:pPr>
    </w:p>
    <w:p w:rsidR="002D15E9" w:rsidRPr="00FC6B7D" w:rsidRDefault="002D15E9" w:rsidP="002D15E9">
      <w:pPr>
        <w:spacing w:before="400"/>
        <w:jc w:val="right"/>
        <w:rPr>
          <w:bCs/>
        </w:rPr>
      </w:pPr>
      <w:r>
        <w:rPr>
          <w:bCs/>
        </w:rPr>
        <w:t>П</w:t>
      </w:r>
      <w:r w:rsidRPr="00FC6B7D">
        <w:rPr>
          <w:bCs/>
        </w:rPr>
        <w:t>риложение 1</w:t>
      </w:r>
    </w:p>
    <w:p w:rsidR="002D15E9" w:rsidRDefault="002D15E9" w:rsidP="002D15E9">
      <w:pPr>
        <w:spacing w:before="80"/>
        <w:jc w:val="center"/>
        <w:rPr>
          <w:b/>
          <w:bCs/>
          <w:color w:val="000000"/>
          <w:sz w:val="21"/>
          <w:szCs w:val="21"/>
        </w:rPr>
      </w:pPr>
    </w:p>
    <w:tbl>
      <w:tblPr>
        <w:tblW w:w="0" w:type="auto"/>
        <w:tblInd w:w="5920" w:type="dxa"/>
        <w:tblLook w:val="04A0"/>
      </w:tblPr>
      <w:tblGrid>
        <w:gridCol w:w="3651"/>
      </w:tblGrid>
      <w:tr w:rsidR="002D15E9" w:rsidRPr="00A06D07" w:rsidTr="002D15E9">
        <w:tc>
          <w:tcPr>
            <w:tcW w:w="3651" w:type="dxa"/>
          </w:tcPr>
          <w:p w:rsidR="002D15E9" w:rsidRPr="00A06D07" w:rsidRDefault="002D15E9" w:rsidP="002D15E9">
            <w:pPr>
              <w:keepNext/>
              <w:autoSpaceDE w:val="0"/>
              <w:autoSpaceDN w:val="0"/>
              <w:spacing w:before="80"/>
              <w:ind w:right="-625"/>
              <w:jc w:val="center"/>
              <w:rPr>
                <w:bCs/>
                <w:color w:val="000000"/>
                <w:sz w:val="21"/>
                <w:szCs w:val="21"/>
              </w:rPr>
            </w:pPr>
            <w:r w:rsidRPr="00A06D07">
              <w:rPr>
                <w:bCs/>
                <w:color w:val="000000"/>
                <w:sz w:val="21"/>
                <w:szCs w:val="21"/>
              </w:rPr>
              <w:t>Утверждаю</w:t>
            </w:r>
          </w:p>
          <w:p w:rsidR="002D15E9" w:rsidRPr="00A06D07" w:rsidRDefault="002D15E9" w:rsidP="002D15E9">
            <w:pPr>
              <w:keepNext/>
              <w:autoSpaceDE w:val="0"/>
              <w:autoSpaceDN w:val="0"/>
              <w:spacing w:before="80"/>
              <w:ind w:right="-625"/>
              <w:jc w:val="center"/>
              <w:rPr>
                <w:bCs/>
                <w:color w:val="000000"/>
                <w:sz w:val="21"/>
                <w:szCs w:val="21"/>
              </w:rPr>
            </w:pPr>
            <w:r w:rsidRPr="00A06D07">
              <w:rPr>
                <w:bCs/>
                <w:color w:val="000000"/>
                <w:sz w:val="21"/>
                <w:szCs w:val="21"/>
              </w:rPr>
              <w:t>Глава Ключинского сельсовета</w:t>
            </w:r>
          </w:p>
          <w:p w:rsidR="002D15E9" w:rsidRPr="00A06D07" w:rsidRDefault="002D15E9" w:rsidP="002D15E9">
            <w:pPr>
              <w:keepNext/>
              <w:autoSpaceDE w:val="0"/>
              <w:autoSpaceDN w:val="0"/>
              <w:spacing w:before="80"/>
              <w:ind w:right="-625"/>
              <w:jc w:val="center"/>
              <w:rPr>
                <w:bCs/>
                <w:color w:val="000000"/>
                <w:sz w:val="21"/>
                <w:szCs w:val="21"/>
              </w:rPr>
            </w:pPr>
            <w:r w:rsidRPr="00A06D07">
              <w:rPr>
                <w:bCs/>
                <w:color w:val="000000"/>
                <w:sz w:val="21"/>
                <w:szCs w:val="21"/>
              </w:rPr>
              <w:t>Ачинского района</w:t>
            </w:r>
          </w:p>
          <w:p w:rsidR="002D15E9" w:rsidRPr="00A06D07" w:rsidRDefault="002D15E9" w:rsidP="002D15E9">
            <w:pPr>
              <w:keepNext/>
              <w:autoSpaceDE w:val="0"/>
              <w:autoSpaceDN w:val="0"/>
              <w:spacing w:before="80"/>
              <w:ind w:right="-625"/>
              <w:jc w:val="center"/>
              <w:rPr>
                <w:bCs/>
                <w:color w:val="000000"/>
                <w:sz w:val="21"/>
                <w:szCs w:val="21"/>
              </w:rPr>
            </w:pPr>
            <w:r w:rsidRPr="00A06D07">
              <w:rPr>
                <w:bCs/>
                <w:color w:val="000000"/>
                <w:sz w:val="21"/>
                <w:szCs w:val="21"/>
              </w:rPr>
              <w:t>Красноярского края</w:t>
            </w:r>
          </w:p>
          <w:p w:rsidR="002D15E9" w:rsidRPr="00A06D07" w:rsidRDefault="002D15E9" w:rsidP="002D15E9">
            <w:pPr>
              <w:keepNext/>
              <w:autoSpaceDE w:val="0"/>
              <w:autoSpaceDN w:val="0"/>
              <w:spacing w:before="80"/>
              <w:ind w:right="-625"/>
              <w:jc w:val="center"/>
              <w:rPr>
                <w:bCs/>
                <w:color w:val="000000"/>
                <w:sz w:val="21"/>
                <w:szCs w:val="21"/>
              </w:rPr>
            </w:pPr>
            <w:r w:rsidRPr="00A06D07">
              <w:rPr>
                <w:bCs/>
                <w:color w:val="000000"/>
                <w:sz w:val="21"/>
                <w:szCs w:val="21"/>
              </w:rPr>
              <w:t>662174 Красноярский край</w:t>
            </w:r>
          </w:p>
          <w:p w:rsidR="002D15E9" w:rsidRPr="00A06D07" w:rsidRDefault="002D15E9" w:rsidP="002D15E9">
            <w:pPr>
              <w:keepNext/>
              <w:autoSpaceDE w:val="0"/>
              <w:autoSpaceDN w:val="0"/>
              <w:spacing w:before="80"/>
              <w:ind w:right="-625"/>
              <w:jc w:val="center"/>
              <w:rPr>
                <w:bCs/>
                <w:color w:val="000000"/>
                <w:sz w:val="21"/>
                <w:szCs w:val="21"/>
              </w:rPr>
            </w:pPr>
            <w:r w:rsidRPr="00A06D07">
              <w:rPr>
                <w:bCs/>
                <w:color w:val="000000"/>
                <w:sz w:val="21"/>
                <w:szCs w:val="21"/>
              </w:rPr>
              <w:t>Ачинский район, п. Ключи</w:t>
            </w:r>
          </w:p>
          <w:p w:rsidR="002D15E9" w:rsidRPr="00A06D07" w:rsidRDefault="002D15E9" w:rsidP="002D15E9">
            <w:pPr>
              <w:keepNext/>
              <w:autoSpaceDE w:val="0"/>
              <w:autoSpaceDN w:val="0"/>
              <w:spacing w:before="80"/>
              <w:ind w:right="-625"/>
              <w:jc w:val="center"/>
              <w:rPr>
                <w:bCs/>
                <w:color w:val="000000"/>
                <w:sz w:val="21"/>
                <w:szCs w:val="21"/>
              </w:rPr>
            </w:pPr>
            <w:r w:rsidRPr="00A06D07">
              <w:rPr>
                <w:bCs/>
                <w:color w:val="000000"/>
                <w:sz w:val="21"/>
                <w:szCs w:val="21"/>
              </w:rPr>
              <w:t>ул. Центральная, 3</w:t>
            </w:r>
          </w:p>
          <w:p w:rsidR="002D15E9" w:rsidRPr="00A06D07" w:rsidRDefault="002D15E9" w:rsidP="002D15E9">
            <w:pPr>
              <w:keepNext/>
              <w:autoSpaceDE w:val="0"/>
              <w:autoSpaceDN w:val="0"/>
              <w:spacing w:before="80"/>
              <w:ind w:right="-625"/>
              <w:jc w:val="center"/>
              <w:rPr>
                <w:bCs/>
                <w:color w:val="000000"/>
                <w:sz w:val="21"/>
                <w:szCs w:val="21"/>
              </w:rPr>
            </w:pPr>
            <w:r w:rsidRPr="00A06D07">
              <w:rPr>
                <w:bCs/>
                <w:color w:val="000000"/>
                <w:sz w:val="21"/>
                <w:szCs w:val="21"/>
              </w:rPr>
              <w:t>8(39151)95266</w:t>
            </w:r>
          </w:p>
          <w:p w:rsidR="002D15E9" w:rsidRPr="00A06D07" w:rsidRDefault="002D15E9" w:rsidP="002D15E9">
            <w:pPr>
              <w:keepNext/>
              <w:autoSpaceDE w:val="0"/>
              <w:autoSpaceDN w:val="0"/>
              <w:spacing w:before="80"/>
              <w:ind w:right="-625"/>
              <w:jc w:val="center"/>
              <w:rPr>
                <w:bCs/>
                <w:color w:val="000000"/>
                <w:sz w:val="21"/>
                <w:szCs w:val="21"/>
              </w:rPr>
            </w:pPr>
            <w:hyperlink r:id="rId19" w:history="1">
              <w:r w:rsidRPr="00A06D07">
                <w:rPr>
                  <w:rStyle w:val="a7"/>
                  <w:bCs/>
                  <w:sz w:val="21"/>
                  <w:szCs w:val="21"/>
                  <w:lang w:val="en-US"/>
                </w:rPr>
                <w:t>glava</w:t>
              </w:r>
              <w:r w:rsidRPr="00A06D07">
                <w:rPr>
                  <w:rStyle w:val="a7"/>
                  <w:bCs/>
                  <w:sz w:val="21"/>
                  <w:szCs w:val="21"/>
                </w:rPr>
                <w:t>-</w:t>
              </w:r>
              <w:r w:rsidRPr="00A06D07">
                <w:rPr>
                  <w:rStyle w:val="a7"/>
                  <w:bCs/>
                  <w:sz w:val="21"/>
                  <w:szCs w:val="21"/>
                  <w:lang w:val="en-US"/>
                </w:rPr>
                <w:t>kluchi</w:t>
              </w:r>
              <w:r w:rsidRPr="00A06D07">
                <w:rPr>
                  <w:rStyle w:val="a7"/>
                  <w:bCs/>
                  <w:sz w:val="21"/>
                  <w:szCs w:val="21"/>
                </w:rPr>
                <w:t>-</w:t>
              </w:r>
              <w:r w:rsidRPr="00A06D07">
                <w:rPr>
                  <w:rStyle w:val="a7"/>
                  <w:bCs/>
                  <w:sz w:val="21"/>
                  <w:szCs w:val="21"/>
                  <w:lang w:val="en-US"/>
                </w:rPr>
                <w:t>selsovet</w:t>
              </w:r>
              <w:r w:rsidRPr="00A06D07">
                <w:rPr>
                  <w:rStyle w:val="a7"/>
                  <w:bCs/>
                  <w:sz w:val="21"/>
                  <w:szCs w:val="21"/>
                </w:rPr>
                <w:t>@</w:t>
              </w:r>
              <w:r w:rsidRPr="00A06D07">
                <w:rPr>
                  <w:rStyle w:val="a7"/>
                  <w:bCs/>
                  <w:sz w:val="21"/>
                  <w:szCs w:val="21"/>
                  <w:lang w:val="en-US"/>
                </w:rPr>
                <w:t>rambler</w:t>
              </w:r>
              <w:r w:rsidRPr="00A06D07">
                <w:rPr>
                  <w:rStyle w:val="a7"/>
                  <w:bCs/>
                  <w:sz w:val="21"/>
                  <w:szCs w:val="21"/>
                </w:rPr>
                <w:t>.</w:t>
              </w:r>
              <w:r w:rsidRPr="00A06D07">
                <w:rPr>
                  <w:rStyle w:val="a7"/>
                  <w:bCs/>
                  <w:sz w:val="21"/>
                  <w:szCs w:val="21"/>
                  <w:lang w:val="en-US"/>
                </w:rPr>
                <w:t>ru</w:t>
              </w:r>
            </w:hyperlink>
          </w:p>
          <w:p w:rsidR="002D15E9" w:rsidRPr="00A06D07" w:rsidRDefault="002D15E9" w:rsidP="002D15E9">
            <w:pPr>
              <w:keepNext/>
              <w:autoSpaceDE w:val="0"/>
              <w:autoSpaceDN w:val="0"/>
              <w:spacing w:before="80"/>
              <w:ind w:right="-625"/>
              <w:jc w:val="center"/>
              <w:rPr>
                <w:bCs/>
                <w:color w:val="000000"/>
                <w:sz w:val="21"/>
                <w:szCs w:val="21"/>
              </w:rPr>
            </w:pPr>
            <w:r>
              <w:rPr>
                <w:bCs/>
                <w:color w:val="000000"/>
                <w:sz w:val="21"/>
                <w:szCs w:val="21"/>
              </w:rPr>
              <w:t>01.02.2024</w:t>
            </w:r>
            <w:r w:rsidRPr="00A06D07">
              <w:rPr>
                <w:bCs/>
                <w:color w:val="000000"/>
                <w:sz w:val="21"/>
                <w:szCs w:val="21"/>
              </w:rPr>
              <w:t xml:space="preserve"> года</w:t>
            </w:r>
          </w:p>
          <w:p w:rsidR="002D15E9" w:rsidRPr="00A06D07" w:rsidRDefault="002D15E9" w:rsidP="002D15E9">
            <w:pPr>
              <w:keepNext/>
              <w:autoSpaceDE w:val="0"/>
              <w:autoSpaceDN w:val="0"/>
              <w:spacing w:before="80"/>
              <w:ind w:right="-625"/>
              <w:jc w:val="center"/>
              <w:rPr>
                <w:bCs/>
                <w:color w:val="000000"/>
                <w:sz w:val="21"/>
                <w:szCs w:val="21"/>
              </w:rPr>
            </w:pPr>
          </w:p>
        </w:tc>
      </w:tr>
    </w:tbl>
    <w:p w:rsidR="002D15E9" w:rsidRDefault="002D15E9" w:rsidP="002D15E9">
      <w:pPr>
        <w:spacing w:before="80"/>
        <w:jc w:val="center"/>
        <w:rPr>
          <w:b/>
          <w:bCs/>
          <w:color w:val="000000"/>
          <w:sz w:val="21"/>
          <w:szCs w:val="21"/>
        </w:rPr>
      </w:pPr>
    </w:p>
    <w:p w:rsidR="002D15E9" w:rsidRPr="00FC6B7D" w:rsidRDefault="002D15E9" w:rsidP="002D15E9">
      <w:pPr>
        <w:spacing w:before="80"/>
        <w:jc w:val="center"/>
        <w:rPr>
          <w:b/>
          <w:bCs/>
          <w:color w:val="000000"/>
          <w:sz w:val="21"/>
          <w:szCs w:val="21"/>
        </w:rPr>
      </w:pPr>
      <w:r w:rsidRPr="00FC6B7D">
        <w:rPr>
          <w:b/>
          <w:bCs/>
          <w:color w:val="000000"/>
          <w:sz w:val="21"/>
          <w:szCs w:val="21"/>
        </w:rPr>
        <w:t>АКТ</w:t>
      </w:r>
    </w:p>
    <w:p w:rsidR="002D15E9" w:rsidRPr="00FC6B7D" w:rsidRDefault="002D15E9" w:rsidP="002D15E9">
      <w:pPr>
        <w:spacing w:before="80"/>
        <w:jc w:val="center"/>
        <w:rPr>
          <w:b/>
          <w:bCs/>
          <w:color w:val="000000"/>
          <w:sz w:val="21"/>
          <w:szCs w:val="21"/>
        </w:rPr>
      </w:pPr>
      <w:r w:rsidRPr="00FC6B7D">
        <w:rPr>
          <w:b/>
          <w:bCs/>
          <w:color w:val="000000"/>
          <w:sz w:val="21"/>
          <w:szCs w:val="21"/>
        </w:rPr>
        <w:t>о состоянии общего имущества собственников помещений</w:t>
      </w:r>
      <w:r w:rsidRPr="00FC6B7D">
        <w:rPr>
          <w:b/>
          <w:bCs/>
          <w:color w:val="000000"/>
          <w:sz w:val="21"/>
          <w:szCs w:val="21"/>
        </w:rPr>
        <w:br/>
        <w:t>в многоквартирном доме</w:t>
      </w:r>
    </w:p>
    <w:p w:rsidR="002D15E9" w:rsidRPr="00FC6B7D" w:rsidRDefault="002D15E9" w:rsidP="002D15E9">
      <w:pPr>
        <w:spacing w:before="240"/>
        <w:jc w:val="center"/>
        <w:rPr>
          <w:sz w:val="21"/>
          <w:szCs w:val="21"/>
        </w:rPr>
      </w:pPr>
      <w:smartTag w:uri="urn:schemas-microsoft-com:office:smarttags" w:element="place">
        <w:r w:rsidRPr="00FC6B7D">
          <w:rPr>
            <w:sz w:val="21"/>
            <w:szCs w:val="21"/>
            <w:lang w:val="en-US"/>
          </w:rPr>
          <w:t>I</w:t>
        </w:r>
        <w:r w:rsidRPr="00FC6B7D">
          <w:rPr>
            <w:sz w:val="21"/>
            <w:szCs w:val="21"/>
          </w:rPr>
          <w:t>.</w:t>
        </w:r>
      </w:smartTag>
      <w:r w:rsidRPr="00FC6B7D">
        <w:rPr>
          <w:sz w:val="21"/>
          <w:szCs w:val="21"/>
        </w:rPr>
        <w:t xml:space="preserve"> Общие сведения о многоквартирном доме</w:t>
      </w:r>
    </w:p>
    <w:p w:rsidR="002D15E9" w:rsidRPr="00FC6B7D" w:rsidRDefault="002D15E9" w:rsidP="002D15E9">
      <w:pPr>
        <w:tabs>
          <w:tab w:val="left" w:pos="6036"/>
        </w:tabs>
        <w:spacing w:before="120"/>
        <w:rPr>
          <w:sz w:val="21"/>
          <w:szCs w:val="21"/>
        </w:rPr>
      </w:pPr>
      <w:r w:rsidRPr="00FC6B7D">
        <w:rPr>
          <w:sz w:val="21"/>
          <w:szCs w:val="21"/>
        </w:rPr>
        <w:t xml:space="preserve">1. Адрес многоквартирного дома  Ачинский район, </w:t>
      </w:r>
      <w:r>
        <w:rPr>
          <w:sz w:val="21"/>
          <w:szCs w:val="21"/>
        </w:rPr>
        <w:t>д. Каменка, ул. Лесная, дом 6</w:t>
      </w:r>
    </w:p>
    <w:p w:rsidR="002D15E9" w:rsidRPr="00FC6B7D" w:rsidRDefault="002D15E9" w:rsidP="002D15E9">
      <w:pPr>
        <w:tabs>
          <w:tab w:val="left" w:pos="6036"/>
        </w:tabs>
        <w:spacing w:before="120"/>
        <w:rPr>
          <w:sz w:val="21"/>
          <w:szCs w:val="21"/>
        </w:rPr>
      </w:pPr>
      <w:r w:rsidRPr="00FC6B7D">
        <w:rPr>
          <w:sz w:val="21"/>
          <w:szCs w:val="21"/>
        </w:rPr>
        <w:t xml:space="preserve">2. Кадастровый номер многоквартирного дома (при его наличии)  </w:t>
      </w:r>
      <w:r>
        <w:rPr>
          <w:sz w:val="21"/>
          <w:szCs w:val="21"/>
        </w:rPr>
        <w:t>отсутствует</w:t>
      </w:r>
    </w:p>
    <w:p w:rsidR="002D15E9" w:rsidRPr="00FC6B7D" w:rsidRDefault="002D15E9" w:rsidP="002D15E9">
      <w:pPr>
        <w:tabs>
          <w:tab w:val="left" w:pos="6036"/>
        </w:tabs>
        <w:spacing w:before="120"/>
        <w:rPr>
          <w:sz w:val="21"/>
          <w:szCs w:val="21"/>
        </w:rPr>
      </w:pPr>
      <w:r w:rsidRPr="00FC6B7D">
        <w:rPr>
          <w:sz w:val="21"/>
          <w:szCs w:val="21"/>
        </w:rPr>
        <w:t>3. Серия, тип постройки  жилой дом</w:t>
      </w:r>
    </w:p>
    <w:p w:rsidR="002D15E9" w:rsidRPr="00FC6B7D" w:rsidRDefault="002D15E9" w:rsidP="002D15E9">
      <w:pPr>
        <w:tabs>
          <w:tab w:val="left" w:pos="6036"/>
        </w:tabs>
        <w:spacing w:before="120"/>
        <w:rPr>
          <w:sz w:val="21"/>
          <w:szCs w:val="21"/>
        </w:rPr>
      </w:pPr>
      <w:r w:rsidRPr="00FC6B7D">
        <w:rPr>
          <w:sz w:val="21"/>
          <w:szCs w:val="21"/>
        </w:rPr>
        <w:t>4. Год постройки   19</w:t>
      </w:r>
      <w:r>
        <w:rPr>
          <w:sz w:val="21"/>
          <w:szCs w:val="21"/>
        </w:rPr>
        <w:t>78</w:t>
      </w:r>
    </w:p>
    <w:p w:rsidR="002D15E9" w:rsidRPr="00FC6B7D" w:rsidRDefault="002D15E9" w:rsidP="002D15E9">
      <w:pPr>
        <w:tabs>
          <w:tab w:val="left" w:pos="6036"/>
        </w:tabs>
        <w:spacing w:before="120"/>
        <w:rPr>
          <w:sz w:val="21"/>
          <w:szCs w:val="21"/>
        </w:rPr>
      </w:pPr>
      <w:r w:rsidRPr="00FC6B7D">
        <w:rPr>
          <w:sz w:val="21"/>
          <w:szCs w:val="21"/>
        </w:rPr>
        <w:t xml:space="preserve">5. Степень износа по данным государственного технического учета  </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6. Степень фактического износа  </w:t>
      </w:r>
      <w:r>
        <w:rPr>
          <w:color w:val="000000"/>
          <w:sz w:val="21"/>
          <w:szCs w:val="21"/>
        </w:rPr>
        <w:t>36</w:t>
      </w:r>
      <w:r w:rsidRPr="00FC6B7D">
        <w:rPr>
          <w:color w:val="000000"/>
          <w:sz w:val="21"/>
          <w:szCs w:val="21"/>
        </w:rPr>
        <w:t>%</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7. Год последнего капитального ремонта  </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8. Реквизиты правового акта о признании многоквартирного дома аварийным и подлежащим сносу </w:t>
      </w:r>
    </w:p>
    <w:p w:rsidR="002D15E9" w:rsidRPr="00FC6B7D" w:rsidRDefault="002D15E9" w:rsidP="002D15E9">
      <w:pPr>
        <w:tabs>
          <w:tab w:val="left" w:pos="6036"/>
        </w:tabs>
        <w:spacing w:before="120"/>
        <w:rPr>
          <w:color w:val="000000"/>
          <w:sz w:val="21"/>
          <w:szCs w:val="21"/>
        </w:rPr>
      </w:pPr>
      <w:r w:rsidRPr="00FC6B7D">
        <w:rPr>
          <w:color w:val="000000"/>
          <w:sz w:val="21"/>
          <w:szCs w:val="21"/>
        </w:rPr>
        <w:lastRenderedPageBreak/>
        <w:t xml:space="preserve">9. Количество этажей   </w:t>
      </w:r>
      <w:r>
        <w:rPr>
          <w:color w:val="000000"/>
          <w:sz w:val="21"/>
          <w:szCs w:val="21"/>
        </w:rPr>
        <w:t>5</w:t>
      </w:r>
    </w:p>
    <w:p w:rsidR="002D15E9" w:rsidRPr="00FC6B7D" w:rsidRDefault="002D15E9" w:rsidP="002D15E9">
      <w:pPr>
        <w:tabs>
          <w:tab w:val="left" w:pos="6036"/>
        </w:tabs>
        <w:spacing w:before="120"/>
        <w:rPr>
          <w:color w:val="000000"/>
          <w:sz w:val="21"/>
          <w:szCs w:val="21"/>
        </w:rPr>
      </w:pPr>
      <w:r w:rsidRPr="00925F96">
        <w:rPr>
          <w:color w:val="000000"/>
          <w:sz w:val="21"/>
          <w:szCs w:val="21"/>
        </w:rPr>
        <w:t>10. Наличие подвала есть</w:t>
      </w:r>
    </w:p>
    <w:p w:rsidR="002D15E9" w:rsidRPr="00FC6B7D" w:rsidRDefault="002D15E9" w:rsidP="002D15E9">
      <w:pPr>
        <w:tabs>
          <w:tab w:val="left" w:pos="6036"/>
        </w:tabs>
        <w:spacing w:before="120"/>
        <w:rPr>
          <w:color w:val="000000"/>
          <w:sz w:val="21"/>
          <w:szCs w:val="21"/>
        </w:rPr>
      </w:pPr>
      <w:r w:rsidRPr="00FC6B7D">
        <w:rPr>
          <w:color w:val="000000"/>
          <w:sz w:val="21"/>
          <w:szCs w:val="21"/>
        </w:rPr>
        <w:t>11. Наличие цокольного этажа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12. Наличие мансарды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13. Наличие мезонина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14. Количество квартир   </w:t>
      </w:r>
      <w:r>
        <w:rPr>
          <w:color w:val="000000"/>
          <w:sz w:val="21"/>
          <w:szCs w:val="21"/>
        </w:rPr>
        <w:t>70</w:t>
      </w:r>
    </w:p>
    <w:p w:rsidR="002D15E9" w:rsidRPr="00FC6B7D" w:rsidRDefault="002D15E9" w:rsidP="002D15E9">
      <w:pPr>
        <w:tabs>
          <w:tab w:val="left" w:pos="6036"/>
        </w:tabs>
        <w:spacing w:before="120"/>
        <w:rPr>
          <w:color w:val="000000"/>
          <w:sz w:val="21"/>
          <w:szCs w:val="21"/>
        </w:rPr>
      </w:pPr>
      <w:r w:rsidRPr="00FC6B7D">
        <w:rPr>
          <w:color w:val="000000"/>
          <w:sz w:val="21"/>
          <w:szCs w:val="21"/>
        </w:rPr>
        <w:t>15. Количество нежилых помещений, не входящих в состав общего имущества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16. Реквизиты правового акта о признании всех жилых помещений в многоквартирном доме    </w:t>
      </w:r>
      <w:proofErr w:type="gramStart"/>
      <w:r w:rsidRPr="00FC6B7D">
        <w:rPr>
          <w:color w:val="000000"/>
          <w:sz w:val="21"/>
          <w:szCs w:val="21"/>
        </w:rPr>
        <w:t>непригодными</w:t>
      </w:r>
      <w:proofErr w:type="gramEnd"/>
      <w:r w:rsidRPr="00FC6B7D">
        <w:rPr>
          <w:color w:val="000000"/>
          <w:sz w:val="21"/>
          <w:szCs w:val="21"/>
        </w:rPr>
        <w:t xml:space="preserve"> для проживания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18. Строительный объем  </w:t>
      </w:r>
      <w:r>
        <w:rPr>
          <w:color w:val="000000"/>
          <w:sz w:val="21"/>
          <w:szCs w:val="21"/>
        </w:rPr>
        <w:t>14065</w:t>
      </w:r>
      <w:r w:rsidRPr="00FC6B7D">
        <w:rPr>
          <w:color w:val="000000"/>
          <w:sz w:val="21"/>
          <w:szCs w:val="21"/>
        </w:rPr>
        <w:t xml:space="preserve">  куб. </w:t>
      </w:r>
      <w:proofErr w:type="gramStart"/>
      <w:r w:rsidRPr="00FC6B7D">
        <w:rPr>
          <w:color w:val="000000"/>
          <w:sz w:val="21"/>
          <w:szCs w:val="21"/>
        </w:rPr>
        <w:t>м</w:t>
      </w:r>
      <w:proofErr w:type="gramEnd"/>
    </w:p>
    <w:p w:rsidR="002D15E9" w:rsidRPr="00FC6B7D" w:rsidRDefault="002D15E9" w:rsidP="002D15E9">
      <w:pPr>
        <w:tabs>
          <w:tab w:val="left" w:pos="6036"/>
        </w:tabs>
        <w:spacing w:before="120"/>
        <w:rPr>
          <w:color w:val="000000"/>
          <w:sz w:val="21"/>
          <w:szCs w:val="21"/>
        </w:rPr>
      </w:pPr>
      <w:r w:rsidRPr="00FC6B7D">
        <w:rPr>
          <w:color w:val="000000"/>
          <w:sz w:val="21"/>
          <w:szCs w:val="21"/>
        </w:rPr>
        <w:t>19. Площадь:</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а) многоквартирного дома с лоджиями, балконами,  шкафами, коридорами и лестничными клетками    </w:t>
      </w:r>
      <w:r>
        <w:rPr>
          <w:color w:val="000000"/>
          <w:sz w:val="21"/>
          <w:szCs w:val="21"/>
        </w:rPr>
        <w:t>4345</w:t>
      </w:r>
      <w:r w:rsidRPr="00FC6B7D">
        <w:rPr>
          <w:color w:val="000000"/>
          <w:sz w:val="21"/>
          <w:szCs w:val="21"/>
        </w:rPr>
        <w:t xml:space="preserve">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б) жилых помещений (общая площадь квартир)     </w:t>
      </w:r>
      <w:r>
        <w:rPr>
          <w:color w:val="000000"/>
          <w:sz w:val="21"/>
          <w:szCs w:val="21"/>
        </w:rPr>
        <w:t>4072</w:t>
      </w:r>
      <w:r w:rsidRPr="00FC6B7D">
        <w:rPr>
          <w:color w:val="000000"/>
          <w:sz w:val="21"/>
          <w:szCs w:val="21"/>
        </w:rPr>
        <w:t xml:space="preserve">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2D15E9" w:rsidRPr="00925F96" w:rsidRDefault="002D15E9" w:rsidP="002D15E9">
      <w:pPr>
        <w:tabs>
          <w:tab w:val="left" w:pos="6036"/>
        </w:tabs>
        <w:spacing w:before="120"/>
        <w:rPr>
          <w:color w:val="000000"/>
          <w:sz w:val="21"/>
          <w:szCs w:val="21"/>
        </w:rPr>
      </w:pPr>
      <w:r w:rsidRPr="00925F96">
        <w:rPr>
          <w:color w:val="000000"/>
          <w:sz w:val="21"/>
          <w:szCs w:val="21"/>
        </w:rPr>
        <w:t>20. Количество лестниц  4   шт.</w:t>
      </w:r>
    </w:p>
    <w:p w:rsidR="002D15E9" w:rsidRPr="00925F96" w:rsidRDefault="002D15E9" w:rsidP="002D15E9">
      <w:pPr>
        <w:tabs>
          <w:tab w:val="left" w:pos="6036"/>
        </w:tabs>
        <w:spacing w:before="120"/>
        <w:rPr>
          <w:color w:val="000000"/>
          <w:sz w:val="21"/>
          <w:szCs w:val="21"/>
        </w:rPr>
      </w:pPr>
      <w:r w:rsidRPr="00925F96">
        <w:rPr>
          <w:color w:val="000000"/>
          <w:sz w:val="21"/>
          <w:szCs w:val="21"/>
        </w:rPr>
        <w:t>21. Уборочная площадь лестниц (включая межквартирные лестничные площадки)   273 кв</w:t>
      </w:r>
      <w:proofErr w:type="gramStart"/>
      <w:r w:rsidRPr="00925F96">
        <w:rPr>
          <w:color w:val="000000"/>
          <w:sz w:val="21"/>
          <w:szCs w:val="21"/>
        </w:rPr>
        <w:t>.м</w:t>
      </w:r>
      <w:proofErr w:type="gramEnd"/>
      <w:r w:rsidRPr="00925F96">
        <w:rPr>
          <w:color w:val="000000"/>
          <w:sz w:val="21"/>
          <w:szCs w:val="21"/>
        </w:rPr>
        <w:t xml:space="preserve"> </w:t>
      </w:r>
    </w:p>
    <w:p w:rsidR="002D15E9" w:rsidRPr="00925F96" w:rsidRDefault="002D15E9" w:rsidP="002D15E9">
      <w:pPr>
        <w:tabs>
          <w:tab w:val="left" w:pos="6036"/>
        </w:tabs>
        <w:spacing w:before="120"/>
        <w:rPr>
          <w:color w:val="000000"/>
          <w:sz w:val="21"/>
          <w:szCs w:val="21"/>
        </w:rPr>
      </w:pPr>
      <w:r w:rsidRPr="00925F96">
        <w:rPr>
          <w:color w:val="000000"/>
          <w:sz w:val="21"/>
          <w:szCs w:val="21"/>
        </w:rPr>
        <w:t>22. Уборочная площадь общих коридоров  кв. м</w:t>
      </w:r>
    </w:p>
    <w:p w:rsidR="002D15E9" w:rsidRPr="00925F96" w:rsidRDefault="002D15E9" w:rsidP="002D15E9">
      <w:pPr>
        <w:tabs>
          <w:tab w:val="left" w:pos="6036"/>
        </w:tabs>
        <w:spacing w:before="120"/>
        <w:rPr>
          <w:color w:val="000000"/>
          <w:sz w:val="21"/>
          <w:szCs w:val="21"/>
        </w:rPr>
      </w:pPr>
      <w:r w:rsidRPr="00925F96">
        <w:rPr>
          <w:color w:val="000000"/>
          <w:sz w:val="21"/>
          <w:szCs w:val="21"/>
        </w:rPr>
        <w:t xml:space="preserve">23. Уборочная площадь других помещений общего пользования (включая технические этажи, чердаки, технические подвалы)   </w:t>
      </w:r>
    </w:p>
    <w:p w:rsidR="002D15E9" w:rsidRPr="00925F96" w:rsidRDefault="002D15E9" w:rsidP="002D15E9">
      <w:pPr>
        <w:tabs>
          <w:tab w:val="left" w:pos="6036"/>
        </w:tabs>
        <w:spacing w:before="120"/>
        <w:rPr>
          <w:color w:val="000000"/>
          <w:sz w:val="21"/>
          <w:szCs w:val="21"/>
        </w:rPr>
      </w:pPr>
      <w:r w:rsidRPr="00925F96">
        <w:rPr>
          <w:color w:val="000000"/>
          <w:sz w:val="21"/>
          <w:szCs w:val="21"/>
        </w:rPr>
        <w:t>24. Площадь земельного участка, входящего в состав общего имущества многоквартирного дома               4389 кв. м</w:t>
      </w:r>
    </w:p>
    <w:p w:rsidR="002D15E9" w:rsidRPr="00FC6B7D" w:rsidRDefault="002D15E9" w:rsidP="002D15E9">
      <w:pPr>
        <w:tabs>
          <w:tab w:val="left" w:pos="6036"/>
        </w:tabs>
        <w:spacing w:before="120"/>
        <w:rPr>
          <w:color w:val="000000"/>
          <w:sz w:val="21"/>
          <w:szCs w:val="21"/>
        </w:rPr>
      </w:pPr>
      <w:r w:rsidRPr="00925F96">
        <w:rPr>
          <w:color w:val="000000"/>
          <w:sz w:val="21"/>
          <w:szCs w:val="21"/>
        </w:rPr>
        <w:t>25. Кадастровый номер земельного участка (при его наличии)</w:t>
      </w:r>
      <w:proofErr w:type="gramStart"/>
      <w:r w:rsidRPr="00925F96">
        <w:rPr>
          <w:color w:val="000000"/>
          <w:sz w:val="21"/>
          <w:szCs w:val="21"/>
        </w:rPr>
        <w:t>.</w:t>
      </w:r>
      <w:proofErr w:type="gramEnd"/>
      <w:r w:rsidRPr="00FC6B7D">
        <w:rPr>
          <w:color w:val="000000"/>
          <w:sz w:val="21"/>
          <w:szCs w:val="21"/>
        </w:rPr>
        <w:t xml:space="preserve"> </w:t>
      </w:r>
      <w:proofErr w:type="gramStart"/>
      <w:r>
        <w:rPr>
          <w:color w:val="000000"/>
          <w:sz w:val="21"/>
          <w:szCs w:val="21"/>
        </w:rPr>
        <w:t>о</w:t>
      </w:r>
      <w:proofErr w:type="gramEnd"/>
      <w:r>
        <w:rPr>
          <w:color w:val="000000"/>
          <w:sz w:val="21"/>
          <w:szCs w:val="21"/>
        </w:rPr>
        <w:t>тсутствует</w:t>
      </w:r>
    </w:p>
    <w:p w:rsidR="002D15E9" w:rsidRPr="00FC6B7D" w:rsidRDefault="002D15E9" w:rsidP="002D15E9">
      <w:pPr>
        <w:spacing w:before="360"/>
        <w:jc w:val="center"/>
        <w:rPr>
          <w:color w:val="000000"/>
          <w:sz w:val="21"/>
          <w:szCs w:val="21"/>
        </w:rPr>
      </w:pPr>
    </w:p>
    <w:p w:rsidR="002D15E9" w:rsidRPr="00FC6B7D" w:rsidRDefault="002D15E9" w:rsidP="002D15E9">
      <w:pPr>
        <w:spacing w:before="360"/>
        <w:jc w:val="center"/>
        <w:rPr>
          <w:color w:val="000000"/>
          <w:sz w:val="21"/>
          <w:szCs w:val="21"/>
        </w:rPr>
      </w:pPr>
      <w:r w:rsidRPr="00FC6B7D">
        <w:rPr>
          <w:color w:val="000000"/>
          <w:sz w:val="21"/>
          <w:szCs w:val="21"/>
          <w:lang w:val="en-US"/>
        </w:rPr>
        <w:t>II</w:t>
      </w:r>
      <w:r w:rsidRPr="00FC6B7D">
        <w:rPr>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2D15E9" w:rsidRPr="00FC6B7D" w:rsidTr="002D15E9">
        <w:tc>
          <w:tcPr>
            <w:tcW w:w="379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Наимено</w:t>
            </w:r>
            <w:r w:rsidRPr="00FC6B7D">
              <w:rPr>
                <w:color w:val="000000"/>
                <w:sz w:val="21"/>
                <w:szCs w:val="21"/>
              </w:rPr>
              <w:softHyphen/>
              <w:t>вание конструк</w:t>
            </w:r>
            <w:r w:rsidRPr="00FC6B7D">
              <w:rPr>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Техническое состояние элементов общего имущества многоквартирного дома</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Бетон ленточный</w:t>
            </w:r>
            <w:r>
              <w:rPr>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w:t>
            </w:r>
            <w:proofErr w:type="gramStart"/>
            <w:r w:rsidRPr="00AC57B1">
              <w:rPr>
                <w:color w:val="000000"/>
                <w:sz w:val="21"/>
                <w:szCs w:val="21"/>
              </w:rPr>
              <w:t>железобетонные</w:t>
            </w:r>
            <w:proofErr w:type="gramEnd"/>
            <w:r w:rsidRPr="00AC57B1">
              <w:rPr>
                <w:color w:val="000000"/>
                <w:sz w:val="21"/>
                <w:szCs w:val="21"/>
              </w:rPr>
              <w:t xml:space="preserve">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rPr>
                <w:color w:val="000000"/>
                <w:sz w:val="21"/>
                <w:szCs w:val="21"/>
              </w:rPr>
            </w:pPr>
            <w:r w:rsidRPr="00925F96">
              <w:rPr>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2D15E9" w:rsidRPr="00925F96" w:rsidRDefault="002D15E9" w:rsidP="002D15E9">
            <w:pPr>
              <w:rPr>
                <w:color w:val="000000"/>
                <w:sz w:val="21"/>
                <w:szCs w:val="21"/>
              </w:rPr>
            </w:pPr>
            <w:r w:rsidRPr="00925F96">
              <w:rPr>
                <w:color w:val="000000"/>
                <w:sz w:val="21"/>
                <w:szCs w:val="21"/>
              </w:rPr>
              <w:t>Удовлетворительное</w:t>
            </w:r>
          </w:p>
        </w:tc>
      </w:tr>
      <w:tr w:rsidR="002D15E9" w:rsidRPr="00925F96" w:rsidTr="002D15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2D15E9" w:rsidRPr="00925F96" w:rsidRDefault="002D15E9" w:rsidP="002D15E9">
            <w:pPr>
              <w:ind w:left="57"/>
              <w:rPr>
                <w:color w:val="000000"/>
                <w:sz w:val="21"/>
                <w:szCs w:val="21"/>
              </w:rPr>
            </w:pPr>
            <w:r w:rsidRPr="00925F96">
              <w:rPr>
                <w:color w:val="000000"/>
                <w:sz w:val="21"/>
                <w:szCs w:val="21"/>
              </w:rPr>
              <w:t>4. Перекрытия</w:t>
            </w:r>
          </w:p>
        </w:tc>
        <w:tc>
          <w:tcPr>
            <w:tcW w:w="3033" w:type="dxa"/>
            <w:vMerge w:val="restart"/>
            <w:tcBorders>
              <w:top w:val="single" w:sz="4" w:space="0" w:color="auto"/>
              <w:bottom w:val="single" w:sz="4" w:space="0" w:color="auto"/>
            </w:tcBorders>
          </w:tcPr>
          <w:p w:rsidR="002D15E9" w:rsidRPr="00925F96" w:rsidRDefault="002D15E9" w:rsidP="002D15E9">
            <w:r w:rsidRPr="00925F96">
              <w:t>балочные железобетонные</w:t>
            </w:r>
          </w:p>
        </w:tc>
        <w:tc>
          <w:tcPr>
            <w:tcW w:w="2921" w:type="dxa"/>
            <w:vMerge w:val="restart"/>
            <w:tcBorders>
              <w:top w:val="single" w:sz="4" w:space="0" w:color="auto"/>
              <w:bottom w:val="single" w:sz="4" w:space="0" w:color="auto"/>
            </w:tcBorders>
          </w:tcPr>
          <w:p w:rsidR="002D15E9" w:rsidRPr="00925F96" w:rsidRDefault="002D15E9" w:rsidP="002D15E9">
            <w:pPr>
              <w:rPr>
                <w:color w:val="000000"/>
                <w:sz w:val="21"/>
                <w:szCs w:val="21"/>
              </w:rPr>
            </w:pPr>
            <w:r w:rsidRPr="00925F96">
              <w:rPr>
                <w:color w:val="000000"/>
                <w:sz w:val="21"/>
                <w:szCs w:val="21"/>
              </w:rPr>
              <w:t>Удовлетворительное</w:t>
            </w:r>
          </w:p>
        </w:tc>
      </w:tr>
      <w:tr w:rsidR="002D15E9" w:rsidRPr="00925F96" w:rsidTr="002D15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2D15E9" w:rsidRPr="00925F96" w:rsidRDefault="002D15E9" w:rsidP="002D15E9">
            <w:pPr>
              <w:ind w:left="992"/>
              <w:rPr>
                <w:color w:val="000000"/>
                <w:sz w:val="21"/>
                <w:szCs w:val="21"/>
              </w:rPr>
            </w:pPr>
            <w:r w:rsidRPr="00925F96">
              <w:rPr>
                <w:color w:val="000000"/>
                <w:sz w:val="21"/>
                <w:szCs w:val="21"/>
              </w:rPr>
              <w:t>чердачные</w:t>
            </w:r>
          </w:p>
        </w:tc>
        <w:tc>
          <w:tcPr>
            <w:tcW w:w="3033" w:type="dxa"/>
            <w:vMerge/>
            <w:tcBorders>
              <w:top w:val="single" w:sz="4" w:space="0" w:color="auto"/>
              <w:bottom w:val="single" w:sz="4" w:space="0" w:color="auto"/>
            </w:tcBorders>
          </w:tcPr>
          <w:p w:rsidR="002D15E9" w:rsidRPr="00925F96" w:rsidRDefault="002D15E9" w:rsidP="002D15E9">
            <w:pPr>
              <w:ind w:left="57"/>
              <w:rPr>
                <w:color w:val="000000"/>
                <w:sz w:val="21"/>
                <w:szCs w:val="21"/>
              </w:rPr>
            </w:pPr>
          </w:p>
        </w:tc>
        <w:tc>
          <w:tcPr>
            <w:tcW w:w="2921" w:type="dxa"/>
            <w:vMerge/>
            <w:tcBorders>
              <w:top w:val="single" w:sz="4" w:space="0" w:color="auto"/>
              <w:bottom w:val="single" w:sz="4" w:space="0" w:color="auto"/>
            </w:tcBorders>
          </w:tcPr>
          <w:p w:rsidR="002D15E9" w:rsidRPr="00925F96" w:rsidRDefault="002D15E9" w:rsidP="002D15E9">
            <w:pPr>
              <w:ind w:left="57"/>
              <w:rPr>
                <w:color w:val="000000"/>
                <w:sz w:val="21"/>
                <w:szCs w:val="21"/>
              </w:rPr>
            </w:pPr>
          </w:p>
        </w:tc>
      </w:tr>
      <w:tr w:rsidR="002D15E9" w:rsidRPr="00925F96"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925F96" w:rsidRDefault="002D15E9" w:rsidP="002D15E9">
            <w:pPr>
              <w:ind w:left="992"/>
              <w:rPr>
                <w:color w:val="000000"/>
                <w:sz w:val="21"/>
                <w:szCs w:val="21"/>
              </w:rPr>
            </w:pPr>
            <w:r w:rsidRPr="00925F96">
              <w:rPr>
                <w:color w:val="000000"/>
                <w:sz w:val="21"/>
                <w:szCs w:val="21"/>
              </w:rPr>
              <w:t>междуэтажные</w:t>
            </w:r>
          </w:p>
        </w:tc>
        <w:tc>
          <w:tcPr>
            <w:tcW w:w="3033" w:type="dxa"/>
            <w:tcBorders>
              <w:top w:val="single" w:sz="4" w:space="0" w:color="auto"/>
              <w:bottom w:val="single" w:sz="4" w:space="0" w:color="auto"/>
            </w:tcBorders>
          </w:tcPr>
          <w:p w:rsidR="002D15E9" w:rsidRPr="00925F96" w:rsidRDefault="002D15E9" w:rsidP="002D15E9">
            <w:r w:rsidRPr="00925F96">
              <w:t>балочные железобетонные</w:t>
            </w:r>
          </w:p>
        </w:tc>
        <w:tc>
          <w:tcPr>
            <w:tcW w:w="2921" w:type="dxa"/>
            <w:tcBorders>
              <w:top w:val="single" w:sz="4" w:space="0" w:color="auto"/>
              <w:bottom w:val="single" w:sz="4" w:space="0" w:color="auto"/>
            </w:tcBorders>
          </w:tcPr>
          <w:p w:rsidR="002D15E9" w:rsidRPr="00925F96" w:rsidRDefault="002D15E9" w:rsidP="002D15E9">
            <w:pPr>
              <w:rPr>
                <w:color w:val="000000"/>
                <w:sz w:val="21"/>
                <w:szCs w:val="21"/>
              </w:rPr>
            </w:pPr>
          </w:p>
        </w:tc>
      </w:tr>
      <w:tr w:rsidR="002D15E9" w:rsidRPr="00925F96"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925F96" w:rsidRDefault="002D15E9" w:rsidP="002D15E9">
            <w:pPr>
              <w:ind w:left="992"/>
              <w:rPr>
                <w:color w:val="000000"/>
                <w:sz w:val="21"/>
                <w:szCs w:val="21"/>
              </w:rPr>
            </w:pPr>
            <w:r w:rsidRPr="00925F96">
              <w:rPr>
                <w:color w:val="000000"/>
                <w:sz w:val="21"/>
                <w:szCs w:val="21"/>
              </w:rPr>
              <w:t>подвальные</w:t>
            </w:r>
          </w:p>
        </w:tc>
        <w:tc>
          <w:tcPr>
            <w:tcW w:w="3033" w:type="dxa"/>
            <w:tcBorders>
              <w:top w:val="single" w:sz="4" w:space="0" w:color="auto"/>
              <w:bottom w:val="single" w:sz="4" w:space="0" w:color="auto"/>
            </w:tcBorders>
          </w:tcPr>
          <w:p w:rsidR="002D15E9" w:rsidRPr="00925F96" w:rsidRDefault="002D15E9" w:rsidP="002D15E9">
            <w:r w:rsidRPr="00925F96">
              <w:t>балочные железобетонные</w:t>
            </w:r>
          </w:p>
        </w:tc>
        <w:tc>
          <w:tcPr>
            <w:tcW w:w="2921" w:type="dxa"/>
            <w:tcBorders>
              <w:top w:val="single" w:sz="4" w:space="0" w:color="auto"/>
              <w:bottom w:val="single" w:sz="4" w:space="0" w:color="auto"/>
            </w:tcBorders>
          </w:tcPr>
          <w:p w:rsidR="002D15E9" w:rsidRPr="00925F96" w:rsidRDefault="002D15E9" w:rsidP="002D15E9">
            <w:pPr>
              <w:rPr>
                <w:color w:val="000000"/>
                <w:sz w:val="21"/>
                <w:szCs w:val="21"/>
              </w:rPr>
            </w:pPr>
          </w:p>
        </w:tc>
      </w:tr>
      <w:tr w:rsidR="002D15E9" w:rsidRPr="00925F96"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925F96" w:rsidRDefault="002D15E9" w:rsidP="002D15E9">
            <w:pPr>
              <w:ind w:left="992"/>
              <w:rPr>
                <w:color w:val="000000"/>
                <w:sz w:val="21"/>
                <w:szCs w:val="21"/>
              </w:rPr>
            </w:pPr>
            <w:r w:rsidRPr="00925F96">
              <w:rPr>
                <w:color w:val="000000"/>
                <w:sz w:val="21"/>
                <w:szCs w:val="21"/>
              </w:rPr>
              <w:t>(другое)</w:t>
            </w:r>
          </w:p>
        </w:tc>
        <w:tc>
          <w:tcPr>
            <w:tcW w:w="3033" w:type="dxa"/>
            <w:tcBorders>
              <w:top w:val="single" w:sz="4" w:space="0" w:color="auto"/>
              <w:bottom w:val="single" w:sz="4" w:space="0" w:color="auto"/>
            </w:tcBorders>
          </w:tcPr>
          <w:p w:rsidR="002D15E9" w:rsidRPr="00925F96" w:rsidRDefault="002D15E9" w:rsidP="002D15E9">
            <w:pPr>
              <w:ind w:left="57"/>
              <w:rPr>
                <w:color w:val="000000"/>
                <w:sz w:val="21"/>
                <w:szCs w:val="21"/>
              </w:rPr>
            </w:pPr>
          </w:p>
        </w:tc>
        <w:tc>
          <w:tcPr>
            <w:tcW w:w="2921" w:type="dxa"/>
            <w:tcBorders>
              <w:top w:val="single" w:sz="4" w:space="0" w:color="auto"/>
              <w:bottom w:val="single" w:sz="4" w:space="0" w:color="auto"/>
            </w:tcBorders>
          </w:tcPr>
          <w:p w:rsidR="002D15E9" w:rsidRPr="00925F96" w:rsidRDefault="002D15E9" w:rsidP="002D15E9">
            <w:pPr>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Мягкая (</w:t>
            </w:r>
            <w:proofErr w:type="spellStart"/>
            <w:r w:rsidRPr="00925F96">
              <w:rPr>
                <w:color w:val="000000"/>
                <w:sz w:val="21"/>
                <w:szCs w:val="21"/>
              </w:rPr>
              <w:t>рубеорид</w:t>
            </w:r>
            <w:proofErr w:type="spellEnd"/>
            <w:r w:rsidRPr="00925F96">
              <w:rPr>
                <w:color w:val="000000"/>
                <w:sz w:val="21"/>
                <w:szCs w:val="21"/>
              </w:rPr>
              <w:t>)</w:t>
            </w:r>
          </w:p>
        </w:tc>
        <w:tc>
          <w:tcPr>
            <w:tcW w:w="2921" w:type="dxa"/>
            <w:tcBorders>
              <w:top w:val="single" w:sz="4" w:space="0" w:color="auto"/>
              <w:left w:val="single" w:sz="4" w:space="0" w:color="auto"/>
              <w:bottom w:val="single" w:sz="4" w:space="0" w:color="auto"/>
              <w:right w:val="single" w:sz="4" w:space="0" w:color="auto"/>
            </w:tcBorders>
          </w:tcPr>
          <w:p w:rsidR="002D15E9" w:rsidRPr="00925F96" w:rsidRDefault="002D15E9" w:rsidP="002D15E9">
            <w:pPr>
              <w:rPr>
                <w:color w:val="000000"/>
                <w:sz w:val="21"/>
                <w:szCs w:val="21"/>
              </w:rPr>
            </w:pPr>
            <w:r w:rsidRPr="00925F96">
              <w:rPr>
                <w:color w:val="000000"/>
                <w:sz w:val="21"/>
                <w:szCs w:val="21"/>
              </w:rPr>
              <w:t>Удовлетворительное</w:t>
            </w: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lastRenderedPageBreak/>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rPr>
                <w:color w:val="000000"/>
                <w:sz w:val="21"/>
                <w:szCs w:val="21"/>
              </w:rPr>
            </w:pPr>
            <w:proofErr w:type="gramStart"/>
            <w:r w:rsidRPr="00925F96">
              <w:rPr>
                <w:color w:val="000000"/>
                <w:sz w:val="21"/>
                <w:szCs w:val="21"/>
              </w:rPr>
              <w:t>Дощатые</w:t>
            </w:r>
            <w:proofErr w:type="gramEnd"/>
            <w:r w:rsidRPr="00925F96">
              <w:rPr>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2D15E9" w:rsidRPr="00925F96" w:rsidRDefault="002D15E9" w:rsidP="002D15E9">
            <w:pPr>
              <w:rPr>
                <w:color w:val="000000"/>
                <w:sz w:val="21"/>
                <w:szCs w:val="21"/>
              </w:rPr>
            </w:pPr>
            <w:r w:rsidRPr="00925F96">
              <w:rPr>
                <w:color w:val="000000"/>
                <w:sz w:val="21"/>
                <w:szCs w:val="21"/>
              </w:rPr>
              <w:t>Удовлетворительное</w:t>
            </w:r>
          </w:p>
        </w:tc>
      </w:tr>
      <w:tr w:rsidR="002D15E9" w:rsidRPr="00925F96"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2D15E9" w:rsidRPr="00925F96" w:rsidRDefault="002D15E9" w:rsidP="002D15E9">
            <w:pPr>
              <w:rPr>
                <w:color w:val="000000"/>
                <w:sz w:val="21"/>
                <w:szCs w:val="21"/>
              </w:rPr>
            </w:pPr>
            <w:r w:rsidRPr="00925F96">
              <w:rPr>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2D15E9" w:rsidRPr="00925F96" w:rsidRDefault="002D15E9" w:rsidP="002D15E9">
            <w:pPr>
              <w:rPr>
                <w:color w:val="000000"/>
                <w:sz w:val="21"/>
                <w:szCs w:val="21"/>
              </w:rPr>
            </w:pPr>
            <w:r w:rsidRPr="00925F96">
              <w:rPr>
                <w:color w:val="000000"/>
                <w:sz w:val="21"/>
                <w:szCs w:val="21"/>
              </w:rPr>
              <w:t>Удовлетворительное</w:t>
            </w:r>
          </w:p>
        </w:tc>
      </w:tr>
      <w:tr w:rsidR="002D15E9" w:rsidRPr="00925F96"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tcPr>
          <w:p w:rsidR="002D15E9" w:rsidRPr="00925F96"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rPr>
                <w:color w:val="000000"/>
                <w:sz w:val="21"/>
                <w:szCs w:val="21"/>
              </w:rPr>
            </w:pPr>
            <w:r w:rsidRPr="00925F96">
              <w:rPr>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2D15E9" w:rsidRPr="00925F96" w:rsidRDefault="002D15E9" w:rsidP="002D15E9">
            <w:pPr>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2D15E9" w:rsidRPr="00925F96" w:rsidRDefault="002D15E9" w:rsidP="002D15E9">
            <w:pPr>
              <w:rPr>
                <w:color w:val="000000"/>
                <w:sz w:val="21"/>
                <w:szCs w:val="21"/>
              </w:rPr>
            </w:pPr>
          </w:p>
        </w:tc>
      </w:tr>
      <w:tr w:rsidR="002D15E9" w:rsidRPr="00925F96"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2D15E9" w:rsidRPr="00925F96" w:rsidRDefault="002D15E9" w:rsidP="002D15E9">
            <w:pPr>
              <w:rPr>
                <w:color w:val="000000"/>
                <w:sz w:val="21"/>
                <w:szCs w:val="21"/>
              </w:rPr>
            </w:pPr>
            <w:r w:rsidRPr="00925F96">
              <w:rPr>
                <w:color w:val="000000"/>
                <w:sz w:val="21"/>
                <w:szCs w:val="21"/>
              </w:rPr>
              <w:t xml:space="preserve"> </w:t>
            </w:r>
          </w:p>
          <w:p w:rsidR="002D15E9" w:rsidRPr="00925F96" w:rsidRDefault="002D15E9" w:rsidP="002D15E9">
            <w:pPr>
              <w:rPr>
                <w:color w:val="000000"/>
                <w:sz w:val="21"/>
                <w:szCs w:val="21"/>
              </w:rPr>
            </w:pPr>
            <w:r w:rsidRPr="00925F96">
              <w:rPr>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925F96">
                <w:rPr>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2D15E9" w:rsidRPr="00925F96" w:rsidRDefault="002D15E9" w:rsidP="002D15E9">
            <w:pPr>
              <w:rPr>
                <w:color w:val="000000"/>
                <w:sz w:val="21"/>
                <w:szCs w:val="21"/>
              </w:rPr>
            </w:pPr>
          </w:p>
          <w:p w:rsidR="002D15E9" w:rsidRPr="00925F96" w:rsidRDefault="002D15E9" w:rsidP="002D15E9">
            <w:pPr>
              <w:rPr>
                <w:color w:val="000000"/>
                <w:sz w:val="21"/>
                <w:szCs w:val="21"/>
              </w:rPr>
            </w:pPr>
            <w:r w:rsidRPr="00925F96">
              <w:rPr>
                <w:color w:val="000000"/>
                <w:sz w:val="21"/>
                <w:szCs w:val="21"/>
              </w:rPr>
              <w:t>Удовлетворительное</w:t>
            </w:r>
          </w:p>
        </w:tc>
      </w:tr>
      <w:tr w:rsidR="002D15E9" w:rsidRPr="00925F96"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925F96">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rPr>
                <w:color w:val="000000"/>
                <w:sz w:val="21"/>
                <w:szCs w:val="21"/>
              </w:rPr>
            </w:pPr>
            <w:r w:rsidRPr="00925F96">
              <w:rPr>
                <w:color w:val="000000"/>
                <w:sz w:val="21"/>
                <w:szCs w:val="21"/>
              </w:rPr>
              <w:t xml:space="preserve"> ввод подземный  без резервирования, поэтажные </w:t>
            </w:r>
            <w:proofErr w:type="spellStart"/>
            <w:r w:rsidRPr="00925F96">
              <w:rPr>
                <w:color w:val="000000"/>
                <w:sz w:val="21"/>
                <w:szCs w:val="21"/>
              </w:rPr>
              <w:t>электрощитки</w:t>
            </w:r>
            <w:proofErr w:type="spellEnd"/>
            <w:r w:rsidRPr="00925F96">
              <w:rPr>
                <w:color w:val="000000"/>
                <w:sz w:val="21"/>
                <w:szCs w:val="21"/>
              </w:rPr>
              <w:t>,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w:t>
            </w:r>
            <w:proofErr w:type="gramStart"/>
            <w:r w:rsidRPr="00925F96">
              <w:rPr>
                <w:color w:val="000000"/>
                <w:sz w:val="21"/>
                <w:szCs w:val="21"/>
              </w:rPr>
              <w:t>я-</w:t>
            </w:r>
            <w:proofErr w:type="gramEnd"/>
            <w:r w:rsidRPr="00925F96">
              <w:rPr>
                <w:color w:val="000000"/>
                <w:sz w:val="21"/>
                <w:szCs w:val="21"/>
              </w:rPr>
              <w:t xml:space="preserve">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Удовлетворительное</w:t>
            </w: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2D15E9" w:rsidRPr="00925F96" w:rsidRDefault="002D15E9" w:rsidP="002D15E9">
            <w:pPr>
              <w:rPr>
                <w:color w:val="000000"/>
                <w:sz w:val="21"/>
                <w:szCs w:val="21"/>
              </w:rPr>
            </w:pPr>
            <w:proofErr w:type="gramStart"/>
            <w:r w:rsidRPr="00925F96">
              <w:rPr>
                <w:color w:val="000000"/>
                <w:sz w:val="21"/>
                <w:szCs w:val="21"/>
              </w:rPr>
              <w:t>централизованное</w:t>
            </w:r>
            <w:proofErr w:type="gramEnd"/>
            <w:r w:rsidRPr="00925F96">
              <w:rPr>
                <w:color w:val="000000"/>
                <w:sz w:val="21"/>
                <w:szCs w:val="21"/>
              </w:rPr>
              <w:t>, нижняя разводка, диаметр трубопровода 32-</w:t>
            </w:r>
            <w:smartTag w:uri="urn:schemas-microsoft-com:office:smarttags" w:element="metricconverter">
              <w:smartTagPr>
                <w:attr w:name="ProductID" w:val="40 мм"/>
              </w:smartTagPr>
              <w:r w:rsidRPr="00925F96">
                <w:rPr>
                  <w:color w:val="000000"/>
                  <w:sz w:val="21"/>
                  <w:szCs w:val="21"/>
                </w:rPr>
                <w:t>40 мм</w:t>
              </w:r>
            </w:smartTag>
            <w:r w:rsidRPr="00925F96">
              <w:rPr>
                <w:color w:val="000000"/>
                <w:sz w:val="21"/>
                <w:szCs w:val="21"/>
              </w:rPr>
              <w:t xml:space="preserve">, стояки диаметром </w:t>
            </w:r>
            <w:smartTag w:uri="urn:schemas-microsoft-com:office:smarttags" w:element="metricconverter">
              <w:smartTagPr>
                <w:attr w:name="ProductID" w:val="20 мм"/>
              </w:smartTagPr>
              <w:r w:rsidRPr="00925F96">
                <w:rPr>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2D15E9" w:rsidRPr="00925F96" w:rsidRDefault="002D15E9" w:rsidP="002D15E9">
            <w:pPr>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2D15E9" w:rsidRPr="00925F96" w:rsidRDefault="002D15E9" w:rsidP="002D15E9">
            <w:pPr>
              <w:rPr>
                <w:color w:val="000000"/>
                <w:sz w:val="21"/>
                <w:szCs w:val="21"/>
              </w:rPr>
            </w:pPr>
            <w:r w:rsidRPr="00925F96">
              <w:rPr>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2D15E9" w:rsidRPr="00925F96" w:rsidRDefault="002D15E9" w:rsidP="002D15E9">
            <w:pPr>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2D15E9" w:rsidRPr="00925F96" w:rsidRDefault="002D15E9" w:rsidP="002D15E9">
            <w:pPr>
              <w:rPr>
                <w:color w:val="000000"/>
                <w:sz w:val="21"/>
                <w:szCs w:val="21"/>
              </w:rPr>
            </w:pPr>
            <w:r w:rsidRPr="00925F96">
              <w:rPr>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925F96">
                <w:rPr>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2D15E9" w:rsidRPr="00925F96" w:rsidRDefault="002D15E9" w:rsidP="002D15E9">
            <w:pPr>
              <w:rPr>
                <w:color w:val="000000"/>
                <w:sz w:val="21"/>
                <w:szCs w:val="21"/>
              </w:rPr>
            </w:pPr>
          </w:p>
          <w:p w:rsidR="002D15E9" w:rsidRPr="00925F96" w:rsidRDefault="002D15E9" w:rsidP="002D15E9">
            <w:pPr>
              <w:rPr>
                <w:color w:val="000000"/>
                <w:sz w:val="21"/>
                <w:szCs w:val="21"/>
              </w:rPr>
            </w:pPr>
          </w:p>
          <w:p w:rsidR="002D15E9" w:rsidRPr="00925F96" w:rsidRDefault="002D15E9" w:rsidP="002D15E9">
            <w:pPr>
              <w:rPr>
                <w:color w:val="000000"/>
                <w:sz w:val="21"/>
                <w:szCs w:val="21"/>
              </w:rPr>
            </w:pPr>
            <w:r w:rsidRPr="00925F96">
              <w:rPr>
                <w:color w:val="000000"/>
                <w:sz w:val="21"/>
                <w:szCs w:val="21"/>
              </w:rPr>
              <w:t>Удовлетворительное</w:t>
            </w: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rPr>
                <w:color w:val="000000"/>
                <w:sz w:val="21"/>
                <w:szCs w:val="21"/>
              </w:rPr>
            </w:pPr>
            <w:r w:rsidRPr="00925F96">
              <w:rPr>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925F96">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bl>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Default="002D15E9" w:rsidP="002D15E9">
      <w:pPr>
        <w:spacing w:before="80"/>
        <w:jc w:val="right"/>
        <w:rPr>
          <w:bCs/>
          <w:color w:val="000000"/>
          <w:sz w:val="21"/>
          <w:szCs w:val="21"/>
        </w:rPr>
      </w:pPr>
    </w:p>
    <w:p w:rsidR="002D15E9" w:rsidRDefault="002D15E9" w:rsidP="002D15E9">
      <w:pPr>
        <w:spacing w:before="80"/>
        <w:jc w:val="right"/>
        <w:rPr>
          <w:bCs/>
          <w:color w:val="000000"/>
          <w:sz w:val="21"/>
          <w:szCs w:val="21"/>
        </w:rPr>
      </w:pPr>
    </w:p>
    <w:p w:rsidR="002D15E9" w:rsidRDefault="002D15E9" w:rsidP="002D15E9">
      <w:pPr>
        <w:spacing w:before="80"/>
        <w:jc w:val="right"/>
        <w:rPr>
          <w:bCs/>
          <w:color w:val="000000"/>
          <w:sz w:val="21"/>
          <w:szCs w:val="21"/>
        </w:rPr>
      </w:pPr>
    </w:p>
    <w:p w:rsidR="002D15E9" w:rsidRDefault="002D15E9" w:rsidP="002D15E9">
      <w:pPr>
        <w:spacing w:before="80"/>
        <w:jc w:val="right"/>
        <w:rPr>
          <w:bCs/>
          <w:color w:val="000000"/>
          <w:sz w:val="21"/>
          <w:szCs w:val="21"/>
        </w:rPr>
      </w:pPr>
    </w:p>
    <w:p w:rsidR="002D15E9" w:rsidRDefault="002D15E9" w:rsidP="002D15E9">
      <w:pPr>
        <w:spacing w:before="80"/>
        <w:jc w:val="right"/>
        <w:rPr>
          <w:bCs/>
          <w:color w:val="000000"/>
          <w:sz w:val="21"/>
          <w:szCs w:val="21"/>
        </w:rPr>
      </w:pPr>
    </w:p>
    <w:p w:rsidR="002D15E9" w:rsidRDefault="002D15E9" w:rsidP="002D15E9">
      <w:pPr>
        <w:spacing w:before="80"/>
        <w:jc w:val="right"/>
        <w:rPr>
          <w:bCs/>
          <w:color w:val="000000"/>
          <w:sz w:val="21"/>
          <w:szCs w:val="21"/>
        </w:rPr>
      </w:pPr>
    </w:p>
    <w:p w:rsidR="002D15E9" w:rsidRDefault="002D15E9" w:rsidP="002D15E9">
      <w:pPr>
        <w:spacing w:before="80"/>
        <w:jc w:val="right"/>
        <w:rPr>
          <w:bCs/>
          <w:color w:val="000000"/>
          <w:sz w:val="21"/>
          <w:szCs w:val="21"/>
        </w:rPr>
      </w:pPr>
    </w:p>
    <w:p w:rsidR="002D15E9" w:rsidRDefault="002D15E9" w:rsidP="002D15E9">
      <w:pPr>
        <w:spacing w:before="80"/>
        <w:jc w:val="right"/>
        <w:rPr>
          <w:bCs/>
          <w:color w:val="000000"/>
          <w:sz w:val="21"/>
          <w:szCs w:val="21"/>
        </w:rPr>
      </w:pPr>
    </w:p>
    <w:p w:rsidR="002D15E9" w:rsidRDefault="002D15E9" w:rsidP="002D15E9">
      <w:pPr>
        <w:spacing w:before="80"/>
        <w:jc w:val="right"/>
        <w:rPr>
          <w:bCs/>
          <w:color w:val="000000"/>
          <w:sz w:val="21"/>
          <w:szCs w:val="21"/>
        </w:rPr>
      </w:pPr>
    </w:p>
    <w:p w:rsidR="002D15E9" w:rsidRDefault="002D15E9" w:rsidP="002D15E9">
      <w:pPr>
        <w:spacing w:before="80"/>
        <w:jc w:val="right"/>
        <w:rPr>
          <w:bCs/>
          <w:color w:val="000000"/>
          <w:sz w:val="21"/>
          <w:szCs w:val="21"/>
        </w:rPr>
      </w:pPr>
    </w:p>
    <w:p w:rsidR="002D15E9" w:rsidRDefault="002D15E9" w:rsidP="002D15E9">
      <w:pPr>
        <w:spacing w:before="80"/>
        <w:jc w:val="right"/>
        <w:rPr>
          <w:bCs/>
          <w:color w:val="000000"/>
          <w:sz w:val="21"/>
          <w:szCs w:val="21"/>
        </w:rPr>
      </w:pPr>
    </w:p>
    <w:p w:rsidR="002D15E9" w:rsidRPr="00D016CA" w:rsidRDefault="002D15E9" w:rsidP="002D15E9">
      <w:pPr>
        <w:spacing w:before="80"/>
        <w:jc w:val="right"/>
        <w:rPr>
          <w:bCs/>
          <w:color w:val="000000"/>
          <w:sz w:val="21"/>
          <w:szCs w:val="21"/>
        </w:rPr>
      </w:pPr>
      <w:r w:rsidRPr="00D016CA">
        <w:rPr>
          <w:bCs/>
          <w:color w:val="000000"/>
          <w:sz w:val="21"/>
          <w:szCs w:val="21"/>
        </w:rPr>
        <w:t>Утверждаю</w:t>
      </w:r>
    </w:p>
    <w:p w:rsidR="002D15E9" w:rsidRPr="00D016CA" w:rsidRDefault="002D15E9" w:rsidP="002D15E9">
      <w:pPr>
        <w:spacing w:before="80"/>
        <w:jc w:val="right"/>
        <w:rPr>
          <w:bCs/>
          <w:color w:val="000000"/>
          <w:sz w:val="21"/>
          <w:szCs w:val="21"/>
        </w:rPr>
      </w:pPr>
      <w:r w:rsidRPr="00D016CA">
        <w:rPr>
          <w:bCs/>
          <w:color w:val="000000"/>
          <w:sz w:val="21"/>
          <w:szCs w:val="21"/>
        </w:rPr>
        <w:t>Глава Ключинского сельсовета</w:t>
      </w:r>
    </w:p>
    <w:p w:rsidR="002D15E9" w:rsidRPr="00D016CA" w:rsidRDefault="002D15E9" w:rsidP="002D15E9">
      <w:pPr>
        <w:spacing w:before="80"/>
        <w:jc w:val="right"/>
        <w:rPr>
          <w:bCs/>
          <w:color w:val="000000"/>
          <w:sz w:val="21"/>
          <w:szCs w:val="21"/>
        </w:rPr>
      </w:pPr>
      <w:r w:rsidRPr="00D016CA">
        <w:rPr>
          <w:bCs/>
          <w:color w:val="000000"/>
          <w:sz w:val="21"/>
          <w:szCs w:val="21"/>
        </w:rPr>
        <w:t>Ачинского района</w:t>
      </w:r>
    </w:p>
    <w:p w:rsidR="002D15E9" w:rsidRPr="00D016CA" w:rsidRDefault="002D15E9" w:rsidP="002D15E9">
      <w:pPr>
        <w:spacing w:before="80"/>
        <w:jc w:val="right"/>
        <w:rPr>
          <w:bCs/>
          <w:color w:val="000000"/>
          <w:sz w:val="21"/>
          <w:szCs w:val="21"/>
        </w:rPr>
      </w:pPr>
      <w:r w:rsidRPr="00D016CA">
        <w:rPr>
          <w:bCs/>
          <w:color w:val="000000"/>
          <w:sz w:val="21"/>
          <w:szCs w:val="21"/>
        </w:rPr>
        <w:t>Красноярского края</w:t>
      </w:r>
    </w:p>
    <w:p w:rsidR="002D15E9" w:rsidRPr="00D016CA" w:rsidRDefault="002D15E9" w:rsidP="002D15E9">
      <w:pPr>
        <w:spacing w:before="80"/>
        <w:jc w:val="right"/>
        <w:rPr>
          <w:bCs/>
          <w:color w:val="000000"/>
          <w:sz w:val="21"/>
          <w:szCs w:val="21"/>
        </w:rPr>
      </w:pPr>
      <w:r w:rsidRPr="00D016CA">
        <w:rPr>
          <w:bCs/>
          <w:color w:val="000000"/>
          <w:sz w:val="21"/>
          <w:szCs w:val="21"/>
        </w:rPr>
        <w:t>662174 Красноярский край</w:t>
      </w:r>
    </w:p>
    <w:p w:rsidR="002D15E9" w:rsidRPr="00D016CA" w:rsidRDefault="002D15E9" w:rsidP="002D15E9">
      <w:pPr>
        <w:spacing w:before="80"/>
        <w:jc w:val="right"/>
        <w:rPr>
          <w:bCs/>
          <w:color w:val="000000"/>
          <w:sz w:val="21"/>
          <w:szCs w:val="21"/>
        </w:rPr>
      </w:pPr>
      <w:r w:rsidRPr="00D016CA">
        <w:rPr>
          <w:bCs/>
          <w:color w:val="000000"/>
          <w:sz w:val="21"/>
          <w:szCs w:val="21"/>
        </w:rPr>
        <w:t>Ачинский район, п. Ключи</w:t>
      </w:r>
    </w:p>
    <w:p w:rsidR="002D15E9" w:rsidRPr="00D016CA" w:rsidRDefault="002D15E9" w:rsidP="002D15E9">
      <w:pPr>
        <w:spacing w:before="80"/>
        <w:jc w:val="right"/>
        <w:rPr>
          <w:bCs/>
          <w:color w:val="000000"/>
          <w:sz w:val="21"/>
          <w:szCs w:val="21"/>
        </w:rPr>
      </w:pPr>
      <w:r w:rsidRPr="00D016CA">
        <w:rPr>
          <w:bCs/>
          <w:color w:val="000000"/>
          <w:sz w:val="21"/>
          <w:szCs w:val="21"/>
        </w:rPr>
        <w:t>ул. Центральная, 3</w:t>
      </w:r>
    </w:p>
    <w:p w:rsidR="002D15E9" w:rsidRPr="00D016CA" w:rsidRDefault="002D15E9" w:rsidP="002D15E9">
      <w:pPr>
        <w:spacing w:before="80"/>
        <w:jc w:val="right"/>
        <w:rPr>
          <w:bCs/>
          <w:color w:val="000000"/>
          <w:sz w:val="21"/>
          <w:szCs w:val="21"/>
        </w:rPr>
      </w:pPr>
      <w:r w:rsidRPr="00D016CA">
        <w:rPr>
          <w:bCs/>
          <w:color w:val="000000"/>
          <w:sz w:val="21"/>
          <w:szCs w:val="21"/>
        </w:rPr>
        <w:t>8(39151)95266</w:t>
      </w:r>
    </w:p>
    <w:p w:rsidR="002D15E9" w:rsidRPr="00D016CA" w:rsidRDefault="002D15E9" w:rsidP="002D15E9">
      <w:pPr>
        <w:spacing w:before="80"/>
        <w:jc w:val="right"/>
        <w:rPr>
          <w:bCs/>
          <w:color w:val="000000"/>
          <w:sz w:val="21"/>
          <w:szCs w:val="21"/>
        </w:rPr>
      </w:pPr>
      <w:hyperlink r:id="rId20" w:history="1">
        <w:r w:rsidRPr="00D016CA">
          <w:rPr>
            <w:rStyle w:val="a7"/>
            <w:bCs/>
            <w:sz w:val="21"/>
            <w:szCs w:val="21"/>
            <w:lang w:val="en-US"/>
          </w:rPr>
          <w:t>glava</w:t>
        </w:r>
        <w:r w:rsidRPr="00D016CA">
          <w:rPr>
            <w:rStyle w:val="a7"/>
            <w:bCs/>
            <w:sz w:val="21"/>
            <w:szCs w:val="21"/>
          </w:rPr>
          <w:t>-</w:t>
        </w:r>
        <w:r w:rsidRPr="00D016CA">
          <w:rPr>
            <w:rStyle w:val="a7"/>
            <w:bCs/>
            <w:sz w:val="21"/>
            <w:szCs w:val="21"/>
            <w:lang w:val="en-US"/>
          </w:rPr>
          <w:t>kluchi</w:t>
        </w:r>
        <w:r w:rsidRPr="00D016CA">
          <w:rPr>
            <w:rStyle w:val="a7"/>
            <w:bCs/>
            <w:sz w:val="21"/>
            <w:szCs w:val="21"/>
          </w:rPr>
          <w:t>-</w:t>
        </w:r>
        <w:r w:rsidRPr="00D016CA">
          <w:rPr>
            <w:rStyle w:val="a7"/>
            <w:bCs/>
            <w:sz w:val="21"/>
            <w:szCs w:val="21"/>
            <w:lang w:val="en-US"/>
          </w:rPr>
          <w:t>selsovet</w:t>
        </w:r>
        <w:r w:rsidRPr="00D016CA">
          <w:rPr>
            <w:rStyle w:val="a7"/>
            <w:bCs/>
            <w:sz w:val="21"/>
            <w:szCs w:val="21"/>
          </w:rPr>
          <w:t>@</w:t>
        </w:r>
        <w:r w:rsidRPr="00D016CA">
          <w:rPr>
            <w:rStyle w:val="a7"/>
            <w:bCs/>
            <w:sz w:val="21"/>
            <w:szCs w:val="21"/>
            <w:lang w:val="en-US"/>
          </w:rPr>
          <w:t>rambler</w:t>
        </w:r>
        <w:r w:rsidRPr="00D016CA">
          <w:rPr>
            <w:rStyle w:val="a7"/>
            <w:bCs/>
            <w:sz w:val="21"/>
            <w:szCs w:val="21"/>
          </w:rPr>
          <w:t>.</w:t>
        </w:r>
        <w:r w:rsidRPr="00D016CA">
          <w:rPr>
            <w:rStyle w:val="a7"/>
            <w:bCs/>
            <w:sz w:val="21"/>
            <w:szCs w:val="21"/>
            <w:lang w:val="en-US"/>
          </w:rPr>
          <w:t>ru</w:t>
        </w:r>
      </w:hyperlink>
    </w:p>
    <w:p w:rsidR="002D15E9" w:rsidRPr="00D016CA" w:rsidRDefault="002D15E9" w:rsidP="002D15E9">
      <w:pPr>
        <w:spacing w:before="80"/>
        <w:jc w:val="right"/>
        <w:rPr>
          <w:bCs/>
          <w:color w:val="000000"/>
          <w:sz w:val="21"/>
          <w:szCs w:val="21"/>
        </w:rPr>
      </w:pPr>
      <w:r>
        <w:rPr>
          <w:bCs/>
          <w:color w:val="000000"/>
          <w:sz w:val="21"/>
          <w:szCs w:val="21"/>
        </w:rPr>
        <w:t xml:space="preserve">01.02.2024 </w:t>
      </w:r>
      <w:r w:rsidRPr="00D016CA">
        <w:rPr>
          <w:bCs/>
          <w:color w:val="000000"/>
          <w:sz w:val="21"/>
          <w:szCs w:val="21"/>
        </w:rPr>
        <w:t>года</w:t>
      </w:r>
    </w:p>
    <w:p w:rsidR="002D15E9" w:rsidRPr="00FC6B7D" w:rsidRDefault="002D15E9" w:rsidP="002D15E9">
      <w:pPr>
        <w:spacing w:before="240"/>
        <w:jc w:val="right"/>
      </w:pPr>
    </w:p>
    <w:p w:rsidR="002D15E9" w:rsidRPr="00FC6B7D" w:rsidRDefault="002D15E9" w:rsidP="002D15E9">
      <w:pPr>
        <w:spacing w:before="240"/>
        <w:jc w:val="center"/>
      </w:pPr>
    </w:p>
    <w:p w:rsidR="002D15E9" w:rsidRPr="00FC6B7D" w:rsidRDefault="002D15E9" w:rsidP="002D15E9">
      <w:pPr>
        <w:spacing w:before="80"/>
        <w:jc w:val="center"/>
        <w:rPr>
          <w:b/>
          <w:bCs/>
          <w:color w:val="000000"/>
          <w:sz w:val="21"/>
          <w:szCs w:val="21"/>
        </w:rPr>
      </w:pPr>
      <w:r w:rsidRPr="00FC6B7D">
        <w:rPr>
          <w:b/>
          <w:bCs/>
          <w:color w:val="000000"/>
          <w:sz w:val="21"/>
          <w:szCs w:val="21"/>
        </w:rPr>
        <w:t>АКТ</w:t>
      </w:r>
    </w:p>
    <w:p w:rsidR="002D15E9" w:rsidRPr="00FC6B7D" w:rsidRDefault="002D15E9" w:rsidP="002D15E9">
      <w:pPr>
        <w:spacing w:before="80"/>
        <w:jc w:val="center"/>
        <w:rPr>
          <w:b/>
          <w:bCs/>
          <w:color w:val="000000"/>
          <w:sz w:val="21"/>
          <w:szCs w:val="21"/>
        </w:rPr>
      </w:pPr>
      <w:r w:rsidRPr="00FC6B7D">
        <w:rPr>
          <w:b/>
          <w:bCs/>
          <w:color w:val="000000"/>
          <w:sz w:val="21"/>
          <w:szCs w:val="21"/>
        </w:rPr>
        <w:t>о состоянии общего имущества собственников помещений</w:t>
      </w:r>
      <w:r w:rsidRPr="00FC6B7D">
        <w:rPr>
          <w:b/>
          <w:bCs/>
          <w:color w:val="000000"/>
          <w:sz w:val="21"/>
          <w:szCs w:val="21"/>
        </w:rPr>
        <w:br/>
        <w:t>в многоквартирном доме</w:t>
      </w:r>
    </w:p>
    <w:p w:rsidR="002D15E9" w:rsidRPr="00FC6B7D" w:rsidRDefault="002D15E9" w:rsidP="002D15E9">
      <w:pPr>
        <w:spacing w:before="240"/>
        <w:jc w:val="center"/>
        <w:rPr>
          <w:sz w:val="21"/>
          <w:szCs w:val="21"/>
        </w:rPr>
      </w:pPr>
      <w:smartTag w:uri="urn:schemas-microsoft-com:office:smarttags" w:element="place">
        <w:r w:rsidRPr="00FC6B7D">
          <w:rPr>
            <w:sz w:val="21"/>
            <w:szCs w:val="21"/>
            <w:lang w:val="en-US"/>
          </w:rPr>
          <w:t>I</w:t>
        </w:r>
        <w:r w:rsidRPr="00FC6B7D">
          <w:rPr>
            <w:sz w:val="21"/>
            <w:szCs w:val="21"/>
          </w:rPr>
          <w:t>.</w:t>
        </w:r>
      </w:smartTag>
      <w:r w:rsidRPr="00FC6B7D">
        <w:rPr>
          <w:sz w:val="21"/>
          <w:szCs w:val="21"/>
        </w:rPr>
        <w:t xml:space="preserve"> Общие сведения о многоквартирном доме</w:t>
      </w:r>
    </w:p>
    <w:p w:rsidR="002D15E9" w:rsidRPr="00FC6B7D" w:rsidRDefault="002D15E9" w:rsidP="002D15E9">
      <w:pPr>
        <w:tabs>
          <w:tab w:val="left" w:pos="6036"/>
        </w:tabs>
        <w:spacing w:before="120"/>
        <w:rPr>
          <w:sz w:val="21"/>
          <w:szCs w:val="21"/>
        </w:rPr>
      </w:pPr>
      <w:r w:rsidRPr="00FC6B7D">
        <w:rPr>
          <w:sz w:val="21"/>
          <w:szCs w:val="21"/>
        </w:rPr>
        <w:t xml:space="preserve">1. Адрес многоквартирного дома  Ачинский район, </w:t>
      </w:r>
      <w:r>
        <w:rPr>
          <w:sz w:val="21"/>
          <w:szCs w:val="21"/>
        </w:rPr>
        <w:t>д. Каменка, ул. Лесная, дом 7</w:t>
      </w:r>
    </w:p>
    <w:p w:rsidR="002D15E9" w:rsidRPr="00FC6B7D" w:rsidRDefault="002D15E9" w:rsidP="002D15E9">
      <w:pPr>
        <w:tabs>
          <w:tab w:val="left" w:pos="6036"/>
        </w:tabs>
        <w:spacing w:before="120"/>
        <w:rPr>
          <w:sz w:val="21"/>
          <w:szCs w:val="21"/>
        </w:rPr>
      </w:pPr>
      <w:r w:rsidRPr="00FC6B7D">
        <w:rPr>
          <w:sz w:val="21"/>
          <w:szCs w:val="21"/>
        </w:rPr>
        <w:t xml:space="preserve">2. Кадастровый номер многоквартирного дома (при его наличии)  </w:t>
      </w:r>
      <w:r>
        <w:rPr>
          <w:sz w:val="21"/>
          <w:szCs w:val="21"/>
        </w:rPr>
        <w:t>отсутствует</w:t>
      </w:r>
    </w:p>
    <w:p w:rsidR="002D15E9" w:rsidRPr="00FC6B7D" w:rsidRDefault="002D15E9" w:rsidP="002D15E9">
      <w:pPr>
        <w:tabs>
          <w:tab w:val="left" w:pos="6036"/>
        </w:tabs>
        <w:spacing w:before="120"/>
        <w:rPr>
          <w:sz w:val="21"/>
          <w:szCs w:val="21"/>
        </w:rPr>
      </w:pPr>
      <w:r w:rsidRPr="00FC6B7D">
        <w:rPr>
          <w:sz w:val="21"/>
          <w:szCs w:val="21"/>
        </w:rPr>
        <w:t>3. Серия, тип постройки  жилой дом</w:t>
      </w:r>
    </w:p>
    <w:p w:rsidR="002D15E9" w:rsidRPr="00FC6B7D" w:rsidRDefault="002D15E9" w:rsidP="002D15E9">
      <w:pPr>
        <w:tabs>
          <w:tab w:val="left" w:pos="6036"/>
        </w:tabs>
        <w:spacing w:before="120"/>
        <w:rPr>
          <w:sz w:val="21"/>
          <w:szCs w:val="21"/>
        </w:rPr>
      </w:pPr>
      <w:r w:rsidRPr="00FC6B7D">
        <w:rPr>
          <w:sz w:val="21"/>
          <w:szCs w:val="21"/>
        </w:rPr>
        <w:t>4. Год постройки   19</w:t>
      </w:r>
      <w:r>
        <w:rPr>
          <w:sz w:val="21"/>
          <w:szCs w:val="21"/>
        </w:rPr>
        <w:t>81</w:t>
      </w:r>
    </w:p>
    <w:p w:rsidR="002D15E9" w:rsidRPr="00FC6B7D" w:rsidRDefault="002D15E9" w:rsidP="002D15E9">
      <w:pPr>
        <w:tabs>
          <w:tab w:val="left" w:pos="6036"/>
        </w:tabs>
        <w:spacing w:before="120"/>
        <w:rPr>
          <w:sz w:val="21"/>
          <w:szCs w:val="21"/>
        </w:rPr>
      </w:pPr>
      <w:r w:rsidRPr="00FC6B7D">
        <w:rPr>
          <w:sz w:val="21"/>
          <w:szCs w:val="21"/>
        </w:rPr>
        <w:t xml:space="preserve">5. Степень износа по данным государственного технического учета  </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6. Степень фактического износа  </w:t>
      </w:r>
      <w:r>
        <w:rPr>
          <w:color w:val="000000"/>
          <w:sz w:val="21"/>
          <w:szCs w:val="21"/>
        </w:rPr>
        <w:t>32</w:t>
      </w:r>
      <w:r w:rsidRPr="00FC6B7D">
        <w:rPr>
          <w:color w:val="000000"/>
          <w:sz w:val="21"/>
          <w:szCs w:val="21"/>
        </w:rPr>
        <w:t>%</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7. Год последнего капитального ремонта  </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8. Реквизиты правового акта о признании многоквартирного дома аварийным и подлежащим сносу </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9. Количество этажей   </w:t>
      </w:r>
      <w:r>
        <w:rPr>
          <w:color w:val="000000"/>
          <w:sz w:val="21"/>
          <w:szCs w:val="21"/>
        </w:rPr>
        <w:t>5</w:t>
      </w:r>
    </w:p>
    <w:p w:rsidR="002D15E9" w:rsidRPr="00FC6B7D" w:rsidRDefault="002D15E9" w:rsidP="002D15E9">
      <w:pPr>
        <w:tabs>
          <w:tab w:val="left" w:pos="6036"/>
        </w:tabs>
        <w:spacing w:before="120"/>
        <w:rPr>
          <w:color w:val="000000"/>
          <w:sz w:val="21"/>
          <w:szCs w:val="21"/>
        </w:rPr>
      </w:pPr>
      <w:r w:rsidRPr="00CA42DD">
        <w:rPr>
          <w:color w:val="000000"/>
          <w:sz w:val="21"/>
          <w:szCs w:val="21"/>
        </w:rPr>
        <w:lastRenderedPageBreak/>
        <w:t>10. Наличие подвала есть</w:t>
      </w:r>
    </w:p>
    <w:p w:rsidR="002D15E9" w:rsidRPr="00FC6B7D" w:rsidRDefault="002D15E9" w:rsidP="002D15E9">
      <w:pPr>
        <w:tabs>
          <w:tab w:val="left" w:pos="6036"/>
        </w:tabs>
        <w:spacing w:before="120"/>
        <w:rPr>
          <w:color w:val="000000"/>
          <w:sz w:val="21"/>
          <w:szCs w:val="21"/>
        </w:rPr>
      </w:pPr>
      <w:r w:rsidRPr="00FC6B7D">
        <w:rPr>
          <w:color w:val="000000"/>
          <w:sz w:val="21"/>
          <w:szCs w:val="21"/>
        </w:rPr>
        <w:t>11. Наличие цокольного этажа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12. Наличие мансарды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13. Наличие мезонина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14. Количество квартир   </w:t>
      </w:r>
      <w:r>
        <w:rPr>
          <w:color w:val="000000"/>
          <w:sz w:val="21"/>
          <w:szCs w:val="21"/>
        </w:rPr>
        <w:t>70</w:t>
      </w:r>
    </w:p>
    <w:p w:rsidR="002D15E9" w:rsidRPr="00FC6B7D" w:rsidRDefault="002D15E9" w:rsidP="002D15E9">
      <w:pPr>
        <w:tabs>
          <w:tab w:val="left" w:pos="6036"/>
        </w:tabs>
        <w:spacing w:before="120"/>
        <w:rPr>
          <w:color w:val="000000"/>
          <w:sz w:val="21"/>
          <w:szCs w:val="21"/>
        </w:rPr>
      </w:pPr>
      <w:r w:rsidRPr="00FC6B7D">
        <w:rPr>
          <w:color w:val="000000"/>
          <w:sz w:val="21"/>
          <w:szCs w:val="21"/>
        </w:rPr>
        <w:t>15. Количество нежилых помещений, не входящих в состав общего имущества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16. Реквизиты правового акта о признании всех жилых помещений в многоквартирном доме    </w:t>
      </w:r>
      <w:proofErr w:type="gramStart"/>
      <w:r w:rsidRPr="00FC6B7D">
        <w:rPr>
          <w:color w:val="000000"/>
          <w:sz w:val="21"/>
          <w:szCs w:val="21"/>
        </w:rPr>
        <w:t>непригодными</w:t>
      </w:r>
      <w:proofErr w:type="gramEnd"/>
      <w:r w:rsidRPr="00FC6B7D">
        <w:rPr>
          <w:color w:val="000000"/>
          <w:sz w:val="21"/>
          <w:szCs w:val="21"/>
        </w:rPr>
        <w:t xml:space="preserve"> для проживания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18. Строительный объем  </w:t>
      </w:r>
      <w:r>
        <w:rPr>
          <w:color w:val="000000"/>
          <w:sz w:val="21"/>
          <w:szCs w:val="21"/>
        </w:rPr>
        <w:t>14065</w:t>
      </w:r>
      <w:r w:rsidRPr="00FC6B7D">
        <w:rPr>
          <w:color w:val="000000"/>
          <w:sz w:val="21"/>
          <w:szCs w:val="21"/>
        </w:rPr>
        <w:t xml:space="preserve">  куб. </w:t>
      </w:r>
      <w:proofErr w:type="gramStart"/>
      <w:r w:rsidRPr="00FC6B7D">
        <w:rPr>
          <w:color w:val="000000"/>
          <w:sz w:val="21"/>
          <w:szCs w:val="21"/>
        </w:rPr>
        <w:t>м</w:t>
      </w:r>
      <w:proofErr w:type="gramEnd"/>
    </w:p>
    <w:p w:rsidR="002D15E9" w:rsidRPr="00FC6B7D" w:rsidRDefault="002D15E9" w:rsidP="002D15E9">
      <w:pPr>
        <w:tabs>
          <w:tab w:val="left" w:pos="6036"/>
        </w:tabs>
        <w:spacing w:before="120"/>
        <w:rPr>
          <w:color w:val="000000"/>
          <w:sz w:val="21"/>
          <w:szCs w:val="21"/>
        </w:rPr>
      </w:pPr>
      <w:r w:rsidRPr="00FC6B7D">
        <w:rPr>
          <w:color w:val="000000"/>
          <w:sz w:val="21"/>
          <w:szCs w:val="21"/>
        </w:rPr>
        <w:t>19. Площадь:</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а) многоквартирного дома с балконами,  шкафами, коридорами и лестничными клетками    </w:t>
      </w:r>
      <w:r>
        <w:rPr>
          <w:color w:val="000000"/>
          <w:sz w:val="21"/>
          <w:szCs w:val="21"/>
        </w:rPr>
        <w:t>4290</w:t>
      </w:r>
      <w:r w:rsidRPr="00FC6B7D">
        <w:rPr>
          <w:color w:val="000000"/>
          <w:sz w:val="21"/>
          <w:szCs w:val="21"/>
        </w:rPr>
        <w:t xml:space="preserve">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б) жилых помещений (общая площадь квартир)     </w:t>
      </w:r>
      <w:r>
        <w:rPr>
          <w:color w:val="000000"/>
          <w:sz w:val="21"/>
          <w:szCs w:val="21"/>
        </w:rPr>
        <w:t>4017</w:t>
      </w:r>
      <w:r w:rsidRPr="00FC6B7D">
        <w:rPr>
          <w:color w:val="000000"/>
          <w:sz w:val="21"/>
          <w:szCs w:val="21"/>
        </w:rPr>
        <w:t xml:space="preserve">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2D15E9" w:rsidRPr="00925F96" w:rsidRDefault="002D15E9" w:rsidP="002D15E9">
      <w:pPr>
        <w:tabs>
          <w:tab w:val="left" w:pos="6036"/>
        </w:tabs>
        <w:spacing w:before="120"/>
        <w:rPr>
          <w:color w:val="000000"/>
          <w:sz w:val="21"/>
          <w:szCs w:val="21"/>
        </w:rPr>
      </w:pPr>
      <w:r w:rsidRPr="00925F96">
        <w:rPr>
          <w:color w:val="000000"/>
          <w:sz w:val="21"/>
          <w:szCs w:val="21"/>
        </w:rPr>
        <w:t>20. Количество лестниц    4  шт.</w:t>
      </w:r>
    </w:p>
    <w:p w:rsidR="002D15E9" w:rsidRPr="00925F96" w:rsidRDefault="002D15E9" w:rsidP="002D15E9">
      <w:pPr>
        <w:tabs>
          <w:tab w:val="left" w:pos="6036"/>
        </w:tabs>
        <w:spacing w:before="120"/>
        <w:rPr>
          <w:color w:val="000000"/>
          <w:sz w:val="21"/>
          <w:szCs w:val="21"/>
        </w:rPr>
      </w:pPr>
      <w:r w:rsidRPr="00925F96">
        <w:rPr>
          <w:color w:val="000000"/>
          <w:sz w:val="21"/>
          <w:szCs w:val="21"/>
        </w:rPr>
        <w:t>21. Уборочная площадь лестниц (включая межквартирные лестничные площадки)  273  кв</w:t>
      </w:r>
      <w:proofErr w:type="gramStart"/>
      <w:r w:rsidRPr="00925F96">
        <w:rPr>
          <w:color w:val="000000"/>
          <w:sz w:val="21"/>
          <w:szCs w:val="21"/>
        </w:rPr>
        <w:t>.м</w:t>
      </w:r>
      <w:proofErr w:type="gramEnd"/>
      <w:r w:rsidRPr="00925F96">
        <w:rPr>
          <w:color w:val="000000"/>
          <w:sz w:val="21"/>
          <w:szCs w:val="21"/>
        </w:rPr>
        <w:t xml:space="preserve"> </w:t>
      </w:r>
    </w:p>
    <w:p w:rsidR="002D15E9" w:rsidRPr="00925F96" w:rsidRDefault="002D15E9" w:rsidP="002D15E9">
      <w:pPr>
        <w:tabs>
          <w:tab w:val="left" w:pos="6036"/>
        </w:tabs>
        <w:spacing w:before="120"/>
        <w:rPr>
          <w:color w:val="000000"/>
          <w:sz w:val="21"/>
          <w:szCs w:val="21"/>
        </w:rPr>
      </w:pPr>
      <w:r w:rsidRPr="00925F96">
        <w:rPr>
          <w:color w:val="000000"/>
          <w:sz w:val="21"/>
          <w:szCs w:val="21"/>
        </w:rPr>
        <w:t>22. Уборочная площадь общих коридоров  кв. м</w:t>
      </w:r>
    </w:p>
    <w:p w:rsidR="002D15E9" w:rsidRPr="00FC6B7D" w:rsidRDefault="002D15E9" w:rsidP="002D15E9">
      <w:pPr>
        <w:tabs>
          <w:tab w:val="left" w:pos="6036"/>
        </w:tabs>
        <w:spacing w:before="120"/>
        <w:rPr>
          <w:color w:val="000000"/>
          <w:sz w:val="21"/>
          <w:szCs w:val="21"/>
        </w:rPr>
      </w:pPr>
      <w:r w:rsidRPr="00925F96">
        <w:rPr>
          <w:color w:val="000000"/>
          <w:sz w:val="21"/>
          <w:szCs w:val="21"/>
        </w:rPr>
        <w:t>23. Уборочная площадь других помещений общего пользования (включая технические этажи, чердаки, технические подвалы)</w:t>
      </w:r>
      <w:r w:rsidRPr="00FC6B7D">
        <w:rPr>
          <w:color w:val="000000"/>
          <w:sz w:val="21"/>
          <w:szCs w:val="21"/>
        </w:rPr>
        <w:t xml:space="preserve">   </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24. Площадь земельного участка, входящего в состав общего имущества многоквартирного дома               </w:t>
      </w:r>
      <w:r>
        <w:rPr>
          <w:color w:val="000000"/>
          <w:sz w:val="21"/>
          <w:szCs w:val="21"/>
        </w:rPr>
        <w:t>отсутствует</w:t>
      </w:r>
    </w:p>
    <w:p w:rsidR="002D15E9" w:rsidRDefault="002D15E9" w:rsidP="002D15E9">
      <w:pPr>
        <w:tabs>
          <w:tab w:val="left" w:pos="6036"/>
        </w:tabs>
        <w:spacing w:before="120"/>
        <w:rPr>
          <w:color w:val="000000"/>
          <w:sz w:val="21"/>
          <w:szCs w:val="21"/>
        </w:rPr>
      </w:pPr>
      <w:r w:rsidRPr="00FC6B7D">
        <w:rPr>
          <w:color w:val="000000"/>
          <w:sz w:val="21"/>
          <w:szCs w:val="21"/>
        </w:rPr>
        <w:t>25. Кадастровый номер земельного участка (при его наличии)</w:t>
      </w:r>
      <w:proofErr w:type="gramStart"/>
      <w:r w:rsidRPr="00FC6B7D">
        <w:rPr>
          <w:color w:val="000000"/>
          <w:sz w:val="21"/>
          <w:szCs w:val="21"/>
        </w:rPr>
        <w:t>.</w:t>
      </w:r>
      <w:proofErr w:type="gramEnd"/>
      <w:r w:rsidRPr="00FC6B7D">
        <w:rPr>
          <w:color w:val="000000"/>
          <w:sz w:val="21"/>
          <w:szCs w:val="21"/>
        </w:rPr>
        <w:t xml:space="preserve"> </w:t>
      </w:r>
      <w:proofErr w:type="gramStart"/>
      <w:r>
        <w:rPr>
          <w:color w:val="000000"/>
          <w:sz w:val="21"/>
          <w:szCs w:val="21"/>
        </w:rPr>
        <w:t>о</w:t>
      </w:r>
      <w:proofErr w:type="gramEnd"/>
      <w:r>
        <w:rPr>
          <w:color w:val="000000"/>
          <w:sz w:val="21"/>
          <w:szCs w:val="21"/>
        </w:rPr>
        <w:t>тсутствует</w:t>
      </w:r>
    </w:p>
    <w:p w:rsidR="002D15E9" w:rsidRDefault="002D15E9" w:rsidP="002D15E9">
      <w:pPr>
        <w:tabs>
          <w:tab w:val="left" w:pos="6036"/>
        </w:tabs>
        <w:spacing w:before="120"/>
        <w:rPr>
          <w:color w:val="000000"/>
          <w:sz w:val="21"/>
          <w:szCs w:val="21"/>
        </w:rPr>
      </w:pPr>
    </w:p>
    <w:p w:rsidR="002D15E9" w:rsidRPr="00FC6B7D" w:rsidRDefault="002D15E9" w:rsidP="002D15E9">
      <w:pPr>
        <w:tabs>
          <w:tab w:val="left" w:pos="6036"/>
        </w:tabs>
        <w:spacing w:before="120"/>
        <w:rPr>
          <w:color w:val="000000"/>
          <w:sz w:val="21"/>
          <w:szCs w:val="21"/>
        </w:rPr>
      </w:pPr>
    </w:p>
    <w:p w:rsidR="002D15E9" w:rsidRPr="00FC6B7D" w:rsidRDefault="002D15E9" w:rsidP="002D15E9">
      <w:pPr>
        <w:spacing w:before="360"/>
        <w:rPr>
          <w:color w:val="000000"/>
          <w:sz w:val="21"/>
          <w:szCs w:val="21"/>
        </w:rPr>
      </w:pPr>
      <w:r w:rsidRPr="00FC6B7D">
        <w:rPr>
          <w:color w:val="000000"/>
          <w:sz w:val="21"/>
          <w:szCs w:val="21"/>
        </w:rPr>
        <w:t xml:space="preserve">                        </w:t>
      </w:r>
      <w:r w:rsidRPr="00FC6B7D">
        <w:rPr>
          <w:color w:val="000000"/>
          <w:sz w:val="21"/>
          <w:szCs w:val="21"/>
          <w:lang w:val="en-US"/>
        </w:rPr>
        <w:t>II</w:t>
      </w:r>
      <w:r w:rsidRPr="00FC6B7D">
        <w:rPr>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2D15E9" w:rsidRPr="00FC6B7D" w:rsidTr="002D15E9">
        <w:tc>
          <w:tcPr>
            <w:tcW w:w="379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Наимено</w:t>
            </w:r>
            <w:r w:rsidRPr="00FC6B7D">
              <w:rPr>
                <w:color w:val="000000"/>
                <w:sz w:val="21"/>
                <w:szCs w:val="21"/>
              </w:rPr>
              <w:softHyphen/>
              <w:t>вание конструк</w:t>
            </w:r>
            <w:r w:rsidRPr="00FC6B7D">
              <w:rPr>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Техническое состояние элементов общего имущества многоквартирного дома</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Бетон ленточный</w:t>
            </w:r>
            <w:r>
              <w:rPr>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w:t>
            </w:r>
            <w:proofErr w:type="gramStart"/>
            <w:r w:rsidRPr="00CA42DD">
              <w:rPr>
                <w:color w:val="000000"/>
                <w:sz w:val="21"/>
                <w:szCs w:val="21"/>
              </w:rPr>
              <w:t>железобетонные</w:t>
            </w:r>
            <w:proofErr w:type="gramEnd"/>
            <w:r w:rsidRPr="00CA42DD">
              <w:rPr>
                <w:color w:val="000000"/>
                <w:sz w:val="21"/>
                <w:szCs w:val="21"/>
              </w:rPr>
              <w:t xml:space="preserve">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2D15E9" w:rsidRPr="00FC6B7D" w:rsidRDefault="002D15E9" w:rsidP="002D15E9">
            <w:pPr>
              <w:ind w:left="57"/>
              <w:rPr>
                <w:color w:val="000000"/>
                <w:sz w:val="21"/>
                <w:szCs w:val="21"/>
              </w:rPr>
            </w:pPr>
            <w:r w:rsidRPr="00FC6B7D">
              <w:rPr>
                <w:color w:val="000000"/>
                <w:sz w:val="21"/>
                <w:szCs w:val="21"/>
              </w:rPr>
              <w:t>4. Перекрытия</w:t>
            </w:r>
          </w:p>
        </w:tc>
        <w:tc>
          <w:tcPr>
            <w:tcW w:w="3033" w:type="dxa"/>
            <w:vMerge w:val="restart"/>
            <w:tcBorders>
              <w:top w:val="single" w:sz="4" w:space="0" w:color="auto"/>
              <w:bottom w:val="single" w:sz="4" w:space="0" w:color="auto"/>
            </w:tcBorders>
          </w:tcPr>
          <w:p w:rsidR="002D15E9" w:rsidRPr="00CA42DD" w:rsidRDefault="002D15E9" w:rsidP="002D15E9">
            <w:r w:rsidRPr="00CA42DD">
              <w:t>балочные железобетонные</w:t>
            </w:r>
          </w:p>
        </w:tc>
        <w:tc>
          <w:tcPr>
            <w:tcW w:w="2921" w:type="dxa"/>
            <w:vMerge w:val="restart"/>
            <w:tcBorders>
              <w:top w:val="single" w:sz="4" w:space="0" w:color="auto"/>
              <w:bottom w:val="single" w:sz="4" w:space="0" w:color="auto"/>
            </w:tcBorders>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t>чердачные</w:t>
            </w:r>
          </w:p>
        </w:tc>
        <w:tc>
          <w:tcPr>
            <w:tcW w:w="3033" w:type="dxa"/>
            <w:vMerge/>
            <w:tcBorders>
              <w:top w:val="single" w:sz="4" w:space="0" w:color="auto"/>
              <w:bottom w:val="single" w:sz="4" w:space="0" w:color="auto"/>
            </w:tcBorders>
          </w:tcPr>
          <w:p w:rsidR="002D15E9" w:rsidRPr="00CA42DD" w:rsidRDefault="002D15E9" w:rsidP="002D15E9">
            <w:pPr>
              <w:ind w:left="57"/>
              <w:rPr>
                <w:color w:val="000000"/>
                <w:sz w:val="21"/>
                <w:szCs w:val="21"/>
              </w:rPr>
            </w:pPr>
          </w:p>
        </w:tc>
        <w:tc>
          <w:tcPr>
            <w:tcW w:w="2921" w:type="dxa"/>
            <w:vMerge/>
            <w:tcBorders>
              <w:top w:val="single" w:sz="4" w:space="0" w:color="auto"/>
              <w:bottom w:val="single" w:sz="4" w:space="0" w:color="auto"/>
            </w:tcBorders>
          </w:tcPr>
          <w:p w:rsidR="002D15E9" w:rsidRPr="00FC6B7D" w:rsidRDefault="002D15E9" w:rsidP="002D15E9">
            <w:pPr>
              <w:ind w:left="57"/>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t>междуэтажные</w:t>
            </w:r>
          </w:p>
        </w:tc>
        <w:tc>
          <w:tcPr>
            <w:tcW w:w="3033" w:type="dxa"/>
            <w:tcBorders>
              <w:top w:val="single" w:sz="4" w:space="0" w:color="auto"/>
              <w:bottom w:val="single" w:sz="4" w:space="0" w:color="auto"/>
            </w:tcBorders>
          </w:tcPr>
          <w:p w:rsidR="002D15E9" w:rsidRPr="00CA42DD" w:rsidRDefault="002D15E9" w:rsidP="002D15E9">
            <w:r w:rsidRPr="00CA42DD">
              <w:t>балочные железобетонные</w:t>
            </w: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t>подвальные</w:t>
            </w:r>
          </w:p>
        </w:tc>
        <w:tc>
          <w:tcPr>
            <w:tcW w:w="3033" w:type="dxa"/>
            <w:tcBorders>
              <w:top w:val="single" w:sz="4" w:space="0" w:color="auto"/>
              <w:bottom w:val="single" w:sz="4" w:space="0" w:color="auto"/>
            </w:tcBorders>
          </w:tcPr>
          <w:p w:rsidR="002D15E9" w:rsidRPr="00CA42DD" w:rsidRDefault="002D15E9" w:rsidP="002D15E9">
            <w:r w:rsidRPr="00CA42DD">
              <w:t>балочные железобетонные</w:t>
            </w: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t>(другое)</w:t>
            </w:r>
          </w:p>
        </w:tc>
        <w:tc>
          <w:tcPr>
            <w:tcW w:w="3033" w:type="dxa"/>
            <w:tcBorders>
              <w:top w:val="single" w:sz="4" w:space="0" w:color="auto"/>
              <w:bottom w:val="single" w:sz="4" w:space="0" w:color="auto"/>
            </w:tcBorders>
          </w:tcPr>
          <w:p w:rsidR="002D15E9" w:rsidRPr="00FC6B7D" w:rsidRDefault="002D15E9" w:rsidP="002D15E9">
            <w:pPr>
              <w:ind w:left="57"/>
              <w:rPr>
                <w:color w:val="000000"/>
                <w:sz w:val="21"/>
                <w:szCs w:val="21"/>
              </w:rPr>
            </w:pP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Кровля мягкая (рубероид)</w:t>
            </w:r>
          </w:p>
        </w:tc>
        <w:tc>
          <w:tcPr>
            <w:tcW w:w="2921" w:type="dxa"/>
            <w:tcBorders>
              <w:top w:val="single" w:sz="4" w:space="0" w:color="auto"/>
              <w:left w:val="single" w:sz="4" w:space="0" w:color="auto"/>
              <w:bottom w:val="single" w:sz="4" w:space="0" w:color="auto"/>
              <w:right w:val="single" w:sz="4" w:space="0" w:color="auto"/>
            </w:tcBorders>
          </w:tcPr>
          <w:p w:rsidR="002D15E9" w:rsidRPr="00925F96" w:rsidRDefault="002D15E9" w:rsidP="002D15E9">
            <w:pPr>
              <w:rPr>
                <w:color w:val="000000"/>
                <w:sz w:val="21"/>
                <w:szCs w:val="21"/>
              </w:rPr>
            </w:pPr>
            <w:r w:rsidRPr="00925F96">
              <w:rPr>
                <w:color w:val="000000"/>
                <w:sz w:val="21"/>
                <w:szCs w:val="21"/>
              </w:rPr>
              <w:t>Удовлетворительное</w:t>
            </w: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lastRenderedPageBreak/>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rPr>
                <w:color w:val="000000"/>
                <w:sz w:val="21"/>
                <w:szCs w:val="21"/>
              </w:rPr>
            </w:pPr>
            <w:proofErr w:type="gramStart"/>
            <w:r w:rsidRPr="00925F96">
              <w:rPr>
                <w:color w:val="000000"/>
                <w:sz w:val="21"/>
                <w:szCs w:val="21"/>
              </w:rPr>
              <w:t>Дощатые</w:t>
            </w:r>
            <w:proofErr w:type="gramEnd"/>
            <w:r w:rsidRPr="00925F96">
              <w:rPr>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2D15E9" w:rsidRPr="00925F96" w:rsidRDefault="002D15E9" w:rsidP="002D15E9">
            <w:pPr>
              <w:rPr>
                <w:color w:val="000000"/>
                <w:sz w:val="21"/>
                <w:szCs w:val="21"/>
              </w:rPr>
            </w:pPr>
            <w:r w:rsidRPr="00925F96">
              <w:rPr>
                <w:color w:val="000000"/>
                <w:sz w:val="21"/>
                <w:szCs w:val="21"/>
              </w:rPr>
              <w:t>Удовлетворительное</w:t>
            </w:r>
          </w:p>
        </w:tc>
      </w:tr>
      <w:tr w:rsidR="002D15E9" w:rsidRPr="00925F96"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2D15E9" w:rsidRPr="00925F96" w:rsidRDefault="002D15E9" w:rsidP="002D15E9">
            <w:pPr>
              <w:rPr>
                <w:color w:val="000000"/>
                <w:sz w:val="21"/>
                <w:szCs w:val="21"/>
              </w:rPr>
            </w:pPr>
            <w:r w:rsidRPr="00925F96">
              <w:rPr>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2D15E9" w:rsidRPr="00925F96" w:rsidRDefault="002D15E9" w:rsidP="002D15E9">
            <w:pPr>
              <w:rPr>
                <w:color w:val="000000"/>
                <w:sz w:val="21"/>
                <w:szCs w:val="21"/>
              </w:rPr>
            </w:pPr>
            <w:r w:rsidRPr="00925F96">
              <w:rPr>
                <w:color w:val="000000"/>
                <w:sz w:val="21"/>
                <w:szCs w:val="21"/>
              </w:rPr>
              <w:t>Удовлетворительное</w:t>
            </w:r>
          </w:p>
        </w:tc>
      </w:tr>
      <w:tr w:rsidR="002D15E9" w:rsidRPr="00925F96"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tcPr>
          <w:p w:rsidR="002D15E9" w:rsidRPr="00925F96"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rPr>
                <w:color w:val="000000"/>
                <w:sz w:val="21"/>
                <w:szCs w:val="21"/>
              </w:rPr>
            </w:pPr>
            <w:r w:rsidRPr="00925F96">
              <w:rPr>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2D15E9" w:rsidRPr="00925F96" w:rsidRDefault="002D15E9" w:rsidP="002D15E9">
            <w:pPr>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2D15E9" w:rsidRPr="00925F96" w:rsidRDefault="002D15E9" w:rsidP="002D15E9">
            <w:pPr>
              <w:rPr>
                <w:color w:val="000000"/>
                <w:sz w:val="21"/>
                <w:szCs w:val="21"/>
              </w:rPr>
            </w:pPr>
          </w:p>
        </w:tc>
      </w:tr>
      <w:tr w:rsidR="002D15E9" w:rsidRPr="00925F96"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2D15E9" w:rsidRPr="00925F96" w:rsidRDefault="002D15E9" w:rsidP="002D15E9">
            <w:pPr>
              <w:rPr>
                <w:color w:val="000000"/>
                <w:sz w:val="21"/>
                <w:szCs w:val="21"/>
              </w:rPr>
            </w:pPr>
            <w:r w:rsidRPr="00925F96">
              <w:rPr>
                <w:color w:val="000000"/>
                <w:sz w:val="21"/>
                <w:szCs w:val="21"/>
              </w:rPr>
              <w:t xml:space="preserve"> </w:t>
            </w:r>
          </w:p>
          <w:p w:rsidR="002D15E9" w:rsidRPr="00925F96" w:rsidRDefault="002D15E9" w:rsidP="002D15E9">
            <w:pPr>
              <w:rPr>
                <w:color w:val="000000"/>
                <w:sz w:val="21"/>
                <w:szCs w:val="21"/>
              </w:rPr>
            </w:pPr>
            <w:r w:rsidRPr="00925F96">
              <w:rPr>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925F96">
                <w:rPr>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2D15E9" w:rsidRPr="00925F96" w:rsidRDefault="002D15E9" w:rsidP="002D15E9">
            <w:pPr>
              <w:rPr>
                <w:color w:val="000000"/>
                <w:sz w:val="21"/>
                <w:szCs w:val="21"/>
              </w:rPr>
            </w:pPr>
          </w:p>
          <w:p w:rsidR="002D15E9" w:rsidRPr="00925F96" w:rsidRDefault="002D15E9" w:rsidP="002D15E9">
            <w:pPr>
              <w:rPr>
                <w:color w:val="000000"/>
                <w:sz w:val="21"/>
                <w:szCs w:val="21"/>
              </w:rPr>
            </w:pPr>
            <w:r w:rsidRPr="00925F96">
              <w:rPr>
                <w:color w:val="000000"/>
                <w:sz w:val="21"/>
                <w:szCs w:val="21"/>
              </w:rPr>
              <w:t>Удовлетворительное</w:t>
            </w:r>
          </w:p>
        </w:tc>
      </w:tr>
      <w:tr w:rsidR="002D15E9" w:rsidRPr="00925F96"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r w:rsidRPr="00925F96">
              <w:rPr>
                <w:color w:val="000000"/>
                <w:sz w:val="21"/>
                <w:szCs w:val="21"/>
              </w:rPr>
              <w:t>Удовлетворительное</w:t>
            </w:r>
          </w:p>
        </w:tc>
      </w:tr>
      <w:tr w:rsidR="002D15E9" w:rsidRPr="00925F9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925F96" w:rsidRDefault="002D15E9" w:rsidP="002D15E9">
            <w:pPr>
              <w:ind w:left="993"/>
              <w:rPr>
                <w:color w:val="000000"/>
                <w:sz w:val="21"/>
                <w:szCs w:val="21"/>
              </w:rPr>
            </w:pPr>
            <w:r w:rsidRPr="00925F9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925F9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925F96">
              <w:rPr>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87426F"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993"/>
              <w:rPr>
                <w:color w:val="000000"/>
                <w:sz w:val="21"/>
                <w:szCs w:val="21"/>
              </w:rPr>
            </w:pPr>
            <w:r w:rsidRPr="0087426F">
              <w:rPr>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rPr>
                <w:color w:val="000000"/>
                <w:sz w:val="21"/>
                <w:szCs w:val="21"/>
              </w:rPr>
            </w:pPr>
            <w:r w:rsidRPr="0087426F">
              <w:rPr>
                <w:color w:val="000000"/>
                <w:sz w:val="21"/>
                <w:szCs w:val="21"/>
              </w:rPr>
              <w:t xml:space="preserve"> ввод подземный  без резервирования, поэтажные </w:t>
            </w:r>
            <w:proofErr w:type="spellStart"/>
            <w:r w:rsidRPr="0087426F">
              <w:rPr>
                <w:color w:val="000000"/>
                <w:sz w:val="21"/>
                <w:szCs w:val="21"/>
              </w:rPr>
              <w:t>электрощитки</w:t>
            </w:r>
            <w:proofErr w:type="spellEnd"/>
            <w:r w:rsidRPr="0087426F">
              <w:rPr>
                <w:color w:val="000000"/>
                <w:sz w:val="21"/>
                <w:szCs w:val="21"/>
              </w:rPr>
              <w:t>,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w:t>
            </w:r>
            <w:proofErr w:type="gramStart"/>
            <w:r w:rsidRPr="0087426F">
              <w:rPr>
                <w:color w:val="000000"/>
                <w:sz w:val="21"/>
                <w:szCs w:val="21"/>
              </w:rPr>
              <w:t>я-</w:t>
            </w:r>
            <w:proofErr w:type="gramEnd"/>
            <w:r w:rsidRPr="0087426F">
              <w:rPr>
                <w:color w:val="000000"/>
                <w:sz w:val="21"/>
                <w:szCs w:val="21"/>
              </w:rPr>
              <w:t xml:space="preserve">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57"/>
              <w:rPr>
                <w:color w:val="000000"/>
                <w:sz w:val="21"/>
                <w:szCs w:val="21"/>
              </w:rPr>
            </w:pPr>
            <w:r w:rsidRPr="0087426F">
              <w:rPr>
                <w:color w:val="000000"/>
                <w:sz w:val="21"/>
                <w:szCs w:val="21"/>
              </w:rPr>
              <w:t>Удовлетворительное</w:t>
            </w:r>
          </w:p>
        </w:tc>
      </w:tr>
      <w:tr w:rsidR="002D15E9" w:rsidRPr="0087426F"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993"/>
              <w:rPr>
                <w:color w:val="000000"/>
                <w:sz w:val="21"/>
                <w:szCs w:val="21"/>
              </w:rPr>
            </w:pPr>
            <w:r w:rsidRPr="0087426F">
              <w:rPr>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2D15E9" w:rsidRPr="0087426F" w:rsidRDefault="002D15E9" w:rsidP="002D15E9">
            <w:pPr>
              <w:rPr>
                <w:color w:val="000000"/>
                <w:sz w:val="21"/>
                <w:szCs w:val="21"/>
              </w:rPr>
            </w:pPr>
            <w:proofErr w:type="gramStart"/>
            <w:r w:rsidRPr="0087426F">
              <w:rPr>
                <w:color w:val="000000"/>
                <w:sz w:val="21"/>
                <w:szCs w:val="21"/>
              </w:rPr>
              <w:t>централизованное</w:t>
            </w:r>
            <w:proofErr w:type="gramEnd"/>
            <w:r w:rsidRPr="0087426F">
              <w:rPr>
                <w:color w:val="000000"/>
                <w:sz w:val="21"/>
                <w:szCs w:val="21"/>
              </w:rPr>
              <w:t>, нижняя разводка, диаметр трубопровода 32-</w:t>
            </w:r>
            <w:smartTag w:uri="urn:schemas-microsoft-com:office:smarttags" w:element="metricconverter">
              <w:smartTagPr>
                <w:attr w:name="ProductID" w:val="40 мм"/>
              </w:smartTagPr>
              <w:r w:rsidRPr="0087426F">
                <w:rPr>
                  <w:color w:val="000000"/>
                  <w:sz w:val="21"/>
                  <w:szCs w:val="21"/>
                </w:rPr>
                <w:t>40 мм</w:t>
              </w:r>
            </w:smartTag>
            <w:r w:rsidRPr="0087426F">
              <w:rPr>
                <w:color w:val="000000"/>
                <w:sz w:val="21"/>
                <w:szCs w:val="21"/>
              </w:rPr>
              <w:t xml:space="preserve">, стояки диаметром </w:t>
            </w:r>
            <w:smartTag w:uri="urn:schemas-microsoft-com:office:smarttags" w:element="metricconverter">
              <w:smartTagPr>
                <w:attr w:name="ProductID" w:val="20 мм"/>
              </w:smartTagPr>
              <w:r w:rsidRPr="0087426F">
                <w:rPr>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2D15E9" w:rsidRPr="0087426F" w:rsidRDefault="002D15E9" w:rsidP="002D15E9">
            <w:pPr>
              <w:rPr>
                <w:color w:val="000000"/>
                <w:sz w:val="21"/>
                <w:szCs w:val="21"/>
              </w:rPr>
            </w:pPr>
          </w:p>
        </w:tc>
      </w:tr>
      <w:tr w:rsidR="002D15E9" w:rsidRPr="0087426F"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993"/>
              <w:rPr>
                <w:color w:val="000000"/>
                <w:sz w:val="21"/>
                <w:szCs w:val="21"/>
              </w:rPr>
            </w:pPr>
            <w:r w:rsidRPr="0087426F">
              <w:rPr>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2D15E9" w:rsidRPr="0087426F" w:rsidRDefault="002D15E9" w:rsidP="002D15E9">
            <w:pPr>
              <w:rPr>
                <w:color w:val="000000"/>
                <w:sz w:val="21"/>
                <w:szCs w:val="21"/>
              </w:rPr>
            </w:pPr>
            <w:r w:rsidRPr="0087426F">
              <w:rPr>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2D15E9" w:rsidRPr="0087426F" w:rsidRDefault="002D15E9" w:rsidP="002D15E9">
            <w:pPr>
              <w:rPr>
                <w:color w:val="000000"/>
                <w:sz w:val="21"/>
                <w:szCs w:val="21"/>
              </w:rPr>
            </w:pPr>
          </w:p>
        </w:tc>
      </w:tr>
      <w:tr w:rsidR="002D15E9" w:rsidRPr="0087426F"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993"/>
              <w:rPr>
                <w:color w:val="000000"/>
                <w:sz w:val="21"/>
                <w:szCs w:val="21"/>
              </w:rPr>
            </w:pPr>
            <w:r w:rsidRPr="0087426F">
              <w:rPr>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2D15E9" w:rsidRPr="0087426F" w:rsidRDefault="002D15E9" w:rsidP="002D15E9">
            <w:pPr>
              <w:rPr>
                <w:color w:val="000000"/>
                <w:sz w:val="21"/>
                <w:szCs w:val="21"/>
              </w:rPr>
            </w:pPr>
            <w:r w:rsidRPr="0087426F">
              <w:rPr>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87426F">
                <w:rPr>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2D15E9" w:rsidRPr="0087426F" w:rsidRDefault="002D15E9" w:rsidP="002D15E9">
            <w:pPr>
              <w:rPr>
                <w:color w:val="000000"/>
                <w:sz w:val="21"/>
                <w:szCs w:val="21"/>
              </w:rPr>
            </w:pPr>
          </w:p>
          <w:p w:rsidR="002D15E9" w:rsidRPr="0087426F" w:rsidRDefault="002D15E9" w:rsidP="002D15E9">
            <w:pPr>
              <w:rPr>
                <w:color w:val="000000"/>
                <w:sz w:val="21"/>
                <w:szCs w:val="21"/>
              </w:rPr>
            </w:pPr>
          </w:p>
          <w:p w:rsidR="002D15E9" w:rsidRPr="0087426F" w:rsidRDefault="002D15E9" w:rsidP="002D15E9">
            <w:pPr>
              <w:rPr>
                <w:color w:val="000000"/>
                <w:sz w:val="21"/>
                <w:szCs w:val="21"/>
              </w:rPr>
            </w:pPr>
            <w:r w:rsidRPr="0087426F">
              <w:rPr>
                <w:color w:val="000000"/>
                <w:sz w:val="21"/>
                <w:szCs w:val="21"/>
              </w:rPr>
              <w:t>Удовлетворительное</w:t>
            </w:r>
          </w:p>
        </w:tc>
      </w:tr>
      <w:tr w:rsidR="002D15E9" w:rsidRPr="0087426F"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993"/>
              <w:rPr>
                <w:color w:val="000000"/>
                <w:sz w:val="21"/>
                <w:szCs w:val="21"/>
              </w:rPr>
            </w:pPr>
            <w:r w:rsidRPr="0087426F">
              <w:rPr>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57"/>
              <w:rPr>
                <w:color w:val="000000"/>
                <w:sz w:val="21"/>
                <w:szCs w:val="21"/>
              </w:rPr>
            </w:pPr>
            <w:r w:rsidRPr="0087426F">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993"/>
              <w:rPr>
                <w:color w:val="000000"/>
                <w:sz w:val="21"/>
                <w:szCs w:val="21"/>
              </w:rPr>
            </w:pPr>
            <w:r w:rsidRPr="0087426F">
              <w:rPr>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rPr>
                <w:color w:val="000000"/>
                <w:sz w:val="21"/>
                <w:szCs w:val="21"/>
              </w:rPr>
            </w:pPr>
            <w:r w:rsidRPr="0087426F">
              <w:rPr>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87426F">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bl>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Default="002D15E9" w:rsidP="002D15E9">
      <w:pPr>
        <w:spacing w:before="240"/>
        <w:jc w:val="center"/>
      </w:pPr>
    </w:p>
    <w:p w:rsidR="002D15E9" w:rsidRDefault="002D15E9" w:rsidP="002D15E9">
      <w:pPr>
        <w:spacing w:before="240"/>
        <w:jc w:val="center"/>
      </w:pPr>
    </w:p>
    <w:p w:rsidR="002D15E9" w:rsidRDefault="002D15E9" w:rsidP="002D15E9">
      <w:pPr>
        <w:spacing w:before="240"/>
        <w:jc w:val="center"/>
      </w:pPr>
    </w:p>
    <w:p w:rsidR="002D15E9" w:rsidRPr="00FC6B7D" w:rsidRDefault="002D15E9" w:rsidP="002D15E9">
      <w:pPr>
        <w:spacing w:before="240"/>
        <w:jc w:val="center"/>
      </w:pPr>
    </w:p>
    <w:p w:rsidR="002D15E9" w:rsidRPr="00D016CA" w:rsidRDefault="002D15E9" w:rsidP="002D15E9">
      <w:pPr>
        <w:spacing w:before="80"/>
        <w:jc w:val="right"/>
        <w:rPr>
          <w:bCs/>
          <w:color w:val="000000"/>
          <w:sz w:val="21"/>
          <w:szCs w:val="21"/>
        </w:rPr>
      </w:pPr>
      <w:r w:rsidRPr="00D016CA">
        <w:rPr>
          <w:bCs/>
          <w:color w:val="000000"/>
          <w:sz w:val="21"/>
          <w:szCs w:val="21"/>
        </w:rPr>
        <w:t>Утверждаю</w:t>
      </w:r>
    </w:p>
    <w:p w:rsidR="002D15E9" w:rsidRPr="00D016CA" w:rsidRDefault="002D15E9" w:rsidP="002D15E9">
      <w:pPr>
        <w:spacing w:before="80"/>
        <w:jc w:val="right"/>
        <w:rPr>
          <w:bCs/>
          <w:color w:val="000000"/>
          <w:sz w:val="21"/>
          <w:szCs w:val="21"/>
        </w:rPr>
      </w:pPr>
      <w:r w:rsidRPr="00D016CA">
        <w:rPr>
          <w:bCs/>
          <w:color w:val="000000"/>
          <w:sz w:val="21"/>
          <w:szCs w:val="21"/>
        </w:rPr>
        <w:t>Глава Ключинского сельсовета</w:t>
      </w:r>
    </w:p>
    <w:p w:rsidR="002D15E9" w:rsidRPr="00D016CA" w:rsidRDefault="002D15E9" w:rsidP="002D15E9">
      <w:pPr>
        <w:spacing w:before="80"/>
        <w:jc w:val="right"/>
        <w:rPr>
          <w:bCs/>
          <w:color w:val="000000"/>
          <w:sz w:val="21"/>
          <w:szCs w:val="21"/>
        </w:rPr>
      </w:pPr>
      <w:r w:rsidRPr="00D016CA">
        <w:rPr>
          <w:bCs/>
          <w:color w:val="000000"/>
          <w:sz w:val="21"/>
          <w:szCs w:val="21"/>
        </w:rPr>
        <w:t>Ачинского района</w:t>
      </w:r>
    </w:p>
    <w:p w:rsidR="002D15E9" w:rsidRPr="00D016CA" w:rsidRDefault="002D15E9" w:rsidP="002D15E9">
      <w:pPr>
        <w:spacing w:before="80"/>
        <w:jc w:val="right"/>
        <w:rPr>
          <w:bCs/>
          <w:color w:val="000000"/>
          <w:sz w:val="21"/>
          <w:szCs w:val="21"/>
        </w:rPr>
      </w:pPr>
      <w:r w:rsidRPr="00D016CA">
        <w:rPr>
          <w:bCs/>
          <w:color w:val="000000"/>
          <w:sz w:val="21"/>
          <w:szCs w:val="21"/>
        </w:rPr>
        <w:t>Красноярского края</w:t>
      </w:r>
    </w:p>
    <w:p w:rsidR="002D15E9" w:rsidRPr="00D016CA" w:rsidRDefault="002D15E9" w:rsidP="002D15E9">
      <w:pPr>
        <w:spacing w:before="80"/>
        <w:jc w:val="right"/>
        <w:rPr>
          <w:bCs/>
          <w:color w:val="000000"/>
          <w:sz w:val="21"/>
          <w:szCs w:val="21"/>
        </w:rPr>
      </w:pPr>
      <w:r w:rsidRPr="00D016CA">
        <w:rPr>
          <w:bCs/>
          <w:color w:val="000000"/>
          <w:sz w:val="21"/>
          <w:szCs w:val="21"/>
        </w:rPr>
        <w:t>662174 Красноярский край</w:t>
      </w:r>
    </w:p>
    <w:p w:rsidR="002D15E9" w:rsidRPr="00D016CA" w:rsidRDefault="002D15E9" w:rsidP="002D15E9">
      <w:pPr>
        <w:spacing w:before="80"/>
        <w:jc w:val="right"/>
        <w:rPr>
          <w:bCs/>
          <w:color w:val="000000"/>
          <w:sz w:val="21"/>
          <w:szCs w:val="21"/>
        </w:rPr>
      </w:pPr>
      <w:r w:rsidRPr="00D016CA">
        <w:rPr>
          <w:bCs/>
          <w:color w:val="000000"/>
          <w:sz w:val="21"/>
          <w:szCs w:val="21"/>
        </w:rPr>
        <w:t>Ачинский район, п. Ключи</w:t>
      </w:r>
    </w:p>
    <w:p w:rsidR="002D15E9" w:rsidRPr="00D016CA" w:rsidRDefault="002D15E9" w:rsidP="002D15E9">
      <w:pPr>
        <w:spacing w:before="80"/>
        <w:jc w:val="right"/>
        <w:rPr>
          <w:bCs/>
          <w:color w:val="000000"/>
          <w:sz w:val="21"/>
          <w:szCs w:val="21"/>
        </w:rPr>
      </w:pPr>
      <w:r w:rsidRPr="00D016CA">
        <w:rPr>
          <w:bCs/>
          <w:color w:val="000000"/>
          <w:sz w:val="21"/>
          <w:szCs w:val="21"/>
        </w:rPr>
        <w:t>ул. Центральная, 3</w:t>
      </w:r>
    </w:p>
    <w:p w:rsidR="002D15E9" w:rsidRPr="00D016CA" w:rsidRDefault="002D15E9" w:rsidP="002D15E9">
      <w:pPr>
        <w:spacing w:before="80"/>
        <w:jc w:val="right"/>
        <w:rPr>
          <w:bCs/>
          <w:color w:val="000000"/>
          <w:sz w:val="21"/>
          <w:szCs w:val="21"/>
        </w:rPr>
      </w:pPr>
      <w:r w:rsidRPr="00D016CA">
        <w:rPr>
          <w:bCs/>
          <w:color w:val="000000"/>
          <w:sz w:val="21"/>
          <w:szCs w:val="21"/>
        </w:rPr>
        <w:t>8(39151)95266</w:t>
      </w:r>
    </w:p>
    <w:p w:rsidR="002D15E9" w:rsidRPr="00D016CA" w:rsidRDefault="002D15E9" w:rsidP="002D15E9">
      <w:pPr>
        <w:spacing w:before="80"/>
        <w:jc w:val="right"/>
        <w:rPr>
          <w:bCs/>
          <w:color w:val="000000"/>
          <w:sz w:val="21"/>
          <w:szCs w:val="21"/>
        </w:rPr>
      </w:pPr>
      <w:hyperlink r:id="rId21" w:history="1">
        <w:r w:rsidRPr="00D016CA">
          <w:rPr>
            <w:rStyle w:val="a7"/>
            <w:bCs/>
            <w:sz w:val="21"/>
            <w:szCs w:val="21"/>
            <w:lang w:val="en-US"/>
          </w:rPr>
          <w:t>glava</w:t>
        </w:r>
        <w:r w:rsidRPr="00D016CA">
          <w:rPr>
            <w:rStyle w:val="a7"/>
            <w:bCs/>
            <w:sz w:val="21"/>
            <w:szCs w:val="21"/>
          </w:rPr>
          <w:t>-</w:t>
        </w:r>
        <w:r w:rsidRPr="00D016CA">
          <w:rPr>
            <w:rStyle w:val="a7"/>
            <w:bCs/>
            <w:sz w:val="21"/>
            <w:szCs w:val="21"/>
            <w:lang w:val="en-US"/>
          </w:rPr>
          <w:t>kluchi</w:t>
        </w:r>
        <w:r w:rsidRPr="00D016CA">
          <w:rPr>
            <w:rStyle w:val="a7"/>
            <w:bCs/>
            <w:sz w:val="21"/>
            <w:szCs w:val="21"/>
          </w:rPr>
          <w:t>-</w:t>
        </w:r>
        <w:r w:rsidRPr="00D016CA">
          <w:rPr>
            <w:rStyle w:val="a7"/>
            <w:bCs/>
            <w:sz w:val="21"/>
            <w:szCs w:val="21"/>
            <w:lang w:val="en-US"/>
          </w:rPr>
          <w:t>selsovet</w:t>
        </w:r>
        <w:r w:rsidRPr="00D016CA">
          <w:rPr>
            <w:rStyle w:val="a7"/>
            <w:bCs/>
            <w:sz w:val="21"/>
            <w:szCs w:val="21"/>
          </w:rPr>
          <w:t>@</w:t>
        </w:r>
        <w:r w:rsidRPr="00D016CA">
          <w:rPr>
            <w:rStyle w:val="a7"/>
            <w:bCs/>
            <w:sz w:val="21"/>
            <w:szCs w:val="21"/>
            <w:lang w:val="en-US"/>
          </w:rPr>
          <w:t>rambler</w:t>
        </w:r>
        <w:r w:rsidRPr="00D016CA">
          <w:rPr>
            <w:rStyle w:val="a7"/>
            <w:bCs/>
            <w:sz w:val="21"/>
            <w:szCs w:val="21"/>
          </w:rPr>
          <w:t>.</w:t>
        </w:r>
        <w:r w:rsidRPr="00D016CA">
          <w:rPr>
            <w:rStyle w:val="a7"/>
            <w:bCs/>
            <w:sz w:val="21"/>
            <w:szCs w:val="21"/>
            <w:lang w:val="en-US"/>
          </w:rPr>
          <w:t>ru</w:t>
        </w:r>
      </w:hyperlink>
    </w:p>
    <w:p w:rsidR="002D15E9" w:rsidRPr="00D016CA" w:rsidRDefault="002D15E9" w:rsidP="002D15E9">
      <w:pPr>
        <w:spacing w:before="80"/>
        <w:jc w:val="right"/>
        <w:rPr>
          <w:bCs/>
          <w:color w:val="000000"/>
          <w:sz w:val="21"/>
          <w:szCs w:val="21"/>
        </w:rPr>
      </w:pPr>
      <w:r>
        <w:rPr>
          <w:bCs/>
          <w:color w:val="000000"/>
          <w:sz w:val="21"/>
          <w:szCs w:val="21"/>
        </w:rPr>
        <w:t xml:space="preserve">01.02.2024 </w:t>
      </w:r>
      <w:r w:rsidRPr="00D016CA">
        <w:rPr>
          <w:bCs/>
          <w:color w:val="000000"/>
          <w:sz w:val="21"/>
          <w:szCs w:val="21"/>
        </w:rPr>
        <w:t>года</w:t>
      </w:r>
    </w:p>
    <w:p w:rsidR="002D15E9" w:rsidRPr="00FC6B7D" w:rsidRDefault="002D15E9" w:rsidP="002D15E9">
      <w:pPr>
        <w:spacing w:before="80"/>
        <w:jc w:val="center"/>
      </w:pPr>
    </w:p>
    <w:p w:rsidR="002D15E9" w:rsidRPr="00FC6B7D" w:rsidRDefault="002D15E9" w:rsidP="002D15E9">
      <w:pPr>
        <w:spacing w:before="80"/>
        <w:jc w:val="center"/>
        <w:rPr>
          <w:b/>
          <w:bCs/>
          <w:color w:val="000000"/>
          <w:sz w:val="21"/>
          <w:szCs w:val="21"/>
        </w:rPr>
      </w:pPr>
      <w:r w:rsidRPr="00FC6B7D">
        <w:rPr>
          <w:b/>
          <w:bCs/>
          <w:color w:val="000000"/>
          <w:sz w:val="21"/>
          <w:szCs w:val="21"/>
        </w:rPr>
        <w:t>АКТ</w:t>
      </w:r>
    </w:p>
    <w:p w:rsidR="002D15E9" w:rsidRPr="00FC6B7D" w:rsidRDefault="002D15E9" w:rsidP="002D15E9">
      <w:pPr>
        <w:spacing w:before="80"/>
        <w:jc w:val="center"/>
        <w:rPr>
          <w:b/>
          <w:bCs/>
          <w:color w:val="000000"/>
          <w:sz w:val="21"/>
          <w:szCs w:val="21"/>
        </w:rPr>
      </w:pPr>
      <w:r w:rsidRPr="00FC6B7D">
        <w:rPr>
          <w:b/>
          <w:bCs/>
          <w:color w:val="000000"/>
          <w:sz w:val="21"/>
          <w:szCs w:val="21"/>
        </w:rPr>
        <w:t>о состоянии общего имущества собственников помещений</w:t>
      </w:r>
      <w:r w:rsidRPr="00FC6B7D">
        <w:rPr>
          <w:b/>
          <w:bCs/>
          <w:color w:val="000000"/>
          <w:sz w:val="21"/>
          <w:szCs w:val="21"/>
        </w:rPr>
        <w:br/>
        <w:t>в многоквартирном доме</w:t>
      </w:r>
    </w:p>
    <w:p w:rsidR="002D15E9" w:rsidRPr="00FC6B7D" w:rsidRDefault="002D15E9" w:rsidP="002D15E9">
      <w:pPr>
        <w:spacing w:before="240"/>
        <w:jc w:val="center"/>
        <w:rPr>
          <w:sz w:val="21"/>
          <w:szCs w:val="21"/>
        </w:rPr>
      </w:pPr>
      <w:smartTag w:uri="urn:schemas-microsoft-com:office:smarttags" w:element="place">
        <w:r w:rsidRPr="00FC6B7D">
          <w:rPr>
            <w:sz w:val="21"/>
            <w:szCs w:val="21"/>
            <w:lang w:val="en-US"/>
          </w:rPr>
          <w:t>I</w:t>
        </w:r>
        <w:r w:rsidRPr="00FC6B7D">
          <w:rPr>
            <w:sz w:val="21"/>
            <w:szCs w:val="21"/>
          </w:rPr>
          <w:t>.</w:t>
        </w:r>
      </w:smartTag>
      <w:r w:rsidRPr="00FC6B7D">
        <w:rPr>
          <w:sz w:val="21"/>
          <w:szCs w:val="21"/>
        </w:rPr>
        <w:t xml:space="preserve"> Общие сведения о многоквартирном доме</w:t>
      </w:r>
    </w:p>
    <w:p w:rsidR="002D15E9" w:rsidRPr="00FC6B7D" w:rsidRDefault="002D15E9" w:rsidP="002D15E9">
      <w:pPr>
        <w:tabs>
          <w:tab w:val="left" w:pos="6036"/>
        </w:tabs>
        <w:spacing w:before="120"/>
        <w:rPr>
          <w:sz w:val="21"/>
          <w:szCs w:val="21"/>
        </w:rPr>
      </w:pPr>
      <w:r w:rsidRPr="00FC6B7D">
        <w:rPr>
          <w:sz w:val="21"/>
          <w:szCs w:val="21"/>
        </w:rPr>
        <w:t xml:space="preserve">1. Адрес многоквартирного дома  Ачинский район, </w:t>
      </w:r>
      <w:r>
        <w:rPr>
          <w:sz w:val="21"/>
          <w:szCs w:val="21"/>
        </w:rPr>
        <w:t>д. Каменка, ул. Лесная, дом 8</w:t>
      </w:r>
    </w:p>
    <w:p w:rsidR="002D15E9" w:rsidRPr="00FC6B7D" w:rsidRDefault="002D15E9" w:rsidP="002D15E9">
      <w:pPr>
        <w:tabs>
          <w:tab w:val="left" w:pos="6036"/>
        </w:tabs>
        <w:spacing w:before="120"/>
        <w:rPr>
          <w:sz w:val="21"/>
          <w:szCs w:val="21"/>
        </w:rPr>
      </w:pPr>
      <w:r w:rsidRPr="00FC6B7D">
        <w:rPr>
          <w:sz w:val="21"/>
          <w:szCs w:val="21"/>
        </w:rPr>
        <w:t xml:space="preserve">2. Кадастровый номер многоквартирного дома (при его наличии)  </w:t>
      </w:r>
      <w:r>
        <w:rPr>
          <w:sz w:val="21"/>
          <w:szCs w:val="21"/>
        </w:rPr>
        <w:t>отсутствует</w:t>
      </w:r>
    </w:p>
    <w:p w:rsidR="002D15E9" w:rsidRPr="00FC6B7D" w:rsidRDefault="002D15E9" w:rsidP="002D15E9">
      <w:pPr>
        <w:tabs>
          <w:tab w:val="left" w:pos="6036"/>
        </w:tabs>
        <w:spacing w:before="120"/>
        <w:rPr>
          <w:sz w:val="21"/>
          <w:szCs w:val="21"/>
        </w:rPr>
      </w:pPr>
      <w:r w:rsidRPr="00FC6B7D">
        <w:rPr>
          <w:sz w:val="21"/>
          <w:szCs w:val="21"/>
        </w:rPr>
        <w:t>3. Серия, тип постройки  жилой дом</w:t>
      </w:r>
    </w:p>
    <w:p w:rsidR="002D15E9" w:rsidRPr="00FC6B7D" w:rsidRDefault="002D15E9" w:rsidP="002D15E9">
      <w:pPr>
        <w:tabs>
          <w:tab w:val="left" w:pos="6036"/>
        </w:tabs>
        <w:spacing w:before="120"/>
        <w:rPr>
          <w:sz w:val="21"/>
          <w:szCs w:val="21"/>
        </w:rPr>
      </w:pPr>
      <w:r w:rsidRPr="00FC6B7D">
        <w:rPr>
          <w:sz w:val="21"/>
          <w:szCs w:val="21"/>
        </w:rPr>
        <w:lastRenderedPageBreak/>
        <w:t>4. Год постройки   19</w:t>
      </w:r>
      <w:r>
        <w:rPr>
          <w:sz w:val="21"/>
          <w:szCs w:val="21"/>
        </w:rPr>
        <w:t>78</w:t>
      </w:r>
    </w:p>
    <w:p w:rsidR="002D15E9" w:rsidRPr="00FC6B7D" w:rsidRDefault="002D15E9" w:rsidP="002D15E9">
      <w:pPr>
        <w:tabs>
          <w:tab w:val="left" w:pos="6036"/>
        </w:tabs>
        <w:spacing w:before="120"/>
        <w:rPr>
          <w:sz w:val="21"/>
          <w:szCs w:val="21"/>
        </w:rPr>
      </w:pPr>
      <w:r w:rsidRPr="00FC6B7D">
        <w:rPr>
          <w:sz w:val="21"/>
          <w:szCs w:val="21"/>
        </w:rPr>
        <w:t xml:space="preserve">5. Степень износа по данным государственного технического учета  </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6. Степень фактического износа  </w:t>
      </w:r>
      <w:r>
        <w:rPr>
          <w:color w:val="000000"/>
          <w:sz w:val="21"/>
          <w:szCs w:val="21"/>
        </w:rPr>
        <w:t>36</w:t>
      </w:r>
      <w:r w:rsidRPr="00FC6B7D">
        <w:rPr>
          <w:color w:val="000000"/>
          <w:sz w:val="21"/>
          <w:szCs w:val="21"/>
        </w:rPr>
        <w:t>%</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7. Год последнего капитального ремонта  </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8. Реквизиты правового акта о признании многоквартирного дома аварийным и подлежащим сносу </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9. Количество этажей   </w:t>
      </w:r>
      <w:r>
        <w:rPr>
          <w:color w:val="000000"/>
          <w:sz w:val="21"/>
          <w:szCs w:val="21"/>
        </w:rPr>
        <w:t>5</w:t>
      </w:r>
    </w:p>
    <w:p w:rsidR="002D15E9" w:rsidRPr="00FC6B7D" w:rsidRDefault="002D15E9" w:rsidP="002D15E9">
      <w:pPr>
        <w:tabs>
          <w:tab w:val="left" w:pos="6036"/>
        </w:tabs>
        <w:spacing w:before="120"/>
        <w:rPr>
          <w:color w:val="000000"/>
          <w:sz w:val="21"/>
          <w:szCs w:val="21"/>
        </w:rPr>
      </w:pPr>
      <w:r w:rsidRPr="00CA42DD">
        <w:rPr>
          <w:color w:val="000000"/>
          <w:sz w:val="21"/>
          <w:szCs w:val="21"/>
        </w:rPr>
        <w:t>10. Наличие подвала есть</w:t>
      </w:r>
    </w:p>
    <w:p w:rsidR="002D15E9" w:rsidRPr="00FC6B7D" w:rsidRDefault="002D15E9" w:rsidP="002D15E9">
      <w:pPr>
        <w:tabs>
          <w:tab w:val="left" w:pos="6036"/>
        </w:tabs>
        <w:spacing w:before="120"/>
        <w:rPr>
          <w:color w:val="000000"/>
          <w:sz w:val="21"/>
          <w:szCs w:val="21"/>
        </w:rPr>
      </w:pPr>
      <w:r w:rsidRPr="00FC6B7D">
        <w:rPr>
          <w:color w:val="000000"/>
          <w:sz w:val="21"/>
          <w:szCs w:val="21"/>
        </w:rPr>
        <w:t>11. Наличие цокольного этажа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12. Наличие мансарды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13. Наличие мезонина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14. Количество квартир   </w:t>
      </w:r>
      <w:r>
        <w:rPr>
          <w:color w:val="000000"/>
          <w:sz w:val="21"/>
          <w:szCs w:val="21"/>
        </w:rPr>
        <w:t>70</w:t>
      </w:r>
    </w:p>
    <w:p w:rsidR="002D15E9" w:rsidRPr="00FC6B7D" w:rsidRDefault="002D15E9" w:rsidP="002D15E9">
      <w:pPr>
        <w:tabs>
          <w:tab w:val="left" w:pos="6036"/>
        </w:tabs>
        <w:spacing w:before="120"/>
        <w:rPr>
          <w:color w:val="000000"/>
          <w:sz w:val="21"/>
          <w:szCs w:val="21"/>
        </w:rPr>
      </w:pPr>
      <w:r w:rsidRPr="00FC6B7D">
        <w:rPr>
          <w:color w:val="000000"/>
          <w:sz w:val="21"/>
          <w:szCs w:val="21"/>
        </w:rPr>
        <w:t>15. Количество нежилых помещений, не входящих в состав общего имущества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16. Реквизиты правового акта о признании всех жилых помещений в многоквартирном доме    </w:t>
      </w:r>
      <w:proofErr w:type="gramStart"/>
      <w:r w:rsidRPr="00FC6B7D">
        <w:rPr>
          <w:color w:val="000000"/>
          <w:sz w:val="21"/>
          <w:szCs w:val="21"/>
        </w:rPr>
        <w:t>непригодными</w:t>
      </w:r>
      <w:proofErr w:type="gramEnd"/>
      <w:r w:rsidRPr="00FC6B7D">
        <w:rPr>
          <w:color w:val="000000"/>
          <w:sz w:val="21"/>
          <w:szCs w:val="21"/>
        </w:rPr>
        <w:t xml:space="preserve"> для проживания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18. Строительный объем  </w:t>
      </w:r>
      <w:r>
        <w:rPr>
          <w:color w:val="000000"/>
          <w:sz w:val="21"/>
          <w:szCs w:val="21"/>
        </w:rPr>
        <w:t>14108</w:t>
      </w:r>
      <w:r w:rsidRPr="00FC6B7D">
        <w:rPr>
          <w:color w:val="000000"/>
          <w:sz w:val="21"/>
          <w:szCs w:val="21"/>
        </w:rPr>
        <w:t xml:space="preserve">  куб. </w:t>
      </w:r>
      <w:proofErr w:type="gramStart"/>
      <w:r w:rsidRPr="00FC6B7D">
        <w:rPr>
          <w:color w:val="000000"/>
          <w:sz w:val="21"/>
          <w:szCs w:val="21"/>
        </w:rPr>
        <w:t>м</w:t>
      </w:r>
      <w:proofErr w:type="gramEnd"/>
    </w:p>
    <w:p w:rsidR="002D15E9" w:rsidRPr="00FC6B7D" w:rsidRDefault="002D15E9" w:rsidP="002D15E9">
      <w:pPr>
        <w:tabs>
          <w:tab w:val="left" w:pos="6036"/>
        </w:tabs>
        <w:spacing w:before="120"/>
        <w:rPr>
          <w:color w:val="000000"/>
          <w:sz w:val="21"/>
          <w:szCs w:val="21"/>
        </w:rPr>
      </w:pPr>
      <w:r w:rsidRPr="00FC6B7D">
        <w:rPr>
          <w:color w:val="000000"/>
          <w:sz w:val="21"/>
          <w:szCs w:val="21"/>
        </w:rPr>
        <w:t>19. Площадь:</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а) многоквартирного дома с балконами,  шкафами, коридорами и лестничными клетками    </w:t>
      </w:r>
      <w:r>
        <w:rPr>
          <w:color w:val="000000"/>
          <w:sz w:val="21"/>
          <w:szCs w:val="21"/>
        </w:rPr>
        <w:t>4340</w:t>
      </w:r>
      <w:r w:rsidRPr="00FC6B7D">
        <w:rPr>
          <w:color w:val="000000"/>
          <w:sz w:val="21"/>
          <w:szCs w:val="21"/>
        </w:rPr>
        <w:t xml:space="preserve">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б) жилых помещений (общая площадь квартир)     </w:t>
      </w:r>
      <w:r>
        <w:rPr>
          <w:color w:val="000000"/>
          <w:sz w:val="21"/>
          <w:szCs w:val="21"/>
        </w:rPr>
        <w:t>4062</w:t>
      </w:r>
      <w:r w:rsidRPr="00FC6B7D">
        <w:rPr>
          <w:color w:val="000000"/>
          <w:sz w:val="21"/>
          <w:szCs w:val="21"/>
        </w:rPr>
        <w:t xml:space="preserve">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2D15E9" w:rsidRPr="0087426F" w:rsidRDefault="002D15E9" w:rsidP="002D15E9">
      <w:pPr>
        <w:tabs>
          <w:tab w:val="left" w:pos="6036"/>
        </w:tabs>
        <w:spacing w:before="120"/>
        <w:rPr>
          <w:color w:val="000000"/>
          <w:sz w:val="21"/>
          <w:szCs w:val="21"/>
        </w:rPr>
      </w:pPr>
      <w:r w:rsidRPr="0087426F">
        <w:rPr>
          <w:color w:val="000000"/>
          <w:sz w:val="21"/>
          <w:szCs w:val="21"/>
        </w:rPr>
        <w:t>20. Количество лестниц  4   шт.</w:t>
      </w:r>
    </w:p>
    <w:p w:rsidR="002D15E9" w:rsidRPr="0087426F" w:rsidRDefault="002D15E9" w:rsidP="002D15E9">
      <w:pPr>
        <w:tabs>
          <w:tab w:val="left" w:pos="6036"/>
        </w:tabs>
        <w:spacing w:before="120"/>
        <w:rPr>
          <w:color w:val="000000"/>
          <w:sz w:val="21"/>
          <w:szCs w:val="21"/>
        </w:rPr>
      </w:pPr>
      <w:r w:rsidRPr="0087426F">
        <w:rPr>
          <w:color w:val="000000"/>
          <w:sz w:val="21"/>
          <w:szCs w:val="21"/>
        </w:rPr>
        <w:t>21. Уборочная площадь лестниц (включая межквартирные лестничные площадки)  273 кв</w:t>
      </w:r>
      <w:proofErr w:type="gramStart"/>
      <w:r w:rsidRPr="0087426F">
        <w:rPr>
          <w:color w:val="000000"/>
          <w:sz w:val="21"/>
          <w:szCs w:val="21"/>
        </w:rPr>
        <w:t>.м</w:t>
      </w:r>
      <w:proofErr w:type="gramEnd"/>
      <w:r w:rsidRPr="0087426F">
        <w:rPr>
          <w:color w:val="000000"/>
          <w:sz w:val="21"/>
          <w:szCs w:val="21"/>
        </w:rPr>
        <w:t xml:space="preserve"> </w:t>
      </w:r>
    </w:p>
    <w:p w:rsidR="002D15E9" w:rsidRPr="0087426F" w:rsidRDefault="002D15E9" w:rsidP="002D15E9">
      <w:pPr>
        <w:tabs>
          <w:tab w:val="left" w:pos="6036"/>
        </w:tabs>
        <w:spacing w:before="120"/>
        <w:rPr>
          <w:color w:val="000000"/>
          <w:sz w:val="21"/>
          <w:szCs w:val="21"/>
        </w:rPr>
      </w:pPr>
      <w:r w:rsidRPr="0087426F">
        <w:rPr>
          <w:color w:val="000000"/>
          <w:sz w:val="21"/>
          <w:szCs w:val="21"/>
        </w:rPr>
        <w:t>22. Уборочная площадь общих коридоров  кв. м</w:t>
      </w:r>
    </w:p>
    <w:p w:rsidR="002D15E9" w:rsidRPr="00FC6B7D" w:rsidRDefault="002D15E9" w:rsidP="002D15E9">
      <w:pPr>
        <w:tabs>
          <w:tab w:val="left" w:pos="6036"/>
        </w:tabs>
        <w:spacing w:before="120"/>
        <w:rPr>
          <w:color w:val="000000"/>
          <w:sz w:val="21"/>
          <w:szCs w:val="21"/>
        </w:rPr>
      </w:pPr>
      <w:r w:rsidRPr="0087426F">
        <w:rPr>
          <w:color w:val="000000"/>
          <w:sz w:val="21"/>
          <w:szCs w:val="21"/>
        </w:rPr>
        <w:t>23. Уборочная площадь других помещений общего пользования (включая технические этажи, чердаки, технические подвалы)</w:t>
      </w:r>
      <w:r w:rsidRPr="00FC6B7D">
        <w:rPr>
          <w:color w:val="000000"/>
          <w:sz w:val="21"/>
          <w:szCs w:val="21"/>
        </w:rPr>
        <w:t xml:space="preserve">   </w:t>
      </w:r>
    </w:p>
    <w:p w:rsidR="002D15E9" w:rsidRPr="00FC6B7D" w:rsidRDefault="002D15E9" w:rsidP="002D15E9">
      <w:pPr>
        <w:tabs>
          <w:tab w:val="left" w:pos="6036"/>
        </w:tabs>
        <w:spacing w:before="120"/>
        <w:rPr>
          <w:color w:val="000000"/>
          <w:sz w:val="21"/>
          <w:szCs w:val="21"/>
        </w:rPr>
      </w:pPr>
      <w:r w:rsidRPr="00FC6B7D">
        <w:rPr>
          <w:color w:val="000000"/>
          <w:sz w:val="21"/>
          <w:szCs w:val="21"/>
        </w:rPr>
        <w:t>24. Площадь земельного участка, входящего в состав общего имущества многоквартирного дома               кв. м</w:t>
      </w:r>
      <w:r>
        <w:rPr>
          <w:color w:val="000000"/>
          <w:sz w:val="21"/>
          <w:szCs w:val="21"/>
        </w:rPr>
        <w:t xml:space="preserve"> отсутствует</w:t>
      </w:r>
    </w:p>
    <w:p w:rsidR="002D15E9" w:rsidRDefault="002D15E9" w:rsidP="002D15E9">
      <w:pPr>
        <w:tabs>
          <w:tab w:val="left" w:pos="6036"/>
        </w:tabs>
        <w:spacing w:before="120"/>
        <w:rPr>
          <w:color w:val="000000"/>
          <w:sz w:val="21"/>
          <w:szCs w:val="21"/>
        </w:rPr>
      </w:pPr>
      <w:r w:rsidRPr="00FC6B7D">
        <w:rPr>
          <w:color w:val="000000"/>
          <w:sz w:val="21"/>
          <w:szCs w:val="21"/>
        </w:rPr>
        <w:t>25. Кадастровый номер земельного участка (при его наличии)</w:t>
      </w:r>
      <w:proofErr w:type="gramStart"/>
      <w:r w:rsidRPr="00FC6B7D">
        <w:rPr>
          <w:color w:val="000000"/>
          <w:sz w:val="21"/>
          <w:szCs w:val="21"/>
        </w:rPr>
        <w:t>.</w:t>
      </w:r>
      <w:proofErr w:type="gramEnd"/>
      <w:r w:rsidRPr="00FC6B7D">
        <w:rPr>
          <w:color w:val="000000"/>
          <w:sz w:val="21"/>
          <w:szCs w:val="21"/>
        </w:rPr>
        <w:t xml:space="preserve"> </w:t>
      </w:r>
      <w:proofErr w:type="gramStart"/>
      <w:r>
        <w:rPr>
          <w:color w:val="000000"/>
          <w:sz w:val="21"/>
          <w:szCs w:val="21"/>
        </w:rPr>
        <w:t>о</w:t>
      </w:r>
      <w:proofErr w:type="gramEnd"/>
      <w:r>
        <w:rPr>
          <w:color w:val="000000"/>
          <w:sz w:val="21"/>
          <w:szCs w:val="21"/>
        </w:rPr>
        <w:t>тсутствует</w:t>
      </w:r>
    </w:p>
    <w:p w:rsidR="002D15E9" w:rsidRDefault="002D15E9" w:rsidP="002D15E9">
      <w:pPr>
        <w:tabs>
          <w:tab w:val="left" w:pos="6036"/>
        </w:tabs>
        <w:spacing w:before="120"/>
        <w:rPr>
          <w:color w:val="000000"/>
          <w:sz w:val="21"/>
          <w:szCs w:val="21"/>
        </w:rPr>
      </w:pPr>
    </w:p>
    <w:p w:rsidR="002D15E9" w:rsidRPr="00FC6B7D" w:rsidRDefault="002D15E9" w:rsidP="002D15E9">
      <w:pPr>
        <w:tabs>
          <w:tab w:val="left" w:pos="6036"/>
        </w:tabs>
        <w:spacing w:before="120"/>
        <w:rPr>
          <w:color w:val="000000"/>
          <w:sz w:val="21"/>
          <w:szCs w:val="21"/>
        </w:rPr>
      </w:pPr>
    </w:p>
    <w:p w:rsidR="002D15E9" w:rsidRPr="00FC6B7D" w:rsidRDefault="002D15E9" w:rsidP="002D15E9">
      <w:pPr>
        <w:spacing w:before="360"/>
        <w:rPr>
          <w:color w:val="000000"/>
          <w:sz w:val="21"/>
          <w:szCs w:val="21"/>
        </w:rPr>
      </w:pPr>
      <w:r w:rsidRPr="00FC6B7D">
        <w:rPr>
          <w:color w:val="000000"/>
          <w:sz w:val="21"/>
          <w:szCs w:val="21"/>
        </w:rPr>
        <w:t xml:space="preserve">                        </w:t>
      </w:r>
      <w:r w:rsidRPr="00FC6B7D">
        <w:rPr>
          <w:color w:val="000000"/>
          <w:sz w:val="21"/>
          <w:szCs w:val="21"/>
          <w:lang w:val="en-US"/>
        </w:rPr>
        <w:t>II</w:t>
      </w:r>
      <w:r w:rsidRPr="00FC6B7D">
        <w:rPr>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2D15E9" w:rsidRPr="00FC6B7D" w:rsidTr="002D15E9">
        <w:tc>
          <w:tcPr>
            <w:tcW w:w="379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Наимено</w:t>
            </w:r>
            <w:r w:rsidRPr="00FC6B7D">
              <w:rPr>
                <w:color w:val="000000"/>
                <w:sz w:val="21"/>
                <w:szCs w:val="21"/>
              </w:rPr>
              <w:softHyphen/>
              <w:t>вание конструк</w:t>
            </w:r>
            <w:r w:rsidRPr="00FC6B7D">
              <w:rPr>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Техническое состояние элементов общего имущества многоквартирного дома</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Бетон ленточный</w:t>
            </w:r>
            <w:r>
              <w:rPr>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w:t>
            </w:r>
            <w:proofErr w:type="gramStart"/>
            <w:r w:rsidRPr="00CA42DD">
              <w:rPr>
                <w:color w:val="000000"/>
                <w:sz w:val="21"/>
                <w:szCs w:val="21"/>
              </w:rPr>
              <w:t>железобетонные</w:t>
            </w:r>
            <w:proofErr w:type="gramEnd"/>
            <w:r w:rsidRPr="00CA42DD">
              <w:rPr>
                <w:color w:val="000000"/>
                <w:sz w:val="21"/>
                <w:szCs w:val="21"/>
              </w:rPr>
              <w:t xml:space="preserve">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2D15E9" w:rsidRPr="00FC6B7D" w:rsidRDefault="002D15E9" w:rsidP="002D15E9">
            <w:pPr>
              <w:ind w:left="57"/>
              <w:rPr>
                <w:color w:val="000000"/>
                <w:sz w:val="21"/>
                <w:szCs w:val="21"/>
              </w:rPr>
            </w:pPr>
            <w:r w:rsidRPr="00FC6B7D">
              <w:rPr>
                <w:color w:val="000000"/>
                <w:sz w:val="21"/>
                <w:szCs w:val="21"/>
              </w:rPr>
              <w:t>4. Перекрытия</w:t>
            </w:r>
          </w:p>
        </w:tc>
        <w:tc>
          <w:tcPr>
            <w:tcW w:w="3033" w:type="dxa"/>
            <w:vMerge w:val="restart"/>
            <w:tcBorders>
              <w:top w:val="single" w:sz="4" w:space="0" w:color="auto"/>
              <w:bottom w:val="single" w:sz="4" w:space="0" w:color="auto"/>
            </w:tcBorders>
          </w:tcPr>
          <w:p w:rsidR="002D15E9" w:rsidRPr="00CA42DD" w:rsidRDefault="002D15E9" w:rsidP="002D15E9">
            <w:r w:rsidRPr="00CA42DD">
              <w:t xml:space="preserve">балочные </w:t>
            </w:r>
            <w:r w:rsidRPr="00CA42DD">
              <w:lastRenderedPageBreak/>
              <w:t>железобетонные</w:t>
            </w:r>
          </w:p>
        </w:tc>
        <w:tc>
          <w:tcPr>
            <w:tcW w:w="2921" w:type="dxa"/>
            <w:vMerge w:val="restart"/>
            <w:tcBorders>
              <w:top w:val="single" w:sz="4" w:space="0" w:color="auto"/>
              <w:bottom w:val="single" w:sz="4" w:space="0" w:color="auto"/>
            </w:tcBorders>
          </w:tcPr>
          <w:p w:rsidR="002D15E9" w:rsidRPr="00FC6B7D" w:rsidRDefault="002D15E9" w:rsidP="002D15E9">
            <w:pPr>
              <w:rPr>
                <w:color w:val="000000"/>
                <w:sz w:val="21"/>
                <w:szCs w:val="21"/>
              </w:rPr>
            </w:pPr>
            <w:r w:rsidRPr="00FC6B7D">
              <w:rPr>
                <w:color w:val="000000"/>
                <w:sz w:val="21"/>
                <w:szCs w:val="21"/>
              </w:rPr>
              <w:lastRenderedPageBreak/>
              <w:t>Удовлетворительное</w:t>
            </w: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lastRenderedPageBreak/>
              <w:t>чердачные</w:t>
            </w:r>
          </w:p>
        </w:tc>
        <w:tc>
          <w:tcPr>
            <w:tcW w:w="3033" w:type="dxa"/>
            <w:vMerge/>
            <w:tcBorders>
              <w:top w:val="single" w:sz="4" w:space="0" w:color="auto"/>
              <w:bottom w:val="single" w:sz="4" w:space="0" w:color="auto"/>
            </w:tcBorders>
          </w:tcPr>
          <w:p w:rsidR="002D15E9" w:rsidRPr="00CA42DD" w:rsidRDefault="002D15E9" w:rsidP="002D15E9">
            <w:pPr>
              <w:ind w:left="57"/>
              <w:rPr>
                <w:color w:val="000000"/>
                <w:sz w:val="21"/>
                <w:szCs w:val="21"/>
              </w:rPr>
            </w:pPr>
          </w:p>
        </w:tc>
        <w:tc>
          <w:tcPr>
            <w:tcW w:w="2921" w:type="dxa"/>
            <w:vMerge/>
            <w:tcBorders>
              <w:top w:val="single" w:sz="4" w:space="0" w:color="auto"/>
              <w:bottom w:val="single" w:sz="4" w:space="0" w:color="auto"/>
            </w:tcBorders>
          </w:tcPr>
          <w:p w:rsidR="002D15E9" w:rsidRPr="00FC6B7D" w:rsidRDefault="002D15E9" w:rsidP="002D15E9">
            <w:pPr>
              <w:ind w:left="57"/>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lastRenderedPageBreak/>
              <w:t>междуэтажные</w:t>
            </w:r>
          </w:p>
        </w:tc>
        <w:tc>
          <w:tcPr>
            <w:tcW w:w="3033" w:type="dxa"/>
            <w:tcBorders>
              <w:top w:val="single" w:sz="4" w:space="0" w:color="auto"/>
              <w:bottom w:val="single" w:sz="4" w:space="0" w:color="auto"/>
            </w:tcBorders>
          </w:tcPr>
          <w:p w:rsidR="002D15E9" w:rsidRPr="00CA42DD" w:rsidRDefault="002D15E9" w:rsidP="002D15E9">
            <w:r w:rsidRPr="00CA42DD">
              <w:t>балочные железобетонные</w:t>
            </w: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t>подвальные</w:t>
            </w:r>
          </w:p>
        </w:tc>
        <w:tc>
          <w:tcPr>
            <w:tcW w:w="3033" w:type="dxa"/>
            <w:tcBorders>
              <w:top w:val="single" w:sz="4" w:space="0" w:color="auto"/>
              <w:bottom w:val="single" w:sz="4" w:space="0" w:color="auto"/>
            </w:tcBorders>
          </w:tcPr>
          <w:p w:rsidR="002D15E9" w:rsidRPr="00CA42DD" w:rsidRDefault="002D15E9" w:rsidP="002D15E9">
            <w:r w:rsidRPr="00CA42DD">
              <w:t>балочные железобетонные</w:t>
            </w: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t>(другое)</w:t>
            </w:r>
          </w:p>
        </w:tc>
        <w:tc>
          <w:tcPr>
            <w:tcW w:w="3033" w:type="dxa"/>
            <w:tcBorders>
              <w:top w:val="single" w:sz="4" w:space="0" w:color="auto"/>
              <w:bottom w:val="single" w:sz="4" w:space="0" w:color="auto"/>
            </w:tcBorders>
          </w:tcPr>
          <w:p w:rsidR="002D15E9" w:rsidRPr="00FC6B7D" w:rsidRDefault="002D15E9" w:rsidP="002D15E9">
            <w:pPr>
              <w:ind w:left="57"/>
              <w:rPr>
                <w:color w:val="000000"/>
                <w:sz w:val="21"/>
                <w:szCs w:val="21"/>
              </w:rPr>
            </w:pP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CA42DD">
              <w:rPr>
                <w:color w:val="000000"/>
                <w:sz w:val="21"/>
                <w:szCs w:val="21"/>
              </w:rPr>
              <w:t>Кровля мягкая (рубероид)</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87426F"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57"/>
              <w:rPr>
                <w:color w:val="000000"/>
                <w:sz w:val="21"/>
                <w:szCs w:val="21"/>
              </w:rPr>
            </w:pPr>
            <w:r w:rsidRPr="0087426F">
              <w:rPr>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rPr>
                <w:color w:val="000000"/>
                <w:sz w:val="21"/>
                <w:szCs w:val="21"/>
              </w:rPr>
            </w:pPr>
            <w:proofErr w:type="gramStart"/>
            <w:r w:rsidRPr="0087426F">
              <w:rPr>
                <w:color w:val="000000"/>
                <w:sz w:val="21"/>
                <w:szCs w:val="21"/>
              </w:rPr>
              <w:t>Дощатые</w:t>
            </w:r>
            <w:proofErr w:type="gramEnd"/>
            <w:r w:rsidRPr="0087426F">
              <w:rPr>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2D15E9" w:rsidRPr="0087426F" w:rsidRDefault="002D15E9" w:rsidP="002D15E9">
            <w:pPr>
              <w:rPr>
                <w:color w:val="000000"/>
                <w:sz w:val="21"/>
                <w:szCs w:val="21"/>
              </w:rPr>
            </w:pPr>
            <w:r w:rsidRPr="0087426F">
              <w:rPr>
                <w:color w:val="000000"/>
                <w:sz w:val="21"/>
                <w:szCs w:val="21"/>
              </w:rPr>
              <w:t>Удовлетворительное</w:t>
            </w:r>
          </w:p>
        </w:tc>
      </w:tr>
      <w:tr w:rsidR="002D15E9" w:rsidRPr="0087426F"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57"/>
              <w:rPr>
                <w:color w:val="000000"/>
                <w:sz w:val="21"/>
                <w:szCs w:val="21"/>
              </w:rPr>
            </w:pPr>
            <w:r w:rsidRPr="0087426F">
              <w:rPr>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2D15E9" w:rsidRPr="0087426F" w:rsidRDefault="002D15E9" w:rsidP="002D15E9">
            <w:pPr>
              <w:rPr>
                <w:color w:val="000000"/>
                <w:sz w:val="21"/>
                <w:szCs w:val="21"/>
              </w:rPr>
            </w:pPr>
            <w:r w:rsidRPr="0087426F">
              <w:rPr>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2D15E9" w:rsidRPr="0087426F" w:rsidRDefault="002D15E9" w:rsidP="002D15E9">
            <w:pPr>
              <w:rPr>
                <w:color w:val="000000"/>
                <w:sz w:val="21"/>
                <w:szCs w:val="21"/>
              </w:rPr>
            </w:pPr>
            <w:r w:rsidRPr="0087426F">
              <w:rPr>
                <w:color w:val="000000"/>
                <w:sz w:val="21"/>
                <w:szCs w:val="21"/>
              </w:rPr>
              <w:t>Удовлетворительное</w:t>
            </w:r>
          </w:p>
        </w:tc>
      </w:tr>
      <w:tr w:rsidR="002D15E9" w:rsidRPr="0087426F"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993"/>
              <w:rPr>
                <w:color w:val="000000"/>
                <w:sz w:val="21"/>
                <w:szCs w:val="21"/>
              </w:rPr>
            </w:pPr>
            <w:r w:rsidRPr="0087426F">
              <w:rPr>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tcPr>
          <w:p w:rsidR="002D15E9" w:rsidRPr="0087426F" w:rsidRDefault="002D15E9" w:rsidP="002D15E9">
            <w:pPr>
              <w:ind w:left="57"/>
              <w:rPr>
                <w:color w:val="000000"/>
                <w:sz w:val="21"/>
                <w:szCs w:val="21"/>
              </w:rPr>
            </w:pPr>
          </w:p>
        </w:tc>
      </w:tr>
      <w:tr w:rsidR="002D15E9" w:rsidRPr="0087426F"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993"/>
              <w:rPr>
                <w:color w:val="000000"/>
                <w:sz w:val="21"/>
                <w:szCs w:val="21"/>
              </w:rPr>
            </w:pPr>
            <w:r w:rsidRPr="0087426F">
              <w:rPr>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2D15E9" w:rsidRPr="0087426F" w:rsidRDefault="002D15E9" w:rsidP="002D15E9">
            <w:pPr>
              <w:rPr>
                <w:color w:val="000000"/>
                <w:sz w:val="21"/>
                <w:szCs w:val="21"/>
              </w:rPr>
            </w:pPr>
            <w:r w:rsidRPr="0087426F">
              <w:rPr>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2D15E9" w:rsidRPr="0087426F" w:rsidRDefault="002D15E9" w:rsidP="002D15E9">
            <w:pPr>
              <w:rPr>
                <w:color w:val="000000"/>
                <w:sz w:val="21"/>
                <w:szCs w:val="21"/>
              </w:rPr>
            </w:pPr>
          </w:p>
        </w:tc>
      </w:tr>
      <w:tr w:rsidR="002D15E9" w:rsidRPr="0087426F"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993"/>
              <w:rPr>
                <w:color w:val="000000"/>
                <w:sz w:val="21"/>
                <w:szCs w:val="21"/>
              </w:rPr>
            </w:pPr>
            <w:r w:rsidRPr="0087426F">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r w:rsidRPr="0087426F">
              <w:rPr>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2D15E9" w:rsidRPr="0087426F" w:rsidRDefault="002D15E9" w:rsidP="002D15E9">
            <w:pPr>
              <w:rPr>
                <w:color w:val="000000"/>
                <w:sz w:val="21"/>
                <w:szCs w:val="21"/>
              </w:rPr>
            </w:pPr>
          </w:p>
        </w:tc>
      </w:tr>
      <w:tr w:rsidR="002D15E9" w:rsidRPr="0087426F"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57"/>
              <w:rPr>
                <w:color w:val="000000"/>
                <w:sz w:val="21"/>
                <w:szCs w:val="21"/>
              </w:rPr>
            </w:pPr>
            <w:r w:rsidRPr="0087426F">
              <w:rPr>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2D15E9" w:rsidRPr="0087426F" w:rsidRDefault="002D15E9" w:rsidP="002D15E9">
            <w:pPr>
              <w:rPr>
                <w:color w:val="000000"/>
                <w:sz w:val="21"/>
                <w:szCs w:val="21"/>
              </w:rPr>
            </w:pPr>
            <w:r w:rsidRPr="0087426F">
              <w:rPr>
                <w:color w:val="000000"/>
                <w:sz w:val="21"/>
                <w:szCs w:val="21"/>
              </w:rPr>
              <w:t xml:space="preserve"> </w:t>
            </w:r>
          </w:p>
          <w:p w:rsidR="002D15E9" w:rsidRPr="0087426F" w:rsidRDefault="002D15E9" w:rsidP="002D15E9">
            <w:pPr>
              <w:rPr>
                <w:color w:val="000000"/>
                <w:sz w:val="21"/>
                <w:szCs w:val="21"/>
              </w:rPr>
            </w:pPr>
            <w:r w:rsidRPr="0087426F">
              <w:rPr>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87426F">
                <w:rPr>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2D15E9" w:rsidRPr="0087426F" w:rsidRDefault="002D15E9" w:rsidP="002D15E9">
            <w:pPr>
              <w:rPr>
                <w:color w:val="000000"/>
                <w:sz w:val="21"/>
                <w:szCs w:val="21"/>
              </w:rPr>
            </w:pPr>
          </w:p>
          <w:p w:rsidR="002D15E9" w:rsidRPr="0087426F" w:rsidRDefault="002D15E9" w:rsidP="002D15E9">
            <w:pPr>
              <w:rPr>
                <w:color w:val="000000"/>
                <w:sz w:val="21"/>
                <w:szCs w:val="21"/>
              </w:rPr>
            </w:pPr>
            <w:r w:rsidRPr="0087426F">
              <w:rPr>
                <w:color w:val="000000"/>
                <w:sz w:val="21"/>
                <w:szCs w:val="21"/>
              </w:rPr>
              <w:t>Удовлетворительное</w:t>
            </w:r>
          </w:p>
        </w:tc>
      </w:tr>
      <w:tr w:rsidR="002D15E9" w:rsidRPr="0087426F"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993"/>
              <w:rPr>
                <w:color w:val="000000"/>
                <w:sz w:val="21"/>
                <w:szCs w:val="21"/>
              </w:rPr>
            </w:pPr>
            <w:r w:rsidRPr="0087426F">
              <w:rPr>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p>
        </w:tc>
      </w:tr>
      <w:tr w:rsidR="002D15E9" w:rsidRPr="0087426F"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993"/>
              <w:rPr>
                <w:color w:val="000000"/>
                <w:sz w:val="21"/>
                <w:szCs w:val="21"/>
              </w:rPr>
            </w:pPr>
            <w:r w:rsidRPr="0087426F">
              <w:rPr>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p>
        </w:tc>
      </w:tr>
      <w:tr w:rsidR="002D15E9" w:rsidRPr="0087426F"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57"/>
              <w:rPr>
                <w:color w:val="000000"/>
                <w:sz w:val="21"/>
                <w:szCs w:val="21"/>
              </w:rPr>
            </w:pPr>
            <w:r w:rsidRPr="0087426F">
              <w:rPr>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p>
        </w:tc>
      </w:tr>
      <w:tr w:rsidR="002D15E9" w:rsidRPr="0087426F"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993"/>
              <w:rPr>
                <w:color w:val="000000"/>
                <w:sz w:val="21"/>
                <w:szCs w:val="21"/>
              </w:rPr>
            </w:pPr>
            <w:r w:rsidRPr="0087426F">
              <w:rPr>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r w:rsidRPr="0087426F">
              <w:rPr>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p>
        </w:tc>
      </w:tr>
      <w:tr w:rsidR="002D15E9" w:rsidRPr="0087426F"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993"/>
              <w:rPr>
                <w:color w:val="000000"/>
                <w:sz w:val="21"/>
                <w:szCs w:val="21"/>
              </w:rPr>
            </w:pPr>
            <w:r w:rsidRPr="0087426F">
              <w:rPr>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r w:rsidRPr="0087426F">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p>
        </w:tc>
      </w:tr>
      <w:tr w:rsidR="002D15E9" w:rsidRPr="0087426F"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993"/>
              <w:rPr>
                <w:color w:val="000000"/>
                <w:sz w:val="21"/>
                <w:szCs w:val="21"/>
              </w:rPr>
            </w:pPr>
            <w:r w:rsidRPr="0087426F">
              <w:rPr>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r w:rsidRPr="0087426F">
              <w:rPr>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p>
        </w:tc>
      </w:tr>
      <w:tr w:rsidR="002D15E9" w:rsidRPr="0087426F"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993"/>
              <w:rPr>
                <w:color w:val="000000"/>
                <w:sz w:val="21"/>
                <w:szCs w:val="21"/>
              </w:rPr>
            </w:pPr>
            <w:r w:rsidRPr="0087426F">
              <w:rPr>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r w:rsidRPr="0087426F">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p>
        </w:tc>
      </w:tr>
      <w:tr w:rsidR="002D15E9" w:rsidRPr="0087426F"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993"/>
              <w:rPr>
                <w:color w:val="000000"/>
                <w:sz w:val="21"/>
                <w:szCs w:val="21"/>
              </w:rPr>
            </w:pPr>
            <w:r w:rsidRPr="0087426F">
              <w:rPr>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r w:rsidRPr="0087426F">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p>
        </w:tc>
      </w:tr>
      <w:tr w:rsidR="002D15E9" w:rsidRPr="0087426F"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993"/>
              <w:rPr>
                <w:color w:val="000000"/>
                <w:sz w:val="21"/>
                <w:szCs w:val="21"/>
              </w:rPr>
            </w:pPr>
            <w:r w:rsidRPr="0087426F">
              <w:rPr>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r w:rsidRPr="0087426F">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p>
        </w:tc>
      </w:tr>
      <w:tr w:rsidR="002D15E9" w:rsidRPr="0087426F"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993"/>
              <w:rPr>
                <w:color w:val="000000"/>
                <w:sz w:val="21"/>
                <w:szCs w:val="21"/>
              </w:rPr>
            </w:pPr>
            <w:r w:rsidRPr="0087426F">
              <w:rPr>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r w:rsidRPr="0087426F">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p>
        </w:tc>
      </w:tr>
      <w:tr w:rsidR="002D15E9" w:rsidRPr="0087426F"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87426F" w:rsidRDefault="002D15E9" w:rsidP="002D15E9">
            <w:pPr>
              <w:ind w:left="993"/>
              <w:rPr>
                <w:color w:val="000000"/>
                <w:sz w:val="21"/>
                <w:szCs w:val="21"/>
              </w:rPr>
            </w:pPr>
            <w:r w:rsidRPr="0087426F">
              <w:rPr>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r w:rsidRPr="0087426F">
              <w:rPr>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2D15E9" w:rsidRPr="0087426F" w:rsidRDefault="002D15E9" w:rsidP="002D15E9">
            <w:pPr>
              <w:ind w:left="57"/>
              <w:rPr>
                <w:color w:val="000000"/>
                <w:sz w:val="21"/>
                <w:szCs w:val="21"/>
              </w:rPr>
            </w:pPr>
            <w:r w:rsidRPr="0087426F">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87426F">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rPr>
                <w:color w:val="000000"/>
                <w:sz w:val="21"/>
                <w:szCs w:val="21"/>
              </w:rPr>
            </w:pPr>
            <w:r w:rsidRPr="005B1F8C">
              <w:rPr>
                <w:color w:val="000000"/>
                <w:sz w:val="21"/>
                <w:szCs w:val="21"/>
              </w:rPr>
              <w:t xml:space="preserve"> ввод подземный  без резервирования, поэтажные </w:t>
            </w:r>
            <w:proofErr w:type="spellStart"/>
            <w:r w:rsidRPr="005B1F8C">
              <w:rPr>
                <w:color w:val="000000"/>
                <w:sz w:val="21"/>
                <w:szCs w:val="21"/>
              </w:rPr>
              <w:t>электрощитки</w:t>
            </w:r>
            <w:proofErr w:type="spellEnd"/>
            <w:r w:rsidRPr="005B1F8C">
              <w:rPr>
                <w:color w:val="000000"/>
                <w:sz w:val="21"/>
                <w:szCs w:val="21"/>
              </w:rPr>
              <w:t>,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w:t>
            </w:r>
            <w:proofErr w:type="gramStart"/>
            <w:r w:rsidRPr="005B1F8C">
              <w:rPr>
                <w:color w:val="000000"/>
                <w:sz w:val="21"/>
                <w:szCs w:val="21"/>
              </w:rPr>
              <w:t>я-</w:t>
            </w:r>
            <w:proofErr w:type="gramEnd"/>
            <w:r w:rsidRPr="005B1F8C">
              <w:rPr>
                <w:color w:val="000000"/>
                <w:sz w:val="21"/>
                <w:szCs w:val="21"/>
              </w:rPr>
              <w:t xml:space="preserve">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Удовлетворительное</w:t>
            </w: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2D15E9" w:rsidRPr="005B1F8C" w:rsidRDefault="002D15E9" w:rsidP="002D15E9">
            <w:pPr>
              <w:rPr>
                <w:color w:val="000000"/>
                <w:sz w:val="21"/>
                <w:szCs w:val="21"/>
              </w:rPr>
            </w:pPr>
            <w:proofErr w:type="gramStart"/>
            <w:r w:rsidRPr="005B1F8C">
              <w:rPr>
                <w:color w:val="000000"/>
                <w:sz w:val="21"/>
                <w:szCs w:val="21"/>
              </w:rPr>
              <w:t>централизованное</w:t>
            </w:r>
            <w:proofErr w:type="gramEnd"/>
            <w:r w:rsidRPr="005B1F8C">
              <w:rPr>
                <w:color w:val="000000"/>
                <w:sz w:val="21"/>
                <w:szCs w:val="21"/>
              </w:rPr>
              <w:t>, нижняя разводка, диаметр трубопровода 32-</w:t>
            </w:r>
            <w:smartTag w:uri="urn:schemas-microsoft-com:office:smarttags" w:element="metricconverter">
              <w:smartTagPr>
                <w:attr w:name="ProductID" w:val="40 мм"/>
              </w:smartTagPr>
              <w:r w:rsidRPr="005B1F8C">
                <w:rPr>
                  <w:color w:val="000000"/>
                  <w:sz w:val="21"/>
                  <w:szCs w:val="21"/>
                </w:rPr>
                <w:t>40 мм</w:t>
              </w:r>
            </w:smartTag>
            <w:r w:rsidRPr="005B1F8C">
              <w:rPr>
                <w:color w:val="000000"/>
                <w:sz w:val="21"/>
                <w:szCs w:val="21"/>
              </w:rPr>
              <w:t xml:space="preserve">, стояки диаметром </w:t>
            </w:r>
            <w:smartTag w:uri="urn:schemas-microsoft-com:office:smarttags" w:element="metricconverter">
              <w:smartTagPr>
                <w:attr w:name="ProductID" w:val="20 мм"/>
              </w:smartTagPr>
              <w:r w:rsidRPr="005B1F8C">
                <w:rPr>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2D15E9" w:rsidRPr="005B1F8C" w:rsidRDefault="002D15E9" w:rsidP="002D15E9">
            <w:pPr>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2D15E9" w:rsidRPr="005B1F8C" w:rsidRDefault="002D15E9" w:rsidP="002D15E9">
            <w:pPr>
              <w:rPr>
                <w:color w:val="000000"/>
                <w:sz w:val="21"/>
                <w:szCs w:val="21"/>
              </w:rPr>
            </w:pPr>
            <w:r w:rsidRPr="005B1F8C">
              <w:rPr>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2D15E9" w:rsidRPr="005B1F8C" w:rsidRDefault="002D15E9" w:rsidP="002D15E9">
            <w:pPr>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2D15E9" w:rsidRPr="005B1F8C" w:rsidRDefault="002D15E9" w:rsidP="002D15E9">
            <w:pPr>
              <w:rPr>
                <w:color w:val="000000"/>
                <w:sz w:val="21"/>
                <w:szCs w:val="21"/>
              </w:rPr>
            </w:pPr>
            <w:r w:rsidRPr="005B1F8C">
              <w:rPr>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5B1F8C">
                <w:rPr>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2D15E9" w:rsidRPr="005B1F8C" w:rsidRDefault="002D15E9" w:rsidP="002D15E9">
            <w:pPr>
              <w:rPr>
                <w:color w:val="000000"/>
                <w:sz w:val="21"/>
                <w:szCs w:val="21"/>
              </w:rPr>
            </w:pPr>
          </w:p>
          <w:p w:rsidR="002D15E9" w:rsidRPr="005B1F8C" w:rsidRDefault="002D15E9" w:rsidP="002D15E9">
            <w:pPr>
              <w:rPr>
                <w:color w:val="000000"/>
                <w:sz w:val="21"/>
                <w:szCs w:val="21"/>
              </w:rPr>
            </w:pPr>
          </w:p>
          <w:p w:rsidR="002D15E9" w:rsidRPr="005B1F8C" w:rsidRDefault="002D15E9" w:rsidP="002D15E9">
            <w:pPr>
              <w:rPr>
                <w:color w:val="000000"/>
                <w:sz w:val="21"/>
                <w:szCs w:val="21"/>
              </w:rPr>
            </w:pPr>
            <w:r w:rsidRPr="005B1F8C">
              <w:rPr>
                <w:color w:val="000000"/>
                <w:sz w:val="21"/>
                <w:szCs w:val="21"/>
              </w:rPr>
              <w:t>Удовлетворительное</w:t>
            </w: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rPr>
                <w:color w:val="000000"/>
                <w:sz w:val="21"/>
                <w:szCs w:val="21"/>
              </w:rPr>
            </w:pPr>
            <w:r w:rsidRPr="005B1F8C">
              <w:rPr>
                <w:color w:val="000000"/>
                <w:sz w:val="21"/>
                <w:szCs w:val="21"/>
              </w:rPr>
              <w:t xml:space="preserve">от котельной, нижняя разводка, диаметр трубопровода 76-108 </w:t>
            </w:r>
            <w:r w:rsidRPr="005B1F8C">
              <w:rPr>
                <w:color w:val="000000"/>
                <w:sz w:val="21"/>
                <w:szCs w:val="21"/>
              </w:rPr>
              <w:lastRenderedPageBreak/>
              <w:t>мм</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5B1F8C">
              <w:rPr>
                <w:color w:val="000000"/>
                <w:sz w:val="21"/>
                <w:szCs w:val="21"/>
              </w:rPr>
              <w:lastRenderedPageBreak/>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lastRenderedPageBreak/>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bl>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pStyle w:val="33"/>
        <w:numPr>
          <w:ilvl w:val="0"/>
          <w:numId w:val="0"/>
        </w:numPr>
        <w:tabs>
          <w:tab w:val="left" w:pos="0"/>
          <w:tab w:val="left" w:pos="180"/>
          <w:tab w:val="num" w:pos="360"/>
          <w:tab w:val="num" w:pos="720"/>
          <w:tab w:val="left" w:pos="900"/>
        </w:tabs>
        <w:jc w:val="right"/>
      </w:pPr>
    </w:p>
    <w:p w:rsidR="002D15E9" w:rsidRPr="00FC6B7D" w:rsidRDefault="002D15E9" w:rsidP="002D15E9">
      <w:pPr>
        <w:pStyle w:val="33"/>
        <w:numPr>
          <w:ilvl w:val="0"/>
          <w:numId w:val="0"/>
        </w:numPr>
        <w:tabs>
          <w:tab w:val="left" w:pos="0"/>
          <w:tab w:val="left" w:pos="180"/>
          <w:tab w:val="num" w:pos="360"/>
          <w:tab w:val="num" w:pos="720"/>
          <w:tab w:val="left" w:pos="900"/>
        </w:tabs>
        <w:jc w:val="right"/>
      </w:pPr>
    </w:p>
    <w:p w:rsidR="002D15E9" w:rsidRPr="00D016CA" w:rsidRDefault="002D15E9" w:rsidP="002D15E9">
      <w:pPr>
        <w:spacing w:before="80"/>
        <w:jc w:val="right"/>
        <w:rPr>
          <w:bCs/>
          <w:color w:val="000000"/>
          <w:sz w:val="21"/>
          <w:szCs w:val="21"/>
        </w:rPr>
      </w:pPr>
      <w:r w:rsidRPr="00D016CA">
        <w:rPr>
          <w:bCs/>
          <w:color w:val="000000"/>
          <w:sz w:val="21"/>
          <w:szCs w:val="21"/>
        </w:rPr>
        <w:t>Утверждаю</w:t>
      </w:r>
    </w:p>
    <w:p w:rsidR="002D15E9" w:rsidRPr="00D016CA" w:rsidRDefault="002D15E9" w:rsidP="002D15E9">
      <w:pPr>
        <w:spacing w:before="80"/>
        <w:jc w:val="right"/>
        <w:rPr>
          <w:bCs/>
          <w:color w:val="000000"/>
          <w:sz w:val="21"/>
          <w:szCs w:val="21"/>
        </w:rPr>
      </w:pPr>
      <w:r w:rsidRPr="00D016CA">
        <w:rPr>
          <w:bCs/>
          <w:color w:val="000000"/>
          <w:sz w:val="21"/>
          <w:szCs w:val="21"/>
        </w:rPr>
        <w:t>Глава Ключинского сельсовета</w:t>
      </w:r>
    </w:p>
    <w:p w:rsidR="002D15E9" w:rsidRPr="00D016CA" w:rsidRDefault="002D15E9" w:rsidP="002D15E9">
      <w:pPr>
        <w:spacing w:before="80"/>
        <w:jc w:val="right"/>
        <w:rPr>
          <w:bCs/>
          <w:color w:val="000000"/>
          <w:sz w:val="21"/>
          <w:szCs w:val="21"/>
        </w:rPr>
      </w:pPr>
      <w:r w:rsidRPr="00D016CA">
        <w:rPr>
          <w:bCs/>
          <w:color w:val="000000"/>
          <w:sz w:val="21"/>
          <w:szCs w:val="21"/>
        </w:rPr>
        <w:t>Ачинского района</w:t>
      </w:r>
    </w:p>
    <w:p w:rsidR="002D15E9" w:rsidRPr="00D016CA" w:rsidRDefault="002D15E9" w:rsidP="002D15E9">
      <w:pPr>
        <w:spacing w:before="80"/>
        <w:jc w:val="right"/>
        <w:rPr>
          <w:bCs/>
          <w:color w:val="000000"/>
          <w:sz w:val="21"/>
          <w:szCs w:val="21"/>
        </w:rPr>
      </w:pPr>
      <w:r w:rsidRPr="00D016CA">
        <w:rPr>
          <w:bCs/>
          <w:color w:val="000000"/>
          <w:sz w:val="21"/>
          <w:szCs w:val="21"/>
        </w:rPr>
        <w:t>Красноярского края</w:t>
      </w:r>
    </w:p>
    <w:p w:rsidR="002D15E9" w:rsidRPr="00D016CA" w:rsidRDefault="002D15E9" w:rsidP="002D15E9">
      <w:pPr>
        <w:spacing w:before="80"/>
        <w:jc w:val="right"/>
        <w:rPr>
          <w:bCs/>
          <w:color w:val="000000"/>
          <w:sz w:val="21"/>
          <w:szCs w:val="21"/>
        </w:rPr>
      </w:pPr>
      <w:r w:rsidRPr="00D016CA">
        <w:rPr>
          <w:bCs/>
          <w:color w:val="000000"/>
          <w:sz w:val="21"/>
          <w:szCs w:val="21"/>
        </w:rPr>
        <w:t>662174 Красноярский край</w:t>
      </w:r>
    </w:p>
    <w:p w:rsidR="002D15E9" w:rsidRPr="00D016CA" w:rsidRDefault="002D15E9" w:rsidP="002D15E9">
      <w:pPr>
        <w:spacing w:before="80"/>
        <w:jc w:val="right"/>
        <w:rPr>
          <w:bCs/>
          <w:color w:val="000000"/>
          <w:sz w:val="21"/>
          <w:szCs w:val="21"/>
        </w:rPr>
      </w:pPr>
      <w:r w:rsidRPr="00D016CA">
        <w:rPr>
          <w:bCs/>
          <w:color w:val="000000"/>
          <w:sz w:val="21"/>
          <w:szCs w:val="21"/>
        </w:rPr>
        <w:t>Ачинский район, п. Ключи</w:t>
      </w:r>
    </w:p>
    <w:p w:rsidR="002D15E9" w:rsidRPr="00D016CA" w:rsidRDefault="002D15E9" w:rsidP="002D15E9">
      <w:pPr>
        <w:spacing w:before="80"/>
        <w:jc w:val="right"/>
        <w:rPr>
          <w:bCs/>
          <w:color w:val="000000"/>
          <w:sz w:val="21"/>
          <w:szCs w:val="21"/>
        </w:rPr>
      </w:pPr>
      <w:r w:rsidRPr="00D016CA">
        <w:rPr>
          <w:bCs/>
          <w:color w:val="000000"/>
          <w:sz w:val="21"/>
          <w:szCs w:val="21"/>
        </w:rPr>
        <w:t>ул. Центральная, 3</w:t>
      </w:r>
    </w:p>
    <w:p w:rsidR="002D15E9" w:rsidRPr="00D016CA" w:rsidRDefault="002D15E9" w:rsidP="002D15E9">
      <w:pPr>
        <w:spacing w:before="80"/>
        <w:jc w:val="right"/>
        <w:rPr>
          <w:bCs/>
          <w:color w:val="000000"/>
          <w:sz w:val="21"/>
          <w:szCs w:val="21"/>
        </w:rPr>
      </w:pPr>
      <w:r w:rsidRPr="00D016CA">
        <w:rPr>
          <w:bCs/>
          <w:color w:val="000000"/>
          <w:sz w:val="21"/>
          <w:szCs w:val="21"/>
        </w:rPr>
        <w:t>8(39151)95266</w:t>
      </w:r>
    </w:p>
    <w:p w:rsidR="002D15E9" w:rsidRPr="00D016CA" w:rsidRDefault="002D15E9" w:rsidP="002D15E9">
      <w:pPr>
        <w:spacing w:before="80"/>
        <w:jc w:val="right"/>
        <w:rPr>
          <w:bCs/>
          <w:color w:val="000000"/>
          <w:sz w:val="21"/>
          <w:szCs w:val="21"/>
        </w:rPr>
      </w:pPr>
      <w:hyperlink r:id="rId22" w:history="1">
        <w:r w:rsidRPr="00D016CA">
          <w:rPr>
            <w:rStyle w:val="a7"/>
            <w:bCs/>
            <w:sz w:val="21"/>
            <w:szCs w:val="21"/>
            <w:lang w:val="en-US"/>
          </w:rPr>
          <w:t>glava</w:t>
        </w:r>
        <w:r w:rsidRPr="00D016CA">
          <w:rPr>
            <w:rStyle w:val="a7"/>
            <w:bCs/>
            <w:sz w:val="21"/>
            <w:szCs w:val="21"/>
          </w:rPr>
          <w:t>-</w:t>
        </w:r>
        <w:r w:rsidRPr="00D016CA">
          <w:rPr>
            <w:rStyle w:val="a7"/>
            <w:bCs/>
            <w:sz w:val="21"/>
            <w:szCs w:val="21"/>
            <w:lang w:val="en-US"/>
          </w:rPr>
          <w:t>kluchi</w:t>
        </w:r>
        <w:r w:rsidRPr="00D016CA">
          <w:rPr>
            <w:rStyle w:val="a7"/>
            <w:bCs/>
            <w:sz w:val="21"/>
            <w:szCs w:val="21"/>
          </w:rPr>
          <w:t>-</w:t>
        </w:r>
        <w:r w:rsidRPr="00D016CA">
          <w:rPr>
            <w:rStyle w:val="a7"/>
            <w:bCs/>
            <w:sz w:val="21"/>
            <w:szCs w:val="21"/>
            <w:lang w:val="en-US"/>
          </w:rPr>
          <w:t>selsovet</w:t>
        </w:r>
        <w:r w:rsidRPr="00D016CA">
          <w:rPr>
            <w:rStyle w:val="a7"/>
            <w:bCs/>
            <w:sz w:val="21"/>
            <w:szCs w:val="21"/>
          </w:rPr>
          <w:t>@</w:t>
        </w:r>
        <w:r w:rsidRPr="00D016CA">
          <w:rPr>
            <w:rStyle w:val="a7"/>
            <w:bCs/>
            <w:sz w:val="21"/>
            <w:szCs w:val="21"/>
            <w:lang w:val="en-US"/>
          </w:rPr>
          <w:t>rambler</w:t>
        </w:r>
        <w:r w:rsidRPr="00D016CA">
          <w:rPr>
            <w:rStyle w:val="a7"/>
            <w:bCs/>
            <w:sz w:val="21"/>
            <w:szCs w:val="21"/>
          </w:rPr>
          <w:t>.</w:t>
        </w:r>
        <w:r w:rsidRPr="00D016CA">
          <w:rPr>
            <w:rStyle w:val="a7"/>
            <w:bCs/>
            <w:sz w:val="21"/>
            <w:szCs w:val="21"/>
            <w:lang w:val="en-US"/>
          </w:rPr>
          <w:t>ru</w:t>
        </w:r>
      </w:hyperlink>
    </w:p>
    <w:p w:rsidR="002D15E9" w:rsidRPr="00D016CA" w:rsidRDefault="002D15E9" w:rsidP="002D15E9">
      <w:pPr>
        <w:spacing w:before="80"/>
        <w:jc w:val="right"/>
        <w:rPr>
          <w:bCs/>
          <w:color w:val="000000"/>
          <w:sz w:val="21"/>
          <w:szCs w:val="21"/>
        </w:rPr>
      </w:pPr>
      <w:r>
        <w:rPr>
          <w:bCs/>
          <w:color w:val="000000"/>
          <w:sz w:val="21"/>
          <w:szCs w:val="21"/>
        </w:rPr>
        <w:t xml:space="preserve">01.02.2024 </w:t>
      </w:r>
      <w:r w:rsidRPr="00D016CA">
        <w:rPr>
          <w:bCs/>
          <w:color w:val="000000"/>
          <w:sz w:val="21"/>
          <w:szCs w:val="21"/>
        </w:rPr>
        <w:t>года</w:t>
      </w: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Pr="00FC6B7D" w:rsidRDefault="002D15E9" w:rsidP="002D15E9">
      <w:pPr>
        <w:spacing w:before="80"/>
        <w:jc w:val="center"/>
        <w:rPr>
          <w:b/>
          <w:bCs/>
          <w:color w:val="000000"/>
          <w:sz w:val="21"/>
          <w:szCs w:val="21"/>
        </w:rPr>
      </w:pPr>
      <w:r w:rsidRPr="00FC6B7D">
        <w:rPr>
          <w:b/>
          <w:bCs/>
          <w:color w:val="000000"/>
          <w:sz w:val="21"/>
          <w:szCs w:val="21"/>
        </w:rPr>
        <w:t>АКТ</w:t>
      </w:r>
    </w:p>
    <w:p w:rsidR="002D15E9" w:rsidRPr="00FC6B7D" w:rsidRDefault="002D15E9" w:rsidP="002D15E9">
      <w:pPr>
        <w:spacing w:before="80"/>
        <w:jc w:val="center"/>
        <w:rPr>
          <w:b/>
          <w:bCs/>
          <w:color w:val="000000"/>
          <w:sz w:val="21"/>
          <w:szCs w:val="21"/>
        </w:rPr>
      </w:pPr>
      <w:r w:rsidRPr="00FC6B7D">
        <w:rPr>
          <w:b/>
          <w:bCs/>
          <w:color w:val="000000"/>
          <w:sz w:val="21"/>
          <w:szCs w:val="21"/>
        </w:rPr>
        <w:t>о состоянии общего имущества собственников помещений</w:t>
      </w:r>
      <w:r w:rsidRPr="00FC6B7D">
        <w:rPr>
          <w:b/>
          <w:bCs/>
          <w:color w:val="000000"/>
          <w:sz w:val="21"/>
          <w:szCs w:val="21"/>
        </w:rPr>
        <w:br/>
        <w:t>в многоквартирном доме</w:t>
      </w:r>
    </w:p>
    <w:p w:rsidR="002D15E9" w:rsidRPr="00FC6B7D" w:rsidRDefault="002D15E9" w:rsidP="002D15E9">
      <w:pPr>
        <w:spacing w:before="240"/>
        <w:jc w:val="center"/>
        <w:rPr>
          <w:sz w:val="21"/>
          <w:szCs w:val="21"/>
        </w:rPr>
      </w:pPr>
      <w:smartTag w:uri="urn:schemas-microsoft-com:office:smarttags" w:element="place">
        <w:r w:rsidRPr="00FC6B7D">
          <w:rPr>
            <w:sz w:val="21"/>
            <w:szCs w:val="21"/>
            <w:lang w:val="en-US"/>
          </w:rPr>
          <w:t>I</w:t>
        </w:r>
        <w:r w:rsidRPr="00FC6B7D">
          <w:rPr>
            <w:sz w:val="21"/>
            <w:szCs w:val="21"/>
          </w:rPr>
          <w:t>.</w:t>
        </w:r>
      </w:smartTag>
      <w:r w:rsidRPr="00FC6B7D">
        <w:rPr>
          <w:sz w:val="21"/>
          <w:szCs w:val="21"/>
        </w:rPr>
        <w:t xml:space="preserve"> Общие сведения о многоквартирном доме</w:t>
      </w:r>
    </w:p>
    <w:p w:rsidR="002D15E9" w:rsidRPr="00FC6B7D" w:rsidRDefault="002D15E9" w:rsidP="002D15E9">
      <w:pPr>
        <w:tabs>
          <w:tab w:val="left" w:pos="6036"/>
        </w:tabs>
        <w:spacing w:before="120"/>
        <w:rPr>
          <w:sz w:val="21"/>
          <w:szCs w:val="21"/>
        </w:rPr>
      </w:pPr>
      <w:r w:rsidRPr="00FC6B7D">
        <w:rPr>
          <w:sz w:val="21"/>
          <w:szCs w:val="21"/>
        </w:rPr>
        <w:t xml:space="preserve">1. Адрес многоквартирного дома  Ачинский район, </w:t>
      </w:r>
      <w:r>
        <w:rPr>
          <w:sz w:val="21"/>
          <w:szCs w:val="21"/>
        </w:rPr>
        <w:t>д. Каменка, ул. Лесная, дом 10</w:t>
      </w:r>
    </w:p>
    <w:p w:rsidR="002D15E9" w:rsidRPr="00FC6B7D" w:rsidRDefault="002D15E9" w:rsidP="002D15E9">
      <w:pPr>
        <w:tabs>
          <w:tab w:val="left" w:pos="6036"/>
        </w:tabs>
        <w:spacing w:before="120"/>
        <w:rPr>
          <w:sz w:val="21"/>
          <w:szCs w:val="21"/>
        </w:rPr>
      </w:pPr>
      <w:r w:rsidRPr="00FC6B7D">
        <w:rPr>
          <w:sz w:val="21"/>
          <w:szCs w:val="21"/>
        </w:rPr>
        <w:t xml:space="preserve">2. Кадастровый номер многоквартирного дома (при его наличии)  </w:t>
      </w:r>
      <w:r>
        <w:rPr>
          <w:sz w:val="21"/>
          <w:szCs w:val="21"/>
        </w:rPr>
        <w:t>отсутствует</w:t>
      </w:r>
    </w:p>
    <w:p w:rsidR="002D15E9" w:rsidRPr="00FC6B7D" w:rsidRDefault="002D15E9" w:rsidP="002D15E9">
      <w:pPr>
        <w:tabs>
          <w:tab w:val="left" w:pos="6036"/>
        </w:tabs>
        <w:spacing w:before="120"/>
        <w:rPr>
          <w:sz w:val="21"/>
          <w:szCs w:val="21"/>
        </w:rPr>
      </w:pPr>
      <w:r w:rsidRPr="00FC6B7D">
        <w:rPr>
          <w:sz w:val="21"/>
          <w:szCs w:val="21"/>
        </w:rPr>
        <w:t>3. Серия, тип постройки  жилой дом</w:t>
      </w:r>
    </w:p>
    <w:p w:rsidR="002D15E9" w:rsidRPr="00FC6B7D" w:rsidRDefault="002D15E9" w:rsidP="002D15E9">
      <w:pPr>
        <w:tabs>
          <w:tab w:val="left" w:pos="6036"/>
        </w:tabs>
        <w:spacing w:before="120"/>
        <w:rPr>
          <w:sz w:val="21"/>
          <w:szCs w:val="21"/>
        </w:rPr>
      </w:pPr>
      <w:r w:rsidRPr="00FC6B7D">
        <w:rPr>
          <w:sz w:val="21"/>
          <w:szCs w:val="21"/>
        </w:rPr>
        <w:t>4. Год постройки   19</w:t>
      </w:r>
      <w:r>
        <w:rPr>
          <w:sz w:val="21"/>
          <w:szCs w:val="21"/>
        </w:rPr>
        <w:t>79</w:t>
      </w:r>
    </w:p>
    <w:p w:rsidR="002D15E9" w:rsidRPr="00FC6B7D" w:rsidRDefault="002D15E9" w:rsidP="002D15E9">
      <w:pPr>
        <w:tabs>
          <w:tab w:val="left" w:pos="6036"/>
        </w:tabs>
        <w:spacing w:before="120"/>
        <w:rPr>
          <w:sz w:val="21"/>
          <w:szCs w:val="21"/>
        </w:rPr>
      </w:pPr>
      <w:r w:rsidRPr="00FC6B7D">
        <w:rPr>
          <w:sz w:val="21"/>
          <w:szCs w:val="21"/>
        </w:rPr>
        <w:lastRenderedPageBreak/>
        <w:t xml:space="preserve">5. Степень износа по данным государственного технического учета  </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6. Степень фактического износа  </w:t>
      </w:r>
      <w:r>
        <w:rPr>
          <w:color w:val="000000"/>
          <w:sz w:val="21"/>
          <w:szCs w:val="21"/>
        </w:rPr>
        <w:t>36</w:t>
      </w:r>
      <w:r w:rsidRPr="00FC6B7D">
        <w:rPr>
          <w:color w:val="000000"/>
          <w:sz w:val="21"/>
          <w:szCs w:val="21"/>
        </w:rPr>
        <w:t>%</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7. Год последнего капитального ремонта  </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8. Реквизиты правового акта о признании многоквартирного дома аварийным и подлежащим сносу </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9. Количество этажей   </w:t>
      </w:r>
      <w:r>
        <w:rPr>
          <w:color w:val="000000"/>
          <w:sz w:val="21"/>
          <w:szCs w:val="21"/>
        </w:rPr>
        <w:t>5</w:t>
      </w:r>
    </w:p>
    <w:p w:rsidR="002D15E9" w:rsidRPr="00FC6B7D" w:rsidRDefault="002D15E9" w:rsidP="002D15E9">
      <w:pPr>
        <w:tabs>
          <w:tab w:val="left" w:pos="6036"/>
        </w:tabs>
        <w:spacing w:before="120"/>
        <w:rPr>
          <w:color w:val="000000"/>
          <w:sz w:val="21"/>
          <w:szCs w:val="21"/>
        </w:rPr>
      </w:pPr>
      <w:r w:rsidRPr="00CA42DD">
        <w:rPr>
          <w:color w:val="000000"/>
          <w:sz w:val="21"/>
          <w:szCs w:val="21"/>
        </w:rPr>
        <w:t>10. Наличие подвала есть</w:t>
      </w:r>
    </w:p>
    <w:p w:rsidR="002D15E9" w:rsidRPr="00FC6B7D" w:rsidRDefault="002D15E9" w:rsidP="002D15E9">
      <w:pPr>
        <w:tabs>
          <w:tab w:val="left" w:pos="6036"/>
        </w:tabs>
        <w:spacing w:before="120"/>
        <w:rPr>
          <w:color w:val="000000"/>
          <w:sz w:val="21"/>
          <w:szCs w:val="21"/>
        </w:rPr>
      </w:pPr>
      <w:r w:rsidRPr="00FC6B7D">
        <w:rPr>
          <w:color w:val="000000"/>
          <w:sz w:val="21"/>
          <w:szCs w:val="21"/>
        </w:rPr>
        <w:t>11. Наличие цокольного этажа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12. Наличие мансарды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13. Наличие мезонина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14. Количество квартир   </w:t>
      </w:r>
      <w:r>
        <w:rPr>
          <w:color w:val="000000"/>
          <w:sz w:val="21"/>
          <w:szCs w:val="21"/>
        </w:rPr>
        <w:t>70</w:t>
      </w:r>
    </w:p>
    <w:p w:rsidR="002D15E9" w:rsidRPr="00FC6B7D" w:rsidRDefault="002D15E9" w:rsidP="002D15E9">
      <w:pPr>
        <w:tabs>
          <w:tab w:val="left" w:pos="6036"/>
        </w:tabs>
        <w:spacing w:before="120"/>
        <w:rPr>
          <w:color w:val="000000"/>
          <w:sz w:val="21"/>
          <w:szCs w:val="21"/>
        </w:rPr>
      </w:pPr>
      <w:r w:rsidRPr="00FC6B7D">
        <w:rPr>
          <w:color w:val="000000"/>
          <w:sz w:val="21"/>
          <w:szCs w:val="21"/>
        </w:rPr>
        <w:t>15. Количество нежилых помещений, не входящих в состав общего имущества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16. Реквизиты правового акта о признании всех жилых помещений в многоквартирном доме    </w:t>
      </w:r>
      <w:proofErr w:type="gramStart"/>
      <w:r w:rsidRPr="00FC6B7D">
        <w:rPr>
          <w:color w:val="000000"/>
          <w:sz w:val="21"/>
          <w:szCs w:val="21"/>
        </w:rPr>
        <w:t>непригодными</w:t>
      </w:r>
      <w:proofErr w:type="gramEnd"/>
      <w:r w:rsidRPr="00FC6B7D">
        <w:rPr>
          <w:color w:val="000000"/>
          <w:sz w:val="21"/>
          <w:szCs w:val="21"/>
        </w:rPr>
        <w:t xml:space="preserve"> для проживания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18. Строительный объем  </w:t>
      </w:r>
      <w:r>
        <w:rPr>
          <w:color w:val="000000"/>
          <w:sz w:val="21"/>
          <w:szCs w:val="21"/>
        </w:rPr>
        <w:t>14065</w:t>
      </w:r>
      <w:r w:rsidRPr="00FC6B7D">
        <w:rPr>
          <w:color w:val="000000"/>
          <w:sz w:val="21"/>
          <w:szCs w:val="21"/>
        </w:rPr>
        <w:t xml:space="preserve">  куб. </w:t>
      </w:r>
      <w:proofErr w:type="gramStart"/>
      <w:r w:rsidRPr="00FC6B7D">
        <w:rPr>
          <w:color w:val="000000"/>
          <w:sz w:val="21"/>
          <w:szCs w:val="21"/>
        </w:rPr>
        <w:t>м</w:t>
      </w:r>
      <w:proofErr w:type="gramEnd"/>
    </w:p>
    <w:p w:rsidR="002D15E9" w:rsidRPr="00FC6B7D" w:rsidRDefault="002D15E9" w:rsidP="002D15E9">
      <w:pPr>
        <w:tabs>
          <w:tab w:val="left" w:pos="6036"/>
        </w:tabs>
        <w:spacing w:before="120"/>
        <w:rPr>
          <w:color w:val="000000"/>
          <w:sz w:val="21"/>
          <w:szCs w:val="21"/>
        </w:rPr>
      </w:pPr>
      <w:r w:rsidRPr="00FC6B7D">
        <w:rPr>
          <w:color w:val="000000"/>
          <w:sz w:val="21"/>
          <w:szCs w:val="21"/>
        </w:rPr>
        <w:t>19. Площадь:</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а) многоквартирного дома с балконами,  шкафами, коридорами и лестничными клетками    </w:t>
      </w:r>
      <w:r>
        <w:rPr>
          <w:color w:val="000000"/>
          <w:sz w:val="21"/>
          <w:szCs w:val="21"/>
        </w:rPr>
        <w:t>4318</w:t>
      </w:r>
      <w:r w:rsidRPr="00FC6B7D">
        <w:rPr>
          <w:color w:val="000000"/>
          <w:sz w:val="21"/>
          <w:szCs w:val="21"/>
        </w:rPr>
        <w:t xml:space="preserve">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б) жилых помещений (общая площадь квартир)     </w:t>
      </w:r>
      <w:r>
        <w:rPr>
          <w:color w:val="000000"/>
          <w:sz w:val="21"/>
          <w:szCs w:val="21"/>
        </w:rPr>
        <w:t>4045</w:t>
      </w:r>
      <w:r w:rsidRPr="00FC6B7D">
        <w:rPr>
          <w:color w:val="000000"/>
          <w:sz w:val="21"/>
          <w:szCs w:val="21"/>
        </w:rPr>
        <w:t xml:space="preserve">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2D15E9" w:rsidRPr="005B1F8C" w:rsidRDefault="002D15E9" w:rsidP="002D15E9">
      <w:pPr>
        <w:tabs>
          <w:tab w:val="left" w:pos="6036"/>
        </w:tabs>
        <w:spacing w:before="120"/>
        <w:rPr>
          <w:color w:val="000000"/>
          <w:sz w:val="21"/>
          <w:szCs w:val="21"/>
        </w:rPr>
      </w:pPr>
      <w:r w:rsidRPr="005B1F8C">
        <w:rPr>
          <w:color w:val="000000"/>
          <w:sz w:val="21"/>
          <w:szCs w:val="21"/>
        </w:rPr>
        <w:t>20. Количество лестниц    4 шт.</w:t>
      </w:r>
    </w:p>
    <w:p w:rsidR="002D15E9" w:rsidRPr="005B1F8C" w:rsidRDefault="002D15E9" w:rsidP="002D15E9">
      <w:pPr>
        <w:tabs>
          <w:tab w:val="left" w:pos="6036"/>
        </w:tabs>
        <w:spacing w:before="120"/>
        <w:rPr>
          <w:color w:val="000000"/>
          <w:sz w:val="21"/>
          <w:szCs w:val="21"/>
        </w:rPr>
      </w:pPr>
      <w:r w:rsidRPr="005B1F8C">
        <w:rPr>
          <w:color w:val="000000"/>
          <w:sz w:val="21"/>
          <w:szCs w:val="21"/>
        </w:rPr>
        <w:t>21. Уборочная площадь лестниц (включая межквартирные лестничные площадки) 273  кв</w:t>
      </w:r>
      <w:proofErr w:type="gramStart"/>
      <w:r w:rsidRPr="005B1F8C">
        <w:rPr>
          <w:color w:val="000000"/>
          <w:sz w:val="21"/>
          <w:szCs w:val="21"/>
        </w:rPr>
        <w:t>.м</w:t>
      </w:r>
      <w:proofErr w:type="gramEnd"/>
      <w:r w:rsidRPr="005B1F8C">
        <w:rPr>
          <w:color w:val="000000"/>
          <w:sz w:val="21"/>
          <w:szCs w:val="21"/>
        </w:rPr>
        <w:t xml:space="preserve"> </w:t>
      </w:r>
    </w:p>
    <w:p w:rsidR="002D15E9" w:rsidRPr="005B1F8C" w:rsidRDefault="002D15E9" w:rsidP="002D15E9">
      <w:pPr>
        <w:tabs>
          <w:tab w:val="left" w:pos="6036"/>
        </w:tabs>
        <w:spacing w:before="120"/>
        <w:rPr>
          <w:color w:val="000000"/>
          <w:sz w:val="21"/>
          <w:szCs w:val="21"/>
        </w:rPr>
      </w:pPr>
      <w:r w:rsidRPr="005B1F8C">
        <w:rPr>
          <w:color w:val="000000"/>
          <w:sz w:val="21"/>
          <w:szCs w:val="21"/>
        </w:rPr>
        <w:t>22. Уборочная площадь общих коридоров  кв. м</w:t>
      </w:r>
    </w:p>
    <w:p w:rsidR="002D15E9" w:rsidRPr="00FC6B7D" w:rsidRDefault="002D15E9" w:rsidP="002D15E9">
      <w:pPr>
        <w:tabs>
          <w:tab w:val="left" w:pos="6036"/>
        </w:tabs>
        <w:spacing w:before="120"/>
        <w:rPr>
          <w:color w:val="000000"/>
          <w:sz w:val="21"/>
          <w:szCs w:val="21"/>
        </w:rPr>
      </w:pPr>
      <w:r w:rsidRPr="005B1F8C">
        <w:rPr>
          <w:color w:val="000000"/>
          <w:sz w:val="21"/>
          <w:szCs w:val="21"/>
        </w:rPr>
        <w:t>23. Уборочная площадь других помещений общего пользования (включая технические этажи, чердаки, технические подвалы)</w:t>
      </w:r>
      <w:r w:rsidRPr="00FC6B7D">
        <w:rPr>
          <w:color w:val="000000"/>
          <w:sz w:val="21"/>
          <w:szCs w:val="21"/>
        </w:rPr>
        <w:t xml:space="preserve">   </w:t>
      </w:r>
    </w:p>
    <w:p w:rsidR="002D15E9" w:rsidRPr="00FC6B7D" w:rsidRDefault="002D15E9" w:rsidP="002D15E9">
      <w:pPr>
        <w:tabs>
          <w:tab w:val="left" w:pos="6036"/>
        </w:tabs>
        <w:spacing w:before="120"/>
        <w:rPr>
          <w:color w:val="000000"/>
          <w:sz w:val="21"/>
          <w:szCs w:val="21"/>
        </w:rPr>
      </w:pPr>
      <w:r w:rsidRPr="00FC6B7D">
        <w:rPr>
          <w:color w:val="000000"/>
          <w:sz w:val="21"/>
          <w:szCs w:val="21"/>
        </w:rPr>
        <w:t>24. Площадь земельного участка, входящего в состав общего имущества многоквартирного дома               кв. м</w:t>
      </w:r>
      <w:r>
        <w:rPr>
          <w:color w:val="000000"/>
          <w:sz w:val="21"/>
          <w:szCs w:val="21"/>
        </w:rPr>
        <w:t xml:space="preserve"> отсутствует</w:t>
      </w:r>
    </w:p>
    <w:p w:rsidR="002D15E9" w:rsidRDefault="002D15E9" w:rsidP="002D15E9">
      <w:pPr>
        <w:tabs>
          <w:tab w:val="left" w:pos="6036"/>
        </w:tabs>
        <w:spacing w:before="120"/>
        <w:rPr>
          <w:color w:val="000000"/>
          <w:sz w:val="21"/>
          <w:szCs w:val="21"/>
        </w:rPr>
      </w:pPr>
      <w:r w:rsidRPr="00FC6B7D">
        <w:rPr>
          <w:color w:val="000000"/>
          <w:sz w:val="21"/>
          <w:szCs w:val="21"/>
        </w:rPr>
        <w:t>25. Кадастровый номер земельного участка (при его наличии)</w:t>
      </w:r>
      <w:proofErr w:type="gramStart"/>
      <w:r w:rsidRPr="00FC6B7D">
        <w:rPr>
          <w:color w:val="000000"/>
          <w:sz w:val="21"/>
          <w:szCs w:val="21"/>
        </w:rPr>
        <w:t>.</w:t>
      </w:r>
      <w:proofErr w:type="gramEnd"/>
      <w:r w:rsidRPr="00FC6B7D">
        <w:rPr>
          <w:color w:val="000000"/>
          <w:sz w:val="21"/>
          <w:szCs w:val="21"/>
        </w:rPr>
        <w:t xml:space="preserve"> </w:t>
      </w:r>
      <w:proofErr w:type="gramStart"/>
      <w:r>
        <w:rPr>
          <w:color w:val="000000"/>
          <w:sz w:val="21"/>
          <w:szCs w:val="21"/>
        </w:rPr>
        <w:t>о</w:t>
      </w:r>
      <w:proofErr w:type="gramEnd"/>
      <w:r>
        <w:rPr>
          <w:color w:val="000000"/>
          <w:sz w:val="21"/>
          <w:szCs w:val="21"/>
        </w:rPr>
        <w:t>тсутствует</w:t>
      </w:r>
    </w:p>
    <w:p w:rsidR="002D15E9" w:rsidRDefault="002D15E9" w:rsidP="002D15E9">
      <w:pPr>
        <w:tabs>
          <w:tab w:val="left" w:pos="6036"/>
        </w:tabs>
        <w:spacing w:before="120"/>
        <w:rPr>
          <w:color w:val="000000"/>
          <w:sz w:val="21"/>
          <w:szCs w:val="21"/>
        </w:rPr>
      </w:pPr>
    </w:p>
    <w:p w:rsidR="002D15E9" w:rsidRPr="00FC6B7D" w:rsidRDefault="002D15E9" w:rsidP="002D15E9">
      <w:pPr>
        <w:tabs>
          <w:tab w:val="left" w:pos="6036"/>
        </w:tabs>
        <w:spacing w:before="120"/>
        <w:rPr>
          <w:color w:val="000000"/>
          <w:sz w:val="21"/>
          <w:szCs w:val="21"/>
        </w:rPr>
      </w:pPr>
    </w:p>
    <w:p w:rsidR="002D15E9" w:rsidRPr="00FC6B7D" w:rsidRDefault="002D15E9" w:rsidP="002D15E9">
      <w:pPr>
        <w:spacing w:before="360"/>
        <w:rPr>
          <w:color w:val="000000"/>
          <w:sz w:val="21"/>
          <w:szCs w:val="21"/>
        </w:rPr>
      </w:pPr>
      <w:r w:rsidRPr="00FC6B7D">
        <w:rPr>
          <w:color w:val="000000"/>
          <w:sz w:val="21"/>
          <w:szCs w:val="21"/>
        </w:rPr>
        <w:t xml:space="preserve">                        </w:t>
      </w:r>
      <w:r w:rsidRPr="00FC6B7D">
        <w:rPr>
          <w:color w:val="000000"/>
          <w:sz w:val="21"/>
          <w:szCs w:val="21"/>
          <w:lang w:val="en-US"/>
        </w:rPr>
        <w:t>II</w:t>
      </w:r>
      <w:r w:rsidRPr="00FC6B7D">
        <w:rPr>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2D15E9" w:rsidRPr="00FC6B7D" w:rsidTr="002D15E9">
        <w:tc>
          <w:tcPr>
            <w:tcW w:w="379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Наимено</w:t>
            </w:r>
            <w:r w:rsidRPr="00FC6B7D">
              <w:rPr>
                <w:color w:val="000000"/>
                <w:sz w:val="21"/>
                <w:szCs w:val="21"/>
              </w:rPr>
              <w:softHyphen/>
              <w:t>вание конструк</w:t>
            </w:r>
            <w:r w:rsidRPr="00FC6B7D">
              <w:rPr>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Техническое состояние элементов общего имущества многоквартирного дома</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Бетон ленточный</w:t>
            </w:r>
            <w:r>
              <w:rPr>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w:t>
            </w:r>
            <w:proofErr w:type="gramStart"/>
            <w:r w:rsidRPr="00CA42DD">
              <w:rPr>
                <w:color w:val="000000"/>
                <w:sz w:val="21"/>
                <w:szCs w:val="21"/>
              </w:rPr>
              <w:t>железобетонные</w:t>
            </w:r>
            <w:proofErr w:type="gramEnd"/>
            <w:r w:rsidRPr="00CA42DD">
              <w:rPr>
                <w:color w:val="000000"/>
                <w:sz w:val="21"/>
                <w:szCs w:val="21"/>
              </w:rPr>
              <w:t xml:space="preserve">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2D15E9" w:rsidRPr="00FC6B7D" w:rsidRDefault="002D15E9" w:rsidP="002D15E9">
            <w:pPr>
              <w:ind w:left="57"/>
              <w:rPr>
                <w:color w:val="000000"/>
                <w:sz w:val="21"/>
                <w:szCs w:val="21"/>
              </w:rPr>
            </w:pPr>
            <w:r w:rsidRPr="00FC6B7D">
              <w:rPr>
                <w:color w:val="000000"/>
                <w:sz w:val="21"/>
                <w:szCs w:val="21"/>
              </w:rPr>
              <w:t>4. Перекрытия</w:t>
            </w:r>
          </w:p>
        </w:tc>
        <w:tc>
          <w:tcPr>
            <w:tcW w:w="3033" w:type="dxa"/>
            <w:vMerge w:val="restart"/>
            <w:tcBorders>
              <w:top w:val="single" w:sz="4" w:space="0" w:color="auto"/>
              <w:bottom w:val="single" w:sz="4" w:space="0" w:color="auto"/>
            </w:tcBorders>
          </w:tcPr>
          <w:p w:rsidR="002D15E9" w:rsidRPr="00CA42DD" w:rsidRDefault="002D15E9" w:rsidP="002D15E9">
            <w:r w:rsidRPr="00CA42DD">
              <w:t>балочные железобетонные</w:t>
            </w:r>
          </w:p>
        </w:tc>
        <w:tc>
          <w:tcPr>
            <w:tcW w:w="2921" w:type="dxa"/>
            <w:vMerge w:val="restart"/>
            <w:tcBorders>
              <w:top w:val="single" w:sz="4" w:space="0" w:color="auto"/>
              <w:bottom w:val="single" w:sz="4" w:space="0" w:color="auto"/>
            </w:tcBorders>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t>чердачные</w:t>
            </w:r>
          </w:p>
        </w:tc>
        <w:tc>
          <w:tcPr>
            <w:tcW w:w="3033" w:type="dxa"/>
            <w:vMerge/>
            <w:tcBorders>
              <w:top w:val="single" w:sz="4" w:space="0" w:color="auto"/>
              <w:bottom w:val="single" w:sz="4" w:space="0" w:color="auto"/>
            </w:tcBorders>
          </w:tcPr>
          <w:p w:rsidR="002D15E9" w:rsidRPr="00CA42DD" w:rsidRDefault="002D15E9" w:rsidP="002D15E9">
            <w:pPr>
              <w:ind w:left="57"/>
              <w:rPr>
                <w:color w:val="000000"/>
                <w:sz w:val="21"/>
                <w:szCs w:val="21"/>
              </w:rPr>
            </w:pPr>
          </w:p>
        </w:tc>
        <w:tc>
          <w:tcPr>
            <w:tcW w:w="2921" w:type="dxa"/>
            <w:vMerge/>
            <w:tcBorders>
              <w:top w:val="single" w:sz="4" w:space="0" w:color="auto"/>
              <w:bottom w:val="single" w:sz="4" w:space="0" w:color="auto"/>
            </w:tcBorders>
          </w:tcPr>
          <w:p w:rsidR="002D15E9" w:rsidRPr="00FC6B7D" w:rsidRDefault="002D15E9" w:rsidP="002D15E9">
            <w:pPr>
              <w:ind w:left="57"/>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lastRenderedPageBreak/>
              <w:t>междуэтажные</w:t>
            </w:r>
          </w:p>
        </w:tc>
        <w:tc>
          <w:tcPr>
            <w:tcW w:w="3033" w:type="dxa"/>
            <w:tcBorders>
              <w:top w:val="single" w:sz="4" w:space="0" w:color="auto"/>
              <w:bottom w:val="single" w:sz="4" w:space="0" w:color="auto"/>
            </w:tcBorders>
          </w:tcPr>
          <w:p w:rsidR="002D15E9" w:rsidRPr="00CA42DD" w:rsidRDefault="002D15E9" w:rsidP="002D15E9">
            <w:r w:rsidRPr="00CA42DD">
              <w:t>балочные железобетонные</w:t>
            </w: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t>подвальные</w:t>
            </w:r>
          </w:p>
        </w:tc>
        <w:tc>
          <w:tcPr>
            <w:tcW w:w="3033" w:type="dxa"/>
            <w:tcBorders>
              <w:top w:val="single" w:sz="4" w:space="0" w:color="auto"/>
              <w:bottom w:val="single" w:sz="4" w:space="0" w:color="auto"/>
            </w:tcBorders>
          </w:tcPr>
          <w:p w:rsidR="002D15E9" w:rsidRPr="00CA42DD" w:rsidRDefault="002D15E9" w:rsidP="002D15E9">
            <w:r w:rsidRPr="00CA42DD">
              <w:t>балочные железобетонные</w:t>
            </w: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t>(другое)</w:t>
            </w:r>
          </w:p>
        </w:tc>
        <w:tc>
          <w:tcPr>
            <w:tcW w:w="3033" w:type="dxa"/>
            <w:tcBorders>
              <w:top w:val="single" w:sz="4" w:space="0" w:color="auto"/>
              <w:bottom w:val="single" w:sz="4" w:space="0" w:color="auto"/>
            </w:tcBorders>
          </w:tcPr>
          <w:p w:rsidR="002D15E9" w:rsidRPr="00FC6B7D" w:rsidRDefault="002D15E9" w:rsidP="002D15E9">
            <w:pPr>
              <w:ind w:left="57"/>
              <w:rPr>
                <w:color w:val="000000"/>
                <w:sz w:val="21"/>
                <w:szCs w:val="21"/>
              </w:rPr>
            </w:pP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CA42DD">
              <w:rPr>
                <w:color w:val="000000"/>
                <w:sz w:val="21"/>
                <w:szCs w:val="21"/>
              </w:rPr>
              <w:t>Кровля мягкая (рубероид)</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rPr>
                <w:color w:val="000000"/>
                <w:sz w:val="21"/>
                <w:szCs w:val="21"/>
              </w:rPr>
            </w:pPr>
            <w:proofErr w:type="gramStart"/>
            <w:r w:rsidRPr="005B1F8C">
              <w:rPr>
                <w:color w:val="000000"/>
                <w:sz w:val="21"/>
                <w:szCs w:val="21"/>
              </w:rPr>
              <w:t>Дощатые</w:t>
            </w:r>
            <w:proofErr w:type="gramEnd"/>
            <w:r w:rsidRPr="005B1F8C">
              <w:rPr>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2D15E9" w:rsidRPr="005B1F8C" w:rsidRDefault="002D15E9" w:rsidP="002D15E9">
            <w:pPr>
              <w:rPr>
                <w:color w:val="000000"/>
                <w:sz w:val="21"/>
                <w:szCs w:val="21"/>
              </w:rPr>
            </w:pPr>
            <w:r w:rsidRPr="005B1F8C">
              <w:rPr>
                <w:color w:val="000000"/>
                <w:sz w:val="21"/>
                <w:szCs w:val="21"/>
              </w:rPr>
              <w:t>Удовлетворительное</w:t>
            </w:r>
          </w:p>
        </w:tc>
      </w:tr>
      <w:tr w:rsidR="002D15E9" w:rsidRPr="005B1F8C"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2D15E9" w:rsidRPr="005B1F8C" w:rsidRDefault="002D15E9" w:rsidP="002D15E9">
            <w:pPr>
              <w:rPr>
                <w:color w:val="000000"/>
                <w:sz w:val="21"/>
                <w:szCs w:val="21"/>
              </w:rPr>
            </w:pPr>
            <w:r w:rsidRPr="005B1F8C">
              <w:rPr>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2D15E9" w:rsidRPr="005B1F8C" w:rsidRDefault="002D15E9" w:rsidP="002D15E9">
            <w:pPr>
              <w:rPr>
                <w:color w:val="000000"/>
                <w:sz w:val="21"/>
                <w:szCs w:val="21"/>
              </w:rPr>
            </w:pPr>
            <w:r w:rsidRPr="005B1F8C">
              <w:rPr>
                <w:color w:val="000000"/>
                <w:sz w:val="21"/>
                <w:szCs w:val="21"/>
              </w:rPr>
              <w:t>Удовлетворительное</w:t>
            </w:r>
          </w:p>
        </w:tc>
      </w:tr>
      <w:tr w:rsidR="002D15E9" w:rsidRPr="005B1F8C"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tcPr>
          <w:p w:rsidR="002D15E9" w:rsidRPr="005B1F8C"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rPr>
                <w:color w:val="000000"/>
                <w:sz w:val="21"/>
                <w:szCs w:val="21"/>
              </w:rPr>
            </w:pPr>
            <w:r w:rsidRPr="005B1F8C">
              <w:rPr>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2D15E9" w:rsidRPr="005B1F8C" w:rsidRDefault="002D15E9" w:rsidP="002D15E9">
            <w:pPr>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2D15E9" w:rsidRPr="005B1F8C" w:rsidRDefault="002D15E9" w:rsidP="002D15E9">
            <w:pPr>
              <w:rPr>
                <w:color w:val="000000"/>
                <w:sz w:val="21"/>
                <w:szCs w:val="21"/>
              </w:rPr>
            </w:pPr>
          </w:p>
        </w:tc>
      </w:tr>
      <w:tr w:rsidR="002D15E9" w:rsidRPr="005B1F8C"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2D15E9" w:rsidRPr="005B1F8C" w:rsidRDefault="002D15E9" w:rsidP="002D15E9">
            <w:pPr>
              <w:rPr>
                <w:color w:val="000000"/>
                <w:sz w:val="21"/>
                <w:szCs w:val="21"/>
              </w:rPr>
            </w:pPr>
            <w:r w:rsidRPr="005B1F8C">
              <w:rPr>
                <w:color w:val="000000"/>
                <w:sz w:val="21"/>
                <w:szCs w:val="21"/>
              </w:rPr>
              <w:t xml:space="preserve"> </w:t>
            </w:r>
          </w:p>
          <w:p w:rsidR="002D15E9" w:rsidRPr="005B1F8C" w:rsidRDefault="002D15E9" w:rsidP="002D15E9">
            <w:pPr>
              <w:rPr>
                <w:color w:val="000000"/>
                <w:sz w:val="21"/>
                <w:szCs w:val="21"/>
              </w:rPr>
            </w:pPr>
            <w:r w:rsidRPr="005B1F8C">
              <w:rPr>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5B1F8C">
                <w:rPr>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2D15E9" w:rsidRPr="005B1F8C" w:rsidRDefault="002D15E9" w:rsidP="002D15E9">
            <w:pPr>
              <w:rPr>
                <w:color w:val="000000"/>
                <w:sz w:val="21"/>
                <w:szCs w:val="21"/>
              </w:rPr>
            </w:pPr>
          </w:p>
          <w:p w:rsidR="002D15E9" w:rsidRPr="005B1F8C" w:rsidRDefault="002D15E9" w:rsidP="002D15E9">
            <w:pPr>
              <w:rPr>
                <w:color w:val="000000"/>
                <w:sz w:val="21"/>
                <w:szCs w:val="21"/>
              </w:rPr>
            </w:pPr>
            <w:r w:rsidRPr="005B1F8C">
              <w:rPr>
                <w:color w:val="000000"/>
                <w:sz w:val="21"/>
                <w:szCs w:val="21"/>
              </w:rPr>
              <w:t>Удовлетворительное</w:t>
            </w:r>
          </w:p>
        </w:tc>
      </w:tr>
      <w:tr w:rsidR="002D15E9" w:rsidRPr="005B1F8C"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5B1F8C">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rPr>
                <w:color w:val="000000"/>
                <w:sz w:val="21"/>
                <w:szCs w:val="21"/>
              </w:rPr>
            </w:pPr>
            <w:r w:rsidRPr="005B1F8C">
              <w:rPr>
                <w:color w:val="000000"/>
                <w:sz w:val="21"/>
                <w:szCs w:val="21"/>
              </w:rPr>
              <w:t xml:space="preserve"> ввод подземный  без резервирования, поэтажные </w:t>
            </w:r>
            <w:proofErr w:type="spellStart"/>
            <w:r w:rsidRPr="005B1F8C">
              <w:rPr>
                <w:color w:val="000000"/>
                <w:sz w:val="21"/>
                <w:szCs w:val="21"/>
              </w:rPr>
              <w:t>электрощитки</w:t>
            </w:r>
            <w:proofErr w:type="spellEnd"/>
            <w:r w:rsidRPr="005B1F8C">
              <w:rPr>
                <w:color w:val="000000"/>
                <w:sz w:val="21"/>
                <w:szCs w:val="21"/>
              </w:rPr>
              <w:t>,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w:t>
            </w:r>
            <w:proofErr w:type="gramStart"/>
            <w:r w:rsidRPr="005B1F8C">
              <w:rPr>
                <w:color w:val="000000"/>
                <w:sz w:val="21"/>
                <w:szCs w:val="21"/>
              </w:rPr>
              <w:t>я-</w:t>
            </w:r>
            <w:proofErr w:type="gramEnd"/>
            <w:r w:rsidRPr="005B1F8C">
              <w:rPr>
                <w:color w:val="000000"/>
                <w:sz w:val="21"/>
                <w:szCs w:val="21"/>
              </w:rPr>
              <w:t xml:space="preserve">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Удовлетворительное</w:t>
            </w: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2D15E9" w:rsidRPr="005B1F8C" w:rsidRDefault="002D15E9" w:rsidP="002D15E9">
            <w:pPr>
              <w:rPr>
                <w:color w:val="000000"/>
                <w:sz w:val="21"/>
                <w:szCs w:val="21"/>
              </w:rPr>
            </w:pPr>
            <w:proofErr w:type="gramStart"/>
            <w:r w:rsidRPr="005B1F8C">
              <w:rPr>
                <w:color w:val="000000"/>
                <w:sz w:val="21"/>
                <w:szCs w:val="21"/>
              </w:rPr>
              <w:t>централизованное</w:t>
            </w:r>
            <w:proofErr w:type="gramEnd"/>
            <w:r w:rsidRPr="005B1F8C">
              <w:rPr>
                <w:color w:val="000000"/>
                <w:sz w:val="21"/>
                <w:szCs w:val="21"/>
              </w:rPr>
              <w:t>, нижняя разводка, диаметр трубопровода 32-</w:t>
            </w:r>
            <w:smartTag w:uri="urn:schemas-microsoft-com:office:smarttags" w:element="metricconverter">
              <w:smartTagPr>
                <w:attr w:name="ProductID" w:val="40 мм"/>
              </w:smartTagPr>
              <w:r w:rsidRPr="005B1F8C">
                <w:rPr>
                  <w:color w:val="000000"/>
                  <w:sz w:val="21"/>
                  <w:szCs w:val="21"/>
                </w:rPr>
                <w:t>40 мм</w:t>
              </w:r>
            </w:smartTag>
            <w:r w:rsidRPr="005B1F8C">
              <w:rPr>
                <w:color w:val="000000"/>
                <w:sz w:val="21"/>
                <w:szCs w:val="21"/>
              </w:rPr>
              <w:t xml:space="preserve">, стояки диаметром </w:t>
            </w:r>
            <w:smartTag w:uri="urn:schemas-microsoft-com:office:smarttags" w:element="metricconverter">
              <w:smartTagPr>
                <w:attr w:name="ProductID" w:val="20 мм"/>
              </w:smartTagPr>
              <w:r w:rsidRPr="005B1F8C">
                <w:rPr>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2D15E9" w:rsidRPr="005B1F8C" w:rsidRDefault="002D15E9" w:rsidP="002D15E9">
            <w:pPr>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2D15E9" w:rsidRPr="005B1F8C" w:rsidRDefault="002D15E9" w:rsidP="002D15E9">
            <w:pPr>
              <w:rPr>
                <w:color w:val="000000"/>
                <w:sz w:val="21"/>
                <w:szCs w:val="21"/>
              </w:rPr>
            </w:pPr>
            <w:r w:rsidRPr="005B1F8C">
              <w:rPr>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2D15E9" w:rsidRPr="005B1F8C" w:rsidRDefault="002D15E9" w:rsidP="002D15E9">
            <w:pPr>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2D15E9" w:rsidRPr="005B1F8C" w:rsidRDefault="002D15E9" w:rsidP="002D15E9">
            <w:pPr>
              <w:rPr>
                <w:color w:val="000000"/>
                <w:sz w:val="21"/>
                <w:szCs w:val="21"/>
              </w:rPr>
            </w:pPr>
            <w:r w:rsidRPr="005B1F8C">
              <w:rPr>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5B1F8C">
                <w:rPr>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2D15E9" w:rsidRPr="005B1F8C" w:rsidRDefault="002D15E9" w:rsidP="002D15E9">
            <w:pPr>
              <w:rPr>
                <w:color w:val="000000"/>
                <w:sz w:val="21"/>
                <w:szCs w:val="21"/>
              </w:rPr>
            </w:pPr>
          </w:p>
          <w:p w:rsidR="002D15E9" w:rsidRPr="005B1F8C" w:rsidRDefault="002D15E9" w:rsidP="002D15E9">
            <w:pPr>
              <w:rPr>
                <w:color w:val="000000"/>
                <w:sz w:val="21"/>
                <w:szCs w:val="21"/>
              </w:rPr>
            </w:pPr>
          </w:p>
          <w:p w:rsidR="002D15E9" w:rsidRPr="005B1F8C" w:rsidRDefault="002D15E9" w:rsidP="002D15E9">
            <w:pPr>
              <w:rPr>
                <w:color w:val="000000"/>
                <w:sz w:val="21"/>
                <w:szCs w:val="21"/>
              </w:rPr>
            </w:pPr>
            <w:r w:rsidRPr="005B1F8C">
              <w:rPr>
                <w:color w:val="000000"/>
                <w:sz w:val="21"/>
                <w:szCs w:val="21"/>
              </w:rPr>
              <w:t>Удовлетворительное</w:t>
            </w: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rPr>
                <w:color w:val="000000"/>
                <w:sz w:val="21"/>
                <w:szCs w:val="21"/>
              </w:rPr>
            </w:pPr>
            <w:r w:rsidRPr="005B1F8C">
              <w:rPr>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5B1F8C">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lastRenderedPageBreak/>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bl>
    <w:p w:rsidR="002D15E9" w:rsidRPr="00FC6B7D" w:rsidRDefault="002D15E9" w:rsidP="002D15E9">
      <w:pPr>
        <w:spacing w:before="240"/>
        <w:jc w:val="center"/>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spacing w:before="80"/>
        <w:jc w:val="right"/>
        <w:rPr>
          <w:bCs/>
          <w:color w:val="000000"/>
          <w:sz w:val="21"/>
          <w:szCs w:val="21"/>
        </w:rPr>
      </w:pPr>
    </w:p>
    <w:p w:rsidR="002D15E9" w:rsidRDefault="002D15E9" w:rsidP="002D15E9">
      <w:pPr>
        <w:spacing w:before="80"/>
        <w:jc w:val="right"/>
        <w:rPr>
          <w:bCs/>
          <w:color w:val="000000"/>
          <w:sz w:val="21"/>
          <w:szCs w:val="21"/>
        </w:rPr>
      </w:pPr>
    </w:p>
    <w:p w:rsidR="002D15E9" w:rsidRDefault="002D15E9" w:rsidP="002D15E9">
      <w:pPr>
        <w:spacing w:before="80"/>
        <w:jc w:val="right"/>
        <w:rPr>
          <w:bCs/>
          <w:color w:val="000000"/>
          <w:sz w:val="21"/>
          <w:szCs w:val="21"/>
        </w:rPr>
      </w:pPr>
    </w:p>
    <w:p w:rsidR="002D15E9" w:rsidRDefault="002D15E9" w:rsidP="002D15E9">
      <w:pPr>
        <w:spacing w:before="80"/>
        <w:jc w:val="right"/>
        <w:rPr>
          <w:bCs/>
          <w:color w:val="000000"/>
          <w:sz w:val="21"/>
          <w:szCs w:val="21"/>
        </w:rPr>
      </w:pPr>
    </w:p>
    <w:p w:rsidR="002D15E9" w:rsidRPr="00D016CA" w:rsidRDefault="002D15E9" w:rsidP="002D15E9">
      <w:pPr>
        <w:spacing w:before="80"/>
        <w:jc w:val="right"/>
        <w:rPr>
          <w:bCs/>
          <w:color w:val="000000"/>
          <w:sz w:val="21"/>
          <w:szCs w:val="21"/>
        </w:rPr>
      </w:pPr>
      <w:r w:rsidRPr="00D016CA">
        <w:rPr>
          <w:bCs/>
          <w:color w:val="000000"/>
          <w:sz w:val="21"/>
          <w:szCs w:val="21"/>
        </w:rPr>
        <w:t>Утверждаю</w:t>
      </w:r>
    </w:p>
    <w:p w:rsidR="002D15E9" w:rsidRPr="00D016CA" w:rsidRDefault="002D15E9" w:rsidP="002D15E9">
      <w:pPr>
        <w:spacing w:before="80"/>
        <w:jc w:val="right"/>
        <w:rPr>
          <w:bCs/>
          <w:color w:val="000000"/>
          <w:sz w:val="21"/>
          <w:szCs w:val="21"/>
        </w:rPr>
      </w:pPr>
      <w:r w:rsidRPr="00D016CA">
        <w:rPr>
          <w:bCs/>
          <w:color w:val="000000"/>
          <w:sz w:val="21"/>
          <w:szCs w:val="21"/>
        </w:rPr>
        <w:t>Глава Ключинского сельсовета</w:t>
      </w:r>
    </w:p>
    <w:p w:rsidR="002D15E9" w:rsidRPr="00D016CA" w:rsidRDefault="002D15E9" w:rsidP="002D15E9">
      <w:pPr>
        <w:spacing w:before="80"/>
        <w:jc w:val="right"/>
        <w:rPr>
          <w:bCs/>
          <w:color w:val="000000"/>
          <w:sz w:val="21"/>
          <w:szCs w:val="21"/>
        </w:rPr>
      </w:pPr>
      <w:r w:rsidRPr="00D016CA">
        <w:rPr>
          <w:bCs/>
          <w:color w:val="000000"/>
          <w:sz w:val="21"/>
          <w:szCs w:val="21"/>
        </w:rPr>
        <w:t>Ачинского района</w:t>
      </w:r>
    </w:p>
    <w:p w:rsidR="002D15E9" w:rsidRPr="00D016CA" w:rsidRDefault="002D15E9" w:rsidP="002D15E9">
      <w:pPr>
        <w:spacing w:before="80"/>
        <w:jc w:val="right"/>
        <w:rPr>
          <w:bCs/>
          <w:color w:val="000000"/>
          <w:sz w:val="21"/>
          <w:szCs w:val="21"/>
        </w:rPr>
      </w:pPr>
      <w:r w:rsidRPr="00D016CA">
        <w:rPr>
          <w:bCs/>
          <w:color w:val="000000"/>
          <w:sz w:val="21"/>
          <w:szCs w:val="21"/>
        </w:rPr>
        <w:t>Красноярского края</w:t>
      </w:r>
    </w:p>
    <w:p w:rsidR="002D15E9" w:rsidRPr="00D016CA" w:rsidRDefault="002D15E9" w:rsidP="002D15E9">
      <w:pPr>
        <w:spacing w:before="80"/>
        <w:jc w:val="right"/>
        <w:rPr>
          <w:bCs/>
          <w:color w:val="000000"/>
          <w:sz w:val="21"/>
          <w:szCs w:val="21"/>
        </w:rPr>
      </w:pPr>
      <w:r w:rsidRPr="00D016CA">
        <w:rPr>
          <w:bCs/>
          <w:color w:val="000000"/>
          <w:sz w:val="21"/>
          <w:szCs w:val="21"/>
        </w:rPr>
        <w:t>662174 Красноярский край</w:t>
      </w:r>
    </w:p>
    <w:p w:rsidR="002D15E9" w:rsidRPr="00D016CA" w:rsidRDefault="002D15E9" w:rsidP="002D15E9">
      <w:pPr>
        <w:spacing w:before="80"/>
        <w:jc w:val="right"/>
        <w:rPr>
          <w:bCs/>
          <w:color w:val="000000"/>
          <w:sz w:val="21"/>
          <w:szCs w:val="21"/>
        </w:rPr>
      </w:pPr>
      <w:r w:rsidRPr="00D016CA">
        <w:rPr>
          <w:bCs/>
          <w:color w:val="000000"/>
          <w:sz w:val="21"/>
          <w:szCs w:val="21"/>
        </w:rPr>
        <w:t>Ачинский район, п. Ключи</w:t>
      </w:r>
    </w:p>
    <w:p w:rsidR="002D15E9" w:rsidRPr="00D016CA" w:rsidRDefault="002D15E9" w:rsidP="002D15E9">
      <w:pPr>
        <w:spacing w:before="80"/>
        <w:jc w:val="right"/>
        <w:rPr>
          <w:bCs/>
          <w:color w:val="000000"/>
          <w:sz w:val="21"/>
          <w:szCs w:val="21"/>
        </w:rPr>
      </w:pPr>
      <w:r w:rsidRPr="00D016CA">
        <w:rPr>
          <w:bCs/>
          <w:color w:val="000000"/>
          <w:sz w:val="21"/>
          <w:szCs w:val="21"/>
        </w:rPr>
        <w:t>ул. Центральная, 3</w:t>
      </w:r>
    </w:p>
    <w:p w:rsidR="002D15E9" w:rsidRPr="00D016CA" w:rsidRDefault="002D15E9" w:rsidP="002D15E9">
      <w:pPr>
        <w:spacing w:before="80"/>
        <w:jc w:val="right"/>
        <w:rPr>
          <w:bCs/>
          <w:color w:val="000000"/>
          <w:sz w:val="21"/>
          <w:szCs w:val="21"/>
        </w:rPr>
      </w:pPr>
      <w:r w:rsidRPr="00D016CA">
        <w:rPr>
          <w:bCs/>
          <w:color w:val="000000"/>
          <w:sz w:val="21"/>
          <w:szCs w:val="21"/>
        </w:rPr>
        <w:t>8(39151)95266</w:t>
      </w:r>
    </w:p>
    <w:p w:rsidR="002D15E9" w:rsidRPr="00D016CA" w:rsidRDefault="002D15E9" w:rsidP="002D15E9">
      <w:pPr>
        <w:spacing w:before="80"/>
        <w:jc w:val="right"/>
        <w:rPr>
          <w:bCs/>
          <w:color w:val="000000"/>
          <w:sz w:val="21"/>
          <w:szCs w:val="21"/>
        </w:rPr>
      </w:pPr>
      <w:hyperlink r:id="rId23" w:history="1">
        <w:r w:rsidRPr="00D016CA">
          <w:rPr>
            <w:rStyle w:val="a7"/>
            <w:bCs/>
            <w:sz w:val="21"/>
            <w:szCs w:val="21"/>
            <w:lang w:val="en-US"/>
          </w:rPr>
          <w:t>glava</w:t>
        </w:r>
        <w:r w:rsidRPr="00D016CA">
          <w:rPr>
            <w:rStyle w:val="a7"/>
            <w:bCs/>
            <w:sz w:val="21"/>
            <w:szCs w:val="21"/>
          </w:rPr>
          <w:t>-</w:t>
        </w:r>
        <w:r w:rsidRPr="00D016CA">
          <w:rPr>
            <w:rStyle w:val="a7"/>
            <w:bCs/>
            <w:sz w:val="21"/>
            <w:szCs w:val="21"/>
            <w:lang w:val="en-US"/>
          </w:rPr>
          <w:t>kluchi</w:t>
        </w:r>
        <w:r w:rsidRPr="00D016CA">
          <w:rPr>
            <w:rStyle w:val="a7"/>
            <w:bCs/>
            <w:sz w:val="21"/>
            <w:szCs w:val="21"/>
          </w:rPr>
          <w:t>-</w:t>
        </w:r>
        <w:r w:rsidRPr="00D016CA">
          <w:rPr>
            <w:rStyle w:val="a7"/>
            <w:bCs/>
            <w:sz w:val="21"/>
            <w:szCs w:val="21"/>
            <w:lang w:val="en-US"/>
          </w:rPr>
          <w:t>selsovet</w:t>
        </w:r>
        <w:r w:rsidRPr="00D016CA">
          <w:rPr>
            <w:rStyle w:val="a7"/>
            <w:bCs/>
            <w:sz w:val="21"/>
            <w:szCs w:val="21"/>
          </w:rPr>
          <w:t>@</w:t>
        </w:r>
        <w:r w:rsidRPr="00D016CA">
          <w:rPr>
            <w:rStyle w:val="a7"/>
            <w:bCs/>
            <w:sz w:val="21"/>
            <w:szCs w:val="21"/>
            <w:lang w:val="en-US"/>
          </w:rPr>
          <w:t>rambler</w:t>
        </w:r>
        <w:r w:rsidRPr="00D016CA">
          <w:rPr>
            <w:rStyle w:val="a7"/>
            <w:bCs/>
            <w:sz w:val="21"/>
            <w:szCs w:val="21"/>
          </w:rPr>
          <w:t>.</w:t>
        </w:r>
        <w:r w:rsidRPr="00D016CA">
          <w:rPr>
            <w:rStyle w:val="a7"/>
            <w:bCs/>
            <w:sz w:val="21"/>
            <w:szCs w:val="21"/>
            <w:lang w:val="en-US"/>
          </w:rPr>
          <w:t>ru</w:t>
        </w:r>
      </w:hyperlink>
    </w:p>
    <w:p w:rsidR="002D15E9" w:rsidRPr="00D016CA" w:rsidRDefault="002D15E9" w:rsidP="002D15E9">
      <w:pPr>
        <w:spacing w:before="80"/>
        <w:jc w:val="right"/>
        <w:rPr>
          <w:bCs/>
          <w:color w:val="000000"/>
          <w:sz w:val="21"/>
          <w:szCs w:val="21"/>
        </w:rPr>
      </w:pPr>
      <w:r>
        <w:rPr>
          <w:bCs/>
          <w:color w:val="000000"/>
          <w:sz w:val="21"/>
          <w:szCs w:val="21"/>
        </w:rPr>
        <w:t xml:space="preserve">01.02.2024 </w:t>
      </w:r>
      <w:r w:rsidRPr="00D016CA">
        <w:rPr>
          <w:bCs/>
          <w:color w:val="000000"/>
          <w:sz w:val="21"/>
          <w:szCs w:val="21"/>
        </w:rPr>
        <w:t>года</w:t>
      </w: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Pr="00FC6B7D" w:rsidRDefault="002D15E9" w:rsidP="002D15E9">
      <w:pPr>
        <w:spacing w:before="80"/>
        <w:jc w:val="center"/>
        <w:rPr>
          <w:b/>
          <w:bCs/>
          <w:color w:val="000000"/>
          <w:sz w:val="21"/>
          <w:szCs w:val="21"/>
        </w:rPr>
      </w:pPr>
      <w:r w:rsidRPr="00FC6B7D">
        <w:rPr>
          <w:b/>
          <w:bCs/>
          <w:color w:val="000000"/>
          <w:sz w:val="21"/>
          <w:szCs w:val="21"/>
        </w:rPr>
        <w:t>АКТ</w:t>
      </w:r>
    </w:p>
    <w:p w:rsidR="002D15E9" w:rsidRPr="00FC6B7D" w:rsidRDefault="002D15E9" w:rsidP="002D15E9">
      <w:pPr>
        <w:spacing w:before="80"/>
        <w:jc w:val="center"/>
        <w:rPr>
          <w:b/>
          <w:bCs/>
          <w:color w:val="000000"/>
          <w:sz w:val="21"/>
          <w:szCs w:val="21"/>
        </w:rPr>
      </w:pPr>
      <w:r w:rsidRPr="00FC6B7D">
        <w:rPr>
          <w:b/>
          <w:bCs/>
          <w:color w:val="000000"/>
          <w:sz w:val="21"/>
          <w:szCs w:val="21"/>
        </w:rPr>
        <w:t>о состоянии общего имущества собственников помещений</w:t>
      </w:r>
      <w:r w:rsidRPr="00FC6B7D">
        <w:rPr>
          <w:b/>
          <w:bCs/>
          <w:color w:val="000000"/>
          <w:sz w:val="21"/>
          <w:szCs w:val="21"/>
        </w:rPr>
        <w:br/>
        <w:t>в многоквартирном доме</w:t>
      </w:r>
    </w:p>
    <w:p w:rsidR="002D15E9" w:rsidRPr="00FC6B7D" w:rsidRDefault="002D15E9" w:rsidP="002D15E9">
      <w:pPr>
        <w:spacing w:before="240"/>
        <w:jc w:val="center"/>
        <w:rPr>
          <w:sz w:val="21"/>
          <w:szCs w:val="21"/>
        </w:rPr>
      </w:pPr>
      <w:smartTag w:uri="urn:schemas-microsoft-com:office:smarttags" w:element="place">
        <w:r w:rsidRPr="00FC6B7D">
          <w:rPr>
            <w:sz w:val="21"/>
            <w:szCs w:val="21"/>
            <w:lang w:val="en-US"/>
          </w:rPr>
          <w:t>I</w:t>
        </w:r>
        <w:r w:rsidRPr="00FC6B7D">
          <w:rPr>
            <w:sz w:val="21"/>
            <w:szCs w:val="21"/>
          </w:rPr>
          <w:t>.</w:t>
        </w:r>
      </w:smartTag>
      <w:r w:rsidRPr="00FC6B7D">
        <w:rPr>
          <w:sz w:val="21"/>
          <w:szCs w:val="21"/>
        </w:rPr>
        <w:t xml:space="preserve"> Общие сведения о многоквартирном доме</w:t>
      </w:r>
    </w:p>
    <w:p w:rsidR="002D15E9" w:rsidRPr="00FC6B7D" w:rsidRDefault="002D15E9" w:rsidP="002D15E9">
      <w:pPr>
        <w:tabs>
          <w:tab w:val="left" w:pos="6036"/>
        </w:tabs>
        <w:spacing w:before="120"/>
        <w:rPr>
          <w:sz w:val="21"/>
          <w:szCs w:val="21"/>
        </w:rPr>
      </w:pPr>
      <w:r w:rsidRPr="00FC6B7D">
        <w:rPr>
          <w:sz w:val="21"/>
          <w:szCs w:val="21"/>
        </w:rPr>
        <w:t xml:space="preserve">1. Адрес многоквартирного дома  Ачинский район, </w:t>
      </w:r>
      <w:r>
        <w:rPr>
          <w:sz w:val="21"/>
          <w:szCs w:val="21"/>
        </w:rPr>
        <w:t>д. Каменка, ул. Лесная, дом 12</w:t>
      </w:r>
    </w:p>
    <w:p w:rsidR="002D15E9" w:rsidRPr="00FC6B7D" w:rsidRDefault="002D15E9" w:rsidP="002D15E9">
      <w:pPr>
        <w:tabs>
          <w:tab w:val="left" w:pos="6036"/>
        </w:tabs>
        <w:spacing w:before="120"/>
        <w:rPr>
          <w:sz w:val="21"/>
          <w:szCs w:val="21"/>
        </w:rPr>
      </w:pPr>
      <w:r w:rsidRPr="00FC6B7D">
        <w:rPr>
          <w:sz w:val="21"/>
          <w:szCs w:val="21"/>
        </w:rPr>
        <w:lastRenderedPageBreak/>
        <w:t xml:space="preserve">2. Кадастровый номер многоквартирного дома (при его наличии)  </w:t>
      </w:r>
      <w:r>
        <w:rPr>
          <w:sz w:val="21"/>
          <w:szCs w:val="21"/>
        </w:rPr>
        <w:t>отсутствует</w:t>
      </w:r>
    </w:p>
    <w:p w:rsidR="002D15E9" w:rsidRPr="00FC6B7D" w:rsidRDefault="002D15E9" w:rsidP="002D15E9">
      <w:pPr>
        <w:tabs>
          <w:tab w:val="left" w:pos="6036"/>
        </w:tabs>
        <w:spacing w:before="120"/>
        <w:rPr>
          <w:sz w:val="21"/>
          <w:szCs w:val="21"/>
        </w:rPr>
      </w:pPr>
      <w:r w:rsidRPr="00FC6B7D">
        <w:rPr>
          <w:sz w:val="21"/>
          <w:szCs w:val="21"/>
        </w:rPr>
        <w:t>3. Серия, тип постройки  жилой дом</w:t>
      </w:r>
    </w:p>
    <w:p w:rsidR="002D15E9" w:rsidRPr="00FC6B7D" w:rsidRDefault="002D15E9" w:rsidP="002D15E9">
      <w:pPr>
        <w:tabs>
          <w:tab w:val="left" w:pos="6036"/>
        </w:tabs>
        <w:spacing w:before="120"/>
        <w:rPr>
          <w:sz w:val="21"/>
          <w:szCs w:val="21"/>
        </w:rPr>
      </w:pPr>
      <w:r w:rsidRPr="00FC6B7D">
        <w:rPr>
          <w:sz w:val="21"/>
          <w:szCs w:val="21"/>
        </w:rPr>
        <w:t>4. Год постройки   19</w:t>
      </w:r>
      <w:r>
        <w:rPr>
          <w:sz w:val="21"/>
          <w:szCs w:val="21"/>
        </w:rPr>
        <w:t>80</w:t>
      </w:r>
    </w:p>
    <w:p w:rsidR="002D15E9" w:rsidRPr="00FC6B7D" w:rsidRDefault="002D15E9" w:rsidP="002D15E9">
      <w:pPr>
        <w:tabs>
          <w:tab w:val="left" w:pos="6036"/>
        </w:tabs>
        <w:spacing w:before="120"/>
        <w:rPr>
          <w:sz w:val="21"/>
          <w:szCs w:val="21"/>
        </w:rPr>
      </w:pPr>
      <w:r w:rsidRPr="00FC6B7D">
        <w:rPr>
          <w:sz w:val="21"/>
          <w:szCs w:val="21"/>
        </w:rPr>
        <w:t xml:space="preserve">5. Степень износа по данным государственного технического учета  </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6. Степень фактического износа  </w:t>
      </w:r>
      <w:r>
        <w:rPr>
          <w:color w:val="000000"/>
          <w:sz w:val="21"/>
          <w:szCs w:val="21"/>
        </w:rPr>
        <w:t>32</w:t>
      </w:r>
      <w:r w:rsidRPr="00FC6B7D">
        <w:rPr>
          <w:color w:val="000000"/>
          <w:sz w:val="21"/>
          <w:szCs w:val="21"/>
        </w:rPr>
        <w:t>%</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7. Год последнего капитального ремонта  </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8. Реквизиты правового акта о признании многоквартирного дома аварийным и подлежащим сносу </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9. Количество этажей   </w:t>
      </w:r>
      <w:r>
        <w:rPr>
          <w:color w:val="000000"/>
          <w:sz w:val="21"/>
          <w:szCs w:val="21"/>
        </w:rPr>
        <w:t>5</w:t>
      </w:r>
    </w:p>
    <w:p w:rsidR="002D15E9" w:rsidRPr="00FC6B7D" w:rsidRDefault="002D15E9" w:rsidP="002D15E9">
      <w:pPr>
        <w:tabs>
          <w:tab w:val="left" w:pos="6036"/>
        </w:tabs>
        <w:spacing w:before="120"/>
        <w:rPr>
          <w:color w:val="000000"/>
          <w:sz w:val="21"/>
          <w:szCs w:val="21"/>
        </w:rPr>
      </w:pPr>
      <w:r w:rsidRPr="00CA42DD">
        <w:rPr>
          <w:color w:val="000000"/>
          <w:sz w:val="21"/>
          <w:szCs w:val="21"/>
        </w:rPr>
        <w:t>10. Наличие подвала есть</w:t>
      </w:r>
    </w:p>
    <w:p w:rsidR="002D15E9" w:rsidRPr="00FC6B7D" w:rsidRDefault="002D15E9" w:rsidP="002D15E9">
      <w:pPr>
        <w:tabs>
          <w:tab w:val="left" w:pos="6036"/>
        </w:tabs>
        <w:spacing w:before="120"/>
        <w:rPr>
          <w:color w:val="000000"/>
          <w:sz w:val="21"/>
          <w:szCs w:val="21"/>
        </w:rPr>
      </w:pPr>
      <w:r w:rsidRPr="00FC6B7D">
        <w:rPr>
          <w:color w:val="000000"/>
          <w:sz w:val="21"/>
          <w:szCs w:val="21"/>
        </w:rPr>
        <w:t>11. Наличие цокольного этажа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12. Наличие мансарды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13. Наличие мезонина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14. Количество квартир   </w:t>
      </w:r>
      <w:r>
        <w:rPr>
          <w:color w:val="000000"/>
          <w:sz w:val="21"/>
          <w:szCs w:val="21"/>
        </w:rPr>
        <w:t>69</w:t>
      </w:r>
    </w:p>
    <w:p w:rsidR="002D15E9" w:rsidRPr="00FC6B7D" w:rsidRDefault="002D15E9" w:rsidP="002D15E9">
      <w:pPr>
        <w:tabs>
          <w:tab w:val="left" w:pos="6036"/>
        </w:tabs>
        <w:spacing w:before="120"/>
        <w:rPr>
          <w:color w:val="000000"/>
          <w:sz w:val="21"/>
          <w:szCs w:val="21"/>
        </w:rPr>
      </w:pPr>
      <w:r w:rsidRPr="00FC6B7D">
        <w:rPr>
          <w:color w:val="000000"/>
          <w:sz w:val="21"/>
          <w:szCs w:val="21"/>
        </w:rPr>
        <w:t>15. Количество нежилых помещений, не входящих в состав общего имущества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16. Реквизиты правового акта о признании всех жилых помещений в многоквартирном доме    </w:t>
      </w:r>
      <w:proofErr w:type="gramStart"/>
      <w:r w:rsidRPr="00FC6B7D">
        <w:rPr>
          <w:color w:val="000000"/>
          <w:sz w:val="21"/>
          <w:szCs w:val="21"/>
        </w:rPr>
        <w:t>непригодными</w:t>
      </w:r>
      <w:proofErr w:type="gramEnd"/>
      <w:r w:rsidRPr="00FC6B7D">
        <w:rPr>
          <w:color w:val="000000"/>
          <w:sz w:val="21"/>
          <w:szCs w:val="21"/>
        </w:rPr>
        <w:t xml:space="preserve"> для проживания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18. Строительный объем  </w:t>
      </w:r>
      <w:r>
        <w:rPr>
          <w:color w:val="000000"/>
          <w:sz w:val="21"/>
          <w:szCs w:val="21"/>
        </w:rPr>
        <w:t>13873</w:t>
      </w:r>
      <w:r w:rsidRPr="00FC6B7D">
        <w:rPr>
          <w:color w:val="000000"/>
          <w:sz w:val="21"/>
          <w:szCs w:val="21"/>
        </w:rPr>
        <w:t xml:space="preserve">  куб. </w:t>
      </w:r>
      <w:proofErr w:type="gramStart"/>
      <w:r w:rsidRPr="00FC6B7D">
        <w:rPr>
          <w:color w:val="000000"/>
          <w:sz w:val="21"/>
          <w:szCs w:val="21"/>
        </w:rPr>
        <w:t>м</w:t>
      </w:r>
      <w:proofErr w:type="gramEnd"/>
    </w:p>
    <w:p w:rsidR="002D15E9" w:rsidRPr="00FC6B7D" w:rsidRDefault="002D15E9" w:rsidP="002D15E9">
      <w:pPr>
        <w:tabs>
          <w:tab w:val="left" w:pos="6036"/>
        </w:tabs>
        <w:spacing w:before="120"/>
        <w:rPr>
          <w:color w:val="000000"/>
          <w:sz w:val="21"/>
          <w:szCs w:val="21"/>
        </w:rPr>
      </w:pPr>
      <w:r w:rsidRPr="00FC6B7D">
        <w:rPr>
          <w:color w:val="000000"/>
          <w:sz w:val="21"/>
          <w:szCs w:val="21"/>
        </w:rPr>
        <w:t>19. Площадь:</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а) многоквартирного дома с балконами,  шкафами, коридорами и лестничными клетками    </w:t>
      </w:r>
      <w:r>
        <w:rPr>
          <w:color w:val="000000"/>
          <w:sz w:val="21"/>
          <w:szCs w:val="21"/>
        </w:rPr>
        <w:t>4365</w:t>
      </w:r>
      <w:r w:rsidRPr="00FC6B7D">
        <w:rPr>
          <w:color w:val="000000"/>
          <w:sz w:val="21"/>
          <w:szCs w:val="21"/>
        </w:rPr>
        <w:t xml:space="preserve">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б) жилых помещений (общая площадь квартир)     </w:t>
      </w:r>
      <w:r>
        <w:rPr>
          <w:color w:val="000000"/>
          <w:sz w:val="21"/>
          <w:szCs w:val="21"/>
        </w:rPr>
        <w:t>4089</w:t>
      </w:r>
      <w:r w:rsidRPr="00FC6B7D">
        <w:rPr>
          <w:color w:val="000000"/>
          <w:sz w:val="21"/>
          <w:szCs w:val="21"/>
        </w:rPr>
        <w:t xml:space="preserve">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2D15E9" w:rsidRPr="005B1F8C" w:rsidRDefault="002D15E9" w:rsidP="002D15E9">
      <w:pPr>
        <w:tabs>
          <w:tab w:val="left" w:pos="6036"/>
        </w:tabs>
        <w:spacing w:before="120"/>
        <w:rPr>
          <w:color w:val="000000"/>
          <w:sz w:val="21"/>
          <w:szCs w:val="21"/>
        </w:rPr>
      </w:pPr>
      <w:r w:rsidRPr="005B1F8C">
        <w:rPr>
          <w:color w:val="000000"/>
          <w:sz w:val="21"/>
          <w:szCs w:val="21"/>
        </w:rPr>
        <w:t>20. Количество лестниц   4  шт.</w:t>
      </w:r>
    </w:p>
    <w:p w:rsidR="002D15E9" w:rsidRPr="005B1F8C" w:rsidRDefault="002D15E9" w:rsidP="002D15E9">
      <w:pPr>
        <w:tabs>
          <w:tab w:val="left" w:pos="6036"/>
        </w:tabs>
        <w:spacing w:before="120"/>
        <w:rPr>
          <w:color w:val="000000"/>
          <w:sz w:val="21"/>
          <w:szCs w:val="21"/>
        </w:rPr>
      </w:pPr>
      <w:r w:rsidRPr="005B1F8C">
        <w:rPr>
          <w:color w:val="000000"/>
          <w:sz w:val="21"/>
          <w:szCs w:val="21"/>
        </w:rPr>
        <w:t>21. Уборочная площадь лестниц (включая межквартирные лестничные площадки) 273  кв</w:t>
      </w:r>
      <w:proofErr w:type="gramStart"/>
      <w:r w:rsidRPr="005B1F8C">
        <w:rPr>
          <w:color w:val="000000"/>
          <w:sz w:val="21"/>
          <w:szCs w:val="21"/>
        </w:rPr>
        <w:t>.м</w:t>
      </w:r>
      <w:proofErr w:type="gramEnd"/>
      <w:r w:rsidRPr="005B1F8C">
        <w:rPr>
          <w:color w:val="000000"/>
          <w:sz w:val="21"/>
          <w:szCs w:val="21"/>
        </w:rPr>
        <w:t xml:space="preserve"> </w:t>
      </w:r>
    </w:p>
    <w:p w:rsidR="002D15E9" w:rsidRPr="005B1F8C" w:rsidRDefault="002D15E9" w:rsidP="002D15E9">
      <w:pPr>
        <w:tabs>
          <w:tab w:val="left" w:pos="6036"/>
        </w:tabs>
        <w:spacing w:before="120"/>
        <w:rPr>
          <w:color w:val="000000"/>
          <w:sz w:val="21"/>
          <w:szCs w:val="21"/>
        </w:rPr>
      </w:pPr>
      <w:r w:rsidRPr="005B1F8C">
        <w:rPr>
          <w:color w:val="000000"/>
          <w:sz w:val="21"/>
          <w:szCs w:val="21"/>
        </w:rPr>
        <w:t>22. Уборочная площадь общих коридоров  кв. м</w:t>
      </w:r>
    </w:p>
    <w:p w:rsidR="002D15E9" w:rsidRPr="00FC6B7D" w:rsidRDefault="002D15E9" w:rsidP="002D15E9">
      <w:pPr>
        <w:tabs>
          <w:tab w:val="left" w:pos="6036"/>
        </w:tabs>
        <w:spacing w:before="120"/>
        <w:rPr>
          <w:color w:val="000000"/>
          <w:sz w:val="21"/>
          <w:szCs w:val="21"/>
        </w:rPr>
      </w:pPr>
      <w:r w:rsidRPr="005B1F8C">
        <w:rPr>
          <w:color w:val="000000"/>
          <w:sz w:val="21"/>
          <w:szCs w:val="21"/>
        </w:rPr>
        <w:t>23. Уборочная площадь других помещений общего пользования (включая технические этажи, чердаки, технические подвалы)</w:t>
      </w:r>
      <w:r w:rsidRPr="00FC6B7D">
        <w:rPr>
          <w:color w:val="000000"/>
          <w:sz w:val="21"/>
          <w:szCs w:val="21"/>
        </w:rPr>
        <w:t xml:space="preserve">   </w:t>
      </w:r>
    </w:p>
    <w:p w:rsidR="002D15E9" w:rsidRPr="00FC6B7D" w:rsidRDefault="002D15E9" w:rsidP="002D15E9">
      <w:pPr>
        <w:tabs>
          <w:tab w:val="left" w:pos="6036"/>
        </w:tabs>
        <w:spacing w:before="120"/>
        <w:rPr>
          <w:color w:val="000000"/>
          <w:sz w:val="21"/>
          <w:szCs w:val="21"/>
        </w:rPr>
      </w:pPr>
      <w:r w:rsidRPr="00FC6B7D">
        <w:rPr>
          <w:color w:val="000000"/>
          <w:sz w:val="21"/>
          <w:szCs w:val="21"/>
        </w:rPr>
        <w:t>24. Площадь земельного участка, входящего в состав общего имущества многоквартирного дома               кв. м</w:t>
      </w:r>
      <w:r>
        <w:rPr>
          <w:color w:val="000000"/>
          <w:sz w:val="21"/>
          <w:szCs w:val="21"/>
        </w:rPr>
        <w:t xml:space="preserve"> отсутствует</w:t>
      </w:r>
    </w:p>
    <w:p w:rsidR="002D15E9" w:rsidRDefault="002D15E9" w:rsidP="002D15E9">
      <w:pPr>
        <w:tabs>
          <w:tab w:val="left" w:pos="6036"/>
        </w:tabs>
        <w:spacing w:before="120"/>
        <w:rPr>
          <w:color w:val="000000"/>
          <w:sz w:val="21"/>
          <w:szCs w:val="21"/>
        </w:rPr>
      </w:pPr>
      <w:r w:rsidRPr="00FC6B7D">
        <w:rPr>
          <w:color w:val="000000"/>
          <w:sz w:val="21"/>
          <w:szCs w:val="21"/>
        </w:rPr>
        <w:t>25. Кадастровый номер земельного участка (при его наличии)</w:t>
      </w:r>
      <w:proofErr w:type="gramStart"/>
      <w:r w:rsidRPr="00FC6B7D">
        <w:rPr>
          <w:color w:val="000000"/>
          <w:sz w:val="21"/>
          <w:szCs w:val="21"/>
        </w:rPr>
        <w:t>.</w:t>
      </w:r>
      <w:proofErr w:type="gramEnd"/>
      <w:r w:rsidRPr="00FC6B7D">
        <w:rPr>
          <w:color w:val="000000"/>
          <w:sz w:val="21"/>
          <w:szCs w:val="21"/>
        </w:rPr>
        <w:t xml:space="preserve"> </w:t>
      </w:r>
      <w:proofErr w:type="gramStart"/>
      <w:r>
        <w:rPr>
          <w:color w:val="000000"/>
          <w:sz w:val="21"/>
          <w:szCs w:val="21"/>
        </w:rPr>
        <w:t>о</w:t>
      </w:r>
      <w:proofErr w:type="gramEnd"/>
      <w:r>
        <w:rPr>
          <w:color w:val="000000"/>
          <w:sz w:val="21"/>
          <w:szCs w:val="21"/>
        </w:rPr>
        <w:t>тсутствует</w:t>
      </w:r>
    </w:p>
    <w:p w:rsidR="002D15E9" w:rsidRDefault="002D15E9" w:rsidP="002D15E9">
      <w:pPr>
        <w:tabs>
          <w:tab w:val="left" w:pos="6036"/>
        </w:tabs>
        <w:spacing w:before="120"/>
        <w:rPr>
          <w:color w:val="000000"/>
          <w:sz w:val="21"/>
          <w:szCs w:val="21"/>
        </w:rPr>
      </w:pPr>
    </w:p>
    <w:p w:rsidR="002D15E9" w:rsidRPr="00FC6B7D" w:rsidRDefault="002D15E9" w:rsidP="002D15E9">
      <w:pPr>
        <w:tabs>
          <w:tab w:val="left" w:pos="6036"/>
        </w:tabs>
        <w:spacing w:before="120"/>
        <w:rPr>
          <w:color w:val="000000"/>
          <w:sz w:val="21"/>
          <w:szCs w:val="21"/>
        </w:rPr>
      </w:pPr>
    </w:p>
    <w:p w:rsidR="002D15E9" w:rsidRPr="00FC6B7D" w:rsidRDefault="002D15E9" w:rsidP="002D15E9">
      <w:pPr>
        <w:spacing w:before="360"/>
        <w:rPr>
          <w:color w:val="000000"/>
          <w:sz w:val="21"/>
          <w:szCs w:val="21"/>
        </w:rPr>
      </w:pPr>
      <w:r w:rsidRPr="00FC6B7D">
        <w:rPr>
          <w:color w:val="000000"/>
          <w:sz w:val="21"/>
          <w:szCs w:val="21"/>
        </w:rPr>
        <w:t xml:space="preserve">                        </w:t>
      </w:r>
      <w:r w:rsidRPr="00FC6B7D">
        <w:rPr>
          <w:color w:val="000000"/>
          <w:sz w:val="21"/>
          <w:szCs w:val="21"/>
          <w:lang w:val="en-US"/>
        </w:rPr>
        <w:t>II</w:t>
      </w:r>
      <w:r w:rsidRPr="00FC6B7D">
        <w:rPr>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2D15E9" w:rsidRPr="00FC6B7D" w:rsidTr="002D15E9">
        <w:tc>
          <w:tcPr>
            <w:tcW w:w="379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Наимено</w:t>
            </w:r>
            <w:r w:rsidRPr="00FC6B7D">
              <w:rPr>
                <w:color w:val="000000"/>
                <w:sz w:val="21"/>
                <w:szCs w:val="21"/>
              </w:rPr>
              <w:softHyphen/>
              <w:t>вание конструк</w:t>
            </w:r>
            <w:r w:rsidRPr="00FC6B7D">
              <w:rPr>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Техническое состояние элементов общего имущества многоквартирного дома</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Бетон ленточный</w:t>
            </w:r>
            <w:r>
              <w:rPr>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w:t>
            </w:r>
            <w:proofErr w:type="gramStart"/>
            <w:r w:rsidRPr="00CA42DD">
              <w:rPr>
                <w:color w:val="000000"/>
                <w:sz w:val="21"/>
                <w:szCs w:val="21"/>
              </w:rPr>
              <w:t>железобетонные</w:t>
            </w:r>
            <w:proofErr w:type="gramEnd"/>
            <w:r w:rsidRPr="00CA42DD">
              <w:rPr>
                <w:color w:val="000000"/>
                <w:sz w:val="21"/>
                <w:szCs w:val="21"/>
              </w:rPr>
              <w:t xml:space="preserve">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кирпичные, деревянные  </w:t>
            </w:r>
            <w:r w:rsidRPr="00FC6B7D">
              <w:rPr>
                <w:color w:val="000000"/>
                <w:sz w:val="21"/>
                <w:szCs w:val="21"/>
              </w:rPr>
              <w:lastRenderedPageBreak/>
              <w:t>оштукатуренные</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color w:val="000000"/>
                <w:sz w:val="21"/>
                <w:szCs w:val="21"/>
              </w:rPr>
            </w:pPr>
            <w:r w:rsidRPr="00FC6B7D">
              <w:rPr>
                <w:color w:val="000000"/>
                <w:sz w:val="21"/>
                <w:szCs w:val="21"/>
              </w:rPr>
              <w:lastRenderedPageBreak/>
              <w:t>Удовлетворительное</w:t>
            </w: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2D15E9" w:rsidRPr="00FC6B7D" w:rsidRDefault="002D15E9" w:rsidP="002D15E9">
            <w:pPr>
              <w:ind w:left="57"/>
              <w:rPr>
                <w:color w:val="000000"/>
                <w:sz w:val="21"/>
                <w:szCs w:val="21"/>
              </w:rPr>
            </w:pPr>
            <w:r w:rsidRPr="00FC6B7D">
              <w:rPr>
                <w:color w:val="000000"/>
                <w:sz w:val="21"/>
                <w:szCs w:val="21"/>
              </w:rPr>
              <w:lastRenderedPageBreak/>
              <w:t>4. Перекрытия</w:t>
            </w:r>
          </w:p>
        </w:tc>
        <w:tc>
          <w:tcPr>
            <w:tcW w:w="3033" w:type="dxa"/>
            <w:vMerge w:val="restart"/>
            <w:tcBorders>
              <w:top w:val="single" w:sz="4" w:space="0" w:color="auto"/>
              <w:bottom w:val="single" w:sz="4" w:space="0" w:color="auto"/>
            </w:tcBorders>
          </w:tcPr>
          <w:p w:rsidR="002D15E9" w:rsidRPr="00CA42DD" w:rsidRDefault="002D15E9" w:rsidP="002D15E9">
            <w:r w:rsidRPr="00CA42DD">
              <w:t>балочные железобетонные</w:t>
            </w:r>
          </w:p>
        </w:tc>
        <w:tc>
          <w:tcPr>
            <w:tcW w:w="2921" w:type="dxa"/>
            <w:vMerge w:val="restart"/>
            <w:tcBorders>
              <w:top w:val="single" w:sz="4" w:space="0" w:color="auto"/>
              <w:bottom w:val="single" w:sz="4" w:space="0" w:color="auto"/>
            </w:tcBorders>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t>чердачные</w:t>
            </w:r>
          </w:p>
        </w:tc>
        <w:tc>
          <w:tcPr>
            <w:tcW w:w="3033" w:type="dxa"/>
            <w:vMerge/>
            <w:tcBorders>
              <w:top w:val="single" w:sz="4" w:space="0" w:color="auto"/>
              <w:bottom w:val="single" w:sz="4" w:space="0" w:color="auto"/>
            </w:tcBorders>
          </w:tcPr>
          <w:p w:rsidR="002D15E9" w:rsidRPr="00CA42DD" w:rsidRDefault="002D15E9" w:rsidP="002D15E9">
            <w:pPr>
              <w:ind w:left="57"/>
              <w:rPr>
                <w:color w:val="000000"/>
                <w:sz w:val="21"/>
                <w:szCs w:val="21"/>
              </w:rPr>
            </w:pPr>
          </w:p>
        </w:tc>
        <w:tc>
          <w:tcPr>
            <w:tcW w:w="2921" w:type="dxa"/>
            <w:vMerge/>
            <w:tcBorders>
              <w:top w:val="single" w:sz="4" w:space="0" w:color="auto"/>
              <w:bottom w:val="single" w:sz="4" w:space="0" w:color="auto"/>
            </w:tcBorders>
          </w:tcPr>
          <w:p w:rsidR="002D15E9" w:rsidRPr="00FC6B7D" w:rsidRDefault="002D15E9" w:rsidP="002D15E9">
            <w:pPr>
              <w:ind w:left="57"/>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t>междуэтажные</w:t>
            </w:r>
          </w:p>
        </w:tc>
        <w:tc>
          <w:tcPr>
            <w:tcW w:w="3033" w:type="dxa"/>
            <w:tcBorders>
              <w:top w:val="single" w:sz="4" w:space="0" w:color="auto"/>
              <w:bottom w:val="single" w:sz="4" w:space="0" w:color="auto"/>
            </w:tcBorders>
          </w:tcPr>
          <w:p w:rsidR="002D15E9" w:rsidRPr="00CA42DD" w:rsidRDefault="002D15E9" w:rsidP="002D15E9">
            <w:r w:rsidRPr="00CA42DD">
              <w:t>балочные железобетонные</w:t>
            </w: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t>подвальные</w:t>
            </w:r>
          </w:p>
        </w:tc>
        <w:tc>
          <w:tcPr>
            <w:tcW w:w="3033" w:type="dxa"/>
            <w:tcBorders>
              <w:top w:val="single" w:sz="4" w:space="0" w:color="auto"/>
              <w:bottom w:val="single" w:sz="4" w:space="0" w:color="auto"/>
            </w:tcBorders>
          </w:tcPr>
          <w:p w:rsidR="002D15E9" w:rsidRPr="00CA42DD" w:rsidRDefault="002D15E9" w:rsidP="002D15E9">
            <w:r w:rsidRPr="00CA42DD">
              <w:t>балочные железобетонные</w:t>
            </w: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t>(другое)</w:t>
            </w:r>
          </w:p>
        </w:tc>
        <w:tc>
          <w:tcPr>
            <w:tcW w:w="3033" w:type="dxa"/>
            <w:tcBorders>
              <w:top w:val="single" w:sz="4" w:space="0" w:color="auto"/>
              <w:bottom w:val="single" w:sz="4" w:space="0" w:color="auto"/>
            </w:tcBorders>
          </w:tcPr>
          <w:p w:rsidR="002D15E9" w:rsidRPr="00FC6B7D" w:rsidRDefault="002D15E9" w:rsidP="002D15E9">
            <w:pPr>
              <w:ind w:left="57"/>
              <w:rPr>
                <w:color w:val="000000"/>
                <w:sz w:val="21"/>
                <w:szCs w:val="21"/>
              </w:rPr>
            </w:pP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Кровля мягкая (рубероид)</w:t>
            </w:r>
          </w:p>
        </w:tc>
        <w:tc>
          <w:tcPr>
            <w:tcW w:w="2921" w:type="dxa"/>
            <w:tcBorders>
              <w:top w:val="single" w:sz="4" w:space="0" w:color="auto"/>
              <w:left w:val="single" w:sz="4" w:space="0" w:color="auto"/>
              <w:bottom w:val="single" w:sz="4" w:space="0" w:color="auto"/>
              <w:right w:val="single" w:sz="4" w:space="0" w:color="auto"/>
            </w:tcBorders>
          </w:tcPr>
          <w:p w:rsidR="002D15E9" w:rsidRPr="005B1F8C" w:rsidRDefault="002D15E9" w:rsidP="002D15E9">
            <w:pPr>
              <w:rPr>
                <w:color w:val="000000"/>
                <w:sz w:val="21"/>
                <w:szCs w:val="21"/>
              </w:rPr>
            </w:pPr>
            <w:r w:rsidRPr="005B1F8C">
              <w:rPr>
                <w:color w:val="000000"/>
                <w:sz w:val="21"/>
                <w:szCs w:val="21"/>
              </w:rPr>
              <w:t>Удовлетворительное</w:t>
            </w: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rPr>
                <w:color w:val="000000"/>
                <w:sz w:val="21"/>
                <w:szCs w:val="21"/>
              </w:rPr>
            </w:pPr>
            <w:proofErr w:type="gramStart"/>
            <w:r w:rsidRPr="005B1F8C">
              <w:rPr>
                <w:color w:val="000000"/>
                <w:sz w:val="21"/>
                <w:szCs w:val="21"/>
              </w:rPr>
              <w:t>Дощатые</w:t>
            </w:r>
            <w:proofErr w:type="gramEnd"/>
            <w:r w:rsidRPr="005B1F8C">
              <w:rPr>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2D15E9" w:rsidRPr="005B1F8C" w:rsidRDefault="002D15E9" w:rsidP="002D15E9">
            <w:pPr>
              <w:rPr>
                <w:color w:val="000000"/>
                <w:sz w:val="21"/>
                <w:szCs w:val="21"/>
              </w:rPr>
            </w:pPr>
            <w:r w:rsidRPr="005B1F8C">
              <w:rPr>
                <w:color w:val="000000"/>
                <w:sz w:val="21"/>
                <w:szCs w:val="21"/>
              </w:rPr>
              <w:t>Удовлетворительное</w:t>
            </w:r>
          </w:p>
        </w:tc>
      </w:tr>
      <w:tr w:rsidR="002D15E9" w:rsidRPr="005B1F8C"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2D15E9" w:rsidRPr="005B1F8C" w:rsidRDefault="002D15E9" w:rsidP="002D15E9">
            <w:pPr>
              <w:rPr>
                <w:color w:val="000000"/>
                <w:sz w:val="21"/>
                <w:szCs w:val="21"/>
              </w:rPr>
            </w:pPr>
            <w:r w:rsidRPr="005B1F8C">
              <w:rPr>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2D15E9" w:rsidRPr="005B1F8C" w:rsidRDefault="002D15E9" w:rsidP="002D15E9">
            <w:pPr>
              <w:rPr>
                <w:color w:val="000000"/>
                <w:sz w:val="21"/>
                <w:szCs w:val="21"/>
              </w:rPr>
            </w:pPr>
            <w:r w:rsidRPr="005B1F8C">
              <w:rPr>
                <w:color w:val="000000"/>
                <w:sz w:val="21"/>
                <w:szCs w:val="21"/>
              </w:rPr>
              <w:t>Удовлетворительное</w:t>
            </w:r>
          </w:p>
        </w:tc>
      </w:tr>
      <w:tr w:rsidR="002D15E9" w:rsidRPr="005B1F8C"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tcPr>
          <w:p w:rsidR="002D15E9" w:rsidRPr="005B1F8C"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rPr>
                <w:color w:val="000000"/>
                <w:sz w:val="21"/>
                <w:szCs w:val="21"/>
              </w:rPr>
            </w:pPr>
            <w:r w:rsidRPr="005B1F8C">
              <w:rPr>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2D15E9" w:rsidRPr="005B1F8C" w:rsidRDefault="002D15E9" w:rsidP="002D15E9">
            <w:pPr>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2D15E9" w:rsidRPr="005B1F8C" w:rsidRDefault="002D15E9" w:rsidP="002D15E9">
            <w:pPr>
              <w:rPr>
                <w:color w:val="000000"/>
                <w:sz w:val="21"/>
                <w:szCs w:val="21"/>
              </w:rPr>
            </w:pPr>
          </w:p>
        </w:tc>
      </w:tr>
      <w:tr w:rsidR="002D15E9" w:rsidRPr="005B1F8C"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2D15E9" w:rsidRPr="005B1F8C" w:rsidRDefault="002D15E9" w:rsidP="002D15E9">
            <w:pPr>
              <w:rPr>
                <w:color w:val="000000"/>
                <w:sz w:val="21"/>
                <w:szCs w:val="21"/>
              </w:rPr>
            </w:pPr>
            <w:r w:rsidRPr="005B1F8C">
              <w:rPr>
                <w:color w:val="000000"/>
                <w:sz w:val="21"/>
                <w:szCs w:val="21"/>
              </w:rPr>
              <w:t xml:space="preserve"> </w:t>
            </w:r>
          </w:p>
          <w:p w:rsidR="002D15E9" w:rsidRPr="005B1F8C" w:rsidRDefault="002D15E9" w:rsidP="002D15E9">
            <w:pPr>
              <w:rPr>
                <w:color w:val="000000"/>
                <w:sz w:val="21"/>
                <w:szCs w:val="21"/>
              </w:rPr>
            </w:pPr>
            <w:r w:rsidRPr="005B1F8C">
              <w:rPr>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5B1F8C">
                <w:rPr>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2D15E9" w:rsidRPr="005B1F8C" w:rsidRDefault="002D15E9" w:rsidP="002D15E9">
            <w:pPr>
              <w:rPr>
                <w:color w:val="000000"/>
                <w:sz w:val="21"/>
                <w:szCs w:val="21"/>
              </w:rPr>
            </w:pPr>
          </w:p>
          <w:p w:rsidR="002D15E9" w:rsidRPr="005B1F8C" w:rsidRDefault="002D15E9" w:rsidP="002D15E9">
            <w:pPr>
              <w:rPr>
                <w:color w:val="000000"/>
                <w:sz w:val="21"/>
                <w:szCs w:val="21"/>
              </w:rPr>
            </w:pPr>
            <w:r w:rsidRPr="005B1F8C">
              <w:rPr>
                <w:color w:val="000000"/>
                <w:sz w:val="21"/>
                <w:szCs w:val="21"/>
              </w:rPr>
              <w:t>Удовлетворительное</w:t>
            </w:r>
          </w:p>
        </w:tc>
      </w:tr>
      <w:tr w:rsidR="002D15E9" w:rsidRPr="005B1F8C"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5B1F8C">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rPr>
                <w:color w:val="000000"/>
                <w:sz w:val="21"/>
                <w:szCs w:val="21"/>
              </w:rPr>
            </w:pPr>
            <w:r w:rsidRPr="005B1F8C">
              <w:rPr>
                <w:color w:val="000000"/>
                <w:sz w:val="21"/>
                <w:szCs w:val="21"/>
              </w:rPr>
              <w:t xml:space="preserve"> ввод подземный  без резервирования, поэтажные </w:t>
            </w:r>
            <w:proofErr w:type="spellStart"/>
            <w:r w:rsidRPr="005B1F8C">
              <w:rPr>
                <w:color w:val="000000"/>
                <w:sz w:val="21"/>
                <w:szCs w:val="21"/>
              </w:rPr>
              <w:t>электрощитки</w:t>
            </w:r>
            <w:proofErr w:type="spellEnd"/>
            <w:r w:rsidRPr="005B1F8C">
              <w:rPr>
                <w:color w:val="000000"/>
                <w:sz w:val="21"/>
                <w:szCs w:val="21"/>
              </w:rPr>
              <w:t>,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w:t>
            </w:r>
            <w:proofErr w:type="gramStart"/>
            <w:r w:rsidRPr="005B1F8C">
              <w:rPr>
                <w:color w:val="000000"/>
                <w:sz w:val="21"/>
                <w:szCs w:val="21"/>
              </w:rPr>
              <w:t>я-</w:t>
            </w:r>
            <w:proofErr w:type="gramEnd"/>
            <w:r w:rsidRPr="005B1F8C">
              <w:rPr>
                <w:color w:val="000000"/>
                <w:sz w:val="21"/>
                <w:szCs w:val="21"/>
              </w:rPr>
              <w:t xml:space="preserve">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Удовлетворительное</w:t>
            </w: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2D15E9" w:rsidRPr="005B1F8C" w:rsidRDefault="002D15E9" w:rsidP="002D15E9">
            <w:pPr>
              <w:rPr>
                <w:color w:val="000000"/>
                <w:sz w:val="21"/>
                <w:szCs w:val="21"/>
              </w:rPr>
            </w:pPr>
            <w:proofErr w:type="gramStart"/>
            <w:r w:rsidRPr="005B1F8C">
              <w:rPr>
                <w:color w:val="000000"/>
                <w:sz w:val="21"/>
                <w:szCs w:val="21"/>
              </w:rPr>
              <w:t>централизованное</w:t>
            </w:r>
            <w:proofErr w:type="gramEnd"/>
            <w:r w:rsidRPr="005B1F8C">
              <w:rPr>
                <w:color w:val="000000"/>
                <w:sz w:val="21"/>
                <w:szCs w:val="21"/>
              </w:rPr>
              <w:t>, нижняя разводка, диаметр трубопровода 32-</w:t>
            </w:r>
            <w:smartTag w:uri="urn:schemas-microsoft-com:office:smarttags" w:element="metricconverter">
              <w:smartTagPr>
                <w:attr w:name="ProductID" w:val="40 мм"/>
              </w:smartTagPr>
              <w:r w:rsidRPr="005B1F8C">
                <w:rPr>
                  <w:color w:val="000000"/>
                  <w:sz w:val="21"/>
                  <w:szCs w:val="21"/>
                </w:rPr>
                <w:t>40 мм</w:t>
              </w:r>
            </w:smartTag>
            <w:r w:rsidRPr="005B1F8C">
              <w:rPr>
                <w:color w:val="000000"/>
                <w:sz w:val="21"/>
                <w:szCs w:val="21"/>
              </w:rPr>
              <w:t xml:space="preserve">, стояки диаметром </w:t>
            </w:r>
            <w:smartTag w:uri="urn:schemas-microsoft-com:office:smarttags" w:element="metricconverter">
              <w:smartTagPr>
                <w:attr w:name="ProductID" w:val="20 мм"/>
              </w:smartTagPr>
              <w:r w:rsidRPr="005B1F8C">
                <w:rPr>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2D15E9" w:rsidRPr="005B1F8C" w:rsidRDefault="002D15E9" w:rsidP="002D15E9">
            <w:pPr>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2D15E9" w:rsidRPr="005B1F8C" w:rsidRDefault="002D15E9" w:rsidP="002D15E9">
            <w:pPr>
              <w:rPr>
                <w:color w:val="000000"/>
                <w:sz w:val="21"/>
                <w:szCs w:val="21"/>
              </w:rPr>
            </w:pPr>
            <w:r w:rsidRPr="005B1F8C">
              <w:rPr>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2D15E9" w:rsidRPr="005B1F8C" w:rsidRDefault="002D15E9" w:rsidP="002D15E9">
            <w:pPr>
              <w:rPr>
                <w:color w:val="000000"/>
                <w:sz w:val="21"/>
                <w:szCs w:val="21"/>
              </w:rPr>
            </w:pP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2D15E9" w:rsidRPr="005B1F8C" w:rsidRDefault="002D15E9" w:rsidP="002D15E9">
            <w:pPr>
              <w:rPr>
                <w:color w:val="000000"/>
                <w:sz w:val="21"/>
                <w:szCs w:val="21"/>
              </w:rPr>
            </w:pPr>
            <w:r w:rsidRPr="005B1F8C">
              <w:rPr>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5B1F8C">
                <w:rPr>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2D15E9" w:rsidRPr="005B1F8C" w:rsidRDefault="002D15E9" w:rsidP="002D15E9">
            <w:pPr>
              <w:rPr>
                <w:color w:val="000000"/>
                <w:sz w:val="21"/>
                <w:szCs w:val="21"/>
              </w:rPr>
            </w:pPr>
          </w:p>
          <w:p w:rsidR="002D15E9" w:rsidRPr="005B1F8C" w:rsidRDefault="002D15E9" w:rsidP="002D15E9">
            <w:pPr>
              <w:rPr>
                <w:color w:val="000000"/>
                <w:sz w:val="21"/>
                <w:szCs w:val="21"/>
              </w:rPr>
            </w:pPr>
          </w:p>
          <w:p w:rsidR="002D15E9" w:rsidRPr="005B1F8C" w:rsidRDefault="002D15E9" w:rsidP="002D15E9">
            <w:pPr>
              <w:rPr>
                <w:color w:val="000000"/>
                <w:sz w:val="21"/>
                <w:szCs w:val="21"/>
              </w:rPr>
            </w:pPr>
            <w:r w:rsidRPr="005B1F8C">
              <w:rPr>
                <w:color w:val="000000"/>
                <w:sz w:val="21"/>
                <w:szCs w:val="21"/>
              </w:rPr>
              <w:t>Удовлетворительное</w:t>
            </w:r>
          </w:p>
        </w:tc>
      </w:tr>
      <w:tr w:rsidR="002D15E9" w:rsidRPr="005B1F8C"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57"/>
              <w:rPr>
                <w:color w:val="000000"/>
                <w:sz w:val="21"/>
                <w:szCs w:val="21"/>
              </w:rPr>
            </w:pPr>
            <w:r w:rsidRPr="005B1F8C">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ind w:left="993"/>
              <w:rPr>
                <w:color w:val="000000"/>
                <w:sz w:val="21"/>
                <w:szCs w:val="21"/>
              </w:rPr>
            </w:pPr>
            <w:r w:rsidRPr="005B1F8C">
              <w:rPr>
                <w:color w:val="000000"/>
                <w:sz w:val="21"/>
                <w:szCs w:val="21"/>
              </w:rPr>
              <w:lastRenderedPageBreak/>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5B1F8C" w:rsidRDefault="002D15E9" w:rsidP="002D15E9">
            <w:pPr>
              <w:rPr>
                <w:color w:val="000000"/>
                <w:sz w:val="21"/>
                <w:szCs w:val="21"/>
              </w:rPr>
            </w:pPr>
            <w:r w:rsidRPr="005B1F8C">
              <w:rPr>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5B1F8C">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bl>
    <w:p w:rsidR="002D15E9" w:rsidRPr="00FC6B7D" w:rsidRDefault="002D15E9" w:rsidP="002D15E9">
      <w:pPr>
        <w:spacing w:before="240"/>
        <w:jc w:val="center"/>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spacing w:before="80"/>
        <w:jc w:val="right"/>
        <w:rPr>
          <w:bCs/>
          <w:color w:val="000000"/>
          <w:sz w:val="21"/>
          <w:szCs w:val="21"/>
        </w:rPr>
      </w:pPr>
    </w:p>
    <w:p w:rsidR="002D15E9" w:rsidRDefault="002D15E9" w:rsidP="002D15E9">
      <w:pPr>
        <w:spacing w:before="80"/>
        <w:jc w:val="right"/>
        <w:rPr>
          <w:bCs/>
          <w:color w:val="000000"/>
          <w:sz w:val="21"/>
          <w:szCs w:val="21"/>
        </w:rPr>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Pr="00FC6B7D" w:rsidRDefault="002D15E9" w:rsidP="002D15E9">
      <w:pPr>
        <w:pStyle w:val="33"/>
        <w:numPr>
          <w:ilvl w:val="0"/>
          <w:numId w:val="0"/>
        </w:numPr>
        <w:tabs>
          <w:tab w:val="left" w:pos="0"/>
          <w:tab w:val="left" w:pos="180"/>
          <w:tab w:val="num" w:pos="360"/>
          <w:tab w:val="num" w:pos="720"/>
          <w:tab w:val="left" w:pos="900"/>
        </w:tabs>
        <w:jc w:val="right"/>
        <w:rPr>
          <w:noProof/>
          <w:szCs w:val="24"/>
        </w:rPr>
      </w:pPr>
      <w:r w:rsidRPr="00FC6B7D">
        <w:t>Приложение 2</w:t>
      </w:r>
    </w:p>
    <w:p w:rsidR="002D15E9" w:rsidRPr="00FC6B7D" w:rsidRDefault="002D15E9" w:rsidP="002D15E9">
      <w:pPr>
        <w:jc w:val="right"/>
        <w:rPr>
          <w:sz w:val="18"/>
          <w:szCs w:val="18"/>
        </w:rPr>
      </w:pPr>
    </w:p>
    <w:p w:rsidR="002D15E9" w:rsidRPr="00FC6B7D" w:rsidRDefault="002D15E9" w:rsidP="002D15E9">
      <w:pPr>
        <w:jc w:val="right"/>
        <w:rPr>
          <w:sz w:val="18"/>
          <w:szCs w:val="18"/>
        </w:rPr>
      </w:pPr>
    </w:p>
    <w:p w:rsidR="002D15E9" w:rsidRPr="00FC6B7D" w:rsidRDefault="002D15E9" w:rsidP="002D15E9">
      <w:pPr>
        <w:jc w:val="center"/>
        <w:rPr>
          <w:b/>
        </w:rPr>
      </w:pPr>
      <w:r w:rsidRPr="00FC6B7D">
        <w:rPr>
          <w:b/>
        </w:rPr>
        <w:t xml:space="preserve">График проведения осмотров объектов конкурса </w:t>
      </w:r>
    </w:p>
    <w:p w:rsidR="002D15E9" w:rsidRPr="00FC6B7D" w:rsidRDefault="002D15E9" w:rsidP="002D15E9">
      <w:pPr>
        <w:jc w:val="center"/>
      </w:pPr>
    </w:p>
    <w:p w:rsidR="002D15E9" w:rsidRDefault="002D15E9" w:rsidP="002D15E9">
      <w:pPr>
        <w:pStyle w:val="ConsPlusNormal"/>
        <w:widowControl/>
        <w:ind w:firstLine="540"/>
        <w:jc w:val="both"/>
        <w:rPr>
          <w:b/>
          <w:sz w:val="24"/>
          <w:szCs w:val="24"/>
        </w:rPr>
      </w:pPr>
      <w:r w:rsidRPr="00580762">
        <w:rPr>
          <w:sz w:val="24"/>
          <w:szCs w:val="24"/>
        </w:rPr>
        <w:t>Дата и время проведения осмотров объекта конкурса</w:t>
      </w:r>
      <w:r w:rsidRPr="00580762">
        <w:rPr>
          <w:b/>
          <w:sz w:val="24"/>
          <w:szCs w:val="24"/>
        </w:rPr>
        <w:t>:</w:t>
      </w:r>
    </w:p>
    <w:p w:rsidR="002D15E9" w:rsidRDefault="002D15E9" w:rsidP="002D15E9">
      <w:pPr>
        <w:pStyle w:val="ConsPlusNormal"/>
        <w:widowControl/>
        <w:ind w:firstLine="540"/>
        <w:jc w:val="both"/>
        <w:rPr>
          <w:sz w:val="24"/>
          <w:szCs w:val="24"/>
        </w:rPr>
      </w:pPr>
      <w:r w:rsidRPr="00580762">
        <w:rPr>
          <w:b/>
          <w:sz w:val="24"/>
          <w:szCs w:val="24"/>
        </w:rPr>
        <w:t xml:space="preserve"> </w:t>
      </w:r>
      <w:r w:rsidRPr="00580762">
        <w:rPr>
          <w:sz w:val="24"/>
          <w:szCs w:val="24"/>
        </w:rPr>
        <w:t xml:space="preserve"> </w:t>
      </w:r>
      <w:r>
        <w:rPr>
          <w:sz w:val="24"/>
          <w:szCs w:val="24"/>
        </w:rPr>
        <w:t xml:space="preserve">04 ноября </w:t>
      </w:r>
      <w:r w:rsidRPr="00580762">
        <w:rPr>
          <w:sz w:val="24"/>
          <w:szCs w:val="24"/>
        </w:rPr>
        <w:t>202</w:t>
      </w:r>
      <w:r>
        <w:rPr>
          <w:sz w:val="24"/>
          <w:szCs w:val="24"/>
        </w:rPr>
        <w:t>4</w:t>
      </w:r>
      <w:r w:rsidRPr="00580762">
        <w:rPr>
          <w:sz w:val="24"/>
          <w:szCs w:val="24"/>
        </w:rPr>
        <w:t xml:space="preserve">, </w:t>
      </w:r>
    </w:p>
    <w:p w:rsidR="002D15E9" w:rsidRDefault="002D15E9" w:rsidP="002D15E9">
      <w:pPr>
        <w:pStyle w:val="ConsPlusNormal"/>
        <w:widowControl/>
        <w:ind w:firstLine="540"/>
        <w:jc w:val="both"/>
        <w:rPr>
          <w:sz w:val="24"/>
          <w:szCs w:val="24"/>
        </w:rPr>
      </w:pPr>
      <w:r>
        <w:rPr>
          <w:sz w:val="24"/>
          <w:szCs w:val="24"/>
        </w:rPr>
        <w:t>11 ноября</w:t>
      </w:r>
      <w:r w:rsidRPr="00580762">
        <w:rPr>
          <w:sz w:val="24"/>
          <w:szCs w:val="24"/>
        </w:rPr>
        <w:t xml:space="preserve"> 202</w:t>
      </w:r>
      <w:r>
        <w:rPr>
          <w:sz w:val="24"/>
          <w:szCs w:val="24"/>
        </w:rPr>
        <w:t>4</w:t>
      </w:r>
      <w:r w:rsidRPr="00580762">
        <w:rPr>
          <w:sz w:val="24"/>
          <w:szCs w:val="24"/>
        </w:rPr>
        <w:t>,</w:t>
      </w:r>
    </w:p>
    <w:p w:rsidR="002D15E9" w:rsidRDefault="002D15E9" w:rsidP="002D15E9">
      <w:pPr>
        <w:pStyle w:val="ConsPlusNormal"/>
        <w:widowControl/>
        <w:ind w:firstLine="540"/>
        <w:jc w:val="both"/>
        <w:rPr>
          <w:sz w:val="24"/>
          <w:szCs w:val="24"/>
        </w:rPr>
      </w:pPr>
      <w:r w:rsidRPr="00580762">
        <w:rPr>
          <w:sz w:val="24"/>
          <w:szCs w:val="24"/>
        </w:rPr>
        <w:t xml:space="preserve"> </w:t>
      </w:r>
      <w:r>
        <w:rPr>
          <w:sz w:val="24"/>
          <w:szCs w:val="24"/>
        </w:rPr>
        <w:t xml:space="preserve">18 ноября </w:t>
      </w:r>
      <w:r w:rsidRPr="00580762">
        <w:rPr>
          <w:sz w:val="24"/>
          <w:szCs w:val="24"/>
        </w:rPr>
        <w:t xml:space="preserve"> 202</w:t>
      </w:r>
      <w:r>
        <w:rPr>
          <w:sz w:val="24"/>
          <w:szCs w:val="24"/>
        </w:rPr>
        <w:t>4</w:t>
      </w:r>
      <w:r w:rsidRPr="00580762">
        <w:rPr>
          <w:sz w:val="24"/>
          <w:szCs w:val="24"/>
        </w:rPr>
        <w:t>,</w:t>
      </w:r>
    </w:p>
    <w:p w:rsidR="002D15E9" w:rsidRDefault="002D15E9" w:rsidP="002D15E9">
      <w:pPr>
        <w:pStyle w:val="ConsPlusNormal"/>
        <w:widowControl/>
        <w:ind w:firstLine="540"/>
        <w:jc w:val="both"/>
        <w:rPr>
          <w:sz w:val="24"/>
          <w:szCs w:val="24"/>
        </w:rPr>
      </w:pPr>
      <w:r w:rsidRPr="00580762">
        <w:rPr>
          <w:sz w:val="24"/>
          <w:szCs w:val="24"/>
        </w:rPr>
        <w:t xml:space="preserve">  </w:t>
      </w:r>
      <w:r>
        <w:rPr>
          <w:sz w:val="24"/>
          <w:szCs w:val="24"/>
        </w:rPr>
        <w:t xml:space="preserve">25 ноября </w:t>
      </w:r>
      <w:r w:rsidRPr="00580762">
        <w:rPr>
          <w:sz w:val="24"/>
          <w:szCs w:val="24"/>
        </w:rPr>
        <w:t>202</w:t>
      </w:r>
      <w:r>
        <w:rPr>
          <w:sz w:val="24"/>
          <w:szCs w:val="24"/>
        </w:rPr>
        <w:t>4</w:t>
      </w:r>
      <w:r w:rsidRPr="00580762">
        <w:rPr>
          <w:sz w:val="24"/>
          <w:szCs w:val="24"/>
        </w:rPr>
        <w:t xml:space="preserve"> года</w:t>
      </w:r>
    </w:p>
    <w:p w:rsidR="002D15E9" w:rsidRPr="00FC6B7D" w:rsidRDefault="002D15E9" w:rsidP="002D15E9">
      <w:pPr>
        <w:pStyle w:val="ConsPlusNormal"/>
        <w:widowControl/>
        <w:ind w:firstLine="540"/>
        <w:jc w:val="both"/>
        <w:rPr>
          <w:sz w:val="24"/>
          <w:szCs w:val="24"/>
        </w:rPr>
      </w:pPr>
      <w:r w:rsidRPr="00580762">
        <w:rPr>
          <w:sz w:val="24"/>
          <w:szCs w:val="24"/>
        </w:rPr>
        <w:t xml:space="preserve">  с 8.00 до 16.00 ч. (по согласованию сторон).</w:t>
      </w:r>
    </w:p>
    <w:p w:rsidR="002D15E9" w:rsidRPr="00FC6B7D" w:rsidRDefault="002D15E9" w:rsidP="002D15E9">
      <w:pPr>
        <w:pStyle w:val="ConsPlusNormal"/>
        <w:widowControl/>
        <w:ind w:firstLine="540"/>
        <w:jc w:val="both"/>
        <w:rPr>
          <w:color w:val="FF0000"/>
          <w:sz w:val="22"/>
          <w:szCs w:val="22"/>
        </w:rPr>
      </w:pPr>
    </w:p>
    <w:p w:rsidR="002D15E9" w:rsidRPr="00FC6B7D" w:rsidRDefault="002D15E9" w:rsidP="002D15E9">
      <w:pPr>
        <w:pStyle w:val="ConsPlusNormal"/>
        <w:widowControl/>
        <w:ind w:firstLine="540"/>
        <w:jc w:val="both"/>
        <w:rPr>
          <w:color w:val="FF0000"/>
          <w:sz w:val="24"/>
          <w:szCs w:val="24"/>
        </w:rPr>
      </w:pPr>
    </w:p>
    <w:p w:rsidR="002D15E9" w:rsidRPr="00FC6B7D" w:rsidRDefault="002D15E9" w:rsidP="002D15E9">
      <w:pPr>
        <w:pStyle w:val="ConsPlusNormal"/>
        <w:widowControl/>
        <w:ind w:firstLine="708"/>
        <w:jc w:val="both"/>
        <w:rPr>
          <w:color w:val="FF0000"/>
        </w:rPr>
      </w:pPr>
    </w:p>
    <w:p w:rsidR="002D15E9" w:rsidRPr="00FC6B7D" w:rsidRDefault="002D15E9" w:rsidP="002D15E9"/>
    <w:p w:rsidR="002D15E9" w:rsidRPr="00FC6B7D" w:rsidRDefault="002D15E9" w:rsidP="002D15E9"/>
    <w:p w:rsidR="002D15E9" w:rsidRPr="00FC6B7D" w:rsidRDefault="002D15E9" w:rsidP="002D15E9">
      <w:pPr>
        <w:pStyle w:val="33"/>
        <w:numPr>
          <w:ilvl w:val="0"/>
          <w:numId w:val="0"/>
        </w:numPr>
        <w:tabs>
          <w:tab w:val="left" w:pos="0"/>
          <w:tab w:val="left" w:pos="180"/>
          <w:tab w:val="num" w:pos="360"/>
          <w:tab w:val="num" w:pos="720"/>
          <w:tab w:val="left" w:pos="900"/>
        </w:tabs>
      </w:pPr>
    </w:p>
    <w:p w:rsidR="002D15E9" w:rsidRPr="00FC6B7D" w:rsidRDefault="002D15E9" w:rsidP="002D15E9">
      <w:pPr>
        <w:pStyle w:val="33"/>
        <w:numPr>
          <w:ilvl w:val="0"/>
          <w:numId w:val="0"/>
        </w:numPr>
        <w:tabs>
          <w:tab w:val="left" w:pos="0"/>
          <w:tab w:val="left" w:pos="180"/>
          <w:tab w:val="num" w:pos="360"/>
          <w:tab w:val="num" w:pos="720"/>
          <w:tab w:val="left" w:pos="900"/>
        </w:tabs>
      </w:pPr>
    </w:p>
    <w:p w:rsidR="002D15E9" w:rsidRPr="00FC6B7D" w:rsidRDefault="002D15E9" w:rsidP="002D15E9">
      <w:pPr>
        <w:pStyle w:val="33"/>
        <w:numPr>
          <w:ilvl w:val="0"/>
          <w:numId w:val="0"/>
        </w:numPr>
        <w:tabs>
          <w:tab w:val="left" w:pos="0"/>
          <w:tab w:val="left" w:pos="180"/>
          <w:tab w:val="num" w:pos="360"/>
          <w:tab w:val="num" w:pos="720"/>
          <w:tab w:val="left" w:pos="900"/>
        </w:tabs>
      </w:pPr>
    </w:p>
    <w:p w:rsidR="002D15E9" w:rsidRPr="00FC6B7D" w:rsidRDefault="002D15E9" w:rsidP="002D15E9">
      <w:pPr>
        <w:pStyle w:val="33"/>
        <w:numPr>
          <w:ilvl w:val="0"/>
          <w:numId w:val="0"/>
        </w:numPr>
        <w:tabs>
          <w:tab w:val="left" w:pos="0"/>
          <w:tab w:val="left" w:pos="180"/>
          <w:tab w:val="num" w:pos="360"/>
          <w:tab w:val="num" w:pos="720"/>
          <w:tab w:val="left" w:pos="900"/>
        </w:tabs>
      </w:pPr>
    </w:p>
    <w:p w:rsidR="002D15E9" w:rsidRPr="00FC6B7D" w:rsidRDefault="002D15E9" w:rsidP="002D15E9">
      <w:pPr>
        <w:pStyle w:val="33"/>
        <w:numPr>
          <w:ilvl w:val="0"/>
          <w:numId w:val="0"/>
        </w:numPr>
        <w:tabs>
          <w:tab w:val="left" w:pos="0"/>
          <w:tab w:val="left" w:pos="180"/>
          <w:tab w:val="num" w:pos="360"/>
          <w:tab w:val="num" w:pos="720"/>
          <w:tab w:val="left" w:pos="900"/>
        </w:tabs>
      </w:pPr>
    </w:p>
    <w:p w:rsidR="002D15E9" w:rsidRPr="00FC6B7D" w:rsidRDefault="002D15E9" w:rsidP="002D15E9">
      <w:pPr>
        <w:pStyle w:val="33"/>
        <w:numPr>
          <w:ilvl w:val="0"/>
          <w:numId w:val="0"/>
        </w:numPr>
        <w:tabs>
          <w:tab w:val="left" w:pos="0"/>
          <w:tab w:val="left" w:pos="180"/>
          <w:tab w:val="num" w:pos="360"/>
          <w:tab w:val="num" w:pos="720"/>
          <w:tab w:val="left" w:pos="900"/>
        </w:tabs>
      </w:pPr>
    </w:p>
    <w:p w:rsidR="002D15E9" w:rsidRPr="00FC6B7D"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jc w:val="right"/>
        <w:rPr>
          <w:szCs w:val="20"/>
        </w:rPr>
      </w:pPr>
    </w:p>
    <w:p w:rsidR="002D15E9" w:rsidRPr="00FC6B7D" w:rsidRDefault="002D15E9" w:rsidP="002D15E9">
      <w:pPr>
        <w:jc w:val="right"/>
        <w:rPr>
          <w:szCs w:val="20"/>
        </w:rPr>
      </w:pPr>
      <w:r>
        <w:rPr>
          <w:szCs w:val="20"/>
        </w:rPr>
        <w:t>Приложение 3</w:t>
      </w:r>
    </w:p>
    <w:p w:rsidR="002D15E9" w:rsidRPr="00FC6B7D" w:rsidRDefault="002D15E9" w:rsidP="002D15E9">
      <w:pPr>
        <w:rPr>
          <w:szCs w:val="20"/>
        </w:rPr>
      </w:pPr>
    </w:p>
    <w:p w:rsidR="002D15E9" w:rsidRPr="00FC6B7D" w:rsidRDefault="002D15E9" w:rsidP="002D15E9">
      <w:pPr>
        <w:rPr>
          <w:szCs w:val="20"/>
        </w:rPr>
      </w:pPr>
    </w:p>
    <w:tbl>
      <w:tblPr>
        <w:tblW w:w="11370" w:type="dxa"/>
        <w:tblInd w:w="-1452" w:type="dxa"/>
        <w:tblLook w:val="04A0"/>
      </w:tblPr>
      <w:tblGrid>
        <w:gridCol w:w="1196"/>
        <w:gridCol w:w="4961"/>
        <w:gridCol w:w="2131"/>
        <w:gridCol w:w="2164"/>
        <w:gridCol w:w="1520"/>
      </w:tblGrid>
      <w:tr w:rsidR="002D15E9" w:rsidRPr="00115ED8" w:rsidTr="002D15E9">
        <w:trPr>
          <w:trHeight w:val="111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ind w:hanging="40"/>
              <w:jc w:val="center"/>
              <w:rPr>
                <w:b/>
                <w:bCs/>
                <w:color w:val="000000"/>
              </w:rPr>
            </w:pPr>
            <w:r w:rsidRPr="00115ED8">
              <w:rPr>
                <w:b/>
                <w:bCs/>
                <w:color w:val="000000"/>
              </w:rPr>
              <w:t xml:space="preserve">№ </w:t>
            </w:r>
            <w:proofErr w:type="spellStart"/>
            <w:proofErr w:type="gramStart"/>
            <w:r w:rsidRPr="00115ED8">
              <w:rPr>
                <w:b/>
                <w:bCs/>
                <w:color w:val="000000"/>
              </w:rPr>
              <w:t>п</w:t>
            </w:r>
            <w:proofErr w:type="spellEnd"/>
            <w:proofErr w:type="gramEnd"/>
            <w:r w:rsidRPr="00115ED8">
              <w:rPr>
                <w:b/>
                <w:bCs/>
                <w:color w:val="000000"/>
              </w:rPr>
              <w:t>/</w:t>
            </w:r>
            <w:proofErr w:type="spellStart"/>
            <w:r w:rsidRPr="00115ED8">
              <w:rPr>
                <w:b/>
                <w:bCs/>
                <w:color w:val="000000"/>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r w:rsidRPr="00115ED8">
              <w:rPr>
                <w:b/>
                <w:bCs/>
                <w:color w:val="000000"/>
              </w:rPr>
              <w:t>Наименование работ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r w:rsidRPr="00115ED8">
              <w:rPr>
                <w:b/>
                <w:bCs/>
                <w:color w:val="000000"/>
              </w:rPr>
              <w:t>периодичность</w:t>
            </w:r>
          </w:p>
        </w:tc>
        <w:tc>
          <w:tcPr>
            <w:tcW w:w="2164" w:type="dxa"/>
            <w:tcBorders>
              <w:top w:val="single" w:sz="4" w:space="0" w:color="auto"/>
              <w:left w:val="nil"/>
              <w:bottom w:val="single" w:sz="4" w:space="0" w:color="auto"/>
              <w:right w:val="single" w:sz="4" w:space="0" w:color="auto"/>
            </w:tcBorders>
            <w:shd w:val="clear" w:color="auto" w:fill="auto"/>
            <w:vAlign w:val="center"/>
            <w:hideMark/>
          </w:tcPr>
          <w:p w:rsidR="002D15E9" w:rsidRPr="00115ED8" w:rsidRDefault="002D15E9" w:rsidP="002D15E9">
            <w:pPr>
              <w:jc w:val="center"/>
              <w:rPr>
                <w:b/>
                <w:bCs/>
                <w:color w:val="000000"/>
              </w:rPr>
            </w:pPr>
            <w:r w:rsidRPr="00115ED8">
              <w:rPr>
                <w:b/>
                <w:bCs/>
                <w:color w:val="000000"/>
              </w:rPr>
              <w:t>повторяемость в течение года (раз)</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2D15E9" w:rsidRPr="00115ED8" w:rsidRDefault="002D15E9" w:rsidP="002D15E9">
            <w:pPr>
              <w:jc w:val="center"/>
              <w:rPr>
                <w:b/>
                <w:bCs/>
                <w:color w:val="000000"/>
              </w:rPr>
            </w:pPr>
            <w:r w:rsidRPr="00115ED8">
              <w:rPr>
                <w:b/>
                <w:bCs/>
                <w:color w:val="000000"/>
              </w:rPr>
              <w:t>стоимость на 1 кв</w:t>
            </w:r>
            <w:proofErr w:type="gramStart"/>
            <w:r w:rsidRPr="00115ED8">
              <w:rPr>
                <w:b/>
                <w:bCs/>
                <w:color w:val="000000"/>
              </w:rPr>
              <w:t>.м</w:t>
            </w:r>
            <w:proofErr w:type="gramEnd"/>
            <w:r w:rsidRPr="00115ED8">
              <w:rPr>
                <w:b/>
                <w:bCs/>
                <w:color w:val="000000"/>
              </w:rPr>
              <w:t xml:space="preserve"> общей площади (руб./мес.)</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w:t>
            </w:r>
          </w:p>
        </w:tc>
        <w:tc>
          <w:tcPr>
            <w:tcW w:w="4961" w:type="dxa"/>
            <w:tcBorders>
              <w:top w:val="nil"/>
              <w:left w:val="nil"/>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2</w:t>
            </w:r>
          </w:p>
        </w:tc>
        <w:tc>
          <w:tcPr>
            <w:tcW w:w="1984" w:type="dxa"/>
            <w:tcBorders>
              <w:top w:val="nil"/>
              <w:left w:val="nil"/>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3</w:t>
            </w:r>
          </w:p>
        </w:tc>
        <w:tc>
          <w:tcPr>
            <w:tcW w:w="2164" w:type="dxa"/>
            <w:tcBorders>
              <w:top w:val="nil"/>
              <w:left w:val="nil"/>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4</w:t>
            </w:r>
          </w:p>
        </w:tc>
        <w:tc>
          <w:tcPr>
            <w:tcW w:w="1265" w:type="dxa"/>
            <w:tcBorders>
              <w:top w:val="nil"/>
              <w:left w:val="nil"/>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5</w:t>
            </w:r>
          </w:p>
        </w:tc>
      </w:tr>
      <w:tr w:rsidR="002D15E9" w:rsidRPr="00115ED8" w:rsidTr="002D15E9">
        <w:trPr>
          <w:trHeight w:val="87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 </w:t>
            </w:r>
          </w:p>
        </w:tc>
        <w:tc>
          <w:tcPr>
            <w:tcW w:w="9109" w:type="dxa"/>
            <w:gridSpan w:val="3"/>
            <w:tcBorders>
              <w:top w:val="single" w:sz="4" w:space="0" w:color="auto"/>
              <w:left w:val="nil"/>
              <w:bottom w:val="single" w:sz="4" w:space="0" w:color="auto"/>
              <w:right w:val="single" w:sz="4" w:space="0" w:color="000000"/>
            </w:tcBorders>
            <w:shd w:val="clear" w:color="auto" w:fill="auto"/>
            <w:vAlign w:val="bottom"/>
            <w:hideMark/>
          </w:tcPr>
          <w:p w:rsidR="002D15E9" w:rsidRPr="00115ED8" w:rsidRDefault="002D15E9" w:rsidP="002D15E9">
            <w:pPr>
              <w:jc w:val="center"/>
              <w:rPr>
                <w:b/>
                <w:bCs/>
                <w:color w:val="000000"/>
              </w:rPr>
            </w:pPr>
            <w:r w:rsidRPr="00115ED8">
              <w:rPr>
                <w:b/>
                <w:bCs/>
                <w:color w:val="000000"/>
              </w:rPr>
              <w:t xml:space="preserve"> 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115ED8">
              <w:rPr>
                <w:b/>
                <w:bCs/>
                <w:color w:val="000000"/>
              </w:rPr>
              <w:t>.К</w:t>
            </w:r>
            <w:proofErr w:type="gramEnd"/>
            <w:r w:rsidRPr="00115ED8">
              <w:rPr>
                <w:b/>
                <w:bCs/>
                <w:color w:val="000000"/>
              </w:rPr>
              <w:t>аменка ул.Лесная дом №6</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B866E7" w:rsidRDefault="002D15E9" w:rsidP="002D15E9">
            <w:pPr>
              <w:jc w:val="center"/>
              <w:rPr>
                <w:color w:val="000000"/>
                <w:sz w:val="24"/>
                <w:szCs w:val="24"/>
              </w:rPr>
            </w:pPr>
            <w:r w:rsidRPr="00B866E7">
              <w:rPr>
                <w:color w:val="000000"/>
                <w:sz w:val="24"/>
                <w:szCs w:val="24"/>
              </w:rPr>
              <w:t>28,11</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w:t>
            </w:r>
          </w:p>
        </w:tc>
        <w:tc>
          <w:tcPr>
            <w:tcW w:w="4961" w:type="dxa"/>
            <w:tcBorders>
              <w:top w:val="nil"/>
              <w:left w:val="nil"/>
              <w:bottom w:val="single" w:sz="4" w:space="0" w:color="auto"/>
              <w:right w:val="single" w:sz="4" w:space="0" w:color="auto"/>
            </w:tcBorders>
            <w:shd w:val="clear" w:color="auto" w:fill="auto"/>
            <w:noWrap/>
            <w:vAlign w:val="bottom"/>
            <w:hideMark/>
          </w:tcPr>
          <w:p w:rsidR="002D15E9" w:rsidRPr="00115ED8" w:rsidRDefault="002D15E9" w:rsidP="002D15E9">
            <w:pPr>
              <w:rPr>
                <w:b/>
                <w:bCs/>
                <w:color w:val="000000"/>
              </w:rPr>
            </w:pPr>
            <w:r w:rsidRPr="00115ED8">
              <w:rPr>
                <w:b/>
                <w:bCs/>
                <w:color w:val="000000"/>
              </w:rPr>
              <w:t xml:space="preserve">Содержание и ремонт общего </w:t>
            </w:r>
            <w:r w:rsidRPr="00115ED8">
              <w:rPr>
                <w:b/>
                <w:bCs/>
                <w:color w:val="000000"/>
              </w:rPr>
              <w:lastRenderedPageBreak/>
              <w:t>имущества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proofErr w:type="spellStart"/>
            <w:r>
              <w:rPr>
                <w:color w:val="000000"/>
              </w:rPr>
              <w:lastRenderedPageBreak/>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proofErr w:type="spellStart"/>
            <w:r w:rsidRPr="00115ED8">
              <w:rPr>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21,97</w:t>
            </w:r>
          </w:p>
        </w:tc>
      </w:tr>
      <w:tr w:rsidR="002D15E9" w:rsidRPr="00115ED8" w:rsidTr="002D15E9">
        <w:trPr>
          <w:trHeight w:val="585"/>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lastRenderedPageBreak/>
              <w:t>1.1.</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b/>
                <w:bCs/>
                <w:color w:val="000000"/>
              </w:rPr>
            </w:pPr>
            <w:r w:rsidRPr="00115ED8">
              <w:rPr>
                <w:b/>
                <w:bCs/>
                <w:color w:val="000000"/>
              </w:rPr>
              <w:t>Работы, необходимые для надлежащего содержания несущих и ненесущих конструкций многоквартирного дома</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proofErr w:type="spellStart"/>
            <w:r>
              <w:rPr>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proofErr w:type="spellStart"/>
            <w:r w:rsidRPr="00115ED8">
              <w:rPr>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5,42</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1.1.1.</w:t>
            </w:r>
          </w:p>
        </w:tc>
        <w:tc>
          <w:tcPr>
            <w:tcW w:w="4961" w:type="dxa"/>
            <w:tcBorders>
              <w:top w:val="nil"/>
              <w:left w:val="nil"/>
              <w:bottom w:val="single" w:sz="4" w:space="0" w:color="auto"/>
              <w:right w:val="single" w:sz="4" w:space="0" w:color="auto"/>
            </w:tcBorders>
            <w:shd w:val="clear" w:color="auto" w:fill="auto"/>
            <w:noWrap/>
            <w:vAlign w:val="bottom"/>
            <w:hideMark/>
          </w:tcPr>
          <w:p w:rsidR="002D15E9" w:rsidRPr="00115ED8" w:rsidRDefault="002D15E9" w:rsidP="002D15E9">
            <w:pPr>
              <w:rPr>
                <w:color w:val="000000"/>
              </w:rPr>
            </w:pPr>
            <w:r w:rsidRPr="00115ED8">
              <w:rPr>
                <w:color w:val="000000"/>
              </w:rPr>
              <w:t>общий осмотр конструктивных элементов здания</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2 раза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2</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3,25</w:t>
            </w:r>
          </w:p>
        </w:tc>
      </w:tr>
      <w:tr w:rsidR="002D15E9" w:rsidRPr="00115ED8"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1.1.2.</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месяц</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12</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0,13</w:t>
            </w:r>
          </w:p>
        </w:tc>
      </w:tr>
      <w:tr w:rsidR="002D15E9" w:rsidRPr="00115ED8"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1.1.3.</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proofErr w:type="gramStart"/>
            <w:r w:rsidRPr="00115ED8">
              <w:rPr>
                <w:color w:val="000000"/>
              </w:rPr>
              <w:t>контроль за</w:t>
            </w:r>
            <w:proofErr w:type="gramEnd"/>
            <w:r w:rsidRPr="00115ED8">
              <w:rPr>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месяц</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12</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0,13</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1.1.4.</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очистка кровли от мусора</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0,15</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1.1.5.</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проверка и при необходимости очистка кровли от скопления снега и наледи</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1,02</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1.1.6.</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замена разбитых стекол окон и дверей в помещениях общего пользования</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0,36</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1.1.7.</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смена мягкой кровли отдельными местами</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0,17</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1.1.8.</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ремонт и укрепление входных дверей</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0,18</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1.1.9.</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Проверка состояния и ремонт продухов в цоколях зданий</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0,02</w:t>
            </w:r>
          </w:p>
        </w:tc>
      </w:tr>
      <w:tr w:rsidR="002D15E9" w:rsidRPr="00115ED8" w:rsidTr="002D15E9">
        <w:trPr>
          <w:trHeight w:val="87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r w:rsidRPr="00115ED8">
              <w:rPr>
                <w:b/>
                <w:bCs/>
                <w:color w:val="000000"/>
              </w:rPr>
              <w:t>1.2.</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b/>
                <w:bCs/>
                <w:color w:val="000000"/>
              </w:rPr>
            </w:pPr>
            <w:r w:rsidRPr="00115ED8">
              <w:rPr>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proofErr w:type="spellStart"/>
            <w:r w:rsidRPr="00115ED8">
              <w:rPr>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proofErr w:type="spellStart"/>
            <w:r w:rsidRPr="00115ED8">
              <w:rPr>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r>
              <w:rPr>
                <w:b/>
                <w:bCs/>
                <w:color w:val="000000"/>
              </w:rPr>
              <w:t>7,77</w:t>
            </w:r>
          </w:p>
        </w:tc>
      </w:tr>
      <w:tr w:rsidR="002D15E9" w:rsidRPr="00115ED8"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1.2.1.</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проведение технических осмотров и устранение незначительных неисправностей в системе вентиляции</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0,21</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1.2.2.</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общий осмотр технического состояния водопровода ХВС</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2 раза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2</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0,0</w:t>
            </w:r>
            <w:r>
              <w:rPr>
                <w:color w:val="000000"/>
              </w:rPr>
              <w:t>8</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1.2.3.</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общий осмотр технического состояния водопровода ГВС</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2 раза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2</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0,0</w:t>
            </w:r>
            <w:r>
              <w:rPr>
                <w:color w:val="000000"/>
              </w:rPr>
              <w:t>8</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1.2.4.</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общий осмотр технического состояния канализации</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2 раза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2</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0,0</w:t>
            </w:r>
            <w:r>
              <w:rPr>
                <w:color w:val="000000"/>
              </w:rPr>
              <w:t>8</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1.2.5.</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осмотр системы центрального отопления</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0,0</w:t>
            </w:r>
            <w:r>
              <w:rPr>
                <w:color w:val="000000"/>
              </w:rPr>
              <w:t>4</w:t>
            </w:r>
          </w:p>
        </w:tc>
      </w:tr>
      <w:tr w:rsidR="002D15E9" w:rsidRPr="00115ED8"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lastRenderedPageBreak/>
              <w:t>1.2.6.</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 xml:space="preserve">ремонт, регулировка, промывка, испытание, </w:t>
            </w:r>
            <w:proofErr w:type="spellStart"/>
            <w:r w:rsidRPr="00115ED8">
              <w:rPr>
                <w:color w:val="000000"/>
              </w:rPr>
              <w:t>расконсервация</w:t>
            </w:r>
            <w:proofErr w:type="spellEnd"/>
            <w:r w:rsidRPr="00115ED8">
              <w:rPr>
                <w:color w:val="000000"/>
              </w:rPr>
              <w:t xml:space="preserve"> систем центрального отопления </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5,68</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1.2.7.</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окончательная проверка при сдаче системы центрального отопления</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0,11</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1.2.8.</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осмотр силовых установок</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0,03</w:t>
            </w:r>
          </w:p>
        </w:tc>
      </w:tr>
      <w:tr w:rsidR="002D15E9" w:rsidRPr="00115ED8"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1.2.9.</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проведение технических осмотров и устранение незначительных неисправностей электротехнических устройств</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1,12</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1.2.10.</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замена неисправных участков электрической сети здания</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0,25</w:t>
            </w:r>
          </w:p>
        </w:tc>
      </w:tr>
      <w:tr w:rsidR="002D15E9" w:rsidRPr="00115ED8"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1.2.11.</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работы по проверке исправности, работоспособности и техническое обслуживание коллективных (</w:t>
            </w:r>
            <w:proofErr w:type="spellStart"/>
            <w:r w:rsidRPr="00115ED8">
              <w:rPr>
                <w:color w:val="000000"/>
              </w:rPr>
              <w:t>общедомовых</w:t>
            </w:r>
            <w:proofErr w:type="spellEnd"/>
            <w:r w:rsidRPr="00115ED8">
              <w:rPr>
                <w:color w:val="000000"/>
              </w:rPr>
              <w:t>) приборов учета</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месяц</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12</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0,09</w:t>
            </w:r>
          </w:p>
        </w:tc>
      </w:tr>
      <w:tr w:rsidR="002D15E9" w:rsidRPr="00115ED8" w:rsidTr="002D15E9">
        <w:trPr>
          <w:trHeight w:val="585"/>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r w:rsidRPr="00115ED8">
              <w:rPr>
                <w:b/>
                <w:bCs/>
                <w:color w:val="000000"/>
              </w:rPr>
              <w:t>1.3.</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b/>
                <w:bCs/>
                <w:color w:val="000000"/>
              </w:rPr>
            </w:pPr>
            <w:r w:rsidRPr="00115ED8">
              <w:rPr>
                <w:b/>
                <w:bCs/>
                <w:color w:val="000000"/>
              </w:rPr>
              <w:t>работы и услуги по содержанию иного общего имущества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proofErr w:type="spellStart"/>
            <w:r w:rsidRPr="00115ED8">
              <w:rPr>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proofErr w:type="spellStart"/>
            <w:r w:rsidRPr="00115ED8">
              <w:rPr>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r>
              <w:rPr>
                <w:b/>
                <w:bCs/>
                <w:color w:val="000000"/>
              </w:rPr>
              <w:t>8,43</w:t>
            </w:r>
          </w:p>
        </w:tc>
      </w:tr>
      <w:tr w:rsidR="002D15E9" w:rsidRPr="00115ED8" w:rsidTr="002D15E9">
        <w:trPr>
          <w:trHeight w:val="585"/>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r w:rsidRPr="00115ED8">
              <w:rPr>
                <w:b/>
                <w:bCs/>
                <w:color w:val="000000"/>
              </w:rPr>
              <w:t>1.3.1.</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b/>
                <w:bCs/>
                <w:color w:val="000000"/>
              </w:rPr>
            </w:pPr>
            <w:r w:rsidRPr="00115ED8">
              <w:rPr>
                <w:b/>
                <w:bCs/>
                <w:color w:val="000000"/>
              </w:rPr>
              <w:t>работы по содержанию помещений, входящих в состав общего имущества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proofErr w:type="spellStart"/>
            <w:r w:rsidRPr="00115ED8">
              <w:rPr>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proofErr w:type="spellStart"/>
            <w:r w:rsidRPr="00115ED8">
              <w:rPr>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r>
              <w:rPr>
                <w:b/>
                <w:bCs/>
                <w:color w:val="000000"/>
              </w:rPr>
              <w:t>3,15</w:t>
            </w:r>
          </w:p>
        </w:tc>
      </w:tr>
      <w:tr w:rsidR="002D15E9" w:rsidRPr="00115ED8"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1.3.1.1.</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 xml:space="preserve">подметание лестничных площадок и </w:t>
            </w:r>
            <w:proofErr w:type="gramStart"/>
            <w:r w:rsidRPr="00115ED8">
              <w:rPr>
                <w:color w:val="000000"/>
              </w:rPr>
              <w:t>маршей</w:t>
            </w:r>
            <w:proofErr w:type="gramEnd"/>
            <w:r w:rsidRPr="00115ED8">
              <w:rPr>
                <w:color w:val="000000"/>
              </w:rPr>
              <w:t xml:space="preserve"> нижних трех этажей с предварительным их увлажнением</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52</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0,99</w:t>
            </w:r>
          </w:p>
        </w:tc>
      </w:tr>
      <w:tr w:rsidR="002D15E9" w:rsidRPr="00115ED8"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1.3.1.2.</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подметание лестничных площадок и маршей выше третьего этажа с предварительным их увлажнением</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52</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0,56</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1.3.1.3.</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протирка стен, окрашенных масляной краской</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0,13</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1.3.1.4.</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протирка пыли с колпаков светильников</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квартал</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4</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0,02</w:t>
            </w:r>
          </w:p>
        </w:tc>
      </w:tr>
      <w:tr w:rsidR="002D15E9" w:rsidRPr="00115ED8"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1.3.1.5.</w:t>
            </w:r>
          </w:p>
        </w:tc>
        <w:tc>
          <w:tcPr>
            <w:tcW w:w="4961" w:type="dxa"/>
            <w:tcBorders>
              <w:top w:val="nil"/>
              <w:left w:val="nil"/>
              <w:bottom w:val="single" w:sz="4" w:space="0" w:color="auto"/>
              <w:right w:val="single" w:sz="4" w:space="0" w:color="auto"/>
            </w:tcBorders>
            <w:shd w:val="clear" w:color="auto" w:fill="auto"/>
            <w:vAlign w:val="center"/>
            <w:hideMark/>
          </w:tcPr>
          <w:p w:rsidR="002D15E9" w:rsidRPr="00115ED8" w:rsidRDefault="002D15E9" w:rsidP="002D15E9">
            <w:pPr>
              <w:rPr>
                <w:color w:val="000000"/>
              </w:rPr>
            </w:pPr>
            <w:r w:rsidRPr="00115ED8">
              <w:rPr>
                <w:color w:val="000000"/>
              </w:rPr>
              <w:t>протирка номерных указателей</w:t>
            </w:r>
          </w:p>
        </w:tc>
        <w:tc>
          <w:tcPr>
            <w:tcW w:w="1984" w:type="dxa"/>
            <w:tcBorders>
              <w:top w:val="nil"/>
              <w:left w:val="nil"/>
              <w:bottom w:val="single" w:sz="4" w:space="0" w:color="auto"/>
              <w:right w:val="single" w:sz="4" w:space="0" w:color="auto"/>
            </w:tcBorders>
            <w:shd w:val="clear" w:color="auto" w:fill="auto"/>
            <w:vAlign w:val="center"/>
            <w:hideMark/>
          </w:tcPr>
          <w:p w:rsidR="002D15E9" w:rsidRPr="00115ED8" w:rsidRDefault="002D15E9" w:rsidP="002D15E9">
            <w:pPr>
              <w:jc w:val="center"/>
              <w:rPr>
                <w:color w:val="000000"/>
              </w:rPr>
            </w:pPr>
            <w:r w:rsidRPr="00115ED8">
              <w:rPr>
                <w:color w:val="000000"/>
              </w:rPr>
              <w:t>2 раза в год (весной и осенью)</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2</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0,001</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1.3.1.6.</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 xml:space="preserve">мытье и протирка дверей в помещениях общего пользования </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0,00</w:t>
            </w:r>
            <w:r>
              <w:rPr>
                <w:color w:val="000000"/>
              </w:rPr>
              <w:t>4</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1.3.1.7.</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 xml:space="preserve">мытье лестничных площадок и </w:t>
            </w:r>
            <w:proofErr w:type="gramStart"/>
            <w:r w:rsidRPr="00115ED8">
              <w:rPr>
                <w:color w:val="000000"/>
              </w:rPr>
              <w:t>маршей</w:t>
            </w:r>
            <w:proofErr w:type="gramEnd"/>
            <w:r w:rsidRPr="00115ED8">
              <w:rPr>
                <w:color w:val="000000"/>
              </w:rPr>
              <w:t xml:space="preserve"> нижних трех этажей</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22</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0,</w:t>
            </w:r>
            <w:r>
              <w:rPr>
                <w:color w:val="000000"/>
              </w:rPr>
              <w:t>88</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1.3.1.8.</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мытье лестничных площадок и маршей выше трех этажей</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22</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0,</w:t>
            </w:r>
            <w:r>
              <w:rPr>
                <w:color w:val="000000"/>
              </w:rPr>
              <w:t>52</w:t>
            </w:r>
          </w:p>
        </w:tc>
      </w:tr>
      <w:tr w:rsidR="002D15E9" w:rsidRPr="00115ED8"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1.3.1.9.</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мытье и протирка легкодоступных стекол в окнах в помещениях общего пользования</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0,0</w:t>
            </w:r>
            <w:r>
              <w:rPr>
                <w:color w:val="000000"/>
              </w:rPr>
              <w:t>2</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lastRenderedPageBreak/>
              <w:t>1.3.1.10.</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подметание подвалов без предварительного увлажнения</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0,0</w:t>
            </w:r>
            <w:r>
              <w:rPr>
                <w:color w:val="000000"/>
              </w:rPr>
              <w:t>3</w:t>
            </w:r>
          </w:p>
        </w:tc>
      </w:tr>
      <w:tr w:rsidR="002D15E9" w:rsidRPr="00115ED8" w:rsidTr="002D15E9">
        <w:trPr>
          <w:trHeight w:val="144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r w:rsidRPr="00115ED8">
              <w:rPr>
                <w:b/>
                <w:bCs/>
                <w:color w:val="000000"/>
              </w:rPr>
              <w:t>1.3.2.</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b/>
                <w:bCs/>
                <w:color w:val="000000"/>
              </w:rPr>
            </w:pPr>
            <w:r w:rsidRPr="00115ED8">
              <w:rPr>
                <w:b/>
                <w:bCs/>
                <w:color w:val="00000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proofErr w:type="spellStart"/>
            <w:r w:rsidRPr="00115ED8">
              <w:rPr>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proofErr w:type="spellStart"/>
            <w:r w:rsidRPr="00115ED8">
              <w:rPr>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r>
              <w:rPr>
                <w:b/>
                <w:bCs/>
                <w:color w:val="000000"/>
              </w:rPr>
              <w:t>2,64</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1.3.2.1.</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очистка территории от наледи и льда</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трое суток</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7</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0,</w:t>
            </w:r>
            <w:r>
              <w:rPr>
                <w:color w:val="000000"/>
              </w:rPr>
              <w:t>84</w:t>
            </w:r>
          </w:p>
        </w:tc>
      </w:tr>
      <w:tr w:rsidR="002D15E9" w:rsidRPr="00115ED8"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1.3.2.2.</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очистка крышек люков колодцев и пожарных гидрантов от снега и льда толщиной слоя свыше 5 см</w:t>
            </w:r>
          </w:p>
        </w:tc>
        <w:tc>
          <w:tcPr>
            <w:tcW w:w="1984" w:type="dxa"/>
            <w:tcBorders>
              <w:top w:val="nil"/>
              <w:left w:val="nil"/>
              <w:bottom w:val="single" w:sz="4" w:space="0" w:color="auto"/>
              <w:right w:val="single" w:sz="4" w:space="0" w:color="auto"/>
            </w:tcBorders>
            <w:shd w:val="clear" w:color="auto" w:fill="auto"/>
            <w:vAlign w:val="center"/>
            <w:hideMark/>
          </w:tcPr>
          <w:p w:rsidR="002D15E9" w:rsidRPr="00115ED8" w:rsidRDefault="002D15E9" w:rsidP="002D15E9">
            <w:pPr>
              <w:jc w:val="center"/>
              <w:rPr>
                <w:color w:val="000000"/>
              </w:rPr>
            </w:pPr>
            <w:r w:rsidRPr="00115ED8">
              <w:rPr>
                <w:color w:val="000000"/>
              </w:rPr>
              <w:t>2 раза в месяц в зимний период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14</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0,00</w:t>
            </w:r>
            <w:r>
              <w:rPr>
                <w:color w:val="000000"/>
              </w:rPr>
              <w:t>6</w:t>
            </w:r>
          </w:p>
        </w:tc>
      </w:tr>
      <w:tr w:rsidR="002D15E9" w:rsidRPr="00115ED8"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1.3.2.3.</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уборка крыльца и площадки перед входом в подъезд (сметание снега со ступеней и площадок перед входом в подъезд)</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30</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0,0</w:t>
            </w:r>
            <w:r>
              <w:rPr>
                <w:color w:val="000000"/>
              </w:rPr>
              <w:t>6</w:t>
            </w:r>
          </w:p>
        </w:tc>
      </w:tr>
      <w:tr w:rsidR="002D15E9" w:rsidRPr="00115ED8"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1.3.2.4.</w:t>
            </w:r>
          </w:p>
        </w:tc>
        <w:tc>
          <w:tcPr>
            <w:tcW w:w="4961" w:type="dxa"/>
            <w:tcBorders>
              <w:top w:val="nil"/>
              <w:left w:val="nil"/>
              <w:bottom w:val="single" w:sz="4" w:space="0" w:color="auto"/>
              <w:right w:val="single" w:sz="4" w:space="0" w:color="auto"/>
            </w:tcBorders>
            <w:shd w:val="clear" w:color="auto" w:fill="auto"/>
            <w:vAlign w:val="center"/>
            <w:hideMark/>
          </w:tcPr>
          <w:p w:rsidR="002D15E9" w:rsidRPr="00115ED8" w:rsidRDefault="002D15E9" w:rsidP="002D15E9">
            <w:pPr>
              <w:rPr>
                <w:color w:val="000000"/>
              </w:rPr>
            </w:pPr>
            <w:r w:rsidRPr="00115ED8">
              <w:rPr>
                <w:color w:val="000000"/>
              </w:rPr>
              <w:t>посыпка территории песком или смесью песка с хлоридами</w:t>
            </w:r>
          </w:p>
        </w:tc>
        <w:tc>
          <w:tcPr>
            <w:tcW w:w="1984" w:type="dxa"/>
            <w:tcBorders>
              <w:top w:val="nil"/>
              <w:left w:val="nil"/>
              <w:bottom w:val="single" w:sz="4" w:space="0" w:color="auto"/>
              <w:right w:val="single" w:sz="4" w:space="0" w:color="auto"/>
            </w:tcBorders>
            <w:shd w:val="clear" w:color="auto" w:fill="auto"/>
            <w:vAlign w:val="center"/>
            <w:hideMark/>
          </w:tcPr>
          <w:p w:rsidR="002D15E9" w:rsidRPr="00115ED8" w:rsidRDefault="002D15E9" w:rsidP="002D15E9">
            <w:pPr>
              <w:jc w:val="center"/>
              <w:rPr>
                <w:color w:val="000000"/>
              </w:rPr>
            </w:pPr>
            <w:r w:rsidRPr="00115ED8">
              <w:rPr>
                <w:color w:val="000000"/>
              </w:rPr>
              <w:t>1 раз в сутки во время гололеда</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30</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0,6</w:t>
            </w:r>
            <w:r w:rsidRPr="00115ED8">
              <w:rPr>
                <w:color w:val="000000"/>
              </w:rPr>
              <w:t>1</w:t>
            </w:r>
          </w:p>
        </w:tc>
      </w:tr>
      <w:tr w:rsidR="002D15E9" w:rsidRPr="00115ED8"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1.3.2.5.</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уборка контейнерных площадок, расположенных на придомовой территории общего имущества многоквартирного дома</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трое суток</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47</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0,</w:t>
            </w:r>
            <w:r>
              <w:rPr>
                <w:color w:val="000000"/>
              </w:rPr>
              <w:t>12</w:t>
            </w:r>
          </w:p>
        </w:tc>
      </w:tr>
      <w:tr w:rsidR="002D15E9" w:rsidRPr="00115ED8"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1.3.2.6.</w:t>
            </w:r>
          </w:p>
        </w:tc>
        <w:tc>
          <w:tcPr>
            <w:tcW w:w="4961" w:type="dxa"/>
            <w:tcBorders>
              <w:top w:val="nil"/>
              <w:left w:val="nil"/>
              <w:bottom w:val="single" w:sz="4" w:space="0" w:color="auto"/>
              <w:right w:val="single" w:sz="4" w:space="0" w:color="auto"/>
            </w:tcBorders>
            <w:shd w:val="clear" w:color="auto" w:fill="auto"/>
            <w:vAlign w:val="center"/>
            <w:hideMark/>
          </w:tcPr>
          <w:p w:rsidR="002D15E9" w:rsidRPr="00115ED8" w:rsidRDefault="002D15E9" w:rsidP="002D15E9">
            <w:pPr>
              <w:rPr>
                <w:color w:val="000000"/>
              </w:rPr>
            </w:pPr>
            <w:r w:rsidRPr="00115ED8">
              <w:rPr>
                <w:color w:val="000000"/>
              </w:rPr>
              <w:t>сдвигание свежевыпавшего снега</w:t>
            </w:r>
          </w:p>
        </w:tc>
        <w:tc>
          <w:tcPr>
            <w:tcW w:w="1984" w:type="dxa"/>
            <w:tcBorders>
              <w:top w:val="nil"/>
              <w:left w:val="nil"/>
              <w:bottom w:val="single" w:sz="4" w:space="0" w:color="auto"/>
              <w:right w:val="single" w:sz="4" w:space="0" w:color="auto"/>
            </w:tcBorders>
            <w:shd w:val="clear" w:color="auto" w:fill="auto"/>
            <w:vAlign w:val="center"/>
            <w:hideMark/>
          </w:tcPr>
          <w:p w:rsidR="002D15E9" w:rsidRPr="00115ED8" w:rsidRDefault="002D15E9" w:rsidP="002D15E9">
            <w:pPr>
              <w:jc w:val="center"/>
              <w:rPr>
                <w:color w:val="000000"/>
              </w:rPr>
            </w:pPr>
            <w:r w:rsidRPr="00115ED8">
              <w:rPr>
                <w:color w:val="000000"/>
              </w:rPr>
              <w:t>1 раз в сутки в дни снегопада</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30</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Pr>
                <w:color w:val="000000"/>
              </w:rPr>
              <w:t>1,005</w:t>
            </w:r>
          </w:p>
        </w:tc>
      </w:tr>
      <w:tr w:rsidR="002D15E9" w:rsidRPr="00115ED8" w:rsidTr="002D15E9">
        <w:trPr>
          <w:trHeight w:val="585"/>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b/>
                <w:bCs/>
                <w:color w:val="000000"/>
              </w:rPr>
            </w:pPr>
            <w:r w:rsidRPr="00115ED8">
              <w:rPr>
                <w:b/>
                <w:bCs/>
                <w:color w:val="000000"/>
              </w:rPr>
              <w:t>1.3.3.</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b/>
                <w:bCs/>
                <w:color w:val="000000"/>
              </w:rPr>
            </w:pPr>
            <w:r w:rsidRPr="00115ED8">
              <w:rPr>
                <w:b/>
                <w:bCs/>
                <w:color w:val="000000"/>
              </w:rPr>
              <w:t>работы по содержанию придомовой территории в теплый период года</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proofErr w:type="spellStart"/>
            <w:r w:rsidRPr="00115ED8">
              <w:rPr>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proofErr w:type="spellStart"/>
            <w:r w:rsidRPr="00115ED8">
              <w:rPr>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r w:rsidRPr="00115ED8">
              <w:rPr>
                <w:b/>
                <w:bCs/>
                <w:color w:val="000000"/>
              </w:rPr>
              <w:t>0,</w:t>
            </w:r>
            <w:r>
              <w:rPr>
                <w:b/>
                <w:bCs/>
                <w:color w:val="000000"/>
              </w:rPr>
              <w:t>79</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1.3.3.1.</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подметание земельного участка в летний период</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трое суток</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35</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0,</w:t>
            </w:r>
            <w:r>
              <w:rPr>
                <w:color w:val="000000"/>
              </w:rPr>
              <w:t>20</w:t>
            </w:r>
          </w:p>
        </w:tc>
      </w:tr>
      <w:tr w:rsidR="002D15E9" w:rsidRPr="00115ED8"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1.3.3.2.</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уборка мусора на контейнерных площадках, расположенных на придомовой территории общего имущества многоквартирного дома</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трое суток</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35</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0,0</w:t>
            </w:r>
            <w:r>
              <w:rPr>
                <w:color w:val="000000"/>
              </w:rPr>
              <w:t>9</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1.3.3.3.</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 xml:space="preserve">уборка мусора с </w:t>
            </w:r>
            <w:proofErr w:type="spellStart"/>
            <w:r w:rsidRPr="00115ED8">
              <w:rPr>
                <w:color w:val="000000"/>
              </w:rPr>
              <w:t>отмосток</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месяц</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5</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0,</w:t>
            </w:r>
            <w:r>
              <w:rPr>
                <w:color w:val="000000"/>
              </w:rPr>
              <w:t>27</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1.3.3.4.</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уборка мусора с газона</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месяц</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5</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0,</w:t>
            </w:r>
            <w:r>
              <w:rPr>
                <w:color w:val="000000"/>
              </w:rPr>
              <w:t>23</w:t>
            </w:r>
          </w:p>
        </w:tc>
      </w:tr>
      <w:tr w:rsidR="002D15E9" w:rsidRPr="00115ED8"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1.3.3.5.</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уборка крыльца и площадки перед входом в подъезд (подметание ступеней и площадок перед входом в подъезд)</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22</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0,00</w:t>
            </w:r>
            <w:r>
              <w:rPr>
                <w:color w:val="000000"/>
              </w:rPr>
              <w:t>7</w:t>
            </w:r>
          </w:p>
        </w:tc>
      </w:tr>
      <w:tr w:rsidR="002D15E9" w:rsidRPr="00115ED8" w:rsidTr="002D15E9">
        <w:trPr>
          <w:trHeight w:val="585"/>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r w:rsidRPr="00115ED8">
              <w:rPr>
                <w:b/>
                <w:bCs/>
                <w:color w:val="000000"/>
              </w:rPr>
              <w:lastRenderedPageBreak/>
              <w:t>1.3.4.</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b/>
                <w:bCs/>
                <w:color w:val="000000"/>
              </w:rPr>
            </w:pPr>
            <w:r w:rsidRPr="00115ED8">
              <w:rPr>
                <w:b/>
                <w:bCs/>
                <w:color w:val="000000"/>
              </w:rPr>
              <w:t>работы по устранению аварий на внутридомовых инженерных системах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proofErr w:type="spellStart"/>
            <w:r w:rsidRPr="00115ED8">
              <w:rPr>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proofErr w:type="spellStart"/>
            <w:r w:rsidRPr="00115ED8">
              <w:rPr>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r w:rsidRPr="00115ED8">
              <w:rPr>
                <w:b/>
                <w:bCs/>
                <w:color w:val="000000"/>
              </w:rPr>
              <w:t>1,</w:t>
            </w:r>
            <w:r>
              <w:rPr>
                <w:b/>
                <w:bCs/>
                <w:color w:val="000000"/>
              </w:rPr>
              <w:t>85</w:t>
            </w:r>
          </w:p>
        </w:tc>
      </w:tr>
      <w:tr w:rsidR="002D15E9" w:rsidRPr="00115ED8" w:rsidTr="002D15E9">
        <w:trPr>
          <w:trHeight w:val="9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1.3.4.1.</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7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365</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1,</w:t>
            </w:r>
            <w:r>
              <w:rPr>
                <w:color w:val="000000"/>
              </w:rPr>
              <w:t>85</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b/>
                <w:bCs/>
                <w:color w:val="000000"/>
              </w:rPr>
            </w:pPr>
            <w:r w:rsidRPr="00115ED8">
              <w:rPr>
                <w:b/>
                <w:bCs/>
                <w:color w:val="000000"/>
              </w:rPr>
              <w:t>1.4.</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b/>
                <w:bCs/>
                <w:color w:val="000000"/>
              </w:rPr>
            </w:pPr>
            <w:r w:rsidRPr="00115ED8">
              <w:rPr>
                <w:b/>
                <w:bCs/>
                <w:color w:val="000000"/>
              </w:rPr>
              <w:t>проведение дезинсекции подвальных помещений</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r w:rsidRPr="00115ED8">
              <w:rPr>
                <w:b/>
                <w:bCs/>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r w:rsidRPr="00115ED8">
              <w:rPr>
                <w:b/>
                <w:bCs/>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r w:rsidRPr="00115ED8">
              <w:rPr>
                <w:b/>
                <w:bCs/>
                <w:color w:val="000000"/>
              </w:rPr>
              <w:t>0,</w:t>
            </w:r>
            <w:r>
              <w:rPr>
                <w:b/>
                <w:bCs/>
                <w:color w:val="000000"/>
              </w:rPr>
              <w:t>21</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b/>
                <w:bCs/>
                <w:color w:val="000000"/>
              </w:rPr>
            </w:pPr>
            <w:r w:rsidRPr="00115ED8">
              <w:rPr>
                <w:b/>
                <w:bCs/>
                <w:color w:val="000000"/>
              </w:rPr>
              <w:t>1.5.</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b/>
                <w:bCs/>
                <w:color w:val="000000"/>
              </w:rPr>
            </w:pPr>
            <w:r w:rsidRPr="00115ED8">
              <w:rPr>
                <w:b/>
                <w:bCs/>
                <w:color w:val="000000"/>
              </w:rPr>
              <w:t>проведение дератизации подвальных помещений</w:t>
            </w:r>
          </w:p>
        </w:tc>
        <w:tc>
          <w:tcPr>
            <w:tcW w:w="198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r w:rsidRPr="00115ED8">
              <w:rPr>
                <w:b/>
                <w:bCs/>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r w:rsidRPr="00115ED8">
              <w:rPr>
                <w:b/>
                <w:bCs/>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r w:rsidRPr="00115ED8">
              <w:rPr>
                <w:b/>
                <w:bCs/>
                <w:color w:val="000000"/>
              </w:rPr>
              <w:t>0,1</w:t>
            </w:r>
            <w:r>
              <w:rPr>
                <w:b/>
                <w:bCs/>
                <w:color w:val="000000"/>
              </w:rPr>
              <w:t>5</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b/>
                <w:bCs/>
                <w:color w:val="000000"/>
              </w:rPr>
            </w:pPr>
            <w:r w:rsidRPr="00115ED8">
              <w:rPr>
                <w:b/>
                <w:bCs/>
                <w:color w:val="000000"/>
              </w:rPr>
              <w:t>2</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b/>
                <w:bCs/>
                <w:color w:val="000000"/>
              </w:rPr>
            </w:pPr>
            <w:r w:rsidRPr="00115ED8">
              <w:rPr>
                <w:b/>
                <w:bCs/>
                <w:color w:val="000000"/>
              </w:rPr>
              <w:t>управление многоквартирным домом</w:t>
            </w:r>
          </w:p>
        </w:tc>
        <w:tc>
          <w:tcPr>
            <w:tcW w:w="414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5E9" w:rsidRPr="00115ED8" w:rsidRDefault="002D15E9" w:rsidP="002D15E9">
            <w:pPr>
              <w:jc w:val="center"/>
              <w:rPr>
                <w:b/>
                <w:bCs/>
                <w:color w:val="000000"/>
              </w:rPr>
            </w:pPr>
            <w:r w:rsidRPr="00115ED8">
              <w:rPr>
                <w:b/>
                <w:bCs/>
                <w:color w:val="000000"/>
              </w:rPr>
              <w:t>в течение договора управления</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r>
              <w:rPr>
                <w:b/>
                <w:bCs/>
                <w:color w:val="000000"/>
              </w:rPr>
              <w:t>6,13</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b/>
                <w:bCs/>
                <w:color w:val="000000"/>
              </w:rPr>
            </w:pPr>
            <w:r w:rsidRPr="00115ED8">
              <w:rPr>
                <w:b/>
                <w:bCs/>
                <w:color w:val="000000"/>
              </w:rPr>
              <w:t>3</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b/>
                <w:bCs/>
                <w:color w:val="000000"/>
              </w:rPr>
            </w:pPr>
            <w:r w:rsidRPr="00115ED8">
              <w:rPr>
                <w:b/>
                <w:bCs/>
                <w:color w:val="000000"/>
              </w:rPr>
              <w:t>работы по обеспечению вывоза бытовых отходов</w:t>
            </w:r>
          </w:p>
        </w:tc>
        <w:tc>
          <w:tcPr>
            <w:tcW w:w="414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5E9" w:rsidRPr="00115ED8" w:rsidRDefault="002D15E9" w:rsidP="002D15E9">
            <w:pPr>
              <w:jc w:val="center"/>
              <w:rPr>
                <w:b/>
                <w:bCs/>
                <w:color w:val="000000"/>
              </w:rPr>
            </w:pPr>
            <w:proofErr w:type="spellStart"/>
            <w:r w:rsidRPr="00115ED8">
              <w:rPr>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b/>
                <w:bCs/>
                <w:color w:val="000000"/>
              </w:rPr>
            </w:pPr>
            <w:r w:rsidRPr="00115ED8">
              <w:rPr>
                <w:b/>
                <w:bCs/>
                <w:color w:val="000000"/>
              </w:rPr>
              <w:t>0</w:t>
            </w:r>
          </w:p>
        </w:tc>
      </w:tr>
      <w:tr w:rsidR="002D15E9" w:rsidRPr="00115ED8"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115ED8" w:rsidRDefault="002D15E9" w:rsidP="002D15E9">
            <w:pPr>
              <w:jc w:val="center"/>
              <w:rPr>
                <w:color w:val="000000"/>
              </w:rPr>
            </w:pPr>
            <w:r w:rsidRPr="00115ED8">
              <w:rPr>
                <w:color w:val="000000"/>
              </w:rPr>
              <w:t>3.1.</w:t>
            </w:r>
          </w:p>
        </w:tc>
        <w:tc>
          <w:tcPr>
            <w:tcW w:w="4961" w:type="dxa"/>
            <w:tcBorders>
              <w:top w:val="nil"/>
              <w:left w:val="nil"/>
              <w:bottom w:val="single" w:sz="4" w:space="0" w:color="auto"/>
              <w:right w:val="single" w:sz="4" w:space="0" w:color="auto"/>
            </w:tcBorders>
            <w:shd w:val="clear" w:color="auto" w:fill="auto"/>
            <w:vAlign w:val="bottom"/>
            <w:hideMark/>
          </w:tcPr>
          <w:p w:rsidR="002D15E9" w:rsidRPr="00115ED8" w:rsidRDefault="002D15E9" w:rsidP="002D15E9">
            <w:pPr>
              <w:rPr>
                <w:color w:val="000000"/>
              </w:rPr>
            </w:pPr>
            <w:r w:rsidRPr="00115ED8">
              <w:rPr>
                <w:color w:val="000000"/>
              </w:rPr>
              <w:t>вывоз твердых бытовых отходов</w:t>
            </w:r>
          </w:p>
        </w:tc>
        <w:tc>
          <w:tcPr>
            <w:tcW w:w="414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5E9" w:rsidRPr="00115ED8" w:rsidRDefault="002D15E9" w:rsidP="002D15E9">
            <w:pPr>
              <w:jc w:val="center"/>
              <w:rPr>
                <w:color w:val="000000"/>
              </w:rPr>
            </w:pPr>
            <w:r w:rsidRPr="00115ED8">
              <w:rPr>
                <w:color w:val="000000"/>
              </w:rPr>
              <w:t>по мере накопления</w:t>
            </w:r>
          </w:p>
        </w:tc>
        <w:tc>
          <w:tcPr>
            <w:tcW w:w="1265" w:type="dxa"/>
            <w:tcBorders>
              <w:top w:val="nil"/>
              <w:left w:val="nil"/>
              <w:bottom w:val="single" w:sz="4" w:space="0" w:color="auto"/>
              <w:right w:val="single" w:sz="4" w:space="0" w:color="auto"/>
            </w:tcBorders>
            <w:shd w:val="clear" w:color="auto" w:fill="auto"/>
            <w:noWrap/>
            <w:vAlign w:val="center"/>
            <w:hideMark/>
          </w:tcPr>
          <w:p w:rsidR="002D15E9" w:rsidRPr="00115ED8" w:rsidRDefault="002D15E9" w:rsidP="002D15E9">
            <w:pPr>
              <w:jc w:val="center"/>
              <w:rPr>
                <w:color w:val="000000"/>
              </w:rPr>
            </w:pPr>
            <w:r w:rsidRPr="00115ED8">
              <w:rPr>
                <w:color w:val="000000"/>
              </w:rPr>
              <w:t>0</w:t>
            </w:r>
          </w:p>
        </w:tc>
      </w:tr>
    </w:tbl>
    <w:p w:rsidR="002D15E9" w:rsidRPr="00FC6B7D" w:rsidRDefault="002D15E9" w:rsidP="002D15E9">
      <w:pPr>
        <w:rPr>
          <w:szCs w:val="20"/>
        </w:rPr>
      </w:pPr>
    </w:p>
    <w:p w:rsidR="002D15E9" w:rsidRPr="00FC6B7D" w:rsidRDefault="002D15E9" w:rsidP="002D15E9">
      <w:pPr>
        <w:rPr>
          <w:sz w:val="21"/>
          <w:szCs w:val="21"/>
        </w:rPr>
      </w:pPr>
      <w:r w:rsidRPr="00FC6B7D">
        <w:rPr>
          <w:sz w:val="21"/>
          <w:szCs w:val="21"/>
        </w:rPr>
        <w:t xml:space="preserve">                                                                                                                                                        </w:t>
      </w: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tbl>
      <w:tblPr>
        <w:tblpPr w:leftFromText="180" w:rightFromText="180" w:horzAnchor="page" w:tblpX="251" w:tblpY="-1140"/>
        <w:tblW w:w="11250" w:type="dxa"/>
        <w:tblLook w:val="04A0"/>
      </w:tblPr>
      <w:tblGrid>
        <w:gridCol w:w="1196"/>
        <w:gridCol w:w="4651"/>
        <w:gridCol w:w="2131"/>
        <w:gridCol w:w="2119"/>
        <w:gridCol w:w="1786"/>
      </w:tblGrid>
      <w:tr w:rsidR="002D15E9" w:rsidRPr="005B0EFA" w:rsidTr="002D15E9">
        <w:trPr>
          <w:trHeight w:val="1500"/>
        </w:trPr>
        <w:tc>
          <w:tcPr>
            <w:tcW w:w="11250" w:type="dxa"/>
            <w:gridSpan w:val="5"/>
            <w:tcBorders>
              <w:top w:val="nil"/>
              <w:left w:val="nil"/>
              <w:bottom w:val="single" w:sz="4" w:space="0" w:color="auto"/>
              <w:right w:val="nil"/>
            </w:tcBorders>
            <w:shd w:val="clear" w:color="auto" w:fill="auto"/>
            <w:hideMark/>
          </w:tcPr>
          <w:p w:rsidR="002D15E9" w:rsidRPr="005B0EFA" w:rsidRDefault="002D15E9" w:rsidP="002D15E9">
            <w:pPr>
              <w:jc w:val="right"/>
              <w:rPr>
                <w:b/>
                <w:bCs/>
                <w:color w:val="000000"/>
              </w:rPr>
            </w:pPr>
          </w:p>
        </w:tc>
      </w:tr>
      <w:tr w:rsidR="002D15E9" w:rsidRPr="005B0EFA" w:rsidTr="002D15E9">
        <w:trPr>
          <w:trHeight w:val="111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b/>
                <w:bCs/>
                <w:color w:val="000000"/>
              </w:rPr>
            </w:pPr>
            <w:r w:rsidRPr="005B0EFA">
              <w:rPr>
                <w:b/>
                <w:bCs/>
                <w:color w:val="000000"/>
              </w:rPr>
              <w:lastRenderedPageBreak/>
              <w:t xml:space="preserve">№ </w:t>
            </w:r>
            <w:proofErr w:type="spellStart"/>
            <w:proofErr w:type="gramStart"/>
            <w:r w:rsidRPr="005B0EFA">
              <w:rPr>
                <w:b/>
                <w:bCs/>
                <w:color w:val="000000"/>
              </w:rPr>
              <w:t>п</w:t>
            </w:r>
            <w:proofErr w:type="spellEnd"/>
            <w:proofErr w:type="gramEnd"/>
            <w:r w:rsidRPr="005B0EFA">
              <w:rPr>
                <w:b/>
                <w:bCs/>
                <w:color w:val="000000"/>
              </w:rPr>
              <w:t>/</w:t>
            </w:r>
            <w:proofErr w:type="spellStart"/>
            <w:r w:rsidRPr="005B0EFA">
              <w:rPr>
                <w:b/>
                <w:bCs/>
                <w:color w:val="000000"/>
              </w:rPr>
              <w:t>п</w:t>
            </w:r>
            <w:proofErr w:type="spellEnd"/>
          </w:p>
        </w:tc>
        <w:tc>
          <w:tcPr>
            <w:tcW w:w="465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r w:rsidRPr="005B0EFA">
              <w:rPr>
                <w:b/>
                <w:bCs/>
                <w:color w:val="000000"/>
              </w:rPr>
              <w:t>Наименов</w:t>
            </w:r>
            <w:r>
              <w:rPr>
                <w:b/>
                <w:bCs/>
                <w:color w:val="000000"/>
              </w:rPr>
              <w:t>ан</w:t>
            </w:r>
            <w:r w:rsidRPr="005B0EFA">
              <w:rPr>
                <w:b/>
                <w:bCs/>
                <w:color w:val="000000"/>
              </w:rPr>
              <w:t>ие работ</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r w:rsidRPr="005B0EFA">
              <w:rPr>
                <w:b/>
                <w:bCs/>
                <w:color w:val="000000"/>
              </w:rPr>
              <w:t>периодичность</w:t>
            </w:r>
          </w:p>
        </w:tc>
        <w:tc>
          <w:tcPr>
            <w:tcW w:w="2106" w:type="dxa"/>
            <w:tcBorders>
              <w:top w:val="nil"/>
              <w:left w:val="nil"/>
              <w:bottom w:val="single" w:sz="4" w:space="0" w:color="auto"/>
              <w:right w:val="single" w:sz="4" w:space="0" w:color="auto"/>
            </w:tcBorders>
            <w:shd w:val="clear" w:color="auto" w:fill="auto"/>
            <w:vAlign w:val="center"/>
            <w:hideMark/>
          </w:tcPr>
          <w:p w:rsidR="002D15E9" w:rsidRPr="005B0EFA" w:rsidRDefault="002D15E9" w:rsidP="002D15E9">
            <w:pPr>
              <w:jc w:val="center"/>
              <w:rPr>
                <w:b/>
                <w:bCs/>
                <w:color w:val="000000"/>
              </w:rPr>
            </w:pPr>
            <w:r w:rsidRPr="005B0EFA">
              <w:rPr>
                <w:b/>
                <w:bCs/>
                <w:color w:val="000000"/>
              </w:rPr>
              <w:t>повторяемость в течение года (раз)</w:t>
            </w:r>
          </w:p>
        </w:tc>
        <w:tc>
          <w:tcPr>
            <w:tcW w:w="1786" w:type="dxa"/>
            <w:tcBorders>
              <w:top w:val="nil"/>
              <w:left w:val="nil"/>
              <w:bottom w:val="single" w:sz="4" w:space="0" w:color="auto"/>
              <w:right w:val="single" w:sz="4" w:space="0" w:color="auto"/>
            </w:tcBorders>
            <w:shd w:val="clear" w:color="auto" w:fill="auto"/>
            <w:vAlign w:val="center"/>
            <w:hideMark/>
          </w:tcPr>
          <w:p w:rsidR="002D15E9" w:rsidRPr="005B0EFA" w:rsidRDefault="002D15E9" w:rsidP="002D15E9">
            <w:pPr>
              <w:jc w:val="center"/>
              <w:rPr>
                <w:b/>
                <w:bCs/>
                <w:color w:val="000000"/>
              </w:rPr>
            </w:pPr>
            <w:r w:rsidRPr="005B0EFA">
              <w:rPr>
                <w:b/>
                <w:bCs/>
                <w:color w:val="000000"/>
              </w:rPr>
              <w:t>стоимость на 1 кв</w:t>
            </w:r>
            <w:proofErr w:type="gramStart"/>
            <w:r w:rsidRPr="005B0EFA">
              <w:rPr>
                <w:b/>
                <w:bCs/>
                <w:color w:val="000000"/>
              </w:rPr>
              <w:t>.м</w:t>
            </w:r>
            <w:proofErr w:type="gramEnd"/>
            <w:r w:rsidRPr="005B0EFA">
              <w:rPr>
                <w:b/>
                <w:bCs/>
                <w:color w:val="000000"/>
              </w:rPr>
              <w:t xml:space="preserve"> общей площади (руб./мес.)</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w:t>
            </w:r>
          </w:p>
        </w:tc>
        <w:tc>
          <w:tcPr>
            <w:tcW w:w="4651" w:type="dxa"/>
            <w:tcBorders>
              <w:top w:val="nil"/>
              <w:left w:val="nil"/>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2</w:t>
            </w:r>
          </w:p>
        </w:tc>
        <w:tc>
          <w:tcPr>
            <w:tcW w:w="1721" w:type="dxa"/>
            <w:tcBorders>
              <w:top w:val="nil"/>
              <w:left w:val="nil"/>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3</w:t>
            </w:r>
          </w:p>
        </w:tc>
        <w:tc>
          <w:tcPr>
            <w:tcW w:w="2106" w:type="dxa"/>
            <w:tcBorders>
              <w:top w:val="nil"/>
              <w:left w:val="nil"/>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4</w:t>
            </w:r>
          </w:p>
        </w:tc>
        <w:tc>
          <w:tcPr>
            <w:tcW w:w="1786" w:type="dxa"/>
            <w:tcBorders>
              <w:top w:val="nil"/>
              <w:left w:val="nil"/>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5</w:t>
            </w:r>
          </w:p>
        </w:tc>
      </w:tr>
      <w:tr w:rsidR="002D15E9" w:rsidRPr="005B0EFA" w:rsidTr="002D15E9">
        <w:trPr>
          <w:trHeight w:val="87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 </w:t>
            </w:r>
          </w:p>
        </w:tc>
        <w:tc>
          <w:tcPr>
            <w:tcW w:w="8478" w:type="dxa"/>
            <w:gridSpan w:val="3"/>
            <w:tcBorders>
              <w:top w:val="single" w:sz="4" w:space="0" w:color="auto"/>
              <w:left w:val="nil"/>
              <w:bottom w:val="single" w:sz="4" w:space="0" w:color="auto"/>
              <w:right w:val="single" w:sz="4" w:space="0" w:color="000000"/>
            </w:tcBorders>
            <w:shd w:val="clear" w:color="auto" w:fill="auto"/>
            <w:vAlign w:val="bottom"/>
            <w:hideMark/>
          </w:tcPr>
          <w:p w:rsidR="002D15E9" w:rsidRPr="005B0EFA" w:rsidRDefault="002D15E9" w:rsidP="002D15E9">
            <w:pPr>
              <w:jc w:val="center"/>
              <w:rPr>
                <w:b/>
                <w:bCs/>
                <w:color w:val="000000"/>
              </w:rPr>
            </w:pPr>
            <w:r w:rsidRPr="005B0EFA">
              <w:rPr>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5B0EFA">
              <w:rPr>
                <w:b/>
                <w:bCs/>
                <w:color w:val="000000"/>
              </w:rPr>
              <w:t>.К</w:t>
            </w:r>
            <w:proofErr w:type="gramEnd"/>
            <w:r w:rsidRPr="005B0EFA">
              <w:rPr>
                <w:b/>
                <w:bCs/>
                <w:color w:val="000000"/>
              </w:rPr>
              <w:t>аменка ул.Лесная дом №7</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A74FA7" w:rsidRDefault="002D15E9" w:rsidP="002D15E9">
            <w:pPr>
              <w:jc w:val="center"/>
              <w:rPr>
                <w:color w:val="000000"/>
                <w:sz w:val="24"/>
                <w:szCs w:val="24"/>
              </w:rPr>
            </w:pPr>
            <w:r w:rsidRPr="00A74FA7">
              <w:rPr>
                <w:color w:val="000000"/>
                <w:sz w:val="24"/>
                <w:szCs w:val="24"/>
              </w:rPr>
              <w:t>25,91</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w:t>
            </w:r>
          </w:p>
        </w:tc>
        <w:tc>
          <w:tcPr>
            <w:tcW w:w="4651" w:type="dxa"/>
            <w:tcBorders>
              <w:top w:val="nil"/>
              <w:left w:val="nil"/>
              <w:bottom w:val="single" w:sz="4" w:space="0" w:color="auto"/>
              <w:right w:val="single" w:sz="4" w:space="0" w:color="auto"/>
            </w:tcBorders>
            <w:shd w:val="clear" w:color="auto" w:fill="auto"/>
            <w:noWrap/>
            <w:vAlign w:val="bottom"/>
            <w:hideMark/>
          </w:tcPr>
          <w:p w:rsidR="002D15E9" w:rsidRPr="005B0EFA" w:rsidRDefault="002D15E9" w:rsidP="002D15E9">
            <w:pPr>
              <w:rPr>
                <w:b/>
                <w:bCs/>
                <w:color w:val="000000"/>
              </w:rPr>
            </w:pPr>
            <w:r w:rsidRPr="005B0EFA">
              <w:rPr>
                <w:b/>
                <w:bCs/>
                <w:color w:val="000000"/>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proofErr w:type="spellStart"/>
            <w:r>
              <w:rPr>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proofErr w:type="spellStart"/>
            <w:r w:rsidRPr="005B0EFA">
              <w:rPr>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20,25</w:t>
            </w:r>
          </w:p>
        </w:tc>
      </w:tr>
      <w:tr w:rsidR="002D15E9" w:rsidRPr="005B0EFA" w:rsidTr="002D15E9">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1.1.</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b/>
                <w:bCs/>
                <w:color w:val="000000"/>
              </w:rPr>
            </w:pPr>
            <w:r w:rsidRPr="005B0EFA">
              <w:rPr>
                <w:b/>
                <w:bCs/>
                <w:color w:val="000000"/>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proofErr w:type="spellStart"/>
            <w:r>
              <w:rPr>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proofErr w:type="spellStart"/>
            <w:r w:rsidRPr="005B0EFA">
              <w:rPr>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5,43</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1.1.1.</w:t>
            </w:r>
          </w:p>
        </w:tc>
        <w:tc>
          <w:tcPr>
            <w:tcW w:w="4651" w:type="dxa"/>
            <w:tcBorders>
              <w:top w:val="nil"/>
              <w:left w:val="nil"/>
              <w:bottom w:val="single" w:sz="4" w:space="0" w:color="auto"/>
              <w:right w:val="single" w:sz="4" w:space="0" w:color="auto"/>
            </w:tcBorders>
            <w:shd w:val="clear" w:color="auto" w:fill="auto"/>
            <w:noWrap/>
            <w:vAlign w:val="bottom"/>
            <w:hideMark/>
          </w:tcPr>
          <w:p w:rsidR="002D15E9" w:rsidRPr="005B0EFA" w:rsidRDefault="002D15E9" w:rsidP="002D15E9">
            <w:pPr>
              <w:rPr>
                <w:color w:val="000000"/>
              </w:rPr>
            </w:pPr>
            <w:r w:rsidRPr="005B0EFA">
              <w:rPr>
                <w:color w:val="000000"/>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2 раза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2</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3,25</w:t>
            </w:r>
          </w:p>
        </w:tc>
      </w:tr>
      <w:tr w:rsidR="002D15E9" w:rsidRPr="005B0EFA" w:rsidTr="002D15E9">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1.1.2.</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12</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0,13</w:t>
            </w:r>
          </w:p>
        </w:tc>
      </w:tr>
      <w:tr w:rsidR="002D15E9" w:rsidRPr="005B0EFA" w:rsidTr="002D15E9">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1.1.3.</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proofErr w:type="gramStart"/>
            <w:r w:rsidRPr="005B0EFA">
              <w:rPr>
                <w:color w:val="000000"/>
              </w:rPr>
              <w:t>контроль за</w:t>
            </w:r>
            <w:proofErr w:type="gramEnd"/>
            <w:r w:rsidRPr="005B0EFA">
              <w:rPr>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12</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0,13</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1.1.4.</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очи</w:t>
            </w:r>
            <w:r>
              <w:rPr>
                <w:color w:val="000000"/>
              </w:rPr>
              <w:t>ст</w:t>
            </w:r>
            <w:r w:rsidRPr="005B0EFA">
              <w:rPr>
                <w:color w:val="000000"/>
              </w:rPr>
              <w:t>ка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0,15</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1.1.5.</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проверка и при необходимости очи</w:t>
            </w:r>
            <w:r>
              <w:rPr>
                <w:color w:val="000000"/>
              </w:rPr>
              <w:t>ст</w:t>
            </w:r>
            <w:r w:rsidRPr="005B0EFA">
              <w:rPr>
                <w:color w:val="000000"/>
              </w:rPr>
              <w:t>ка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1,04</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1.1.6.</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0,36</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1.1.7.</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0,17</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1.1.8.</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0,18</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1.1.9.</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0,02</w:t>
            </w:r>
          </w:p>
        </w:tc>
      </w:tr>
      <w:tr w:rsidR="002D15E9" w:rsidRPr="005B0EFA" w:rsidTr="002D15E9">
        <w:trPr>
          <w:trHeight w:val="8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r w:rsidRPr="005B0EFA">
              <w:rPr>
                <w:b/>
                <w:bCs/>
                <w:color w:val="000000"/>
              </w:rPr>
              <w:t>1.2.</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b/>
                <w:bCs/>
                <w:color w:val="000000"/>
              </w:rPr>
            </w:pPr>
            <w:r w:rsidRPr="005B0EFA">
              <w:rPr>
                <w:b/>
                <w:bCs/>
                <w:color w:val="000000"/>
              </w:rPr>
              <w:t xml:space="preserve">Работы, необходимые для надлежащего содержания оборудования и систем </w:t>
            </w:r>
            <w:r w:rsidRPr="005B0EFA">
              <w:rPr>
                <w:b/>
                <w:bCs/>
                <w:color w:val="000000"/>
              </w:rPr>
              <w:lastRenderedPageBreak/>
              <w:t>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proofErr w:type="spellStart"/>
            <w:r w:rsidRPr="005B0EFA">
              <w:rPr>
                <w:b/>
                <w:bCs/>
                <w:color w:val="000000"/>
              </w:rPr>
              <w:lastRenderedPageBreak/>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proofErr w:type="spellStart"/>
            <w:r w:rsidRPr="005B0EFA">
              <w:rPr>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r>
              <w:rPr>
                <w:b/>
                <w:bCs/>
                <w:color w:val="000000"/>
              </w:rPr>
              <w:t>7,77</w:t>
            </w:r>
          </w:p>
        </w:tc>
      </w:tr>
      <w:tr w:rsidR="002D15E9" w:rsidRPr="005B0EFA" w:rsidTr="002D15E9">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lastRenderedPageBreak/>
              <w:t>1.2.1.</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0,21</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1.2.2.</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2 раза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2</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0,08</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1.2.3.</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2 раза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2</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0,08</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1.2.4.</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2 раза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2</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0,08</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1.2.5.</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0,04</w:t>
            </w:r>
          </w:p>
        </w:tc>
      </w:tr>
      <w:tr w:rsidR="002D15E9" w:rsidRPr="005B0EFA" w:rsidTr="002D15E9">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1.2.6.</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 xml:space="preserve">ремонт, регулировка, промывка, испытание, </w:t>
            </w:r>
            <w:proofErr w:type="spellStart"/>
            <w:r w:rsidRPr="005B0EFA">
              <w:rPr>
                <w:color w:val="000000"/>
              </w:rPr>
              <w:t>расконсервация</w:t>
            </w:r>
            <w:proofErr w:type="spellEnd"/>
            <w:r w:rsidRPr="005B0EFA">
              <w:rPr>
                <w:color w:val="000000"/>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5,68</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1.2.7.</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0,11</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1.2.8.</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0,0</w:t>
            </w:r>
            <w:r>
              <w:rPr>
                <w:color w:val="000000"/>
              </w:rPr>
              <w:t>3</w:t>
            </w:r>
          </w:p>
        </w:tc>
      </w:tr>
      <w:tr w:rsidR="002D15E9" w:rsidRPr="005B0EFA" w:rsidTr="002D15E9">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1.2.9.</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1,12</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1.2.10.</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0,25</w:t>
            </w:r>
          </w:p>
        </w:tc>
      </w:tr>
      <w:tr w:rsidR="002D15E9" w:rsidRPr="005B0EFA" w:rsidTr="002D15E9">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1.2.11.</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работы по проверке исправности, работоспособности и техническое обслуживание коллективных (</w:t>
            </w:r>
            <w:proofErr w:type="spellStart"/>
            <w:r w:rsidRPr="005B0EFA">
              <w:rPr>
                <w:color w:val="000000"/>
              </w:rPr>
              <w:t>общедомовых</w:t>
            </w:r>
            <w:proofErr w:type="spellEnd"/>
            <w:r w:rsidRPr="005B0EFA">
              <w:rPr>
                <w:color w:val="000000"/>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12</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0,09</w:t>
            </w:r>
          </w:p>
        </w:tc>
      </w:tr>
      <w:tr w:rsidR="002D15E9" w:rsidRPr="005B0EFA" w:rsidTr="002D15E9">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r w:rsidRPr="005B0EFA">
              <w:rPr>
                <w:b/>
                <w:bCs/>
                <w:color w:val="000000"/>
              </w:rPr>
              <w:t>1.3.</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b/>
                <w:bCs/>
                <w:color w:val="000000"/>
              </w:rPr>
            </w:pPr>
            <w:r w:rsidRPr="005B0EFA">
              <w:rPr>
                <w:b/>
                <w:bCs/>
                <w:color w:val="000000"/>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proofErr w:type="spellStart"/>
            <w:r w:rsidRPr="005B0EFA">
              <w:rPr>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proofErr w:type="spellStart"/>
            <w:r w:rsidRPr="005B0EFA">
              <w:rPr>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r>
              <w:rPr>
                <w:b/>
                <w:bCs/>
                <w:color w:val="000000"/>
              </w:rPr>
              <w:t>6,69</w:t>
            </w:r>
          </w:p>
        </w:tc>
      </w:tr>
      <w:tr w:rsidR="002D15E9" w:rsidRPr="005B0EFA" w:rsidTr="002D15E9">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r w:rsidRPr="005B0EFA">
              <w:rPr>
                <w:b/>
                <w:bCs/>
                <w:color w:val="000000"/>
              </w:rPr>
              <w:t>1.3.1.</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b/>
                <w:bCs/>
                <w:color w:val="000000"/>
              </w:rPr>
            </w:pPr>
            <w:r w:rsidRPr="005B0EFA">
              <w:rPr>
                <w:b/>
                <w:bCs/>
                <w:color w:val="000000"/>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proofErr w:type="spellStart"/>
            <w:r w:rsidRPr="005B0EFA">
              <w:rPr>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proofErr w:type="spellStart"/>
            <w:r w:rsidRPr="005B0EFA">
              <w:rPr>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r>
              <w:rPr>
                <w:b/>
                <w:bCs/>
                <w:color w:val="000000"/>
              </w:rPr>
              <w:t>3,18</w:t>
            </w:r>
          </w:p>
        </w:tc>
      </w:tr>
      <w:tr w:rsidR="002D15E9" w:rsidRPr="005B0EFA" w:rsidTr="002D15E9">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1.3.1.1.</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 xml:space="preserve">подметание лестничных площадок и </w:t>
            </w:r>
            <w:proofErr w:type="gramStart"/>
            <w:r w:rsidRPr="005B0EFA">
              <w:rPr>
                <w:color w:val="000000"/>
              </w:rPr>
              <w:t>маршей</w:t>
            </w:r>
            <w:proofErr w:type="gramEnd"/>
            <w:r w:rsidRPr="005B0EFA">
              <w:rPr>
                <w:color w:val="000000"/>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52</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0,99</w:t>
            </w:r>
          </w:p>
        </w:tc>
      </w:tr>
      <w:tr w:rsidR="002D15E9" w:rsidRPr="005B0EFA" w:rsidTr="002D15E9">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1.3.1.2.</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 xml:space="preserve">подметание лестничных площадок и маршей выше третьего этажа с </w:t>
            </w:r>
            <w:r w:rsidRPr="005B0EFA">
              <w:rPr>
                <w:color w:val="000000"/>
              </w:rPr>
              <w:lastRenderedPageBreak/>
              <w:t>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lastRenderedPageBreak/>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52</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0,57</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lastRenderedPageBreak/>
              <w:t>1.3.1.3.</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0,13</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1.3.1.4.</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кв</w:t>
            </w:r>
            <w:r>
              <w:rPr>
                <w:color w:val="000000"/>
              </w:rPr>
              <w:t>а</w:t>
            </w:r>
            <w:r w:rsidRPr="005B0EFA">
              <w:rPr>
                <w:color w:val="000000"/>
              </w:rPr>
              <w:t>ртал</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4</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Pr>
                <w:color w:val="000000"/>
              </w:rPr>
              <w:t>0,02</w:t>
            </w:r>
          </w:p>
        </w:tc>
      </w:tr>
      <w:tr w:rsidR="002D15E9" w:rsidRPr="005B0EFA" w:rsidTr="002D15E9">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1.3.1.5.</w:t>
            </w:r>
          </w:p>
        </w:tc>
        <w:tc>
          <w:tcPr>
            <w:tcW w:w="4651" w:type="dxa"/>
            <w:tcBorders>
              <w:top w:val="nil"/>
              <w:left w:val="nil"/>
              <w:bottom w:val="single" w:sz="4" w:space="0" w:color="auto"/>
              <w:right w:val="single" w:sz="4" w:space="0" w:color="auto"/>
            </w:tcBorders>
            <w:shd w:val="clear" w:color="auto" w:fill="auto"/>
            <w:vAlign w:val="center"/>
            <w:hideMark/>
          </w:tcPr>
          <w:p w:rsidR="002D15E9" w:rsidRPr="005B0EFA" w:rsidRDefault="002D15E9" w:rsidP="002D15E9">
            <w:pPr>
              <w:rPr>
                <w:color w:val="000000"/>
              </w:rPr>
            </w:pPr>
            <w:r w:rsidRPr="005B0EFA">
              <w:rPr>
                <w:color w:val="000000"/>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2D15E9" w:rsidRPr="005B0EFA" w:rsidRDefault="002D15E9" w:rsidP="002D15E9">
            <w:pPr>
              <w:jc w:val="center"/>
              <w:rPr>
                <w:color w:val="000000"/>
              </w:rPr>
            </w:pPr>
            <w:r w:rsidRPr="005B0EFA">
              <w:rPr>
                <w:color w:val="000000"/>
              </w:rPr>
              <w:t>2 раза в год (весной и осенью)</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2</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0,001</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1.3.1.6.</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0,00</w:t>
            </w:r>
            <w:r>
              <w:rPr>
                <w:color w:val="000000"/>
              </w:rPr>
              <w:t>4</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1.3.1.7.</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 xml:space="preserve">мытье лестничных площадок и </w:t>
            </w:r>
            <w:proofErr w:type="gramStart"/>
            <w:r w:rsidRPr="005B0EFA">
              <w:rPr>
                <w:color w:val="000000"/>
              </w:rPr>
              <w:t>маршей</w:t>
            </w:r>
            <w:proofErr w:type="gramEnd"/>
            <w:r w:rsidRPr="005B0EFA">
              <w:rPr>
                <w:color w:val="000000"/>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22</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0,</w:t>
            </w:r>
            <w:r>
              <w:rPr>
                <w:color w:val="000000"/>
              </w:rPr>
              <w:t>9</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1.3.1.8.</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22</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0,</w:t>
            </w:r>
            <w:r>
              <w:rPr>
                <w:color w:val="000000"/>
              </w:rPr>
              <w:t>52</w:t>
            </w:r>
          </w:p>
        </w:tc>
      </w:tr>
      <w:tr w:rsidR="002D15E9" w:rsidRPr="005B0EFA" w:rsidTr="002D15E9">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1.3.1.9.</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0,0</w:t>
            </w:r>
            <w:r>
              <w:rPr>
                <w:color w:val="000000"/>
              </w:rPr>
              <w:t>2</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1.3.1.10.</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0,0</w:t>
            </w:r>
            <w:r>
              <w:rPr>
                <w:color w:val="000000"/>
              </w:rPr>
              <w:t>3</w:t>
            </w:r>
          </w:p>
        </w:tc>
      </w:tr>
      <w:tr w:rsidR="002D15E9" w:rsidRPr="005B0EFA" w:rsidTr="002D15E9">
        <w:trPr>
          <w:trHeight w:val="144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r w:rsidRPr="005B0EFA">
              <w:rPr>
                <w:b/>
                <w:bCs/>
                <w:color w:val="000000"/>
              </w:rPr>
              <w:t>1.3.2.</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b/>
                <w:bCs/>
                <w:color w:val="000000"/>
              </w:rPr>
            </w:pPr>
            <w:r w:rsidRPr="005B0EFA">
              <w:rPr>
                <w:b/>
                <w:bCs/>
                <w:color w:val="000000"/>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proofErr w:type="spellStart"/>
            <w:r w:rsidRPr="005B0EFA">
              <w:rPr>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proofErr w:type="spellStart"/>
            <w:r w:rsidRPr="005B0EFA">
              <w:rPr>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r w:rsidRPr="005B0EFA">
              <w:rPr>
                <w:b/>
                <w:bCs/>
                <w:color w:val="000000"/>
              </w:rPr>
              <w:t>0,</w:t>
            </w:r>
            <w:r>
              <w:rPr>
                <w:b/>
                <w:bCs/>
                <w:color w:val="000000"/>
              </w:rPr>
              <w:t>93</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1.3.2.1.</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очистка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трое суток</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7</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0,</w:t>
            </w:r>
            <w:r>
              <w:rPr>
                <w:color w:val="000000"/>
              </w:rPr>
              <w:t>27</w:t>
            </w:r>
          </w:p>
        </w:tc>
      </w:tr>
      <w:tr w:rsidR="002D15E9" w:rsidRPr="005B0EFA" w:rsidTr="002D15E9">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1.3.2.2.</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очи</w:t>
            </w:r>
            <w:r>
              <w:rPr>
                <w:color w:val="000000"/>
              </w:rPr>
              <w:t>ст</w:t>
            </w:r>
            <w:r w:rsidRPr="005B0EFA">
              <w:rPr>
                <w:color w:val="000000"/>
              </w:rPr>
              <w:t>ка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2D15E9" w:rsidRPr="005B0EFA" w:rsidRDefault="002D15E9" w:rsidP="002D15E9">
            <w:pPr>
              <w:jc w:val="center"/>
              <w:rPr>
                <w:color w:val="000000"/>
              </w:rPr>
            </w:pPr>
            <w:r w:rsidRPr="005B0EFA">
              <w:rPr>
                <w:color w:val="000000"/>
              </w:rPr>
              <w:t>2 раза в месяц в зимний период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14</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0,00</w:t>
            </w:r>
            <w:r>
              <w:rPr>
                <w:color w:val="000000"/>
              </w:rPr>
              <w:t>6</w:t>
            </w:r>
          </w:p>
        </w:tc>
      </w:tr>
      <w:tr w:rsidR="002D15E9" w:rsidRPr="005B0EFA" w:rsidTr="002D15E9">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1.3.2.3.</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30</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0,0</w:t>
            </w:r>
            <w:r>
              <w:rPr>
                <w:color w:val="000000"/>
              </w:rPr>
              <w:t>6</w:t>
            </w:r>
          </w:p>
        </w:tc>
      </w:tr>
      <w:tr w:rsidR="002D15E9" w:rsidRPr="005B0EFA" w:rsidTr="002D15E9">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1.3.2.4.</w:t>
            </w:r>
          </w:p>
        </w:tc>
        <w:tc>
          <w:tcPr>
            <w:tcW w:w="4651" w:type="dxa"/>
            <w:tcBorders>
              <w:top w:val="nil"/>
              <w:left w:val="nil"/>
              <w:bottom w:val="single" w:sz="4" w:space="0" w:color="auto"/>
              <w:right w:val="single" w:sz="4" w:space="0" w:color="auto"/>
            </w:tcBorders>
            <w:shd w:val="clear" w:color="auto" w:fill="auto"/>
            <w:vAlign w:val="center"/>
            <w:hideMark/>
          </w:tcPr>
          <w:p w:rsidR="002D15E9" w:rsidRPr="005B0EFA" w:rsidRDefault="002D15E9" w:rsidP="002D15E9">
            <w:pPr>
              <w:rPr>
                <w:color w:val="000000"/>
              </w:rPr>
            </w:pPr>
            <w:r w:rsidRPr="005B0EFA">
              <w:rPr>
                <w:color w:val="000000"/>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2D15E9" w:rsidRPr="005B0EFA" w:rsidRDefault="002D15E9" w:rsidP="002D15E9">
            <w:pPr>
              <w:jc w:val="center"/>
              <w:rPr>
                <w:color w:val="000000"/>
              </w:rPr>
            </w:pPr>
            <w:r w:rsidRPr="005B0EFA">
              <w:rPr>
                <w:color w:val="000000"/>
              </w:rPr>
              <w:t>1 раз в сутки во время гололеда</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30</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0,1</w:t>
            </w:r>
            <w:r>
              <w:rPr>
                <w:color w:val="000000"/>
              </w:rPr>
              <w:t>5</w:t>
            </w:r>
          </w:p>
        </w:tc>
      </w:tr>
      <w:tr w:rsidR="002D15E9" w:rsidRPr="005B0EFA" w:rsidTr="002D15E9">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1.3.2.5.</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трое суток</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47</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0,1</w:t>
            </w:r>
            <w:r>
              <w:rPr>
                <w:color w:val="000000"/>
              </w:rPr>
              <w:t>7</w:t>
            </w:r>
          </w:p>
        </w:tc>
      </w:tr>
      <w:tr w:rsidR="002D15E9" w:rsidRPr="005B0EFA" w:rsidTr="002D15E9">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lastRenderedPageBreak/>
              <w:t>1.3.2.6.</w:t>
            </w:r>
          </w:p>
        </w:tc>
        <w:tc>
          <w:tcPr>
            <w:tcW w:w="4651" w:type="dxa"/>
            <w:tcBorders>
              <w:top w:val="nil"/>
              <w:left w:val="nil"/>
              <w:bottom w:val="single" w:sz="4" w:space="0" w:color="auto"/>
              <w:right w:val="single" w:sz="4" w:space="0" w:color="auto"/>
            </w:tcBorders>
            <w:shd w:val="clear" w:color="auto" w:fill="auto"/>
            <w:vAlign w:val="center"/>
            <w:hideMark/>
          </w:tcPr>
          <w:p w:rsidR="002D15E9" w:rsidRPr="005B0EFA" w:rsidRDefault="002D15E9" w:rsidP="002D15E9">
            <w:pPr>
              <w:rPr>
                <w:color w:val="000000"/>
              </w:rPr>
            </w:pPr>
            <w:r w:rsidRPr="005B0EFA">
              <w:rPr>
                <w:color w:val="000000"/>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2D15E9" w:rsidRPr="005B0EFA" w:rsidRDefault="002D15E9" w:rsidP="002D15E9">
            <w:pPr>
              <w:jc w:val="center"/>
              <w:rPr>
                <w:color w:val="000000"/>
              </w:rPr>
            </w:pPr>
            <w:r w:rsidRPr="005B0EFA">
              <w:rPr>
                <w:color w:val="000000"/>
              </w:rPr>
              <w:t>1 раз в сутки в дни снегопада</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30</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0,</w:t>
            </w:r>
            <w:r>
              <w:rPr>
                <w:color w:val="000000"/>
              </w:rPr>
              <w:t>28</w:t>
            </w:r>
          </w:p>
        </w:tc>
      </w:tr>
      <w:tr w:rsidR="002D15E9" w:rsidRPr="005B0EFA" w:rsidTr="002D15E9">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b/>
                <w:bCs/>
                <w:color w:val="000000"/>
              </w:rPr>
            </w:pPr>
            <w:r w:rsidRPr="005B0EFA">
              <w:rPr>
                <w:b/>
                <w:bCs/>
                <w:color w:val="000000"/>
              </w:rPr>
              <w:t>1.3.3.</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b/>
                <w:bCs/>
                <w:color w:val="000000"/>
              </w:rPr>
            </w:pPr>
            <w:r w:rsidRPr="005B0EFA">
              <w:rPr>
                <w:b/>
                <w:bCs/>
                <w:color w:val="000000"/>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proofErr w:type="spellStart"/>
            <w:r w:rsidRPr="005B0EFA">
              <w:rPr>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proofErr w:type="spellStart"/>
            <w:r w:rsidRPr="005B0EFA">
              <w:rPr>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r w:rsidRPr="005B0EFA">
              <w:rPr>
                <w:b/>
                <w:bCs/>
                <w:color w:val="000000"/>
              </w:rPr>
              <w:t>0,</w:t>
            </w:r>
            <w:r>
              <w:rPr>
                <w:b/>
                <w:bCs/>
                <w:color w:val="000000"/>
              </w:rPr>
              <w:t>73</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1.3.3.1.</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трое суток</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35</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0,</w:t>
            </w:r>
            <w:r>
              <w:rPr>
                <w:color w:val="000000"/>
              </w:rPr>
              <w:t>13</w:t>
            </w:r>
          </w:p>
        </w:tc>
      </w:tr>
      <w:tr w:rsidR="002D15E9" w:rsidRPr="005B0EFA" w:rsidTr="002D15E9">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1.3.3.2.</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трое суток</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35</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0,</w:t>
            </w:r>
            <w:r>
              <w:rPr>
                <w:color w:val="000000"/>
              </w:rPr>
              <w:t>12</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1.3.3.3.</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 xml:space="preserve">уборка мусора с </w:t>
            </w:r>
            <w:proofErr w:type="spellStart"/>
            <w:r w:rsidRPr="005B0EFA">
              <w:rPr>
                <w:color w:val="000000"/>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5</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0,</w:t>
            </w:r>
            <w:r>
              <w:rPr>
                <w:color w:val="000000"/>
              </w:rPr>
              <w:t>27</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1.3.3.4.</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5</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0,</w:t>
            </w:r>
            <w:r>
              <w:rPr>
                <w:color w:val="000000"/>
              </w:rPr>
              <w:t>20</w:t>
            </w:r>
          </w:p>
        </w:tc>
      </w:tr>
      <w:tr w:rsidR="002D15E9" w:rsidRPr="005B0EFA" w:rsidTr="002D15E9">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1.3.3.5.</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22</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0,00</w:t>
            </w:r>
            <w:r>
              <w:rPr>
                <w:color w:val="000000"/>
              </w:rPr>
              <w:t>7</w:t>
            </w:r>
          </w:p>
        </w:tc>
      </w:tr>
      <w:tr w:rsidR="002D15E9" w:rsidRPr="005B0EFA" w:rsidTr="002D15E9">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r w:rsidRPr="005B0EFA">
              <w:rPr>
                <w:b/>
                <w:bCs/>
                <w:color w:val="000000"/>
              </w:rPr>
              <w:t>1.3.4.</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b/>
                <w:bCs/>
                <w:color w:val="000000"/>
              </w:rPr>
            </w:pPr>
            <w:r w:rsidRPr="005B0EFA">
              <w:rPr>
                <w:b/>
                <w:bCs/>
                <w:color w:val="000000"/>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proofErr w:type="spellStart"/>
            <w:r w:rsidRPr="005B0EFA">
              <w:rPr>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proofErr w:type="spellStart"/>
            <w:r w:rsidRPr="005B0EFA">
              <w:rPr>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r>
              <w:rPr>
                <w:b/>
                <w:bCs/>
                <w:color w:val="000000"/>
              </w:rPr>
              <w:t>1,85</w:t>
            </w:r>
          </w:p>
        </w:tc>
      </w:tr>
      <w:tr w:rsidR="002D15E9" w:rsidRPr="005B0EFA" w:rsidTr="002D15E9">
        <w:trPr>
          <w:trHeight w:val="9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1.3.4.1.</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7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365</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1,</w:t>
            </w:r>
            <w:r>
              <w:rPr>
                <w:color w:val="000000"/>
              </w:rPr>
              <w:t>85</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b/>
                <w:bCs/>
                <w:color w:val="000000"/>
              </w:rPr>
            </w:pPr>
            <w:r w:rsidRPr="005B0EFA">
              <w:rPr>
                <w:b/>
                <w:bCs/>
                <w:color w:val="000000"/>
              </w:rPr>
              <w:t>1.4.</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b/>
                <w:bCs/>
                <w:color w:val="000000"/>
              </w:rPr>
            </w:pPr>
            <w:r w:rsidRPr="005B0EFA">
              <w:rPr>
                <w:b/>
                <w:bCs/>
                <w:color w:val="000000"/>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r w:rsidRPr="005B0EFA">
              <w:rPr>
                <w:b/>
                <w:bCs/>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r w:rsidRPr="005B0EFA">
              <w:rPr>
                <w:b/>
                <w:bCs/>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r w:rsidRPr="005B0EFA">
              <w:rPr>
                <w:b/>
                <w:bCs/>
                <w:color w:val="000000"/>
              </w:rPr>
              <w:t>0,</w:t>
            </w:r>
            <w:r>
              <w:rPr>
                <w:b/>
                <w:bCs/>
                <w:color w:val="000000"/>
              </w:rPr>
              <w:t>21</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b/>
                <w:bCs/>
                <w:color w:val="000000"/>
              </w:rPr>
            </w:pPr>
            <w:r w:rsidRPr="005B0EFA">
              <w:rPr>
                <w:b/>
                <w:bCs/>
                <w:color w:val="000000"/>
              </w:rPr>
              <w:t>1.5.</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b/>
                <w:bCs/>
                <w:color w:val="000000"/>
              </w:rPr>
            </w:pPr>
            <w:r w:rsidRPr="005B0EFA">
              <w:rPr>
                <w:b/>
                <w:bCs/>
                <w:color w:val="000000"/>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r w:rsidRPr="005B0EFA">
              <w:rPr>
                <w:b/>
                <w:bCs/>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r w:rsidRPr="005B0EFA">
              <w:rPr>
                <w:b/>
                <w:bCs/>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r w:rsidRPr="005B0EFA">
              <w:rPr>
                <w:b/>
                <w:bCs/>
                <w:color w:val="000000"/>
              </w:rPr>
              <w:t>0,1</w:t>
            </w:r>
            <w:r>
              <w:rPr>
                <w:b/>
                <w:bCs/>
                <w:color w:val="000000"/>
              </w:rPr>
              <w:t>5</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b/>
                <w:bCs/>
                <w:color w:val="000000"/>
              </w:rPr>
            </w:pPr>
            <w:r w:rsidRPr="005B0EFA">
              <w:rPr>
                <w:b/>
                <w:bCs/>
                <w:color w:val="000000"/>
              </w:rPr>
              <w:t>2</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b/>
                <w:bCs/>
                <w:color w:val="000000"/>
              </w:rPr>
            </w:pPr>
            <w:r w:rsidRPr="005B0EFA">
              <w:rPr>
                <w:b/>
                <w:bCs/>
                <w:color w:val="000000"/>
              </w:rPr>
              <w:t>управление многоквартирным домом</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5E9" w:rsidRPr="005B0EFA" w:rsidRDefault="002D15E9" w:rsidP="002D15E9">
            <w:pPr>
              <w:jc w:val="center"/>
              <w:rPr>
                <w:b/>
                <w:bCs/>
                <w:color w:val="000000"/>
              </w:rPr>
            </w:pPr>
            <w:r w:rsidRPr="005B0EFA">
              <w:rPr>
                <w:b/>
                <w:bCs/>
                <w:color w:val="000000"/>
              </w:rPr>
              <w:t>в течение договора управления</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r>
              <w:rPr>
                <w:b/>
                <w:bCs/>
                <w:color w:val="000000"/>
              </w:rPr>
              <w:t>5,66</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b/>
                <w:bCs/>
                <w:color w:val="000000"/>
              </w:rPr>
            </w:pPr>
            <w:r w:rsidRPr="005B0EFA">
              <w:rPr>
                <w:b/>
                <w:bCs/>
                <w:color w:val="000000"/>
              </w:rPr>
              <w:t>3</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b/>
                <w:bCs/>
                <w:color w:val="000000"/>
              </w:rPr>
            </w:pPr>
            <w:r w:rsidRPr="005B0EFA">
              <w:rPr>
                <w:b/>
                <w:bCs/>
                <w:color w:val="000000"/>
              </w:rPr>
              <w:t>работы по обеспечению вывоза бытовых отходов</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5E9" w:rsidRPr="005B0EFA" w:rsidRDefault="002D15E9" w:rsidP="002D15E9">
            <w:pPr>
              <w:jc w:val="center"/>
              <w:rPr>
                <w:b/>
                <w:bCs/>
                <w:color w:val="000000"/>
              </w:rPr>
            </w:pPr>
            <w:proofErr w:type="spellStart"/>
            <w:r w:rsidRPr="005B0EFA">
              <w:rPr>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b/>
                <w:bCs/>
                <w:color w:val="000000"/>
              </w:rPr>
            </w:pPr>
            <w:r w:rsidRPr="005B0EFA">
              <w:rPr>
                <w:b/>
                <w:bCs/>
                <w:color w:val="000000"/>
              </w:rPr>
              <w:t>0</w:t>
            </w:r>
          </w:p>
        </w:tc>
      </w:tr>
      <w:tr w:rsidR="002D15E9" w:rsidRPr="005B0EFA" w:rsidTr="002D15E9">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B0EFA" w:rsidRDefault="002D15E9" w:rsidP="002D15E9">
            <w:pPr>
              <w:jc w:val="center"/>
              <w:rPr>
                <w:color w:val="000000"/>
              </w:rPr>
            </w:pPr>
            <w:r w:rsidRPr="005B0EFA">
              <w:rPr>
                <w:color w:val="000000"/>
              </w:rPr>
              <w:t>3.1.</w:t>
            </w:r>
          </w:p>
        </w:tc>
        <w:tc>
          <w:tcPr>
            <w:tcW w:w="4651" w:type="dxa"/>
            <w:tcBorders>
              <w:top w:val="nil"/>
              <w:left w:val="nil"/>
              <w:bottom w:val="single" w:sz="4" w:space="0" w:color="auto"/>
              <w:right w:val="single" w:sz="4" w:space="0" w:color="auto"/>
            </w:tcBorders>
            <w:shd w:val="clear" w:color="auto" w:fill="auto"/>
            <w:vAlign w:val="bottom"/>
            <w:hideMark/>
          </w:tcPr>
          <w:p w:rsidR="002D15E9" w:rsidRPr="005B0EFA" w:rsidRDefault="002D15E9" w:rsidP="002D15E9">
            <w:pPr>
              <w:rPr>
                <w:color w:val="000000"/>
              </w:rPr>
            </w:pPr>
            <w:r w:rsidRPr="005B0EFA">
              <w:rPr>
                <w:color w:val="000000"/>
              </w:rPr>
              <w:t>вывоз твердых бытовых отходов</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5E9" w:rsidRPr="005B0EFA" w:rsidRDefault="002D15E9" w:rsidP="002D15E9">
            <w:pPr>
              <w:jc w:val="center"/>
              <w:rPr>
                <w:color w:val="000000"/>
              </w:rPr>
            </w:pPr>
            <w:r w:rsidRPr="005B0EFA">
              <w:rPr>
                <w:color w:val="000000"/>
              </w:rPr>
              <w:t>по мере накопления</w:t>
            </w:r>
          </w:p>
        </w:tc>
        <w:tc>
          <w:tcPr>
            <w:tcW w:w="1786" w:type="dxa"/>
            <w:tcBorders>
              <w:top w:val="nil"/>
              <w:left w:val="nil"/>
              <w:bottom w:val="single" w:sz="4" w:space="0" w:color="auto"/>
              <w:right w:val="single" w:sz="4" w:space="0" w:color="auto"/>
            </w:tcBorders>
            <w:shd w:val="clear" w:color="auto" w:fill="auto"/>
            <w:noWrap/>
            <w:vAlign w:val="center"/>
            <w:hideMark/>
          </w:tcPr>
          <w:p w:rsidR="002D15E9" w:rsidRPr="005B0EFA" w:rsidRDefault="002D15E9" w:rsidP="002D15E9">
            <w:pPr>
              <w:jc w:val="center"/>
              <w:rPr>
                <w:color w:val="000000"/>
              </w:rPr>
            </w:pPr>
            <w:r w:rsidRPr="005B0EFA">
              <w:rPr>
                <w:color w:val="000000"/>
              </w:rPr>
              <w:t>0</w:t>
            </w:r>
          </w:p>
        </w:tc>
      </w:tr>
    </w:tbl>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Default="002D15E9" w:rsidP="002D15E9">
      <w:pPr>
        <w:rPr>
          <w:sz w:val="21"/>
          <w:szCs w:val="21"/>
        </w:rPr>
      </w:pPr>
    </w:p>
    <w:tbl>
      <w:tblPr>
        <w:tblpPr w:leftFromText="180" w:rightFromText="180" w:vertAnchor="text" w:horzAnchor="margin" w:tblpXSpec="center" w:tblpY="97"/>
        <w:tblW w:w="10243" w:type="dxa"/>
        <w:tblLook w:val="04A0"/>
      </w:tblPr>
      <w:tblGrid>
        <w:gridCol w:w="1177"/>
        <w:gridCol w:w="2952"/>
        <w:gridCol w:w="2094"/>
        <w:gridCol w:w="2082"/>
        <w:gridCol w:w="2259"/>
      </w:tblGrid>
      <w:tr w:rsidR="002D15E9" w:rsidRPr="00C7128C" w:rsidTr="002D15E9">
        <w:trPr>
          <w:trHeight w:val="111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b/>
                <w:bCs/>
                <w:color w:val="000000"/>
              </w:rPr>
            </w:pPr>
            <w:r w:rsidRPr="00C7128C">
              <w:rPr>
                <w:b/>
                <w:bCs/>
                <w:color w:val="000000"/>
              </w:rPr>
              <w:t xml:space="preserve">№ </w:t>
            </w:r>
            <w:proofErr w:type="spellStart"/>
            <w:proofErr w:type="gramStart"/>
            <w:r w:rsidRPr="00C7128C">
              <w:rPr>
                <w:b/>
                <w:bCs/>
                <w:color w:val="000000"/>
              </w:rPr>
              <w:t>п</w:t>
            </w:r>
            <w:proofErr w:type="spellEnd"/>
            <w:proofErr w:type="gramEnd"/>
            <w:r w:rsidRPr="00C7128C">
              <w:rPr>
                <w:b/>
                <w:bCs/>
                <w:color w:val="000000"/>
              </w:rPr>
              <w:t>/</w:t>
            </w:r>
            <w:proofErr w:type="spellStart"/>
            <w:r w:rsidRPr="00C7128C">
              <w:rPr>
                <w:b/>
                <w:bCs/>
                <w:color w:val="000000"/>
              </w:rPr>
              <w:t>п</w:t>
            </w:r>
            <w:proofErr w:type="spellEnd"/>
          </w:p>
        </w:tc>
        <w:tc>
          <w:tcPr>
            <w:tcW w:w="3006" w:type="dxa"/>
            <w:tcBorders>
              <w:top w:val="single" w:sz="4" w:space="0" w:color="auto"/>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Наименов</w:t>
            </w:r>
            <w:r>
              <w:rPr>
                <w:b/>
                <w:bCs/>
                <w:color w:val="000000"/>
              </w:rPr>
              <w:t>ан</w:t>
            </w:r>
            <w:r w:rsidRPr="00C7128C">
              <w:rPr>
                <w:b/>
                <w:bCs/>
                <w:color w:val="000000"/>
              </w:rPr>
              <w:t>ие работ</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периодичность</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2D15E9" w:rsidRPr="00C7128C" w:rsidRDefault="002D15E9" w:rsidP="002D15E9">
            <w:pPr>
              <w:jc w:val="center"/>
              <w:rPr>
                <w:b/>
                <w:bCs/>
                <w:color w:val="000000"/>
              </w:rPr>
            </w:pPr>
            <w:r w:rsidRPr="00C7128C">
              <w:rPr>
                <w:b/>
                <w:bCs/>
                <w:color w:val="000000"/>
              </w:rPr>
              <w:t>повторяемость в течение года (раз)</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2D15E9" w:rsidRPr="00C7128C" w:rsidRDefault="002D15E9" w:rsidP="002D15E9">
            <w:pPr>
              <w:jc w:val="center"/>
              <w:rPr>
                <w:b/>
                <w:bCs/>
                <w:color w:val="000000"/>
              </w:rPr>
            </w:pPr>
            <w:r w:rsidRPr="00C7128C">
              <w:rPr>
                <w:b/>
                <w:bCs/>
                <w:color w:val="000000"/>
              </w:rPr>
              <w:t>стоимость на 1 кв</w:t>
            </w:r>
            <w:proofErr w:type="gramStart"/>
            <w:r w:rsidRPr="00C7128C">
              <w:rPr>
                <w:b/>
                <w:bCs/>
                <w:color w:val="000000"/>
              </w:rPr>
              <w:t>.м</w:t>
            </w:r>
            <w:proofErr w:type="gramEnd"/>
            <w:r w:rsidRPr="00C7128C">
              <w:rPr>
                <w:b/>
                <w:bCs/>
                <w:color w:val="000000"/>
              </w:rPr>
              <w:t xml:space="preserve"> общей площади (руб./мес.)</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w:t>
            </w:r>
          </w:p>
        </w:tc>
        <w:tc>
          <w:tcPr>
            <w:tcW w:w="3006" w:type="dxa"/>
            <w:tcBorders>
              <w:top w:val="nil"/>
              <w:left w:val="nil"/>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2</w:t>
            </w:r>
          </w:p>
        </w:tc>
        <w:tc>
          <w:tcPr>
            <w:tcW w:w="1721" w:type="dxa"/>
            <w:tcBorders>
              <w:top w:val="nil"/>
              <w:left w:val="nil"/>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3</w:t>
            </w:r>
          </w:p>
        </w:tc>
        <w:tc>
          <w:tcPr>
            <w:tcW w:w="2096" w:type="dxa"/>
            <w:tcBorders>
              <w:top w:val="nil"/>
              <w:left w:val="nil"/>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4</w:t>
            </w:r>
          </w:p>
        </w:tc>
        <w:tc>
          <w:tcPr>
            <w:tcW w:w="2300" w:type="dxa"/>
            <w:tcBorders>
              <w:top w:val="nil"/>
              <w:left w:val="nil"/>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5</w:t>
            </w:r>
          </w:p>
        </w:tc>
      </w:tr>
      <w:tr w:rsidR="002D15E9" w:rsidRPr="00C7128C" w:rsidTr="002D15E9">
        <w:trPr>
          <w:trHeight w:val="8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ind w:left="-1134"/>
              <w:jc w:val="center"/>
              <w:rPr>
                <w:color w:val="000000"/>
              </w:rPr>
            </w:pPr>
            <w:r w:rsidRPr="00C7128C">
              <w:rPr>
                <w:color w:val="000000"/>
              </w:rPr>
              <w:t> </w:t>
            </w:r>
          </w:p>
        </w:tc>
        <w:tc>
          <w:tcPr>
            <w:tcW w:w="6823" w:type="dxa"/>
            <w:gridSpan w:val="3"/>
            <w:tcBorders>
              <w:top w:val="single" w:sz="4" w:space="0" w:color="auto"/>
              <w:left w:val="nil"/>
              <w:bottom w:val="single" w:sz="4" w:space="0" w:color="auto"/>
              <w:right w:val="single" w:sz="4" w:space="0" w:color="000000"/>
            </w:tcBorders>
            <w:shd w:val="clear" w:color="auto" w:fill="auto"/>
            <w:vAlign w:val="bottom"/>
            <w:hideMark/>
          </w:tcPr>
          <w:p w:rsidR="002D15E9" w:rsidRPr="00C7128C" w:rsidRDefault="002D15E9" w:rsidP="002D15E9">
            <w:pPr>
              <w:jc w:val="center"/>
              <w:rPr>
                <w:b/>
                <w:bCs/>
                <w:color w:val="000000"/>
              </w:rPr>
            </w:pPr>
            <w:r w:rsidRPr="00C7128C">
              <w:rPr>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C7128C">
              <w:rPr>
                <w:b/>
                <w:bCs/>
                <w:color w:val="000000"/>
              </w:rPr>
              <w:t>.К</w:t>
            </w:r>
            <w:proofErr w:type="gramEnd"/>
            <w:r w:rsidRPr="00C7128C">
              <w:rPr>
                <w:b/>
                <w:bCs/>
                <w:color w:val="000000"/>
              </w:rPr>
              <w:t>аменка ул.Лесная дом №8</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29,62</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w:t>
            </w:r>
          </w:p>
        </w:tc>
        <w:tc>
          <w:tcPr>
            <w:tcW w:w="3006" w:type="dxa"/>
            <w:tcBorders>
              <w:top w:val="nil"/>
              <w:left w:val="nil"/>
              <w:bottom w:val="single" w:sz="4" w:space="0" w:color="auto"/>
              <w:right w:val="single" w:sz="4" w:space="0" w:color="auto"/>
            </w:tcBorders>
            <w:shd w:val="clear" w:color="auto" w:fill="auto"/>
            <w:noWrap/>
            <w:vAlign w:val="bottom"/>
            <w:hideMark/>
          </w:tcPr>
          <w:p w:rsidR="002D15E9" w:rsidRPr="00C7128C" w:rsidRDefault="002D15E9" w:rsidP="002D15E9">
            <w:pPr>
              <w:rPr>
                <w:b/>
                <w:bCs/>
                <w:color w:val="000000"/>
              </w:rPr>
            </w:pPr>
            <w:r w:rsidRPr="00C7128C">
              <w:rPr>
                <w:b/>
                <w:bCs/>
                <w:color w:val="000000"/>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proofErr w:type="spellStart"/>
            <w:r>
              <w:rPr>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proofErr w:type="spellStart"/>
            <w:r w:rsidRPr="00C7128C">
              <w:rPr>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Pr>
                <w:color w:val="000000"/>
              </w:rPr>
              <w:t>23,17</w:t>
            </w:r>
          </w:p>
        </w:tc>
      </w:tr>
      <w:tr w:rsidR="002D15E9" w:rsidRPr="00C7128C" w:rsidTr="002D15E9">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1.1.</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proofErr w:type="spellStart"/>
            <w:r>
              <w:rPr>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proofErr w:type="spellStart"/>
            <w:r w:rsidRPr="00C7128C">
              <w:rPr>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Pr>
                <w:color w:val="000000"/>
              </w:rPr>
              <w:t>5,20</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1.1.1.</w:t>
            </w:r>
          </w:p>
        </w:tc>
        <w:tc>
          <w:tcPr>
            <w:tcW w:w="3006" w:type="dxa"/>
            <w:tcBorders>
              <w:top w:val="nil"/>
              <w:left w:val="nil"/>
              <w:bottom w:val="single" w:sz="4" w:space="0" w:color="auto"/>
              <w:right w:val="single" w:sz="4" w:space="0" w:color="auto"/>
            </w:tcBorders>
            <w:shd w:val="clear" w:color="auto" w:fill="auto"/>
            <w:noWrap/>
            <w:vAlign w:val="bottom"/>
            <w:hideMark/>
          </w:tcPr>
          <w:p w:rsidR="002D15E9" w:rsidRPr="00C7128C" w:rsidRDefault="002D15E9" w:rsidP="002D15E9">
            <w:pPr>
              <w:rPr>
                <w:color w:val="000000"/>
              </w:rPr>
            </w:pPr>
            <w:r w:rsidRPr="00C7128C">
              <w:rPr>
                <w:color w:val="000000"/>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2 раза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Pr>
                <w:color w:val="000000"/>
              </w:rPr>
              <w:t>3,25</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1.1.2.</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месяц</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12</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13</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1.1.3.</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proofErr w:type="gramStart"/>
            <w:r w:rsidRPr="00C7128C">
              <w:rPr>
                <w:color w:val="000000"/>
              </w:rPr>
              <w:t>контроль за</w:t>
            </w:r>
            <w:proofErr w:type="gramEnd"/>
            <w:r w:rsidRPr="00C7128C">
              <w:rPr>
                <w:color w:val="000000"/>
              </w:rPr>
              <w:t xml:space="preserve"> состоянием дверей подвалов и технических помещений, запорных </w:t>
            </w:r>
            <w:r w:rsidRPr="00C7128C">
              <w:rPr>
                <w:color w:val="000000"/>
              </w:rPr>
              <w:lastRenderedPageBreak/>
              <w:t>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lastRenderedPageBreak/>
              <w:t>1 раз в месяц</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12</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13</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lastRenderedPageBreak/>
              <w:t>1.1.4.</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очи</w:t>
            </w:r>
            <w:r>
              <w:rPr>
                <w:color w:val="000000"/>
              </w:rPr>
              <w:t>ст</w:t>
            </w:r>
            <w:r w:rsidRPr="00C7128C">
              <w:rPr>
                <w:color w:val="000000"/>
              </w:rPr>
              <w:t>ка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12</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1.1.5.</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проверка и при необходимости очи</w:t>
            </w:r>
            <w:r>
              <w:rPr>
                <w:color w:val="000000"/>
              </w:rPr>
              <w:t>ст</w:t>
            </w:r>
            <w:r w:rsidRPr="00C7128C">
              <w:rPr>
                <w:color w:val="000000"/>
              </w:rPr>
              <w:t>ка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84</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1.1.6.</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36</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1.1.7.</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0,1</w:t>
            </w:r>
            <w:r>
              <w:rPr>
                <w:color w:val="000000"/>
              </w:rPr>
              <w:t>7</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1.1.8.</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0,1</w:t>
            </w:r>
            <w:r>
              <w:rPr>
                <w:color w:val="000000"/>
              </w:rPr>
              <w:t>8</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1.1.9.</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2</w:t>
            </w:r>
          </w:p>
        </w:tc>
      </w:tr>
      <w:tr w:rsidR="002D15E9" w:rsidRPr="00C7128C" w:rsidTr="002D15E9">
        <w:trPr>
          <w:trHeight w:val="87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1.2.</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Pr>
                <w:b/>
                <w:bCs/>
                <w:color w:val="000000"/>
              </w:rPr>
              <w:t>7,82</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1.2.1.</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21</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1.2.2.</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 раза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9</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lastRenderedPageBreak/>
              <w:t>1.2.3.</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 раза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9</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1.2.4.</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 раза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9</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1.2.5.</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4</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1.2.6.</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 xml:space="preserve">ремонт, регулировка, промывка, испытание, </w:t>
            </w:r>
            <w:proofErr w:type="spellStart"/>
            <w:r w:rsidRPr="00C7128C">
              <w:rPr>
                <w:color w:val="000000"/>
              </w:rPr>
              <w:t>расконсервация</w:t>
            </w:r>
            <w:proofErr w:type="spellEnd"/>
            <w:r w:rsidRPr="00C7128C">
              <w:rPr>
                <w:color w:val="000000"/>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Pr>
                <w:color w:val="000000"/>
              </w:rPr>
              <w:t>5,68</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1.2.7.</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11</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1.2.8.</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3</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1.2.9.</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Pr>
                <w:color w:val="000000"/>
              </w:rPr>
              <w:t>1,12</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1.2.10.</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25</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1.2.11.</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работы по проверке исправности, работоспособности и техническое обслуживание коллективных (</w:t>
            </w:r>
            <w:proofErr w:type="spellStart"/>
            <w:r w:rsidRPr="00C7128C">
              <w:rPr>
                <w:color w:val="000000"/>
              </w:rPr>
              <w:t>общедомовых</w:t>
            </w:r>
            <w:proofErr w:type="spellEnd"/>
            <w:r w:rsidRPr="00C7128C">
              <w:rPr>
                <w:color w:val="000000"/>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месяц</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12</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9</w:t>
            </w:r>
          </w:p>
        </w:tc>
      </w:tr>
      <w:tr w:rsidR="002D15E9" w:rsidRPr="00C7128C" w:rsidTr="002D15E9">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1.3.</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 xml:space="preserve">работы и услуги по содержанию иного общего имущества в </w:t>
            </w:r>
            <w:r w:rsidRPr="00C7128C">
              <w:rPr>
                <w:b/>
                <w:bCs/>
                <w:color w:val="000000"/>
              </w:rPr>
              <w:lastRenderedPageBreak/>
              <w:t>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lastRenderedPageBreak/>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Pr>
                <w:b/>
                <w:bCs/>
                <w:color w:val="000000"/>
              </w:rPr>
              <w:t>9,76</w:t>
            </w:r>
          </w:p>
        </w:tc>
      </w:tr>
      <w:tr w:rsidR="002D15E9" w:rsidRPr="00C7128C" w:rsidTr="002D15E9">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lastRenderedPageBreak/>
              <w:t>1.3.1.</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Pr>
                <w:b/>
                <w:bCs/>
                <w:color w:val="000000"/>
              </w:rPr>
              <w:t>3,23</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1.3.1.1.</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 xml:space="preserve">подметание лестничных площадок и </w:t>
            </w:r>
            <w:proofErr w:type="gramStart"/>
            <w:r w:rsidRPr="00C7128C">
              <w:rPr>
                <w:color w:val="000000"/>
              </w:rPr>
              <w:t>маршей</w:t>
            </w:r>
            <w:proofErr w:type="gramEnd"/>
            <w:r w:rsidRPr="00C7128C">
              <w:rPr>
                <w:color w:val="000000"/>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52</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Pr>
                <w:color w:val="000000"/>
              </w:rPr>
              <w:t>1,04</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1.3.1.2.</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52</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54</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1.3.1.3.</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13</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1.3.1.4.</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кв</w:t>
            </w:r>
            <w:r>
              <w:rPr>
                <w:color w:val="000000"/>
              </w:rPr>
              <w:t>а</w:t>
            </w:r>
            <w:r w:rsidRPr="00C7128C">
              <w:rPr>
                <w:color w:val="000000"/>
              </w:rPr>
              <w:t>ртал</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4</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2</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1.3.1.5.</w:t>
            </w:r>
          </w:p>
        </w:tc>
        <w:tc>
          <w:tcPr>
            <w:tcW w:w="3006" w:type="dxa"/>
            <w:tcBorders>
              <w:top w:val="nil"/>
              <w:left w:val="nil"/>
              <w:bottom w:val="single" w:sz="4" w:space="0" w:color="auto"/>
              <w:right w:val="single" w:sz="4" w:space="0" w:color="auto"/>
            </w:tcBorders>
            <w:shd w:val="clear" w:color="auto" w:fill="auto"/>
            <w:vAlign w:val="center"/>
            <w:hideMark/>
          </w:tcPr>
          <w:p w:rsidR="002D15E9" w:rsidRPr="00C7128C" w:rsidRDefault="002D15E9" w:rsidP="002D15E9">
            <w:pPr>
              <w:rPr>
                <w:color w:val="000000"/>
              </w:rPr>
            </w:pPr>
            <w:r w:rsidRPr="00C7128C">
              <w:rPr>
                <w:color w:val="000000"/>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2D15E9" w:rsidRPr="00C7128C" w:rsidRDefault="002D15E9" w:rsidP="002D15E9">
            <w:pPr>
              <w:jc w:val="center"/>
              <w:rPr>
                <w:color w:val="000000"/>
              </w:rPr>
            </w:pPr>
            <w:r w:rsidRPr="00C7128C">
              <w:rPr>
                <w:color w:val="000000"/>
              </w:rPr>
              <w:t>2 раза в год (весной и осенью)</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0,001</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1.3.1.6.</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0,00</w:t>
            </w:r>
            <w:r>
              <w:rPr>
                <w:color w:val="000000"/>
              </w:rPr>
              <w:t>4</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1.3.1.7.</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 xml:space="preserve">мытье лестничных площадок и </w:t>
            </w:r>
            <w:proofErr w:type="gramStart"/>
            <w:r w:rsidRPr="00C7128C">
              <w:rPr>
                <w:color w:val="000000"/>
              </w:rPr>
              <w:t>маршей</w:t>
            </w:r>
            <w:proofErr w:type="gramEnd"/>
            <w:r w:rsidRPr="00C7128C">
              <w:rPr>
                <w:color w:val="000000"/>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22</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94</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1.3.1.8.</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22</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51</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1.3.1.9.</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2</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lastRenderedPageBreak/>
              <w:t>1.3.1.10.</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3</w:t>
            </w:r>
          </w:p>
        </w:tc>
      </w:tr>
      <w:tr w:rsidR="002D15E9" w:rsidRPr="00C7128C" w:rsidTr="002D15E9">
        <w:trPr>
          <w:trHeight w:val="144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1.3.2.</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Pr>
                <w:b/>
                <w:bCs/>
                <w:color w:val="000000"/>
              </w:rPr>
              <w:t>3,89</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1.3.2.1.</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очистка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трое суток</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7</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r>
              <w:rPr>
                <w:color w:val="000000"/>
              </w:rPr>
              <w:t>68</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1.3.2.2.</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очи</w:t>
            </w:r>
            <w:r>
              <w:rPr>
                <w:color w:val="000000"/>
              </w:rPr>
              <w:t>ст</w:t>
            </w:r>
            <w:r w:rsidRPr="00C7128C">
              <w:rPr>
                <w:color w:val="000000"/>
              </w:rPr>
              <w:t>ка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2D15E9" w:rsidRPr="00C7128C" w:rsidRDefault="002D15E9" w:rsidP="002D15E9">
            <w:pPr>
              <w:jc w:val="center"/>
              <w:rPr>
                <w:color w:val="000000"/>
              </w:rPr>
            </w:pPr>
            <w:r w:rsidRPr="00C7128C">
              <w:rPr>
                <w:color w:val="000000"/>
              </w:rPr>
              <w:t>2 раза в месяц в зимний период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14</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0,00</w:t>
            </w:r>
            <w:r>
              <w:rPr>
                <w:color w:val="000000"/>
              </w:rPr>
              <w:t>6</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1.3.2.3.</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30</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6</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1.3.2.4.</w:t>
            </w:r>
          </w:p>
        </w:tc>
        <w:tc>
          <w:tcPr>
            <w:tcW w:w="3006" w:type="dxa"/>
            <w:tcBorders>
              <w:top w:val="nil"/>
              <w:left w:val="nil"/>
              <w:bottom w:val="single" w:sz="4" w:space="0" w:color="auto"/>
              <w:right w:val="single" w:sz="4" w:space="0" w:color="auto"/>
            </w:tcBorders>
            <w:shd w:val="clear" w:color="auto" w:fill="auto"/>
            <w:vAlign w:val="center"/>
            <w:hideMark/>
          </w:tcPr>
          <w:p w:rsidR="002D15E9" w:rsidRPr="00C7128C" w:rsidRDefault="002D15E9" w:rsidP="002D15E9">
            <w:pPr>
              <w:rPr>
                <w:color w:val="000000"/>
              </w:rPr>
            </w:pPr>
            <w:r w:rsidRPr="00C7128C">
              <w:rPr>
                <w:color w:val="000000"/>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2D15E9" w:rsidRPr="00C7128C" w:rsidRDefault="002D15E9" w:rsidP="002D15E9">
            <w:pPr>
              <w:jc w:val="center"/>
              <w:rPr>
                <w:color w:val="000000"/>
              </w:rPr>
            </w:pPr>
            <w:r w:rsidRPr="00C7128C">
              <w:rPr>
                <w:color w:val="000000"/>
              </w:rPr>
              <w:t>1 раз в сутки во время гололеда</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30</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78</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1.3.2.5.</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 xml:space="preserve">уборка контейнерных площадок, расположенных на придомовой территории общего имущества многоквартирного </w:t>
            </w:r>
            <w:r w:rsidRPr="00C7128C">
              <w:rPr>
                <w:color w:val="000000"/>
              </w:rPr>
              <w:lastRenderedPageBreak/>
              <w:t>дома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lastRenderedPageBreak/>
              <w:t>1 раз в трое суток</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47</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12</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lastRenderedPageBreak/>
              <w:t>1.3.2.6.</w:t>
            </w:r>
          </w:p>
        </w:tc>
        <w:tc>
          <w:tcPr>
            <w:tcW w:w="3006" w:type="dxa"/>
            <w:tcBorders>
              <w:top w:val="nil"/>
              <w:left w:val="nil"/>
              <w:bottom w:val="single" w:sz="4" w:space="0" w:color="auto"/>
              <w:right w:val="single" w:sz="4" w:space="0" w:color="auto"/>
            </w:tcBorders>
            <w:shd w:val="clear" w:color="auto" w:fill="auto"/>
            <w:vAlign w:val="center"/>
            <w:hideMark/>
          </w:tcPr>
          <w:p w:rsidR="002D15E9" w:rsidRPr="00C7128C" w:rsidRDefault="002D15E9" w:rsidP="002D15E9">
            <w:pPr>
              <w:rPr>
                <w:color w:val="000000"/>
              </w:rPr>
            </w:pPr>
            <w:r w:rsidRPr="00C7128C">
              <w:rPr>
                <w:color w:val="000000"/>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2D15E9" w:rsidRPr="00C7128C" w:rsidRDefault="002D15E9" w:rsidP="002D15E9">
            <w:pPr>
              <w:jc w:val="center"/>
              <w:rPr>
                <w:color w:val="000000"/>
              </w:rPr>
            </w:pPr>
            <w:r w:rsidRPr="00C7128C">
              <w:rPr>
                <w:color w:val="000000"/>
              </w:rPr>
              <w:t>1 раз в сутки в дни снегопада</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30</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Pr>
                <w:color w:val="000000"/>
              </w:rPr>
              <w:t>1,24</w:t>
            </w:r>
          </w:p>
        </w:tc>
      </w:tr>
      <w:tr w:rsidR="002D15E9" w:rsidRPr="00C7128C" w:rsidTr="002D15E9">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b/>
                <w:bCs/>
                <w:color w:val="000000"/>
              </w:rPr>
            </w:pPr>
            <w:r w:rsidRPr="00C7128C">
              <w:rPr>
                <w:b/>
                <w:bCs/>
                <w:color w:val="000000"/>
              </w:rPr>
              <w:t>1.3.3.</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Pr>
                <w:b/>
                <w:bCs/>
                <w:color w:val="000000"/>
              </w:rPr>
              <w:t>0,81</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1.3.3.1.</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трое суток</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35</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23</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1.3.3.2.</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трое суток</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35</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9</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1.3.3.3.</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 xml:space="preserve">уборка мусора с </w:t>
            </w:r>
            <w:proofErr w:type="spellStart"/>
            <w:r w:rsidRPr="00C7128C">
              <w:rPr>
                <w:color w:val="000000"/>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месяц</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5</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27</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1.3.3.4.</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месяц</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5</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21</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1.3.3.5.</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22</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0,00</w:t>
            </w:r>
            <w:r>
              <w:rPr>
                <w:color w:val="000000"/>
              </w:rPr>
              <w:t>7</w:t>
            </w:r>
          </w:p>
        </w:tc>
      </w:tr>
      <w:tr w:rsidR="002D15E9" w:rsidRPr="00C7128C" w:rsidTr="002D15E9">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1.3.4.</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1,</w:t>
            </w:r>
            <w:r>
              <w:rPr>
                <w:b/>
                <w:bCs/>
                <w:color w:val="000000"/>
              </w:rPr>
              <w:t>85</w:t>
            </w:r>
          </w:p>
        </w:tc>
      </w:tr>
      <w:tr w:rsidR="002D15E9" w:rsidRPr="00C7128C" w:rsidTr="002D15E9">
        <w:trPr>
          <w:trHeight w:val="9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1.3.4.1.</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 xml:space="preserve">обеспечение устранения аварий в соответствии с установленными предельными сроками на внутридомовых инженерных системах </w:t>
            </w:r>
            <w:r w:rsidRPr="00C7128C">
              <w:rPr>
                <w:color w:val="000000"/>
              </w:rPr>
              <w:lastRenderedPageBreak/>
              <w:t>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lastRenderedPageBreak/>
              <w:t>7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365</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r>
              <w:rPr>
                <w:color w:val="000000"/>
              </w:rPr>
              <w:t>85</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b/>
                <w:bCs/>
                <w:color w:val="000000"/>
              </w:rPr>
            </w:pPr>
            <w:r w:rsidRPr="00C7128C">
              <w:rPr>
                <w:b/>
                <w:bCs/>
                <w:color w:val="000000"/>
              </w:rPr>
              <w:lastRenderedPageBreak/>
              <w:t>1.4.</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0,</w:t>
            </w:r>
            <w:r>
              <w:rPr>
                <w:b/>
                <w:bCs/>
                <w:color w:val="000000"/>
              </w:rPr>
              <w:t>23</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b/>
                <w:bCs/>
                <w:color w:val="000000"/>
              </w:rPr>
            </w:pPr>
            <w:r w:rsidRPr="00C7128C">
              <w:rPr>
                <w:b/>
                <w:bCs/>
                <w:color w:val="000000"/>
              </w:rPr>
              <w:t>1.5.</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0,1</w:t>
            </w:r>
            <w:r>
              <w:rPr>
                <w:b/>
                <w:bCs/>
                <w:color w:val="000000"/>
              </w:rPr>
              <w:t>6</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b/>
                <w:bCs/>
                <w:color w:val="000000"/>
              </w:rPr>
            </w:pPr>
            <w:r w:rsidRPr="00C7128C">
              <w:rPr>
                <w:b/>
                <w:bCs/>
                <w:color w:val="000000"/>
              </w:rPr>
              <w:t>2</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управление многоквартирным домом</w:t>
            </w:r>
          </w:p>
        </w:tc>
        <w:tc>
          <w:tcPr>
            <w:tcW w:w="38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в течение договора управления</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Pr>
                <w:b/>
                <w:bCs/>
                <w:color w:val="000000"/>
              </w:rPr>
              <w:t>6,45</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b/>
                <w:bCs/>
                <w:color w:val="000000"/>
              </w:rPr>
            </w:pPr>
            <w:r w:rsidRPr="00C7128C">
              <w:rPr>
                <w:b/>
                <w:bCs/>
                <w:color w:val="000000"/>
              </w:rPr>
              <w:t>3</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работы по обеспечению вывоза бытовых отходов</w:t>
            </w:r>
          </w:p>
        </w:tc>
        <w:tc>
          <w:tcPr>
            <w:tcW w:w="38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0</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3.1.</w:t>
            </w:r>
          </w:p>
        </w:tc>
        <w:tc>
          <w:tcPr>
            <w:tcW w:w="300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вывоз твердых бытовых отходов</w:t>
            </w:r>
          </w:p>
        </w:tc>
        <w:tc>
          <w:tcPr>
            <w:tcW w:w="38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5E9" w:rsidRPr="00C7128C" w:rsidRDefault="002D15E9" w:rsidP="002D15E9">
            <w:pPr>
              <w:jc w:val="center"/>
              <w:rPr>
                <w:color w:val="000000"/>
              </w:rPr>
            </w:pPr>
            <w:r w:rsidRPr="00C7128C">
              <w:rPr>
                <w:color w:val="000000"/>
              </w:rPr>
              <w:t>по мере накопления</w:t>
            </w:r>
          </w:p>
        </w:tc>
        <w:tc>
          <w:tcPr>
            <w:tcW w:w="2300"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p>
        </w:tc>
      </w:tr>
    </w:tbl>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tbl>
      <w:tblPr>
        <w:tblW w:w="11199" w:type="dxa"/>
        <w:tblInd w:w="-1452" w:type="dxa"/>
        <w:tblLook w:val="04A0"/>
      </w:tblPr>
      <w:tblGrid>
        <w:gridCol w:w="1196"/>
        <w:gridCol w:w="4976"/>
        <w:gridCol w:w="2131"/>
        <w:gridCol w:w="2119"/>
        <w:gridCol w:w="1520"/>
      </w:tblGrid>
      <w:tr w:rsidR="002D15E9" w:rsidRPr="00C7128C" w:rsidTr="002D15E9">
        <w:trPr>
          <w:trHeight w:val="111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b/>
                <w:bCs/>
                <w:color w:val="000000"/>
              </w:rPr>
            </w:pPr>
            <w:r w:rsidRPr="00C7128C">
              <w:rPr>
                <w:b/>
                <w:bCs/>
                <w:color w:val="000000"/>
              </w:rPr>
              <w:t xml:space="preserve">№ </w:t>
            </w:r>
            <w:proofErr w:type="spellStart"/>
            <w:proofErr w:type="gramStart"/>
            <w:r w:rsidRPr="00C7128C">
              <w:rPr>
                <w:b/>
                <w:bCs/>
                <w:color w:val="000000"/>
              </w:rPr>
              <w:t>п</w:t>
            </w:r>
            <w:proofErr w:type="spellEnd"/>
            <w:proofErr w:type="gramEnd"/>
            <w:r w:rsidRPr="00C7128C">
              <w:rPr>
                <w:b/>
                <w:bCs/>
                <w:color w:val="000000"/>
              </w:rPr>
              <w:t>/</w:t>
            </w:r>
            <w:proofErr w:type="spellStart"/>
            <w:r w:rsidRPr="00C7128C">
              <w:rPr>
                <w:b/>
                <w:bCs/>
                <w:color w:val="000000"/>
              </w:rPr>
              <w:t>п</w:t>
            </w:r>
            <w:proofErr w:type="spellEnd"/>
          </w:p>
        </w:tc>
        <w:tc>
          <w:tcPr>
            <w:tcW w:w="4976" w:type="dxa"/>
            <w:tcBorders>
              <w:top w:val="single" w:sz="4" w:space="0" w:color="auto"/>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Наименов</w:t>
            </w:r>
            <w:r>
              <w:rPr>
                <w:b/>
                <w:bCs/>
                <w:color w:val="000000"/>
              </w:rPr>
              <w:t>ан</w:t>
            </w:r>
            <w:r w:rsidRPr="00C7128C">
              <w:rPr>
                <w:b/>
                <w:bCs/>
                <w:color w:val="000000"/>
              </w:rPr>
              <w:t>ие работ</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периодичность</w:t>
            </w:r>
          </w:p>
        </w:tc>
        <w:tc>
          <w:tcPr>
            <w:tcW w:w="2107" w:type="dxa"/>
            <w:tcBorders>
              <w:top w:val="single" w:sz="4" w:space="0" w:color="auto"/>
              <w:left w:val="nil"/>
              <w:bottom w:val="single" w:sz="4" w:space="0" w:color="auto"/>
              <w:right w:val="single" w:sz="4" w:space="0" w:color="auto"/>
            </w:tcBorders>
            <w:shd w:val="clear" w:color="auto" w:fill="auto"/>
            <w:vAlign w:val="center"/>
            <w:hideMark/>
          </w:tcPr>
          <w:p w:rsidR="002D15E9" w:rsidRPr="00C7128C" w:rsidRDefault="002D15E9" w:rsidP="002D15E9">
            <w:pPr>
              <w:jc w:val="center"/>
              <w:rPr>
                <w:b/>
                <w:bCs/>
                <w:color w:val="000000"/>
              </w:rPr>
            </w:pPr>
            <w:r w:rsidRPr="00C7128C">
              <w:rPr>
                <w:b/>
                <w:bCs/>
                <w:color w:val="000000"/>
              </w:rPr>
              <w:t>повторяемость в течение года (раз)</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D15E9" w:rsidRPr="00C7128C" w:rsidRDefault="002D15E9" w:rsidP="002D15E9">
            <w:pPr>
              <w:jc w:val="center"/>
              <w:rPr>
                <w:b/>
                <w:bCs/>
                <w:color w:val="000000"/>
              </w:rPr>
            </w:pPr>
            <w:r w:rsidRPr="00C7128C">
              <w:rPr>
                <w:b/>
                <w:bCs/>
                <w:color w:val="000000"/>
              </w:rPr>
              <w:t>стоимость на 1 кв</w:t>
            </w:r>
            <w:proofErr w:type="gramStart"/>
            <w:r w:rsidRPr="00C7128C">
              <w:rPr>
                <w:b/>
                <w:bCs/>
                <w:color w:val="000000"/>
              </w:rPr>
              <w:t>.м</w:t>
            </w:r>
            <w:proofErr w:type="gramEnd"/>
            <w:r w:rsidRPr="00C7128C">
              <w:rPr>
                <w:b/>
                <w:bCs/>
                <w:color w:val="000000"/>
              </w:rPr>
              <w:t xml:space="preserve"> общей площади (руб./мес.)</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w:t>
            </w:r>
          </w:p>
        </w:tc>
        <w:tc>
          <w:tcPr>
            <w:tcW w:w="4976" w:type="dxa"/>
            <w:tcBorders>
              <w:top w:val="nil"/>
              <w:left w:val="nil"/>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2</w:t>
            </w:r>
          </w:p>
        </w:tc>
        <w:tc>
          <w:tcPr>
            <w:tcW w:w="1721" w:type="dxa"/>
            <w:tcBorders>
              <w:top w:val="nil"/>
              <w:left w:val="nil"/>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3</w:t>
            </w:r>
          </w:p>
        </w:tc>
        <w:tc>
          <w:tcPr>
            <w:tcW w:w="2107" w:type="dxa"/>
            <w:tcBorders>
              <w:top w:val="nil"/>
              <w:left w:val="nil"/>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4</w:t>
            </w:r>
          </w:p>
        </w:tc>
        <w:tc>
          <w:tcPr>
            <w:tcW w:w="1275" w:type="dxa"/>
            <w:tcBorders>
              <w:top w:val="nil"/>
              <w:left w:val="nil"/>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5</w:t>
            </w:r>
          </w:p>
        </w:tc>
      </w:tr>
      <w:tr w:rsidR="002D15E9" w:rsidRPr="00C7128C" w:rsidTr="002D15E9">
        <w:trPr>
          <w:trHeight w:val="8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 </w:t>
            </w:r>
          </w:p>
        </w:tc>
        <w:tc>
          <w:tcPr>
            <w:tcW w:w="8804" w:type="dxa"/>
            <w:gridSpan w:val="3"/>
            <w:tcBorders>
              <w:top w:val="single" w:sz="4" w:space="0" w:color="auto"/>
              <w:left w:val="nil"/>
              <w:bottom w:val="single" w:sz="4" w:space="0" w:color="auto"/>
              <w:right w:val="single" w:sz="4" w:space="0" w:color="000000"/>
            </w:tcBorders>
            <w:shd w:val="clear" w:color="auto" w:fill="auto"/>
            <w:vAlign w:val="bottom"/>
            <w:hideMark/>
          </w:tcPr>
          <w:p w:rsidR="002D15E9" w:rsidRPr="00C7128C" w:rsidRDefault="002D15E9" w:rsidP="002D15E9">
            <w:pPr>
              <w:jc w:val="center"/>
              <w:rPr>
                <w:b/>
                <w:bCs/>
                <w:color w:val="000000"/>
              </w:rPr>
            </w:pPr>
            <w:r w:rsidRPr="00C7128C">
              <w:rPr>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C7128C">
              <w:rPr>
                <w:b/>
                <w:bCs/>
                <w:color w:val="000000"/>
              </w:rPr>
              <w:t>.К</w:t>
            </w:r>
            <w:proofErr w:type="gramEnd"/>
            <w:r w:rsidRPr="00C7128C">
              <w:rPr>
                <w:b/>
                <w:bCs/>
                <w:color w:val="000000"/>
              </w:rPr>
              <w:t>аменка ул.Лесная дом №10</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28,93</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w:t>
            </w:r>
          </w:p>
        </w:tc>
        <w:tc>
          <w:tcPr>
            <w:tcW w:w="4976" w:type="dxa"/>
            <w:tcBorders>
              <w:top w:val="nil"/>
              <w:left w:val="nil"/>
              <w:bottom w:val="single" w:sz="4" w:space="0" w:color="auto"/>
              <w:right w:val="single" w:sz="4" w:space="0" w:color="auto"/>
            </w:tcBorders>
            <w:shd w:val="clear" w:color="auto" w:fill="auto"/>
            <w:noWrap/>
            <w:vAlign w:val="bottom"/>
            <w:hideMark/>
          </w:tcPr>
          <w:p w:rsidR="002D15E9" w:rsidRPr="00C7128C" w:rsidRDefault="002D15E9" w:rsidP="002D15E9">
            <w:pPr>
              <w:rPr>
                <w:b/>
                <w:bCs/>
                <w:color w:val="000000"/>
              </w:rPr>
            </w:pPr>
            <w:r w:rsidRPr="00C7128C">
              <w:rPr>
                <w:b/>
                <w:bCs/>
                <w:color w:val="000000"/>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proofErr w:type="spellStart"/>
            <w:r>
              <w:rPr>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proofErr w:type="spellStart"/>
            <w:r w:rsidRPr="00C7128C">
              <w:rPr>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Pr>
                <w:color w:val="000000"/>
              </w:rPr>
              <w:t>22,63</w:t>
            </w:r>
          </w:p>
        </w:tc>
      </w:tr>
      <w:tr w:rsidR="002D15E9" w:rsidRPr="00C7128C" w:rsidTr="002D15E9">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lastRenderedPageBreak/>
              <w:t>1.1.</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proofErr w:type="spellStart"/>
            <w:r>
              <w:rPr>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proofErr w:type="spellStart"/>
            <w:r w:rsidRPr="00C7128C">
              <w:rPr>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Pr>
                <w:color w:val="000000"/>
              </w:rPr>
              <w:t>5,43</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1.1.1.</w:t>
            </w:r>
          </w:p>
        </w:tc>
        <w:tc>
          <w:tcPr>
            <w:tcW w:w="4976" w:type="dxa"/>
            <w:tcBorders>
              <w:top w:val="nil"/>
              <w:left w:val="nil"/>
              <w:bottom w:val="single" w:sz="4" w:space="0" w:color="auto"/>
              <w:right w:val="single" w:sz="4" w:space="0" w:color="auto"/>
            </w:tcBorders>
            <w:shd w:val="clear" w:color="auto" w:fill="auto"/>
            <w:noWrap/>
            <w:vAlign w:val="bottom"/>
            <w:hideMark/>
          </w:tcPr>
          <w:p w:rsidR="002D15E9" w:rsidRPr="00C7128C" w:rsidRDefault="002D15E9" w:rsidP="002D15E9">
            <w:pPr>
              <w:rPr>
                <w:color w:val="000000"/>
              </w:rPr>
            </w:pPr>
            <w:r w:rsidRPr="00C7128C">
              <w:rPr>
                <w:color w:val="000000"/>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Pr>
                <w:color w:val="000000"/>
              </w:rPr>
              <w:t>3,25</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1.1.2.</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13</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1.1.3.</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proofErr w:type="gramStart"/>
            <w:r w:rsidRPr="00C7128C">
              <w:rPr>
                <w:color w:val="000000"/>
              </w:rPr>
              <w:t>контроль за</w:t>
            </w:r>
            <w:proofErr w:type="gramEnd"/>
            <w:r w:rsidRPr="00C7128C">
              <w:rPr>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Pr>
                <w:color w:val="000000"/>
              </w:rPr>
              <w:t>0,13</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1.1.4.</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очи</w:t>
            </w:r>
            <w:r>
              <w:rPr>
                <w:color w:val="000000"/>
              </w:rPr>
              <w:t>ст</w:t>
            </w:r>
            <w:r w:rsidRPr="00C7128C">
              <w:rPr>
                <w:color w:val="000000"/>
              </w:rPr>
              <w:t>ка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0,1</w:t>
            </w:r>
            <w:r>
              <w:rPr>
                <w:color w:val="000000"/>
              </w:rPr>
              <w:t>5</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1.1.5.</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проверка и при необходимости очи</w:t>
            </w:r>
            <w:r>
              <w:rPr>
                <w:color w:val="000000"/>
              </w:rPr>
              <w:t>ст</w:t>
            </w:r>
            <w:r w:rsidRPr="00C7128C">
              <w:rPr>
                <w:color w:val="000000"/>
              </w:rPr>
              <w:t>ка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Pr>
                <w:color w:val="000000"/>
              </w:rPr>
              <w:t>1,04</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1.1.6.</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Pr>
                <w:color w:val="000000"/>
              </w:rPr>
              <w:t>0,36</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1.1.7.</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Pr>
                <w:color w:val="000000"/>
              </w:rPr>
              <w:t>0,17</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1.1.8.</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0,1</w:t>
            </w:r>
            <w:r>
              <w:rPr>
                <w:color w:val="000000"/>
              </w:rPr>
              <w:t>8</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1.1.9.</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2</w:t>
            </w:r>
          </w:p>
        </w:tc>
      </w:tr>
      <w:tr w:rsidR="002D15E9" w:rsidRPr="00C7128C" w:rsidTr="002D15E9">
        <w:trPr>
          <w:trHeight w:val="87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1.2.</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Pr>
                <w:b/>
                <w:bCs/>
                <w:color w:val="000000"/>
              </w:rPr>
              <w:t>7,77</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1.2.1.</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21</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1.2.2.</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8</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1.2.3.</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8</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1.2.4.</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8</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1.2.5.</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4</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1.2.6.</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 xml:space="preserve">ремонт, регулировка, промывка, испытание, </w:t>
            </w:r>
            <w:proofErr w:type="spellStart"/>
            <w:r w:rsidRPr="00C7128C">
              <w:rPr>
                <w:color w:val="000000"/>
              </w:rPr>
              <w:t>расконсервация</w:t>
            </w:r>
            <w:proofErr w:type="spellEnd"/>
            <w:r w:rsidRPr="00C7128C">
              <w:rPr>
                <w:color w:val="000000"/>
              </w:rPr>
              <w:t xml:space="preserve"> систем </w:t>
            </w:r>
            <w:r w:rsidRPr="00C7128C">
              <w:rPr>
                <w:color w:val="000000"/>
              </w:rPr>
              <w:lastRenderedPageBreak/>
              <w:t xml:space="preserve">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lastRenderedPageBreak/>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Pr>
                <w:color w:val="000000"/>
              </w:rPr>
              <w:t>5,68</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lastRenderedPageBreak/>
              <w:t>1.2.7.</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11</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1.2.8.</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3</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1.2.9.</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Pr>
                <w:color w:val="000000"/>
              </w:rPr>
              <w:t>1,12</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1.2.10.</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25</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1.2.11.</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работы по проверке исправности, работоспособности и техническое обслуживание коллективных (</w:t>
            </w:r>
            <w:proofErr w:type="spellStart"/>
            <w:r w:rsidRPr="00C7128C">
              <w:rPr>
                <w:color w:val="000000"/>
              </w:rPr>
              <w:t>общедомовых</w:t>
            </w:r>
            <w:proofErr w:type="spellEnd"/>
            <w:r w:rsidRPr="00C7128C">
              <w:rPr>
                <w:color w:val="000000"/>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9</w:t>
            </w:r>
          </w:p>
        </w:tc>
      </w:tr>
      <w:tr w:rsidR="002D15E9" w:rsidRPr="00C7128C" w:rsidTr="002D15E9">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1.3.</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Pr>
                <w:b/>
                <w:bCs/>
                <w:color w:val="000000"/>
              </w:rPr>
              <w:t>9,07</w:t>
            </w:r>
          </w:p>
        </w:tc>
      </w:tr>
      <w:tr w:rsidR="002D15E9" w:rsidRPr="00C7128C" w:rsidTr="002D15E9">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1.3.1.</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Pr>
                <w:b/>
                <w:bCs/>
                <w:color w:val="000000"/>
              </w:rPr>
              <w:t>3,15</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1.3.1.1.</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 xml:space="preserve">подметание лестничных площадок и </w:t>
            </w:r>
            <w:proofErr w:type="gramStart"/>
            <w:r w:rsidRPr="00C7128C">
              <w:rPr>
                <w:color w:val="000000"/>
              </w:rPr>
              <w:t>маршей</w:t>
            </w:r>
            <w:proofErr w:type="gramEnd"/>
            <w:r w:rsidRPr="00C7128C">
              <w:rPr>
                <w:color w:val="000000"/>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52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99</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1.3.1.2.</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52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56</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1.3.1.3.</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13</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1.3.1.4.</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кв</w:t>
            </w:r>
            <w:r>
              <w:rPr>
                <w:color w:val="000000"/>
              </w:rPr>
              <w:t>а</w:t>
            </w:r>
            <w:r w:rsidRPr="00C7128C">
              <w:rPr>
                <w:color w:val="000000"/>
              </w:rPr>
              <w:t>ртал</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4</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2</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1.3.1.5.</w:t>
            </w:r>
          </w:p>
        </w:tc>
        <w:tc>
          <w:tcPr>
            <w:tcW w:w="4976" w:type="dxa"/>
            <w:tcBorders>
              <w:top w:val="nil"/>
              <w:left w:val="nil"/>
              <w:bottom w:val="single" w:sz="4" w:space="0" w:color="auto"/>
              <w:right w:val="single" w:sz="4" w:space="0" w:color="auto"/>
            </w:tcBorders>
            <w:shd w:val="clear" w:color="auto" w:fill="auto"/>
            <w:vAlign w:val="center"/>
            <w:hideMark/>
          </w:tcPr>
          <w:p w:rsidR="002D15E9" w:rsidRPr="00C7128C" w:rsidRDefault="002D15E9" w:rsidP="002D15E9">
            <w:pPr>
              <w:rPr>
                <w:color w:val="000000"/>
              </w:rPr>
            </w:pPr>
            <w:r w:rsidRPr="00C7128C">
              <w:rPr>
                <w:color w:val="000000"/>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2D15E9" w:rsidRPr="00C7128C" w:rsidRDefault="002D15E9" w:rsidP="002D15E9">
            <w:pPr>
              <w:jc w:val="center"/>
              <w:rPr>
                <w:color w:val="000000"/>
              </w:rPr>
            </w:pPr>
            <w:r w:rsidRPr="00C7128C">
              <w:rPr>
                <w:color w:val="000000"/>
              </w:rPr>
              <w:t>2 раза в год (весной и осенью)</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0,001</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1.3.1.6.</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0,00</w:t>
            </w:r>
            <w:r>
              <w:rPr>
                <w:color w:val="000000"/>
              </w:rPr>
              <w:t>4</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1.3.1.7.</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 xml:space="preserve">мытье лестничных площадок и </w:t>
            </w:r>
            <w:proofErr w:type="gramStart"/>
            <w:r w:rsidRPr="00C7128C">
              <w:rPr>
                <w:color w:val="000000"/>
              </w:rPr>
              <w:t>маршей</w:t>
            </w:r>
            <w:proofErr w:type="gramEnd"/>
            <w:r w:rsidRPr="00C7128C">
              <w:rPr>
                <w:color w:val="000000"/>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88</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1.3.1.8.</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52</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1.3.1.9.</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2</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1.3.1.10.</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 xml:space="preserve">подметание подвалов без </w:t>
            </w:r>
            <w:r w:rsidRPr="00C7128C">
              <w:rPr>
                <w:color w:val="000000"/>
              </w:rPr>
              <w:lastRenderedPageBreak/>
              <w:t>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lastRenderedPageBreak/>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3</w:t>
            </w:r>
          </w:p>
        </w:tc>
      </w:tr>
      <w:tr w:rsidR="002D15E9" w:rsidRPr="00C7128C" w:rsidTr="002D15E9">
        <w:trPr>
          <w:trHeight w:val="144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lastRenderedPageBreak/>
              <w:t>1.3.2.</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Pr>
                <w:b/>
                <w:bCs/>
                <w:color w:val="000000"/>
              </w:rPr>
              <w:t>3,35</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1.3.2.1.</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очистка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7</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Pr>
                <w:color w:val="000000"/>
              </w:rPr>
              <w:t>1,33</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1.3.2.2.</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очи</w:t>
            </w:r>
            <w:r>
              <w:rPr>
                <w:color w:val="000000"/>
              </w:rPr>
              <w:t>ст</w:t>
            </w:r>
            <w:r w:rsidRPr="00C7128C">
              <w:rPr>
                <w:color w:val="000000"/>
              </w:rPr>
              <w:t>ка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2D15E9" w:rsidRPr="00C7128C" w:rsidRDefault="002D15E9" w:rsidP="002D15E9">
            <w:pPr>
              <w:jc w:val="center"/>
              <w:rPr>
                <w:color w:val="000000"/>
              </w:rPr>
            </w:pPr>
            <w:r w:rsidRPr="00C7128C">
              <w:rPr>
                <w:color w:val="000000"/>
              </w:rPr>
              <w:t>2 раза в месяц в зимний период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14</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0,00</w:t>
            </w:r>
            <w:r>
              <w:rPr>
                <w:color w:val="000000"/>
              </w:rPr>
              <w:t>6</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1.3.2.3.</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6</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1.3.2.4.</w:t>
            </w:r>
          </w:p>
        </w:tc>
        <w:tc>
          <w:tcPr>
            <w:tcW w:w="4976" w:type="dxa"/>
            <w:tcBorders>
              <w:top w:val="nil"/>
              <w:left w:val="nil"/>
              <w:bottom w:val="single" w:sz="4" w:space="0" w:color="auto"/>
              <w:right w:val="single" w:sz="4" w:space="0" w:color="auto"/>
            </w:tcBorders>
            <w:shd w:val="clear" w:color="auto" w:fill="auto"/>
            <w:vAlign w:val="center"/>
            <w:hideMark/>
          </w:tcPr>
          <w:p w:rsidR="002D15E9" w:rsidRPr="00C7128C" w:rsidRDefault="002D15E9" w:rsidP="002D15E9">
            <w:pPr>
              <w:rPr>
                <w:color w:val="000000"/>
              </w:rPr>
            </w:pPr>
            <w:r w:rsidRPr="00C7128C">
              <w:rPr>
                <w:color w:val="000000"/>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2D15E9" w:rsidRPr="00C7128C" w:rsidRDefault="002D15E9" w:rsidP="002D15E9">
            <w:pPr>
              <w:jc w:val="center"/>
              <w:rPr>
                <w:color w:val="000000"/>
              </w:rPr>
            </w:pPr>
            <w:r w:rsidRPr="00C7128C">
              <w:rPr>
                <w:color w:val="000000"/>
              </w:rPr>
              <w:t>1 раз в сутки во время гололеда</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71</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1.3.2.5.</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47</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12</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1.3.2.6.</w:t>
            </w:r>
          </w:p>
        </w:tc>
        <w:tc>
          <w:tcPr>
            <w:tcW w:w="4976" w:type="dxa"/>
            <w:tcBorders>
              <w:top w:val="nil"/>
              <w:left w:val="nil"/>
              <w:bottom w:val="single" w:sz="4" w:space="0" w:color="auto"/>
              <w:right w:val="single" w:sz="4" w:space="0" w:color="auto"/>
            </w:tcBorders>
            <w:shd w:val="clear" w:color="auto" w:fill="auto"/>
            <w:vAlign w:val="center"/>
            <w:hideMark/>
          </w:tcPr>
          <w:p w:rsidR="002D15E9" w:rsidRPr="00C7128C" w:rsidRDefault="002D15E9" w:rsidP="002D15E9">
            <w:pPr>
              <w:rPr>
                <w:color w:val="000000"/>
              </w:rPr>
            </w:pPr>
            <w:r w:rsidRPr="00C7128C">
              <w:rPr>
                <w:color w:val="000000"/>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2D15E9" w:rsidRPr="00C7128C" w:rsidRDefault="002D15E9" w:rsidP="002D15E9">
            <w:pPr>
              <w:jc w:val="center"/>
              <w:rPr>
                <w:color w:val="000000"/>
              </w:rPr>
            </w:pPr>
            <w:r w:rsidRPr="00C7128C">
              <w:rPr>
                <w:color w:val="000000"/>
              </w:rPr>
              <w:t>1 раз в сутки в дни снегопада</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Pr>
                <w:color w:val="000000"/>
              </w:rPr>
              <w:t>1,13</w:t>
            </w:r>
          </w:p>
        </w:tc>
      </w:tr>
      <w:tr w:rsidR="002D15E9" w:rsidRPr="00C7128C" w:rsidTr="002D15E9">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b/>
                <w:bCs/>
                <w:color w:val="000000"/>
              </w:rPr>
            </w:pPr>
            <w:r w:rsidRPr="00C7128C">
              <w:rPr>
                <w:b/>
                <w:bCs/>
                <w:color w:val="000000"/>
              </w:rPr>
              <w:t>1.3.3.</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Pr>
                <w:b/>
                <w:bCs/>
                <w:color w:val="000000"/>
              </w:rPr>
              <w:t>0,73</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1.3.3.1.</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35</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23</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1.3.3.2.</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35</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w:t>
            </w:r>
            <w:r>
              <w:rPr>
                <w:color w:val="000000"/>
              </w:rPr>
              <w:t>9</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1.3.3.3.</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 xml:space="preserve">уборка мусора с </w:t>
            </w:r>
            <w:proofErr w:type="spellStart"/>
            <w:r w:rsidRPr="00C7128C">
              <w:rPr>
                <w:color w:val="000000"/>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5</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27</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1.3.3.4.</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5</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r>
              <w:rPr>
                <w:color w:val="000000"/>
              </w:rPr>
              <w:t>13</w:t>
            </w:r>
          </w:p>
        </w:tc>
      </w:tr>
      <w:tr w:rsidR="002D15E9" w:rsidRPr="00C7128C"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1.3.3.5.</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0,00</w:t>
            </w:r>
            <w:r>
              <w:rPr>
                <w:color w:val="000000"/>
              </w:rPr>
              <w:t>7</w:t>
            </w:r>
          </w:p>
        </w:tc>
      </w:tr>
      <w:tr w:rsidR="002D15E9" w:rsidRPr="00C7128C" w:rsidTr="002D15E9">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1.3.4.</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1,</w:t>
            </w:r>
            <w:r>
              <w:rPr>
                <w:b/>
                <w:bCs/>
                <w:color w:val="000000"/>
              </w:rPr>
              <w:t>85</w:t>
            </w:r>
          </w:p>
        </w:tc>
      </w:tr>
      <w:tr w:rsidR="002D15E9" w:rsidRPr="00C7128C" w:rsidTr="002D15E9">
        <w:trPr>
          <w:trHeight w:val="9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lastRenderedPageBreak/>
              <w:t>1.3.4.1.</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7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365</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1,</w:t>
            </w:r>
            <w:r>
              <w:rPr>
                <w:color w:val="000000"/>
              </w:rPr>
              <w:t>85</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b/>
                <w:bCs/>
                <w:color w:val="000000"/>
              </w:rPr>
            </w:pPr>
            <w:r w:rsidRPr="00C7128C">
              <w:rPr>
                <w:b/>
                <w:bCs/>
                <w:color w:val="000000"/>
              </w:rPr>
              <w:t>1.4.</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0,</w:t>
            </w:r>
            <w:r>
              <w:rPr>
                <w:b/>
                <w:bCs/>
                <w:color w:val="000000"/>
              </w:rPr>
              <w:t>21</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b/>
                <w:bCs/>
                <w:color w:val="000000"/>
              </w:rPr>
            </w:pPr>
            <w:r w:rsidRPr="00C7128C">
              <w:rPr>
                <w:b/>
                <w:bCs/>
                <w:color w:val="000000"/>
              </w:rPr>
              <w:t>1.5.</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0,1</w:t>
            </w:r>
            <w:r>
              <w:rPr>
                <w:b/>
                <w:bCs/>
                <w:color w:val="000000"/>
              </w:rPr>
              <w:t>5</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b/>
                <w:bCs/>
                <w:color w:val="000000"/>
              </w:rPr>
            </w:pPr>
            <w:r w:rsidRPr="00C7128C">
              <w:rPr>
                <w:b/>
                <w:bCs/>
                <w:color w:val="000000"/>
              </w:rPr>
              <w:t>2</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управление многоквартирным домом</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в течение договора управления</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Pr>
                <w:b/>
                <w:bCs/>
                <w:color w:val="000000"/>
              </w:rPr>
              <w:t>6,3</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b/>
                <w:bCs/>
                <w:color w:val="000000"/>
              </w:rPr>
            </w:pPr>
            <w:r w:rsidRPr="00C7128C">
              <w:rPr>
                <w:b/>
                <w:bCs/>
                <w:color w:val="000000"/>
              </w:rPr>
              <w:t>3</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b/>
                <w:bCs/>
                <w:color w:val="000000"/>
              </w:rPr>
            </w:pPr>
            <w:r w:rsidRPr="00C7128C">
              <w:rPr>
                <w:b/>
                <w:bCs/>
                <w:color w:val="000000"/>
              </w:rPr>
              <w:t>работы по обеспечению вывоза бытовых отходов</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5E9" w:rsidRPr="00C7128C" w:rsidRDefault="002D15E9" w:rsidP="002D15E9">
            <w:pPr>
              <w:jc w:val="center"/>
              <w:rPr>
                <w:b/>
                <w:bCs/>
                <w:color w:val="000000"/>
              </w:rPr>
            </w:pPr>
            <w:proofErr w:type="spellStart"/>
            <w:r w:rsidRPr="00C7128C">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b/>
                <w:bCs/>
                <w:color w:val="000000"/>
              </w:rPr>
            </w:pPr>
            <w:r w:rsidRPr="00C7128C">
              <w:rPr>
                <w:b/>
                <w:bCs/>
                <w:color w:val="000000"/>
              </w:rPr>
              <w:t>0</w:t>
            </w:r>
          </w:p>
        </w:tc>
      </w:tr>
      <w:tr w:rsidR="002D15E9" w:rsidRPr="00C7128C"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C7128C" w:rsidRDefault="002D15E9" w:rsidP="002D15E9">
            <w:pPr>
              <w:jc w:val="center"/>
              <w:rPr>
                <w:color w:val="000000"/>
              </w:rPr>
            </w:pPr>
            <w:r w:rsidRPr="00C7128C">
              <w:rPr>
                <w:color w:val="000000"/>
              </w:rPr>
              <w:t>3.1.</w:t>
            </w:r>
          </w:p>
        </w:tc>
        <w:tc>
          <w:tcPr>
            <w:tcW w:w="4976" w:type="dxa"/>
            <w:tcBorders>
              <w:top w:val="nil"/>
              <w:left w:val="nil"/>
              <w:bottom w:val="single" w:sz="4" w:space="0" w:color="auto"/>
              <w:right w:val="single" w:sz="4" w:space="0" w:color="auto"/>
            </w:tcBorders>
            <w:shd w:val="clear" w:color="auto" w:fill="auto"/>
            <w:vAlign w:val="bottom"/>
            <w:hideMark/>
          </w:tcPr>
          <w:p w:rsidR="002D15E9" w:rsidRPr="00C7128C" w:rsidRDefault="002D15E9" w:rsidP="002D15E9">
            <w:pPr>
              <w:rPr>
                <w:color w:val="000000"/>
              </w:rPr>
            </w:pPr>
            <w:r w:rsidRPr="00C7128C">
              <w:rPr>
                <w:color w:val="000000"/>
              </w:rPr>
              <w:t>вывоз твердых бытовых отходов</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5E9" w:rsidRPr="00C7128C" w:rsidRDefault="002D15E9" w:rsidP="002D15E9">
            <w:pPr>
              <w:jc w:val="center"/>
              <w:rPr>
                <w:color w:val="000000"/>
              </w:rPr>
            </w:pPr>
            <w:r w:rsidRPr="00C7128C">
              <w:rPr>
                <w:color w:val="000000"/>
              </w:rPr>
              <w:t>по мере накопления</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C7128C" w:rsidRDefault="002D15E9" w:rsidP="002D15E9">
            <w:pPr>
              <w:jc w:val="center"/>
              <w:rPr>
                <w:color w:val="000000"/>
              </w:rPr>
            </w:pPr>
            <w:r w:rsidRPr="00C7128C">
              <w:rPr>
                <w:color w:val="000000"/>
              </w:rPr>
              <w:t>0</w:t>
            </w:r>
          </w:p>
        </w:tc>
      </w:tr>
    </w:tbl>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tbl>
      <w:tblPr>
        <w:tblW w:w="10915" w:type="dxa"/>
        <w:tblInd w:w="-1168" w:type="dxa"/>
        <w:tblLook w:val="04A0"/>
      </w:tblPr>
      <w:tblGrid>
        <w:gridCol w:w="1196"/>
        <w:gridCol w:w="4692"/>
        <w:gridCol w:w="2131"/>
        <w:gridCol w:w="2119"/>
        <w:gridCol w:w="1520"/>
      </w:tblGrid>
      <w:tr w:rsidR="002D15E9" w:rsidRPr="00D01958" w:rsidTr="002D15E9">
        <w:trPr>
          <w:trHeight w:val="111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b/>
                <w:bCs/>
                <w:color w:val="000000"/>
              </w:rPr>
            </w:pPr>
            <w:r w:rsidRPr="00D01958">
              <w:rPr>
                <w:b/>
                <w:bCs/>
                <w:color w:val="000000"/>
              </w:rPr>
              <w:t xml:space="preserve">№ </w:t>
            </w:r>
            <w:proofErr w:type="spellStart"/>
            <w:proofErr w:type="gramStart"/>
            <w:r w:rsidRPr="00D01958">
              <w:rPr>
                <w:b/>
                <w:bCs/>
                <w:color w:val="000000"/>
              </w:rPr>
              <w:t>п</w:t>
            </w:r>
            <w:proofErr w:type="spellEnd"/>
            <w:proofErr w:type="gramEnd"/>
            <w:r w:rsidRPr="00D01958">
              <w:rPr>
                <w:b/>
                <w:bCs/>
                <w:color w:val="000000"/>
              </w:rPr>
              <w:t>/</w:t>
            </w:r>
            <w:proofErr w:type="spellStart"/>
            <w:r w:rsidRPr="00D01958">
              <w:rPr>
                <w:b/>
                <w:bCs/>
                <w:color w:val="000000"/>
              </w:rPr>
              <w:t>п</w:t>
            </w:r>
            <w:proofErr w:type="spellEnd"/>
          </w:p>
        </w:tc>
        <w:tc>
          <w:tcPr>
            <w:tcW w:w="4692" w:type="dxa"/>
            <w:tcBorders>
              <w:top w:val="single" w:sz="4" w:space="0" w:color="auto"/>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r w:rsidRPr="00D01958">
              <w:rPr>
                <w:b/>
                <w:bCs/>
                <w:color w:val="000000"/>
              </w:rPr>
              <w:t>Наименов</w:t>
            </w:r>
            <w:r>
              <w:rPr>
                <w:b/>
                <w:bCs/>
                <w:color w:val="000000"/>
              </w:rPr>
              <w:t>ан</w:t>
            </w:r>
            <w:r w:rsidRPr="00D01958">
              <w:rPr>
                <w:b/>
                <w:bCs/>
                <w:color w:val="000000"/>
              </w:rPr>
              <w:t>ие работ</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r w:rsidRPr="00D01958">
              <w:rPr>
                <w:b/>
                <w:bCs/>
                <w:color w:val="000000"/>
              </w:rPr>
              <w:t>периодичность</w:t>
            </w:r>
          </w:p>
        </w:tc>
        <w:tc>
          <w:tcPr>
            <w:tcW w:w="2107" w:type="dxa"/>
            <w:tcBorders>
              <w:top w:val="single" w:sz="4" w:space="0" w:color="auto"/>
              <w:left w:val="nil"/>
              <w:bottom w:val="single" w:sz="4" w:space="0" w:color="auto"/>
              <w:right w:val="single" w:sz="4" w:space="0" w:color="auto"/>
            </w:tcBorders>
            <w:shd w:val="clear" w:color="auto" w:fill="auto"/>
            <w:vAlign w:val="center"/>
            <w:hideMark/>
          </w:tcPr>
          <w:p w:rsidR="002D15E9" w:rsidRPr="00D01958" w:rsidRDefault="002D15E9" w:rsidP="002D15E9">
            <w:pPr>
              <w:jc w:val="center"/>
              <w:rPr>
                <w:b/>
                <w:bCs/>
                <w:color w:val="000000"/>
              </w:rPr>
            </w:pPr>
            <w:r w:rsidRPr="00D01958">
              <w:rPr>
                <w:b/>
                <w:bCs/>
                <w:color w:val="000000"/>
              </w:rPr>
              <w:t>повторяемость в течение года (раз)</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D15E9" w:rsidRPr="00D01958" w:rsidRDefault="002D15E9" w:rsidP="002D15E9">
            <w:pPr>
              <w:jc w:val="center"/>
              <w:rPr>
                <w:b/>
                <w:bCs/>
                <w:color w:val="000000"/>
              </w:rPr>
            </w:pPr>
            <w:r w:rsidRPr="00D01958">
              <w:rPr>
                <w:b/>
                <w:bCs/>
                <w:color w:val="000000"/>
              </w:rPr>
              <w:t>стоимость на 1 кв</w:t>
            </w:r>
            <w:proofErr w:type="gramStart"/>
            <w:r w:rsidRPr="00D01958">
              <w:rPr>
                <w:b/>
                <w:bCs/>
                <w:color w:val="000000"/>
              </w:rPr>
              <w:t>.м</w:t>
            </w:r>
            <w:proofErr w:type="gramEnd"/>
            <w:r w:rsidRPr="00D01958">
              <w:rPr>
                <w:b/>
                <w:bCs/>
                <w:color w:val="000000"/>
              </w:rPr>
              <w:t xml:space="preserve"> общей площади (руб./мес.)</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w:t>
            </w:r>
          </w:p>
        </w:tc>
        <w:tc>
          <w:tcPr>
            <w:tcW w:w="4692" w:type="dxa"/>
            <w:tcBorders>
              <w:top w:val="nil"/>
              <w:left w:val="nil"/>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2</w:t>
            </w:r>
          </w:p>
        </w:tc>
        <w:tc>
          <w:tcPr>
            <w:tcW w:w="1721" w:type="dxa"/>
            <w:tcBorders>
              <w:top w:val="nil"/>
              <w:left w:val="nil"/>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3</w:t>
            </w:r>
          </w:p>
        </w:tc>
        <w:tc>
          <w:tcPr>
            <w:tcW w:w="2107" w:type="dxa"/>
            <w:tcBorders>
              <w:top w:val="nil"/>
              <w:left w:val="nil"/>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4</w:t>
            </w:r>
          </w:p>
        </w:tc>
        <w:tc>
          <w:tcPr>
            <w:tcW w:w="1275" w:type="dxa"/>
            <w:tcBorders>
              <w:top w:val="nil"/>
              <w:left w:val="nil"/>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5</w:t>
            </w:r>
          </w:p>
        </w:tc>
      </w:tr>
      <w:tr w:rsidR="002D15E9" w:rsidRPr="00D01958" w:rsidTr="002D15E9">
        <w:trPr>
          <w:trHeight w:val="8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 </w:t>
            </w:r>
          </w:p>
        </w:tc>
        <w:tc>
          <w:tcPr>
            <w:tcW w:w="8520" w:type="dxa"/>
            <w:gridSpan w:val="3"/>
            <w:tcBorders>
              <w:top w:val="single" w:sz="4" w:space="0" w:color="auto"/>
              <w:left w:val="nil"/>
              <w:bottom w:val="single" w:sz="4" w:space="0" w:color="auto"/>
              <w:right w:val="single" w:sz="4" w:space="0" w:color="000000"/>
            </w:tcBorders>
            <w:shd w:val="clear" w:color="auto" w:fill="auto"/>
            <w:vAlign w:val="bottom"/>
            <w:hideMark/>
          </w:tcPr>
          <w:p w:rsidR="002D15E9" w:rsidRPr="00D01958" w:rsidRDefault="002D15E9" w:rsidP="002D15E9">
            <w:pPr>
              <w:jc w:val="center"/>
              <w:rPr>
                <w:b/>
                <w:bCs/>
                <w:color w:val="000000"/>
              </w:rPr>
            </w:pPr>
            <w:r w:rsidRPr="00D01958">
              <w:rPr>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D01958">
              <w:rPr>
                <w:b/>
                <w:bCs/>
                <w:color w:val="000000"/>
              </w:rPr>
              <w:t>.К</w:t>
            </w:r>
            <w:proofErr w:type="gramEnd"/>
            <w:r w:rsidRPr="00D01958">
              <w:rPr>
                <w:b/>
                <w:bCs/>
                <w:color w:val="000000"/>
              </w:rPr>
              <w:t>аменка ул.Лесная дом 12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29,48</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w:t>
            </w:r>
          </w:p>
        </w:tc>
        <w:tc>
          <w:tcPr>
            <w:tcW w:w="4692" w:type="dxa"/>
            <w:tcBorders>
              <w:top w:val="nil"/>
              <w:left w:val="nil"/>
              <w:bottom w:val="single" w:sz="4" w:space="0" w:color="auto"/>
              <w:right w:val="single" w:sz="4" w:space="0" w:color="auto"/>
            </w:tcBorders>
            <w:shd w:val="clear" w:color="auto" w:fill="auto"/>
            <w:noWrap/>
            <w:vAlign w:val="bottom"/>
            <w:hideMark/>
          </w:tcPr>
          <w:p w:rsidR="002D15E9" w:rsidRPr="00D01958" w:rsidRDefault="002D15E9" w:rsidP="002D15E9">
            <w:pPr>
              <w:rPr>
                <w:b/>
                <w:bCs/>
                <w:color w:val="000000"/>
              </w:rPr>
            </w:pPr>
            <w:r w:rsidRPr="00D01958">
              <w:rPr>
                <w:b/>
                <w:bCs/>
                <w:color w:val="000000"/>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proofErr w:type="spellStart"/>
            <w:r>
              <w:rPr>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proofErr w:type="spellStart"/>
            <w:r w:rsidRPr="00D01958">
              <w:rPr>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Pr>
                <w:color w:val="000000"/>
              </w:rPr>
              <w:t>23,06</w:t>
            </w:r>
          </w:p>
        </w:tc>
      </w:tr>
      <w:tr w:rsidR="002D15E9" w:rsidRPr="00D01958" w:rsidTr="002D15E9">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lastRenderedPageBreak/>
              <w:t>1.1.</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b/>
                <w:bCs/>
                <w:color w:val="000000"/>
              </w:rPr>
            </w:pPr>
            <w:r w:rsidRPr="00D01958">
              <w:rPr>
                <w:b/>
                <w:bCs/>
                <w:color w:val="000000"/>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proofErr w:type="spellStart"/>
            <w:r>
              <w:rPr>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proofErr w:type="spellStart"/>
            <w:r w:rsidRPr="00D01958">
              <w:rPr>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Pr>
                <w:color w:val="000000"/>
              </w:rPr>
              <w:t>5,42</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1.1.1.</w:t>
            </w:r>
          </w:p>
        </w:tc>
        <w:tc>
          <w:tcPr>
            <w:tcW w:w="4692" w:type="dxa"/>
            <w:tcBorders>
              <w:top w:val="nil"/>
              <w:left w:val="nil"/>
              <w:bottom w:val="single" w:sz="4" w:space="0" w:color="auto"/>
              <w:right w:val="single" w:sz="4" w:space="0" w:color="auto"/>
            </w:tcBorders>
            <w:shd w:val="clear" w:color="auto" w:fill="auto"/>
            <w:noWrap/>
            <w:vAlign w:val="bottom"/>
            <w:hideMark/>
          </w:tcPr>
          <w:p w:rsidR="002D15E9" w:rsidRPr="00D01958" w:rsidRDefault="002D15E9" w:rsidP="002D15E9">
            <w:pPr>
              <w:rPr>
                <w:color w:val="000000"/>
              </w:rPr>
            </w:pPr>
            <w:r w:rsidRPr="00D01958">
              <w:rPr>
                <w:color w:val="000000"/>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Pr>
                <w:color w:val="000000"/>
              </w:rPr>
              <w:t>3,25</w:t>
            </w:r>
          </w:p>
        </w:tc>
      </w:tr>
      <w:tr w:rsidR="002D15E9" w:rsidRPr="00D01958"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1.1.2.</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w:t>
            </w:r>
            <w:r>
              <w:rPr>
                <w:color w:val="000000"/>
              </w:rPr>
              <w:t>13</w:t>
            </w:r>
          </w:p>
        </w:tc>
      </w:tr>
      <w:tr w:rsidR="002D15E9" w:rsidRPr="00D01958"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1.1.3.</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proofErr w:type="gramStart"/>
            <w:r w:rsidRPr="00D01958">
              <w:rPr>
                <w:color w:val="000000"/>
              </w:rPr>
              <w:t>контроль за</w:t>
            </w:r>
            <w:proofErr w:type="gramEnd"/>
            <w:r w:rsidRPr="00D01958">
              <w:rPr>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w:t>
            </w:r>
            <w:r>
              <w:rPr>
                <w:color w:val="000000"/>
              </w:rPr>
              <w:t>13</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1.1.4.</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очи</w:t>
            </w:r>
            <w:r>
              <w:rPr>
                <w:color w:val="000000"/>
              </w:rPr>
              <w:t>ст</w:t>
            </w:r>
            <w:r w:rsidRPr="00D01958">
              <w:rPr>
                <w:color w:val="000000"/>
              </w:rPr>
              <w:t>ка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0,1</w:t>
            </w:r>
            <w:r>
              <w:rPr>
                <w:color w:val="000000"/>
              </w:rPr>
              <w:t>5</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1.1.5.</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проверка и при необходимости очи</w:t>
            </w:r>
            <w:r>
              <w:rPr>
                <w:color w:val="000000"/>
              </w:rPr>
              <w:t>ст</w:t>
            </w:r>
            <w:r w:rsidRPr="00D01958">
              <w:rPr>
                <w:color w:val="000000"/>
              </w:rPr>
              <w:t>ка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Pr>
                <w:color w:val="000000"/>
              </w:rPr>
              <w:t>1,03</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1.1.6.</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w:t>
            </w:r>
            <w:r>
              <w:rPr>
                <w:color w:val="000000"/>
              </w:rPr>
              <w:t>36</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1.1.7.</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0,1</w:t>
            </w:r>
            <w:r>
              <w:rPr>
                <w:color w:val="000000"/>
              </w:rPr>
              <w:t>7</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1.1.8.</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0,1</w:t>
            </w:r>
            <w:r>
              <w:rPr>
                <w:color w:val="000000"/>
              </w:rPr>
              <w:t>8</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1.1.9.</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Default="002D15E9" w:rsidP="002D15E9">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0,0</w:t>
            </w:r>
            <w:r>
              <w:rPr>
                <w:color w:val="000000"/>
              </w:rPr>
              <w:t>2</w:t>
            </w:r>
          </w:p>
        </w:tc>
      </w:tr>
      <w:tr w:rsidR="002D15E9" w:rsidRPr="00D01958" w:rsidTr="002D15E9">
        <w:trPr>
          <w:trHeight w:val="87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r w:rsidRPr="00D01958">
              <w:rPr>
                <w:b/>
                <w:bCs/>
                <w:color w:val="000000"/>
              </w:rPr>
              <w:t>1.2.</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b/>
                <w:bCs/>
                <w:color w:val="000000"/>
              </w:rPr>
            </w:pPr>
            <w:r w:rsidRPr="00D01958">
              <w:rPr>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proofErr w:type="spellStart"/>
            <w:r w:rsidRPr="00D01958">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proofErr w:type="spellStart"/>
            <w:r w:rsidRPr="00D01958">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r>
              <w:rPr>
                <w:b/>
                <w:bCs/>
                <w:color w:val="000000"/>
              </w:rPr>
              <w:t>7,77</w:t>
            </w:r>
          </w:p>
        </w:tc>
      </w:tr>
      <w:tr w:rsidR="002D15E9" w:rsidRPr="00D01958"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1.2.1.</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w:t>
            </w:r>
            <w:r>
              <w:rPr>
                <w:color w:val="000000"/>
              </w:rPr>
              <w:t>21</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1.2.2.</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0,0</w:t>
            </w:r>
            <w:r>
              <w:rPr>
                <w:color w:val="000000"/>
              </w:rPr>
              <w:t>8</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1.2.3.</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0,0</w:t>
            </w:r>
            <w:r>
              <w:rPr>
                <w:color w:val="000000"/>
              </w:rPr>
              <w:t>8</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lastRenderedPageBreak/>
              <w:t>1.2.4.</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0,0</w:t>
            </w:r>
            <w:r>
              <w:rPr>
                <w:color w:val="000000"/>
              </w:rPr>
              <w:t>8</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1.2.5.</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0,0</w:t>
            </w:r>
            <w:r>
              <w:rPr>
                <w:color w:val="000000"/>
              </w:rPr>
              <w:t>4</w:t>
            </w:r>
          </w:p>
        </w:tc>
      </w:tr>
      <w:tr w:rsidR="002D15E9" w:rsidRPr="00D01958"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1.2.6.</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 xml:space="preserve">ремонт, регулировка, промывка, испытание, </w:t>
            </w:r>
            <w:proofErr w:type="spellStart"/>
            <w:r w:rsidRPr="00D01958">
              <w:rPr>
                <w:color w:val="000000"/>
              </w:rPr>
              <w:t>расконсервация</w:t>
            </w:r>
            <w:proofErr w:type="spellEnd"/>
            <w:r w:rsidRPr="00D01958">
              <w:rPr>
                <w:color w:val="000000"/>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Pr>
                <w:color w:val="000000"/>
              </w:rPr>
              <w:t>5,68</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1.2.7.</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w:t>
            </w:r>
            <w:r>
              <w:rPr>
                <w:color w:val="000000"/>
              </w:rPr>
              <w:t>11</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1.2.8.</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0,0</w:t>
            </w:r>
            <w:r>
              <w:rPr>
                <w:color w:val="000000"/>
              </w:rPr>
              <w:t>3</w:t>
            </w:r>
          </w:p>
        </w:tc>
      </w:tr>
      <w:tr w:rsidR="002D15E9" w:rsidRPr="00D01958"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1.2.9.</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Pr>
                <w:color w:val="000000"/>
              </w:rPr>
              <w:t>1,12</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1.2.10.</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w:t>
            </w:r>
            <w:r>
              <w:rPr>
                <w:color w:val="000000"/>
              </w:rPr>
              <w:t>25</w:t>
            </w:r>
          </w:p>
        </w:tc>
      </w:tr>
      <w:tr w:rsidR="002D15E9" w:rsidRPr="00D01958"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1.2.11.</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работы по проверке исправности, работоспособности и техническое обслуживание коллективных (</w:t>
            </w:r>
            <w:proofErr w:type="spellStart"/>
            <w:r w:rsidRPr="00D01958">
              <w:rPr>
                <w:color w:val="000000"/>
              </w:rPr>
              <w:t>общедомовых</w:t>
            </w:r>
            <w:proofErr w:type="spellEnd"/>
            <w:r w:rsidRPr="00D01958">
              <w:rPr>
                <w:color w:val="000000"/>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0,0</w:t>
            </w:r>
            <w:r>
              <w:rPr>
                <w:color w:val="000000"/>
              </w:rPr>
              <w:t>9</w:t>
            </w:r>
          </w:p>
        </w:tc>
      </w:tr>
      <w:tr w:rsidR="002D15E9" w:rsidRPr="00D01958" w:rsidTr="002D15E9">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r w:rsidRPr="00D01958">
              <w:rPr>
                <w:b/>
                <w:bCs/>
                <w:color w:val="000000"/>
              </w:rPr>
              <w:t>1.3.</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b/>
                <w:bCs/>
                <w:color w:val="000000"/>
              </w:rPr>
            </w:pPr>
            <w:r w:rsidRPr="00D01958">
              <w:rPr>
                <w:b/>
                <w:bCs/>
                <w:color w:val="000000"/>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proofErr w:type="spellStart"/>
            <w:r w:rsidRPr="00D01958">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proofErr w:type="spellStart"/>
            <w:r w:rsidRPr="00D01958">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r>
              <w:rPr>
                <w:b/>
                <w:bCs/>
                <w:color w:val="000000"/>
              </w:rPr>
              <w:t>9,51</w:t>
            </w:r>
          </w:p>
        </w:tc>
      </w:tr>
      <w:tr w:rsidR="002D15E9" w:rsidRPr="00D01958" w:rsidTr="002D15E9">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r w:rsidRPr="00D01958">
              <w:rPr>
                <w:b/>
                <w:bCs/>
                <w:color w:val="000000"/>
              </w:rPr>
              <w:t>1.3.1.</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b/>
                <w:bCs/>
                <w:color w:val="000000"/>
              </w:rPr>
            </w:pPr>
            <w:r w:rsidRPr="00D01958">
              <w:rPr>
                <w:b/>
                <w:bCs/>
                <w:color w:val="000000"/>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proofErr w:type="spellStart"/>
            <w:r w:rsidRPr="00D01958">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proofErr w:type="spellStart"/>
            <w:r w:rsidRPr="00D01958">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r>
              <w:rPr>
                <w:b/>
                <w:bCs/>
                <w:color w:val="000000"/>
              </w:rPr>
              <w:t>3,17</w:t>
            </w:r>
          </w:p>
        </w:tc>
      </w:tr>
      <w:tr w:rsidR="002D15E9" w:rsidRPr="00D01958"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1.3.1.1.</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 xml:space="preserve">подметание лестничных площадок и </w:t>
            </w:r>
            <w:proofErr w:type="gramStart"/>
            <w:r w:rsidRPr="00D01958">
              <w:rPr>
                <w:color w:val="000000"/>
              </w:rPr>
              <w:t>маршей</w:t>
            </w:r>
            <w:proofErr w:type="gramEnd"/>
            <w:r w:rsidRPr="00D01958">
              <w:rPr>
                <w:color w:val="000000"/>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52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Pr>
                <w:color w:val="000000"/>
              </w:rPr>
              <w:t>1,02</w:t>
            </w:r>
          </w:p>
        </w:tc>
      </w:tr>
      <w:tr w:rsidR="002D15E9" w:rsidRPr="00D01958"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1.3.1.2.</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52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Pr>
                <w:color w:val="000000"/>
              </w:rPr>
              <w:t>0,54</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1.3.1.3.</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w:t>
            </w:r>
            <w:r>
              <w:rPr>
                <w:color w:val="000000"/>
              </w:rPr>
              <w:t>13</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1.3.1.4.</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кв</w:t>
            </w:r>
            <w:r>
              <w:rPr>
                <w:color w:val="000000"/>
              </w:rPr>
              <w:t>а</w:t>
            </w:r>
            <w:r w:rsidRPr="00D01958">
              <w:rPr>
                <w:color w:val="000000"/>
              </w:rPr>
              <w:t>ртал</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4</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0,0</w:t>
            </w:r>
            <w:r>
              <w:rPr>
                <w:color w:val="000000"/>
              </w:rPr>
              <w:t>2</w:t>
            </w:r>
          </w:p>
        </w:tc>
      </w:tr>
      <w:tr w:rsidR="002D15E9" w:rsidRPr="00D01958"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1.3.1.5.</w:t>
            </w:r>
          </w:p>
        </w:tc>
        <w:tc>
          <w:tcPr>
            <w:tcW w:w="4692" w:type="dxa"/>
            <w:tcBorders>
              <w:top w:val="nil"/>
              <w:left w:val="nil"/>
              <w:bottom w:val="single" w:sz="4" w:space="0" w:color="auto"/>
              <w:right w:val="single" w:sz="4" w:space="0" w:color="auto"/>
            </w:tcBorders>
            <w:shd w:val="clear" w:color="auto" w:fill="auto"/>
            <w:vAlign w:val="center"/>
            <w:hideMark/>
          </w:tcPr>
          <w:p w:rsidR="002D15E9" w:rsidRPr="00D01958" w:rsidRDefault="002D15E9" w:rsidP="002D15E9">
            <w:pPr>
              <w:rPr>
                <w:color w:val="000000"/>
              </w:rPr>
            </w:pPr>
            <w:r w:rsidRPr="00D01958">
              <w:rPr>
                <w:color w:val="000000"/>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2D15E9" w:rsidRPr="00D01958" w:rsidRDefault="002D15E9" w:rsidP="002D15E9">
            <w:pPr>
              <w:jc w:val="center"/>
              <w:rPr>
                <w:color w:val="000000"/>
              </w:rPr>
            </w:pPr>
            <w:r w:rsidRPr="00D01958">
              <w:rPr>
                <w:color w:val="000000"/>
              </w:rPr>
              <w:t>2 раза в год (весной и осенью)</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0,001</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1.3.1.6.</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0,00</w:t>
            </w:r>
            <w:r>
              <w:rPr>
                <w:color w:val="000000"/>
              </w:rPr>
              <w:t>4</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1.3.1.7.</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 xml:space="preserve">мытье лестничных площадок и </w:t>
            </w:r>
            <w:proofErr w:type="gramStart"/>
            <w:r w:rsidRPr="00D01958">
              <w:rPr>
                <w:color w:val="000000"/>
              </w:rPr>
              <w:t>маршей</w:t>
            </w:r>
            <w:proofErr w:type="gramEnd"/>
            <w:r w:rsidRPr="00D01958">
              <w:rPr>
                <w:color w:val="000000"/>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w:t>
            </w:r>
            <w:r>
              <w:rPr>
                <w:color w:val="000000"/>
              </w:rPr>
              <w:t>91</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lastRenderedPageBreak/>
              <w:t>1.3.1.8.</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w:t>
            </w:r>
            <w:r>
              <w:rPr>
                <w:color w:val="000000"/>
              </w:rPr>
              <w:t>50</w:t>
            </w:r>
          </w:p>
        </w:tc>
      </w:tr>
      <w:tr w:rsidR="002D15E9" w:rsidRPr="00D01958"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1.3.1.9.</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0,0</w:t>
            </w:r>
            <w:r>
              <w:rPr>
                <w:color w:val="000000"/>
              </w:rPr>
              <w:t>2</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1.3.1.10.</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0,0</w:t>
            </w:r>
            <w:r>
              <w:rPr>
                <w:color w:val="000000"/>
              </w:rPr>
              <w:t>3</w:t>
            </w:r>
          </w:p>
        </w:tc>
      </w:tr>
      <w:tr w:rsidR="002D15E9" w:rsidRPr="00D01958" w:rsidTr="002D15E9">
        <w:trPr>
          <w:trHeight w:val="144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r w:rsidRPr="00D01958">
              <w:rPr>
                <w:b/>
                <w:bCs/>
                <w:color w:val="000000"/>
              </w:rPr>
              <w:t>1.3.2.</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b/>
                <w:bCs/>
                <w:color w:val="000000"/>
              </w:rPr>
            </w:pPr>
            <w:r w:rsidRPr="00D01958">
              <w:rPr>
                <w:b/>
                <w:bCs/>
                <w:color w:val="000000"/>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proofErr w:type="spellStart"/>
            <w:r w:rsidRPr="00D01958">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proofErr w:type="spellStart"/>
            <w:r w:rsidRPr="00D01958">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r>
              <w:rPr>
                <w:b/>
                <w:bCs/>
                <w:color w:val="000000"/>
              </w:rPr>
              <w:t>3,83</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1.3.2.1.</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очистка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7</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w:t>
            </w:r>
            <w:r>
              <w:rPr>
                <w:color w:val="000000"/>
              </w:rPr>
              <w:t>65</w:t>
            </w:r>
          </w:p>
        </w:tc>
      </w:tr>
      <w:tr w:rsidR="002D15E9" w:rsidRPr="00D01958"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1.3.2.2.</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очи</w:t>
            </w:r>
            <w:r>
              <w:rPr>
                <w:color w:val="000000"/>
              </w:rPr>
              <w:t>ст</w:t>
            </w:r>
            <w:r w:rsidRPr="00D01958">
              <w:rPr>
                <w:color w:val="000000"/>
              </w:rPr>
              <w:t>ка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2D15E9" w:rsidRPr="00D01958" w:rsidRDefault="002D15E9" w:rsidP="002D15E9">
            <w:pPr>
              <w:jc w:val="center"/>
              <w:rPr>
                <w:color w:val="000000"/>
              </w:rPr>
            </w:pPr>
            <w:r w:rsidRPr="00D01958">
              <w:rPr>
                <w:color w:val="000000"/>
              </w:rPr>
              <w:t>2 раза в месяц в зимний период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14</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0,00</w:t>
            </w:r>
            <w:r>
              <w:rPr>
                <w:color w:val="000000"/>
              </w:rPr>
              <w:t>6</w:t>
            </w:r>
          </w:p>
        </w:tc>
      </w:tr>
      <w:tr w:rsidR="002D15E9" w:rsidRPr="00D01958"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1.3.2.3.</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0,0</w:t>
            </w:r>
            <w:r>
              <w:rPr>
                <w:color w:val="000000"/>
              </w:rPr>
              <w:t>6</w:t>
            </w:r>
          </w:p>
        </w:tc>
      </w:tr>
      <w:tr w:rsidR="002D15E9" w:rsidRPr="00D01958"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1.3.2.4.</w:t>
            </w:r>
          </w:p>
        </w:tc>
        <w:tc>
          <w:tcPr>
            <w:tcW w:w="4692" w:type="dxa"/>
            <w:tcBorders>
              <w:top w:val="nil"/>
              <w:left w:val="nil"/>
              <w:bottom w:val="single" w:sz="4" w:space="0" w:color="auto"/>
              <w:right w:val="single" w:sz="4" w:space="0" w:color="auto"/>
            </w:tcBorders>
            <w:shd w:val="clear" w:color="auto" w:fill="auto"/>
            <w:vAlign w:val="center"/>
            <w:hideMark/>
          </w:tcPr>
          <w:p w:rsidR="002D15E9" w:rsidRPr="00D01958" w:rsidRDefault="002D15E9" w:rsidP="002D15E9">
            <w:pPr>
              <w:rPr>
                <w:color w:val="000000"/>
              </w:rPr>
            </w:pPr>
            <w:r w:rsidRPr="00D01958">
              <w:rPr>
                <w:color w:val="000000"/>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2D15E9" w:rsidRPr="00D01958" w:rsidRDefault="002D15E9" w:rsidP="002D15E9">
            <w:pPr>
              <w:jc w:val="center"/>
              <w:rPr>
                <w:color w:val="000000"/>
              </w:rPr>
            </w:pPr>
            <w:r w:rsidRPr="00D01958">
              <w:rPr>
                <w:color w:val="000000"/>
              </w:rPr>
              <w:t>1 раз в сутки во время гололеда</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w:t>
            </w:r>
            <w:r>
              <w:rPr>
                <w:color w:val="000000"/>
              </w:rPr>
              <w:t>77</w:t>
            </w:r>
          </w:p>
        </w:tc>
      </w:tr>
      <w:tr w:rsidR="002D15E9" w:rsidRPr="00D01958"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1.3.2.5.</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47</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w:t>
            </w:r>
            <w:r>
              <w:rPr>
                <w:color w:val="000000"/>
              </w:rPr>
              <w:t>12</w:t>
            </w:r>
          </w:p>
        </w:tc>
      </w:tr>
      <w:tr w:rsidR="002D15E9" w:rsidRPr="00D01958"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1.3.2.6.</w:t>
            </w:r>
          </w:p>
        </w:tc>
        <w:tc>
          <w:tcPr>
            <w:tcW w:w="4692" w:type="dxa"/>
            <w:tcBorders>
              <w:top w:val="nil"/>
              <w:left w:val="nil"/>
              <w:bottom w:val="single" w:sz="4" w:space="0" w:color="auto"/>
              <w:right w:val="single" w:sz="4" w:space="0" w:color="auto"/>
            </w:tcBorders>
            <w:shd w:val="clear" w:color="auto" w:fill="auto"/>
            <w:vAlign w:val="center"/>
            <w:hideMark/>
          </w:tcPr>
          <w:p w:rsidR="002D15E9" w:rsidRPr="00D01958" w:rsidRDefault="002D15E9" w:rsidP="002D15E9">
            <w:pPr>
              <w:rPr>
                <w:color w:val="000000"/>
              </w:rPr>
            </w:pPr>
            <w:r w:rsidRPr="00D01958">
              <w:rPr>
                <w:color w:val="000000"/>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2D15E9" w:rsidRPr="00D01958" w:rsidRDefault="002D15E9" w:rsidP="002D15E9">
            <w:pPr>
              <w:jc w:val="center"/>
              <w:rPr>
                <w:color w:val="000000"/>
              </w:rPr>
            </w:pPr>
            <w:r w:rsidRPr="00D01958">
              <w:rPr>
                <w:color w:val="000000"/>
              </w:rPr>
              <w:t>1 раз в сутки в дни снегопада</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Pr>
                <w:color w:val="000000"/>
              </w:rPr>
              <w:t>1,23</w:t>
            </w:r>
          </w:p>
        </w:tc>
      </w:tr>
      <w:tr w:rsidR="002D15E9" w:rsidRPr="00D01958" w:rsidTr="002D15E9">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b/>
                <w:bCs/>
                <w:color w:val="000000"/>
              </w:rPr>
            </w:pPr>
            <w:r w:rsidRPr="00D01958">
              <w:rPr>
                <w:b/>
                <w:bCs/>
                <w:color w:val="000000"/>
              </w:rPr>
              <w:t>1.3.3.</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b/>
                <w:bCs/>
                <w:color w:val="000000"/>
              </w:rPr>
            </w:pPr>
            <w:r w:rsidRPr="00D01958">
              <w:rPr>
                <w:b/>
                <w:bCs/>
                <w:color w:val="000000"/>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proofErr w:type="spellStart"/>
            <w:r w:rsidRPr="00D01958">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proofErr w:type="spellStart"/>
            <w:r w:rsidRPr="00D01958">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r>
              <w:rPr>
                <w:b/>
                <w:bCs/>
                <w:color w:val="000000"/>
              </w:rPr>
              <w:t>0,67</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1.3.3.1.</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35</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w:t>
            </w:r>
            <w:r>
              <w:rPr>
                <w:color w:val="000000"/>
              </w:rPr>
              <w:t>21</w:t>
            </w:r>
          </w:p>
        </w:tc>
      </w:tr>
      <w:tr w:rsidR="002D15E9" w:rsidRPr="00D01958"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1.3.3.2.</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35</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0,0</w:t>
            </w:r>
            <w:r>
              <w:rPr>
                <w:color w:val="000000"/>
              </w:rPr>
              <w:t>9</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1.3.3.3.</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 xml:space="preserve">уборка мусора с </w:t>
            </w:r>
            <w:proofErr w:type="spellStart"/>
            <w:r w:rsidRPr="00D01958">
              <w:rPr>
                <w:color w:val="000000"/>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5</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w:t>
            </w:r>
            <w:r>
              <w:rPr>
                <w:color w:val="000000"/>
              </w:rPr>
              <w:t>27</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1.3.3.4.</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5</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0,0</w:t>
            </w:r>
            <w:r>
              <w:rPr>
                <w:color w:val="000000"/>
              </w:rPr>
              <w:t>9</w:t>
            </w:r>
          </w:p>
        </w:tc>
      </w:tr>
      <w:tr w:rsidR="002D15E9" w:rsidRPr="00D01958" w:rsidTr="002D15E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lastRenderedPageBreak/>
              <w:t>1.3.3.5.</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0,00</w:t>
            </w:r>
            <w:r>
              <w:rPr>
                <w:color w:val="000000"/>
              </w:rPr>
              <w:t>7</w:t>
            </w:r>
          </w:p>
        </w:tc>
      </w:tr>
      <w:tr w:rsidR="002D15E9" w:rsidRPr="00D01958" w:rsidTr="002D15E9">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r w:rsidRPr="00D01958">
              <w:rPr>
                <w:b/>
                <w:bCs/>
                <w:color w:val="000000"/>
              </w:rPr>
              <w:t>1.3.4.</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b/>
                <w:bCs/>
                <w:color w:val="000000"/>
              </w:rPr>
            </w:pPr>
            <w:r w:rsidRPr="00D01958">
              <w:rPr>
                <w:b/>
                <w:bCs/>
                <w:color w:val="000000"/>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proofErr w:type="spellStart"/>
            <w:r w:rsidRPr="00D01958">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proofErr w:type="spellStart"/>
            <w:r w:rsidRPr="00D01958">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r w:rsidRPr="00D01958">
              <w:rPr>
                <w:b/>
                <w:bCs/>
                <w:color w:val="000000"/>
              </w:rPr>
              <w:t>1,</w:t>
            </w:r>
            <w:r>
              <w:rPr>
                <w:b/>
                <w:bCs/>
                <w:color w:val="000000"/>
              </w:rPr>
              <w:t>85</w:t>
            </w:r>
          </w:p>
        </w:tc>
      </w:tr>
      <w:tr w:rsidR="002D15E9" w:rsidRPr="00D01958" w:rsidTr="002D15E9">
        <w:trPr>
          <w:trHeight w:val="9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1.3.4.1.</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7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365</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1,</w:t>
            </w:r>
            <w:r>
              <w:rPr>
                <w:color w:val="000000"/>
              </w:rPr>
              <w:t>85</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b/>
                <w:bCs/>
                <w:color w:val="000000"/>
              </w:rPr>
            </w:pPr>
            <w:r w:rsidRPr="00D01958">
              <w:rPr>
                <w:b/>
                <w:bCs/>
                <w:color w:val="000000"/>
              </w:rPr>
              <w:t>1.4.</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b/>
                <w:bCs/>
                <w:color w:val="000000"/>
              </w:rPr>
            </w:pPr>
            <w:r w:rsidRPr="00D01958">
              <w:rPr>
                <w:b/>
                <w:bCs/>
                <w:color w:val="000000"/>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r w:rsidRPr="00D01958">
              <w:rPr>
                <w:b/>
                <w:bCs/>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r w:rsidRPr="00D01958">
              <w:rPr>
                <w:b/>
                <w:bCs/>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r w:rsidRPr="00D01958">
              <w:rPr>
                <w:b/>
                <w:bCs/>
                <w:color w:val="000000"/>
              </w:rPr>
              <w:t>0,</w:t>
            </w:r>
            <w:r>
              <w:rPr>
                <w:b/>
                <w:bCs/>
                <w:color w:val="000000"/>
              </w:rPr>
              <w:t>21</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b/>
                <w:bCs/>
                <w:color w:val="000000"/>
              </w:rPr>
            </w:pPr>
            <w:r w:rsidRPr="00D01958">
              <w:rPr>
                <w:b/>
                <w:bCs/>
                <w:color w:val="000000"/>
              </w:rPr>
              <w:t>1.5.</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b/>
                <w:bCs/>
                <w:color w:val="000000"/>
              </w:rPr>
            </w:pPr>
            <w:r w:rsidRPr="00D01958">
              <w:rPr>
                <w:b/>
                <w:bCs/>
                <w:color w:val="000000"/>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r w:rsidRPr="00D01958">
              <w:rPr>
                <w:b/>
                <w:bCs/>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r w:rsidRPr="00D01958">
              <w:rPr>
                <w:b/>
                <w:bCs/>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r w:rsidRPr="00D01958">
              <w:rPr>
                <w:b/>
                <w:bCs/>
                <w:color w:val="000000"/>
              </w:rPr>
              <w:t>0,1</w:t>
            </w:r>
            <w:r>
              <w:rPr>
                <w:b/>
                <w:bCs/>
                <w:color w:val="000000"/>
              </w:rPr>
              <w:t>5</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b/>
                <w:bCs/>
                <w:color w:val="000000"/>
              </w:rPr>
            </w:pPr>
            <w:r w:rsidRPr="00D01958">
              <w:rPr>
                <w:b/>
                <w:bCs/>
                <w:color w:val="000000"/>
              </w:rPr>
              <w:t>2</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b/>
                <w:bCs/>
                <w:color w:val="000000"/>
              </w:rPr>
            </w:pPr>
            <w:r w:rsidRPr="00D01958">
              <w:rPr>
                <w:b/>
                <w:bCs/>
                <w:color w:val="000000"/>
              </w:rPr>
              <w:t>управление многоквартирным домом</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5E9" w:rsidRPr="00D01958" w:rsidRDefault="002D15E9" w:rsidP="002D15E9">
            <w:pPr>
              <w:jc w:val="center"/>
              <w:rPr>
                <w:b/>
                <w:bCs/>
                <w:color w:val="000000"/>
              </w:rPr>
            </w:pPr>
            <w:r w:rsidRPr="00D01958">
              <w:rPr>
                <w:b/>
                <w:bCs/>
                <w:color w:val="000000"/>
              </w:rPr>
              <w:t>в течение договора управления</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r>
              <w:rPr>
                <w:b/>
                <w:bCs/>
                <w:color w:val="000000"/>
              </w:rPr>
              <w:t>6,42</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b/>
                <w:bCs/>
                <w:color w:val="000000"/>
              </w:rPr>
            </w:pPr>
            <w:r w:rsidRPr="00D01958">
              <w:rPr>
                <w:b/>
                <w:bCs/>
                <w:color w:val="000000"/>
              </w:rPr>
              <w:t>3</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b/>
                <w:bCs/>
                <w:color w:val="000000"/>
              </w:rPr>
            </w:pPr>
            <w:r w:rsidRPr="00D01958">
              <w:rPr>
                <w:b/>
                <w:bCs/>
                <w:color w:val="000000"/>
              </w:rPr>
              <w:t>работы по обеспечению вывоза бытовых отходов</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5E9" w:rsidRPr="00D01958" w:rsidRDefault="002D15E9" w:rsidP="002D15E9">
            <w:pPr>
              <w:jc w:val="center"/>
              <w:rPr>
                <w:b/>
                <w:bCs/>
                <w:color w:val="000000"/>
              </w:rPr>
            </w:pPr>
            <w:proofErr w:type="spellStart"/>
            <w:r w:rsidRPr="00D01958">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b/>
                <w:bCs/>
                <w:color w:val="000000"/>
              </w:rPr>
            </w:pPr>
            <w:r w:rsidRPr="00D01958">
              <w:rPr>
                <w:b/>
                <w:bCs/>
                <w:color w:val="000000"/>
              </w:rPr>
              <w:t>0</w:t>
            </w:r>
          </w:p>
        </w:tc>
      </w:tr>
      <w:tr w:rsidR="002D15E9" w:rsidRPr="00D01958" w:rsidTr="002D15E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D15E9" w:rsidRPr="00D01958" w:rsidRDefault="002D15E9" w:rsidP="002D15E9">
            <w:pPr>
              <w:jc w:val="center"/>
              <w:rPr>
                <w:color w:val="000000"/>
              </w:rPr>
            </w:pPr>
            <w:r w:rsidRPr="00D01958">
              <w:rPr>
                <w:color w:val="000000"/>
              </w:rPr>
              <w:t>3.1.</w:t>
            </w:r>
          </w:p>
        </w:tc>
        <w:tc>
          <w:tcPr>
            <w:tcW w:w="4692" w:type="dxa"/>
            <w:tcBorders>
              <w:top w:val="nil"/>
              <w:left w:val="nil"/>
              <w:bottom w:val="single" w:sz="4" w:space="0" w:color="auto"/>
              <w:right w:val="single" w:sz="4" w:space="0" w:color="auto"/>
            </w:tcBorders>
            <w:shd w:val="clear" w:color="auto" w:fill="auto"/>
            <w:vAlign w:val="bottom"/>
            <w:hideMark/>
          </w:tcPr>
          <w:p w:rsidR="002D15E9" w:rsidRPr="00D01958" w:rsidRDefault="002D15E9" w:rsidP="002D15E9">
            <w:pPr>
              <w:rPr>
                <w:color w:val="000000"/>
              </w:rPr>
            </w:pPr>
            <w:r w:rsidRPr="00D01958">
              <w:rPr>
                <w:color w:val="000000"/>
              </w:rPr>
              <w:t>вывоз твердых бытовых отходов</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5E9" w:rsidRPr="00D01958" w:rsidRDefault="002D15E9" w:rsidP="002D15E9">
            <w:pPr>
              <w:jc w:val="center"/>
              <w:rPr>
                <w:color w:val="000000"/>
              </w:rPr>
            </w:pPr>
            <w:r w:rsidRPr="00D01958">
              <w:rPr>
                <w:color w:val="000000"/>
              </w:rPr>
              <w:t>по мере накопления</w:t>
            </w:r>
          </w:p>
        </w:tc>
        <w:tc>
          <w:tcPr>
            <w:tcW w:w="1275" w:type="dxa"/>
            <w:tcBorders>
              <w:top w:val="nil"/>
              <w:left w:val="nil"/>
              <w:bottom w:val="single" w:sz="4" w:space="0" w:color="auto"/>
              <w:right w:val="single" w:sz="4" w:space="0" w:color="auto"/>
            </w:tcBorders>
            <w:shd w:val="clear" w:color="auto" w:fill="auto"/>
            <w:noWrap/>
            <w:vAlign w:val="center"/>
            <w:hideMark/>
          </w:tcPr>
          <w:p w:rsidR="002D15E9" w:rsidRPr="00D01958" w:rsidRDefault="002D15E9" w:rsidP="002D15E9">
            <w:pPr>
              <w:jc w:val="center"/>
              <w:rPr>
                <w:color w:val="000000"/>
              </w:rPr>
            </w:pPr>
            <w:r w:rsidRPr="00D01958">
              <w:rPr>
                <w:color w:val="000000"/>
              </w:rPr>
              <w:t>0</w:t>
            </w:r>
          </w:p>
        </w:tc>
      </w:tr>
    </w:tbl>
    <w:p w:rsidR="002D15E9" w:rsidRPr="00FC6B7D"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2D15E9" w:rsidRPr="00FC6B7D" w:rsidRDefault="002D15E9" w:rsidP="002D15E9">
      <w:pPr>
        <w:rPr>
          <w:sz w:val="21"/>
          <w:szCs w:val="21"/>
        </w:rPr>
      </w:pPr>
      <w:r w:rsidRPr="00FC6B7D">
        <w:rPr>
          <w:sz w:val="21"/>
          <w:szCs w:val="21"/>
        </w:rPr>
        <w:t xml:space="preserve"> Приложение 4                                                                                      </w:t>
      </w:r>
    </w:p>
    <w:p w:rsidR="002D15E9" w:rsidRPr="00FC6B7D" w:rsidRDefault="002D15E9" w:rsidP="002D15E9">
      <w:pPr>
        <w:rPr>
          <w:sz w:val="21"/>
          <w:szCs w:val="21"/>
        </w:rPr>
      </w:pPr>
      <w:r w:rsidRPr="00FC6B7D">
        <w:rPr>
          <w:sz w:val="21"/>
          <w:szCs w:val="21"/>
        </w:rPr>
        <w:t xml:space="preserve">                                                         </w:t>
      </w:r>
    </w:p>
    <w:p w:rsidR="002D15E9" w:rsidRPr="00FC6B7D" w:rsidRDefault="002D15E9" w:rsidP="002D15E9">
      <w:pPr>
        <w:pStyle w:val="3"/>
        <w:rPr>
          <w:color w:val="000000"/>
          <w:sz w:val="20"/>
          <w:szCs w:val="20"/>
        </w:rPr>
      </w:pPr>
      <w:r w:rsidRPr="00FC6B7D">
        <w:rPr>
          <w:color w:val="000000"/>
          <w:sz w:val="20"/>
          <w:szCs w:val="20"/>
        </w:rPr>
        <w:lastRenderedPageBreak/>
        <w:t>ДОГОВОР УПРАВЛЕНИЯ МНОГОКВАРТИРНЫМ ДОМОМ</w:t>
      </w:r>
    </w:p>
    <w:p w:rsidR="002D15E9" w:rsidRPr="00FC6B7D" w:rsidRDefault="002D15E9" w:rsidP="002D15E9">
      <w:pPr>
        <w:pStyle w:val="3"/>
        <w:rPr>
          <w:color w:val="000000"/>
          <w:sz w:val="20"/>
          <w:szCs w:val="20"/>
        </w:rPr>
      </w:pPr>
    </w:p>
    <w:p w:rsidR="002D15E9" w:rsidRPr="00FC6B7D" w:rsidRDefault="002D15E9" w:rsidP="002D15E9">
      <w:pPr>
        <w:pStyle w:val="article"/>
        <w:spacing w:after="0"/>
        <w:ind w:left="0"/>
        <w:jc w:val="both"/>
        <w:rPr>
          <w:rFonts w:ascii="Times New Roman" w:hAnsi="Times New Roman"/>
          <w:color w:val="000000"/>
        </w:rPr>
      </w:pPr>
      <w:r w:rsidRPr="00FC6B7D">
        <w:rPr>
          <w:rFonts w:ascii="Times New Roman" w:hAnsi="Times New Roman"/>
          <w:color w:val="000000"/>
        </w:rPr>
        <w:t xml:space="preserve">п. </w:t>
      </w:r>
      <w:r>
        <w:rPr>
          <w:rFonts w:ascii="Times New Roman" w:hAnsi="Times New Roman"/>
          <w:color w:val="000000"/>
        </w:rPr>
        <w:t>Ключи</w:t>
      </w:r>
      <w:r w:rsidRPr="00FC6B7D">
        <w:rPr>
          <w:rFonts w:ascii="Times New Roman" w:hAnsi="Times New Roman"/>
          <w:color w:val="000000"/>
        </w:rPr>
        <w:t xml:space="preserve">                                                                                                       «___» ____________ 20___г.</w:t>
      </w:r>
    </w:p>
    <w:p w:rsidR="002D15E9" w:rsidRPr="00FC6B7D" w:rsidRDefault="002D15E9" w:rsidP="002D15E9">
      <w:pPr>
        <w:ind w:firstLine="708"/>
        <w:jc w:val="both"/>
        <w:rPr>
          <w:color w:val="000000"/>
          <w:sz w:val="20"/>
          <w:szCs w:val="20"/>
        </w:rPr>
      </w:pPr>
      <w:proofErr w:type="gramStart"/>
      <w:r w:rsidRPr="00FC6B7D">
        <w:rPr>
          <w:sz w:val="20"/>
          <w:szCs w:val="20"/>
        </w:rPr>
        <w:t>___________________________________________________________________________________________, в лице _______________________________________________________________, действующего на основании ____________________, именуемый в дальнейшем ________________________________________________________________ и _________________________, именуемый в дальнейшем Упра</w:t>
      </w:r>
      <w:r w:rsidRPr="00FC6B7D">
        <w:rPr>
          <w:color w:val="000000"/>
          <w:sz w:val="20"/>
          <w:szCs w:val="20"/>
        </w:rPr>
        <w:t>вляющая организация, в лице ____________________________________________, действующего на основании __________, именуемые совместно Стороны, заключили настоящий Договор управления многоквартирным домом</w:t>
      </w:r>
      <w:r w:rsidRPr="00FC6B7D">
        <w:rPr>
          <w:sz w:val="20"/>
          <w:szCs w:val="20"/>
        </w:rPr>
        <w:t xml:space="preserve">, расположенным по адресу:________________________________________________________________  </w:t>
      </w:r>
      <w:r w:rsidRPr="00FC6B7D">
        <w:rPr>
          <w:color w:val="000000"/>
          <w:sz w:val="20"/>
          <w:szCs w:val="20"/>
        </w:rPr>
        <w:t>(далее – Договор).</w:t>
      </w:r>
      <w:proofErr w:type="gramEnd"/>
    </w:p>
    <w:p w:rsidR="002D15E9" w:rsidRPr="00FC6B7D" w:rsidRDefault="002D15E9" w:rsidP="002D15E9">
      <w:pPr>
        <w:ind w:firstLine="708"/>
        <w:jc w:val="both"/>
        <w:rPr>
          <w:color w:val="000000"/>
          <w:sz w:val="20"/>
          <w:szCs w:val="20"/>
        </w:rPr>
      </w:pPr>
      <w:r w:rsidRPr="00FC6B7D">
        <w:rPr>
          <w:color w:val="000000"/>
          <w:sz w:val="20"/>
          <w:szCs w:val="20"/>
        </w:rPr>
        <w:t>Целью настоящего договора является обеспечение благоприятных и безопасных условий проживания граждан, надлежащего содержания имущества в многоквартирном доме, решение вопросов пользования указанным имуществом, а также предоставление услуг по управлению жилищным фондом, направленных на обеспечение сохранности имущества и на предоставление установленного уровня качества, жилищных и коммунальных услуг.</w:t>
      </w:r>
    </w:p>
    <w:p w:rsidR="002D15E9" w:rsidRPr="00FC6B7D" w:rsidRDefault="002D15E9" w:rsidP="002D15E9">
      <w:pPr>
        <w:jc w:val="both"/>
        <w:rPr>
          <w:color w:val="000000"/>
          <w:sz w:val="20"/>
          <w:szCs w:val="20"/>
        </w:rPr>
      </w:pPr>
    </w:p>
    <w:p w:rsidR="002D15E9" w:rsidRPr="00FC6B7D" w:rsidRDefault="002D15E9" w:rsidP="002D15E9">
      <w:pPr>
        <w:pStyle w:val="3"/>
        <w:rPr>
          <w:color w:val="000000"/>
          <w:sz w:val="20"/>
          <w:szCs w:val="20"/>
        </w:rPr>
      </w:pPr>
      <w:r w:rsidRPr="00FC6B7D">
        <w:rPr>
          <w:color w:val="000000"/>
          <w:sz w:val="20"/>
          <w:szCs w:val="20"/>
        </w:rPr>
        <w:t>1. ОБЩИЕ ПОЛОЖЕНИЯ</w:t>
      </w:r>
    </w:p>
    <w:p w:rsidR="002D15E9" w:rsidRPr="00FC6B7D" w:rsidRDefault="002D15E9" w:rsidP="002D15E9">
      <w:pPr>
        <w:ind w:firstLine="708"/>
        <w:jc w:val="both"/>
        <w:rPr>
          <w:sz w:val="20"/>
          <w:szCs w:val="20"/>
        </w:rPr>
      </w:pPr>
      <w:r w:rsidRPr="00FC6B7D">
        <w:rPr>
          <w:sz w:val="20"/>
          <w:szCs w:val="20"/>
        </w:rPr>
        <w:t>1.1. Настоящий договор заключен на основании решения конкурсной комиссии открытого конкурса по отбору управляющей организации для управления  многоквартирным домом,  состоявшегося «___» __________20__ года, протокол № __ от _______20__г (Приложение 1).</w:t>
      </w:r>
    </w:p>
    <w:p w:rsidR="002D15E9" w:rsidRPr="00FC6B7D" w:rsidRDefault="002D15E9" w:rsidP="002D15E9">
      <w:pPr>
        <w:ind w:firstLine="708"/>
        <w:jc w:val="both"/>
        <w:rPr>
          <w:sz w:val="20"/>
          <w:szCs w:val="20"/>
        </w:rPr>
      </w:pPr>
      <w:r w:rsidRPr="00FC6B7D">
        <w:rPr>
          <w:sz w:val="20"/>
          <w:szCs w:val="20"/>
        </w:rPr>
        <w:t>1.2. При исполнении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гражданам утвержденными Правительством РФ и иными соответствующими правовыми и нормативными актами.</w:t>
      </w:r>
    </w:p>
    <w:p w:rsidR="002D15E9" w:rsidRPr="00FC6B7D" w:rsidRDefault="002D15E9" w:rsidP="002D15E9">
      <w:pPr>
        <w:shd w:val="clear" w:color="auto" w:fill="FFFFFF"/>
        <w:tabs>
          <w:tab w:val="left" w:pos="2520"/>
        </w:tabs>
        <w:ind w:firstLine="709"/>
        <w:jc w:val="both"/>
        <w:rPr>
          <w:color w:val="000000"/>
          <w:spacing w:val="-4"/>
          <w:sz w:val="20"/>
          <w:szCs w:val="20"/>
        </w:rPr>
      </w:pPr>
      <w:r w:rsidRPr="00FC6B7D">
        <w:rPr>
          <w:color w:val="000000"/>
          <w:spacing w:val="-4"/>
          <w:sz w:val="20"/>
          <w:szCs w:val="20"/>
        </w:rPr>
        <w:t>1.3. Управляющая организация принимает в управление  жилой дом № __, расположенный _______________,  на основании протокола конкурсной комиссии открытого конкурса по отбору управляющей организации для управления  многоквартирным домом и акта передачи управления многоквартирным домом (Приложение 2) в составе и состоянии согласно Приложениям 3 и 4.</w:t>
      </w:r>
    </w:p>
    <w:p w:rsidR="002D15E9" w:rsidRPr="00FC6B7D" w:rsidRDefault="002D15E9" w:rsidP="002D15E9">
      <w:pPr>
        <w:widowControl w:val="0"/>
        <w:autoSpaceDE w:val="0"/>
        <w:autoSpaceDN w:val="0"/>
        <w:adjustRightInd w:val="0"/>
        <w:ind w:firstLine="708"/>
        <w:jc w:val="both"/>
        <w:rPr>
          <w:sz w:val="20"/>
          <w:szCs w:val="20"/>
        </w:rPr>
      </w:pPr>
      <w:r w:rsidRPr="00FC6B7D">
        <w:rPr>
          <w:sz w:val="20"/>
          <w:szCs w:val="20"/>
        </w:rPr>
        <w:t xml:space="preserve">1.4. Управляющая организация, обеспечивает предоставление жилищных и коммунальных услуг надлежащего качества в соответствии со степенью его благоустройства. </w:t>
      </w:r>
    </w:p>
    <w:p w:rsidR="002D15E9" w:rsidRPr="00FC6B7D" w:rsidRDefault="002D15E9" w:rsidP="002D15E9">
      <w:pPr>
        <w:widowControl w:val="0"/>
        <w:autoSpaceDE w:val="0"/>
        <w:autoSpaceDN w:val="0"/>
        <w:adjustRightInd w:val="0"/>
        <w:ind w:firstLine="708"/>
        <w:jc w:val="both"/>
        <w:rPr>
          <w:sz w:val="20"/>
          <w:szCs w:val="20"/>
        </w:rPr>
      </w:pPr>
      <w:r w:rsidRPr="00FC6B7D">
        <w:rPr>
          <w:sz w:val="20"/>
          <w:szCs w:val="20"/>
        </w:rPr>
        <w:t>1.5. Для целей настоящего договора применяются следующие термины и понятия:</w:t>
      </w:r>
    </w:p>
    <w:p w:rsidR="002D15E9" w:rsidRPr="00FC6B7D" w:rsidRDefault="002D15E9" w:rsidP="002D15E9">
      <w:pPr>
        <w:widowControl w:val="0"/>
        <w:autoSpaceDE w:val="0"/>
        <w:autoSpaceDN w:val="0"/>
        <w:adjustRightInd w:val="0"/>
        <w:ind w:firstLine="539"/>
        <w:jc w:val="both"/>
        <w:rPr>
          <w:color w:val="000000"/>
          <w:sz w:val="20"/>
          <w:szCs w:val="20"/>
        </w:rPr>
      </w:pPr>
      <w:r w:rsidRPr="00FC6B7D">
        <w:rPr>
          <w:b/>
          <w:color w:val="000000"/>
          <w:sz w:val="20"/>
          <w:szCs w:val="20"/>
        </w:rPr>
        <w:t>Собственник</w:t>
      </w:r>
      <w:r w:rsidRPr="00FC6B7D">
        <w:rPr>
          <w:color w:val="000000"/>
          <w:sz w:val="20"/>
          <w:szCs w:val="20"/>
        </w:rPr>
        <w:t xml:space="preserve"> </w:t>
      </w:r>
      <w:r w:rsidRPr="00FC6B7D">
        <w:rPr>
          <w:b/>
          <w:color w:val="000000"/>
          <w:sz w:val="20"/>
          <w:szCs w:val="20"/>
        </w:rPr>
        <w:t xml:space="preserve">– </w:t>
      </w:r>
      <w:r w:rsidRPr="00FC6B7D">
        <w:rPr>
          <w:color w:val="000000"/>
          <w:sz w:val="20"/>
          <w:szCs w:val="20"/>
        </w:rPr>
        <w:t xml:space="preserve">субъект гражданского права, право </w:t>
      </w:r>
      <w:proofErr w:type="gramStart"/>
      <w:r w:rsidRPr="00FC6B7D">
        <w:rPr>
          <w:color w:val="000000"/>
          <w:sz w:val="20"/>
          <w:szCs w:val="20"/>
        </w:rPr>
        <w:t>собственности</w:t>
      </w:r>
      <w:proofErr w:type="gramEnd"/>
      <w:r w:rsidRPr="00FC6B7D">
        <w:rPr>
          <w:color w:val="000000"/>
          <w:sz w:val="20"/>
          <w:szCs w:val="20"/>
        </w:rPr>
        <w:t xml:space="preserve"> которого на жилое помещение в многоквартирном доме зарегистрировано в установленном порядке. </w:t>
      </w:r>
    </w:p>
    <w:p w:rsidR="002D15E9" w:rsidRPr="00FC6B7D" w:rsidRDefault="002D15E9" w:rsidP="002D15E9">
      <w:pPr>
        <w:widowControl w:val="0"/>
        <w:autoSpaceDE w:val="0"/>
        <w:autoSpaceDN w:val="0"/>
        <w:adjustRightInd w:val="0"/>
        <w:ind w:firstLine="539"/>
        <w:jc w:val="both"/>
        <w:rPr>
          <w:sz w:val="20"/>
          <w:szCs w:val="20"/>
        </w:rPr>
      </w:pPr>
      <w:r w:rsidRPr="00FC6B7D">
        <w:rPr>
          <w:b/>
          <w:sz w:val="20"/>
          <w:szCs w:val="20"/>
        </w:rPr>
        <w:t xml:space="preserve">Управляющая организация </w:t>
      </w:r>
      <w:r w:rsidRPr="00FC6B7D">
        <w:rPr>
          <w:sz w:val="20"/>
          <w:szCs w:val="20"/>
        </w:rPr>
        <w:t>– юридическое лицо независимо от организационн</w:t>
      </w:r>
      <w:proofErr w:type="gramStart"/>
      <w:r w:rsidRPr="00FC6B7D">
        <w:rPr>
          <w:sz w:val="20"/>
          <w:szCs w:val="20"/>
        </w:rPr>
        <w:t>о-</w:t>
      </w:r>
      <w:proofErr w:type="gramEnd"/>
      <w:r w:rsidRPr="00FC6B7D">
        <w:rPr>
          <w:sz w:val="20"/>
          <w:szCs w:val="20"/>
        </w:rPr>
        <w:t xml:space="preserve"> правовой формы а также индивидуальный предприниматель управляющие многоквартирным домом на основании договора управления многоквартирным домом. </w:t>
      </w:r>
    </w:p>
    <w:p w:rsidR="002D15E9" w:rsidRPr="00FC6B7D" w:rsidRDefault="002D15E9" w:rsidP="002D15E9">
      <w:pPr>
        <w:widowControl w:val="0"/>
        <w:autoSpaceDE w:val="0"/>
        <w:autoSpaceDN w:val="0"/>
        <w:adjustRightInd w:val="0"/>
        <w:ind w:firstLine="539"/>
        <w:jc w:val="both"/>
        <w:rPr>
          <w:sz w:val="20"/>
          <w:szCs w:val="20"/>
        </w:rPr>
      </w:pPr>
      <w:proofErr w:type="gramStart"/>
      <w:r w:rsidRPr="00FC6B7D">
        <w:rPr>
          <w:b/>
          <w:sz w:val="20"/>
          <w:szCs w:val="20"/>
        </w:rPr>
        <w:t>Общее имущество многоквартирного дома</w:t>
      </w:r>
      <w:r w:rsidRPr="00FC6B7D">
        <w:rPr>
          <w:sz w:val="20"/>
          <w:szCs w:val="20"/>
        </w:rPr>
        <w:t xml:space="preserve"> –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иные помещения в</w:t>
      </w:r>
      <w:proofErr w:type="gramEnd"/>
      <w:r w:rsidRPr="00FC6B7D">
        <w:rPr>
          <w:sz w:val="20"/>
          <w:szCs w:val="20"/>
        </w:rPr>
        <w:t xml:space="preserve">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w:t>
      </w:r>
      <w:proofErr w:type="gramStart"/>
      <w:r w:rsidRPr="00FC6B7D">
        <w:rPr>
          <w:sz w:val="20"/>
          <w:szCs w:val="20"/>
        </w:rPr>
        <w:t>данном</w:t>
      </w:r>
      <w:proofErr w:type="gramEnd"/>
      <w:r w:rsidRPr="00FC6B7D">
        <w:rPr>
          <w:sz w:val="20"/>
          <w:szCs w:val="20"/>
        </w:rPr>
        <w:t xml:space="preserve"> 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D15E9" w:rsidRPr="00FC6B7D" w:rsidRDefault="002D15E9" w:rsidP="002D15E9">
      <w:pPr>
        <w:widowControl w:val="0"/>
        <w:autoSpaceDE w:val="0"/>
        <w:autoSpaceDN w:val="0"/>
        <w:adjustRightInd w:val="0"/>
        <w:ind w:firstLine="539"/>
        <w:jc w:val="both"/>
        <w:rPr>
          <w:sz w:val="20"/>
          <w:szCs w:val="20"/>
        </w:rPr>
      </w:pPr>
      <w:r w:rsidRPr="00FC6B7D">
        <w:rPr>
          <w:b/>
          <w:sz w:val="20"/>
          <w:szCs w:val="20"/>
        </w:rPr>
        <w:t>Коммунальные услуги</w:t>
      </w:r>
      <w:r w:rsidRPr="00FC6B7D">
        <w:rPr>
          <w:sz w:val="20"/>
          <w:szCs w:val="20"/>
        </w:rPr>
        <w:t xml:space="preserve">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2D15E9" w:rsidRPr="00FC6B7D" w:rsidRDefault="002D15E9" w:rsidP="002D15E9">
      <w:pPr>
        <w:widowControl w:val="0"/>
        <w:autoSpaceDE w:val="0"/>
        <w:autoSpaceDN w:val="0"/>
        <w:adjustRightInd w:val="0"/>
        <w:ind w:firstLine="539"/>
        <w:jc w:val="both"/>
        <w:rPr>
          <w:sz w:val="20"/>
          <w:szCs w:val="20"/>
        </w:rPr>
      </w:pPr>
      <w:r w:rsidRPr="00FC6B7D">
        <w:rPr>
          <w:b/>
          <w:sz w:val="20"/>
          <w:szCs w:val="20"/>
        </w:rPr>
        <w:t xml:space="preserve">Жилищные услуги </w:t>
      </w:r>
      <w:r w:rsidRPr="00FC6B7D">
        <w:rPr>
          <w:sz w:val="20"/>
          <w:szCs w:val="20"/>
        </w:rPr>
        <w:t>- услуги исполнителя по поддержанию и восстановлению надлежащего технического и санитарного состояния общего имущества собственников помещений в многоквартирном доме, вывозу ТБО и другие услуги, предусмотренные Договором.</w:t>
      </w:r>
    </w:p>
    <w:p w:rsidR="002D15E9" w:rsidRPr="00FC6B7D" w:rsidRDefault="002D15E9" w:rsidP="002D15E9">
      <w:pPr>
        <w:widowControl w:val="0"/>
        <w:autoSpaceDE w:val="0"/>
        <w:autoSpaceDN w:val="0"/>
        <w:adjustRightInd w:val="0"/>
        <w:ind w:firstLine="540"/>
        <w:jc w:val="both"/>
        <w:rPr>
          <w:sz w:val="20"/>
          <w:szCs w:val="20"/>
        </w:rPr>
      </w:pPr>
      <w:r w:rsidRPr="00FC6B7D">
        <w:rPr>
          <w:b/>
          <w:sz w:val="20"/>
          <w:szCs w:val="20"/>
        </w:rPr>
        <w:t xml:space="preserve">Уполномоченное лицо (орган) – </w:t>
      </w:r>
      <w:r w:rsidRPr="00FC6B7D">
        <w:rPr>
          <w:sz w:val="20"/>
          <w:szCs w:val="20"/>
        </w:rPr>
        <w:t>лицо (несколько лиц), выбранное</w:t>
      </w:r>
      <w:proofErr w:type="gramStart"/>
      <w:r w:rsidRPr="00FC6B7D">
        <w:rPr>
          <w:sz w:val="20"/>
          <w:szCs w:val="20"/>
        </w:rPr>
        <w:t xml:space="preserve"> (-</w:t>
      </w:r>
      <w:proofErr w:type="spellStart"/>
      <w:proofErr w:type="gramEnd"/>
      <w:r w:rsidRPr="00FC6B7D">
        <w:rPr>
          <w:sz w:val="20"/>
          <w:szCs w:val="20"/>
        </w:rPr>
        <w:t>ые</w:t>
      </w:r>
      <w:proofErr w:type="spellEnd"/>
      <w:r w:rsidRPr="00FC6B7D">
        <w:rPr>
          <w:sz w:val="20"/>
          <w:szCs w:val="20"/>
        </w:rPr>
        <w:t>) решением общего собрания собственников, наделенное определенными полномочиями. Круг полномочий и порядок осуществления деятельности определяется решением общего собрания собственников помещений в многоквартирном доме.</w:t>
      </w:r>
    </w:p>
    <w:p w:rsidR="002D15E9" w:rsidRPr="00FC6B7D" w:rsidRDefault="002D15E9" w:rsidP="002D15E9">
      <w:pPr>
        <w:pStyle w:val="3"/>
        <w:rPr>
          <w:color w:val="000000"/>
          <w:sz w:val="20"/>
          <w:szCs w:val="20"/>
        </w:rPr>
      </w:pPr>
    </w:p>
    <w:p w:rsidR="002D15E9" w:rsidRPr="00FC6B7D" w:rsidRDefault="002D15E9" w:rsidP="002D15E9">
      <w:pPr>
        <w:pStyle w:val="3"/>
        <w:rPr>
          <w:color w:val="000000"/>
          <w:sz w:val="20"/>
          <w:szCs w:val="20"/>
        </w:rPr>
      </w:pPr>
      <w:r w:rsidRPr="00FC6B7D">
        <w:rPr>
          <w:color w:val="000000"/>
          <w:sz w:val="20"/>
          <w:szCs w:val="20"/>
        </w:rPr>
        <w:t>2. ПРЕДМЕТ ДОГОВОРА</w:t>
      </w:r>
    </w:p>
    <w:p w:rsidR="002D15E9" w:rsidRPr="00FC6B7D" w:rsidRDefault="002D15E9" w:rsidP="002D15E9">
      <w:pPr>
        <w:ind w:firstLine="708"/>
        <w:jc w:val="both"/>
        <w:rPr>
          <w:sz w:val="20"/>
          <w:szCs w:val="20"/>
        </w:rPr>
      </w:pPr>
      <w:r w:rsidRPr="00FC6B7D">
        <w:rPr>
          <w:color w:val="000000"/>
          <w:sz w:val="20"/>
          <w:szCs w:val="20"/>
        </w:rPr>
        <w:t xml:space="preserve">2.1. </w:t>
      </w:r>
      <w:proofErr w:type="gramStart"/>
      <w:r w:rsidRPr="00FC6B7D">
        <w:rPr>
          <w:sz w:val="20"/>
          <w:szCs w:val="20"/>
        </w:rPr>
        <w:t>По настоящему Договору Управляющая организация, в течение согласованного в пункте 9.1. настоящего договора срока, за плату, указанную в разделе 6 настоящего договора, обязуется оказывать услуги и выполнять работы по содержанию и ремонту общего имущества в многоквартирном доме, предоставлять коммунальные и жилищные услуги надлежащего качества, осуществлять иную направленную на достижение целей управления многоквартирным домом деятельность.</w:t>
      </w:r>
      <w:proofErr w:type="gramEnd"/>
    </w:p>
    <w:p w:rsidR="002D15E9" w:rsidRPr="00FC6B7D" w:rsidRDefault="002D15E9" w:rsidP="002D15E9">
      <w:pPr>
        <w:jc w:val="both"/>
        <w:rPr>
          <w:sz w:val="20"/>
          <w:szCs w:val="20"/>
        </w:rPr>
      </w:pPr>
      <w:r w:rsidRPr="00FC6B7D">
        <w:rPr>
          <w:sz w:val="20"/>
          <w:szCs w:val="20"/>
        </w:rPr>
        <w:tab/>
        <w:t>Управление жилым домом включает:</w:t>
      </w:r>
    </w:p>
    <w:p w:rsidR="002D15E9" w:rsidRPr="00FC6B7D" w:rsidRDefault="002D15E9" w:rsidP="002D15E9">
      <w:pPr>
        <w:ind w:firstLine="708"/>
        <w:jc w:val="both"/>
        <w:rPr>
          <w:sz w:val="20"/>
          <w:szCs w:val="20"/>
        </w:rPr>
      </w:pPr>
      <w:r w:rsidRPr="00FC6B7D">
        <w:rPr>
          <w:sz w:val="20"/>
          <w:szCs w:val="20"/>
        </w:rPr>
        <w:t>а) организацию эксплуатации жилого дома в соответствии с действующими нормами и правилами;</w:t>
      </w:r>
    </w:p>
    <w:p w:rsidR="002D15E9" w:rsidRPr="00FC6B7D" w:rsidRDefault="002D15E9" w:rsidP="002D15E9">
      <w:pPr>
        <w:ind w:firstLine="708"/>
        <w:jc w:val="both"/>
        <w:rPr>
          <w:sz w:val="20"/>
          <w:szCs w:val="20"/>
        </w:rPr>
      </w:pPr>
      <w:r w:rsidRPr="00FC6B7D">
        <w:rPr>
          <w:sz w:val="20"/>
          <w:szCs w:val="20"/>
        </w:rPr>
        <w:t xml:space="preserve">б) организацию взаимоотношений с </w:t>
      </w:r>
      <w:proofErr w:type="spellStart"/>
      <w:r w:rsidRPr="00FC6B7D">
        <w:rPr>
          <w:sz w:val="20"/>
          <w:szCs w:val="20"/>
        </w:rPr>
        <w:t>ресурсоснабжающими</w:t>
      </w:r>
      <w:proofErr w:type="spellEnd"/>
      <w:r w:rsidRPr="00FC6B7D">
        <w:rPr>
          <w:sz w:val="20"/>
          <w:szCs w:val="20"/>
        </w:rPr>
        <w:t xml:space="preserve"> организациями, подрядными и специализированными организациями;</w:t>
      </w:r>
    </w:p>
    <w:p w:rsidR="002D15E9" w:rsidRPr="00FC6B7D" w:rsidRDefault="002D15E9" w:rsidP="002D15E9">
      <w:pPr>
        <w:ind w:firstLine="708"/>
        <w:jc w:val="both"/>
        <w:rPr>
          <w:sz w:val="20"/>
          <w:szCs w:val="20"/>
        </w:rPr>
      </w:pPr>
      <w:r w:rsidRPr="00FC6B7D">
        <w:rPr>
          <w:sz w:val="20"/>
          <w:szCs w:val="20"/>
        </w:rPr>
        <w:t>в) организацию работы с собственниками, лицами, принявшими помещение от застройщика, нанимателями и арендаторами;</w:t>
      </w:r>
    </w:p>
    <w:p w:rsidR="002D15E9" w:rsidRPr="00FC6B7D" w:rsidRDefault="002D15E9" w:rsidP="002D15E9">
      <w:pPr>
        <w:jc w:val="both"/>
        <w:rPr>
          <w:sz w:val="20"/>
          <w:szCs w:val="20"/>
        </w:rPr>
      </w:pPr>
      <w:r w:rsidRPr="00FC6B7D">
        <w:rPr>
          <w:sz w:val="20"/>
          <w:szCs w:val="20"/>
        </w:rPr>
        <w:t xml:space="preserve">     </w:t>
      </w:r>
      <w:r w:rsidRPr="00FC6B7D">
        <w:rPr>
          <w:sz w:val="20"/>
          <w:szCs w:val="20"/>
        </w:rPr>
        <w:tab/>
        <w:t>г) организацию предоставления жилищных и коммунальных услуг собственникам, лицам принявшим помещение, нанимателям жилых помещений;</w:t>
      </w:r>
    </w:p>
    <w:p w:rsidR="002D15E9" w:rsidRPr="00FC6B7D" w:rsidRDefault="002D15E9" w:rsidP="002D15E9">
      <w:pPr>
        <w:jc w:val="both"/>
        <w:rPr>
          <w:sz w:val="20"/>
          <w:szCs w:val="20"/>
        </w:rPr>
      </w:pPr>
      <w:r w:rsidRPr="00FC6B7D">
        <w:rPr>
          <w:sz w:val="20"/>
          <w:szCs w:val="20"/>
        </w:rPr>
        <w:tab/>
      </w:r>
      <w:proofErr w:type="spellStart"/>
      <w:r w:rsidRPr="00FC6B7D">
        <w:rPr>
          <w:sz w:val="20"/>
          <w:szCs w:val="20"/>
        </w:rPr>
        <w:t>д</w:t>
      </w:r>
      <w:proofErr w:type="spellEnd"/>
      <w:r w:rsidRPr="00FC6B7D">
        <w:rPr>
          <w:sz w:val="20"/>
          <w:szCs w:val="20"/>
        </w:rPr>
        <w:t>) организацию предоставления услуг по вывозу жидких бытовых отходов от жилых домов, в которых отсутствует центральная канализационная система.</w:t>
      </w:r>
    </w:p>
    <w:p w:rsidR="002D15E9" w:rsidRPr="00FC6B7D" w:rsidRDefault="002D15E9" w:rsidP="002D15E9">
      <w:pPr>
        <w:jc w:val="both"/>
        <w:rPr>
          <w:sz w:val="20"/>
          <w:szCs w:val="20"/>
        </w:rPr>
      </w:pPr>
      <w:r w:rsidRPr="00FC6B7D">
        <w:rPr>
          <w:sz w:val="20"/>
          <w:szCs w:val="20"/>
        </w:rPr>
        <w:tab/>
        <w:t>е) организацию выполнения работ по текущему ремонту многоквартирных домов, отнесенных к разряду ветхого жилья.</w:t>
      </w:r>
    </w:p>
    <w:p w:rsidR="002D15E9" w:rsidRPr="00FC6B7D" w:rsidRDefault="002D15E9" w:rsidP="002D15E9">
      <w:pPr>
        <w:ind w:firstLine="708"/>
        <w:jc w:val="both"/>
        <w:rPr>
          <w:color w:val="000000"/>
          <w:sz w:val="20"/>
          <w:szCs w:val="20"/>
        </w:rPr>
      </w:pPr>
      <w:r w:rsidRPr="00FC6B7D">
        <w:rPr>
          <w:color w:val="000000"/>
          <w:sz w:val="20"/>
          <w:szCs w:val="20"/>
        </w:rPr>
        <w:t>2.2. Перечень услуг и работ по содержанию и ремонту общего имущества многоквартирного дома в пределах границ эксплуатационной ответственности указан в Приложении 5 к настоящему Договору.</w:t>
      </w:r>
    </w:p>
    <w:p w:rsidR="002D15E9" w:rsidRPr="00FC6B7D" w:rsidRDefault="002D15E9" w:rsidP="002D15E9">
      <w:pPr>
        <w:ind w:firstLine="708"/>
        <w:jc w:val="both"/>
        <w:rPr>
          <w:color w:val="000000"/>
          <w:sz w:val="20"/>
          <w:szCs w:val="20"/>
        </w:rPr>
      </w:pPr>
      <w:r w:rsidRPr="00FC6B7D">
        <w:rPr>
          <w:color w:val="000000"/>
          <w:sz w:val="20"/>
          <w:szCs w:val="20"/>
        </w:rPr>
        <w:t>Границей эксплуатационной ответственности между общим имуществом в многоквартирном доме и личным имуществом - помещением пользователя жилым помещением является:</w:t>
      </w:r>
    </w:p>
    <w:p w:rsidR="002D15E9" w:rsidRPr="00FC6B7D" w:rsidRDefault="002D15E9" w:rsidP="002D15E9">
      <w:pPr>
        <w:ind w:firstLine="708"/>
        <w:jc w:val="both"/>
        <w:rPr>
          <w:color w:val="000000"/>
          <w:sz w:val="20"/>
          <w:szCs w:val="20"/>
        </w:rPr>
      </w:pPr>
      <w:r w:rsidRPr="00FC6B7D">
        <w:rPr>
          <w:color w:val="000000"/>
          <w:sz w:val="20"/>
          <w:szCs w:val="20"/>
        </w:rPr>
        <w:t>- по строительным конструкциям – внутренняя поверхность стен помещения, оконные заполнения и входная дверь в помещение (квартиру);</w:t>
      </w:r>
    </w:p>
    <w:p w:rsidR="002D15E9" w:rsidRPr="00FC6B7D" w:rsidRDefault="002D15E9" w:rsidP="002D15E9">
      <w:pPr>
        <w:ind w:firstLine="708"/>
        <w:jc w:val="both"/>
        <w:rPr>
          <w:color w:val="000000"/>
          <w:sz w:val="20"/>
          <w:szCs w:val="20"/>
        </w:rPr>
      </w:pPr>
      <w:r w:rsidRPr="00FC6B7D">
        <w:rPr>
          <w:color w:val="000000"/>
          <w:sz w:val="20"/>
          <w:szCs w:val="20"/>
        </w:rPr>
        <w:t>- на системах  горячего и холодного водоснабжения – отсекающая арматура (первый вентиль) от стояковых трубопроводов, расположенных в помещении (квартире). При отсутствии вентилей – по первым сварным соединениям на стояках;</w:t>
      </w:r>
    </w:p>
    <w:p w:rsidR="002D15E9" w:rsidRPr="00FC6B7D" w:rsidRDefault="002D15E9" w:rsidP="002D15E9">
      <w:pPr>
        <w:ind w:firstLine="708"/>
        <w:jc w:val="both"/>
        <w:rPr>
          <w:color w:val="000000"/>
          <w:sz w:val="20"/>
          <w:szCs w:val="20"/>
        </w:rPr>
      </w:pPr>
      <w:r w:rsidRPr="00FC6B7D">
        <w:rPr>
          <w:color w:val="000000"/>
          <w:sz w:val="20"/>
          <w:szCs w:val="20"/>
        </w:rPr>
        <w:t>- на системе канализации – плоскость раструба тройника канализационного стояка, расположенного в помещении (квартире);</w:t>
      </w:r>
    </w:p>
    <w:p w:rsidR="002D15E9" w:rsidRPr="00FC6B7D" w:rsidRDefault="002D15E9" w:rsidP="002D15E9">
      <w:pPr>
        <w:ind w:firstLine="708"/>
        <w:jc w:val="both"/>
        <w:rPr>
          <w:sz w:val="20"/>
          <w:szCs w:val="20"/>
        </w:rPr>
      </w:pPr>
      <w:r w:rsidRPr="00FC6B7D">
        <w:rPr>
          <w:sz w:val="20"/>
          <w:szCs w:val="20"/>
        </w:rPr>
        <w:t>- на системе электроснабжения – выходные соединительные клеммы автоматических выключателей, расположенных в этажном щитке. Квартирный электросчетчик не принадлежит к общему имуществу.</w:t>
      </w:r>
    </w:p>
    <w:p w:rsidR="002D15E9" w:rsidRPr="00FC6B7D" w:rsidRDefault="002D15E9" w:rsidP="002D15E9">
      <w:pPr>
        <w:ind w:firstLine="708"/>
        <w:jc w:val="both"/>
        <w:rPr>
          <w:sz w:val="20"/>
          <w:szCs w:val="20"/>
        </w:rPr>
      </w:pPr>
      <w:r w:rsidRPr="00FC6B7D">
        <w:rPr>
          <w:sz w:val="20"/>
          <w:szCs w:val="20"/>
        </w:rPr>
        <w:t xml:space="preserve">2.3. </w:t>
      </w:r>
      <w:proofErr w:type="gramStart"/>
      <w:r w:rsidRPr="00FC6B7D">
        <w:rPr>
          <w:sz w:val="20"/>
          <w:szCs w:val="20"/>
        </w:rPr>
        <w:t>Управляющая организация с согласия Собственников помещений, принятого на общем собрании, вступает в договорные отношения с третьими лицами по вопросам пользования общим имуществом Собственника, в том числе, заключение с третьими лицами договоров аренды нежилых помещений, договоров об использовании конструктивных элементов многоквартирного под размещение рекламных и информационных конструкций и иных договоров, позволяющих извлечь доход от использования общего имущества Собственника и не приводящих</w:t>
      </w:r>
      <w:proofErr w:type="gramEnd"/>
      <w:r w:rsidRPr="00FC6B7D">
        <w:rPr>
          <w:sz w:val="20"/>
          <w:szCs w:val="20"/>
        </w:rPr>
        <w:t xml:space="preserve"> к ухудшению его состояние. Доходы, полученные от использования общего имущества третьими лицами, аккумулируются на индивидуальном счете дома и используются на работы по содержанию и текущему ремонту общего имущества многоквартирного дома.</w:t>
      </w:r>
    </w:p>
    <w:p w:rsidR="002D15E9" w:rsidRPr="00FC6B7D" w:rsidRDefault="002D15E9" w:rsidP="002D15E9">
      <w:pPr>
        <w:ind w:firstLine="708"/>
        <w:jc w:val="both"/>
        <w:rPr>
          <w:sz w:val="20"/>
          <w:szCs w:val="20"/>
        </w:rPr>
      </w:pPr>
    </w:p>
    <w:p w:rsidR="002D15E9" w:rsidRPr="00FC6B7D" w:rsidRDefault="002D15E9" w:rsidP="002D15E9">
      <w:pPr>
        <w:jc w:val="center"/>
        <w:rPr>
          <w:b/>
          <w:sz w:val="20"/>
          <w:szCs w:val="20"/>
        </w:rPr>
      </w:pPr>
      <w:r w:rsidRPr="00FC6B7D">
        <w:rPr>
          <w:b/>
          <w:sz w:val="20"/>
          <w:szCs w:val="20"/>
        </w:rPr>
        <w:t>3. ОБЯЗАННОСТИ И ПРАВА СТОРОН</w:t>
      </w:r>
    </w:p>
    <w:p w:rsidR="002D15E9" w:rsidRPr="00FC6B7D" w:rsidRDefault="002D15E9" w:rsidP="002D15E9">
      <w:pPr>
        <w:ind w:firstLine="708"/>
        <w:jc w:val="both"/>
        <w:rPr>
          <w:sz w:val="20"/>
          <w:szCs w:val="20"/>
        </w:rPr>
      </w:pPr>
      <w:r w:rsidRPr="00FC6B7D">
        <w:rPr>
          <w:sz w:val="20"/>
          <w:szCs w:val="20"/>
        </w:rPr>
        <w:t>3.1. Управляющая организация обязана:</w:t>
      </w:r>
    </w:p>
    <w:p w:rsidR="002D15E9" w:rsidRPr="00FC6B7D" w:rsidRDefault="002D15E9" w:rsidP="002D15E9">
      <w:pPr>
        <w:ind w:firstLine="708"/>
        <w:jc w:val="both"/>
        <w:rPr>
          <w:sz w:val="20"/>
          <w:szCs w:val="20"/>
        </w:rPr>
      </w:pPr>
      <w:r w:rsidRPr="00FC6B7D">
        <w:rPr>
          <w:sz w:val="20"/>
          <w:szCs w:val="20"/>
        </w:rPr>
        <w:t xml:space="preserve">3.1.1. Приступить к выполнению своих обязанностей по управлению многоквартирным домом по настоящему Договору в срок, который  должен составлять  не более  30 дней </w:t>
      </w:r>
      <w:proofErr w:type="gramStart"/>
      <w:r w:rsidRPr="00FC6B7D">
        <w:rPr>
          <w:sz w:val="20"/>
          <w:szCs w:val="20"/>
        </w:rPr>
        <w:t>с даты  подписания</w:t>
      </w:r>
      <w:proofErr w:type="gramEnd"/>
      <w:r w:rsidRPr="00FC6B7D">
        <w:rPr>
          <w:sz w:val="20"/>
          <w:szCs w:val="20"/>
        </w:rPr>
        <w:t xml:space="preserve"> акта приема-передачи многоквартирного дома в управление. О дате начала выполнения своих обязанностей по управлению многоквартирным домом по настоящему Договору известить Собственников и лиц, принявших помещения, путем размещения информации об этом в общедоступных местах многоквартирного дома,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2D15E9" w:rsidRPr="00FC6B7D" w:rsidRDefault="002D15E9" w:rsidP="002D15E9">
      <w:pPr>
        <w:ind w:firstLine="708"/>
        <w:jc w:val="both"/>
        <w:rPr>
          <w:sz w:val="20"/>
          <w:szCs w:val="20"/>
        </w:rPr>
      </w:pPr>
      <w:r w:rsidRPr="00FC6B7D">
        <w:rPr>
          <w:sz w:val="20"/>
          <w:szCs w:val="20"/>
        </w:rPr>
        <w:t>3.1.2.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и в соответствии с требованиями действующих нормативно-правовых актов, регламентирующих оказание жилищных и коммунальных услуг и выполнение работ по содержанию и ремонту общего имущества в многоквартирном доме.</w:t>
      </w:r>
    </w:p>
    <w:p w:rsidR="002D15E9" w:rsidRPr="00FC6B7D" w:rsidRDefault="002D15E9" w:rsidP="002D15E9">
      <w:pPr>
        <w:ind w:firstLine="708"/>
        <w:jc w:val="both"/>
        <w:rPr>
          <w:sz w:val="20"/>
          <w:szCs w:val="20"/>
        </w:rPr>
      </w:pPr>
      <w:r w:rsidRPr="00FC6B7D">
        <w:rPr>
          <w:sz w:val="20"/>
          <w:szCs w:val="20"/>
        </w:rPr>
        <w:t>3.1.3. Оказывать услуги и выполнять работы по содержанию и ремонту общего имущества в многоквартирном доме в соответствии с перечнем, указанном в Приложении 5 к настоящему Договору. В случае оказания услуг и выполнения работ по управлению, содержанию и ремонту общего имущества в многоквартирном доме ненадлежащего качества Управляющая организация обязана устранить все выявленные недостатки за свой счет.</w:t>
      </w:r>
    </w:p>
    <w:p w:rsidR="002D15E9" w:rsidRPr="00FC6B7D" w:rsidRDefault="002D15E9" w:rsidP="002D15E9">
      <w:pPr>
        <w:ind w:firstLine="708"/>
        <w:jc w:val="both"/>
        <w:rPr>
          <w:sz w:val="20"/>
          <w:szCs w:val="20"/>
        </w:rPr>
      </w:pPr>
      <w:r w:rsidRPr="00FC6B7D">
        <w:rPr>
          <w:sz w:val="20"/>
          <w:szCs w:val="20"/>
        </w:rPr>
        <w:t>3.1.4. Производить техническую эксплуатацию общего имущества многоквартирного дома в соответствии с действующими правилами и нормами.</w:t>
      </w:r>
    </w:p>
    <w:p w:rsidR="002D15E9" w:rsidRPr="00FC6B7D" w:rsidRDefault="002D15E9" w:rsidP="002D15E9">
      <w:pPr>
        <w:jc w:val="both"/>
        <w:rPr>
          <w:b/>
          <w:sz w:val="20"/>
          <w:szCs w:val="20"/>
        </w:rPr>
      </w:pPr>
      <w:r w:rsidRPr="00FC6B7D">
        <w:rPr>
          <w:b/>
          <w:sz w:val="20"/>
          <w:szCs w:val="20"/>
        </w:rPr>
        <w:t>Техническое обслуживание и ремонт строительных конструкций и инженерных систем многоквартирного дома включает в себя:</w:t>
      </w:r>
    </w:p>
    <w:p w:rsidR="002D15E9" w:rsidRPr="00FC6B7D" w:rsidRDefault="002D15E9" w:rsidP="002D15E9">
      <w:pPr>
        <w:jc w:val="both"/>
        <w:rPr>
          <w:sz w:val="20"/>
          <w:szCs w:val="20"/>
        </w:rPr>
      </w:pPr>
      <w:r w:rsidRPr="00FC6B7D">
        <w:rPr>
          <w:sz w:val="20"/>
          <w:szCs w:val="20"/>
        </w:rPr>
        <w:t>а) техническое обслуживание (содержание), включая диспетчерское и аварийное;</w:t>
      </w:r>
    </w:p>
    <w:p w:rsidR="002D15E9" w:rsidRPr="00FC6B7D" w:rsidRDefault="002D15E9" w:rsidP="002D15E9">
      <w:pPr>
        <w:jc w:val="both"/>
        <w:rPr>
          <w:sz w:val="20"/>
          <w:szCs w:val="20"/>
        </w:rPr>
      </w:pPr>
      <w:r w:rsidRPr="00FC6B7D">
        <w:rPr>
          <w:sz w:val="20"/>
          <w:szCs w:val="20"/>
        </w:rPr>
        <w:lastRenderedPageBreak/>
        <w:t>б) осмотры;</w:t>
      </w:r>
    </w:p>
    <w:p w:rsidR="002D15E9" w:rsidRPr="00FC6B7D" w:rsidRDefault="002D15E9" w:rsidP="002D15E9">
      <w:pPr>
        <w:jc w:val="both"/>
        <w:rPr>
          <w:sz w:val="20"/>
          <w:szCs w:val="20"/>
        </w:rPr>
      </w:pPr>
      <w:r w:rsidRPr="00FC6B7D">
        <w:rPr>
          <w:sz w:val="20"/>
          <w:szCs w:val="20"/>
        </w:rPr>
        <w:t>в) подготовка к сезонной эксплуатации;</w:t>
      </w:r>
    </w:p>
    <w:p w:rsidR="002D15E9" w:rsidRPr="00FC6B7D" w:rsidRDefault="002D15E9" w:rsidP="002D15E9">
      <w:pPr>
        <w:jc w:val="both"/>
        <w:rPr>
          <w:sz w:val="20"/>
          <w:szCs w:val="20"/>
        </w:rPr>
      </w:pPr>
      <w:r w:rsidRPr="00FC6B7D">
        <w:rPr>
          <w:sz w:val="20"/>
          <w:szCs w:val="20"/>
        </w:rPr>
        <w:t>г) текущий ремонт.</w:t>
      </w:r>
    </w:p>
    <w:p w:rsidR="002D15E9" w:rsidRPr="00FC6B7D" w:rsidRDefault="002D15E9" w:rsidP="002D15E9">
      <w:pPr>
        <w:jc w:val="both"/>
        <w:rPr>
          <w:b/>
          <w:sz w:val="20"/>
          <w:szCs w:val="20"/>
        </w:rPr>
      </w:pPr>
      <w:r w:rsidRPr="00FC6B7D">
        <w:rPr>
          <w:b/>
          <w:sz w:val="20"/>
          <w:szCs w:val="20"/>
        </w:rPr>
        <w:t>Санитарное содержание включает в себя:</w:t>
      </w:r>
    </w:p>
    <w:p w:rsidR="002D15E9" w:rsidRPr="00FC6B7D" w:rsidRDefault="002D15E9" w:rsidP="002D15E9">
      <w:pPr>
        <w:jc w:val="both"/>
        <w:rPr>
          <w:sz w:val="20"/>
          <w:szCs w:val="20"/>
        </w:rPr>
      </w:pPr>
      <w:r w:rsidRPr="00FC6B7D">
        <w:rPr>
          <w:sz w:val="20"/>
          <w:szCs w:val="20"/>
        </w:rPr>
        <w:t>а) уборка мест общего пользования;</w:t>
      </w:r>
    </w:p>
    <w:p w:rsidR="002D15E9" w:rsidRPr="00FC6B7D" w:rsidRDefault="002D15E9" w:rsidP="002D15E9">
      <w:pPr>
        <w:jc w:val="both"/>
        <w:rPr>
          <w:sz w:val="20"/>
          <w:szCs w:val="20"/>
        </w:rPr>
      </w:pPr>
      <w:r w:rsidRPr="00FC6B7D">
        <w:rPr>
          <w:sz w:val="20"/>
          <w:szCs w:val="20"/>
        </w:rPr>
        <w:t>б) уборка мест придомовой территории;</w:t>
      </w:r>
    </w:p>
    <w:p w:rsidR="002D15E9" w:rsidRPr="00FC6B7D" w:rsidRDefault="002D15E9" w:rsidP="002D15E9">
      <w:pPr>
        <w:jc w:val="both"/>
        <w:rPr>
          <w:sz w:val="20"/>
          <w:szCs w:val="20"/>
        </w:rPr>
      </w:pPr>
      <w:r w:rsidRPr="00FC6B7D">
        <w:rPr>
          <w:sz w:val="20"/>
          <w:szCs w:val="20"/>
        </w:rPr>
        <w:t>в) уход за зелеными насаждениями.</w:t>
      </w:r>
    </w:p>
    <w:p w:rsidR="002D15E9" w:rsidRPr="00FC6B7D" w:rsidRDefault="002D15E9" w:rsidP="002D15E9">
      <w:pPr>
        <w:ind w:firstLine="708"/>
        <w:jc w:val="both"/>
        <w:rPr>
          <w:sz w:val="20"/>
          <w:szCs w:val="20"/>
        </w:rPr>
      </w:pPr>
      <w:r w:rsidRPr="00FC6B7D">
        <w:rPr>
          <w:sz w:val="20"/>
          <w:szCs w:val="20"/>
        </w:rPr>
        <w:t>При оказании услуг и выполнении работ по содержанию и ремонту общего имущества в многоквартирном доме:</w:t>
      </w:r>
    </w:p>
    <w:p w:rsidR="002D15E9" w:rsidRPr="00FC6B7D" w:rsidRDefault="002D15E9" w:rsidP="002D15E9">
      <w:pPr>
        <w:ind w:firstLine="708"/>
        <w:jc w:val="both"/>
        <w:rPr>
          <w:sz w:val="20"/>
          <w:szCs w:val="20"/>
        </w:rPr>
      </w:pPr>
      <w:r w:rsidRPr="00FC6B7D">
        <w:rPr>
          <w:sz w:val="20"/>
          <w:szCs w:val="20"/>
        </w:rPr>
        <w:t>- регулярно, не менее двух раз в год, производить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планы работ, учитывать при их разработке и корректировке требований и предложений собственникам;</w:t>
      </w:r>
      <w:r w:rsidRPr="00FC6B7D">
        <w:rPr>
          <w:b/>
          <w:sz w:val="20"/>
          <w:szCs w:val="20"/>
        </w:rPr>
        <w:t xml:space="preserve"> </w:t>
      </w:r>
    </w:p>
    <w:p w:rsidR="002D15E9" w:rsidRPr="00FC6B7D" w:rsidRDefault="002D15E9" w:rsidP="002D15E9">
      <w:pPr>
        <w:ind w:firstLine="708"/>
        <w:jc w:val="both"/>
        <w:rPr>
          <w:sz w:val="20"/>
          <w:szCs w:val="20"/>
        </w:rPr>
      </w:pPr>
      <w:r w:rsidRPr="00FC6B7D">
        <w:rPr>
          <w:sz w:val="20"/>
          <w:szCs w:val="20"/>
        </w:rPr>
        <w:t>- проводить выбор подрядных и специализированных организаций для оказания услуг и выполнения работ по содержанию и ремонту общего имущества в многоквартирном доме, в том числе и на конкурсной основе, заключать с ними договоры, либо оказывать услуги и выполнять работы самостоятельно;</w:t>
      </w:r>
    </w:p>
    <w:p w:rsidR="002D15E9" w:rsidRPr="00FC6B7D" w:rsidRDefault="002D15E9" w:rsidP="002D15E9">
      <w:pPr>
        <w:ind w:firstLine="708"/>
        <w:jc w:val="both"/>
        <w:rPr>
          <w:sz w:val="20"/>
          <w:szCs w:val="20"/>
        </w:rPr>
      </w:pPr>
      <w:r w:rsidRPr="00FC6B7D">
        <w:rPr>
          <w:sz w:val="20"/>
          <w:szCs w:val="20"/>
        </w:rPr>
        <w:t>- контролировать и требовать исполнения договорных обязательств лицами, оказывающими услуги и выполняющими работы по содержанию и ремонту общего имущества в многоквартирном доме;</w:t>
      </w:r>
    </w:p>
    <w:p w:rsidR="002D15E9" w:rsidRPr="00FC6B7D" w:rsidRDefault="002D15E9" w:rsidP="002D15E9">
      <w:pPr>
        <w:ind w:firstLine="708"/>
        <w:jc w:val="both"/>
        <w:rPr>
          <w:sz w:val="20"/>
          <w:szCs w:val="20"/>
        </w:rPr>
      </w:pPr>
      <w:r w:rsidRPr="00FC6B7D">
        <w:rPr>
          <w:sz w:val="20"/>
          <w:szCs w:val="20"/>
        </w:rPr>
        <w:t>- принимать объемы и качество выполненных работ по заключенным с подрядными и специализированными организациями договорам;</w:t>
      </w:r>
    </w:p>
    <w:p w:rsidR="002D15E9" w:rsidRPr="00FC6B7D" w:rsidRDefault="002D15E9" w:rsidP="002D15E9">
      <w:pPr>
        <w:ind w:firstLine="708"/>
        <w:jc w:val="both"/>
        <w:rPr>
          <w:sz w:val="20"/>
          <w:szCs w:val="20"/>
        </w:rPr>
      </w:pPr>
      <w:r w:rsidRPr="00FC6B7D">
        <w:rPr>
          <w:sz w:val="20"/>
          <w:szCs w:val="20"/>
        </w:rPr>
        <w:t xml:space="preserve">- вести бухгалтерский, оперативный и технический </w:t>
      </w:r>
      <w:proofErr w:type="spellStart"/>
      <w:r w:rsidRPr="00FC6B7D">
        <w:rPr>
          <w:sz w:val="20"/>
          <w:szCs w:val="20"/>
        </w:rPr>
        <w:t>пообъектный</w:t>
      </w:r>
      <w:proofErr w:type="spellEnd"/>
      <w:r w:rsidRPr="00FC6B7D">
        <w:rPr>
          <w:sz w:val="20"/>
          <w:szCs w:val="20"/>
        </w:rPr>
        <w:t xml:space="preserve"> учет, делопроизводство;</w:t>
      </w:r>
    </w:p>
    <w:p w:rsidR="002D15E9" w:rsidRPr="00FC6B7D" w:rsidRDefault="002D15E9" w:rsidP="002D15E9">
      <w:pPr>
        <w:ind w:firstLine="708"/>
        <w:jc w:val="both"/>
        <w:rPr>
          <w:sz w:val="20"/>
          <w:szCs w:val="20"/>
        </w:rPr>
      </w:pPr>
      <w:r w:rsidRPr="00FC6B7D">
        <w:rPr>
          <w:sz w:val="20"/>
          <w:szCs w:val="20"/>
        </w:rPr>
        <w:t>- организовывать круглосуточное аварийно-диспетчерское обслуживание многоквартирного дома, устранять аварии, а также выполнять заявки собственника на выполнение ремонтных работ общего имущества в многоквартирном доме;</w:t>
      </w:r>
    </w:p>
    <w:p w:rsidR="002D15E9" w:rsidRPr="00FC6B7D" w:rsidRDefault="002D15E9" w:rsidP="002D15E9">
      <w:pPr>
        <w:ind w:firstLine="708"/>
        <w:jc w:val="both"/>
        <w:rPr>
          <w:sz w:val="20"/>
          <w:szCs w:val="20"/>
        </w:rPr>
      </w:pPr>
      <w:proofErr w:type="gramStart"/>
      <w:r w:rsidRPr="00FC6B7D">
        <w:rPr>
          <w:sz w:val="20"/>
          <w:szCs w:val="20"/>
        </w:rPr>
        <w:t>- выполнять платные заявки по ремонту личного имущества собственника за дополнительную плату на условиях, дополнительного согласованных с собственником жилого помещения;</w:t>
      </w:r>
      <w:proofErr w:type="gramEnd"/>
    </w:p>
    <w:p w:rsidR="002D15E9" w:rsidRPr="00FC6B7D" w:rsidRDefault="002D15E9" w:rsidP="002D15E9">
      <w:pPr>
        <w:ind w:firstLine="708"/>
        <w:jc w:val="both"/>
        <w:rPr>
          <w:sz w:val="20"/>
          <w:szCs w:val="20"/>
        </w:rPr>
      </w:pPr>
      <w:r w:rsidRPr="00FC6B7D">
        <w:rPr>
          <w:sz w:val="20"/>
          <w:szCs w:val="20"/>
        </w:rPr>
        <w:t>- обеспечивать сохранность и рациональное использование общего имущества в многоквартирном доме, не допускать его порчу или повреждение.</w:t>
      </w:r>
    </w:p>
    <w:p w:rsidR="002D15E9" w:rsidRPr="00FC6B7D" w:rsidRDefault="002D15E9" w:rsidP="002D15E9">
      <w:pPr>
        <w:ind w:firstLine="708"/>
        <w:jc w:val="both"/>
        <w:rPr>
          <w:sz w:val="20"/>
          <w:szCs w:val="20"/>
        </w:rPr>
      </w:pPr>
      <w:r w:rsidRPr="00FC6B7D">
        <w:rPr>
          <w:sz w:val="20"/>
          <w:szCs w:val="20"/>
        </w:rPr>
        <w:t>3.1.5. Принимать документы на регистрацию граждан по месту жительства собственника, выдавать им необходимые справки, заверять доверенности, характеристики, осуществлять взаимодействие с уполномоченными органами (</w:t>
      </w:r>
      <w:r w:rsidRPr="00FC6B7D">
        <w:rPr>
          <w:spacing w:val="2"/>
          <w:sz w:val="20"/>
          <w:szCs w:val="20"/>
        </w:rPr>
        <w:t>федеральная миграционная служба)</w:t>
      </w:r>
      <w:r w:rsidRPr="00FC6B7D">
        <w:rPr>
          <w:sz w:val="20"/>
          <w:szCs w:val="20"/>
        </w:rPr>
        <w:t>.</w:t>
      </w:r>
    </w:p>
    <w:p w:rsidR="002D15E9" w:rsidRPr="00FC6B7D" w:rsidRDefault="002D15E9" w:rsidP="002D15E9">
      <w:pPr>
        <w:ind w:firstLine="708"/>
        <w:jc w:val="both"/>
        <w:rPr>
          <w:sz w:val="20"/>
          <w:szCs w:val="20"/>
        </w:rPr>
      </w:pPr>
      <w:r w:rsidRPr="00FC6B7D">
        <w:rPr>
          <w:sz w:val="20"/>
          <w:szCs w:val="20"/>
        </w:rPr>
        <w:t>3.1.6. Рассматривать предложения, заявления и жалобы собственника, вести их учет, принимать меры, необходимые для устранения указанных в них недостатков. В течение 30 дней со дня получения письменного заявления собственника письменно информировать его о решении, принятом по заявленному вопросу.</w:t>
      </w:r>
    </w:p>
    <w:p w:rsidR="002D15E9" w:rsidRPr="00FC6B7D" w:rsidRDefault="002D15E9" w:rsidP="002D15E9">
      <w:pPr>
        <w:ind w:firstLine="708"/>
        <w:jc w:val="both"/>
        <w:rPr>
          <w:sz w:val="20"/>
          <w:szCs w:val="20"/>
        </w:rPr>
      </w:pPr>
      <w:r w:rsidRPr="00FC6B7D">
        <w:rPr>
          <w:sz w:val="20"/>
          <w:szCs w:val="20"/>
        </w:rPr>
        <w:t>3.1.7. Отражать расчеты с Собственниками и лицами, принявшими помещения, на их лицевых счетах. Своевременно, не позднее 10 числа каждого месяца, следующего за истекшим месяцем, выставлять в адрес Собственников и лиц, принявших помещения, платежные документы на внесение платы за жилое помещение.</w:t>
      </w:r>
    </w:p>
    <w:p w:rsidR="002D15E9" w:rsidRPr="00FC6B7D" w:rsidRDefault="002D15E9" w:rsidP="002D15E9">
      <w:pPr>
        <w:ind w:firstLine="708"/>
        <w:jc w:val="both"/>
        <w:rPr>
          <w:sz w:val="20"/>
          <w:szCs w:val="20"/>
        </w:rPr>
      </w:pPr>
      <w:r w:rsidRPr="00FC6B7D">
        <w:rPr>
          <w:sz w:val="20"/>
          <w:szCs w:val="20"/>
        </w:rPr>
        <w:t>3.1.8. Осуществлять перерасчет в случаях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действующим законодательством.</w:t>
      </w:r>
    </w:p>
    <w:p w:rsidR="002D15E9" w:rsidRPr="00FC6B7D" w:rsidRDefault="002D15E9" w:rsidP="002D15E9">
      <w:pPr>
        <w:ind w:firstLine="708"/>
        <w:jc w:val="both"/>
        <w:rPr>
          <w:sz w:val="20"/>
          <w:szCs w:val="20"/>
        </w:rPr>
      </w:pPr>
      <w:r w:rsidRPr="00FC6B7D">
        <w:rPr>
          <w:sz w:val="20"/>
          <w:szCs w:val="20"/>
        </w:rPr>
        <w:t>3.1.9. Своевременно информировать собственника через «Объявления» в местах общего пользования о предстоящих отключениях или ограничениях предоставления коммунальных услуг.</w:t>
      </w:r>
    </w:p>
    <w:p w:rsidR="002D15E9" w:rsidRPr="00FC6B7D" w:rsidRDefault="002D15E9" w:rsidP="002D15E9">
      <w:pPr>
        <w:ind w:firstLine="708"/>
        <w:jc w:val="both"/>
        <w:rPr>
          <w:sz w:val="20"/>
          <w:szCs w:val="20"/>
        </w:rPr>
      </w:pPr>
      <w:r w:rsidRPr="00FC6B7D">
        <w:rPr>
          <w:sz w:val="20"/>
          <w:szCs w:val="20"/>
        </w:rPr>
        <w:t>3.1.10. Использовать поступающие от Собственников денежные средства в целях исполнения настоящего Договора.</w:t>
      </w:r>
    </w:p>
    <w:p w:rsidR="002D15E9" w:rsidRPr="00FC6B7D" w:rsidRDefault="002D15E9" w:rsidP="002D15E9">
      <w:pPr>
        <w:pStyle w:val="ConsPlusNormal"/>
        <w:ind w:firstLine="540"/>
        <w:jc w:val="both"/>
      </w:pPr>
      <w:r w:rsidRPr="00FC6B7D">
        <w:t xml:space="preserve">3.1.11. </w:t>
      </w:r>
      <w:proofErr w:type="gramStart"/>
      <w:r w:rsidRPr="00FC6B7D">
        <w:t>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 а так же за 15 дней до окончания срока действия договора управления многоквартирным домом разместить  в помещении управляющей организации, на досках объявлений, находящихся во всех подъездах многоквартирного дома или в пределах земельного участка</w:t>
      </w:r>
      <w:proofErr w:type="gramEnd"/>
      <w:r w:rsidRPr="00FC6B7D">
        <w:t xml:space="preserve">, </w:t>
      </w:r>
      <w:proofErr w:type="gramStart"/>
      <w:r w:rsidRPr="00FC6B7D">
        <w:t>на котором расположен многоквартирный дом, ежегодный письменный отчет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roofErr w:type="gramEnd"/>
    </w:p>
    <w:p w:rsidR="002D15E9" w:rsidRPr="00FC6B7D" w:rsidRDefault="002D15E9" w:rsidP="002D15E9">
      <w:pPr>
        <w:ind w:firstLine="708"/>
        <w:jc w:val="both"/>
        <w:rPr>
          <w:sz w:val="20"/>
          <w:szCs w:val="20"/>
        </w:rPr>
      </w:pPr>
      <w:r w:rsidRPr="00FC6B7D">
        <w:rPr>
          <w:sz w:val="20"/>
          <w:szCs w:val="20"/>
        </w:rPr>
        <w:t xml:space="preserve">3.1.12. Заключать и корректировать договоры на техническое обслуживание, санитарное содержание и текущий ремонт жилого дома, договоры с </w:t>
      </w:r>
      <w:proofErr w:type="spellStart"/>
      <w:r w:rsidRPr="00FC6B7D">
        <w:rPr>
          <w:sz w:val="20"/>
          <w:szCs w:val="20"/>
        </w:rPr>
        <w:t>ресурсоснабжающими</w:t>
      </w:r>
      <w:proofErr w:type="spellEnd"/>
      <w:r w:rsidRPr="00FC6B7D">
        <w:rPr>
          <w:sz w:val="20"/>
          <w:szCs w:val="20"/>
        </w:rPr>
        <w:t xml:space="preserve"> организациями и другие необходимые договоры, связанные с </w:t>
      </w:r>
      <w:r w:rsidRPr="00FC6B7D">
        <w:rPr>
          <w:sz w:val="20"/>
          <w:szCs w:val="20"/>
        </w:rPr>
        <w:lastRenderedPageBreak/>
        <w:t xml:space="preserve">эксплуатацией, текущим ремонтом принятого в управление многоквартирного дома, осуществлять </w:t>
      </w:r>
      <w:proofErr w:type="gramStart"/>
      <w:r w:rsidRPr="00FC6B7D">
        <w:rPr>
          <w:sz w:val="20"/>
          <w:szCs w:val="20"/>
        </w:rPr>
        <w:t>контроль за</w:t>
      </w:r>
      <w:proofErr w:type="gramEnd"/>
      <w:r w:rsidRPr="00FC6B7D">
        <w:rPr>
          <w:sz w:val="20"/>
          <w:szCs w:val="20"/>
        </w:rPr>
        <w:t xml:space="preserve"> их выполнением.</w:t>
      </w:r>
    </w:p>
    <w:p w:rsidR="002D15E9" w:rsidRPr="00FC6B7D" w:rsidRDefault="002D15E9" w:rsidP="002D15E9">
      <w:pPr>
        <w:ind w:firstLine="708"/>
        <w:jc w:val="both"/>
        <w:rPr>
          <w:sz w:val="20"/>
          <w:szCs w:val="20"/>
        </w:rPr>
      </w:pPr>
      <w:r w:rsidRPr="00FC6B7D">
        <w:rPr>
          <w:sz w:val="20"/>
          <w:szCs w:val="20"/>
        </w:rPr>
        <w:t xml:space="preserve">3.1.13. </w:t>
      </w:r>
      <w:proofErr w:type="gramStart"/>
      <w:r w:rsidRPr="00FC6B7D">
        <w:rPr>
          <w:sz w:val="20"/>
          <w:szCs w:val="20"/>
        </w:rPr>
        <w:t>За 30 дней до прекращения действия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 ТСЖ, ЖК или иному специализированному потребительскому кооперативу, созданному для управления многоквартирным домом, или при выборе собственниками непосредственного управления одному из собственников, указанному в решении общего собрания о выборе способа управления многоквартирным домом.</w:t>
      </w:r>
      <w:proofErr w:type="gramEnd"/>
    </w:p>
    <w:p w:rsidR="002D15E9" w:rsidRPr="00FC6B7D" w:rsidRDefault="002D15E9" w:rsidP="002D15E9">
      <w:pPr>
        <w:ind w:firstLine="708"/>
        <w:jc w:val="both"/>
        <w:rPr>
          <w:sz w:val="20"/>
          <w:szCs w:val="20"/>
        </w:rPr>
      </w:pPr>
      <w:r w:rsidRPr="00FC6B7D">
        <w:rPr>
          <w:sz w:val="20"/>
          <w:szCs w:val="20"/>
        </w:rPr>
        <w:t>3.1.14. Изменение тарифов, к настоящему Договору происходит в соответствии с нормативно-правовыми актами Главы города.</w:t>
      </w:r>
    </w:p>
    <w:p w:rsidR="002D15E9" w:rsidRPr="00FC6B7D" w:rsidRDefault="002D15E9" w:rsidP="002D15E9">
      <w:pPr>
        <w:ind w:firstLine="708"/>
        <w:jc w:val="both"/>
        <w:rPr>
          <w:sz w:val="20"/>
          <w:szCs w:val="20"/>
        </w:rPr>
      </w:pPr>
      <w:r w:rsidRPr="00FC6B7D">
        <w:rPr>
          <w:sz w:val="20"/>
          <w:szCs w:val="20"/>
        </w:rPr>
        <w:t xml:space="preserve">3.1.15. </w:t>
      </w:r>
      <w:proofErr w:type="gramStart"/>
      <w:r w:rsidRPr="00FC6B7D">
        <w:rPr>
          <w:sz w:val="20"/>
          <w:szCs w:val="20"/>
        </w:rPr>
        <w:t xml:space="preserve">Обеспечить пожарную безопасность имущества, входящего в состав </w:t>
      </w:r>
      <w:proofErr w:type="spellStart"/>
      <w:r w:rsidRPr="00FC6B7D">
        <w:rPr>
          <w:sz w:val="20"/>
          <w:szCs w:val="20"/>
        </w:rPr>
        <w:t>общедомовой</w:t>
      </w:r>
      <w:proofErr w:type="spellEnd"/>
      <w:r w:rsidRPr="00FC6B7D">
        <w:rPr>
          <w:sz w:val="20"/>
          <w:szCs w:val="20"/>
        </w:rPr>
        <w:t xml:space="preserve"> собственности, в пределах установленных действующим законодательством, при условии соблюдения Собственником п. 3.3.2, 3.3.8., 3.3.10. на стоящего Договора.</w:t>
      </w:r>
      <w:proofErr w:type="gramEnd"/>
    </w:p>
    <w:p w:rsidR="002D15E9" w:rsidRPr="00FC6B7D" w:rsidRDefault="002D15E9" w:rsidP="002D15E9">
      <w:pPr>
        <w:ind w:firstLine="708"/>
        <w:jc w:val="both"/>
        <w:rPr>
          <w:sz w:val="20"/>
          <w:szCs w:val="20"/>
        </w:rPr>
      </w:pPr>
      <w:r w:rsidRPr="00FC6B7D">
        <w:rPr>
          <w:sz w:val="20"/>
          <w:szCs w:val="20"/>
        </w:rPr>
        <w:t xml:space="preserve">3.1.16. </w:t>
      </w:r>
      <w:proofErr w:type="gramStart"/>
      <w:r w:rsidRPr="00FC6B7D">
        <w:rPr>
          <w:sz w:val="20"/>
          <w:szCs w:val="20"/>
        </w:rPr>
        <w:t>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w:t>
      </w:r>
      <w:proofErr w:type="gramEnd"/>
    </w:p>
    <w:p w:rsidR="002D15E9" w:rsidRPr="00FC6B7D" w:rsidRDefault="002D15E9" w:rsidP="002D15E9">
      <w:pPr>
        <w:ind w:firstLine="708"/>
        <w:jc w:val="both"/>
        <w:rPr>
          <w:sz w:val="20"/>
          <w:szCs w:val="20"/>
        </w:rPr>
      </w:pPr>
      <w:r w:rsidRPr="00FC6B7D">
        <w:rPr>
          <w:sz w:val="20"/>
          <w:szCs w:val="20"/>
        </w:rPr>
        <w:t>3.2. Управляющая организация имеет право:</w:t>
      </w:r>
    </w:p>
    <w:p w:rsidR="002D15E9" w:rsidRPr="00FC6B7D" w:rsidRDefault="002D15E9" w:rsidP="002D15E9">
      <w:pPr>
        <w:ind w:firstLine="708"/>
        <w:jc w:val="both"/>
        <w:rPr>
          <w:sz w:val="20"/>
          <w:szCs w:val="20"/>
        </w:rPr>
      </w:pPr>
      <w:r w:rsidRPr="00FC6B7D">
        <w:rPr>
          <w:sz w:val="20"/>
          <w:szCs w:val="20"/>
        </w:rPr>
        <w:t>3.2.1. Самостоятельно определять порядок и способ выполнения своих обязательств по настоящему Договору. Принимать, с учетом решений, принятых на общем собрании собственников помещений в многоквартирном доме, решение о включении в план работ по содержанию и ремонту общего имущества в многоквартирном доме работы, имеющие первостепенное значение для обеспечения комфортных и безопасных условий проживания. Проводить выбор подрядных и специализированных организаций для выполнения работ по содержанию и ремонту общего имущества в многоквартирном доме и контролировать их деятельность по качеству, объему, своевременности и стоимости выполненных услуг и работ.</w:t>
      </w:r>
    </w:p>
    <w:p w:rsidR="002D15E9" w:rsidRPr="00FC6B7D" w:rsidRDefault="002D15E9" w:rsidP="002D15E9">
      <w:pPr>
        <w:ind w:firstLine="708"/>
        <w:jc w:val="both"/>
        <w:rPr>
          <w:sz w:val="20"/>
          <w:szCs w:val="20"/>
        </w:rPr>
      </w:pPr>
      <w:r w:rsidRPr="00FC6B7D">
        <w:rPr>
          <w:sz w:val="20"/>
          <w:szCs w:val="20"/>
        </w:rPr>
        <w:t>3.2.2. Подписывать акты разграничения эксплуатационной ответственности за содержание и ремонт инженерных систем (сетей), являющихся общим имуществом Собственников помещений многоквартирного дома с организациями, через сети которых осуществляется подача электрической и тепловой энергии, холодной воды и предоставляются услуги водоотведения.</w:t>
      </w:r>
    </w:p>
    <w:p w:rsidR="002D15E9" w:rsidRPr="00FC6B7D" w:rsidRDefault="002D15E9" w:rsidP="002D15E9">
      <w:pPr>
        <w:ind w:firstLine="708"/>
        <w:jc w:val="both"/>
        <w:rPr>
          <w:sz w:val="20"/>
          <w:szCs w:val="20"/>
        </w:rPr>
      </w:pPr>
      <w:r w:rsidRPr="00FC6B7D">
        <w:rPr>
          <w:sz w:val="20"/>
          <w:szCs w:val="20"/>
        </w:rPr>
        <w:t xml:space="preserve">3.2.3. Предъявлять требования к Собственникам помещений в многоквартирном доме и к лицам, принявшим помещения, по своевременному внесению платы за установленные Договором и </w:t>
      </w:r>
      <w:r w:rsidRPr="00FC6B7D">
        <w:rPr>
          <w:iCs/>
          <w:sz w:val="20"/>
          <w:szCs w:val="20"/>
        </w:rPr>
        <w:t>выполненные работы</w:t>
      </w:r>
      <w:r w:rsidRPr="00FC6B7D">
        <w:rPr>
          <w:i/>
          <w:iCs/>
          <w:sz w:val="20"/>
          <w:szCs w:val="20"/>
        </w:rPr>
        <w:t xml:space="preserve"> </w:t>
      </w:r>
      <w:r w:rsidRPr="00FC6B7D">
        <w:rPr>
          <w:iCs/>
          <w:sz w:val="20"/>
          <w:szCs w:val="20"/>
        </w:rPr>
        <w:t>и</w:t>
      </w:r>
      <w:r w:rsidRPr="00FC6B7D">
        <w:rPr>
          <w:i/>
          <w:iCs/>
          <w:sz w:val="20"/>
          <w:szCs w:val="20"/>
        </w:rPr>
        <w:t xml:space="preserve"> </w:t>
      </w:r>
      <w:r w:rsidRPr="00FC6B7D">
        <w:rPr>
          <w:sz w:val="20"/>
          <w:szCs w:val="20"/>
        </w:rPr>
        <w:t xml:space="preserve">услуги. К неплательщикам принимать меры по взысканию задолженности в соответствии с законодательством РФ. </w:t>
      </w:r>
    </w:p>
    <w:p w:rsidR="002D15E9" w:rsidRPr="00FC6B7D" w:rsidRDefault="002D15E9" w:rsidP="002D15E9">
      <w:pPr>
        <w:ind w:firstLine="708"/>
        <w:jc w:val="both"/>
        <w:rPr>
          <w:sz w:val="20"/>
          <w:szCs w:val="20"/>
        </w:rPr>
      </w:pPr>
      <w:r w:rsidRPr="00FC6B7D">
        <w:rPr>
          <w:sz w:val="20"/>
          <w:szCs w:val="20"/>
        </w:rPr>
        <w:t>3.2.4. Организовывать и проводить проверку технического состояния систем отопления, горячего и холодного водоснабжения, канализации и электроснабжения в помещениях, принадлежащих Собственникам и лицам, принявшим помещение.</w:t>
      </w:r>
    </w:p>
    <w:p w:rsidR="002D15E9" w:rsidRPr="00FC6B7D" w:rsidRDefault="002D15E9" w:rsidP="002D15E9">
      <w:pPr>
        <w:ind w:firstLine="708"/>
        <w:jc w:val="both"/>
        <w:rPr>
          <w:sz w:val="20"/>
          <w:szCs w:val="20"/>
        </w:rPr>
      </w:pPr>
      <w:r w:rsidRPr="00FC6B7D">
        <w:rPr>
          <w:sz w:val="20"/>
          <w:szCs w:val="20"/>
        </w:rPr>
        <w:t xml:space="preserve">3.2.5. Требовать в установленном порядке возмещения убытков, понесенных по вине Собственников. </w:t>
      </w:r>
    </w:p>
    <w:p w:rsidR="002D15E9" w:rsidRPr="00FC6B7D" w:rsidRDefault="002D15E9" w:rsidP="002D15E9">
      <w:pPr>
        <w:ind w:firstLine="708"/>
        <w:jc w:val="both"/>
        <w:rPr>
          <w:sz w:val="20"/>
          <w:szCs w:val="20"/>
        </w:rPr>
      </w:pPr>
      <w:r w:rsidRPr="00FC6B7D">
        <w:rPr>
          <w:sz w:val="20"/>
          <w:szCs w:val="20"/>
        </w:rPr>
        <w:t>3.2.6. Требовать обеспечения допуска в жилое помещение в заранее согласованное с  Собственниками время работников Управляющей организации, а также специалистов организаций, имеющих право на проведение работ на системах тепл</w:t>
      </w:r>
      <w:proofErr w:type="gramStart"/>
      <w:r w:rsidRPr="00FC6B7D">
        <w:rPr>
          <w:sz w:val="20"/>
          <w:szCs w:val="20"/>
        </w:rPr>
        <w:t>о-</w:t>
      </w:r>
      <w:proofErr w:type="gramEnd"/>
      <w:r w:rsidRPr="00FC6B7D">
        <w:rPr>
          <w:sz w:val="20"/>
          <w:szCs w:val="20"/>
        </w:rPr>
        <w:t xml:space="preserve">, </w:t>
      </w:r>
      <w:proofErr w:type="spellStart"/>
      <w:r w:rsidRPr="00FC6B7D">
        <w:rPr>
          <w:sz w:val="20"/>
          <w:szCs w:val="20"/>
        </w:rPr>
        <w:t>газо</w:t>
      </w:r>
      <w:proofErr w:type="spellEnd"/>
      <w:r w:rsidRPr="00FC6B7D">
        <w:rPr>
          <w:sz w:val="20"/>
          <w:szCs w:val="20"/>
        </w:rPr>
        <w:t>-, водоснабжения, канализации, представителей 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 время.</w:t>
      </w:r>
    </w:p>
    <w:p w:rsidR="002D15E9" w:rsidRPr="00FC6B7D" w:rsidRDefault="002D15E9" w:rsidP="002D15E9">
      <w:pPr>
        <w:ind w:firstLine="708"/>
        <w:jc w:val="both"/>
        <w:rPr>
          <w:sz w:val="20"/>
          <w:szCs w:val="20"/>
        </w:rPr>
      </w:pPr>
      <w:r w:rsidRPr="00FC6B7D">
        <w:rPr>
          <w:sz w:val="20"/>
          <w:szCs w:val="20"/>
        </w:rPr>
        <w:t>3.2.7. Приостановить предоставление коммунальных услуг без предварительного уведомления Собственников в случаях:</w:t>
      </w:r>
    </w:p>
    <w:p w:rsidR="002D15E9" w:rsidRPr="00FC6B7D" w:rsidRDefault="002D15E9" w:rsidP="002D15E9">
      <w:pPr>
        <w:ind w:firstLine="708"/>
        <w:jc w:val="both"/>
        <w:rPr>
          <w:sz w:val="20"/>
          <w:szCs w:val="20"/>
        </w:rPr>
      </w:pPr>
      <w:r w:rsidRPr="00FC6B7D">
        <w:rPr>
          <w:sz w:val="20"/>
          <w:szCs w:val="20"/>
        </w:rPr>
        <w:t xml:space="preserve">а) возникновения или угрозы возникновения аварийных ситуаций на оборудовании или сетях, по которым осуществляется </w:t>
      </w:r>
      <w:proofErr w:type="spellStart"/>
      <w:r w:rsidRPr="00FC6B7D">
        <w:rPr>
          <w:sz w:val="20"/>
          <w:szCs w:val="20"/>
        </w:rPr>
        <w:t>водо</w:t>
      </w:r>
      <w:proofErr w:type="spellEnd"/>
      <w:r w:rsidRPr="00FC6B7D">
        <w:rPr>
          <w:sz w:val="20"/>
          <w:szCs w:val="20"/>
        </w:rPr>
        <w:t>-, тепл</w:t>
      </w:r>
      <w:proofErr w:type="gramStart"/>
      <w:r w:rsidRPr="00FC6B7D">
        <w:rPr>
          <w:sz w:val="20"/>
          <w:szCs w:val="20"/>
        </w:rPr>
        <w:t>о-</w:t>
      </w:r>
      <w:proofErr w:type="gramEnd"/>
      <w:r w:rsidRPr="00FC6B7D">
        <w:rPr>
          <w:sz w:val="20"/>
          <w:szCs w:val="20"/>
        </w:rPr>
        <w:t xml:space="preserve">, </w:t>
      </w:r>
      <w:proofErr w:type="spellStart"/>
      <w:r w:rsidRPr="00FC6B7D">
        <w:rPr>
          <w:sz w:val="20"/>
          <w:szCs w:val="20"/>
        </w:rPr>
        <w:t>электро</w:t>
      </w:r>
      <w:proofErr w:type="spellEnd"/>
      <w:r w:rsidRPr="00FC6B7D">
        <w:rPr>
          <w:sz w:val="20"/>
          <w:szCs w:val="20"/>
        </w:rPr>
        <w:t>-, газоснабжение, а также водоотведение;</w:t>
      </w:r>
    </w:p>
    <w:p w:rsidR="002D15E9" w:rsidRPr="00FC6B7D" w:rsidRDefault="002D15E9" w:rsidP="002D15E9">
      <w:pPr>
        <w:ind w:firstLine="708"/>
        <w:jc w:val="both"/>
        <w:rPr>
          <w:sz w:val="20"/>
          <w:szCs w:val="20"/>
        </w:rPr>
      </w:pPr>
      <w:r w:rsidRPr="00FC6B7D">
        <w:rPr>
          <w:sz w:val="20"/>
          <w:szCs w:val="20"/>
        </w:rPr>
        <w:t>б) стихийных бедствий и чрезвычайных ситуаций, а также необходимости их локализации и устранения.</w:t>
      </w:r>
    </w:p>
    <w:p w:rsidR="002D15E9" w:rsidRPr="00FC6B7D" w:rsidRDefault="002D15E9" w:rsidP="002D15E9">
      <w:pPr>
        <w:ind w:firstLine="708"/>
        <w:jc w:val="both"/>
        <w:rPr>
          <w:sz w:val="20"/>
          <w:szCs w:val="20"/>
        </w:rPr>
      </w:pPr>
      <w:r w:rsidRPr="00FC6B7D">
        <w:rPr>
          <w:sz w:val="20"/>
          <w:szCs w:val="20"/>
        </w:rPr>
        <w:t xml:space="preserve">3.2.8. </w:t>
      </w:r>
      <w:proofErr w:type="gramStart"/>
      <w:r w:rsidRPr="00FC6B7D">
        <w:rPr>
          <w:sz w:val="20"/>
          <w:szCs w:val="20"/>
        </w:rPr>
        <w:t>Приостановить или ограничить предоставление одной или нескольких коммунальных услуг, указанных в предупреждении, через 1 месяц после письменного предупреждения (претензии) Собственника, с предварительным (за 3 суток) письменным извещением в случае несвоевременной или неполной оплаты Собственником коммунальных услуг за</w:t>
      </w:r>
      <w:r w:rsidRPr="00FC6B7D">
        <w:rPr>
          <w:color w:val="FF0000"/>
          <w:sz w:val="20"/>
          <w:szCs w:val="20"/>
        </w:rPr>
        <w:t xml:space="preserve"> </w:t>
      </w:r>
      <w:r w:rsidRPr="00FC6B7D">
        <w:rPr>
          <w:sz w:val="20"/>
          <w:szCs w:val="20"/>
        </w:rPr>
        <w:t>шесть и более расчетных периодов подряд (до ликвидации задолженности) в соответствии с нормами Гражданского Кодекса Российской Федерации и постановления Правительства № 307 от 23.05.2006</w:t>
      </w:r>
      <w:proofErr w:type="gramEnd"/>
      <w:r w:rsidRPr="00FC6B7D">
        <w:rPr>
          <w:sz w:val="20"/>
          <w:szCs w:val="20"/>
        </w:rPr>
        <w:t xml:space="preserve"> "Правила предоставления коммунальных услуг гражданам".</w:t>
      </w:r>
    </w:p>
    <w:p w:rsidR="002D15E9" w:rsidRPr="00FC6B7D" w:rsidRDefault="002D15E9" w:rsidP="002D15E9">
      <w:pPr>
        <w:ind w:firstLine="708"/>
        <w:jc w:val="both"/>
        <w:rPr>
          <w:sz w:val="20"/>
          <w:szCs w:val="20"/>
        </w:rPr>
      </w:pPr>
      <w:r w:rsidRPr="00FC6B7D">
        <w:rPr>
          <w:sz w:val="20"/>
          <w:szCs w:val="20"/>
        </w:rPr>
        <w:t>3.2.9. Приостановить или ограничить предоставление коммунальных услуг через 10 дней после письменного предупреждения в случаях:</w:t>
      </w:r>
    </w:p>
    <w:p w:rsidR="002D15E9" w:rsidRPr="00FC6B7D" w:rsidRDefault="002D15E9" w:rsidP="002D15E9">
      <w:pPr>
        <w:ind w:firstLine="708"/>
        <w:jc w:val="both"/>
        <w:rPr>
          <w:sz w:val="20"/>
          <w:szCs w:val="20"/>
        </w:rPr>
      </w:pPr>
      <w:r w:rsidRPr="00FC6B7D">
        <w:rPr>
          <w:sz w:val="20"/>
          <w:szCs w:val="20"/>
        </w:rPr>
        <w:t>а) самовольного присоединения к внутридомовым инженерным системам или присоединения к внутридомовым инженерным системам в обход приборов учета;</w:t>
      </w:r>
    </w:p>
    <w:p w:rsidR="002D15E9" w:rsidRPr="00FC6B7D" w:rsidRDefault="002D15E9" w:rsidP="002D15E9">
      <w:pPr>
        <w:ind w:firstLine="708"/>
        <w:jc w:val="both"/>
        <w:rPr>
          <w:sz w:val="20"/>
          <w:szCs w:val="20"/>
        </w:rPr>
      </w:pPr>
      <w:r w:rsidRPr="00FC6B7D">
        <w:rPr>
          <w:sz w:val="20"/>
          <w:szCs w:val="20"/>
        </w:rPr>
        <w:t>б) получения соответствующего предписания уполномоченных государственных или муниципальных органов;</w:t>
      </w:r>
    </w:p>
    <w:p w:rsidR="002D15E9" w:rsidRPr="00FC6B7D" w:rsidRDefault="002D15E9" w:rsidP="002D15E9">
      <w:pPr>
        <w:ind w:firstLine="708"/>
        <w:jc w:val="both"/>
        <w:rPr>
          <w:sz w:val="20"/>
          <w:szCs w:val="20"/>
        </w:rPr>
      </w:pPr>
      <w:r w:rsidRPr="00FC6B7D">
        <w:rPr>
          <w:sz w:val="20"/>
          <w:szCs w:val="20"/>
        </w:rPr>
        <w:t xml:space="preserve">в) использования Собственником и лицами, принявшими помещение, бытовых машин (приборов, оборудования) мощностью, превышающей технические характеристики внутридомовых инженерных систем, указанные в техническом паспорте жилого помещения. </w:t>
      </w:r>
    </w:p>
    <w:p w:rsidR="002D15E9" w:rsidRPr="00FC6B7D" w:rsidRDefault="002D15E9" w:rsidP="002D15E9">
      <w:pPr>
        <w:ind w:firstLine="708"/>
        <w:jc w:val="both"/>
        <w:rPr>
          <w:sz w:val="20"/>
          <w:szCs w:val="20"/>
        </w:rPr>
      </w:pPr>
      <w:r w:rsidRPr="00FC6B7D">
        <w:rPr>
          <w:sz w:val="20"/>
          <w:szCs w:val="20"/>
        </w:rPr>
        <w:t>3.2.10. Предоставление услуг возобновляется в течение 2-х календарных дней с момента устранения причин, указанных в п.3.2.8., 3.2.9.</w:t>
      </w:r>
    </w:p>
    <w:p w:rsidR="002D15E9" w:rsidRPr="00FC6B7D" w:rsidRDefault="002D15E9" w:rsidP="002D15E9">
      <w:pPr>
        <w:ind w:firstLine="708"/>
        <w:jc w:val="both"/>
        <w:rPr>
          <w:sz w:val="20"/>
          <w:szCs w:val="20"/>
        </w:rPr>
      </w:pPr>
      <w:r w:rsidRPr="00FC6B7D">
        <w:rPr>
          <w:sz w:val="20"/>
          <w:szCs w:val="20"/>
        </w:rPr>
        <w:t>3.3. Собственник помещений и лица, принявшие помещения обязаны:</w:t>
      </w:r>
    </w:p>
    <w:p w:rsidR="002D15E9" w:rsidRPr="00FC6B7D" w:rsidRDefault="002D15E9" w:rsidP="002D15E9">
      <w:pPr>
        <w:ind w:firstLine="708"/>
        <w:jc w:val="both"/>
        <w:rPr>
          <w:sz w:val="20"/>
          <w:szCs w:val="20"/>
        </w:rPr>
      </w:pPr>
      <w:r w:rsidRPr="00FC6B7D">
        <w:rPr>
          <w:sz w:val="20"/>
          <w:szCs w:val="20"/>
        </w:rPr>
        <w:lastRenderedPageBreak/>
        <w:t>3.3.1. Соблюдать Правила пользования жилыми помещениями, утвержденные Правительством РФ, не нарушая прав и законных интересов других граждан, проживающих в соседних квартирах и домах.</w:t>
      </w:r>
    </w:p>
    <w:p w:rsidR="002D15E9" w:rsidRPr="00FC6B7D" w:rsidRDefault="002D15E9" w:rsidP="002D15E9">
      <w:pPr>
        <w:ind w:firstLine="708"/>
        <w:jc w:val="both"/>
        <w:rPr>
          <w:sz w:val="20"/>
          <w:szCs w:val="20"/>
        </w:rPr>
      </w:pPr>
      <w:r w:rsidRPr="00FC6B7D">
        <w:rPr>
          <w:sz w:val="20"/>
          <w:szCs w:val="20"/>
        </w:rPr>
        <w:t xml:space="preserve">3.3.2. 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отопления, электроснабжения, в сроки, установленные жилищным законодательством. Перед началом отопительного сезона утеплять окна и двери, соблюдать противопожарные и санитарно-эпидемиологические требования, не </w:t>
      </w:r>
      <w:proofErr w:type="gramStart"/>
      <w:r w:rsidRPr="00FC6B7D">
        <w:rPr>
          <w:sz w:val="20"/>
          <w:szCs w:val="20"/>
        </w:rPr>
        <w:t>захламлять</w:t>
      </w:r>
      <w:proofErr w:type="gramEnd"/>
      <w:r w:rsidRPr="00FC6B7D">
        <w:rPr>
          <w:sz w:val="20"/>
          <w:szCs w:val="20"/>
        </w:rPr>
        <w:t xml:space="preserve"> места общего пользования, выносить мусор только в специально оборудованные контейнеры.</w:t>
      </w:r>
    </w:p>
    <w:p w:rsidR="002D15E9" w:rsidRPr="00FC6B7D" w:rsidRDefault="002D15E9" w:rsidP="002D15E9">
      <w:pPr>
        <w:ind w:firstLine="708"/>
        <w:jc w:val="both"/>
        <w:rPr>
          <w:sz w:val="20"/>
          <w:szCs w:val="20"/>
        </w:rPr>
      </w:pPr>
      <w:r w:rsidRPr="00FC6B7D">
        <w:rPr>
          <w:sz w:val="20"/>
          <w:szCs w:val="20"/>
        </w:rPr>
        <w:t>3.3.3. Предоставлять возможность Управляющей организации своевременно или в аварийном порядке обслуживать и производить ремонт внутридомовых систем отопления, горячего и холодного водоснабжения, канализации и электроснабжения, конструктивных элементов здания, допуская для этого в занимаемое им помещение имеющих соответствующие полномочия должностных лиц Управляющей организации и подрядных организаций.</w:t>
      </w:r>
    </w:p>
    <w:p w:rsidR="002D15E9" w:rsidRPr="00FC6B7D" w:rsidRDefault="002D15E9" w:rsidP="002D15E9">
      <w:pPr>
        <w:ind w:firstLine="708"/>
        <w:jc w:val="both"/>
        <w:rPr>
          <w:sz w:val="20"/>
          <w:szCs w:val="20"/>
        </w:rPr>
      </w:pPr>
      <w:r w:rsidRPr="00FC6B7D">
        <w:rPr>
          <w:sz w:val="20"/>
          <w:szCs w:val="20"/>
        </w:rPr>
        <w:t>3.3.4. Незамедлительно сообщать в аварийно-диспетчерскую службу Управляющей организации о неисправностях сетей, оборудования, снижения параметров качества коммунальных услуг, ведущих к нарушениям качества условий проживания, создающих угрозу жизни и безопасности граждан.</w:t>
      </w:r>
    </w:p>
    <w:p w:rsidR="002D15E9" w:rsidRPr="00FC6B7D" w:rsidRDefault="002D15E9" w:rsidP="002D15E9">
      <w:pPr>
        <w:ind w:firstLine="708"/>
        <w:jc w:val="both"/>
        <w:rPr>
          <w:sz w:val="20"/>
          <w:szCs w:val="20"/>
        </w:rPr>
      </w:pPr>
      <w:r w:rsidRPr="00FC6B7D">
        <w:rPr>
          <w:sz w:val="20"/>
          <w:szCs w:val="20"/>
        </w:rPr>
        <w:t>3.3.5. Ежемесячно до 10 числа месяца, следующего за истекшим месяцем, производить оплату за жилое помещение и коммунальные услуги.</w:t>
      </w:r>
    </w:p>
    <w:p w:rsidR="002D15E9" w:rsidRPr="00FC6B7D" w:rsidRDefault="002D15E9" w:rsidP="002D15E9">
      <w:pPr>
        <w:ind w:firstLine="708"/>
        <w:jc w:val="both"/>
        <w:rPr>
          <w:sz w:val="20"/>
          <w:szCs w:val="20"/>
        </w:rPr>
      </w:pPr>
      <w:r w:rsidRPr="00FC6B7D">
        <w:rPr>
          <w:sz w:val="20"/>
          <w:szCs w:val="20"/>
        </w:rPr>
        <w:t xml:space="preserve">3.3.6. Уведомлять Управляющую организацию в 10-дневный срок об изменении количества проживающих человек в своем помещении, возникновении или прекращении права на предоставление мер социальной поддержки, необходимости перерасчета платы за недополученные коммунальные услуги, о сдаче жилого помещения в поднаем. </w:t>
      </w:r>
    </w:p>
    <w:p w:rsidR="002D15E9" w:rsidRPr="00FC6B7D" w:rsidRDefault="002D15E9" w:rsidP="002D15E9">
      <w:pPr>
        <w:ind w:firstLine="708"/>
        <w:jc w:val="both"/>
        <w:rPr>
          <w:sz w:val="20"/>
          <w:szCs w:val="20"/>
        </w:rPr>
      </w:pPr>
      <w:r w:rsidRPr="00FC6B7D">
        <w:rPr>
          <w:sz w:val="20"/>
          <w:szCs w:val="20"/>
        </w:rPr>
        <w:t>3.3.7. При планировании отсутствия в жилом помещении на срок более 2-х суток с целью предотвращения аварийных ситуаций, перекрывать все вентили на трубах горячей и холодной воды, отключать от сети бытовые электроприборы, кроме холодильников и морозильных камер.</w:t>
      </w:r>
    </w:p>
    <w:p w:rsidR="002D15E9" w:rsidRPr="00FC6B7D" w:rsidRDefault="002D15E9" w:rsidP="002D15E9">
      <w:pPr>
        <w:ind w:firstLine="708"/>
        <w:jc w:val="both"/>
        <w:rPr>
          <w:sz w:val="20"/>
          <w:szCs w:val="20"/>
        </w:rPr>
      </w:pPr>
      <w:r w:rsidRPr="00FC6B7D">
        <w:rPr>
          <w:sz w:val="20"/>
          <w:szCs w:val="20"/>
        </w:rPr>
        <w:t>3.3.8. Производить переустройство или перепланировку занимаемого помещения в соответствии с требованиями главы 4 Жилищного кодекса РФ.</w:t>
      </w:r>
    </w:p>
    <w:p w:rsidR="002D15E9" w:rsidRPr="00FC6B7D" w:rsidRDefault="002D15E9" w:rsidP="002D15E9">
      <w:pPr>
        <w:ind w:firstLine="708"/>
        <w:jc w:val="both"/>
        <w:rPr>
          <w:sz w:val="20"/>
          <w:szCs w:val="20"/>
        </w:rPr>
      </w:pPr>
      <w:r w:rsidRPr="00FC6B7D">
        <w:rPr>
          <w:sz w:val="20"/>
          <w:szCs w:val="20"/>
        </w:rPr>
        <w:t>3.3.9. Использовать жилые помещения, находящиеся в их собственности, в соответствии с их назначением, то есть для проживания граждан, а также с учетом ограничений использования, установленных Жилищным Кодексом РФ.</w:t>
      </w:r>
    </w:p>
    <w:p w:rsidR="002D15E9" w:rsidRPr="00FC6B7D" w:rsidRDefault="002D15E9" w:rsidP="002D15E9">
      <w:pPr>
        <w:ind w:firstLine="708"/>
        <w:jc w:val="both"/>
        <w:rPr>
          <w:sz w:val="20"/>
          <w:szCs w:val="20"/>
        </w:rPr>
      </w:pPr>
      <w:r w:rsidRPr="00FC6B7D">
        <w:rPr>
          <w:sz w:val="20"/>
          <w:szCs w:val="20"/>
        </w:rPr>
        <w:t>3.3.10.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2D15E9" w:rsidRPr="00FC6B7D" w:rsidRDefault="002D15E9" w:rsidP="002D15E9">
      <w:pPr>
        <w:ind w:firstLine="708"/>
        <w:jc w:val="both"/>
        <w:rPr>
          <w:sz w:val="20"/>
          <w:szCs w:val="20"/>
        </w:rPr>
      </w:pPr>
      <w:r w:rsidRPr="00FC6B7D">
        <w:rPr>
          <w:sz w:val="20"/>
          <w:szCs w:val="20"/>
        </w:rPr>
        <w:t>3.3.11. Соблюдать права и законные интересы соседей и иных лиц - пользователей помещений.</w:t>
      </w:r>
    </w:p>
    <w:p w:rsidR="002D15E9" w:rsidRPr="00FC6B7D" w:rsidRDefault="002D15E9" w:rsidP="002D15E9">
      <w:pPr>
        <w:ind w:firstLine="708"/>
        <w:jc w:val="both"/>
        <w:rPr>
          <w:sz w:val="20"/>
          <w:szCs w:val="20"/>
        </w:rPr>
      </w:pPr>
      <w:r w:rsidRPr="00FC6B7D">
        <w:rPr>
          <w:sz w:val="20"/>
          <w:szCs w:val="20"/>
        </w:rPr>
        <w:t>3.3.12. До вселения в принадлежащие Собственнику жилые помещения нести расходы на содержание общего имущества многоквартирного дома, а также оплачивать услуги отопления жилых помещений.</w:t>
      </w:r>
    </w:p>
    <w:p w:rsidR="002D15E9" w:rsidRPr="00FC6B7D" w:rsidRDefault="002D15E9" w:rsidP="002D15E9">
      <w:pPr>
        <w:ind w:firstLine="708"/>
        <w:jc w:val="both"/>
        <w:rPr>
          <w:sz w:val="20"/>
          <w:szCs w:val="20"/>
        </w:rPr>
      </w:pPr>
      <w:r w:rsidRPr="00FC6B7D">
        <w:rPr>
          <w:sz w:val="20"/>
          <w:szCs w:val="20"/>
        </w:rPr>
        <w:t xml:space="preserve">3.3.13. Допускать в занимаемые жилые помещения, в заранее согласованное время, специалистов Управляющей организации и специалистов организаций, имеющих право проведения работ на системах электроснабжения, водоснабжения, канализации, отопления, для осмотра инженерного оборудования, конструктивных элементов здания, приборов учета, а также </w:t>
      </w:r>
      <w:proofErr w:type="gramStart"/>
      <w:r w:rsidRPr="00FC6B7D">
        <w:rPr>
          <w:sz w:val="20"/>
          <w:szCs w:val="20"/>
        </w:rPr>
        <w:t>контроля за</w:t>
      </w:r>
      <w:proofErr w:type="gramEnd"/>
      <w:r w:rsidRPr="00FC6B7D">
        <w:rPr>
          <w:sz w:val="20"/>
          <w:szCs w:val="20"/>
        </w:rPr>
        <w:t xml:space="preserve"> их эксплуатацией, а для ликвидации аварий - в любое время.</w:t>
      </w:r>
    </w:p>
    <w:p w:rsidR="002D15E9" w:rsidRPr="00FC6B7D" w:rsidRDefault="002D15E9" w:rsidP="002D15E9">
      <w:pPr>
        <w:ind w:firstLine="708"/>
        <w:jc w:val="both"/>
        <w:rPr>
          <w:sz w:val="20"/>
          <w:szCs w:val="20"/>
        </w:rPr>
      </w:pPr>
      <w:r w:rsidRPr="00FC6B7D">
        <w:rPr>
          <w:sz w:val="20"/>
          <w:szCs w:val="20"/>
        </w:rPr>
        <w:t>3.3.14. Согласовать в порядке, установленном Управляющей организацией, установку индивидуальных приборов учета количества (объемов) потребляемых коммунальных услуг.</w:t>
      </w:r>
    </w:p>
    <w:p w:rsidR="002D15E9" w:rsidRPr="00FC6B7D" w:rsidRDefault="002D15E9" w:rsidP="002D15E9">
      <w:pPr>
        <w:ind w:firstLine="708"/>
        <w:jc w:val="both"/>
        <w:rPr>
          <w:sz w:val="20"/>
          <w:szCs w:val="20"/>
        </w:rPr>
      </w:pPr>
      <w:r w:rsidRPr="00FC6B7D">
        <w:rPr>
          <w:sz w:val="20"/>
          <w:szCs w:val="20"/>
        </w:rPr>
        <w:t>3.3.15. При сдаче жилого помещения по договору найма, производить оплату за жилищные и коммунальные услуги самостоятельно, либо обязать производить оплату нанимателя. О заключении договора найма, приватизации или отчуждении квартиры Собственник обязан письменно уведомить Управляющую организацию в 5-тидневный срок с момента заключения договора с указанием фамилии имени отчества нанимателя, покупателя и реквизитов договора найма или купли – продажи жилого помещения.</w:t>
      </w:r>
    </w:p>
    <w:p w:rsidR="002D15E9" w:rsidRPr="00FC6B7D" w:rsidRDefault="002D15E9" w:rsidP="002D15E9">
      <w:pPr>
        <w:ind w:firstLine="708"/>
        <w:jc w:val="both"/>
        <w:rPr>
          <w:sz w:val="20"/>
          <w:szCs w:val="20"/>
        </w:rPr>
      </w:pPr>
      <w:r w:rsidRPr="00FC6B7D">
        <w:rPr>
          <w:sz w:val="20"/>
          <w:szCs w:val="20"/>
        </w:rPr>
        <w:t>3.4. Собственники помещений в многоквартирном доме и лица, принявшие помещения не вправе:</w:t>
      </w:r>
    </w:p>
    <w:p w:rsidR="002D15E9" w:rsidRPr="00FC6B7D" w:rsidRDefault="002D15E9" w:rsidP="002D15E9">
      <w:pPr>
        <w:ind w:firstLine="708"/>
        <w:jc w:val="both"/>
        <w:rPr>
          <w:sz w:val="20"/>
          <w:szCs w:val="20"/>
        </w:rPr>
      </w:pPr>
      <w:r w:rsidRPr="00FC6B7D">
        <w:rPr>
          <w:sz w:val="20"/>
          <w:szCs w:val="20"/>
        </w:rPr>
        <w:t>3.4.1.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2D15E9" w:rsidRPr="00FC6B7D" w:rsidRDefault="002D15E9" w:rsidP="002D15E9">
      <w:pPr>
        <w:ind w:firstLine="708"/>
        <w:jc w:val="both"/>
        <w:rPr>
          <w:sz w:val="20"/>
          <w:szCs w:val="20"/>
        </w:rPr>
      </w:pPr>
      <w:r w:rsidRPr="00FC6B7D">
        <w:rPr>
          <w:sz w:val="20"/>
          <w:szCs w:val="20"/>
        </w:rPr>
        <w:t>3.4.2. Производить слив теплоносителя из системы отопления без разрешения управляющей организации.</w:t>
      </w:r>
    </w:p>
    <w:p w:rsidR="002D15E9" w:rsidRPr="00FC6B7D" w:rsidRDefault="002D15E9" w:rsidP="002D15E9">
      <w:pPr>
        <w:ind w:firstLine="708"/>
        <w:jc w:val="both"/>
        <w:rPr>
          <w:sz w:val="20"/>
          <w:szCs w:val="20"/>
        </w:rPr>
      </w:pPr>
      <w:r w:rsidRPr="00FC6B7D">
        <w:rPr>
          <w:sz w:val="20"/>
          <w:szCs w:val="20"/>
        </w:rPr>
        <w:t>3.4.3. Самовольно присоединяться к внутридомовым инженерным системам или присоединяться к внутридомовым инженерным системам в обход приборов учета, вносить изменения во внутридомовые системы без внесения в установленном порядке изменений в техническую документацию на многоквартирный  жилой дом и в технический паспорт жилого помещения.</w:t>
      </w:r>
    </w:p>
    <w:p w:rsidR="002D15E9" w:rsidRPr="00FC6B7D" w:rsidRDefault="002D15E9" w:rsidP="002D15E9">
      <w:pPr>
        <w:ind w:firstLine="708"/>
        <w:jc w:val="both"/>
        <w:rPr>
          <w:sz w:val="20"/>
          <w:szCs w:val="20"/>
        </w:rPr>
      </w:pPr>
      <w:r w:rsidRPr="00FC6B7D">
        <w:rPr>
          <w:sz w:val="20"/>
          <w:szCs w:val="20"/>
        </w:rPr>
        <w:t>3.4.4.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2D15E9" w:rsidRPr="00FC6B7D" w:rsidRDefault="002D15E9" w:rsidP="002D15E9">
      <w:pPr>
        <w:ind w:firstLine="708"/>
        <w:jc w:val="both"/>
        <w:rPr>
          <w:sz w:val="20"/>
          <w:szCs w:val="20"/>
        </w:rPr>
      </w:pPr>
      <w:r w:rsidRPr="00FC6B7D">
        <w:rPr>
          <w:sz w:val="20"/>
          <w:szCs w:val="20"/>
        </w:rPr>
        <w:t>3.4.5.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2D15E9" w:rsidRPr="00FC6B7D" w:rsidRDefault="002D15E9" w:rsidP="002D15E9">
      <w:pPr>
        <w:ind w:firstLine="708"/>
        <w:jc w:val="both"/>
        <w:rPr>
          <w:sz w:val="20"/>
          <w:szCs w:val="20"/>
        </w:rPr>
      </w:pPr>
      <w:r w:rsidRPr="00FC6B7D">
        <w:rPr>
          <w:sz w:val="20"/>
          <w:szCs w:val="20"/>
        </w:rPr>
        <w:t>3.4.6. Осуществлять переоборудование внутренних инженерных сетей без согласования с Управляющей организацией.</w:t>
      </w:r>
    </w:p>
    <w:p w:rsidR="002D15E9" w:rsidRPr="00FC6B7D" w:rsidRDefault="002D15E9" w:rsidP="002D15E9">
      <w:pPr>
        <w:ind w:firstLine="708"/>
        <w:jc w:val="both"/>
        <w:rPr>
          <w:sz w:val="20"/>
          <w:szCs w:val="20"/>
        </w:rPr>
      </w:pPr>
      <w:r w:rsidRPr="00FC6B7D">
        <w:rPr>
          <w:sz w:val="20"/>
          <w:szCs w:val="20"/>
        </w:rPr>
        <w:t>3.5. Собственник имеет право:</w:t>
      </w:r>
    </w:p>
    <w:p w:rsidR="002D15E9" w:rsidRPr="00FC6B7D" w:rsidRDefault="002D15E9" w:rsidP="002D15E9">
      <w:pPr>
        <w:ind w:firstLine="708"/>
        <w:jc w:val="both"/>
        <w:rPr>
          <w:sz w:val="20"/>
          <w:szCs w:val="20"/>
        </w:rPr>
      </w:pPr>
      <w:r w:rsidRPr="00FC6B7D">
        <w:rPr>
          <w:sz w:val="20"/>
          <w:szCs w:val="20"/>
        </w:rPr>
        <w:t>3.5.1. На 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нормативными документами и настоящим Договором.</w:t>
      </w:r>
    </w:p>
    <w:p w:rsidR="002D15E9" w:rsidRPr="00FC6B7D" w:rsidRDefault="002D15E9" w:rsidP="002D15E9">
      <w:pPr>
        <w:ind w:firstLine="708"/>
        <w:jc w:val="both"/>
        <w:rPr>
          <w:sz w:val="20"/>
          <w:szCs w:val="20"/>
        </w:rPr>
      </w:pPr>
      <w:r w:rsidRPr="00FC6B7D">
        <w:rPr>
          <w:sz w:val="20"/>
          <w:szCs w:val="20"/>
        </w:rPr>
        <w:lastRenderedPageBreak/>
        <w:t>3.5.2. Участвовать в планировании работ по содержанию и ремонту общего имущества в многоквартирном доме, в принятии решений при изменении планов работ.</w:t>
      </w:r>
    </w:p>
    <w:p w:rsidR="002D15E9" w:rsidRPr="00FC6B7D" w:rsidRDefault="002D15E9" w:rsidP="002D15E9">
      <w:pPr>
        <w:ind w:firstLine="708"/>
        <w:jc w:val="both"/>
        <w:rPr>
          <w:sz w:val="20"/>
          <w:szCs w:val="20"/>
        </w:rPr>
      </w:pPr>
      <w:r w:rsidRPr="00FC6B7D">
        <w:rPr>
          <w:sz w:val="20"/>
          <w:szCs w:val="20"/>
        </w:rPr>
        <w:t>3.5.3. На снижение платы за жилищные и коммунальные услуги в случае их некачественного, неполного или несвоевременного предоставления в порядке, установленном законодательством Российской Федерации.</w:t>
      </w:r>
    </w:p>
    <w:p w:rsidR="002D15E9" w:rsidRPr="00FC6B7D" w:rsidRDefault="002D15E9" w:rsidP="002D15E9">
      <w:pPr>
        <w:ind w:firstLine="708"/>
        <w:jc w:val="both"/>
        <w:rPr>
          <w:sz w:val="20"/>
          <w:szCs w:val="20"/>
        </w:rPr>
      </w:pPr>
      <w:r w:rsidRPr="00FC6B7D">
        <w:rPr>
          <w:sz w:val="20"/>
          <w:szCs w:val="20"/>
        </w:rPr>
        <w:t xml:space="preserve">3.5.4. Получать от Управляющей организации акты о </w:t>
      </w:r>
      <w:proofErr w:type="spellStart"/>
      <w:r w:rsidRPr="00FC6B7D">
        <w:rPr>
          <w:sz w:val="20"/>
          <w:szCs w:val="20"/>
        </w:rPr>
        <w:t>непредоставлении</w:t>
      </w:r>
      <w:proofErr w:type="spellEnd"/>
      <w:r w:rsidRPr="00FC6B7D">
        <w:rPr>
          <w:sz w:val="20"/>
          <w:szCs w:val="20"/>
        </w:rPr>
        <w:t xml:space="preserve"> или предоставлении коммунальных услуг ненадлежащего качества в установленном порядке.</w:t>
      </w:r>
    </w:p>
    <w:p w:rsidR="002D15E9" w:rsidRPr="00FC6B7D" w:rsidRDefault="002D15E9" w:rsidP="002D15E9">
      <w:pPr>
        <w:ind w:firstLine="708"/>
        <w:jc w:val="both"/>
        <w:rPr>
          <w:sz w:val="20"/>
          <w:szCs w:val="20"/>
        </w:rPr>
      </w:pPr>
      <w:r w:rsidRPr="00FC6B7D">
        <w:rPr>
          <w:sz w:val="20"/>
          <w:szCs w:val="20"/>
        </w:rPr>
        <w:t>3.5.5. На возмещение убытков, понесенных по вине Управляющей организации.</w:t>
      </w:r>
    </w:p>
    <w:p w:rsidR="002D15E9" w:rsidRPr="00FC6B7D" w:rsidRDefault="002D15E9" w:rsidP="002D15E9">
      <w:pPr>
        <w:ind w:firstLine="708"/>
        <w:jc w:val="both"/>
        <w:rPr>
          <w:spacing w:val="-12"/>
          <w:sz w:val="20"/>
          <w:szCs w:val="20"/>
        </w:rPr>
      </w:pPr>
      <w:r w:rsidRPr="00FC6B7D">
        <w:rPr>
          <w:sz w:val="20"/>
          <w:szCs w:val="20"/>
        </w:rPr>
        <w:t xml:space="preserve">3.5.6. </w:t>
      </w:r>
      <w:r w:rsidRPr="00FC6B7D">
        <w:rPr>
          <w:spacing w:val="-2"/>
          <w:sz w:val="20"/>
          <w:szCs w:val="20"/>
        </w:rPr>
        <w:t xml:space="preserve">При обнаружении недостатков выполненной работы или оказанной </w:t>
      </w:r>
      <w:r w:rsidRPr="00FC6B7D">
        <w:rPr>
          <w:spacing w:val="-4"/>
          <w:sz w:val="20"/>
          <w:szCs w:val="20"/>
        </w:rPr>
        <w:t>слуги по содержанию и ремонту общего имущества вправе по своему выбору п</w:t>
      </w:r>
      <w:r w:rsidRPr="00FC6B7D">
        <w:rPr>
          <w:spacing w:val="-6"/>
          <w:sz w:val="20"/>
          <w:szCs w:val="20"/>
        </w:rPr>
        <w:t>отребовать:</w:t>
      </w:r>
    </w:p>
    <w:p w:rsidR="002D15E9" w:rsidRPr="00FC6B7D" w:rsidRDefault="002D15E9" w:rsidP="002D15E9">
      <w:pPr>
        <w:ind w:firstLine="708"/>
        <w:jc w:val="both"/>
        <w:rPr>
          <w:sz w:val="20"/>
          <w:szCs w:val="20"/>
        </w:rPr>
      </w:pPr>
      <w:r w:rsidRPr="00FC6B7D">
        <w:rPr>
          <w:spacing w:val="1"/>
          <w:sz w:val="20"/>
          <w:szCs w:val="20"/>
        </w:rPr>
        <w:t xml:space="preserve">- безвозмездного устранения недостатков выполненной работы </w:t>
      </w:r>
      <w:r w:rsidRPr="00FC6B7D">
        <w:rPr>
          <w:spacing w:val="-5"/>
          <w:sz w:val="20"/>
          <w:szCs w:val="20"/>
        </w:rPr>
        <w:t>оказанной услуги;</w:t>
      </w:r>
    </w:p>
    <w:p w:rsidR="002D15E9" w:rsidRPr="00FC6B7D" w:rsidRDefault="002D15E9" w:rsidP="002D15E9">
      <w:pPr>
        <w:ind w:firstLine="708"/>
        <w:jc w:val="both"/>
        <w:rPr>
          <w:sz w:val="20"/>
          <w:szCs w:val="20"/>
        </w:rPr>
      </w:pPr>
      <w:r w:rsidRPr="00FC6B7D">
        <w:rPr>
          <w:spacing w:val="-3"/>
          <w:sz w:val="20"/>
          <w:szCs w:val="20"/>
        </w:rPr>
        <w:t xml:space="preserve">- соответствующего уменьшения цены выполненной работы </w:t>
      </w:r>
      <w:r w:rsidRPr="00FC6B7D">
        <w:rPr>
          <w:spacing w:val="-5"/>
          <w:sz w:val="20"/>
          <w:szCs w:val="20"/>
        </w:rPr>
        <w:t>оказанной услуги;</w:t>
      </w:r>
    </w:p>
    <w:p w:rsidR="002D15E9" w:rsidRPr="00FC6B7D" w:rsidRDefault="002D15E9" w:rsidP="002D15E9">
      <w:pPr>
        <w:ind w:firstLine="708"/>
        <w:jc w:val="both"/>
        <w:rPr>
          <w:sz w:val="20"/>
          <w:szCs w:val="20"/>
        </w:rPr>
      </w:pPr>
      <w:r w:rsidRPr="00FC6B7D">
        <w:rPr>
          <w:spacing w:val="-4"/>
          <w:sz w:val="20"/>
          <w:szCs w:val="20"/>
        </w:rPr>
        <w:t>- безвозмездного повторного выполнения работы;</w:t>
      </w:r>
    </w:p>
    <w:p w:rsidR="002D15E9" w:rsidRPr="00FC6B7D" w:rsidRDefault="002D15E9" w:rsidP="002D15E9">
      <w:pPr>
        <w:ind w:firstLine="708"/>
        <w:jc w:val="both"/>
        <w:rPr>
          <w:sz w:val="20"/>
          <w:szCs w:val="20"/>
        </w:rPr>
      </w:pPr>
      <w:r w:rsidRPr="00FC6B7D">
        <w:rPr>
          <w:spacing w:val="-3"/>
          <w:sz w:val="20"/>
          <w:szCs w:val="20"/>
        </w:rPr>
        <w:t xml:space="preserve">- возмещения понесенных им расходов по устранению недостатков выполненной работы или оказанной услуги своими силами или третьими </w:t>
      </w:r>
      <w:r w:rsidRPr="00FC6B7D">
        <w:rPr>
          <w:spacing w:val="-7"/>
          <w:sz w:val="20"/>
          <w:szCs w:val="20"/>
        </w:rPr>
        <w:t>лицами.</w:t>
      </w:r>
    </w:p>
    <w:p w:rsidR="002D15E9" w:rsidRPr="00FC6B7D" w:rsidRDefault="002D15E9" w:rsidP="002D15E9">
      <w:pPr>
        <w:ind w:firstLine="708"/>
        <w:jc w:val="both"/>
        <w:rPr>
          <w:sz w:val="20"/>
          <w:szCs w:val="20"/>
        </w:rPr>
      </w:pPr>
      <w:r w:rsidRPr="00FC6B7D">
        <w:rPr>
          <w:sz w:val="20"/>
          <w:szCs w:val="20"/>
        </w:rPr>
        <w:t xml:space="preserve">3.5.7. Обращаться с жалобами на действия или бездействие Управляющей организации в территориальные органы Государственной жилищной инспекции или иные органы, а также на обращение в суд за защитой своих прав и интересов. </w:t>
      </w:r>
    </w:p>
    <w:p w:rsidR="002D15E9" w:rsidRPr="00FC6B7D" w:rsidRDefault="002D15E9" w:rsidP="002D15E9">
      <w:pPr>
        <w:ind w:firstLine="708"/>
        <w:jc w:val="both"/>
        <w:rPr>
          <w:sz w:val="20"/>
          <w:szCs w:val="20"/>
        </w:rPr>
      </w:pPr>
      <w:r w:rsidRPr="00FC6B7D">
        <w:rPr>
          <w:sz w:val="20"/>
          <w:szCs w:val="20"/>
        </w:rPr>
        <w:t>3.5.8. Контролировать работу и исполнение обязательств Управляющей организации по настоящему Договору путем создания ревизионной группы из числа собственников и/или через передачу таких полномочий уполномоченному собственниками лицу (органу). Требовать от Управляющей организации в течение 3 рабочих дней предоставлять письменные ответы, связанные с исполнением настоящего Договора.</w:t>
      </w:r>
    </w:p>
    <w:p w:rsidR="002D15E9" w:rsidRPr="00FC6B7D" w:rsidRDefault="002D15E9" w:rsidP="002D15E9">
      <w:pPr>
        <w:ind w:firstLine="708"/>
        <w:jc w:val="both"/>
        <w:rPr>
          <w:sz w:val="20"/>
          <w:szCs w:val="20"/>
        </w:rPr>
      </w:pPr>
      <w:r w:rsidRPr="00FC6B7D">
        <w:rPr>
          <w:sz w:val="20"/>
          <w:szCs w:val="20"/>
        </w:rPr>
        <w:t>3.5.9. Выбрать на общем собрании Собственников лиц, которым Управляющая организация, согласно п.4.2. настоящего договора, будет представлять краткий письменный отчет о выполнении своих обязанностей по настоящему договору.</w:t>
      </w:r>
    </w:p>
    <w:p w:rsidR="002D15E9" w:rsidRPr="00FC6B7D" w:rsidRDefault="002D15E9" w:rsidP="002D15E9">
      <w:pPr>
        <w:ind w:firstLine="708"/>
        <w:jc w:val="both"/>
        <w:rPr>
          <w:sz w:val="20"/>
          <w:szCs w:val="20"/>
        </w:rPr>
      </w:pPr>
      <w:r w:rsidRPr="00FC6B7D">
        <w:rPr>
          <w:sz w:val="20"/>
          <w:szCs w:val="20"/>
        </w:rPr>
        <w:t xml:space="preserve">3.5.10. Получать от Управляющей организации или </w:t>
      </w:r>
      <w:proofErr w:type="spellStart"/>
      <w:r w:rsidRPr="00FC6B7D">
        <w:rPr>
          <w:sz w:val="20"/>
          <w:szCs w:val="20"/>
        </w:rPr>
        <w:t>Ресурсоснабжающей</w:t>
      </w:r>
      <w:proofErr w:type="spellEnd"/>
      <w:r w:rsidRPr="00FC6B7D">
        <w:rPr>
          <w:sz w:val="20"/>
          <w:szCs w:val="20"/>
        </w:rPr>
        <w:t xml:space="preserve"> организации сведения о состоянии его расчетов по оплате жилищно-коммунальных услуг (лично или через своего представителя).</w:t>
      </w:r>
    </w:p>
    <w:p w:rsidR="002D15E9" w:rsidRPr="00FC6B7D" w:rsidRDefault="002D15E9" w:rsidP="002D15E9">
      <w:pPr>
        <w:ind w:firstLine="708"/>
        <w:jc w:val="both"/>
        <w:rPr>
          <w:sz w:val="20"/>
          <w:szCs w:val="20"/>
        </w:rPr>
      </w:pPr>
      <w:r w:rsidRPr="00FC6B7D">
        <w:rPr>
          <w:sz w:val="20"/>
          <w:szCs w:val="20"/>
        </w:rPr>
        <w:t xml:space="preserve">3.5.11. </w:t>
      </w:r>
      <w:proofErr w:type="gramStart"/>
      <w:r w:rsidRPr="00FC6B7D">
        <w:rPr>
          <w:sz w:val="20"/>
          <w:szCs w:val="20"/>
        </w:rPr>
        <w:t xml:space="preserve">Обратиться в Управляющую организацию с письменным запросом на получение информации о доходах-расходах денежных средств собранных на содержание и текущий ремонт многоквартирного дома, о перерасчете за услуги ненадлежащего качества, об организациях, занимающих нежилые помещения в многоквартирном доме, о лицах, использующих конструктивные элементы многоквартирного дома под размещение рекламных и информационных конструкций, о договорах, заключаемых Управляющей организацией с </w:t>
      </w:r>
      <w:proofErr w:type="spellStart"/>
      <w:r w:rsidRPr="00FC6B7D">
        <w:rPr>
          <w:sz w:val="20"/>
          <w:szCs w:val="20"/>
        </w:rPr>
        <w:t>Ресурсоснабжающими</w:t>
      </w:r>
      <w:proofErr w:type="spellEnd"/>
      <w:r w:rsidRPr="00FC6B7D">
        <w:rPr>
          <w:sz w:val="20"/>
          <w:szCs w:val="20"/>
        </w:rPr>
        <w:t xml:space="preserve"> организациями и их исполнении.</w:t>
      </w:r>
      <w:proofErr w:type="gramEnd"/>
    </w:p>
    <w:p w:rsidR="002D15E9" w:rsidRPr="00FC6B7D" w:rsidRDefault="002D15E9" w:rsidP="002D15E9">
      <w:pPr>
        <w:pStyle w:val="article"/>
        <w:spacing w:after="0"/>
        <w:ind w:left="0"/>
        <w:jc w:val="both"/>
        <w:rPr>
          <w:rFonts w:ascii="Times New Roman" w:hAnsi="Times New Roman"/>
          <w:color w:val="auto"/>
        </w:rPr>
      </w:pPr>
    </w:p>
    <w:p w:rsidR="002D15E9" w:rsidRPr="00FC6B7D" w:rsidRDefault="002D15E9" w:rsidP="002D15E9">
      <w:pPr>
        <w:pStyle w:val="3"/>
        <w:rPr>
          <w:color w:val="000000"/>
          <w:sz w:val="20"/>
          <w:szCs w:val="20"/>
        </w:rPr>
      </w:pPr>
      <w:r w:rsidRPr="00FC6B7D">
        <w:rPr>
          <w:color w:val="000000"/>
          <w:sz w:val="20"/>
          <w:szCs w:val="20"/>
        </w:rPr>
        <w:t>4. ПОРЯДОК КОНТРОЛЯ ИСПОЛЕНИЯ ДОГОВОРА</w:t>
      </w:r>
    </w:p>
    <w:p w:rsidR="002D15E9" w:rsidRPr="00FC6B7D" w:rsidRDefault="002D15E9" w:rsidP="002D15E9">
      <w:pPr>
        <w:widowControl w:val="0"/>
        <w:autoSpaceDE w:val="0"/>
        <w:autoSpaceDN w:val="0"/>
        <w:adjustRightInd w:val="0"/>
        <w:ind w:firstLine="708"/>
        <w:jc w:val="both"/>
        <w:rPr>
          <w:sz w:val="20"/>
          <w:szCs w:val="20"/>
        </w:rPr>
      </w:pPr>
      <w:r w:rsidRPr="00FC6B7D">
        <w:rPr>
          <w:sz w:val="20"/>
          <w:szCs w:val="20"/>
        </w:rPr>
        <w:t xml:space="preserve">4.1. Управляющая организация представляет отчет о выполнении условий настоящего договора </w:t>
      </w:r>
      <w:r w:rsidRPr="00FC6B7D">
        <w:rPr>
          <w:color w:val="000000"/>
          <w:sz w:val="20"/>
          <w:szCs w:val="20"/>
        </w:rPr>
        <w:t>ежегодно, в течение первого квартала текущего года, по истечении каждого года осуществления деятельности по управлению многоквартирным домом. Отчет представляется путем его размещения в общедоступных местах многоквартирного дома, либо на общем собрании собственников помещений многоквартирного дома, либо уполномоченному лицу (органу) общим собранием собственников в случае его наличия.</w:t>
      </w:r>
    </w:p>
    <w:p w:rsidR="002D15E9" w:rsidRPr="00FC6B7D" w:rsidRDefault="002D15E9" w:rsidP="002D15E9">
      <w:pPr>
        <w:widowControl w:val="0"/>
        <w:autoSpaceDE w:val="0"/>
        <w:autoSpaceDN w:val="0"/>
        <w:adjustRightInd w:val="0"/>
        <w:ind w:firstLine="709"/>
        <w:jc w:val="both"/>
        <w:rPr>
          <w:sz w:val="20"/>
          <w:szCs w:val="20"/>
        </w:rPr>
      </w:pPr>
      <w:r w:rsidRPr="00FC6B7D">
        <w:rPr>
          <w:sz w:val="20"/>
          <w:szCs w:val="20"/>
        </w:rPr>
        <w:t>4.2. Управляющая организация раз в полгода предоставляет</w:t>
      </w:r>
      <w:r w:rsidRPr="00FC6B7D">
        <w:rPr>
          <w:color w:val="FF0000"/>
          <w:sz w:val="20"/>
          <w:szCs w:val="20"/>
        </w:rPr>
        <w:t xml:space="preserve"> </w:t>
      </w:r>
      <w:r w:rsidRPr="00FC6B7D">
        <w:rPr>
          <w:sz w:val="20"/>
          <w:szCs w:val="20"/>
        </w:rPr>
        <w:t>специально уполномоченным лицам (органу) Собственника, краткий письменный отчет о проделанных работах за прошедший отчетный период, а также о результатах рассмотрения и принятия мер по жалобам и заявлениям жителей многоквартирного дома.</w:t>
      </w:r>
    </w:p>
    <w:p w:rsidR="002D15E9" w:rsidRPr="00FC6B7D" w:rsidRDefault="002D15E9" w:rsidP="002D15E9">
      <w:pPr>
        <w:pStyle w:val="ConsPlusNormal"/>
        <w:ind w:firstLine="709"/>
        <w:jc w:val="both"/>
      </w:pPr>
      <w:r w:rsidRPr="00FC6B7D">
        <w:rPr>
          <w:color w:val="000000"/>
        </w:rPr>
        <w:t xml:space="preserve">4.3. </w:t>
      </w:r>
      <w:proofErr w:type="gramStart"/>
      <w:r w:rsidRPr="00FC6B7D">
        <w:rPr>
          <w:color w:val="000000"/>
        </w:rPr>
        <w:t>Право собственника</w:t>
      </w:r>
      <w:r w:rsidRPr="00FC6B7D">
        <w:t xml:space="preserve">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FC6B7D">
        <w:t xml:space="preserve">, </w:t>
      </w:r>
      <w:proofErr w:type="gramStart"/>
      <w:r w:rsidRPr="00FC6B7D">
        <w:t>включающим</w:t>
      </w:r>
      <w:proofErr w:type="gramEnd"/>
      <w:r w:rsidRPr="00FC6B7D">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D15E9" w:rsidRPr="00FC6B7D" w:rsidRDefault="002D15E9" w:rsidP="002D15E9">
      <w:pPr>
        <w:pStyle w:val="3"/>
        <w:rPr>
          <w:color w:val="000000"/>
          <w:sz w:val="20"/>
          <w:szCs w:val="20"/>
        </w:rPr>
      </w:pPr>
    </w:p>
    <w:p w:rsidR="002D15E9" w:rsidRPr="00FC6B7D" w:rsidRDefault="002D15E9" w:rsidP="002D15E9">
      <w:pPr>
        <w:pStyle w:val="3"/>
        <w:rPr>
          <w:color w:val="000000"/>
          <w:sz w:val="20"/>
          <w:szCs w:val="20"/>
        </w:rPr>
      </w:pPr>
      <w:r w:rsidRPr="00FC6B7D">
        <w:rPr>
          <w:color w:val="000000"/>
          <w:sz w:val="20"/>
          <w:szCs w:val="20"/>
        </w:rPr>
        <w:t>5. ПОРЯДОК РАССМОТРЕНИЯ ЖАЛОБ, ЗАЯВЛЕНИЙ И ОБРАЩЕНИЙ</w:t>
      </w:r>
    </w:p>
    <w:p w:rsidR="002D15E9" w:rsidRPr="00FC6B7D" w:rsidRDefault="002D15E9" w:rsidP="002D15E9">
      <w:pPr>
        <w:ind w:firstLine="708"/>
        <w:jc w:val="both"/>
        <w:rPr>
          <w:sz w:val="20"/>
          <w:szCs w:val="20"/>
        </w:rPr>
      </w:pPr>
      <w:r w:rsidRPr="00FC6B7D">
        <w:rPr>
          <w:sz w:val="20"/>
          <w:szCs w:val="20"/>
        </w:rPr>
        <w:t>Управляющая организация обязана рассматривать предложения, заявления и жалобы собственника, вести их учет, принимать меры, необходимые для устранения указанных в них недостатков. По мере готовности, но не позднее 30 дней со дня получения письменного заявления собственника информировать его о решении, принятом по заявленному вопросу.</w:t>
      </w:r>
    </w:p>
    <w:p w:rsidR="002D15E9" w:rsidRPr="00FC6B7D" w:rsidRDefault="002D15E9" w:rsidP="002D15E9">
      <w:pPr>
        <w:pStyle w:val="3"/>
        <w:jc w:val="both"/>
        <w:rPr>
          <w:color w:val="000000"/>
          <w:sz w:val="20"/>
          <w:szCs w:val="20"/>
        </w:rPr>
      </w:pPr>
    </w:p>
    <w:p w:rsidR="002D15E9" w:rsidRPr="00FC6B7D" w:rsidRDefault="002D15E9" w:rsidP="002D15E9">
      <w:pPr>
        <w:pStyle w:val="3"/>
        <w:rPr>
          <w:color w:val="000000"/>
          <w:sz w:val="20"/>
          <w:szCs w:val="20"/>
        </w:rPr>
      </w:pPr>
      <w:r w:rsidRPr="00FC6B7D">
        <w:rPr>
          <w:color w:val="000000"/>
          <w:sz w:val="20"/>
          <w:szCs w:val="20"/>
        </w:rPr>
        <w:t>6. ПОРЯДОК РАСЧЕТОВ ПО ДОГОВОРУ</w:t>
      </w:r>
    </w:p>
    <w:p w:rsidR="002D15E9" w:rsidRPr="00FC6B7D" w:rsidRDefault="002D15E9" w:rsidP="002D15E9">
      <w:pPr>
        <w:ind w:firstLine="708"/>
        <w:jc w:val="both"/>
        <w:rPr>
          <w:sz w:val="20"/>
          <w:szCs w:val="20"/>
        </w:rPr>
      </w:pPr>
      <w:r w:rsidRPr="00FC6B7D">
        <w:rPr>
          <w:color w:val="000000"/>
          <w:sz w:val="20"/>
          <w:szCs w:val="20"/>
        </w:rPr>
        <w:t>6.1.</w:t>
      </w:r>
      <w:r w:rsidRPr="00FC6B7D">
        <w:rPr>
          <w:b/>
          <w:color w:val="000000"/>
          <w:sz w:val="20"/>
          <w:szCs w:val="20"/>
        </w:rPr>
        <w:t xml:space="preserve"> </w:t>
      </w:r>
      <w:proofErr w:type="gramStart"/>
      <w:r w:rsidRPr="00FC6B7D">
        <w:rPr>
          <w:color w:val="000000"/>
          <w:sz w:val="20"/>
          <w:szCs w:val="20"/>
        </w:rPr>
        <w:t xml:space="preserve">Общая  стоимость работ и услуг  по содержанию и текущему ремонту общего имущества многоквартирного дома по настоящему </w:t>
      </w:r>
      <w:r w:rsidRPr="00FC6B7D">
        <w:rPr>
          <w:sz w:val="20"/>
          <w:szCs w:val="20"/>
        </w:rPr>
        <w:t>договору устанавливается в размере стоимости работ и услуг по содержанию и</w:t>
      </w:r>
      <w:r w:rsidRPr="00FC6B7D">
        <w:rPr>
          <w:color w:val="000000"/>
          <w:sz w:val="20"/>
          <w:szCs w:val="20"/>
        </w:rPr>
        <w:t xml:space="preserve"> текущему </w:t>
      </w:r>
      <w:r w:rsidRPr="00FC6B7D">
        <w:rPr>
          <w:sz w:val="20"/>
          <w:szCs w:val="20"/>
        </w:rPr>
        <w:t>ремонту общего имущества в многоквартирном доме в соответствии с утверждённым собственником перечнем таких работ и услуг, приведенных в Приложении  5 к настоящему договору, которые составляют ____ руб. в год.</w:t>
      </w:r>
      <w:proofErr w:type="gramEnd"/>
    </w:p>
    <w:p w:rsidR="002D15E9" w:rsidRPr="00FC6B7D" w:rsidRDefault="002D15E9" w:rsidP="002D15E9">
      <w:pPr>
        <w:pStyle w:val="22"/>
        <w:widowControl w:val="0"/>
        <w:autoSpaceDE w:val="0"/>
        <w:autoSpaceDN w:val="0"/>
        <w:adjustRightInd w:val="0"/>
        <w:ind w:left="0" w:firstLine="720"/>
        <w:rPr>
          <w:color w:val="000000"/>
          <w:sz w:val="20"/>
        </w:rPr>
      </w:pPr>
      <w:r w:rsidRPr="00FC6B7D">
        <w:rPr>
          <w:color w:val="000000"/>
          <w:sz w:val="20"/>
        </w:rPr>
        <w:t>6.2. Размер платы за жилое помещение для граждан, проживающих в многоквартирном доме, определяется исходя из занимаемой общей площади жилых помещений и нормативов, установленных постановлением Главы .</w:t>
      </w:r>
    </w:p>
    <w:p w:rsidR="002D15E9" w:rsidRPr="00FC6B7D" w:rsidRDefault="002D15E9" w:rsidP="002D15E9">
      <w:pPr>
        <w:pStyle w:val="22"/>
        <w:widowControl w:val="0"/>
        <w:numPr>
          <w:ilvl w:val="2"/>
          <w:numId w:val="0"/>
        </w:numPr>
        <w:autoSpaceDE w:val="0"/>
        <w:autoSpaceDN w:val="0"/>
        <w:adjustRightInd w:val="0"/>
        <w:ind w:firstLine="709"/>
        <w:rPr>
          <w:color w:val="000000"/>
          <w:sz w:val="20"/>
        </w:rPr>
      </w:pPr>
      <w:r w:rsidRPr="00FC6B7D">
        <w:rPr>
          <w:color w:val="000000"/>
          <w:sz w:val="20"/>
        </w:rPr>
        <w:t xml:space="preserve">6.3. Размер платы за коммунальные услуги производится в соответствии с постановлением Правительства РФ от 23.05.2006 № 307 "О порядке предоставления коммунальных услуг гражданам", согласно тарифам, установленных Региональной энергетической комиссией Красноярского края. </w:t>
      </w:r>
    </w:p>
    <w:p w:rsidR="002D15E9" w:rsidRPr="00FC6B7D" w:rsidRDefault="002D15E9" w:rsidP="002D15E9">
      <w:pPr>
        <w:ind w:firstLine="708"/>
        <w:jc w:val="both"/>
        <w:rPr>
          <w:color w:val="000000"/>
          <w:sz w:val="20"/>
          <w:szCs w:val="20"/>
        </w:rPr>
      </w:pPr>
      <w:r w:rsidRPr="00FC6B7D">
        <w:rPr>
          <w:color w:val="000000"/>
          <w:sz w:val="20"/>
          <w:szCs w:val="20"/>
        </w:rPr>
        <w:t>6.4. Собственник помещения в многоквартирном доме и лицо, принявшее помещение, производит оплату за жилое помещение и коммунальные услуги ежемесячно до 10 числа месяца, следующего за истекшим месяцем, на расчетный счет Управляющей организации.</w:t>
      </w:r>
    </w:p>
    <w:p w:rsidR="002D15E9" w:rsidRPr="00FC6B7D" w:rsidRDefault="002D15E9" w:rsidP="002D15E9">
      <w:pPr>
        <w:ind w:firstLine="708"/>
        <w:jc w:val="both"/>
        <w:rPr>
          <w:sz w:val="20"/>
          <w:szCs w:val="20"/>
        </w:rPr>
      </w:pPr>
      <w:r w:rsidRPr="00FC6B7D">
        <w:rPr>
          <w:sz w:val="20"/>
          <w:szCs w:val="20"/>
        </w:rPr>
        <w:t>6.5. При изменении тарифов на оплату коммунальных услуг в период действия Договора, заключения дополнительного соглашения сторон о внесении соответствующих изменений в расчеты - по настоящему Договору не требуется. При расчетах за коммунальные услуги применяются новые тарифы с момента введения их в действие.</w:t>
      </w:r>
    </w:p>
    <w:p w:rsidR="002D15E9" w:rsidRPr="00FC6B7D" w:rsidRDefault="002D15E9" w:rsidP="002D15E9">
      <w:pPr>
        <w:ind w:firstLine="708"/>
        <w:jc w:val="both"/>
        <w:rPr>
          <w:color w:val="000000"/>
          <w:sz w:val="20"/>
          <w:szCs w:val="20"/>
        </w:rPr>
      </w:pPr>
      <w:r w:rsidRPr="00FC6B7D">
        <w:rPr>
          <w:color w:val="000000"/>
          <w:sz w:val="20"/>
          <w:szCs w:val="20"/>
        </w:rPr>
        <w:t>6.6. Прием платежей за жилое помещение, коммунальные услуги и иные услуги осуществляется в пунктах приема платежей управляющей организации, отделениях Сбербанка России и т.д..</w:t>
      </w:r>
    </w:p>
    <w:p w:rsidR="002D15E9" w:rsidRPr="00FC6B7D" w:rsidRDefault="002D15E9" w:rsidP="002D15E9">
      <w:pPr>
        <w:ind w:firstLine="708"/>
        <w:jc w:val="both"/>
        <w:rPr>
          <w:sz w:val="20"/>
          <w:szCs w:val="20"/>
        </w:rPr>
      </w:pPr>
      <w:r w:rsidRPr="00FC6B7D">
        <w:rPr>
          <w:sz w:val="20"/>
          <w:szCs w:val="20"/>
        </w:rPr>
        <w:t>6.7. Перерасчет стоимости выполненных работ, оказанных услуг для Собственников помещений в многоквартирном доме и лиц, принявших помещения,  при  неисполнении или ненадлежащем исполнении Управляющей организацией своих обязательств по настоящему Договору производится исходя из права Собственника помещений в многоквартирном доме и лиц, принявших помещения, оплачивать фактически выполненные работы и оказанные услуги.</w:t>
      </w:r>
    </w:p>
    <w:p w:rsidR="002D15E9" w:rsidRPr="00FC6B7D" w:rsidRDefault="002D15E9" w:rsidP="002D15E9">
      <w:pPr>
        <w:widowControl w:val="0"/>
        <w:autoSpaceDE w:val="0"/>
        <w:autoSpaceDN w:val="0"/>
        <w:adjustRightInd w:val="0"/>
        <w:ind w:firstLine="708"/>
        <w:jc w:val="both"/>
        <w:rPr>
          <w:sz w:val="20"/>
          <w:szCs w:val="20"/>
        </w:rPr>
      </w:pPr>
    </w:p>
    <w:p w:rsidR="002D15E9" w:rsidRPr="00FC6B7D" w:rsidRDefault="002D15E9" w:rsidP="002D15E9">
      <w:pPr>
        <w:widowControl w:val="0"/>
        <w:autoSpaceDE w:val="0"/>
        <w:autoSpaceDN w:val="0"/>
        <w:adjustRightInd w:val="0"/>
        <w:ind w:firstLine="709"/>
        <w:jc w:val="center"/>
        <w:rPr>
          <w:b/>
          <w:sz w:val="20"/>
          <w:szCs w:val="20"/>
        </w:rPr>
      </w:pPr>
      <w:r w:rsidRPr="00FC6B7D">
        <w:rPr>
          <w:b/>
          <w:sz w:val="20"/>
          <w:szCs w:val="20"/>
        </w:rPr>
        <w:t>7. ОСОБЫЕ УСЛОВИЯ</w:t>
      </w:r>
    </w:p>
    <w:p w:rsidR="002D15E9" w:rsidRPr="00FC6B7D" w:rsidRDefault="002D15E9" w:rsidP="002D15E9">
      <w:pPr>
        <w:widowControl w:val="0"/>
        <w:autoSpaceDE w:val="0"/>
        <w:autoSpaceDN w:val="0"/>
        <w:adjustRightInd w:val="0"/>
        <w:ind w:firstLine="709"/>
        <w:jc w:val="both"/>
        <w:rPr>
          <w:color w:val="000000"/>
          <w:sz w:val="20"/>
          <w:szCs w:val="20"/>
        </w:rPr>
      </w:pPr>
      <w:r w:rsidRPr="00FC6B7D">
        <w:rPr>
          <w:color w:val="000000"/>
          <w:sz w:val="20"/>
          <w:szCs w:val="20"/>
        </w:rPr>
        <w:t>В случае</w:t>
      </w:r>
      <w:proofErr w:type="gramStart"/>
      <w:r w:rsidRPr="00FC6B7D">
        <w:rPr>
          <w:color w:val="000000"/>
          <w:sz w:val="20"/>
          <w:szCs w:val="20"/>
        </w:rPr>
        <w:t>,</w:t>
      </w:r>
      <w:proofErr w:type="gramEnd"/>
      <w:r w:rsidRPr="00FC6B7D">
        <w:rPr>
          <w:color w:val="000000"/>
          <w:sz w:val="20"/>
          <w:szCs w:val="20"/>
        </w:rPr>
        <w:t xml:space="preserve"> если собственником жилого помещения является муниципальное образование, предоставляющее жилое помещение по договору социального найма, все положения разделов 2-6 настоящего Договора действуют в отношении нанимателей (права и обязанности собственника по настоящему Договору возникают также у нанимателей, права и обязанности Управляющей организации возникают также перед нанимателем), за исключением п. 3.1.13, 3.3.12, 3.5.2, 3.5.8. При этом муниципальное образование обязано уведомить нанимателя по договору социального найма о порядке расчетов, указанных в разделе 6 настоящего Договора. </w:t>
      </w:r>
    </w:p>
    <w:p w:rsidR="002D15E9" w:rsidRPr="00FC6B7D" w:rsidRDefault="002D15E9" w:rsidP="002D15E9">
      <w:pPr>
        <w:widowControl w:val="0"/>
        <w:autoSpaceDE w:val="0"/>
        <w:autoSpaceDN w:val="0"/>
        <w:adjustRightInd w:val="0"/>
        <w:ind w:firstLine="709"/>
        <w:jc w:val="both"/>
        <w:rPr>
          <w:color w:val="000000"/>
          <w:sz w:val="20"/>
          <w:szCs w:val="20"/>
        </w:rPr>
      </w:pPr>
    </w:p>
    <w:p w:rsidR="002D15E9" w:rsidRPr="00FC6B7D" w:rsidRDefault="002D15E9" w:rsidP="002D15E9">
      <w:pPr>
        <w:pStyle w:val="3"/>
        <w:ind w:firstLine="567"/>
        <w:rPr>
          <w:color w:val="000000"/>
          <w:sz w:val="20"/>
          <w:szCs w:val="20"/>
        </w:rPr>
      </w:pPr>
      <w:r w:rsidRPr="00FC6B7D">
        <w:rPr>
          <w:color w:val="000000"/>
          <w:sz w:val="20"/>
          <w:szCs w:val="20"/>
        </w:rPr>
        <w:t>8. ОТВЕТСТВЕННОСТЬ СТОРОН</w:t>
      </w:r>
    </w:p>
    <w:p w:rsidR="002D15E9" w:rsidRPr="00FC6B7D" w:rsidRDefault="002D15E9" w:rsidP="002D15E9">
      <w:pPr>
        <w:ind w:firstLine="708"/>
        <w:jc w:val="both"/>
        <w:rPr>
          <w:sz w:val="20"/>
          <w:szCs w:val="20"/>
        </w:rPr>
      </w:pPr>
      <w:r w:rsidRPr="00FC6B7D">
        <w:rPr>
          <w:sz w:val="20"/>
          <w:szCs w:val="20"/>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D15E9" w:rsidRPr="00FC6B7D" w:rsidRDefault="002D15E9" w:rsidP="002D15E9">
      <w:pPr>
        <w:ind w:firstLine="708"/>
        <w:jc w:val="both"/>
        <w:rPr>
          <w:sz w:val="20"/>
          <w:szCs w:val="20"/>
        </w:rPr>
      </w:pPr>
      <w:r w:rsidRPr="00FC6B7D">
        <w:rPr>
          <w:sz w:val="20"/>
          <w:szCs w:val="20"/>
        </w:rPr>
        <w:t xml:space="preserve">8.2. Управляющая организация несет ответственность: </w:t>
      </w:r>
    </w:p>
    <w:p w:rsidR="002D15E9" w:rsidRPr="00FC6B7D" w:rsidRDefault="002D15E9" w:rsidP="002D15E9">
      <w:pPr>
        <w:ind w:firstLine="708"/>
        <w:jc w:val="both"/>
        <w:rPr>
          <w:sz w:val="20"/>
          <w:szCs w:val="20"/>
        </w:rPr>
      </w:pPr>
      <w:proofErr w:type="gramStart"/>
      <w:r w:rsidRPr="00FC6B7D">
        <w:rPr>
          <w:sz w:val="20"/>
          <w:szCs w:val="20"/>
        </w:rPr>
        <w:t>-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w:t>
      </w:r>
      <w:proofErr w:type="gramEnd"/>
      <w:r w:rsidRPr="00FC6B7D">
        <w:rPr>
          <w:sz w:val="20"/>
          <w:szCs w:val="20"/>
        </w:rPr>
        <w:t xml:space="preserve">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2D15E9" w:rsidRPr="00FC6B7D" w:rsidRDefault="002D15E9" w:rsidP="002D15E9">
      <w:pPr>
        <w:ind w:firstLine="708"/>
        <w:jc w:val="both"/>
        <w:rPr>
          <w:sz w:val="20"/>
          <w:szCs w:val="20"/>
        </w:rPr>
      </w:pPr>
      <w:r w:rsidRPr="00FC6B7D">
        <w:rPr>
          <w:sz w:val="20"/>
          <w:szCs w:val="20"/>
        </w:rPr>
        <w:t>- в виде возмещения вреда, причиненного жизни, здоровью или имуществу Собственника и третьих лиц виновными действиями Управляющей организации;</w:t>
      </w:r>
    </w:p>
    <w:p w:rsidR="002D15E9" w:rsidRPr="00FC6B7D" w:rsidRDefault="002D15E9" w:rsidP="002D15E9">
      <w:pPr>
        <w:ind w:firstLine="708"/>
        <w:jc w:val="both"/>
        <w:rPr>
          <w:sz w:val="20"/>
          <w:szCs w:val="20"/>
        </w:rPr>
      </w:pPr>
      <w:r w:rsidRPr="00FC6B7D">
        <w:rPr>
          <w:sz w:val="20"/>
          <w:szCs w:val="20"/>
        </w:rPr>
        <w:lastRenderedPageBreak/>
        <w:t>- в виде возмещения убытков, причиненных невыполнением или ненадлежащим выполнением своих обязательств по договору.</w:t>
      </w:r>
    </w:p>
    <w:p w:rsidR="002D15E9" w:rsidRPr="00FC6B7D" w:rsidRDefault="002D15E9" w:rsidP="002D15E9">
      <w:pPr>
        <w:ind w:firstLine="708"/>
        <w:jc w:val="both"/>
        <w:rPr>
          <w:sz w:val="20"/>
          <w:szCs w:val="20"/>
        </w:rPr>
      </w:pPr>
      <w:r w:rsidRPr="00FC6B7D">
        <w:rPr>
          <w:sz w:val="20"/>
          <w:szCs w:val="20"/>
        </w:rPr>
        <w:t>8.3. Собственник помещения в многоквартирном доме, и лицо принявшее помещение, несет ответственность за принятие решения об установлении размера платы за содержание и ремонт общего имущества многоквартирного дома, не позволяющего обеспечить надлежащее техническое и санитарное состояние общего имущества.</w:t>
      </w:r>
    </w:p>
    <w:p w:rsidR="002D15E9" w:rsidRPr="00FC6B7D" w:rsidRDefault="002D15E9" w:rsidP="002D15E9">
      <w:pPr>
        <w:ind w:firstLine="708"/>
        <w:jc w:val="both"/>
        <w:rPr>
          <w:sz w:val="20"/>
          <w:szCs w:val="20"/>
        </w:rPr>
      </w:pPr>
      <w:r w:rsidRPr="00FC6B7D">
        <w:rPr>
          <w:sz w:val="20"/>
          <w:szCs w:val="20"/>
        </w:rPr>
        <w:t>8.4. 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порчи имущества других собственников при несоблюдении своих обязательств, предусмотренных разделом 3.3. настоящего Договора.</w:t>
      </w:r>
    </w:p>
    <w:p w:rsidR="002D15E9" w:rsidRPr="00FC6B7D" w:rsidRDefault="002D15E9" w:rsidP="002D15E9">
      <w:pPr>
        <w:ind w:firstLine="708"/>
        <w:jc w:val="both"/>
        <w:rPr>
          <w:sz w:val="20"/>
          <w:szCs w:val="20"/>
        </w:rPr>
      </w:pPr>
      <w:r w:rsidRPr="00FC6B7D">
        <w:rPr>
          <w:sz w:val="20"/>
          <w:szCs w:val="20"/>
        </w:rPr>
        <w:t xml:space="preserve">8.5. </w:t>
      </w:r>
      <w:proofErr w:type="gramStart"/>
      <w:r w:rsidRPr="00FC6B7D">
        <w:rPr>
          <w:sz w:val="20"/>
          <w:szCs w:val="20"/>
        </w:rPr>
        <w:t>В случае неисполнения Собственниками обязанностей по проведению текущего и капитального ремонта принадлежащих им на правах собственности жилых помещений, что повлекло за собой возникновение аварийной ситуации в доме, Собственники несут перед Управляющей организацией и третьими лицами (другими Собственниками, членами их семей, имуществу которых причинен вред) имущественную ответственность за ущерб, наступивший вследствие подобных действий.</w:t>
      </w:r>
      <w:proofErr w:type="gramEnd"/>
    </w:p>
    <w:p w:rsidR="002D15E9" w:rsidRPr="00FC6B7D" w:rsidRDefault="002D15E9" w:rsidP="002D15E9">
      <w:pPr>
        <w:ind w:firstLine="708"/>
        <w:jc w:val="both"/>
        <w:rPr>
          <w:sz w:val="20"/>
          <w:szCs w:val="20"/>
        </w:rPr>
      </w:pPr>
      <w:r w:rsidRPr="00FC6B7D">
        <w:rPr>
          <w:sz w:val="20"/>
          <w:szCs w:val="20"/>
        </w:rPr>
        <w:t xml:space="preserve">8.6. </w:t>
      </w:r>
      <w:proofErr w:type="gramStart"/>
      <w:r w:rsidRPr="00FC6B7D">
        <w:rPr>
          <w:sz w:val="20"/>
          <w:szCs w:val="20"/>
        </w:rPr>
        <w:t>В случае выявления факта иного количества проживающих и невнесения за них платы за жилищные и коммунальные услуги, плата за которые взимается в расчете на количество зарегистрированных, после соответствующей проверки и составления акта, Управляющая организация вправе взыскать с Собственников плату, не полученную по настоящему Договору.</w:t>
      </w:r>
      <w:proofErr w:type="gramEnd"/>
    </w:p>
    <w:p w:rsidR="002D15E9" w:rsidRPr="00FC6B7D" w:rsidRDefault="002D15E9" w:rsidP="002D15E9">
      <w:pPr>
        <w:ind w:firstLine="708"/>
        <w:jc w:val="both"/>
        <w:rPr>
          <w:sz w:val="20"/>
          <w:szCs w:val="20"/>
        </w:rPr>
      </w:pPr>
      <w:r w:rsidRPr="00FC6B7D">
        <w:rPr>
          <w:sz w:val="20"/>
          <w:szCs w:val="20"/>
        </w:rPr>
        <w:t xml:space="preserve">8.7. Граждане, проживающие в жилых помещениях не обеспечившие допуск должностных лиц Управляющей организации и (или) специалистов организаций, имеющих право проведения работ на системах </w:t>
      </w:r>
      <w:proofErr w:type="spellStart"/>
      <w:r w:rsidRPr="00FC6B7D">
        <w:rPr>
          <w:sz w:val="20"/>
          <w:szCs w:val="20"/>
        </w:rPr>
        <w:t>электро</w:t>
      </w:r>
      <w:proofErr w:type="spellEnd"/>
      <w:r w:rsidRPr="00FC6B7D">
        <w:rPr>
          <w:sz w:val="20"/>
          <w:szCs w:val="20"/>
        </w:rPr>
        <w:t>-, тепл</w:t>
      </w:r>
      <w:proofErr w:type="gramStart"/>
      <w:r w:rsidRPr="00FC6B7D">
        <w:rPr>
          <w:sz w:val="20"/>
          <w:szCs w:val="20"/>
        </w:rPr>
        <w:t>о-</w:t>
      </w:r>
      <w:proofErr w:type="gramEnd"/>
      <w:r w:rsidRPr="00FC6B7D">
        <w:rPr>
          <w:sz w:val="20"/>
          <w:szCs w:val="20"/>
        </w:rPr>
        <w:t xml:space="preserve">, </w:t>
      </w:r>
      <w:proofErr w:type="spellStart"/>
      <w:r w:rsidRPr="00FC6B7D">
        <w:rPr>
          <w:sz w:val="20"/>
          <w:szCs w:val="20"/>
        </w:rPr>
        <w:t>газо</w:t>
      </w:r>
      <w:proofErr w:type="spellEnd"/>
      <w:r w:rsidRPr="00FC6B7D">
        <w:rPr>
          <w:sz w:val="20"/>
          <w:szCs w:val="20"/>
        </w:rPr>
        <w:t>-, водоснабжения, водоотведения, для устранения аварий и осмотра инженерного оборудования, профилактического осмотра и ремонтных работ, указанных в настоящем Договоре, несут имущественную ответственность за ущерб, наступивший вследствие подобных действий перед Управляющей организацией и третьими лицами (другими Собственниками, членами их семей).</w:t>
      </w:r>
    </w:p>
    <w:p w:rsidR="002D15E9" w:rsidRPr="00FC6B7D" w:rsidRDefault="002D15E9" w:rsidP="002D15E9">
      <w:pPr>
        <w:ind w:firstLine="708"/>
        <w:jc w:val="both"/>
        <w:rPr>
          <w:sz w:val="20"/>
          <w:szCs w:val="20"/>
        </w:rPr>
      </w:pPr>
      <w:r w:rsidRPr="00FC6B7D">
        <w:rPr>
          <w:sz w:val="20"/>
          <w:szCs w:val="20"/>
        </w:rPr>
        <w:t xml:space="preserve">8.8. Граждане, проживающие в жилых  помещениях и несвоевременно и (или) не полностью внесшие плату за жилое помещение и коммунальные услуги (должники), обязаны уплатить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w:t>
      </w:r>
      <w:proofErr w:type="gramStart"/>
      <w:r w:rsidRPr="00FC6B7D">
        <w:rPr>
          <w:sz w:val="20"/>
          <w:szCs w:val="20"/>
        </w:rPr>
        <w:t>просрочки</w:t>
      </w:r>
      <w:proofErr w:type="gramEnd"/>
      <w:r w:rsidRPr="00FC6B7D">
        <w:rPr>
          <w:sz w:val="20"/>
          <w:szCs w:val="20"/>
        </w:rPr>
        <w:t xml:space="preserve"> начиная со следующего дня после наступления установленного срока оплаты по день фактической выплаты включительно.</w:t>
      </w:r>
    </w:p>
    <w:p w:rsidR="002D15E9" w:rsidRPr="00FC6B7D" w:rsidRDefault="002D15E9" w:rsidP="002D15E9">
      <w:pPr>
        <w:ind w:firstLine="708"/>
        <w:jc w:val="both"/>
        <w:rPr>
          <w:noProof/>
          <w:sz w:val="20"/>
          <w:szCs w:val="20"/>
        </w:rPr>
      </w:pPr>
      <w:r w:rsidRPr="00FC6B7D">
        <w:rPr>
          <w:sz w:val="20"/>
          <w:szCs w:val="20"/>
        </w:rPr>
        <w:t xml:space="preserve">8.9. В случае истечения нормативного срока эксплуатации общего имущества многоквартирного дома,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 в случае отказа </w:t>
      </w:r>
      <w:r w:rsidRPr="00FC6B7D">
        <w:rPr>
          <w:noProof/>
          <w:sz w:val="20"/>
          <w:szCs w:val="20"/>
        </w:rPr>
        <w:t>собственников на финансирование проведения его ремонта или замены.</w:t>
      </w:r>
    </w:p>
    <w:p w:rsidR="002D15E9" w:rsidRPr="00FC6B7D" w:rsidRDefault="002D15E9" w:rsidP="002D15E9">
      <w:pPr>
        <w:ind w:firstLine="708"/>
        <w:jc w:val="both"/>
        <w:rPr>
          <w:sz w:val="20"/>
          <w:szCs w:val="20"/>
        </w:rPr>
      </w:pPr>
      <w:r w:rsidRPr="00FC6B7D">
        <w:rPr>
          <w:noProof/>
          <w:sz w:val="20"/>
          <w:szCs w:val="20"/>
        </w:rPr>
        <w:t xml:space="preserve">8.10. </w:t>
      </w:r>
      <w:r w:rsidRPr="00FC6B7D">
        <w:rPr>
          <w:noProof/>
          <w:spacing w:val="-4"/>
          <w:sz w:val="20"/>
          <w:szCs w:val="20"/>
        </w:rPr>
        <w:t xml:space="preserve">Обязательства сторон по настоящему договору могут быть изменены только </w:t>
      </w:r>
      <w:r w:rsidRPr="00FC6B7D">
        <w:rPr>
          <w:spacing w:val="-4"/>
          <w:sz w:val="20"/>
          <w:szCs w:val="20"/>
        </w:rPr>
        <w:t xml:space="preserve">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C6B7D">
        <w:rPr>
          <w:spacing w:val="-4"/>
          <w:sz w:val="20"/>
          <w:szCs w:val="20"/>
        </w:rPr>
        <w:t>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лицами, принявшими помещения, счета по оплате таких выполненных работ и оказанных услуг.</w:t>
      </w:r>
      <w:proofErr w:type="gramEnd"/>
      <w:r w:rsidRPr="00FC6B7D">
        <w:rPr>
          <w:spacing w:val="-4"/>
          <w:sz w:val="20"/>
          <w:szCs w:val="20"/>
        </w:rPr>
        <w:t xml:space="preserve"> При этом размер платы за содержание и ремонт жилого помещения, предусмотренный настоящим договором, должен быть изменен пропорционально объемам и количеству фактически выполненных работ и оказанных услуг.</w:t>
      </w:r>
    </w:p>
    <w:p w:rsidR="002D15E9" w:rsidRPr="00FC6B7D" w:rsidRDefault="002D15E9" w:rsidP="002D15E9">
      <w:pPr>
        <w:ind w:firstLine="708"/>
        <w:jc w:val="both"/>
        <w:rPr>
          <w:sz w:val="20"/>
          <w:szCs w:val="20"/>
        </w:rPr>
      </w:pPr>
    </w:p>
    <w:p w:rsidR="002D15E9" w:rsidRPr="00FC6B7D" w:rsidRDefault="002D15E9" w:rsidP="002D15E9">
      <w:pPr>
        <w:pStyle w:val="3"/>
        <w:ind w:firstLine="567"/>
        <w:rPr>
          <w:color w:val="000000"/>
          <w:sz w:val="20"/>
          <w:szCs w:val="20"/>
        </w:rPr>
      </w:pPr>
      <w:r w:rsidRPr="00FC6B7D">
        <w:rPr>
          <w:color w:val="000000"/>
          <w:sz w:val="20"/>
          <w:szCs w:val="20"/>
        </w:rPr>
        <w:t>9. СРОК ДЕЙСТВИЯ ДОГОВОРА</w:t>
      </w:r>
    </w:p>
    <w:p w:rsidR="002D15E9" w:rsidRPr="00FC6B7D" w:rsidRDefault="002D15E9" w:rsidP="002D15E9">
      <w:pPr>
        <w:ind w:firstLine="708"/>
        <w:jc w:val="both"/>
        <w:rPr>
          <w:sz w:val="20"/>
          <w:szCs w:val="20"/>
        </w:rPr>
      </w:pPr>
      <w:r w:rsidRPr="00FC6B7D">
        <w:rPr>
          <w:sz w:val="20"/>
          <w:szCs w:val="20"/>
        </w:rPr>
        <w:t>9.1. Настоящий Договор заключен сроком на _____ год.</w:t>
      </w:r>
    </w:p>
    <w:p w:rsidR="002D15E9" w:rsidRPr="00FC6B7D" w:rsidRDefault="002D15E9" w:rsidP="002D15E9">
      <w:pPr>
        <w:ind w:firstLine="708"/>
        <w:jc w:val="both"/>
        <w:rPr>
          <w:sz w:val="20"/>
          <w:szCs w:val="20"/>
        </w:rPr>
      </w:pPr>
      <w:r w:rsidRPr="00FC6B7D">
        <w:rPr>
          <w:sz w:val="20"/>
          <w:szCs w:val="20"/>
        </w:rPr>
        <w:t xml:space="preserve">9.2. Договор вступает в силу с «___» _________  20__г. и действует по «___»_________  20__г. </w:t>
      </w:r>
    </w:p>
    <w:p w:rsidR="002D15E9" w:rsidRPr="00FC6B7D" w:rsidRDefault="002D15E9" w:rsidP="002D15E9">
      <w:pPr>
        <w:ind w:firstLine="708"/>
        <w:jc w:val="both"/>
        <w:rPr>
          <w:sz w:val="20"/>
          <w:szCs w:val="20"/>
        </w:rPr>
      </w:pPr>
      <w:r w:rsidRPr="00FC6B7D">
        <w:rPr>
          <w:sz w:val="20"/>
          <w:szCs w:val="20"/>
        </w:rPr>
        <w:t xml:space="preserve">9.3. </w:t>
      </w:r>
      <w:proofErr w:type="gramStart"/>
      <w:r w:rsidRPr="00FC6B7D">
        <w:rPr>
          <w:sz w:val="20"/>
          <w:szCs w:val="20"/>
        </w:rPr>
        <w:t>В случае если собственники помещений до окончания срока действия настоящего договора не выберут способ управления многоквартирным домом или если принятое решение о выборе способа управления этим домом не будет реализовано, то в соответствии со статьёй 161 Жилищного кодекса Российской Федерации  органом местного самоуправления будет проведён открытый конкурс по отбору управляющей организации в порядке, установленном Постановлением Правительства Российской Федерации от 06.02.2006</w:t>
      </w:r>
      <w:proofErr w:type="gramEnd"/>
      <w:r w:rsidRPr="00FC6B7D">
        <w:rPr>
          <w:sz w:val="20"/>
          <w:szCs w:val="20"/>
        </w:rPr>
        <w:t xml:space="preserve">г. № 75  на следующий период. </w:t>
      </w:r>
    </w:p>
    <w:p w:rsidR="002D15E9" w:rsidRPr="00FC6B7D" w:rsidRDefault="002D15E9" w:rsidP="002D15E9">
      <w:pPr>
        <w:pStyle w:val="3"/>
        <w:ind w:firstLine="567"/>
        <w:jc w:val="both"/>
        <w:rPr>
          <w:b w:val="0"/>
          <w:color w:val="000000"/>
          <w:sz w:val="20"/>
          <w:szCs w:val="20"/>
        </w:rPr>
      </w:pPr>
    </w:p>
    <w:p w:rsidR="002D15E9" w:rsidRPr="00FC6B7D" w:rsidRDefault="002D15E9" w:rsidP="002D15E9">
      <w:pPr>
        <w:pStyle w:val="3"/>
        <w:ind w:firstLine="708"/>
        <w:rPr>
          <w:color w:val="000000"/>
          <w:sz w:val="20"/>
          <w:szCs w:val="20"/>
        </w:rPr>
      </w:pPr>
      <w:r w:rsidRPr="00FC6B7D">
        <w:rPr>
          <w:color w:val="000000"/>
          <w:sz w:val="20"/>
          <w:szCs w:val="20"/>
        </w:rPr>
        <w:t>10. ИЗМЕНЕНИЕ И РАСТОРЖЕНИЕ ДОГОВОРА, УРЕГУЛИРОВАНИЕ СПОРОВ</w:t>
      </w:r>
    </w:p>
    <w:p w:rsidR="002D15E9" w:rsidRPr="00FC6B7D" w:rsidRDefault="002D15E9" w:rsidP="002D15E9">
      <w:pPr>
        <w:ind w:firstLine="708"/>
        <w:jc w:val="both"/>
        <w:rPr>
          <w:sz w:val="20"/>
          <w:szCs w:val="20"/>
        </w:rPr>
      </w:pPr>
      <w:r w:rsidRPr="00FC6B7D">
        <w:rPr>
          <w:sz w:val="20"/>
          <w:szCs w:val="20"/>
        </w:rPr>
        <w:t xml:space="preserve">10.1. Все споры и разногласия, которые могут возникнуть по настоящему Договору, собственник и Управляющая организация разрешаются в претензионном порядке. </w:t>
      </w:r>
      <w:r w:rsidRPr="00FC6B7D">
        <w:rPr>
          <w:spacing w:val="4"/>
          <w:sz w:val="20"/>
          <w:szCs w:val="20"/>
        </w:rPr>
        <w:t xml:space="preserve">Все претензии по выполнению условий настоящего </w:t>
      </w:r>
      <w:r w:rsidRPr="00FC6B7D">
        <w:rPr>
          <w:spacing w:val="-4"/>
          <w:sz w:val="20"/>
          <w:szCs w:val="20"/>
        </w:rPr>
        <w:t>договора должны оформляться Сторонами в письменной форме и направляться контрагенту письмом или вручаться лично под расписку.</w:t>
      </w:r>
    </w:p>
    <w:p w:rsidR="002D15E9" w:rsidRPr="00FC6B7D" w:rsidRDefault="002D15E9" w:rsidP="002D15E9">
      <w:pPr>
        <w:ind w:firstLine="708"/>
        <w:jc w:val="both"/>
        <w:rPr>
          <w:sz w:val="20"/>
          <w:szCs w:val="20"/>
        </w:rPr>
      </w:pPr>
      <w:r w:rsidRPr="00FC6B7D">
        <w:rPr>
          <w:sz w:val="20"/>
          <w:szCs w:val="20"/>
        </w:rPr>
        <w:t>10.2. В случае</w:t>
      </w:r>
      <w:proofErr w:type="gramStart"/>
      <w:r w:rsidRPr="00FC6B7D">
        <w:rPr>
          <w:sz w:val="20"/>
          <w:szCs w:val="20"/>
        </w:rPr>
        <w:t>,</w:t>
      </w:r>
      <w:proofErr w:type="gramEnd"/>
      <w:r w:rsidRPr="00FC6B7D">
        <w:rPr>
          <w:sz w:val="20"/>
          <w:szCs w:val="20"/>
        </w:rPr>
        <w:t xml:space="preserve"> если указанные споры и разногласия не смогут быть решены путем переговоров, они подлежат разрешению в соответствии с действующем законодательством РФ.</w:t>
      </w:r>
    </w:p>
    <w:p w:rsidR="002D15E9" w:rsidRPr="00FC6B7D" w:rsidRDefault="002D15E9" w:rsidP="002D15E9">
      <w:pPr>
        <w:ind w:firstLine="708"/>
        <w:jc w:val="both"/>
        <w:rPr>
          <w:sz w:val="20"/>
          <w:szCs w:val="20"/>
        </w:rPr>
      </w:pPr>
      <w:r w:rsidRPr="00FC6B7D">
        <w:rPr>
          <w:sz w:val="20"/>
          <w:szCs w:val="20"/>
        </w:rPr>
        <w:lastRenderedPageBreak/>
        <w:t>10.3. Договор подлежит изменению в случае принятия нормативного акта, устанавливающего обязательные для Собственника или Управляющей организации иные правила, чем те, которые закреплены в Договоре.</w:t>
      </w:r>
    </w:p>
    <w:p w:rsidR="002D15E9" w:rsidRPr="00FC6B7D" w:rsidRDefault="002D15E9" w:rsidP="002D15E9">
      <w:pPr>
        <w:ind w:firstLine="708"/>
        <w:jc w:val="both"/>
        <w:rPr>
          <w:sz w:val="20"/>
          <w:szCs w:val="20"/>
        </w:rPr>
      </w:pPr>
      <w:r w:rsidRPr="00FC6B7D">
        <w:rPr>
          <w:sz w:val="20"/>
          <w:szCs w:val="20"/>
        </w:rPr>
        <w:t>10.4. В случае прекращения у Собственника права собственности или иного вещного права на помещения в многоквартирном доме, данный договор в отношении указанного Собственника считается расторгнутым. При этом расторжение договора не влечет прекращения обязательств, не исполненных Собственником на момент расторжения договора. Новый Собственник присоединяется к настоящему Договору путем его подписания.</w:t>
      </w:r>
    </w:p>
    <w:p w:rsidR="002D15E9" w:rsidRPr="00FC6B7D" w:rsidRDefault="002D15E9" w:rsidP="002D15E9">
      <w:pPr>
        <w:ind w:firstLine="708"/>
        <w:jc w:val="both"/>
        <w:rPr>
          <w:sz w:val="20"/>
          <w:szCs w:val="20"/>
        </w:rPr>
      </w:pPr>
      <w:r w:rsidRPr="00FC6B7D">
        <w:rPr>
          <w:sz w:val="20"/>
          <w:szCs w:val="20"/>
        </w:rPr>
        <w:t xml:space="preserve">10.5. Настоящий </w:t>
      </w:r>
      <w:proofErr w:type="gramStart"/>
      <w:r w:rsidRPr="00FC6B7D">
        <w:rPr>
          <w:sz w:val="20"/>
          <w:szCs w:val="20"/>
        </w:rPr>
        <w:t>Договор</w:t>
      </w:r>
      <w:proofErr w:type="gramEnd"/>
      <w:r w:rsidRPr="00FC6B7D">
        <w:rPr>
          <w:sz w:val="20"/>
          <w:szCs w:val="20"/>
        </w:rPr>
        <w:t xml:space="preserve"> может быть расторгнут в установленном законодательством порядке в случаях:</w:t>
      </w:r>
    </w:p>
    <w:p w:rsidR="002D15E9" w:rsidRPr="00FC6B7D" w:rsidRDefault="002D15E9" w:rsidP="002D15E9">
      <w:pPr>
        <w:ind w:firstLine="567"/>
        <w:jc w:val="both"/>
        <w:rPr>
          <w:sz w:val="20"/>
          <w:szCs w:val="20"/>
        </w:rPr>
      </w:pPr>
      <w:r w:rsidRPr="00FC6B7D">
        <w:rPr>
          <w:sz w:val="20"/>
          <w:szCs w:val="20"/>
        </w:rPr>
        <w:t>- расторжения договора с Управляющей организацией по инициативе собственников помещений многоквартирного дома в случае не выполнения Управляющей организацией условий настоящего Договора с обязательным уведомлением об этом в течение 60 (шестидесяти) дней с момента принятия такого решения;</w:t>
      </w:r>
    </w:p>
    <w:p w:rsidR="002D15E9" w:rsidRPr="00FC6B7D" w:rsidRDefault="002D15E9" w:rsidP="002D15E9">
      <w:pPr>
        <w:ind w:firstLine="567"/>
        <w:jc w:val="both"/>
        <w:rPr>
          <w:sz w:val="20"/>
          <w:szCs w:val="20"/>
        </w:rPr>
      </w:pPr>
      <w:r w:rsidRPr="00FC6B7D">
        <w:rPr>
          <w:sz w:val="20"/>
          <w:szCs w:val="20"/>
        </w:rPr>
        <w:t>- ликвидации Управляющей организации;</w:t>
      </w:r>
    </w:p>
    <w:p w:rsidR="002D15E9" w:rsidRPr="00FC6B7D" w:rsidRDefault="002D15E9" w:rsidP="002D15E9">
      <w:pPr>
        <w:ind w:firstLine="567"/>
        <w:jc w:val="both"/>
        <w:rPr>
          <w:sz w:val="20"/>
          <w:szCs w:val="20"/>
        </w:rPr>
      </w:pPr>
      <w:r w:rsidRPr="00FC6B7D">
        <w:rPr>
          <w:sz w:val="20"/>
          <w:szCs w:val="20"/>
        </w:rPr>
        <w:t>- по иным основаниям, предусмотренным действующим законодательством РФ.</w:t>
      </w:r>
    </w:p>
    <w:p w:rsidR="002D15E9" w:rsidRPr="00FC6B7D" w:rsidRDefault="002D15E9" w:rsidP="002D15E9">
      <w:pPr>
        <w:ind w:firstLine="708"/>
        <w:jc w:val="both"/>
        <w:rPr>
          <w:sz w:val="20"/>
          <w:szCs w:val="20"/>
        </w:rPr>
      </w:pPr>
      <w:r w:rsidRPr="00FC6B7D">
        <w:rPr>
          <w:sz w:val="20"/>
          <w:szCs w:val="20"/>
        </w:rPr>
        <w:t>10.6. Управляющая организация за 30 дней до прекращения действия настоящего Договора обязана передать техническую документацию на многоквартирный дом и иные, связанные с управлением этим домом, документы вновь выбранной управляющей организации, товариществу собственников жилья, либо в случае непосредственного управления домом, одному из собственников, имеющему право представлять интересы всех собственников многоквартирного дома. Управляющая организация обязана принять участие в составлении акта о техническом состоянии общего имущества в случае истечения срока действия настоящего договора или его досрочного расторжения. Независимо от причин расторжения договора Собственник и Управляющая организация обязаны исполнить свои обязательства до момента окончания действия договора.</w:t>
      </w:r>
    </w:p>
    <w:p w:rsidR="002D15E9" w:rsidRPr="00FC6B7D" w:rsidRDefault="002D15E9" w:rsidP="002D15E9">
      <w:pPr>
        <w:ind w:firstLine="708"/>
        <w:jc w:val="both"/>
        <w:rPr>
          <w:sz w:val="20"/>
          <w:szCs w:val="20"/>
        </w:rPr>
      </w:pPr>
      <w:r w:rsidRPr="00FC6B7D">
        <w:rPr>
          <w:sz w:val="20"/>
          <w:szCs w:val="20"/>
        </w:rPr>
        <w:t>10.7.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2D15E9" w:rsidRPr="00FC6B7D" w:rsidRDefault="002D15E9" w:rsidP="002D15E9">
      <w:pPr>
        <w:ind w:firstLine="708"/>
        <w:jc w:val="both"/>
        <w:rPr>
          <w:sz w:val="20"/>
          <w:szCs w:val="20"/>
        </w:rPr>
      </w:pPr>
      <w:r w:rsidRPr="00FC6B7D">
        <w:rPr>
          <w:sz w:val="20"/>
          <w:szCs w:val="20"/>
        </w:rPr>
        <w:t>10.8.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средств на указанный им счет.</w:t>
      </w:r>
    </w:p>
    <w:p w:rsidR="002D15E9" w:rsidRPr="00FC6B7D" w:rsidRDefault="002D15E9" w:rsidP="002D15E9">
      <w:pPr>
        <w:jc w:val="both"/>
        <w:rPr>
          <w:sz w:val="20"/>
          <w:szCs w:val="20"/>
        </w:rPr>
      </w:pPr>
    </w:p>
    <w:p w:rsidR="002D15E9" w:rsidRPr="00FC6B7D" w:rsidRDefault="002D15E9" w:rsidP="002D15E9">
      <w:pPr>
        <w:jc w:val="center"/>
        <w:rPr>
          <w:b/>
          <w:sz w:val="20"/>
          <w:szCs w:val="20"/>
        </w:rPr>
      </w:pPr>
      <w:r w:rsidRPr="00FC6B7D">
        <w:rPr>
          <w:b/>
          <w:sz w:val="20"/>
          <w:szCs w:val="20"/>
        </w:rPr>
        <w:t>11. ЗАКЛЮЧИТЕЛЬНЫЕ ПОЛОЖЕНИЯ</w:t>
      </w:r>
    </w:p>
    <w:p w:rsidR="002D15E9" w:rsidRPr="00FC6B7D" w:rsidRDefault="002D15E9" w:rsidP="002D15E9">
      <w:pPr>
        <w:jc w:val="center"/>
        <w:rPr>
          <w:b/>
          <w:sz w:val="20"/>
          <w:szCs w:val="20"/>
        </w:rPr>
      </w:pPr>
    </w:p>
    <w:p w:rsidR="002D15E9" w:rsidRPr="00FC6B7D" w:rsidRDefault="002D15E9" w:rsidP="002D15E9">
      <w:pPr>
        <w:ind w:firstLine="708"/>
        <w:jc w:val="both"/>
        <w:rPr>
          <w:sz w:val="20"/>
          <w:szCs w:val="20"/>
        </w:rPr>
      </w:pPr>
      <w:r w:rsidRPr="00FC6B7D">
        <w:rPr>
          <w:sz w:val="20"/>
          <w:szCs w:val="20"/>
        </w:rPr>
        <w:t xml:space="preserve">11.1. Собственник и Управляющая организация создают все необходимые условия и не препятствуют друг другу при исполнении взятых на себя обязательств по настоящему Договору. </w:t>
      </w:r>
    </w:p>
    <w:p w:rsidR="002D15E9" w:rsidRPr="00FC6B7D" w:rsidRDefault="002D15E9" w:rsidP="002D15E9">
      <w:pPr>
        <w:ind w:firstLine="708"/>
        <w:jc w:val="both"/>
        <w:rPr>
          <w:sz w:val="20"/>
          <w:szCs w:val="20"/>
        </w:rPr>
      </w:pPr>
      <w:r w:rsidRPr="00FC6B7D">
        <w:rPr>
          <w:sz w:val="20"/>
          <w:szCs w:val="20"/>
        </w:rPr>
        <w:t>11.2. Управляющая организация является единственной организацией, с которой Собственник заключил договор управления домом.</w:t>
      </w:r>
    </w:p>
    <w:p w:rsidR="002D15E9" w:rsidRPr="00FC6B7D" w:rsidRDefault="002D15E9" w:rsidP="002D15E9">
      <w:pPr>
        <w:ind w:firstLine="708"/>
        <w:jc w:val="both"/>
        <w:rPr>
          <w:sz w:val="20"/>
          <w:szCs w:val="20"/>
        </w:rPr>
      </w:pPr>
      <w:r w:rsidRPr="00FC6B7D">
        <w:rPr>
          <w:sz w:val="20"/>
          <w:szCs w:val="20"/>
        </w:rPr>
        <w:t>11.3. Настоящий Договор составлен в двух экземплярах, имеющих одинаковую юридическую силу, по одному экземпляру для каждой из Сторон.</w:t>
      </w:r>
    </w:p>
    <w:p w:rsidR="002D15E9" w:rsidRPr="00FC6B7D" w:rsidRDefault="002D15E9" w:rsidP="002D15E9">
      <w:pPr>
        <w:ind w:firstLine="708"/>
        <w:jc w:val="both"/>
        <w:rPr>
          <w:sz w:val="20"/>
          <w:szCs w:val="20"/>
        </w:rPr>
      </w:pPr>
      <w:r w:rsidRPr="00FC6B7D">
        <w:rPr>
          <w:sz w:val="20"/>
          <w:szCs w:val="20"/>
        </w:rPr>
        <w:t xml:space="preserve">11.4. </w:t>
      </w:r>
      <w:r w:rsidRPr="00FC6B7D">
        <w:rPr>
          <w:spacing w:val="-2"/>
          <w:sz w:val="20"/>
          <w:szCs w:val="20"/>
        </w:rPr>
        <w:t xml:space="preserve">Любые приложения, изменения и дополнения к </w:t>
      </w:r>
      <w:r w:rsidRPr="00FC6B7D">
        <w:rPr>
          <w:spacing w:val="2"/>
          <w:sz w:val="20"/>
          <w:szCs w:val="20"/>
        </w:rPr>
        <w:t xml:space="preserve">настоящему Договору оформляются в письменной форме, подписываются </w:t>
      </w:r>
      <w:r w:rsidRPr="00FC6B7D">
        <w:rPr>
          <w:spacing w:val="-3"/>
          <w:sz w:val="20"/>
          <w:szCs w:val="20"/>
        </w:rPr>
        <w:t xml:space="preserve">уполномоченными на то представителями Сторон и являются его </w:t>
      </w:r>
      <w:r w:rsidRPr="00FC6B7D">
        <w:rPr>
          <w:spacing w:val="4"/>
          <w:sz w:val="20"/>
          <w:szCs w:val="20"/>
        </w:rPr>
        <w:t>неотъемлемой частью.</w:t>
      </w:r>
    </w:p>
    <w:p w:rsidR="002D15E9" w:rsidRPr="00FC6B7D" w:rsidRDefault="002D15E9" w:rsidP="002D15E9">
      <w:pPr>
        <w:ind w:firstLine="708"/>
        <w:jc w:val="both"/>
        <w:rPr>
          <w:sz w:val="20"/>
          <w:szCs w:val="20"/>
        </w:rPr>
      </w:pPr>
      <w:r w:rsidRPr="00FC6B7D">
        <w:rPr>
          <w:sz w:val="20"/>
          <w:szCs w:val="20"/>
        </w:rPr>
        <w:t>11.5. Неотъемлемой частью Договора являются:</w:t>
      </w:r>
    </w:p>
    <w:p w:rsidR="002D15E9" w:rsidRPr="00FC6B7D" w:rsidRDefault="002D15E9" w:rsidP="002D15E9">
      <w:pPr>
        <w:ind w:firstLine="708"/>
        <w:jc w:val="both"/>
        <w:rPr>
          <w:sz w:val="20"/>
          <w:szCs w:val="20"/>
        </w:rPr>
      </w:pPr>
      <w:r w:rsidRPr="00FC6B7D">
        <w:rPr>
          <w:sz w:val="20"/>
          <w:szCs w:val="20"/>
        </w:rPr>
        <w:t>- Приложение 1 «Копия протокола  открытого конкурса»;</w:t>
      </w:r>
    </w:p>
    <w:p w:rsidR="002D15E9" w:rsidRPr="00FC6B7D" w:rsidRDefault="002D15E9" w:rsidP="002D15E9">
      <w:pPr>
        <w:ind w:firstLine="708"/>
        <w:jc w:val="both"/>
        <w:rPr>
          <w:sz w:val="20"/>
          <w:szCs w:val="20"/>
        </w:rPr>
      </w:pPr>
      <w:r w:rsidRPr="00FC6B7D">
        <w:rPr>
          <w:sz w:val="20"/>
          <w:szCs w:val="20"/>
        </w:rPr>
        <w:t xml:space="preserve">- Приложение 2 «Копия акта передачи управления многоквартирным домом» </w:t>
      </w:r>
    </w:p>
    <w:p w:rsidR="002D15E9" w:rsidRPr="00FC6B7D" w:rsidRDefault="002D15E9" w:rsidP="002D15E9">
      <w:pPr>
        <w:ind w:firstLine="708"/>
        <w:jc w:val="both"/>
        <w:rPr>
          <w:sz w:val="20"/>
          <w:szCs w:val="20"/>
        </w:rPr>
      </w:pPr>
      <w:r w:rsidRPr="00FC6B7D">
        <w:rPr>
          <w:sz w:val="20"/>
          <w:szCs w:val="20"/>
        </w:rPr>
        <w:t>- Приложение 3 «Состав общего имущества в многоквартирном доме»;</w:t>
      </w:r>
    </w:p>
    <w:p w:rsidR="002D15E9" w:rsidRPr="00FC6B7D" w:rsidRDefault="002D15E9" w:rsidP="002D15E9">
      <w:pPr>
        <w:ind w:firstLine="708"/>
        <w:jc w:val="both"/>
        <w:rPr>
          <w:sz w:val="20"/>
          <w:szCs w:val="20"/>
        </w:rPr>
      </w:pPr>
      <w:r w:rsidRPr="00FC6B7D">
        <w:rPr>
          <w:sz w:val="20"/>
          <w:szCs w:val="20"/>
        </w:rPr>
        <w:t>- Приложение 4 «Копия акта о состоянии общего имущества собственников в многоквартирном доме»;</w:t>
      </w:r>
    </w:p>
    <w:p w:rsidR="002D15E9" w:rsidRPr="00FC6B7D" w:rsidRDefault="002D15E9" w:rsidP="002D15E9">
      <w:pPr>
        <w:ind w:firstLine="708"/>
        <w:jc w:val="both"/>
        <w:rPr>
          <w:sz w:val="20"/>
          <w:szCs w:val="20"/>
        </w:rPr>
      </w:pPr>
      <w:r w:rsidRPr="00FC6B7D">
        <w:rPr>
          <w:sz w:val="20"/>
          <w:szCs w:val="20"/>
        </w:rPr>
        <w:t xml:space="preserve">- Приложение 5 «Перечень работ, услуг по содержанию и </w:t>
      </w:r>
      <w:r w:rsidRPr="00FC6B7D">
        <w:rPr>
          <w:color w:val="000000"/>
          <w:sz w:val="20"/>
          <w:szCs w:val="20"/>
        </w:rPr>
        <w:t>текущему рем</w:t>
      </w:r>
      <w:r w:rsidRPr="00FC6B7D">
        <w:rPr>
          <w:sz w:val="20"/>
          <w:szCs w:val="20"/>
        </w:rPr>
        <w:t>онту общего имущества многоквартирного дома и их стоимость на год»</w:t>
      </w:r>
    </w:p>
    <w:p w:rsidR="002D15E9" w:rsidRPr="00FC6B7D" w:rsidRDefault="002D15E9" w:rsidP="002D15E9">
      <w:pPr>
        <w:ind w:firstLine="708"/>
        <w:jc w:val="both"/>
        <w:rPr>
          <w:sz w:val="20"/>
          <w:szCs w:val="20"/>
        </w:rPr>
      </w:pPr>
    </w:p>
    <w:p w:rsidR="002D15E9" w:rsidRPr="00FC6B7D" w:rsidRDefault="002D15E9" w:rsidP="002D15E9">
      <w:pPr>
        <w:pStyle w:val="3"/>
        <w:keepLines w:val="0"/>
        <w:numPr>
          <w:ilvl w:val="0"/>
          <w:numId w:val="2"/>
        </w:numPr>
        <w:spacing w:before="0"/>
        <w:jc w:val="center"/>
        <w:rPr>
          <w:color w:val="000000"/>
          <w:sz w:val="20"/>
          <w:szCs w:val="20"/>
        </w:rPr>
      </w:pPr>
      <w:r w:rsidRPr="00FC6B7D">
        <w:rPr>
          <w:color w:val="000000"/>
          <w:sz w:val="20"/>
          <w:szCs w:val="20"/>
        </w:rPr>
        <w:t>ЮРИДИЧЕСКИЕ АДРЕСА И РЕКИЗИТЫ СТОРОН</w:t>
      </w:r>
    </w:p>
    <w:p w:rsidR="002D15E9" w:rsidRPr="00FC6B7D" w:rsidRDefault="002D15E9" w:rsidP="002D15E9">
      <w:pPr>
        <w:rPr>
          <w:sz w:val="20"/>
          <w:szCs w:val="20"/>
        </w:rPr>
      </w:pPr>
    </w:p>
    <w:p w:rsidR="002D15E9" w:rsidRPr="00FC6B7D" w:rsidRDefault="002D15E9" w:rsidP="002D15E9">
      <w:pPr>
        <w:rPr>
          <w:sz w:val="20"/>
          <w:szCs w:val="20"/>
        </w:rPr>
      </w:pPr>
    </w:p>
    <w:tbl>
      <w:tblPr>
        <w:tblW w:w="0" w:type="auto"/>
        <w:tblLook w:val="01E0"/>
      </w:tblPr>
      <w:tblGrid>
        <w:gridCol w:w="4858"/>
        <w:gridCol w:w="4713"/>
      </w:tblGrid>
      <w:tr w:rsidR="002D15E9" w:rsidRPr="00FC6B7D" w:rsidTr="002D15E9">
        <w:tc>
          <w:tcPr>
            <w:tcW w:w="4858" w:type="dxa"/>
          </w:tcPr>
          <w:p w:rsidR="002D15E9" w:rsidRPr="00FC6B7D" w:rsidRDefault="002D15E9" w:rsidP="002D15E9">
            <w:pPr>
              <w:jc w:val="both"/>
              <w:rPr>
                <w:b/>
                <w:color w:val="000000"/>
                <w:spacing w:val="-4"/>
                <w:sz w:val="20"/>
                <w:szCs w:val="20"/>
              </w:rPr>
            </w:pPr>
            <w:r w:rsidRPr="00FC6B7D">
              <w:rPr>
                <w:b/>
                <w:color w:val="000000"/>
                <w:spacing w:val="-4"/>
                <w:sz w:val="20"/>
                <w:szCs w:val="20"/>
              </w:rPr>
              <w:t>Собственник</w:t>
            </w:r>
          </w:p>
        </w:tc>
        <w:tc>
          <w:tcPr>
            <w:tcW w:w="4713" w:type="dxa"/>
          </w:tcPr>
          <w:p w:rsidR="002D15E9" w:rsidRPr="00FC6B7D" w:rsidRDefault="002D15E9" w:rsidP="002D15E9">
            <w:pPr>
              <w:jc w:val="both"/>
              <w:rPr>
                <w:b/>
                <w:sz w:val="20"/>
                <w:szCs w:val="20"/>
              </w:rPr>
            </w:pPr>
            <w:r w:rsidRPr="00FC6B7D">
              <w:rPr>
                <w:b/>
                <w:sz w:val="20"/>
                <w:szCs w:val="20"/>
              </w:rPr>
              <w:t>Управляющая организация</w:t>
            </w:r>
          </w:p>
        </w:tc>
      </w:tr>
    </w:tbl>
    <w:p w:rsidR="002D15E9" w:rsidRPr="00FC6B7D" w:rsidRDefault="002D15E9" w:rsidP="002D15E9">
      <w:pPr>
        <w:rPr>
          <w:sz w:val="21"/>
          <w:szCs w:val="21"/>
        </w:rPr>
      </w:pPr>
      <w:r w:rsidRPr="00FC6B7D">
        <w:rPr>
          <w:sz w:val="21"/>
          <w:szCs w:val="21"/>
        </w:rPr>
        <w:t xml:space="preserve">                                                                                                                                  </w:t>
      </w:r>
    </w:p>
    <w:p w:rsidR="002D15E9" w:rsidRDefault="002D15E9" w:rsidP="002D15E9">
      <w:pPr>
        <w:rPr>
          <w:sz w:val="21"/>
          <w:szCs w:val="21"/>
        </w:rPr>
      </w:pPr>
      <w:r w:rsidRPr="00FC6B7D">
        <w:rPr>
          <w:sz w:val="21"/>
          <w:szCs w:val="21"/>
        </w:rPr>
        <w:t xml:space="preserve">                                                                                          </w:t>
      </w:r>
      <w:r>
        <w:rPr>
          <w:sz w:val="21"/>
          <w:szCs w:val="21"/>
        </w:rPr>
        <w:t xml:space="preserve">                           </w:t>
      </w:r>
    </w:p>
    <w:p w:rsidR="002D15E9" w:rsidRPr="00FC6B7D" w:rsidRDefault="002D15E9" w:rsidP="002D15E9">
      <w:pPr>
        <w:rPr>
          <w:sz w:val="21"/>
          <w:szCs w:val="21"/>
        </w:rPr>
      </w:pPr>
    </w:p>
    <w:p w:rsidR="002D15E9" w:rsidRDefault="002D15E9" w:rsidP="002D15E9">
      <w:pPr>
        <w:jc w:val="center"/>
        <w:rPr>
          <w:sz w:val="21"/>
          <w:szCs w:val="21"/>
        </w:rPr>
      </w:pPr>
      <w:r w:rsidRPr="00FC6B7D">
        <w:rPr>
          <w:sz w:val="21"/>
          <w:szCs w:val="21"/>
        </w:rPr>
        <w:t xml:space="preserve">                                   </w:t>
      </w:r>
      <w:r>
        <w:rPr>
          <w:sz w:val="21"/>
          <w:szCs w:val="21"/>
        </w:rPr>
        <w:t xml:space="preserve">                          </w:t>
      </w:r>
      <w:r w:rsidRPr="00FC6B7D">
        <w:rPr>
          <w:sz w:val="21"/>
          <w:szCs w:val="21"/>
        </w:rPr>
        <w:t xml:space="preserve">                                                          </w:t>
      </w:r>
    </w:p>
    <w:p w:rsidR="002D15E9" w:rsidRPr="00FC6B7D" w:rsidRDefault="002D15E9" w:rsidP="002D15E9">
      <w:pPr>
        <w:jc w:val="center"/>
        <w:rPr>
          <w:sz w:val="20"/>
          <w:szCs w:val="20"/>
        </w:rPr>
      </w:pPr>
      <w:r w:rsidRPr="00FC6B7D">
        <w:rPr>
          <w:sz w:val="21"/>
          <w:szCs w:val="21"/>
        </w:rPr>
        <w:t xml:space="preserve">     </w:t>
      </w:r>
      <w:r w:rsidRPr="00FC6B7D">
        <w:rPr>
          <w:sz w:val="20"/>
          <w:szCs w:val="20"/>
        </w:rPr>
        <w:t>Приложение №1</w:t>
      </w:r>
    </w:p>
    <w:p w:rsidR="002D15E9" w:rsidRPr="00FC6B7D" w:rsidRDefault="002D15E9" w:rsidP="002D15E9">
      <w:pPr>
        <w:pStyle w:val="ConsPlusNonformat"/>
        <w:widowControl/>
        <w:jc w:val="right"/>
        <w:rPr>
          <w:rFonts w:ascii="Times New Roman" w:hAnsi="Times New Roman" w:cs="Times New Roman"/>
        </w:rPr>
      </w:pPr>
      <w:r w:rsidRPr="00FC6B7D">
        <w:rPr>
          <w:rFonts w:ascii="Times New Roman" w:hAnsi="Times New Roman" w:cs="Times New Roman"/>
        </w:rPr>
        <w:t xml:space="preserve">к договору управления </w:t>
      </w:r>
    </w:p>
    <w:p w:rsidR="002D15E9" w:rsidRPr="00FC6B7D" w:rsidRDefault="002D15E9" w:rsidP="002D15E9">
      <w:pPr>
        <w:pStyle w:val="ConsPlusNonformat"/>
        <w:widowControl/>
        <w:jc w:val="right"/>
        <w:rPr>
          <w:rFonts w:ascii="Times New Roman" w:hAnsi="Times New Roman" w:cs="Times New Roman"/>
        </w:rPr>
      </w:pPr>
      <w:r w:rsidRPr="00FC6B7D">
        <w:rPr>
          <w:rFonts w:ascii="Times New Roman" w:hAnsi="Times New Roman" w:cs="Times New Roman"/>
        </w:rPr>
        <w:t>многоквартирным домом</w:t>
      </w:r>
    </w:p>
    <w:p w:rsidR="002D15E9" w:rsidRPr="00FC6B7D" w:rsidRDefault="002D15E9" w:rsidP="002D15E9">
      <w:pPr>
        <w:pStyle w:val="ConsPlusNonformat"/>
        <w:widowControl/>
        <w:jc w:val="right"/>
        <w:rPr>
          <w:rFonts w:ascii="Times New Roman" w:hAnsi="Times New Roman" w:cs="Times New Roman"/>
        </w:rPr>
      </w:pPr>
    </w:p>
    <w:p w:rsidR="002D15E9" w:rsidRPr="00FC6B7D" w:rsidRDefault="002D15E9" w:rsidP="002D15E9">
      <w:pPr>
        <w:pStyle w:val="ConsPlusNonformat"/>
        <w:widowControl/>
        <w:jc w:val="center"/>
        <w:rPr>
          <w:rFonts w:ascii="Times New Roman" w:hAnsi="Times New Roman" w:cs="Times New Roman"/>
        </w:rPr>
      </w:pPr>
      <w:r w:rsidRPr="00FC6B7D">
        <w:rPr>
          <w:rFonts w:ascii="Times New Roman" w:hAnsi="Times New Roman" w:cs="Times New Roman"/>
        </w:rPr>
        <w:t>ПРОТОКОЛ</w:t>
      </w:r>
    </w:p>
    <w:p w:rsidR="002D15E9" w:rsidRPr="00FC6B7D" w:rsidRDefault="002D15E9" w:rsidP="002D15E9">
      <w:pPr>
        <w:pStyle w:val="ConsPlusNonformat"/>
        <w:widowControl/>
        <w:jc w:val="center"/>
        <w:rPr>
          <w:rFonts w:ascii="Times New Roman" w:hAnsi="Times New Roman" w:cs="Times New Roman"/>
        </w:rPr>
      </w:pPr>
      <w:r w:rsidRPr="00FC6B7D">
        <w:rPr>
          <w:rFonts w:ascii="Times New Roman" w:hAnsi="Times New Roman" w:cs="Times New Roman"/>
        </w:rPr>
        <w:t>рассмотрения заявок на участие в конкурсе по отбору</w:t>
      </w:r>
    </w:p>
    <w:p w:rsidR="002D15E9" w:rsidRPr="00FC6B7D" w:rsidRDefault="002D15E9" w:rsidP="002D15E9">
      <w:pPr>
        <w:pStyle w:val="ConsPlusNonformat"/>
        <w:widowControl/>
        <w:jc w:val="center"/>
        <w:rPr>
          <w:rFonts w:ascii="Times New Roman" w:hAnsi="Times New Roman" w:cs="Times New Roman"/>
        </w:rPr>
      </w:pPr>
      <w:r w:rsidRPr="00FC6B7D">
        <w:rPr>
          <w:rFonts w:ascii="Times New Roman" w:hAnsi="Times New Roman" w:cs="Times New Roman"/>
        </w:rPr>
        <w:t>управляющей организации для управления</w:t>
      </w:r>
    </w:p>
    <w:p w:rsidR="002D15E9" w:rsidRPr="00FC6B7D" w:rsidRDefault="002D15E9" w:rsidP="002D15E9">
      <w:pPr>
        <w:pStyle w:val="ConsPlusNonformat"/>
        <w:widowControl/>
        <w:jc w:val="center"/>
        <w:rPr>
          <w:rFonts w:ascii="Times New Roman" w:hAnsi="Times New Roman" w:cs="Times New Roman"/>
        </w:rPr>
      </w:pPr>
      <w:r w:rsidRPr="00FC6B7D">
        <w:rPr>
          <w:rFonts w:ascii="Times New Roman" w:hAnsi="Times New Roman" w:cs="Times New Roman"/>
        </w:rPr>
        <w:t>многоквартирным домом</w:t>
      </w:r>
    </w:p>
    <w:p w:rsidR="002D15E9" w:rsidRPr="00FC6B7D" w:rsidRDefault="002D15E9" w:rsidP="002D15E9">
      <w:pPr>
        <w:pStyle w:val="ConsPlusNonformat"/>
        <w:widowControl/>
        <w:tabs>
          <w:tab w:val="left" w:pos="9360"/>
        </w:tabs>
        <w:jc w:val="center"/>
        <w:rPr>
          <w:rFonts w:ascii="Times New Roman" w:hAnsi="Times New Roman" w:cs="Times New Roman"/>
        </w:rPr>
      </w:pP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Мы, члены конкурсной комиссии по проведению открытого конкурса</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lastRenderedPageBreak/>
        <w:t xml:space="preserve">по  отбору  управляющей организации для управления </w:t>
      </w:r>
      <w:proofErr w:type="gramStart"/>
      <w:r w:rsidRPr="00FC6B7D">
        <w:rPr>
          <w:rFonts w:ascii="Times New Roman" w:hAnsi="Times New Roman" w:cs="Times New Roman"/>
        </w:rPr>
        <w:t>многоквартирным</w:t>
      </w:r>
      <w:proofErr w:type="gramEnd"/>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домом, расположенным по адресу 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председатель комиссии: _______________________________________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(ф.и.о.)</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члены комиссии: ______________________________________________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w:t>
      </w:r>
    </w:p>
    <w:p w:rsidR="002D15E9" w:rsidRDefault="002D15E9" w:rsidP="002D15E9">
      <w:pPr>
        <w:pStyle w:val="ConsPlusNonformat"/>
        <w:widowControl/>
        <w:rPr>
          <w:rFonts w:ascii="Times New Roman" w:hAnsi="Times New Roman" w:cs="Times New Roman"/>
          <w:u w:val="single"/>
        </w:rPr>
      </w:pPr>
      <w:r w:rsidRPr="00FC6B7D">
        <w:rPr>
          <w:rFonts w:ascii="Times New Roman" w:hAnsi="Times New Roman" w:cs="Times New Roman"/>
        </w:rPr>
        <w:t xml:space="preserve">                    </w:t>
      </w:r>
      <w:r>
        <w:rPr>
          <w:rFonts w:ascii="Times New Roman" w:hAnsi="Times New Roman" w:cs="Times New Roman"/>
          <w:u w:val="single"/>
        </w:rPr>
        <w:t>.                                                                                          .</w:t>
      </w:r>
    </w:p>
    <w:p w:rsidR="002D15E9" w:rsidRDefault="002D15E9" w:rsidP="002D15E9">
      <w:pPr>
        <w:pStyle w:val="ConsPlusNonformat"/>
        <w:widowControl/>
        <w:rPr>
          <w:rFonts w:ascii="Times New Roman" w:hAnsi="Times New Roman" w:cs="Times New Roman"/>
          <w:u w:val="single"/>
        </w:rPr>
      </w:pPr>
      <w:r w:rsidRPr="00FC6B7D">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u w:val="single"/>
        </w:rPr>
        <w:t>.                                                                                           .</w:t>
      </w:r>
    </w:p>
    <w:p w:rsidR="002D15E9" w:rsidRDefault="002D15E9" w:rsidP="002D15E9">
      <w:pPr>
        <w:pStyle w:val="ConsPlusNonformat"/>
        <w:widowControl/>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w:t>
      </w:r>
    </w:p>
    <w:p w:rsidR="002D15E9" w:rsidRPr="00FC6B7D" w:rsidRDefault="002D15E9" w:rsidP="002D15E9">
      <w:pPr>
        <w:pStyle w:val="ConsPlusNonformat"/>
        <w:widowControl/>
        <w:rPr>
          <w:rFonts w:ascii="Times New Roman" w:hAnsi="Times New Roman" w:cs="Times New Roman"/>
        </w:rPr>
      </w:pPr>
      <w:r>
        <w:rPr>
          <w:rFonts w:ascii="Times New Roman" w:hAnsi="Times New Roman" w:cs="Times New Roman"/>
        </w:rPr>
        <w:t xml:space="preserve">                    </w:t>
      </w:r>
      <w:r w:rsidRPr="00FC6B7D">
        <w:rPr>
          <w:rFonts w:ascii="Times New Roman" w:hAnsi="Times New Roman" w:cs="Times New Roman"/>
        </w:rPr>
        <w:t>______________________________________________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2D15E9" w:rsidRPr="00FC6B7D" w:rsidRDefault="002D15E9" w:rsidP="002D15E9">
      <w:pPr>
        <w:pStyle w:val="ConsPlusNonformat"/>
        <w:widowControl/>
        <w:rPr>
          <w:rFonts w:ascii="Times New Roman" w:hAnsi="Times New Roman" w:cs="Times New Roman"/>
        </w:rPr>
      </w:pPr>
      <w:r>
        <w:rPr>
          <w:rFonts w:ascii="Times New Roman" w:hAnsi="Times New Roman" w:cs="Times New Roman"/>
        </w:rPr>
        <w:t xml:space="preserve">                    </w:t>
      </w:r>
      <w:r w:rsidRPr="00FC6B7D">
        <w:rPr>
          <w:rFonts w:ascii="Times New Roman" w:hAnsi="Times New Roman" w:cs="Times New Roman"/>
        </w:rPr>
        <w:t>______________________________________________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2D15E9" w:rsidRPr="00FC6B7D" w:rsidRDefault="002D15E9" w:rsidP="002D15E9">
      <w:pPr>
        <w:pStyle w:val="ConsPlusNonformat"/>
        <w:widowControl/>
        <w:rPr>
          <w:rFonts w:ascii="Times New Roman" w:hAnsi="Times New Roman" w:cs="Times New Roman"/>
        </w:rPr>
      </w:pPr>
      <w:r>
        <w:rPr>
          <w:rFonts w:ascii="Times New Roman" w:hAnsi="Times New Roman" w:cs="Times New Roman"/>
        </w:rPr>
        <w:t xml:space="preserve">                    </w:t>
      </w:r>
      <w:r w:rsidRPr="00FC6B7D">
        <w:rPr>
          <w:rFonts w:ascii="Times New Roman" w:hAnsi="Times New Roman" w:cs="Times New Roman"/>
        </w:rPr>
        <w:t>______________________________________________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2D15E9" w:rsidRDefault="002D15E9" w:rsidP="002D15E9">
      <w:pPr>
        <w:pStyle w:val="ConsPlusNonformat"/>
        <w:widowControl/>
        <w:rPr>
          <w:rFonts w:ascii="Times New Roman" w:hAnsi="Times New Roman" w:cs="Times New Roman"/>
        </w:rPr>
      </w:pPr>
      <w:r>
        <w:rPr>
          <w:rFonts w:ascii="Times New Roman" w:hAnsi="Times New Roman" w:cs="Times New Roman"/>
        </w:rPr>
        <w:t xml:space="preserve">      </w:t>
      </w:r>
    </w:p>
    <w:p w:rsidR="002D15E9" w:rsidRPr="00FC6B7D" w:rsidRDefault="002D15E9" w:rsidP="002D15E9">
      <w:pPr>
        <w:pStyle w:val="ConsPlusNonformat"/>
        <w:widowControl/>
        <w:rPr>
          <w:rFonts w:ascii="Times New Roman" w:hAnsi="Times New Roman" w:cs="Times New Roman"/>
        </w:rPr>
      </w:pPr>
      <w:r>
        <w:rPr>
          <w:rFonts w:ascii="Times New Roman" w:hAnsi="Times New Roman" w:cs="Times New Roman"/>
        </w:rPr>
        <w:t xml:space="preserve">                                      </w:t>
      </w:r>
      <w:r w:rsidRPr="00FC6B7D">
        <w:rPr>
          <w:rFonts w:ascii="Times New Roman" w:hAnsi="Times New Roman" w:cs="Times New Roman"/>
        </w:rPr>
        <w:t>(ф.и.о. членов комиссии)</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в присутствии претендентов:</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__________________________________________________________________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должность, ф.и.о. их представителей</w:t>
      </w:r>
      <w:proofErr w:type="gramEnd"/>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__________________________________________________________________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или ф.и.о. индивидуальных предпринимателей)</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составили   настоящий   протокол   о   том,  что  в соответствии </w:t>
      </w:r>
      <w:proofErr w:type="gramStart"/>
      <w:r w:rsidRPr="00FC6B7D">
        <w:rPr>
          <w:rFonts w:ascii="Times New Roman" w:hAnsi="Times New Roman" w:cs="Times New Roman"/>
        </w:rPr>
        <w:t>с</w:t>
      </w:r>
      <w:proofErr w:type="gramEnd"/>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протоколом  вскрытия  конвертов  с  заявками на участие в конкурсе</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поступили  заявки на участие в конкурсе от следующих организаций и</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индивидуальных предпринимателей:</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1. ___________________________________________________________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2. __________________________________________________________.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(наименование претендентов, количество страниц в заявке)</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На  основании решения конкурсной комиссии признаны участниками</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конкурса следующие претенденты:</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1. ___________________________________________________________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2. __________________________________________________________.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или ф.и.о. индивидуальных</w:t>
      </w:r>
      <w:proofErr w:type="gramEnd"/>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предпринимателей, обоснование принятого решения)</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На основании решения конкурсной комиссии не допущены к участию</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в конкурсе следующие претенденты:</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1. ___________________________________________________________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или ф.и.о. индивидуального</w:t>
      </w:r>
      <w:proofErr w:type="gramEnd"/>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предпринимателя)</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в связи </w:t>
      </w:r>
      <w:proofErr w:type="gramStart"/>
      <w:r w:rsidRPr="00FC6B7D">
        <w:rPr>
          <w:rFonts w:ascii="Times New Roman" w:hAnsi="Times New Roman" w:cs="Times New Roman"/>
        </w:rPr>
        <w:t>с</w:t>
      </w:r>
      <w:proofErr w:type="gramEnd"/>
      <w:r w:rsidRPr="00FC6B7D">
        <w:rPr>
          <w:rFonts w:ascii="Times New Roman" w:hAnsi="Times New Roman" w:cs="Times New Roman"/>
        </w:rPr>
        <w:t xml:space="preserve"> ________________________________________________________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(причина отказа)</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2. ___________________________________________________________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или ф.и.о. индивидуальных</w:t>
      </w:r>
      <w:proofErr w:type="gramEnd"/>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предпринимателей)</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в связи </w:t>
      </w:r>
      <w:proofErr w:type="gramStart"/>
      <w:r w:rsidRPr="00FC6B7D">
        <w:rPr>
          <w:rFonts w:ascii="Times New Roman" w:hAnsi="Times New Roman" w:cs="Times New Roman"/>
        </w:rPr>
        <w:t>с</w:t>
      </w:r>
      <w:proofErr w:type="gramEnd"/>
      <w:r w:rsidRPr="00FC6B7D">
        <w:rPr>
          <w:rFonts w:ascii="Times New Roman" w:hAnsi="Times New Roman" w:cs="Times New Roman"/>
        </w:rPr>
        <w:t xml:space="preserve"> _______________________________________________________.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(причина отказа)</w:t>
      </w:r>
    </w:p>
    <w:p w:rsidR="002D15E9" w:rsidRPr="00FC6B7D" w:rsidRDefault="002D15E9" w:rsidP="002D15E9">
      <w:pPr>
        <w:pStyle w:val="ConsPlusNonformat"/>
        <w:widowControl/>
        <w:rPr>
          <w:rFonts w:ascii="Times New Roman" w:hAnsi="Times New Roman" w:cs="Times New Roman"/>
        </w:rPr>
      </w:pP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Настоящий протокол составлен в двух экземплярах на ___ листах.</w:t>
      </w:r>
    </w:p>
    <w:p w:rsidR="002D15E9" w:rsidRPr="00FC6B7D" w:rsidRDefault="002D15E9" w:rsidP="002D15E9">
      <w:pPr>
        <w:pStyle w:val="ConsPlusNonformat"/>
        <w:widowControl/>
        <w:rPr>
          <w:rFonts w:ascii="Times New Roman" w:hAnsi="Times New Roman" w:cs="Times New Roman"/>
        </w:rPr>
      </w:pP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Председатель комиссии: ___________________________________________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(ф.и.о., подпись)</w:t>
      </w:r>
    </w:p>
    <w:p w:rsidR="002D15E9" w:rsidRPr="00FC6B7D" w:rsidRDefault="002D15E9" w:rsidP="002D15E9">
      <w:pPr>
        <w:pStyle w:val="ConsPlusNonformat"/>
        <w:widowControl/>
        <w:rPr>
          <w:rFonts w:ascii="Times New Roman" w:hAnsi="Times New Roman" w:cs="Times New Roman"/>
        </w:rPr>
      </w:pP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Члены комиссии: __________________________________________________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__________________________________________________</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 xml:space="preserve">                                 (ф.и.о., подписи)</w:t>
      </w:r>
    </w:p>
    <w:p w:rsidR="002D15E9" w:rsidRPr="00FC6B7D" w:rsidRDefault="002D15E9" w:rsidP="002D15E9">
      <w:pPr>
        <w:pStyle w:val="ConsPlusNonformat"/>
        <w:widowControl/>
        <w:rPr>
          <w:rFonts w:ascii="Times New Roman" w:hAnsi="Times New Roman" w:cs="Times New Roman"/>
        </w:rPr>
      </w:pPr>
      <w:r>
        <w:rPr>
          <w:rFonts w:ascii="Times New Roman" w:hAnsi="Times New Roman" w:cs="Times New Roman"/>
        </w:rPr>
        <w:t>"__" ______________ 202</w:t>
      </w:r>
      <w:r w:rsidRPr="00FC6B7D">
        <w:rPr>
          <w:rFonts w:ascii="Times New Roman" w:hAnsi="Times New Roman" w:cs="Times New Roman"/>
        </w:rPr>
        <w:t>_ г.</w:t>
      </w:r>
    </w:p>
    <w:p w:rsidR="002D15E9" w:rsidRPr="00FC6B7D" w:rsidRDefault="002D15E9" w:rsidP="002D15E9">
      <w:pPr>
        <w:pStyle w:val="ConsPlusNonformat"/>
        <w:widowControl/>
        <w:rPr>
          <w:rFonts w:ascii="Times New Roman" w:hAnsi="Times New Roman" w:cs="Times New Roman"/>
        </w:rPr>
      </w:pPr>
      <w:r w:rsidRPr="00FC6B7D">
        <w:rPr>
          <w:rFonts w:ascii="Times New Roman" w:hAnsi="Times New Roman" w:cs="Times New Roman"/>
        </w:rPr>
        <w:t>М.П.</w:t>
      </w:r>
    </w:p>
    <w:p w:rsidR="002D15E9" w:rsidRPr="00FC6B7D" w:rsidRDefault="002D15E9" w:rsidP="002D15E9">
      <w:pPr>
        <w:rPr>
          <w:sz w:val="21"/>
          <w:szCs w:val="21"/>
        </w:rPr>
      </w:pPr>
    </w:p>
    <w:p w:rsidR="002D15E9" w:rsidRPr="00FC6B7D" w:rsidRDefault="002D15E9" w:rsidP="002D15E9">
      <w:pPr>
        <w:pStyle w:val="ConsPlusNonformat"/>
        <w:widowControl/>
        <w:jc w:val="center"/>
        <w:rPr>
          <w:rFonts w:ascii="Times New Roman" w:hAnsi="Times New Roman" w:cs="Times New Roman"/>
          <w:sz w:val="21"/>
          <w:szCs w:val="21"/>
        </w:rPr>
      </w:pPr>
      <w:r w:rsidRPr="00FC6B7D">
        <w:rPr>
          <w:rFonts w:ascii="Times New Roman" w:hAnsi="Times New Roman" w:cs="Times New Roman"/>
          <w:sz w:val="21"/>
          <w:szCs w:val="21"/>
        </w:rPr>
        <w:t xml:space="preserve">                                                    </w:t>
      </w:r>
    </w:p>
    <w:p w:rsidR="002D15E9" w:rsidRDefault="002D15E9" w:rsidP="002D15E9">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lastRenderedPageBreak/>
        <w:t xml:space="preserve">                                                </w:t>
      </w: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Default="002D15E9" w:rsidP="002D15E9">
      <w:pPr>
        <w:pStyle w:val="ConsPlusNonformat"/>
        <w:widowControl/>
        <w:jc w:val="right"/>
        <w:rPr>
          <w:rFonts w:ascii="Times New Roman" w:hAnsi="Times New Roman" w:cs="Times New Roman"/>
          <w:sz w:val="21"/>
          <w:szCs w:val="21"/>
        </w:rPr>
      </w:pPr>
    </w:p>
    <w:p w:rsidR="002D15E9" w:rsidRPr="00FC6B7D" w:rsidRDefault="002D15E9" w:rsidP="002D15E9">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   Приложение № 2</w:t>
      </w:r>
    </w:p>
    <w:p w:rsidR="002D15E9" w:rsidRPr="00FC6B7D" w:rsidRDefault="002D15E9" w:rsidP="002D15E9">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к договору управления </w:t>
      </w:r>
    </w:p>
    <w:p w:rsidR="002D15E9" w:rsidRPr="00FC6B7D" w:rsidRDefault="002D15E9" w:rsidP="002D15E9">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многоквартирным домом</w:t>
      </w:r>
    </w:p>
    <w:p w:rsidR="002D15E9" w:rsidRDefault="002D15E9" w:rsidP="002D15E9">
      <w:pPr>
        <w:tabs>
          <w:tab w:val="left" w:pos="6450"/>
        </w:tabs>
        <w:jc w:val="center"/>
        <w:rPr>
          <w:b/>
          <w:sz w:val="21"/>
          <w:szCs w:val="21"/>
        </w:rPr>
      </w:pPr>
    </w:p>
    <w:p w:rsidR="002D15E9" w:rsidRDefault="002D15E9" w:rsidP="002D15E9">
      <w:pPr>
        <w:tabs>
          <w:tab w:val="left" w:pos="6450"/>
        </w:tabs>
        <w:jc w:val="center"/>
        <w:rPr>
          <w:b/>
          <w:sz w:val="21"/>
          <w:szCs w:val="21"/>
        </w:rPr>
      </w:pPr>
    </w:p>
    <w:p w:rsidR="002D15E9" w:rsidRDefault="002D15E9" w:rsidP="002D15E9">
      <w:pPr>
        <w:tabs>
          <w:tab w:val="left" w:pos="6450"/>
        </w:tabs>
        <w:jc w:val="center"/>
        <w:rPr>
          <w:b/>
          <w:sz w:val="21"/>
          <w:szCs w:val="21"/>
        </w:rPr>
      </w:pPr>
    </w:p>
    <w:p w:rsidR="002D15E9" w:rsidRPr="00FC6B7D" w:rsidRDefault="002D15E9" w:rsidP="002D15E9">
      <w:pPr>
        <w:tabs>
          <w:tab w:val="left" w:pos="6450"/>
        </w:tabs>
        <w:jc w:val="center"/>
        <w:rPr>
          <w:b/>
          <w:sz w:val="21"/>
          <w:szCs w:val="21"/>
        </w:rPr>
      </w:pPr>
    </w:p>
    <w:p w:rsidR="002D15E9" w:rsidRPr="00FC6B7D" w:rsidRDefault="002D15E9" w:rsidP="002D15E9">
      <w:pPr>
        <w:tabs>
          <w:tab w:val="left" w:pos="6450"/>
        </w:tabs>
        <w:jc w:val="center"/>
        <w:rPr>
          <w:b/>
          <w:sz w:val="21"/>
          <w:szCs w:val="21"/>
        </w:rPr>
      </w:pPr>
      <w:r w:rsidRPr="00FC6B7D">
        <w:rPr>
          <w:b/>
          <w:sz w:val="21"/>
          <w:szCs w:val="21"/>
        </w:rPr>
        <w:t>АКТ</w:t>
      </w:r>
    </w:p>
    <w:p w:rsidR="002D15E9" w:rsidRPr="00FC6B7D" w:rsidRDefault="002D15E9" w:rsidP="002D15E9">
      <w:pPr>
        <w:tabs>
          <w:tab w:val="left" w:pos="6450"/>
        </w:tabs>
        <w:jc w:val="center"/>
        <w:rPr>
          <w:b/>
          <w:sz w:val="21"/>
          <w:szCs w:val="21"/>
        </w:rPr>
      </w:pPr>
    </w:p>
    <w:p w:rsidR="002D15E9" w:rsidRPr="00FC6B7D" w:rsidRDefault="002D15E9" w:rsidP="002D15E9">
      <w:pPr>
        <w:tabs>
          <w:tab w:val="left" w:pos="6450"/>
        </w:tabs>
        <w:jc w:val="center"/>
        <w:rPr>
          <w:sz w:val="21"/>
          <w:szCs w:val="21"/>
        </w:rPr>
      </w:pPr>
      <w:r w:rsidRPr="00FC6B7D">
        <w:rPr>
          <w:sz w:val="21"/>
          <w:szCs w:val="21"/>
        </w:rPr>
        <w:t>приема-передачи</w:t>
      </w:r>
    </w:p>
    <w:p w:rsidR="002D15E9" w:rsidRPr="00FC6B7D" w:rsidRDefault="002D15E9" w:rsidP="002D15E9">
      <w:pPr>
        <w:tabs>
          <w:tab w:val="left" w:pos="6450"/>
        </w:tabs>
        <w:jc w:val="center"/>
        <w:rPr>
          <w:sz w:val="21"/>
          <w:szCs w:val="21"/>
        </w:rPr>
      </w:pPr>
    </w:p>
    <w:p w:rsidR="002D15E9" w:rsidRPr="00FC6B7D" w:rsidRDefault="002D15E9" w:rsidP="002D15E9">
      <w:pPr>
        <w:tabs>
          <w:tab w:val="left" w:pos="6450"/>
        </w:tabs>
        <w:rPr>
          <w:sz w:val="21"/>
          <w:szCs w:val="21"/>
        </w:rPr>
      </w:pPr>
      <w:r>
        <w:rPr>
          <w:sz w:val="21"/>
          <w:szCs w:val="21"/>
        </w:rPr>
        <w:t xml:space="preserve">п. Ключи                      </w:t>
      </w:r>
      <w:r w:rsidRPr="00FC6B7D">
        <w:rPr>
          <w:sz w:val="21"/>
          <w:szCs w:val="21"/>
        </w:rPr>
        <w:t xml:space="preserve">                                                                                     «___» ______________ 20___ г.</w:t>
      </w:r>
    </w:p>
    <w:p w:rsidR="002D15E9" w:rsidRPr="00FC6B7D" w:rsidRDefault="002D15E9" w:rsidP="002D15E9">
      <w:pPr>
        <w:tabs>
          <w:tab w:val="left" w:pos="6450"/>
        </w:tabs>
        <w:rPr>
          <w:sz w:val="21"/>
          <w:szCs w:val="21"/>
        </w:rPr>
      </w:pPr>
    </w:p>
    <w:p w:rsidR="002D15E9" w:rsidRPr="00FC6B7D" w:rsidRDefault="002D15E9" w:rsidP="002D15E9">
      <w:pPr>
        <w:tabs>
          <w:tab w:val="left" w:pos="6450"/>
        </w:tabs>
        <w:rPr>
          <w:sz w:val="21"/>
          <w:szCs w:val="21"/>
        </w:rPr>
      </w:pPr>
    </w:p>
    <w:p w:rsidR="002D15E9" w:rsidRPr="00FC6B7D" w:rsidRDefault="002D15E9" w:rsidP="002D15E9">
      <w:pPr>
        <w:tabs>
          <w:tab w:val="left" w:pos="6450"/>
        </w:tabs>
        <w:rPr>
          <w:sz w:val="21"/>
          <w:szCs w:val="21"/>
        </w:rPr>
      </w:pPr>
    </w:p>
    <w:p w:rsidR="002D15E9" w:rsidRPr="00FC6B7D" w:rsidRDefault="002D15E9" w:rsidP="002D15E9">
      <w:pPr>
        <w:tabs>
          <w:tab w:val="left" w:pos="540"/>
        </w:tabs>
        <w:jc w:val="both"/>
        <w:rPr>
          <w:sz w:val="21"/>
          <w:szCs w:val="21"/>
        </w:rPr>
      </w:pPr>
      <w:r w:rsidRPr="00FC6B7D">
        <w:rPr>
          <w:sz w:val="21"/>
          <w:szCs w:val="21"/>
        </w:rPr>
        <w:tab/>
        <w:t xml:space="preserve">  На основании протокола открытого конкурса по выбору управляющей организации для управления многоквартирным домом ______________________________________ </w:t>
      </w:r>
    </w:p>
    <w:p w:rsidR="002D15E9" w:rsidRPr="00FC6B7D" w:rsidRDefault="002D15E9" w:rsidP="002D15E9">
      <w:pPr>
        <w:tabs>
          <w:tab w:val="left" w:pos="540"/>
        </w:tabs>
        <w:jc w:val="both"/>
        <w:rPr>
          <w:sz w:val="21"/>
          <w:szCs w:val="21"/>
        </w:rPr>
      </w:pPr>
      <w:r w:rsidRPr="00FC6B7D">
        <w:rPr>
          <w:sz w:val="21"/>
          <w:szCs w:val="21"/>
        </w:rPr>
        <w:t xml:space="preserve">                                                                                       (наименование организации)</w:t>
      </w:r>
      <w:r w:rsidRPr="00FC6B7D">
        <w:rPr>
          <w:sz w:val="21"/>
          <w:szCs w:val="21"/>
        </w:rPr>
        <w:tab/>
      </w:r>
    </w:p>
    <w:p w:rsidR="002D15E9" w:rsidRPr="00FC6B7D" w:rsidRDefault="002D15E9" w:rsidP="002D15E9">
      <w:pPr>
        <w:tabs>
          <w:tab w:val="left" w:pos="540"/>
        </w:tabs>
        <w:jc w:val="both"/>
        <w:rPr>
          <w:sz w:val="21"/>
          <w:szCs w:val="21"/>
        </w:rPr>
      </w:pPr>
      <w:r w:rsidRPr="00FC6B7D">
        <w:rPr>
          <w:sz w:val="21"/>
          <w:szCs w:val="21"/>
        </w:rPr>
        <w:t>передает, а ___________________________________ принимает регистрационно-учетную</w:t>
      </w:r>
    </w:p>
    <w:p w:rsidR="002D15E9" w:rsidRPr="00FC6B7D" w:rsidRDefault="002D15E9" w:rsidP="002D15E9">
      <w:pPr>
        <w:tabs>
          <w:tab w:val="left" w:pos="540"/>
        </w:tabs>
        <w:jc w:val="both"/>
        <w:rPr>
          <w:sz w:val="21"/>
          <w:szCs w:val="21"/>
        </w:rPr>
      </w:pPr>
      <w:r w:rsidRPr="00FC6B7D">
        <w:rPr>
          <w:sz w:val="21"/>
          <w:szCs w:val="21"/>
        </w:rPr>
        <w:t xml:space="preserve">                                               (наименование организации)</w:t>
      </w:r>
    </w:p>
    <w:p w:rsidR="002D15E9" w:rsidRPr="00FC6B7D" w:rsidRDefault="002D15E9" w:rsidP="002D15E9">
      <w:pPr>
        <w:tabs>
          <w:tab w:val="left" w:pos="540"/>
        </w:tabs>
        <w:jc w:val="both"/>
        <w:rPr>
          <w:sz w:val="21"/>
          <w:szCs w:val="21"/>
        </w:rPr>
      </w:pPr>
      <w:r w:rsidRPr="00FC6B7D">
        <w:rPr>
          <w:sz w:val="21"/>
          <w:szCs w:val="21"/>
        </w:rPr>
        <w:t xml:space="preserve"> и техническую документацию на жилой многоквартирный дом, по адресу: _____________________________.</w:t>
      </w:r>
    </w:p>
    <w:p w:rsidR="002D15E9" w:rsidRPr="00FC6B7D" w:rsidRDefault="002D15E9" w:rsidP="002D15E9">
      <w:pPr>
        <w:tabs>
          <w:tab w:val="left" w:pos="5925"/>
        </w:tabs>
        <w:jc w:val="both"/>
        <w:rPr>
          <w:sz w:val="21"/>
          <w:szCs w:val="21"/>
        </w:rPr>
      </w:pPr>
      <w:r w:rsidRPr="00FC6B7D">
        <w:rPr>
          <w:sz w:val="21"/>
          <w:szCs w:val="21"/>
        </w:rPr>
        <w:t xml:space="preserve">                (наименование адреса)</w:t>
      </w:r>
    </w:p>
    <w:p w:rsidR="002D15E9" w:rsidRPr="00FC6B7D" w:rsidRDefault="002D15E9" w:rsidP="002D15E9">
      <w:pPr>
        <w:tabs>
          <w:tab w:val="left" w:pos="900"/>
        </w:tabs>
        <w:jc w:val="both"/>
        <w:rPr>
          <w:sz w:val="21"/>
          <w:szCs w:val="21"/>
        </w:rPr>
      </w:pPr>
      <w:r w:rsidRPr="00FC6B7D">
        <w:rPr>
          <w:sz w:val="21"/>
          <w:szCs w:val="21"/>
        </w:rPr>
        <w:t xml:space="preserve">           С момента подписания акта всю ответственность за сохранность документов несет принимающая сторона.</w:t>
      </w:r>
    </w:p>
    <w:p w:rsidR="002D15E9" w:rsidRPr="00FC6B7D" w:rsidRDefault="002D15E9" w:rsidP="002D15E9">
      <w:pPr>
        <w:tabs>
          <w:tab w:val="left" w:pos="900"/>
        </w:tabs>
        <w:jc w:val="both"/>
        <w:rPr>
          <w:sz w:val="21"/>
          <w:szCs w:val="21"/>
        </w:rPr>
      </w:pPr>
    </w:p>
    <w:p w:rsidR="002D15E9" w:rsidRPr="00FC6B7D" w:rsidRDefault="002D15E9" w:rsidP="002D15E9">
      <w:pPr>
        <w:tabs>
          <w:tab w:val="left" w:pos="900"/>
        </w:tabs>
        <w:jc w:val="both"/>
        <w:rPr>
          <w:sz w:val="21"/>
          <w:szCs w:val="21"/>
        </w:rPr>
      </w:pPr>
    </w:p>
    <w:p w:rsidR="002D15E9" w:rsidRPr="00FC6B7D" w:rsidRDefault="002D15E9" w:rsidP="002D15E9">
      <w:pPr>
        <w:tabs>
          <w:tab w:val="left" w:pos="900"/>
        </w:tabs>
        <w:jc w:val="both"/>
        <w:rPr>
          <w:sz w:val="21"/>
          <w:szCs w:val="21"/>
        </w:rPr>
      </w:pPr>
    </w:p>
    <w:p w:rsidR="002D15E9" w:rsidRPr="00FC6B7D" w:rsidRDefault="002D15E9" w:rsidP="002D15E9">
      <w:pPr>
        <w:tabs>
          <w:tab w:val="left" w:pos="900"/>
        </w:tabs>
        <w:jc w:val="both"/>
        <w:rPr>
          <w:sz w:val="21"/>
          <w:szCs w:val="21"/>
        </w:rPr>
      </w:pPr>
      <w:r w:rsidRPr="00FC6B7D">
        <w:rPr>
          <w:sz w:val="21"/>
          <w:szCs w:val="21"/>
        </w:rPr>
        <w:t>Сдал:</w:t>
      </w:r>
    </w:p>
    <w:p w:rsidR="002D15E9" w:rsidRPr="00FC6B7D" w:rsidRDefault="002D15E9" w:rsidP="002D15E9">
      <w:pPr>
        <w:tabs>
          <w:tab w:val="left" w:pos="900"/>
        </w:tabs>
        <w:jc w:val="both"/>
        <w:rPr>
          <w:sz w:val="21"/>
          <w:szCs w:val="21"/>
        </w:rPr>
      </w:pPr>
    </w:p>
    <w:p w:rsidR="002D15E9" w:rsidRPr="00FC6B7D" w:rsidRDefault="002D15E9" w:rsidP="002D15E9">
      <w:pPr>
        <w:tabs>
          <w:tab w:val="left" w:pos="900"/>
        </w:tabs>
        <w:jc w:val="both"/>
        <w:rPr>
          <w:sz w:val="21"/>
          <w:szCs w:val="21"/>
        </w:rPr>
      </w:pPr>
    </w:p>
    <w:p w:rsidR="002D15E9" w:rsidRPr="00FC6B7D" w:rsidRDefault="002D15E9" w:rsidP="002D15E9">
      <w:pPr>
        <w:tabs>
          <w:tab w:val="left" w:pos="900"/>
        </w:tabs>
        <w:jc w:val="both"/>
        <w:rPr>
          <w:sz w:val="21"/>
          <w:szCs w:val="21"/>
        </w:rPr>
      </w:pPr>
      <w:r w:rsidRPr="00FC6B7D">
        <w:rPr>
          <w:sz w:val="21"/>
          <w:szCs w:val="21"/>
        </w:rPr>
        <w:t xml:space="preserve">      ____________________________                                           __________________</w:t>
      </w:r>
    </w:p>
    <w:p w:rsidR="002D15E9" w:rsidRPr="00FC6B7D" w:rsidRDefault="002D15E9" w:rsidP="002D15E9">
      <w:pPr>
        <w:tabs>
          <w:tab w:val="left" w:pos="900"/>
        </w:tabs>
        <w:jc w:val="both"/>
        <w:rPr>
          <w:sz w:val="21"/>
          <w:szCs w:val="21"/>
        </w:rPr>
      </w:pPr>
      <w:r w:rsidRPr="00FC6B7D">
        <w:rPr>
          <w:sz w:val="21"/>
          <w:szCs w:val="21"/>
        </w:rPr>
        <w:t xml:space="preserve">                        (должность)                                         </w:t>
      </w:r>
      <w:r>
        <w:rPr>
          <w:sz w:val="21"/>
          <w:szCs w:val="21"/>
        </w:rPr>
        <w:t xml:space="preserve">                     </w:t>
      </w:r>
      <w:r w:rsidRPr="00FC6B7D">
        <w:rPr>
          <w:sz w:val="21"/>
          <w:szCs w:val="21"/>
        </w:rPr>
        <w:t xml:space="preserve">  (ФИО, подпись)</w:t>
      </w:r>
    </w:p>
    <w:p w:rsidR="002D15E9" w:rsidRPr="00FC6B7D" w:rsidRDefault="002D15E9" w:rsidP="002D15E9">
      <w:pPr>
        <w:tabs>
          <w:tab w:val="left" w:pos="900"/>
        </w:tabs>
        <w:jc w:val="both"/>
        <w:rPr>
          <w:sz w:val="21"/>
          <w:szCs w:val="21"/>
        </w:rPr>
      </w:pPr>
    </w:p>
    <w:p w:rsidR="002D15E9" w:rsidRPr="00FC6B7D" w:rsidRDefault="002D15E9" w:rsidP="002D15E9">
      <w:pPr>
        <w:tabs>
          <w:tab w:val="left" w:pos="900"/>
        </w:tabs>
        <w:jc w:val="both"/>
        <w:rPr>
          <w:sz w:val="21"/>
          <w:szCs w:val="21"/>
        </w:rPr>
      </w:pPr>
    </w:p>
    <w:p w:rsidR="002D15E9" w:rsidRPr="00FC6B7D" w:rsidRDefault="002D15E9" w:rsidP="002D15E9">
      <w:pPr>
        <w:tabs>
          <w:tab w:val="left" w:pos="900"/>
        </w:tabs>
        <w:jc w:val="both"/>
        <w:rPr>
          <w:sz w:val="21"/>
          <w:szCs w:val="21"/>
        </w:rPr>
      </w:pPr>
    </w:p>
    <w:p w:rsidR="002D15E9" w:rsidRPr="00FC6B7D" w:rsidRDefault="002D15E9" w:rsidP="002D15E9">
      <w:pPr>
        <w:tabs>
          <w:tab w:val="left" w:pos="900"/>
        </w:tabs>
        <w:jc w:val="both"/>
        <w:rPr>
          <w:sz w:val="21"/>
          <w:szCs w:val="21"/>
        </w:rPr>
      </w:pPr>
    </w:p>
    <w:p w:rsidR="002D15E9" w:rsidRPr="00FC6B7D" w:rsidRDefault="002D15E9" w:rsidP="002D15E9">
      <w:pPr>
        <w:tabs>
          <w:tab w:val="left" w:pos="900"/>
        </w:tabs>
        <w:jc w:val="both"/>
        <w:rPr>
          <w:sz w:val="21"/>
          <w:szCs w:val="21"/>
        </w:rPr>
      </w:pPr>
      <w:r w:rsidRPr="00FC6B7D">
        <w:rPr>
          <w:sz w:val="21"/>
          <w:szCs w:val="21"/>
        </w:rPr>
        <w:t>Принял:</w:t>
      </w:r>
    </w:p>
    <w:p w:rsidR="002D15E9" w:rsidRPr="00FC6B7D" w:rsidRDefault="002D15E9" w:rsidP="002D15E9">
      <w:pPr>
        <w:tabs>
          <w:tab w:val="left" w:pos="900"/>
        </w:tabs>
        <w:jc w:val="both"/>
        <w:rPr>
          <w:sz w:val="21"/>
          <w:szCs w:val="21"/>
        </w:rPr>
      </w:pPr>
    </w:p>
    <w:p w:rsidR="002D15E9" w:rsidRPr="00FC6B7D" w:rsidRDefault="002D15E9" w:rsidP="002D15E9">
      <w:pPr>
        <w:tabs>
          <w:tab w:val="left" w:pos="900"/>
        </w:tabs>
        <w:jc w:val="both"/>
        <w:rPr>
          <w:sz w:val="21"/>
          <w:szCs w:val="21"/>
        </w:rPr>
      </w:pPr>
      <w:r w:rsidRPr="00FC6B7D">
        <w:rPr>
          <w:sz w:val="21"/>
          <w:szCs w:val="21"/>
        </w:rPr>
        <w:t xml:space="preserve">                                                                     </w:t>
      </w:r>
    </w:p>
    <w:p w:rsidR="002D15E9" w:rsidRPr="00FC6B7D" w:rsidRDefault="002D15E9" w:rsidP="002D15E9">
      <w:pPr>
        <w:tabs>
          <w:tab w:val="left" w:pos="900"/>
        </w:tabs>
        <w:jc w:val="both"/>
        <w:rPr>
          <w:sz w:val="21"/>
          <w:szCs w:val="21"/>
        </w:rPr>
      </w:pPr>
    </w:p>
    <w:p w:rsidR="002D15E9" w:rsidRPr="00FC6B7D" w:rsidRDefault="002D15E9" w:rsidP="002D15E9">
      <w:pPr>
        <w:tabs>
          <w:tab w:val="left" w:pos="900"/>
        </w:tabs>
        <w:jc w:val="both"/>
        <w:rPr>
          <w:sz w:val="21"/>
          <w:szCs w:val="21"/>
        </w:rPr>
      </w:pPr>
      <w:r w:rsidRPr="00FC6B7D">
        <w:rPr>
          <w:sz w:val="21"/>
          <w:szCs w:val="21"/>
        </w:rPr>
        <w:t xml:space="preserve">        ____________________________                                         ___________________                                               </w:t>
      </w:r>
    </w:p>
    <w:p w:rsidR="002D15E9" w:rsidRPr="00FC6B7D" w:rsidRDefault="002D15E9" w:rsidP="002D15E9">
      <w:pPr>
        <w:tabs>
          <w:tab w:val="left" w:pos="900"/>
        </w:tabs>
        <w:jc w:val="both"/>
        <w:rPr>
          <w:sz w:val="21"/>
          <w:szCs w:val="21"/>
        </w:rPr>
      </w:pPr>
      <w:r w:rsidRPr="00FC6B7D">
        <w:rPr>
          <w:sz w:val="21"/>
          <w:szCs w:val="21"/>
        </w:rPr>
        <w:t xml:space="preserve">                          (должность)                                          </w:t>
      </w:r>
      <w:r>
        <w:rPr>
          <w:sz w:val="21"/>
          <w:szCs w:val="21"/>
        </w:rPr>
        <w:t xml:space="preserve">                   </w:t>
      </w:r>
      <w:r w:rsidRPr="00FC6B7D">
        <w:rPr>
          <w:sz w:val="21"/>
          <w:szCs w:val="21"/>
        </w:rPr>
        <w:t xml:space="preserve"> (ФИО, подпись)                              </w:t>
      </w:r>
    </w:p>
    <w:p w:rsidR="002D15E9" w:rsidRPr="00FC6B7D" w:rsidRDefault="002D15E9" w:rsidP="002D15E9">
      <w:pPr>
        <w:tabs>
          <w:tab w:val="left" w:pos="900"/>
        </w:tabs>
        <w:jc w:val="both"/>
        <w:rPr>
          <w:sz w:val="21"/>
          <w:szCs w:val="21"/>
        </w:rPr>
      </w:pPr>
      <w:r w:rsidRPr="00FC6B7D">
        <w:rPr>
          <w:sz w:val="21"/>
          <w:szCs w:val="21"/>
        </w:rPr>
        <w:t xml:space="preserve"> </w:t>
      </w:r>
    </w:p>
    <w:p w:rsidR="002D15E9" w:rsidRPr="00FC6B7D" w:rsidRDefault="002D15E9" w:rsidP="002D15E9">
      <w:pPr>
        <w:tabs>
          <w:tab w:val="left" w:pos="900"/>
        </w:tabs>
        <w:jc w:val="both"/>
        <w:rPr>
          <w:bCs/>
          <w:sz w:val="21"/>
          <w:szCs w:val="21"/>
        </w:rPr>
      </w:pPr>
    </w:p>
    <w:p w:rsidR="002D15E9" w:rsidRPr="00FC6B7D" w:rsidRDefault="002D15E9" w:rsidP="002D15E9">
      <w:pPr>
        <w:rPr>
          <w:bCs/>
          <w:sz w:val="21"/>
          <w:szCs w:val="21"/>
        </w:rPr>
      </w:pPr>
    </w:p>
    <w:p w:rsidR="002D15E9" w:rsidRPr="00FC6B7D" w:rsidRDefault="002D15E9" w:rsidP="002D15E9">
      <w:pPr>
        <w:rPr>
          <w:bCs/>
          <w:sz w:val="21"/>
          <w:szCs w:val="21"/>
        </w:rPr>
      </w:pPr>
    </w:p>
    <w:p w:rsidR="002D15E9" w:rsidRPr="00FC6B7D" w:rsidRDefault="002D15E9" w:rsidP="002D15E9">
      <w:pPr>
        <w:rPr>
          <w:bCs/>
          <w:sz w:val="21"/>
          <w:szCs w:val="21"/>
        </w:rPr>
      </w:pPr>
    </w:p>
    <w:p w:rsidR="002D15E9" w:rsidRPr="00FC6B7D" w:rsidRDefault="002D15E9" w:rsidP="002D15E9">
      <w:pPr>
        <w:rPr>
          <w:bCs/>
          <w:sz w:val="21"/>
          <w:szCs w:val="21"/>
        </w:rPr>
      </w:pPr>
    </w:p>
    <w:p w:rsidR="002D15E9" w:rsidRPr="00FC6B7D" w:rsidRDefault="002D15E9" w:rsidP="002D15E9">
      <w:pPr>
        <w:rPr>
          <w:bCs/>
          <w:sz w:val="21"/>
          <w:szCs w:val="21"/>
        </w:rPr>
      </w:pPr>
    </w:p>
    <w:p w:rsidR="002D15E9" w:rsidRPr="00FC6B7D" w:rsidRDefault="002D15E9" w:rsidP="002D15E9">
      <w:pPr>
        <w:rPr>
          <w:bCs/>
          <w:sz w:val="21"/>
          <w:szCs w:val="21"/>
        </w:rPr>
      </w:pPr>
    </w:p>
    <w:p w:rsidR="002D15E9" w:rsidRPr="00FC6B7D" w:rsidRDefault="002D15E9" w:rsidP="002D15E9">
      <w:pPr>
        <w:rPr>
          <w:bCs/>
          <w:sz w:val="21"/>
          <w:szCs w:val="21"/>
        </w:rPr>
      </w:pPr>
    </w:p>
    <w:p w:rsidR="002D15E9" w:rsidRPr="00FC6B7D" w:rsidRDefault="002D15E9" w:rsidP="002D15E9">
      <w:pPr>
        <w:rPr>
          <w:bCs/>
          <w:sz w:val="21"/>
          <w:szCs w:val="21"/>
        </w:rPr>
      </w:pPr>
    </w:p>
    <w:p w:rsidR="002D15E9" w:rsidRPr="00FC6B7D" w:rsidRDefault="002D15E9" w:rsidP="002D15E9">
      <w:pPr>
        <w:rPr>
          <w:bCs/>
          <w:sz w:val="21"/>
          <w:szCs w:val="21"/>
        </w:rPr>
      </w:pPr>
    </w:p>
    <w:p w:rsidR="002D15E9" w:rsidRPr="00FC6B7D" w:rsidRDefault="002D15E9" w:rsidP="002D15E9">
      <w:pPr>
        <w:rPr>
          <w:bCs/>
          <w:sz w:val="21"/>
          <w:szCs w:val="21"/>
        </w:rPr>
      </w:pPr>
    </w:p>
    <w:p w:rsidR="002D15E9" w:rsidRDefault="002D15E9" w:rsidP="002D15E9">
      <w:pPr>
        <w:rPr>
          <w:bCs/>
          <w:sz w:val="21"/>
          <w:szCs w:val="21"/>
        </w:rPr>
      </w:pPr>
    </w:p>
    <w:p w:rsidR="002D15E9" w:rsidRPr="00FC6B7D" w:rsidRDefault="002D15E9" w:rsidP="002D15E9">
      <w:pPr>
        <w:rPr>
          <w:bCs/>
          <w:sz w:val="21"/>
          <w:szCs w:val="21"/>
        </w:rPr>
      </w:pPr>
    </w:p>
    <w:p w:rsidR="002D15E9" w:rsidRDefault="002D15E9" w:rsidP="002D15E9">
      <w:pPr>
        <w:pStyle w:val="ConsPlusNonformat"/>
        <w:widowControl/>
        <w:rPr>
          <w:rFonts w:ascii="Times New Roman" w:hAnsi="Times New Roman" w:cs="Times New Roman"/>
          <w:sz w:val="21"/>
          <w:szCs w:val="21"/>
        </w:rPr>
      </w:pPr>
      <w:r w:rsidRPr="00FC6B7D">
        <w:rPr>
          <w:rFonts w:ascii="Times New Roman" w:hAnsi="Times New Roman" w:cs="Times New Roman"/>
          <w:sz w:val="21"/>
          <w:szCs w:val="21"/>
        </w:rPr>
        <w:t xml:space="preserve">                                                         </w:t>
      </w:r>
    </w:p>
    <w:p w:rsidR="002D15E9" w:rsidRDefault="002D15E9" w:rsidP="002D15E9">
      <w:pPr>
        <w:pStyle w:val="ConsPlusNonformat"/>
        <w:widowControl/>
        <w:rPr>
          <w:rFonts w:ascii="Times New Roman" w:hAnsi="Times New Roman" w:cs="Times New Roman"/>
          <w:sz w:val="21"/>
          <w:szCs w:val="21"/>
        </w:rPr>
      </w:pPr>
    </w:p>
    <w:p w:rsidR="002D15E9" w:rsidRDefault="002D15E9" w:rsidP="002D15E9">
      <w:pPr>
        <w:pStyle w:val="ConsPlusNonformat"/>
        <w:widowControl/>
        <w:rPr>
          <w:rFonts w:ascii="Times New Roman" w:hAnsi="Times New Roman" w:cs="Times New Roman"/>
          <w:sz w:val="21"/>
          <w:szCs w:val="21"/>
        </w:rPr>
      </w:pPr>
    </w:p>
    <w:p w:rsidR="002D15E9" w:rsidRDefault="002D15E9" w:rsidP="002D15E9">
      <w:pPr>
        <w:pStyle w:val="ConsPlusNonformat"/>
        <w:widowControl/>
        <w:rPr>
          <w:rFonts w:ascii="Times New Roman" w:hAnsi="Times New Roman" w:cs="Times New Roman"/>
          <w:sz w:val="21"/>
          <w:szCs w:val="21"/>
        </w:rPr>
      </w:pPr>
    </w:p>
    <w:p w:rsidR="002D15E9" w:rsidRDefault="002D15E9" w:rsidP="002D15E9">
      <w:pPr>
        <w:pStyle w:val="ConsPlusNonformat"/>
        <w:widowControl/>
        <w:rPr>
          <w:rFonts w:ascii="Times New Roman" w:hAnsi="Times New Roman" w:cs="Times New Roman"/>
          <w:sz w:val="21"/>
          <w:szCs w:val="21"/>
        </w:rPr>
      </w:pPr>
    </w:p>
    <w:p w:rsidR="002D15E9" w:rsidRPr="00FC6B7D" w:rsidRDefault="002D15E9" w:rsidP="002D15E9">
      <w:pPr>
        <w:pStyle w:val="ConsPlusNonformat"/>
        <w:widowControl/>
        <w:rPr>
          <w:rFonts w:ascii="Times New Roman" w:hAnsi="Times New Roman" w:cs="Times New Roman"/>
          <w:sz w:val="21"/>
          <w:szCs w:val="21"/>
        </w:rPr>
      </w:pPr>
    </w:p>
    <w:p w:rsidR="002D15E9" w:rsidRPr="00FC6B7D" w:rsidRDefault="002D15E9" w:rsidP="002D15E9">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Приложение № 3 </w:t>
      </w:r>
    </w:p>
    <w:p w:rsidR="002D15E9" w:rsidRPr="00FC6B7D" w:rsidRDefault="002D15E9" w:rsidP="002D15E9">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к договору управления </w:t>
      </w:r>
    </w:p>
    <w:p w:rsidR="002D15E9" w:rsidRPr="00FC6B7D" w:rsidRDefault="002D15E9" w:rsidP="002D15E9">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многоквартирным домом</w:t>
      </w:r>
    </w:p>
    <w:p w:rsidR="002D15E9" w:rsidRPr="00FC6B7D" w:rsidRDefault="002D15E9" w:rsidP="002D15E9">
      <w:pPr>
        <w:pStyle w:val="a3"/>
        <w:shd w:val="clear" w:color="auto" w:fill="FFFFFF"/>
        <w:spacing w:after="0" w:afterAutospacing="0"/>
        <w:jc w:val="center"/>
        <w:rPr>
          <w:b/>
          <w:color w:val="000000"/>
          <w:sz w:val="21"/>
          <w:szCs w:val="21"/>
        </w:rPr>
      </w:pPr>
    </w:p>
    <w:p w:rsidR="002D15E9" w:rsidRPr="00FC6B7D" w:rsidRDefault="002D15E9" w:rsidP="002D15E9">
      <w:pPr>
        <w:pStyle w:val="a3"/>
        <w:shd w:val="clear" w:color="auto" w:fill="FFFFFF"/>
        <w:spacing w:after="0" w:afterAutospacing="0"/>
        <w:jc w:val="center"/>
        <w:rPr>
          <w:b/>
          <w:color w:val="000000"/>
          <w:sz w:val="21"/>
          <w:szCs w:val="21"/>
        </w:rPr>
      </w:pPr>
      <w:r w:rsidRPr="00FC6B7D">
        <w:rPr>
          <w:b/>
          <w:color w:val="000000"/>
          <w:sz w:val="21"/>
          <w:szCs w:val="21"/>
        </w:rPr>
        <w:t>СОСТАВ ОБЩЕГО ИМУЩЕСТВА В МНОГОКВАРТИРНОМ ДОМЕ</w:t>
      </w:r>
    </w:p>
    <w:p w:rsidR="002D15E9" w:rsidRPr="00FC6B7D" w:rsidRDefault="002D15E9" w:rsidP="002D15E9">
      <w:pPr>
        <w:pStyle w:val="a3"/>
        <w:shd w:val="clear" w:color="auto" w:fill="FFFFFF"/>
        <w:spacing w:after="0" w:afterAutospacing="0"/>
        <w:jc w:val="center"/>
        <w:rPr>
          <w:color w:val="000000"/>
          <w:sz w:val="21"/>
          <w:szCs w:val="21"/>
        </w:rPr>
      </w:pPr>
      <w:r w:rsidRPr="00FC6B7D">
        <w:rPr>
          <w:color w:val="000000"/>
          <w:sz w:val="21"/>
          <w:szCs w:val="21"/>
        </w:rPr>
        <w:t>по адресу:________________________________________________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lastRenderedPageBreak/>
        <w:t>Год постройки ________________________________________________________________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Фундамент (тип и материал)_____________________________________________________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Несущие стены  (материал)______________________________________________________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Перекрытия (материал) _________________________________________________________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Крыша (материал кровли, площадь)_______________________________________________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 xml:space="preserve">Балконные плиты, лоджии (наличие, </w:t>
      </w:r>
      <w:proofErr w:type="spellStart"/>
      <w:proofErr w:type="gramStart"/>
      <w:r w:rsidRPr="00FC6B7D">
        <w:rPr>
          <w:color w:val="000000"/>
          <w:sz w:val="21"/>
          <w:szCs w:val="21"/>
        </w:rPr>
        <w:t>шт</w:t>
      </w:r>
      <w:proofErr w:type="spellEnd"/>
      <w:proofErr w:type="gramEnd"/>
      <w:r w:rsidRPr="00FC6B7D">
        <w:rPr>
          <w:color w:val="000000"/>
          <w:sz w:val="21"/>
          <w:szCs w:val="21"/>
        </w:rPr>
        <w:t>, материал)__________________________________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 xml:space="preserve">Несущие колонны (наличие, </w:t>
      </w:r>
      <w:proofErr w:type="spellStart"/>
      <w:proofErr w:type="gramStart"/>
      <w:r w:rsidRPr="00FC6B7D">
        <w:rPr>
          <w:color w:val="000000"/>
          <w:sz w:val="21"/>
          <w:szCs w:val="21"/>
        </w:rPr>
        <w:t>шт</w:t>
      </w:r>
      <w:proofErr w:type="spellEnd"/>
      <w:proofErr w:type="gramEnd"/>
      <w:r w:rsidRPr="00FC6B7D">
        <w:rPr>
          <w:color w:val="000000"/>
          <w:sz w:val="21"/>
          <w:szCs w:val="21"/>
        </w:rPr>
        <w:t>)_________________________________________________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Ограждающие ненесущие конструкции:</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Окна в помещениях общего пользования (шт.)_____________________________________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Двери в помещениях общего пользования (шт.) 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Иные конструкции_____________________________________________________________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Инженерное и иное оборудование (нужное подчеркнуть):</w:t>
      </w:r>
    </w:p>
    <w:p w:rsidR="002D15E9" w:rsidRPr="00FC6B7D" w:rsidRDefault="002D15E9" w:rsidP="002D15E9">
      <w:pPr>
        <w:pStyle w:val="a3"/>
        <w:shd w:val="clear" w:color="auto" w:fill="FFFFFF"/>
        <w:spacing w:after="0" w:afterAutospacing="0"/>
        <w:jc w:val="both"/>
        <w:rPr>
          <w:color w:val="000000"/>
          <w:sz w:val="21"/>
          <w:szCs w:val="21"/>
        </w:rPr>
      </w:pPr>
      <w:proofErr w:type="gramStart"/>
      <w:r w:rsidRPr="00FC6B7D">
        <w:rPr>
          <w:color w:val="000000"/>
          <w:sz w:val="21"/>
          <w:szCs w:val="21"/>
        </w:rPr>
        <w:t>Системы холодного водоснабжения,  горячего водоснабжения, канализации, отопления, мусоропровод,  электроснабжение,  тепловой пункт, элеваторный узел, котельная, бойлерная,  насосы (кол-во), АСПЗ, ПЗУ,  лифт пассажирский (кол-во)________________,</w:t>
      </w:r>
      <w:proofErr w:type="gramEnd"/>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лифт грузовой (кол-во)__________, иное оборудование 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____________________________________________________________________________.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Нежилые Помещения:</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Подвальное помещение (площадь)________________________________________________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Техническое подполье (площадь)_________________________________________________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Технический этаж  (площадь)____________________________________________________</w:t>
      </w:r>
    </w:p>
    <w:p w:rsidR="002D15E9" w:rsidRPr="00FC6B7D" w:rsidRDefault="002D15E9" w:rsidP="002D15E9">
      <w:pPr>
        <w:pStyle w:val="a3"/>
        <w:shd w:val="clear" w:color="auto" w:fill="FFFFFF"/>
        <w:spacing w:after="0" w:afterAutospacing="0"/>
        <w:rPr>
          <w:color w:val="000000"/>
          <w:sz w:val="21"/>
          <w:szCs w:val="21"/>
        </w:rPr>
      </w:pPr>
      <w:proofErr w:type="gramStart"/>
      <w:r w:rsidRPr="00FC6B7D">
        <w:rPr>
          <w:color w:val="000000"/>
          <w:sz w:val="21"/>
          <w:szCs w:val="21"/>
        </w:rPr>
        <w:t>Колясочные</w:t>
      </w:r>
      <w:proofErr w:type="gramEnd"/>
      <w:r w:rsidRPr="00FC6B7D">
        <w:rPr>
          <w:color w:val="000000"/>
          <w:sz w:val="21"/>
          <w:szCs w:val="21"/>
        </w:rPr>
        <w:t xml:space="preserve"> (площадь)__________________________________________________________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Чердак (площадь)______________________________________________________________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Технический чердак (площадь)___________________________________________________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Лестницы, лестничные площадки (площадь)_______________________________________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Коридоры (площадь)___________________________________________________________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Сведения о земельном участке, на котором расположен Многоквартирный дом:</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Площадь (по видам и классам покрытия, газоны) 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_____________________________________________________________________________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lastRenderedPageBreak/>
        <w:t>Контейнерная площадка (площадь)_______________________________________________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Элементы благоустройства ______________________________________________________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Детская, спортивная площадка___________________________________________________</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Иные объекты, расположенные на земельном участке (подчеркнуть и дополнить):</w:t>
      </w:r>
    </w:p>
    <w:p w:rsidR="002D15E9" w:rsidRPr="00FC6B7D" w:rsidRDefault="002D15E9" w:rsidP="002D15E9">
      <w:pPr>
        <w:pStyle w:val="a3"/>
        <w:shd w:val="clear" w:color="auto" w:fill="FFFFFF"/>
        <w:spacing w:after="0" w:afterAutospacing="0"/>
        <w:rPr>
          <w:color w:val="000000"/>
          <w:sz w:val="21"/>
          <w:szCs w:val="21"/>
        </w:rPr>
      </w:pPr>
      <w:r w:rsidRPr="00FC6B7D">
        <w:rPr>
          <w:color w:val="000000"/>
          <w:sz w:val="21"/>
          <w:szCs w:val="21"/>
        </w:rPr>
        <w:t>Трансформаторная подстанция, иные объекты_____________________________________</w:t>
      </w:r>
    </w:p>
    <w:p w:rsidR="002D15E9" w:rsidRPr="00FC6B7D" w:rsidRDefault="002D15E9" w:rsidP="002D15E9">
      <w:pPr>
        <w:rPr>
          <w:sz w:val="21"/>
          <w:szCs w:val="21"/>
        </w:rPr>
      </w:pPr>
    </w:p>
    <w:p w:rsidR="002D15E9" w:rsidRPr="00FC6B7D" w:rsidRDefault="002D15E9" w:rsidP="002D15E9">
      <w:pPr>
        <w:rPr>
          <w:color w:val="000000"/>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rPr>
          <w:bCs/>
          <w:sz w:val="21"/>
          <w:szCs w:val="21"/>
        </w:rPr>
      </w:pPr>
    </w:p>
    <w:p w:rsidR="002D15E9" w:rsidRPr="00FC6B7D" w:rsidRDefault="002D15E9" w:rsidP="002D15E9">
      <w:pPr>
        <w:rPr>
          <w:bCs/>
          <w:sz w:val="21"/>
          <w:szCs w:val="21"/>
        </w:rPr>
      </w:pPr>
    </w:p>
    <w:p w:rsidR="002D15E9" w:rsidRPr="00FC6B7D" w:rsidRDefault="002D15E9" w:rsidP="002D15E9">
      <w:pPr>
        <w:rPr>
          <w:bCs/>
          <w:sz w:val="21"/>
          <w:szCs w:val="21"/>
        </w:rPr>
      </w:pPr>
    </w:p>
    <w:p w:rsidR="002D15E9" w:rsidRPr="00FC6B7D" w:rsidRDefault="002D15E9" w:rsidP="002D15E9">
      <w:pPr>
        <w:rPr>
          <w:bCs/>
          <w:sz w:val="21"/>
          <w:szCs w:val="21"/>
        </w:rPr>
      </w:pPr>
    </w:p>
    <w:p w:rsidR="002D15E9"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pStyle w:val="ConsPlusNonformat"/>
        <w:widowControl/>
        <w:rPr>
          <w:rFonts w:ascii="Times New Roman" w:hAnsi="Times New Roman" w:cs="Times New Roman"/>
          <w:sz w:val="21"/>
          <w:szCs w:val="21"/>
        </w:rPr>
      </w:pPr>
      <w:r w:rsidRPr="00FC6B7D">
        <w:rPr>
          <w:rFonts w:ascii="Times New Roman" w:hAnsi="Times New Roman" w:cs="Times New Roman"/>
          <w:sz w:val="21"/>
          <w:szCs w:val="21"/>
        </w:rPr>
        <w:t xml:space="preserve">                                                         </w:t>
      </w:r>
    </w:p>
    <w:p w:rsidR="002D15E9" w:rsidRDefault="002D15E9" w:rsidP="002D15E9">
      <w:pPr>
        <w:pStyle w:val="ConsPlusNonformat"/>
        <w:widowControl/>
        <w:rPr>
          <w:rFonts w:ascii="Times New Roman" w:hAnsi="Times New Roman" w:cs="Times New Roman"/>
          <w:sz w:val="21"/>
          <w:szCs w:val="21"/>
        </w:rPr>
      </w:pPr>
    </w:p>
    <w:p w:rsidR="002D15E9" w:rsidRPr="00FC6B7D" w:rsidRDefault="002D15E9" w:rsidP="002D15E9">
      <w:pPr>
        <w:pStyle w:val="ConsPlusNonformat"/>
        <w:widowControl/>
        <w:rPr>
          <w:rFonts w:ascii="Times New Roman" w:hAnsi="Times New Roman" w:cs="Times New Roman"/>
          <w:sz w:val="21"/>
          <w:szCs w:val="21"/>
        </w:rPr>
      </w:pPr>
    </w:p>
    <w:p w:rsidR="002D15E9" w:rsidRPr="00FC6B7D" w:rsidRDefault="002D15E9" w:rsidP="002D15E9">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Приложение № 4 </w:t>
      </w:r>
    </w:p>
    <w:p w:rsidR="002D15E9" w:rsidRPr="00FC6B7D" w:rsidRDefault="002D15E9" w:rsidP="002D15E9">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к договору управления </w:t>
      </w:r>
    </w:p>
    <w:p w:rsidR="002D15E9" w:rsidRPr="00FC6B7D" w:rsidRDefault="002D15E9" w:rsidP="002D15E9">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многоквартирным домом</w:t>
      </w:r>
    </w:p>
    <w:p w:rsidR="002D15E9" w:rsidRPr="00FC6B7D" w:rsidRDefault="002D15E9" w:rsidP="002D15E9">
      <w:pPr>
        <w:spacing w:before="400"/>
        <w:jc w:val="center"/>
        <w:rPr>
          <w:b/>
          <w:bCs/>
          <w:sz w:val="21"/>
          <w:szCs w:val="21"/>
        </w:rPr>
      </w:pPr>
    </w:p>
    <w:p w:rsidR="002D15E9" w:rsidRPr="00FC6B7D" w:rsidRDefault="002D15E9" w:rsidP="002D15E9">
      <w:pPr>
        <w:spacing w:before="400"/>
        <w:jc w:val="center"/>
        <w:rPr>
          <w:b/>
          <w:bCs/>
          <w:sz w:val="21"/>
          <w:szCs w:val="21"/>
        </w:rPr>
      </w:pPr>
      <w:r w:rsidRPr="00FC6B7D">
        <w:rPr>
          <w:b/>
          <w:bCs/>
          <w:sz w:val="21"/>
          <w:szCs w:val="21"/>
        </w:rPr>
        <w:t>АКТ</w:t>
      </w:r>
    </w:p>
    <w:p w:rsidR="002D15E9" w:rsidRPr="00FC6B7D" w:rsidRDefault="002D15E9" w:rsidP="002D15E9">
      <w:pPr>
        <w:spacing w:before="80"/>
        <w:jc w:val="center"/>
        <w:rPr>
          <w:b/>
          <w:bCs/>
          <w:sz w:val="21"/>
          <w:szCs w:val="21"/>
        </w:rPr>
      </w:pPr>
      <w:r w:rsidRPr="00FC6B7D">
        <w:rPr>
          <w:b/>
          <w:bCs/>
          <w:sz w:val="21"/>
          <w:szCs w:val="21"/>
        </w:rPr>
        <w:t>о состоянии общего имущества собственников помещений</w:t>
      </w:r>
      <w:r w:rsidRPr="00FC6B7D">
        <w:rPr>
          <w:b/>
          <w:bCs/>
          <w:sz w:val="21"/>
          <w:szCs w:val="21"/>
        </w:rPr>
        <w:br/>
        <w:t>в многоквартирном доме</w:t>
      </w:r>
    </w:p>
    <w:p w:rsidR="002D15E9" w:rsidRPr="00FC6B7D" w:rsidRDefault="002D15E9" w:rsidP="002D15E9">
      <w:pPr>
        <w:spacing w:before="240"/>
        <w:jc w:val="center"/>
        <w:rPr>
          <w:sz w:val="21"/>
          <w:szCs w:val="21"/>
        </w:rPr>
      </w:pPr>
      <w:smartTag w:uri="urn:schemas-microsoft-com:office:smarttags" w:element="place">
        <w:r w:rsidRPr="00FC6B7D">
          <w:rPr>
            <w:sz w:val="21"/>
            <w:szCs w:val="21"/>
            <w:lang w:val="en-US"/>
          </w:rPr>
          <w:lastRenderedPageBreak/>
          <w:t>I</w:t>
        </w:r>
        <w:r w:rsidRPr="00FC6B7D">
          <w:rPr>
            <w:sz w:val="21"/>
            <w:szCs w:val="21"/>
          </w:rPr>
          <w:t>.</w:t>
        </w:r>
      </w:smartTag>
      <w:r w:rsidRPr="00FC6B7D">
        <w:rPr>
          <w:sz w:val="21"/>
          <w:szCs w:val="21"/>
        </w:rPr>
        <w:t xml:space="preserve"> Общие сведения о многоквартирном доме</w:t>
      </w:r>
    </w:p>
    <w:p w:rsidR="002D15E9" w:rsidRPr="00FC6B7D" w:rsidRDefault="002D15E9" w:rsidP="002D15E9">
      <w:pPr>
        <w:spacing w:before="240"/>
        <w:ind w:firstLine="567"/>
        <w:rPr>
          <w:sz w:val="21"/>
          <w:szCs w:val="21"/>
        </w:rPr>
      </w:pPr>
      <w:r w:rsidRPr="00FC6B7D">
        <w:rPr>
          <w:sz w:val="21"/>
          <w:szCs w:val="21"/>
        </w:rPr>
        <w:t xml:space="preserve">1. Адрес многоквартирного дома  </w:t>
      </w:r>
    </w:p>
    <w:p w:rsidR="002D15E9" w:rsidRPr="00FC6B7D" w:rsidRDefault="002D15E9" w:rsidP="002D15E9">
      <w:pPr>
        <w:pBdr>
          <w:top w:val="single" w:sz="4" w:space="0" w:color="auto"/>
        </w:pBdr>
        <w:ind w:left="4054"/>
        <w:rPr>
          <w:sz w:val="21"/>
          <w:szCs w:val="21"/>
        </w:rPr>
      </w:pPr>
    </w:p>
    <w:p w:rsidR="002D15E9" w:rsidRPr="00FC6B7D" w:rsidRDefault="002D15E9" w:rsidP="002D15E9">
      <w:pPr>
        <w:ind w:firstLine="567"/>
        <w:rPr>
          <w:sz w:val="21"/>
          <w:szCs w:val="21"/>
        </w:rPr>
      </w:pPr>
      <w:r w:rsidRPr="00FC6B7D">
        <w:rPr>
          <w:sz w:val="21"/>
          <w:szCs w:val="21"/>
        </w:rPr>
        <w:t xml:space="preserve">2. Кадастровый номер многоквартирного дома (при его наличии)  </w:t>
      </w:r>
    </w:p>
    <w:p w:rsidR="002D15E9" w:rsidRPr="00FC6B7D" w:rsidRDefault="002D15E9" w:rsidP="002D15E9">
      <w:pPr>
        <w:pBdr>
          <w:top w:val="single" w:sz="4" w:space="1" w:color="auto"/>
        </w:pBdr>
        <w:ind w:left="7399"/>
        <w:rPr>
          <w:sz w:val="21"/>
          <w:szCs w:val="21"/>
        </w:rPr>
      </w:pPr>
    </w:p>
    <w:p w:rsidR="002D15E9" w:rsidRPr="00FC6B7D" w:rsidRDefault="002D15E9" w:rsidP="002D15E9">
      <w:pPr>
        <w:ind w:firstLine="567"/>
        <w:rPr>
          <w:sz w:val="21"/>
          <w:szCs w:val="21"/>
        </w:rPr>
      </w:pPr>
      <w:r w:rsidRPr="00FC6B7D">
        <w:rPr>
          <w:sz w:val="21"/>
          <w:szCs w:val="21"/>
        </w:rPr>
        <w:t xml:space="preserve">3. Серия, тип постройки  </w:t>
      </w:r>
    </w:p>
    <w:p w:rsidR="002D15E9" w:rsidRPr="00FC6B7D" w:rsidRDefault="002D15E9" w:rsidP="002D15E9">
      <w:pPr>
        <w:pBdr>
          <w:top w:val="single" w:sz="4" w:space="1" w:color="auto"/>
        </w:pBdr>
        <w:ind w:left="3175"/>
        <w:rPr>
          <w:sz w:val="21"/>
          <w:szCs w:val="21"/>
        </w:rPr>
      </w:pPr>
    </w:p>
    <w:p w:rsidR="002D15E9" w:rsidRPr="00FC6B7D" w:rsidRDefault="002D15E9" w:rsidP="002D15E9">
      <w:pPr>
        <w:ind w:firstLine="567"/>
        <w:rPr>
          <w:sz w:val="21"/>
          <w:szCs w:val="21"/>
        </w:rPr>
      </w:pPr>
      <w:r w:rsidRPr="00FC6B7D">
        <w:rPr>
          <w:sz w:val="21"/>
          <w:szCs w:val="21"/>
        </w:rPr>
        <w:t xml:space="preserve">4. Год постройки  </w:t>
      </w:r>
    </w:p>
    <w:p w:rsidR="002D15E9" w:rsidRPr="00FC6B7D" w:rsidRDefault="002D15E9" w:rsidP="002D15E9">
      <w:pPr>
        <w:pBdr>
          <w:top w:val="single" w:sz="4" w:space="1" w:color="auto"/>
        </w:pBdr>
        <w:ind w:left="2438"/>
        <w:rPr>
          <w:sz w:val="21"/>
          <w:szCs w:val="21"/>
        </w:rPr>
      </w:pPr>
    </w:p>
    <w:p w:rsidR="002D15E9" w:rsidRPr="00FC6B7D" w:rsidRDefault="002D15E9" w:rsidP="002D15E9">
      <w:pPr>
        <w:ind w:firstLine="567"/>
        <w:rPr>
          <w:sz w:val="21"/>
          <w:szCs w:val="21"/>
        </w:rPr>
      </w:pPr>
      <w:r w:rsidRPr="00FC6B7D">
        <w:rPr>
          <w:sz w:val="21"/>
          <w:szCs w:val="21"/>
        </w:rPr>
        <w:t>5. Степень износа по данным государственного технического учета  ____________________</w:t>
      </w:r>
    </w:p>
    <w:p w:rsidR="002D15E9" w:rsidRPr="00FC6B7D" w:rsidRDefault="002D15E9" w:rsidP="002D15E9">
      <w:pPr>
        <w:ind w:firstLine="567"/>
        <w:rPr>
          <w:sz w:val="21"/>
          <w:szCs w:val="21"/>
        </w:rPr>
      </w:pPr>
    </w:p>
    <w:p w:rsidR="002D15E9" w:rsidRPr="00FC6B7D" w:rsidRDefault="002D15E9" w:rsidP="002D15E9">
      <w:pPr>
        <w:ind w:firstLine="567"/>
        <w:rPr>
          <w:sz w:val="21"/>
          <w:szCs w:val="21"/>
        </w:rPr>
      </w:pPr>
      <w:r w:rsidRPr="00FC6B7D">
        <w:rPr>
          <w:sz w:val="21"/>
          <w:szCs w:val="21"/>
        </w:rPr>
        <w:t xml:space="preserve">6. Степень фактического износа  </w:t>
      </w:r>
    </w:p>
    <w:p w:rsidR="002D15E9" w:rsidRPr="00FC6B7D" w:rsidRDefault="002D15E9" w:rsidP="002D15E9">
      <w:pPr>
        <w:pBdr>
          <w:top w:val="single" w:sz="4" w:space="1" w:color="auto"/>
        </w:pBdr>
        <w:ind w:left="3969"/>
        <w:rPr>
          <w:sz w:val="21"/>
          <w:szCs w:val="21"/>
        </w:rPr>
      </w:pPr>
    </w:p>
    <w:p w:rsidR="002D15E9" w:rsidRPr="00FC6B7D" w:rsidRDefault="002D15E9" w:rsidP="002D15E9">
      <w:pPr>
        <w:ind w:firstLine="567"/>
        <w:rPr>
          <w:sz w:val="21"/>
          <w:szCs w:val="21"/>
        </w:rPr>
      </w:pPr>
      <w:r w:rsidRPr="00FC6B7D">
        <w:rPr>
          <w:sz w:val="21"/>
          <w:szCs w:val="21"/>
        </w:rPr>
        <w:t xml:space="preserve">7. Год последнего капитального ремонта  </w:t>
      </w:r>
    </w:p>
    <w:p w:rsidR="002D15E9" w:rsidRPr="00FC6B7D" w:rsidRDefault="002D15E9" w:rsidP="002D15E9">
      <w:pPr>
        <w:pBdr>
          <w:top w:val="single" w:sz="4" w:space="1" w:color="auto"/>
        </w:pBdr>
        <w:ind w:left="4865"/>
        <w:rPr>
          <w:sz w:val="21"/>
          <w:szCs w:val="21"/>
        </w:rPr>
      </w:pPr>
    </w:p>
    <w:p w:rsidR="002D15E9" w:rsidRPr="00FC6B7D" w:rsidRDefault="002D15E9" w:rsidP="002D15E9">
      <w:pPr>
        <w:ind w:firstLine="567"/>
        <w:jc w:val="both"/>
        <w:rPr>
          <w:sz w:val="21"/>
          <w:szCs w:val="21"/>
        </w:rPr>
      </w:pPr>
      <w:r w:rsidRPr="00FC6B7D">
        <w:rPr>
          <w:sz w:val="21"/>
          <w:szCs w:val="21"/>
        </w:rPr>
        <w:t xml:space="preserve">8. Реквизиты правового акта о признании многоквартирного дома аварийным и подлежащим сносу  </w:t>
      </w:r>
    </w:p>
    <w:p w:rsidR="002D15E9" w:rsidRPr="00FC6B7D" w:rsidRDefault="002D15E9" w:rsidP="002D15E9">
      <w:pPr>
        <w:pBdr>
          <w:top w:val="single" w:sz="4" w:space="1" w:color="auto"/>
        </w:pBdr>
        <w:ind w:left="709"/>
        <w:rPr>
          <w:sz w:val="21"/>
          <w:szCs w:val="21"/>
        </w:rPr>
      </w:pPr>
    </w:p>
    <w:p w:rsidR="002D15E9" w:rsidRPr="00FC6B7D" w:rsidRDefault="002D15E9" w:rsidP="002D15E9">
      <w:pPr>
        <w:ind w:firstLine="567"/>
        <w:rPr>
          <w:sz w:val="21"/>
          <w:szCs w:val="21"/>
        </w:rPr>
      </w:pPr>
      <w:r w:rsidRPr="00FC6B7D">
        <w:rPr>
          <w:sz w:val="21"/>
          <w:szCs w:val="21"/>
        </w:rPr>
        <w:t xml:space="preserve">9. Количество этажей   </w:t>
      </w:r>
    </w:p>
    <w:p w:rsidR="002D15E9" w:rsidRPr="00FC6B7D" w:rsidRDefault="002D15E9" w:rsidP="002D15E9">
      <w:pPr>
        <w:pBdr>
          <w:top w:val="single" w:sz="4" w:space="1" w:color="auto"/>
        </w:pBdr>
        <w:ind w:left="2920"/>
        <w:rPr>
          <w:sz w:val="21"/>
          <w:szCs w:val="21"/>
        </w:rPr>
      </w:pPr>
    </w:p>
    <w:p w:rsidR="002D15E9" w:rsidRPr="00FC6B7D" w:rsidRDefault="002D15E9" w:rsidP="002D15E9">
      <w:pPr>
        <w:ind w:firstLine="567"/>
        <w:rPr>
          <w:sz w:val="21"/>
          <w:szCs w:val="21"/>
        </w:rPr>
      </w:pPr>
      <w:r w:rsidRPr="00FC6B7D">
        <w:rPr>
          <w:sz w:val="21"/>
          <w:szCs w:val="21"/>
        </w:rPr>
        <w:t xml:space="preserve">10. Наличие подвала  </w:t>
      </w:r>
    </w:p>
    <w:p w:rsidR="002D15E9" w:rsidRPr="00FC6B7D" w:rsidRDefault="002D15E9" w:rsidP="002D15E9">
      <w:pPr>
        <w:pBdr>
          <w:top w:val="single" w:sz="4" w:space="1" w:color="auto"/>
        </w:pBdr>
        <w:ind w:left="2835"/>
        <w:rPr>
          <w:sz w:val="21"/>
          <w:szCs w:val="21"/>
        </w:rPr>
      </w:pPr>
    </w:p>
    <w:p w:rsidR="002D15E9" w:rsidRPr="00FC6B7D" w:rsidRDefault="002D15E9" w:rsidP="002D15E9">
      <w:pPr>
        <w:ind w:firstLine="567"/>
        <w:rPr>
          <w:sz w:val="21"/>
          <w:szCs w:val="21"/>
        </w:rPr>
      </w:pPr>
      <w:r w:rsidRPr="00FC6B7D">
        <w:rPr>
          <w:sz w:val="21"/>
          <w:szCs w:val="21"/>
        </w:rPr>
        <w:t xml:space="preserve">11. Наличие цокольного этажа  </w:t>
      </w:r>
    </w:p>
    <w:p w:rsidR="002D15E9" w:rsidRPr="00FC6B7D" w:rsidRDefault="002D15E9" w:rsidP="002D15E9">
      <w:pPr>
        <w:pBdr>
          <w:top w:val="single" w:sz="4" w:space="1" w:color="auto"/>
        </w:pBdr>
        <w:ind w:left="3828"/>
        <w:rPr>
          <w:sz w:val="21"/>
          <w:szCs w:val="21"/>
        </w:rPr>
      </w:pPr>
    </w:p>
    <w:p w:rsidR="002D15E9" w:rsidRPr="00FC6B7D" w:rsidRDefault="002D15E9" w:rsidP="002D15E9">
      <w:pPr>
        <w:ind w:firstLine="567"/>
        <w:rPr>
          <w:sz w:val="21"/>
          <w:szCs w:val="21"/>
        </w:rPr>
      </w:pPr>
      <w:r w:rsidRPr="00FC6B7D">
        <w:rPr>
          <w:sz w:val="21"/>
          <w:szCs w:val="21"/>
        </w:rPr>
        <w:t xml:space="preserve">12. Наличие мансарды  </w:t>
      </w:r>
    </w:p>
    <w:p w:rsidR="002D15E9" w:rsidRPr="00FC6B7D" w:rsidRDefault="002D15E9" w:rsidP="002D15E9">
      <w:pPr>
        <w:pBdr>
          <w:top w:val="single" w:sz="4" w:space="1" w:color="auto"/>
        </w:pBdr>
        <w:ind w:left="3005"/>
        <w:rPr>
          <w:sz w:val="21"/>
          <w:szCs w:val="21"/>
        </w:rPr>
      </w:pPr>
    </w:p>
    <w:p w:rsidR="002D15E9" w:rsidRPr="00FC6B7D" w:rsidRDefault="002D15E9" w:rsidP="002D15E9">
      <w:pPr>
        <w:ind w:firstLine="567"/>
        <w:rPr>
          <w:sz w:val="21"/>
          <w:szCs w:val="21"/>
        </w:rPr>
      </w:pPr>
      <w:r w:rsidRPr="00FC6B7D">
        <w:rPr>
          <w:sz w:val="21"/>
          <w:szCs w:val="21"/>
        </w:rPr>
        <w:t xml:space="preserve">13. Наличие мезонина  </w:t>
      </w:r>
    </w:p>
    <w:p w:rsidR="002D15E9" w:rsidRPr="00FC6B7D" w:rsidRDefault="002D15E9" w:rsidP="002D15E9">
      <w:pPr>
        <w:pBdr>
          <w:top w:val="single" w:sz="4" w:space="1" w:color="auto"/>
        </w:pBdr>
        <w:ind w:left="2977"/>
        <w:rPr>
          <w:sz w:val="21"/>
          <w:szCs w:val="21"/>
        </w:rPr>
      </w:pPr>
    </w:p>
    <w:p w:rsidR="002D15E9" w:rsidRPr="00FC6B7D" w:rsidRDefault="002D15E9" w:rsidP="002D15E9">
      <w:pPr>
        <w:ind w:firstLine="567"/>
        <w:rPr>
          <w:sz w:val="21"/>
          <w:szCs w:val="21"/>
        </w:rPr>
      </w:pPr>
      <w:r w:rsidRPr="00FC6B7D">
        <w:rPr>
          <w:sz w:val="21"/>
          <w:szCs w:val="21"/>
        </w:rPr>
        <w:t xml:space="preserve">14. Количество квартир    </w:t>
      </w:r>
    </w:p>
    <w:p w:rsidR="002D15E9" w:rsidRPr="00FC6B7D" w:rsidRDefault="002D15E9" w:rsidP="002D15E9">
      <w:pPr>
        <w:pBdr>
          <w:top w:val="single" w:sz="4" w:space="1" w:color="auto"/>
        </w:pBdr>
        <w:ind w:left="3119"/>
        <w:rPr>
          <w:sz w:val="21"/>
          <w:szCs w:val="21"/>
        </w:rPr>
      </w:pPr>
    </w:p>
    <w:p w:rsidR="002D15E9" w:rsidRPr="00FC6B7D" w:rsidRDefault="002D15E9" w:rsidP="002D15E9">
      <w:pPr>
        <w:ind w:firstLine="567"/>
        <w:jc w:val="both"/>
        <w:rPr>
          <w:sz w:val="21"/>
          <w:szCs w:val="21"/>
        </w:rPr>
      </w:pPr>
      <w:r w:rsidRPr="00FC6B7D">
        <w:rPr>
          <w:sz w:val="21"/>
          <w:szCs w:val="21"/>
        </w:rPr>
        <w:t>15. Количество нежилых помещений, не входящих в состав общего имущества __________________</w:t>
      </w:r>
      <w:r w:rsidRPr="00FC6B7D">
        <w:rPr>
          <w:sz w:val="21"/>
          <w:szCs w:val="21"/>
        </w:rPr>
        <w:br/>
        <w:t xml:space="preserve">          </w:t>
      </w:r>
    </w:p>
    <w:p w:rsidR="002D15E9" w:rsidRPr="00FC6B7D" w:rsidRDefault="002D15E9" w:rsidP="002D15E9">
      <w:pPr>
        <w:ind w:left="567"/>
        <w:jc w:val="both"/>
        <w:rPr>
          <w:sz w:val="21"/>
          <w:szCs w:val="21"/>
        </w:rPr>
      </w:pPr>
      <w:r w:rsidRPr="00FC6B7D">
        <w:rPr>
          <w:sz w:val="21"/>
          <w:szCs w:val="21"/>
        </w:rPr>
        <w:t xml:space="preserve">16. Реквизиты правового акта о признании всех жилых помещений в многоквартирном доме    </w:t>
      </w:r>
      <w:proofErr w:type="gramStart"/>
      <w:r w:rsidRPr="00FC6B7D">
        <w:rPr>
          <w:sz w:val="21"/>
          <w:szCs w:val="21"/>
        </w:rPr>
        <w:t>непригодными</w:t>
      </w:r>
      <w:proofErr w:type="gramEnd"/>
      <w:r w:rsidRPr="00FC6B7D">
        <w:rPr>
          <w:sz w:val="21"/>
          <w:szCs w:val="21"/>
        </w:rPr>
        <w:t xml:space="preserve"> для проживания  </w:t>
      </w:r>
    </w:p>
    <w:p w:rsidR="002D15E9" w:rsidRPr="00FC6B7D" w:rsidRDefault="002D15E9" w:rsidP="002D15E9">
      <w:pPr>
        <w:pBdr>
          <w:top w:val="single" w:sz="4" w:space="1" w:color="auto"/>
        </w:pBdr>
        <w:ind w:left="3374"/>
        <w:rPr>
          <w:sz w:val="21"/>
          <w:szCs w:val="21"/>
        </w:rPr>
      </w:pPr>
    </w:p>
    <w:p w:rsidR="002D15E9" w:rsidRPr="00FC6B7D" w:rsidRDefault="002D15E9" w:rsidP="002D15E9">
      <w:pPr>
        <w:ind w:left="567"/>
        <w:jc w:val="both"/>
        <w:rPr>
          <w:sz w:val="21"/>
          <w:szCs w:val="21"/>
        </w:rPr>
      </w:pPr>
      <w:r w:rsidRPr="00FC6B7D">
        <w:rPr>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C6B7D">
        <w:rPr>
          <w:sz w:val="21"/>
          <w:szCs w:val="21"/>
        </w:rPr>
        <w:br/>
      </w:r>
    </w:p>
    <w:p w:rsidR="002D15E9" w:rsidRPr="00FC6B7D" w:rsidRDefault="002D15E9" w:rsidP="002D15E9">
      <w:pPr>
        <w:tabs>
          <w:tab w:val="center" w:pos="5387"/>
          <w:tab w:val="left" w:pos="7371"/>
        </w:tabs>
        <w:ind w:firstLine="567"/>
        <w:rPr>
          <w:sz w:val="21"/>
          <w:szCs w:val="21"/>
        </w:rPr>
      </w:pPr>
      <w:r w:rsidRPr="00FC6B7D">
        <w:rPr>
          <w:sz w:val="21"/>
          <w:szCs w:val="21"/>
        </w:rPr>
        <w:t xml:space="preserve">18. Строительный объем куб. </w:t>
      </w:r>
      <w:proofErr w:type="gramStart"/>
      <w:r w:rsidRPr="00FC6B7D">
        <w:rPr>
          <w:sz w:val="21"/>
          <w:szCs w:val="21"/>
        </w:rPr>
        <w:t>м</w:t>
      </w:r>
      <w:proofErr w:type="gramEnd"/>
      <w:r w:rsidRPr="00FC6B7D">
        <w:rPr>
          <w:sz w:val="21"/>
          <w:szCs w:val="21"/>
        </w:rPr>
        <w:t xml:space="preserve"> ____________________________________________________</w:t>
      </w:r>
    </w:p>
    <w:p w:rsidR="002D15E9" w:rsidRPr="00FC6B7D" w:rsidRDefault="002D15E9" w:rsidP="002D15E9">
      <w:pPr>
        <w:tabs>
          <w:tab w:val="center" w:pos="2835"/>
          <w:tab w:val="left" w:pos="4678"/>
        </w:tabs>
        <w:ind w:firstLine="567"/>
        <w:jc w:val="both"/>
        <w:rPr>
          <w:sz w:val="21"/>
          <w:szCs w:val="21"/>
        </w:rPr>
      </w:pPr>
    </w:p>
    <w:p w:rsidR="002D15E9" w:rsidRPr="00FC6B7D" w:rsidRDefault="002D15E9" w:rsidP="002D15E9">
      <w:pPr>
        <w:tabs>
          <w:tab w:val="center" w:pos="2835"/>
          <w:tab w:val="left" w:pos="4678"/>
        </w:tabs>
        <w:ind w:firstLine="567"/>
        <w:jc w:val="both"/>
        <w:rPr>
          <w:sz w:val="21"/>
          <w:szCs w:val="21"/>
        </w:rPr>
      </w:pPr>
      <w:r w:rsidRPr="00FC6B7D">
        <w:rPr>
          <w:sz w:val="21"/>
          <w:szCs w:val="21"/>
        </w:rPr>
        <w:t>19. Площадь:</w:t>
      </w:r>
    </w:p>
    <w:p w:rsidR="002D15E9" w:rsidRPr="00FC6B7D" w:rsidRDefault="002D15E9" w:rsidP="002D15E9">
      <w:pPr>
        <w:tabs>
          <w:tab w:val="center" w:pos="2835"/>
          <w:tab w:val="left" w:pos="4678"/>
        </w:tabs>
        <w:ind w:firstLine="567"/>
        <w:jc w:val="both"/>
        <w:rPr>
          <w:sz w:val="21"/>
          <w:szCs w:val="21"/>
        </w:rPr>
      </w:pPr>
      <w:r w:rsidRPr="00FC6B7D">
        <w:rPr>
          <w:sz w:val="21"/>
          <w:szCs w:val="21"/>
        </w:rPr>
        <w:t xml:space="preserve">а) многоквартирного дома с лоджиями, балконами, шкафами, коридорами и лестничными клетками  кв.м. </w:t>
      </w:r>
    </w:p>
    <w:p w:rsidR="002D15E9" w:rsidRPr="00FC6B7D" w:rsidRDefault="002D15E9" w:rsidP="002D15E9">
      <w:pPr>
        <w:pBdr>
          <w:top w:val="single" w:sz="4" w:space="1" w:color="auto"/>
        </w:pBdr>
        <w:ind w:left="1049" w:right="5642"/>
        <w:rPr>
          <w:sz w:val="21"/>
          <w:szCs w:val="21"/>
        </w:rPr>
      </w:pPr>
    </w:p>
    <w:p w:rsidR="002D15E9" w:rsidRPr="00FC6B7D" w:rsidRDefault="002D15E9" w:rsidP="002D15E9">
      <w:pPr>
        <w:tabs>
          <w:tab w:val="center" w:pos="7598"/>
          <w:tab w:val="right" w:pos="10206"/>
        </w:tabs>
        <w:ind w:firstLine="567"/>
        <w:rPr>
          <w:sz w:val="21"/>
          <w:szCs w:val="21"/>
        </w:rPr>
      </w:pPr>
      <w:r w:rsidRPr="00FC6B7D">
        <w:rPr>
          <w:sz w:val="21"/>
          <w:szCs w:val="21"/>
        </w:rPr>
        <w:t>б) жилых помещений (общая площадь квартир) кв. м</w:t>
      </w:r>
    </w:p>
    <w:p w:rsidR="002D15E9" w:rsidRPr="00FC6B7D" w:rsidRDefault="002D15E9" w:rsidP="002D15E9">
      <w:pPr>
        <w:pBdr>
          <w:top w:val="single" w:sz="4" w:space="1" w:color="auto"/>
        </w:pBdr>
        <w:ind w:left="5585" w:right="624"/>
        <w:rPr>
          <w:sz w:val="21"/>
          <w:szCs w:val="21"/>
        </w:rPr>
      </w:pPr>
    </w:p>
    <w:p w:rsidR="002D15E9" w:rsidRPr="00FC6B7D" w:rsidRDefault="002D15E9" w:rsidP="002D15E9">
      <w:pPr>
        <w:tabs>
          <w:tab w:val="center" w:pos="6096"/>
          <w:tab w:val="left" w:pos="8080"/>
        </w:tabs>
        <w:ind w:left="567"/>
        <w:jc w:val="both"/>
        <w:rPr>
          <w:sz w:val="21"/>
          <w:szCs w:val="21"/>
        </w:rPr>
      </w:pPr>
      <w:r w:rsidRPr="00FC6B7D">
        <w:rPr>
          <w:sz w:val="21"/>
          <w:szCs w:val="21"/>
        </w:rPr>
        <w:t>в) нежилых помещений (общая площадь нежилых помещений, не входящих в состав общего имущества в многоквартирном доме) кв. м</w:t>
      </w:r>
    </w:p>
    <w:p w:rsidR="002D15E9" w:rsidRPr="00FC6B7D" w:rsidRDefault="002D15E9" w:rsidP="002D15E9">
      <w:pPr>
        <w:pBdr>
          <w:top w:val="single" w:sz="4" w:space="1" w:color="auto"/>
        </w:pBdr>
        <w:ind w:left="3941" w:right="2240"/>
        <w:rPr>
          <w:sz w:val="21"/>
          <w:szCs w:val="21"/>
        </w:rPr>
      </w:pPr>
    </w:p>
    <w:p w:rsidR="002D15E9" w:rsidRPr="00FC6B7D" w:rsidRDefault="002D15E9" w:rsidP="002D15E9">
      <w:pPr>
        <w:tabs>
          <w:tab w:val="center" w:pos="6804"/>
          <w:tab w:val="left" w:pos="8931"/>
        </w:tabs>
        <w:ind w:left="567"/>
        <w:jc w:val="both"/>
        <w:rPr>
          <w:sz w:val="21"/>
          <w:szCs w:val="21"/>
        </w:rPr>
      </w:pPr>
    </w:p>
    <w:p w:rsidR="002D15E9" w:rsidRPr="00FC6B7D" w:rsidRDefault="002D15E9" w:rsidP="002D15E9">
      <w:pPr>
        <w:tabs>
          <w:tab w:val="center" w:pos="6804"/>
          <w:tab w:val="left" w:pos="8931"/>
        </w:tabs>
        <w:ind w:left="567"/>
        <w:jc w:val="both"/>
        <w:rPr>
          <w:sz w:val="21"/>
          <w:szCs w:val="21"/>
        </w:rPr>
      </w:pPr>
    </w:p>
    <w:p w:rsidR="002D15E9" w:rsidRPr="00FC6B7D" w:rsidRDefault="002D15E9" w:rsidP="002D15E9">
      <w:pPr>
        <w:tabs>
          <w:tab w:val="center" w:pos="6804"/>
          <w:tab w:val="left" w:pos="8931"/>
        </w:tabs>
        <w:ind w:left="567"/>
        <w:jc w:val="both"/>
        <w:rPr>
          <w:sz w:val="21"/>
          <w:szCs w:val="21"/>
        </w:rPr>
      </w:pPr>
      <w:r w:rsidRPr="00FC6B7D">
        <w:rPr>
          <w:sz w:val="21"/>
          <w:szCs w:val="21"/>
        </w:rPr>
        <w:t>г) помещений общего пользования (общая площадь нежилых помещений, входящих в состав общего имущества в многоквартирном доме)  кв.м. ___________________________________</w:t>
      </w:r>
      <w:r w:rsidRPr="00FC6B7D">
        <w:rPr>
          <w:sz w:val="21"/>
          <w:szCs w:val="21"/>
        </w:rPr>
        <w:tab/>
      </w:r>
      <w:r w:rsidRPr="00FC6B7D">
        <w:rPr>
          <w:sz w:val="21"/>
          <w:szCs w:val="21"/>
        </w:rPr>
        <w:tab/>
      </w:r>
    </w:p>
    <w:p w:rsidR="002D15E9" w:rsidRPr="00FC6B7D" w:rsidRDefault="002D15E9" w:rsidP="002D15E9">
      <w:pPr>
        <w:tabs>
          <w:tab w:val="center" w:pos="6804"/>
          <w:tab w:val="left" w:pos="8931"/>
        </w:tabs>
        <w:ind w:left="567"/>
        <w:jc w:val="both"/>
        <w:rPr>
          <w:sz w:val="21"/>
          <w:szCs w:val="21"/>
        </w:rPr>
      </w:pPr>
    </w:p>
    <w:p w:rsidR="002D15E9" w:rsidRPr="00FC6B7D" w:rsidRDefault="002D15E9" w:rsidP="002D15E9">
      <w:pPr>
        <w:tabs>
          <w:tab w:val="left" w:pos="6270"/>
        </w:tabs>
        <w:ind w:firstLine="567"/>
        <w:rPr>
          <w:sz w:val="21"/>
          <w:szCs w:val="21"/>
        </w:rPr>
      </w:pPr>
      <w:r w:rsidRPr="00FC6B7D">
        <w:rPr>
          <w:sz w:val="21"/>
          <w:szCs w:val="21"/>
        </w:rPr>
        <w:t>20. Количество лестниц шт.</w:t>
      </w:r>
    </w:p>
    <w:p w:rsidR="002D15E9" w:rsidRPr="00FC6B7D" w:rsidRDefault="002D15E9" w:rsidP="002D15E9">
      <w:pPr>
        <w:pBdr>
          <w:top w:val="single" w:sz="4" w:space="1" w:color="auto"/>
        </w:pBdr>
        <w:ind w:left="3147" w:right="3232"/>
        <w:rPr>
          <w:sz w:val="21"/>
          <w:szCs w:val="21"/>
        </w:rPr>
      </w:pPr>
    </w:p>
    <w:p w:rsidR="002D15E9" w:rsidRPr="00FC6B7D" w:rsidRDefault="002D15E9" w:rsidP="002D15E9">
      <w:pPr>
        <w:ind w:firstLine="567"/>
        <w:jc w:val="both"/>
        <w:rPr>
          <w:sz w:val="21"/>
          <w:szCs w:val="21"/>
          <w:u w:val="single"/>
        </w:rPr>
      </w:pPr>
      <w:r w:rsidRPr="00FC6B7D">
        <w:rPr>
          <w:sz w:val="21"/>
          <w:szCs w:val="21"/>
        </w:rPr>
        <w:t>21. Уборочная площадь лестниц (включая межквартирные лестничные площадки</w:t>
      </w:r>
      <w:r w:rsidRPr="00FC6B7D">
        <w:rPr>
          <w:sz w:val="21"/>
          <w:szCs w:val="21"/>
          <w:u w:val="single"/>
        </w:rPr>
        <w:t>) кв. м.</w:t>
      </w:r>
    </w:p>
    <w:p w:rsidR="002D15E9" w:rsidRPr="00FC6B7D" w:rsidRDefault="002D15E9" w:rsidP="002D15E9">
      <w:pPr>
        <w:tabs>
          <w:tab w:val="center" w:pos="7230"/>
          <w:tab w:val="left" w:pos="9356"/>
        </w:tabs>
        <w:ind w:firstLine="567"/>
        <w:rPr>
          <w:sz w:val="21"/>
          <w:szCs w:val="21"/>
        </w:rPr>
      </w:pPr>
    </w:p>
    <w:p w:rsidR="002D15E9" w:rsidRPr="00FC6B7D" w:rsidRDefault="002D15E9" w:rsidP="002D15E9">
      <w:pPr>
        <w:tabs>
          <w:tab w:val="center" w:pos="7230"/>
          <w:tab w:val="left" w:pos="9356"/>
        </w:tabs>
        <w:ind w:firstLine="567"/>
        <w:rPr>
          <w:sz w:val="21"/>
          <w:szCs w:val="21"/>
        </w:rPr>
      </w:pPr>
      <w:r w:rsidRPr="00FC6B7D">
        <w:rPr>
          <w:sz w:val="21"/>
          <w:szCs w:val="21"/>
        </w:rPr>
        <w:t>22. Уборочная площадь общих коридоров кв. м</w:t>
      </w:r>
    </w:p>
    <w:p w:rsidR="002D15E9" w:rsidRPr="00FC6B7D" w:rsidRDefault="002D15E9" w:rsidP="002D15E9">
      <w:pPr>
        <w:pBdr>
          <w:top w:val="single" w:sz="4" w:space="1" w:color="auto"/>
        </w:pBdr>
        <w:ind w:left="4990" w:right="964"/>
        <w:rPr>
          <w:sz w:val="21"/>
          <w:szCs w:val="21"/>
        </w:rPr>
      </w:pPr>
    </w:p>
    <w:p w:rsidR="002D15E9" w:rsidRPr="00FC6B7D" w:rsidRDefault="002D15E9" w:rsidP="002D15E9">
      <w:pPr>
        <w:tabs>
          <w:tab w:val="center" w:pos="6379"/>
          <w:tab w:val="left" w:pos="8505"/>
        </w:tabs>
        <w:ind w:left="567"/>
        <w:jc w:val="both"/>
        <w:rPr>
          <w:sz w:val="21"/>
          <w:szCs w:val="21"/>
        </w:rPr>
      </w:pPr>
      <w:r w:rsidRPr="00FC6B7D">
        <w:rPr>
          <w:sz w:val="21"/>
          <w:szCs w:val="21"/>
        </w:rPr>
        <w:t>23. Уборочная площадь других помещений общего пользования (включая технические этажи, чердаки, технические подвалы)  кв. м</w:t>
      </w:r>
    </w:p>
    <w:p w:rsidR="002D15E9" w:rsidRPr="00FC6B7D" w:rsidRDefault="002D15E9" w:rsidP="002D15E9">
      <w:pPr>
        <w:pBdr>
          <w:top w:val="single" w:sz="4" w:space="1" w:color="auto"/>
        </w:pBdr>
        <w:ind w:left="4082" w:right="1814"/>
        <w:rPr>
          <w:sz w:val="21"/>
          <w:szCs w:val="21"/>
        </w:rPr>
      </w:pPr>
    </w:p>
    <w:p w:rsidR="002D15E9" w:rsidRPr="00FC6B7D" w:rsidRDefault="002D15E9" w:rsidP="002D15E9">
      <w:pPr>
        <w:pBdr>
          <w:bottom w:val="single" w:sz="4" w:space="1" w:color="auto"/>
        </w:pBdr>
        <w:ind w:left="567"/>
        <w:jc w:val="both"/>
        <w:rPr>
          <w:sz w:val="21"/>
          <w:szCs w:val="21"/>
        </w:rPr>
      </w:pPr>
      <w:r w:rsidRPr="00FC6B7D">
        <w:rPr>
          <w:sz w:val="21"/>
          <w:szCs w:val="21"/>
        </w:rPr>
        <w:t xml:space="preserve">24. Площадь земельного участка, входящего в состав общего имущества многоквартирного дома    </w:t>
      </w:r>
    </w:p>
    <w:p w:rsidR="002D15E9" w:rsidRPr="00FC6B7D" w:rsidRDefault="002D15E9" w:rsidP="002D15E9">
      <w:pPr>
        <w:ind w:firstLine="567"/>
        <w:rPr>
          <w:sz w:val="21"/>
          <w:szCs w:val="21"/>
        </w:rPr>
      </w:pPr>
    </w:p>
    <w:p w:rsidR="002D15E9" w:rsidRPr="00FC6B7D" w:rsidRDefault="002D15E9" w:rsidP="002D15E9">
      <w:pPr>
        <w:ind w:firstLine="567"/>
        <w:rPr>
          <w:sz w:val="21"/>
          <w:szCs w:val="21"/>
        </w:rPr>
      </w:pPr>
      <w:r w:rsidRPr="00FC6B7D">
        <w:rPr>
          <w:sz w:val="21"/>
          <w:szCs w:val="21"/>
        </w:rPr>
        <w:t xml:space="preserve">25. Кадастровый номер земельного участка (при его наличии)  </w:t>
      </w:r>
    </w:p>
    <w:p w:rsidR="002D15E9" w:rsidRPr="00FC6B7D" w:rsidRDefault="002D15E9" w:rsidP="002D15E9">
      <w:pPr>
        <w:spacing w:before="360"/>
        <w:jc w:val="center"/>
        <w:rPr>
          <w:sz w:val="21"/>
          <w:szCs w:val="21"/>
        </w:rPr>
      </w:pPr>
      <w:r w:rsidRPr="00FC6B7D">
        <w:rPr>
          <w:sz w:val="21"/>
          <w:szCs w:val="21"/>
          <w:lang w:val="en-US"/>
        </w:rPr>
        <w:t>II</w:t>
      </w:r>
      <w:r w:rsidRPr="00FC6B7D">
        <w:rPr>
          <w:sz w:val="21"/>
          <w:szCs w:val="21"/>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3799"/>
        <w:gridCol w:w="2977"/>
        <w:gridCol w:w="2977"/>
      </w:tblGrid>
      <w:tr w:rsidR="002D15E9" w:rsidRPr="00FC6B7D" w:rsidTr="002D15E9">
        <w:tc>
          <w:tcPr>
            <w:tcW w:w="379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sz w:val="21"/>
                <w:szCs w:val="21"/>
              </w:rPr>
            </w:pPr>
            <w:r w:rsidRPr="00FC6B7D">
              <w:rPr>
                <w:sz w:val="21"/>
                <w:szCs w:val="21"/>
              </w:rPr>
              <w:t>Наимено</w:t>
            </w:r>
            <w:r w:rsidRPr="00FC6B7D">
              <w:rPr>
                <w:sz w:val="21"/>
                <w:szCs w:val="21"/>
              </w:rPr>
              <w:softHyphen/>
              <w:t>вание конструк</w:t>
            </w:r>
            <w:r w:rsidRPr="00FC6B7D">
              <w:rPr>
                <w:sz w:val="21"/>
                <w:szCs w:val="21"/>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sz w:val="21"/>
                <w:szCs w:val="21"/>
              </w:rPr>
            </w:pPr>
            <w:r w:rsidRPr="00FC6B7D">
              <w:rPr>
                <w:sz w:val="21"/>
                <w:szCs w:val="21"/>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sz w:val="21"/>
                <w:szCs w:val="21"/>
              </w:rPr>
            </w:pPr>
            <w:r w:rsidRPr="00FC6B7D">
              <w:rPr>
                <w:sz w:val="21"/>
                <w:szCs w:val="21"/>
              </w:rPr>
              <w:t>Техническое состояние элементов общего имущества многоквартирного дома</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r w:rsidRPr="00FC6B7D">
              <w:rPr>
                <w:sz w:val="21"/>
                <w:szCs w:val="21"/>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r w:rsidRPr="00FC6B7D">
              <w:rPr>
                <w:sz w:val="21"/>
                <w:szCs w:val="21"/>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r w:rsidRPr="00FC6B7D">
              <w:rPr>
                <w:sz w:val="21"/>
                <w:szCs w:val="21"/>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sz w:val="21"/>
                <w:szCs w:val="21"/>
              </w:rPr>
            </w:pPr>
          </w:p>
        </w:tc>
      </w:tr>
      <w:tr w:rsidR="002D15E9" w:rsidRPr="00FC6B7D" w:rsidTr="002D15E9">
        <w:trPr>
          <w:cantSplit/>
        </w:trPr>
        <w:tc>
          <w:tcPr>
            <w:tcW w:w="379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ind w:left="57"/>
              <w:rPr>
                <w:sz w:val="21"/>
                <w:szCs w:val="21"/>
              </w:rPr>
            </w:pPr>
            <w:r w:rsidRPr="00FC6B7D">
              <w:rPr>
                <w:sz w:val="21"/>
                <w:szCs w:val="21"/>
              </w:rPr>
              <w:t>4. Перекрытия</w:t>
            </w:r>
          </w:p>
        </w:tc>
        <w:tc>
          <w:tcPr>
            <w:tcW w:w="2977" w:type="dxa"/>
            <w:vMerge w:val="restart"/>
            <w:tcBorders>
              <w:top w:val="single" w:sz="4" w:space="0" w:color="auto"/>
              <w:left w:val="single" w:sz="4" w:space="0" w:color="auto"/>
              <w:bottom w:val="single" w:sz="4" w:space="0" w:color="auto"/>
              <w:right w:val="single" w:sz="4" w:space="0" w:color="auto"/>
            </w:tcBorders>
          </w:tcPr>
          <w:p w:rsidR="002D15E9" w:rsidRPr="00FC6B7D" w:rsidRDefault="002D15E9" w:rsidP="002D15E9">
            <w:pPr>
              <w:ind w:left="57"/>
              <w:rPr>
                <w:sz w:val="21"/>
                <w:szCs w:val="21"/>
              </w:rPr>
            </w:pPr>
          </w:p>
        </w:tc>
        <w:tc>
          <w:tcPr>
            <w:tcW w:w="2977" w:type="dxa"/>
            <w:vMerge w:val="restart"/>
            <w:tcBorders>
              <w:top w:val="single" w:sz="4" w:space="0" w:color="auto"/>
              <w:left w:val="single" w:sz="4" w:space="0" w:color="auto"/>
              <w:bottom w:val="single" w:sz="4" w:space="0" w:color="auto"/>
              <w:right w:val="single" w:sz="4" w:space="0" w:color="auto"/>
            </w:tcBorders>
          </w:tcPr>
          <w:p w:rsidR="002D15E9" w:rsidRPr="00FC6B7D" w:rsidRDefault="002D15E9" w:rsidP="002D15E9">
            <w:pPr>
              <w:rPr>
                <w:sz w:val="21"/>
                <w:szCs w:val="21"/>
              </w:rPr>
            </w:pPr>
          </w:p>
        </w:tc>
      </w:tr>
      <w:tr w:rsidR="002D15E9" w:rsidRPr="00FC6B7D" w:rsidTr="002D15E9">
        <w:trPr>
          <w:cantSplit/>
        </w:trPr>
        <w:tc>
          <w:tcPr>
            <w:tcW w:w="379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ind w:left="992"/>
              <w:rPr>
                <w:sz w:val="21"/>
                <w:szCs w:val="21"/>
              </w:rPr>
            </w:pPr>
            <w:r w:rsidRPr="00FC6B7D">
              <w:rPr>
                <w:sz w:val="21"/>
                <w:szCs w:val="21"/>
              </w:rPr>
              <w:t>чердачные</w:t>
            </w:r>
          </w:p>
        </w:tc>
        <w:tc>
          <w:tcPr>
            <w:tcW w:w="2977" w:type="dxa"/>
            <w:vMerge/>
            <w:tcBorders>
              <w:top w:val="single" w:sz="4" w:space="0" w:color="auto"/>
              <w:left w:val="single" w:sz="4" w:space="0" w:color="auto"/>
              <w:bottom w:val="single" w:sz="4" w:space="0" w:color="auto"/>
              <w:right w:val="single" w:sz="4" w:space="0" w:color="auto"/>
            </w:tcBorders>
            <w:vAlign w:val="center"/>
          </w:tcPr>
          <w:p w:rsidR="002D15E9" w:rsidRPr="00FC6B7D" w:rsidRDefault="002D15E9" w:rsidP="002D15E9">
            <w:pPr>
              <w:rPr>
                <w:sz w:val="21"/>
                <w:szCs w:val="21"/>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2D15E9" w:rsidRPr="00FC6B7D" w:rsidRDefault="002D15E9" w:rsidP="002D15E9">
            <w:pPr>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ind w:left="992"/>
              <w:rPr>
                <w:sz w:val="21"/>
                <w:szCs w:val="21"/>
              </w:rPr>
            </w:pPr>
            <w:r w:rsidRPr="00FC6B7D">
              <w:rPr>
                <w:sz w:val="21"/>
                <w:szCs w:val="21"/>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ind w:left="992"/>
              <w:rPr>
                <w:sz w:val="21"/>
                <w:szCs w:val="21"/>
              </w:rPr>
            </w:pPr>
            <w:r w:rsidRPr="00FC6B7D">
              <w:rPr>
                <w:sz w:val="21"/>
                <w:szCs w:val="21"/>
              </w:rPr>
              <w:t>подвальные</w:t>
            </w:r>
          </w:p>
        </w:tc>
        <w:tc>
          <w:tcPr>
            <w:tcW w:w="2977"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ind w:left="992"/>
              <w:rPr>
                <w:sz w:val="21"/>
                <w:szCs w:val="21"/>
              </w:rPr>
            </w:pPr>
            <w:r w:rsidRPr="00FC6B7D">
              <w:rPr>
                <w:sz w:val="21"/>
                <w:szCs w:val="21"/>
              </w:rPr>
              <w:t>(другое)</w:t>
            </w:r>
          </w:p>
        </w:tc>
        <w:tc>
          <w:tcPr>
            <w:tcW w:w="2977"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r w:rsidRPr="00FC6B7D">
              <w:rPr>
                <w:sz w:val="21"/>
                <w:szCs w:val="21"/>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r w:rsidRPr="00FC6B7D">
              <w:rPr>
                <w:sz w:val="21"/>
                <w:szCs w:val="21"/>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sz w:val="21"/>
                <w:szCs w:val="21"/>
              </w:rPr>
            </w:pPr>
          </w:p>
        </w:tc>
      </w:tr>
      <w:tr w:rsidR="002D15E9" w:rsidRPr="00FC6B7D"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r w:rsidRPr="00FC6B7D">
              <w:rPr>
                <w:sz w:val="21"/>
                <w:szCs w:val="21"/>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vMerge w:val="restart"/>
            <w:tcBorders>
              <w:top w:val="single" w:sz="4" w:space="0" w:color="auto"/>
              <w:left w:val="nil"/>
              <w:bottom w:val="single" w:sz="4" w:space="0" w:color="auto"/>
              <w:right w:val="single" w:sz="4" w:space="0" w:color="auto"/>
            </w:tcBorders>
          </w:tcPr>
          <w:p w:rsidR="002D15E9" w:rsidRPr="00FC6B7D" w:rsidRDefault="002D15E9" w:rsidP="002D15E9">
            <w:pPr>
              <w:rPr>
                <w:sz w:val="21"/>
                <w:szCs w:val="21"/>
              </w:rPr>
            </w:pPr>
          </w:p>
        </w:tc>
      </w:tr>
      <w:tr w:rsidR="002D15E9" w:rsidRPr="00FC6B7D"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окна</w:t>
            </w:r>
          </w:p>
        </w:tc>
        <w:tc>
          <w:tcPr>
            <w:tcW w:w="2977" w:type="dxa"/>
            <w:vMerge/>
            <w:tcBorders>
              <w:top w:val="single" w:sz="4" w:space="0" w:color="auto"/>
              <w:left w:val="nil"/>
              <w:bottom w:val="single" w:sz="4" w:space="0" w:color="auto"/>
              <w:right w:val="single" w:sz="4" w:space="0" w:color="auto"/>
            </w:tcBorders>
            <w:vAlign w:val="center"/>
          </w:tcPr>
          <w:p w:rsidR="002D15E9" w:rsidRPr="00FC6B7D" w:rsidRDefault="002D15E9" w:rsidP="002D15E9">
            <w:pPr>
              <w:rPr>
                <w:sz w:val="21"/>
                <w:szCs w:val="21"/>
              </w:rPr>
            </w:pPr>
          </w:p>
        </w:tc>
        <w:tc>
          <w:tcPr>
            <w:tcW w:w="2977" w:type="dxa"/>
            <w:vMerge/>
            <w:tcBorders>
              <w:top w:val="single" w:sz="4" w:space="0" w:color="auto"/>
              <w:left w:val="nil"/>
              <w:bottom w:val="single" w:sz="4" w:space="0" w:color="auto"/>
              <w:right w:val="single" w:sz="4" w:space="0" w:color="auto"/>
            </w:tcBorders>
            <w:vAlign w:val="center"/>
          </w:tcPr>
          <w:p w:rsidR="002D15E9" w:rsidRPr="00FC6B7D" w:rsidRDefault="002D15E9" w:rsidP="002D15E9">
            <w:pPr>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двери</w:t>
            </w: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nil"/>
              <w:bottom w:val="single" w:sz="4" w:space="0" w:color="auto"/>
              <w:right w:val="single" w:sz="4" w:space="0" w:color="auto"/>
            </w:tcBorders>
          </w:tcPr>
          <w:p w:rsidR="002D15E9" w:rsidRPr="00FC6B7D" w:rsidRDefault="002D15E9" w:rsidP="002D15E9">
            <w:pPr>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(другое)</w:t>
            </w: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nil"/>
              <w:bottom w:val="single" w:sz="4" w:space="0" w:color="auto"/>
              <w:right w:val="single" w:sz="4" w:space="0" w:color="auto"/>
            </w:tcBorders>
          </w:tcPr>
          <w:p w:rsidR="002D15E9" w:rsidRPr="00FC6B7D" w:rsidRDefault="002D15E9" w:rsidP="002D15E9">
            <w:pPr>
              <w:rPr>
                <w:sz w:val="21"/>
                <w:szCs w:val="21"/>
              </w:rPr>
            </w:pPr>
          </w:p>
        </w:tc>
      </w:tr>
      <w:tr w:rsidR="002D15E9" w:rsidRPr="00FC6B7D"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r w:rsidRPr="00FC6B7D">
              <w:rPr>
                <w:sz w:val="21"/>
                <w:szCs w:val="21"/>
              </w:rPr>
              <w:t>8. Отделка</w:t>
            </w:r>
          </w:p>
        </w:tc>
        <w:tc>
          <w:tcPr>
            <w:tcW w:w="2977" w:type="dxa"/>
            <w:vMerge w:val="restart"/>
            <w:tcBorders>
              <w:top w:val="single" w:sz="4" w:space="0" w:color="auto"/>
              <w:left w:val="nil"/>
              <w:bottom w:val="single" w:sz="4" w:space="0" w:color="auto"/>
              <w:right w:val="single" w:sz="4" w:space="0" w:color="auto"/>
            </w:tcBorders>
          </w:tcPr>
          <w:p w:rsidR="002D15E9" w:rsidRPr="00FC6B7D" w:rsidRDefault="002D15E9" w:rsidP="002D15E9">
            <w:pPr>
              <w:ind w:left="57"/>
              <w:rPr>
                <w:sz w:val="21"/>
                <w:szCs w:val="21"/>
              </w:rPr>
            </w:pPr>
          </w:p>
        </w:tc>
        <w:tc>
          <w:tcPr>
            <w:tcW w:w="2977" w:type="dxa"/>
            <w:vMerge w:val="restart"/>
            <w:tcBorders>
              <w:top w:val="single" w:sz="4" w:space="0" w:color="auto"/>
              <w:left w:val="nil"/>
              <w:bottom w:val="single" w:sz="4" w:space="0" w:color="auto"/>
              <w:right w:val="single" w:sz="4" w:space="0" w:color="auto"/>
            </w:tcBorders>
          </w:tcPr>
          <w:p w:rsidR="002D15E9" w:rsidRPr="00FC6B7D" w:rsidRDefault="002D15E9" w:rsidP="002D15E9">
            <w:pPr>
              <w:rPr>
                <w:sz w:val="21"/>
                <w:szCs w:val="21"/>
              </w:rPr>
            </w:pPr>
          </w:p>
        </w:tc>
      </w:tr>
      <w:tr w:rsidR="002D15E9" w:rsidRPr="00FC6B7D"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внутренняя</w:t>
            </w:r>
          </w:p>
        </w:tc>
        <w:tc>
          <w:tcPr>
            <w:tcW w:w="2977" w:type="dxa"/>
            <w:vMerge/>
            <w:tcBorders>
              <w:top w:val="single" w:sz="4" w:space="0" w:color="auto"/>
              <w:left w:val="nil"/>
              <w:bottom w:val="single" w:sz="4" w:space="0" w:color="auto"/>
              <w:right w:val="single" w:sz="4" w:space="0" w:color="auto"/>
            </w:tcBorders>
            <w:vAlign w:val="center"/>
          </w:tcPr>
          <w:p w:rsidR="002D15E9" w:rsidRPr="00FC6B7D" w:rsidRDefault="002D15E9" w:rsidP="002D15E9">
            <w:pPr>
              <w:rPr>
                <w:sz w:val="21"/>
                <w:szCs w:val="21"/>
              </w:rPr>
            </w:pPr>
          </w:p>
        </w:tc>
        <w:tc>
          <w:tcPr>
            <w:tcW w:w="2977" w:type="dxa"/>
            <w:vMerge/>
            <w:tcBorders>
              <w:top w:val="single" w:sz="4" w:space="0" w:color="auto"/>
              <w:left w:val="nil"/>
              <w:bottom w:val="single" w:sz="4" w:space="0" w:color="auto"/>
              <w:right w:val="single" w:sz="4" w:space="0" w:color="auto"/>
            </w:tcBorders>
            <w:vAlign w:val="center"/>
          </w:tcPr>
          <w:p w:rsidR="002D15E9" w:rsidRPr="00FC6B7D" w:rsidRDefault="002D15E9" w:rsidP="002D15E9">
            <w:pPr>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наружная</w:t>
            </w: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r w:rsidRPr="00FC6B7D">
              <w:rPr>
                <w:sz w:val="21"/>
                <w:szCs w:val="21"/>
              </w:rPr>
              <w:t>9. Механическое, электрическое, санитарно-техническое и иное оборудование</w:t>
            </w: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ванны напольные</w:t>
            </w: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электроплиты</w:t>
            </w: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сигнализация</w:t>
            </w: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мусоропровод</w:t>
            </w: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лифт</w:t>
            </w: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вентиляция</w:t>
            </w: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(другое)</w:t>
            </w: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r w:rsidRPr="00FC6B7D">
              <w:rPr>
                <w:sz w:val="21"/>
                <w:szCs w:val="21"/>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электроснабжение</w:t>
            </w: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газоснабжение</w:t>
            </w: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отопление (от домовой котельной) печи</w:t>
            </w: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калориферы</w:t>
            </w: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lastRenderedPageBreak/>
              <w:t>АГВ</w:t>
            </w: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sz w:val="21"/>
                <w:szCs w:val="21"/>
              </w:rPr>
            </w:pPr>
            <w:r w:rsidRPr="00FC6B7D">
              <w:rPr>
                <w:sz w:val="21"/>
                <w:szCs w:val="21"/>
              </w:rPr>
              <w:t>(другое)</w:t>
            </w: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r>
              <w:rPr>
                <w:sz w:val="21"/>
                <w:szCs w:val="21"/>
              </w:rPr>
              <w:pict>
                <v:shape id="_x0000_s1034" type="#_x0000_t202" style="position:absolute;left:0;text-align:left;margin-left:-1.65pt;margin-top:59.05pt;width:498pt;height:108pt;z-index:251658240;mso-position-horizontal-relative:text;mso-position-vertical-relative:text" filled="f" stroked="f">
                  <v:textbox style="mso-next-textbox:#_x0000_s1034">
                    <w:txbxContent>
                      <w:p w:rsidR="002D15E9" w:rsidRDefault="002D15E9" w:rsidP="002D15E9"/>
                    </w:txbxContent>
                  </v:textbox>
                </v:shape>
              </w:pict>
            </w:r>
            <w:r w:rsidRPr="00FC6B7D">
              <w:rPr>
                <w:sz w:val="21"/>
                <w:szCs w:val="21"/>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sz w:val="21"/>
                <w:szCs w:val="21"/>
              </w:rPr>
            </w:pPr>
          </w:p>
        </w:tc>
      </w:tr>
    </w:tbl>
    <w:p w:rsidR="002D15E9" w:rsidRPr="00FC6B7D" w:rsidRDefault="002D15E9" w:rsidP="002D15E9">
      <w:pPr>
        <w:rPr>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Default="002D15E9" w:rsidP="002D15E9">
      <w:pPr>
        <w:jc w:val="right"/>
        <w:rPr>
          <w:sz w:val="20"/>
          <w:szCs w:val="20"/>
        </w:rPr>
      </w:pPr>
      <w:r w:rsidRPr="00FC6B7D">
        <w:rPr>
          <w:sz w:val="20"/>
          <w:szCs w:val="20"/>
        </w:rPr>
        <w:t xml:space="preserve">                                                                                                                                </w:t>
      </w:r>
    </w:p>
    <w:p w:rsidR="002D15E9" w:rsidRPr="00FC6B7D" w:rsidRDefault="002D15E9" w:rsidP="002D15E9">
      <w:pPr>
        <w:jc w:val="right"/>
        <w:rPr>
          <w:sz w:val="20"/>
          <w:szCs w:val="20"/>
        </w:rPr>
      </w:pPr>
      <w:r w:rsidRPr="00FC6B7D">
        <w:rPr>
          <w:sz w:val="20"/>
          <w:szCs w:val="20"/>
        </w:rPr>
        <w:t xml:space="preserve">     Приложение № 5                           </w:t>
      </w:r>
    </w:p>
    <w:p w:rsidR="002D15E9" w:rsidRPr="00FC6B7D" w:rsidRDefault="002D15E9" w:rsidP="002D15E9">
      <w:pPr>
        <w:ind w:left="7020" w:firstLine="540"/>
        <w:rPr>
          <w:sz w:val="20"/>
          <w:szCs w:val="20"/>
        </w:rPr>
      </w:pPr>
      <w:r w:rsidRPr="00FC6B7D">
        <w:rPr>
          <w:sz w:val="20"/>
          <w:szCs w:val="20"/>
        </w:rPr>
        <w:t xml:space="preserve">                                                                                                 к договору управления            многоквартирным домом</w:t>
      </w:r>
    </w:p>
    <w:tbl>
      <w:tblPr>
        <w:tblW w:w="9796" w:type="dxa"/>
        <w:tblInd w:w="93" w:type="dxa"/>
        <w:tblLayout w:type="fixed"/>
        <w:tblLook w:val="04A0"/>
      </w:tblPr>
      <w:tblGrid>
        <w:gridCol w:w="996"/>
        <w:gridCol w:w="4689"/>
        <w:gridCol w:w="1686"/>
        <w:gridCol w:w="1149"/>
        <w:gridCol w:w="1276"/>
      </w:tblGrid>
      <w:tr w:rsidR="002D15E9" w:rsidRPr="0053165E" w:rsidTr="002D15E9">
        <w:trPr>
          <w:trHeight w:val="1500"/>
        </w:trPr>
        <w:tc>
          <w:tcPr>
            <w:tcW w:w="9796" w:type="dxa"/>
            <w:gridSpan w:val="5"/>
            <w:tcBorders>
              <w:top w:val="nil"/>
              <w:left w:val="nil"/>
              <w:bottom w:val="nil"/>
              <w:right w:val="nil"/>
            </w:tcBorders>
            <w:shd w:val="clear" w:color="auto" w:fill="auto"/>
            <w:vAlign w:val="center"/>
            <w:hideMark/>
          </w:tcPr>
          <w:p w:rsidR="002D15E9" w:rsidRDefault="002D15E9" w:rsidP="002D15E9">
            <w:pPr>
              <w:jc w:val="center"/>
              <w:rPr>
                <w:b/>
                <w:bCs/>
                <w:color w:val="000000"/>
              </w:rPr>
            </w:pPr>
            <w:r w:rsidRPr="0053165E">
              <w:rPr>
                <w:b/>
                <w:bCs/>
                <w:color w:val="000000"/>
              </w:rPr>
              <w:t xml:space="preserve">Перечень на оказание услуг и выполнение работ, необходимых для обеспечения надлежащего содержания общего имущества в многоквартирных  домах, расположенных по адресу: </w:t>
            </w:r>
            <w:proofErr w:type="gramStart"/>
            <w:r w:rsidRPr="0053165E">
              <w:rPr>
                <w:b/>
                <w:bCs/>
                <w:color w:val="000000"/>
              </w:rPr>
              <w:t>Красноярский край, Ачинский</w:t>
            </w:r>
            <w:r>
              <w:rPr>
                <w:b/>
                <w:bCs/>
                <w:color w:val="000000"/>
              </w:rPr>
              <w:t xml:space="preserve"> район, д. Каменка, ул. Лесная, д.6, д.7, д.8</w:t>
            </w:r>
            <w:r w:rsidRPr="0053165E">
              <w:rPr>
                <w:b/>
                <w:bCs/>
                <w:color w:val="000000"/>
              </w:rPr>
              <w:t>, д.10, д.12</w:t>
            </w:r>
            <w:r>
              <w:rPr>
                <w:b/>
                <w:bCs/>
                <w:color w:val="000000"/>
              </w:rPr>
              <w:t xml:space="preserve">, </w:t>
            </w:r>
            <w:proofErr w:type="gramEnd"/>
          </w:p>
          <w:p w:rsidR="002D15E9" w:rsidRPr="0053165E" w:rsidRDefault="002D15E9" w:rsidP="002D15E9">
            <w:pPr>
              <w:jc w:val="center"/>
              <w:rPr>
                <w:b/>
                <w:bCs/>
                <w:color w:val="000000"/>
              </w:rPr>
            </w:pPr>
          </w:p>
        </w:tc>
      </w:tr>
      <w:tr w:rsidR="002D15E9" w:rsidRPr="0053165E" w:rsidTr="002D15E9">
        <w:trPr>
          <w:trHeight w:val="111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b/>
                <w:bCs/>
                <w:color w:val="000000"/>
              </w:rPr>
            </w:pPr>
            <w:r w:rsidRPr="0053165E">
              <w:rPr>
                <w:b/>
                <w:bCs/>
                <w:color w:val="000000"/>
              </w:rPr>
              <w:t xml:space="preserve">№ </w:t>
            </w:r>
            <w:proofErr w:type="spellStart"/>
            <w:proofErr w:type="gramStart"/>
            <w:r w:rsidRPr="0053165E">
              <w:rPr>
                <w:b/>
                <w:bCs/>
                <w:color w:val="000000"/>
              </w:rPr>
              <w:t>п</w:t>
            </w:r>
            <w:proofErr w:type="spellEnd"/>
            <w:proofErr w:type="gramEnd"/>
            <w:r w:rsidRPr="0053165E">
              <w:rPr>
                <w:b/>
                <w:bCs/>
                <w:color w:val="000000"/>
              </w:rPr>
              <w:t>/</w:t>
            </w:r>
            <w:proofErr w:type="spellStart"/>
            <w:r w:rsidRPr="0053165E">
              <w:rPr>
                <w:b/>
                <w:bCs/>
                <w:color w:val="000000"/>
              </w:rPr>
              <w:t>п</w:t>
            </w:r>
            <w:proofErr w:type="spellEnd"/>
          </w:p>
        </w:tc>
        <w:tc>
          <w:tcPr>
            <w:tcW w:w="4689" w:type="dxa"/>
            <w:tcBorders>
              <w:top w:val="single" w:sz="4" w:space="0" w:color="auto"/>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r w:rsidRPr="0053165E">
              <w:rPr>
                <w:b/>
                <w:bCs/>
                <w:color w:val="000000"/>
              </w:rPr>
              <w:t>Наименование работ</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r w:rsidRPr="0053165E">
              <w:rPr>
                <w:b/>
                <w:bCs/>
                <w:color w:val="000000"/>
              </w:rPr>
              <w:t>периодичность</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2D15E9" w:rsidRPr="0053165E" w:rsidRDefault="002D15E9" w:rsidP="002D15E9">
            <w:pPr>
              <w:jc w:val="center"/>
              <w:rPr>
                <w:b/>
                <w:bCs/>
                <w:color w:val="000000"/>
              </w:rPr>
            </w:pPr>
            <w:r w:rsidRPr="0053165E">
              <w:rPr>
                <w:b/>
                <w:bCs/>
                <w:color w:val="000000"/>
              </w:rPr>
              <w:t xml:space="preserve">повторяемость в </w:t>
            </w:r>
            <w:r w:rsidRPr="0053165E">
              <w:rPr>
                <w:b/>
                <w:bCs/>
                <w:color w:val="000000"/>
              </w:rPr>
              <w:lastRenderedPageBreak/>
              <w:t>течение года (раз)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15E9" w:rsidRPr="0053165E" w:rsidRDefault="002D15E9" w:rsidP="002D15E9">
            <w:pPr>
              <w:jc w:val="center"/>
              <w:rPr>
                <w:b/>
                <w:bCs/>
                <w:color w:val="000000"/>
              </w:rPr>
            </w:pPr>
            <w:r w:rsidRPr="0053165E">
              <w:rPr>
                <w:b/>
                <w:bCs/>
                <w:color w:val="000000"/>
              </w:rPr>
              <w:lastRenderedPageBreak/>
              <w:t>стоимость на 1 кв</w:t>
            </w:r>
            <w:proofErr w:type="gramStart"/>
            <w:r w:rsidRPr="0053165E">
              <w:rPr>
                <w:b/>
                <w:bCs/>
                <w:color w:val="000000"/>
              </w:rPr>
              <w:t>.м</w:t>
            </w:r>
            <w:proofErr w:type="gramEnd"/>
            <w:r w:rsidRPr="0053165E">
              <w:rPr>
                <w:b/>
                <w:bCs/>
                <w:color w:val="000000"/>
              </w:rPr>
              <w:t xml:space="preserve"> </w:t>
            </w:r>
            <w:r w:rsidRPr="0053165E">
              <w:rPr>
                <w:b/>
                <w:bCs/>
                <w:color w:val="000000"/>
              </w:rPr>
              <w:lastRenderedPageBreak/>
              <w:t>общей площади (руб./мес.)</w:t>
            </w: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lastRenderedPageBreak/>
              <w:t>1</w:t>
            </w:r>
          </w:p>
        </w:tc>
        <w:tc>
          <w:tcPr>
            <w:tcW w:w="4689" w:type="dxa"/>
            <w:tcBorders>
              <w:top w:val="nil"/>
              <w:left w:val="nil"/>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2</w:t>
            </w:r>
          </w:p>
        </w:tc>
        <w:tc>
          <w:tcPr>
            <w:tcW w:w="1686" w:type="dxa"/>
            <w:tcBorders>
              <w:top w:val="nil"/>
              <w:left w:val="nil"/>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3</w:t>
            </w:r>
          </w:p>
        </w:tc>
        <w:tc>
          <w:tcPr>
            <w:tcW w:w="1149" w:type="dxa"/>
            <w:tcBorders>
              <w:top w:val="nil"/>
              <w:left w:val="nil"/>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4</w:t>
            </w:r>
          </w:p>
        </w:tc>
        <w:tc>
          <w:tcPr>
            <w:tcW w:w="1276" w:type="dxa"/>
            <w:tcBorders>
              <w:top w:val="nil"/>
              <w:left w:val="nil"/>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5</w:t>
            </w:r>
          </w:p>
        </w:tc>
      </w:tr>
      <w:tr w:rsidR="002D15E9" w:rsidRPr="0053165E" w:rsidTr="002D15E9">
        <w:trPr>
          <w:trHeight w:val="87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 </w:t>
            </w:r>
          </w:p>
        </w:tc>
        <w:tc>
          <w:tcPr>
            <w:tcW w:w="7524" w:type="dxa"/>
            <w:gridSpan w:val="3"/>
            <w:tcBorders>
              <w:top w:val="single" w:sz="4" w:space="0" w:color="auto"/>
              <w:left w:val="nil"/>
              <w:bottom w:val="single" w:sz="4" w:space="0" w:color="auto"/>
              <w:right w:val="single" w:sz="4" w:space="0" w:color="000000"/>
            </w:tcBorders>
            <w:shd w:val="clear" w:color="auto" w:fill="auto"/>
            <w:vAlign w:val="bottom"/>
            <w:hideMark/>
          </w:tcPr>
          <w:p w:rsidR="002D15E9" w:rsidRPr="0053165E" w:rsidRDefault="002D15E9" w:rsidP="002D15E9">
            <w:pPr>
              <w:jc w:val="center"/>
              <w:rPr>
                <w:b/>
                <w:bCs/>
                <w:color w:val="000000"/>
              </w:rPr>
            </w:pPr>
            <w:r w:rsidRPr="0053165E">
              <w:rPr>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w:t>
            </w:r>
          </w:p>
        </w:tc>
        <w:tc>
          <w:tcPr>
            <w:tcW w:w="4689" w:type="dxa"/>
            <w:tcBorders>
              <w:top w:val="nil"/>
              <w:left w:val="nil"/>
              <w:bottom w:val="single" w:sz="4" w:space="0" w:color="auto"/>
              <w:right w:val="single" w:sz="4" w:space="0" w:color="auto"/>
            </w:tcBorders>
            <w:shd w:val="clear" w:color="auto" w:fill="auto"/>
            <w:noWrap/>
            <w:vAlign w:val="bottom"/>
            <w:hideMark/>
          </w:tcPr>
          <w:p w:rsidR="002D15E9" w:rsidRPr="0053165E" w:rsidRDefault="002D15E9" w:rsidP="002D15E9">
            <w:pPr>
              <w:rPr>
                <w:b/>
                <w:bCs/>
                <w:color w:val="000000"/>
              </w:rPr>
            </w:pPr>
            <w:r w:rsidRPr="0053165E">
              <w:rPr>
                <w:b/>
                <w:bCs/>
                <w:color w:val="000000"/>
              </w:rPr>
              <w:t>Содержание и ремонт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roofErr w:type="spellStart"/>
            <w:r w:rsidRPr="0053165E">
              <w:rPr>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roofErr w:type="spellStart"/>
            <w:r w:rsidRPr="0053165E">
              <w:rPr>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1.1.</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b/>
                <w:bCs/>
                <w:color w:val="000000"/>
              </w:rPr>
            </w:pPr>
            <w:r w:rsidRPr="0053165E">
              <w:rPr>
                <w:b/>
                <w:bCs/>
                <w:color w:val="000000"/>
              </w:rPr>
              <w:t>Работы, необходимые для надлежащего содержания несущих и ненесущих конструкций многоквартирного дома</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roofErr w:type="spellStart"/>
            <w:r w:rsidRPr="0053165E">
              <w:rPr>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roofErr w:type="spellStart"/>
            <w:r w:rsidRPr="0053165E">
              <w:rPr>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1.1.1.</w:t>
            </w:r>
          </w:p>
        </w:tc>
        <w:tc>
          <w:tcPr>
            <w:tcW w:w="4689" w:type="dxa"/>
            <w:tcBorders>
              <w:top w:val="nil"/>
              <w:left w:val="nil"/>
              <w:bottom w:val="single" w:sz="4" w:space="0" w:color="auto"/>
              <w:right w:val="single" w:sz="4" w:space="0" w:color="auto"/>
            </w:tcBorders>
            <w:shd w:val="clear" w:color="auto" w:fill="auto"/>
            <w:noWrap/>
            <w:vAlign w:val="bottom"/>
            <w:hideMark/>
          </w:tcPr>
          <w:p w:rsidR="002D15E9" w:rsidRPr="0053165E" w:rsidRDefault="002D15E9" w:rsidP="002D15E9">
            <w:pPr>
              <w:rPr>
                <w:color w:val="000000"/>
              </w:rPr>
            </w:pPr>
            <w:r w:rsidRPr="0053165E">
              <w:rPr>
                <w:color w:val="000000"/>
              </w:rPr>
              <w:t>общий осмотр конструктивных элементов здания</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1.1.2.</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1.1.3.</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proofErr w:type="gramStart"/>
            <w:r w:rsidRPr="0053165E">
              <w:rPr>
                <w:color w:val="000000"/>
              </w:rPr>
              <w:t>контроль за</w:t>
            </w:r>
            <w:proofErr w:type="gramEnd"/>
            <w:r w:rsidRPr="0053165E">
              <w:rPr>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1.1.4.</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очистка кровли от мусора</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1.1.5.</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проверка и при необходимости очистка кровли от скопления снега и наледи</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1.1.6.</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замена разбитых стекол окон и дверей в помещениях общего пользования</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1.1.7.</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смена мягкой кровли отдельными местами</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1.1.8.</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ремонт и укрепление входных дверей</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1.1.9.</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Проверка состояния и ремонт продухов в цоколях зданий</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9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r w:rsidRPr="0053165E">
              <w:rPr>
                <w:b/>
                <w:bCs/>
                <w:color w:val="000000"/>
              </w:rPr>
              <w:t>1.2.</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b/>
                <w:bCs/>
                <w:color w:val="000000"/>
              </w:rPr>
            </w:pPr>
            <w:r w:rsidRPr="0053165E">
              <w:rPr>
                <w:b/>
                <w:bCs/>
                <w:color w:val="000000"/>
              </w:rPr>
              <w:t xml:space="preserve">Работы, необходимые для надлежащего содержания оборудования и систем </w:t>
            </w:r>
            <w:r w:rsidRPr="0053165E">
              <w:rPr>
                <w:b/>
                <w:bCs/>
                <w:color w:val="000000"/>
              </w:rPr>
              <w:lastRenderedPageBreak/>
              <w:t>инженерно-технического обеспечения, входящих в состав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roofErr w:type="spellStart"/>
            <w:r w:rsidRPr="0053165E">
              <w:rPr>
                <w:b/>
                <w:bCs/>
                <w:color w:val="000000"/>
              </w:rPr>
              <w:lastRenderedPageBreak/>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roofErr w:type="spellStart"/>
            <w:r w:rsidRPr="0053165E">
              <w:rPr>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lastRenderedPageBreak/>
              <w:t>1.2.1.</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проведение технических осмотров и устранение незначительных неисправностей в системе вентиляции</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1.2.2.</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общий осмотр технического состояния водопровода ХВС</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1.2.3.</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общий осмотр технического состояния водопровода ГВС</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1.2.4.</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общий осмотр технического состояния канализации</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1.2.5.</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осмотр системы центрального отопления</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1.2.6.</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 xml:space="preserve">ремонт, регулировка, промывка, испытание, </w:t>
            </w:r>
            <w:proofErr w:type="spellStart"/>
            <w:r w:rsidRPr="0053165E">
              <w:rPr>
                <w:color w:val="000000"/>
              </w:rPr>
              <w:t>расконсервация</w:t>
            </w:r>
            <w:proofErr w:type="spellEnd"/>
            <w:r w:rsidRPr="0053165E">
              <w:rPr>
                <w:color w:val="000000"/>
              </w:rPr>
              <w:t xml:space="preserve"> систем центрального отопления </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1.2.7.</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окончательная проверка при сдаче системы центрального отопления</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1.2.8.</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осмотр силовых установок</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1.2.9.</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проведение технических осмотров и устранение незначительных неисправностей электротехнических устройств</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1.2.10.</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замена неисправных участков электрической сети здания</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1.2.11.</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работы по проверке исправности, работоспособности и техническое обслуживание коллективных (</w:t>
            </w:r>
            <w:proofErr w:type="spellStart"/>
            <w:r w:rsidRPr="0053165E">
              <w:rPr>
                <w:color w:val="000000"/>
              </w:rPr>
              <w:t>общедомовых</w:t>
            </w:r>
            <w:proofErr w:type="spellEnd"/>
            <w:r w:rsidRPr="0053165E">
              <w:rPr>
                <w:color w:val="000000"/>
              </w:rPr>
              <w:t>) приборов учета</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r w:rsidRPr="0053165E">
              <w:rPr>
                <w:b/>
                <w:bCs/>
                <w:color w:val="000000"/>
              </w:rPr>
              <w:t>1.3.</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b/>
                <w:bCs/>
                <w:color w:val="000000"/>
              </w:rPr>
            </w:pPr>
            <w:r w:rsidRPr="0053165E">
              <w:rPr>
                <w:b/>
                <w:bCs/>
                <w:color w:val="000000"/>
              </w:rPr>
              <w:t>работы и услуги по содержанию иного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roofErr w:type="spellStart"/>
            <w:r w:rsidRPr="0053165E">
              <w:rPr>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roofErr w:type="spellStart"/>
            <w:r w:rsidRPr="0053165E">
              <w:rPr>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r w:rsidRPr="0053165E">
              <w:rPr>
                <w:b/>
                <w:bCs/>
                <w:color w:val="000000"/>
              </w:rPr>
              <w:t>1.3.1.</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b/>
                <w:bCs/>
                <w:color w:val="000000"/>
              </w:rPr>
            </w:pPr>
            <w:r w:rsidRPr="0053165E">
              <w:rPr>
                <w:b/>
                <w:bCs/>
                <w:color w:val="000000"/>
              </w:rPr>
              <w:t>работы по содержанию помещений, входящих в состав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roofErr w:type="spellStart"/>
            <w:r w:rsidRPr="0053165E">
              <w:rPr>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roofErr w:type="spellStart"/>
            <w:r w:rsidRPr="0053165E">
              <w:rPr>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1.3.1.1.</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 xml:space="preserve">подметание лестничных площадок и </w:t>
            </w:r>
            <w:proofErr w:type="gramStart"/>
            <w:r w:rsidRPr="0053165E">
              <w:rPr>
                <w:color w:val="000000"/>
              </w:rPr>
              <w:t>маршей</w:t>
            </w:r>
            <w:proofErr w:type="gramEnd"/>
            <w:r w:rsidRPr="0053165E">
              <w:rPr>
                <w:color w:val="000000"/>
              </w:rPr>
              <w:t xml:space="preserve"> нижних трех этажей с предварительным их увлажнением</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52</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1.3.1.2.</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 xml:space="preserve">подметание лестничных площадок и маршей выше третьего этажа с </w:t>
            </w:r>
            <w:r w:rsidRPr="0053165E">
              <w:rPr>
                <w:color w:val="000000"/>
              </w:rPr>
              <w:lastRenderedPageBreak/>
              <w:t>предварительным их увлажнением</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lastRenderedPageBreak/>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52</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lastRenderedPageBreak/>
              <w:t>1.3.1.3.</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протирка стен, окрашенных масляной краской</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1.3.1.4.</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протирка пыли с колпаков светильников</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квартал</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4</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1.3.1.5.</w:t>
            </w:r>
          </w:p>
        </w:tc>
        <w:tc>
          <w:tcPr>
            <w:tcW w:w="4689" w:type="dxa"/>
            <w:tcBorders>
              <w:top w:val="nil"/>
              <w:left w:val="nil"/>
              <w:bottom w:val="single" w:sz="4" w:space="0" w:color="auto"/>
              <w:right w:val="single" w:sz="4" w:space="0" w:color="auto"/>
            </w:tcBorders>
            <w:shd w:val="clear" w:color="auto" w:fill="auto"/>
            <w:vAlign w:val="center"/>
            <w:hideMark/>
          </w:tcPr>
          <w:p w:rsidR="002D15E9" w:rsidRPr="0053165E" w:rsidRDefault="002D15E9" w:rsidP="002D15E9">
            <w:pPr>
              <w:rPr>
                <w:color w:val="000000"/>
              </w:rPr>
            </w:pPr>
            <w:r w:rsidRPr="0053165E">
              <w:rPr>
                <w:color w:val="000000"/>
              </w:rPr>
              <w:t>протирка номерных указателей</w:t>
            </w:r>
          </w:p>
        </w:tc>
        <w:tc>
          <w:tcPr>
            <w:tcW w:w="1686" w:type="dxa"/>
            <w:tcBorders>
              <w:top w:val="nil"/>
              <w:left w:val="nil"/>
              <w:bottom w:val="single" w:sz="4" w:space="0" w:color="auto"/>
              <w:right w:val="single" w:sz="4" w:space="0" w:color="auto"/>
            </w:tcBorders>
            <w:shd w:val="clear" w:color="auto" w:fill="auto"/>
            <w:vAlign w:val="center"/>
            <w:hideMark/>
          </w:tcPr>
          <w:p w:rsidR="002D15E9" w:rsidRPr="0053165E" w:rsidRDefault="002D15E9" w:rsidP="002D15E9">
            <w:pPr>
              <w:jc w:val="center"/>
              <w:rPr>
                <w:color w:val="000000"/>
              </w:rPr>
            </w:pPr>
            <w:r w:rsidRPr="0053165E">
              <w:rPr>
                <w:color w:val="000000"/>
              </w:rPr>
              <w:t>2 раза в год (весной и осенью)</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1.3.1.6.</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 xml:space="preserve">мытье и протирка дверей в помещениях общего пользования </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1.3.1.7.</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 xml:space="preserve">мытье лестничных площадок и </w:t>
            </w:r>
            <w:proofErr w:type="gramStart"/>
            <w:r w:rsidRPr="0053165E">
              <w:rPr>
                <w:color w:val="000000"/>
              </w:rPr>
              <w:t>маршей</w:t>
            </w:r>
            <w:proofErr w:type="gramEnd"/>
            <w:r w:rsidRPr="0053165E">
              <w:rPr>
                <w:color w:val="000000"/>
              </w:rPr>
              <w:t xml:space="preserve"> нижних трех этажей</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22</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1.3.1.8.</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мытье лестничных площадок и маршей выше трех этажей</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22</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1.3.1.9.</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мытье и протирка легкодоступных стекол в окнах в помещениях общего пользования</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1.3.1.10.</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подметание подвалов без предварительного увлажнения</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12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r w:rsidRPr="0053165E">
              <w:rPr>
                <w:b/>
                <w:bCs/>
                <w:color w:val="000000"/>
              </w:rPr>
              <w:t>1.3.2.</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b/>
                <w:bCs/>
                <w:color w:val="000000"/>
              </w:rPr>
            </w:pPr>
            <w:r w:rsidRPr="0053165E">
              <w:rPr>
                <w:b/>
                <w:bCs/>
                <w:color w:val="00000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roofErr w:type="spellStart"/>
            <w:r w:rsidRPr="0053165E">
              <w:rPr>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roofErr w:type="spellStart"/>
            <w:r w:rsidRPr="0053165E">
              <w:rPr>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1.3.2.1.</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очистка территории от наледи и льда</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7</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1.3.2.2.</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очистка крышек люков колодцев и пожарных гидрантов от снега и льда толщиной слоя свыше 5 см</w:t>
            </w:r>
          </w:p>
        </w:tc>
        <w:tc>
          <w:tcPr>
            <w:tcW w:w="1686" w:type="dxa"/>
            <w:tcBorders>
              <w:top w:val="nil"/>
              <w:left w:val="nil"/>
              <w:bottom w:val="single" w:sz="4" w:space="0" w:color="auto"/>
              <w:right w:val="single" w:sz="4" w:space="0" w:color="auto"/>
            </w:tcBorders>
            <w:shd w:val="clear" w:color="auto" w:fill="auto"/>
            <w:vAlign w:val="center"/>
            <w:hideMark/>
          </w:tcPr>
          <w:p w:rsidR="002D15E9" w:rsidRPr="0053165E" w:rsidRDefault="002D15E9" w:rsidP="002D15E9">
            <w:pPr>
              <w:jc w:val="center"/>
              <w:rPr>
                <w:color w:val="000000"/>
              </w:rPr>
            </w:pPr>
            <w:r w:rsidRPr="0053165E">
              <w:rPr>
                <w:color w:val="000000"/>
              </w:rPr>
              <w:t>2 раза в месяц в зимний период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14</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1.3.2.3.</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уборка крыльца и площадки перед входом в подъезд (сметание снега со ступеней и площадок перед входом в подъезд)</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30</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1.3.2.4.</w:t>
            </w:r>
          </w:p>
        </w:tc>
        <w:tc>
          <w:tcPr>
            <w:tcW w:w="4689" w:type="dxa"/>
            <w:tcBorders>
              <w:top w:val="nil"/>
              <w:left w:val="nil"/>
              <w:bottom w:val="single" w:sz="4" w:space="0" w:color="auto"/>
              <w:right w:val="single" w:sz="4" w:space="0" w:color="auto"/>
            </w:tcBorders>
            <w:shd w:val="clear" w:color="auto" w:fill="auto"/>
            <w:vAlign w:val="center"/>
            <w:hideMark/>
          </w:tcPr>
          <w:p w:rsidR="002D15E9" w:rsidRPr="0053165E" w:rsidRDefault="002D15E9" w:rsidP="002D15E9">
            <w:pPr>
              <w:rPr>
                <w:color w:val="000000"/>
              </w:rPr>
            </w:pPr>
            <w:r w:rsidRPr="0053165E">
              <w:rPr>
                <w:color w:val="000000"/>
              </w:rPr>
              <w:t>посыпка территории песком или смесью песка с хлоридами</w:t>
            </w:r>
          </w:p>
        </w:tc>
        <w:tc>
          <w:tcPr>
            <w:tcW w:w="1686" w:type="dxa"/>
            <w:tcBorders>
              <w:top w:val="nil"/>
              <w:left w:val="nil"/>
              <w:bottom w:val="single" w:sz="4" w:space="0" w:color="auto"/>
              <w:right w:val="single" w:sz="4" w:space="0" w:color="auto"/>
            </w:tcBorders>
            <w:shd w:val="clear" w:color="auto" w:fill="auto"/>
            <w:vAlign w:val="center"/>
            <w:hideMark/>
          </w:tcPr>
          <w:p w:rsidR="002D15E9" w:rsidRPr="0053165E" w:rsidRDefault="002D15E9" w:rsidP="002D15E9">
            <w:pPr>
              <w:jc w:val="center"/>
              <w:rPr>
                <w:color w:val="000000"/>
              </w:rPr>
            </w:pPr>
            <w:r w:rsidRPr="0053165E">
              <w:rPr>
                <w:color w:val="000000"/>
              </w:rPr>
              <w:t>1 раз в сутки во время гололеда</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30</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lastRenderedPageBreak/>
              <w:t>1.3.2.5.</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уборка контейнерных площадок, расположенных на придомовой территории общего имущества многоквартирного дома</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47</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1.3.2.6.</w:t>
            </w:r>
          </w:p>
        </w:tc>
        <w:tc>
          <w:tcPr>
            <w:tcW w:w="4689" w:type="dxa"/>
            <w:tcBorders>
              <w:top w:val="nil"/>
              <w:left w:val="nil"/>
              <w:bottom w:val="single" w:sz="4" w:space="0" w:color="auto"/>
              <w:right w:val="single" w:sz="4" w:space="0" w:color="auto"/>
            </w:tcBorders>
            <w:shd w:val="clear" w:color="auto" w:fill="auto"/>
            <w:vAlign w:val="center"/>
            <w:hideMark/>
          </w:tcPr>
          <w:p w:rsidR="002D15E9" w:rsidRPr="0053165E" w:rsidRDefault="002D15E9" w:rsidP="002D15E9">
            <w:pPr>
              <w:rPr>
                <w:color w:val="000000"/>
              </w:rPr>
            </w:pPr>
            <w:r w:rsidRPr="0053165E">
              <w:rPr>
                <w:color w:val="000000"/>
              </w:rPr>
              <w:t>сдвигание свежевыпавшего снега</w:t>
            </w:r>
          </w:p>
        </w:tc>
        <w:tc>
          <w:tcPr>
            <w:tcW w:w="1686" w:type="dxa"/>
            <w:tcBorders>
              <w:top w:val="nil"/>
              <w:left w:val="nil"/>
              <w:bottom w:val="single" w:sz="4" w:space="0" w:color="auto"/>
              <w:right w:val="single" w:sz="4" w:space="0" w:color="auto"/>
            </w:tcBorders>
            <w:shd w:val="clear" w:color="auto" w:fill="auto"/>
            <w:vAlign w:val="center"/>
            <w:hideMark/>
          </w:tcPr>
          <w:p w:rsidR="002D15E9" w:rsidRPr="0053165E" w:rsidRDefault="002D15E9" w:rsidP="002D15E9">
            <w:pPr>
              <w:jc w:val="center"/>
              <w:rPr>
                <w:color w:val="000000"/>
              </w:rPr>
            </w:pPr>
            <w:r w:rsidRPr="0053165E">
              <w:rPr>
                <w:color w:val="000000"/>
              </w:rPr>
              <w:t>1 раз в сутки в дни снегопада</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30</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b/>
                <w:bCs/>
                <w:color w:val="000000"/>
              </w:rPr>
            </w:pPr>
            <w:r w:rsidRPr="0053165E">
              <w:rPr>
                <w:b/>
                <w:bCs/>
                <w:color w:val="000000"/>
              </w:rPr>
              <w:t>1.3.3.</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b/>
                <w:bCs/>
                <w:color w:val="000000"/>
              </w:rPr>
            </w:pPr>
            <w:r w:rsidRPr="0053165E">
              <w:rPr>
                <w:b/>
                <w:bCs/>
                <w:color w:val="000000"/>
              </w:rPr>
              <w:t>работы по содержанию придомовой территории в теплый период года</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roofErr w:type="spellStart"/>
            <w:r w:rsidRPr="0053165E">
              <w:rPr>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roofErr w:type="spellStart"/>
            <w:r w:rsidRPr="0053165E">
              <w:rPr>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1.3.3.1.</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подметание земельного участка в летний период</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35</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1.3.3.2.</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уборка мусора на контейнерных площадках, расположенных на придомовой территории общего имущества многоквартирного дома</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35</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1.3.3.3.</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 xml:space="preserve">уборка мусора с </w:t>
            </w:r>
            <w:proofErr w:type="spellStart"/>
            <w:r w:rsidRPr="0053165E">
              <w:rPr>
                <w:color w:val="000000"/>
              </w:rPr>
              <w:t>отмосток</w:t>
            </w:r>
            <w:proofErr w:type="spellEnd"/>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5</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1.3.3.4.</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уборка мусора с газона</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5</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1.3.3.5.</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уборка крыльца и площадки перед входом в подъезд (подметание ступеней и площадок перед входом в подъезд)</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22</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r w:rsidRPr="0053165E">
              <w:rPr>
                <w:b/>
                <w:bCs/>
                <w:color w:val="000000"/>
              </w:rPr>
              <w:t>1.3.4.</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b/>
                <w:bCs/>
                <w:color w:val="000000"/>
              </w:rPr>
            </w:pPr>
            <w:r w:rsidRPr="0053165E">
              <w:rPr>
                <w:b/>
                <w:bCs/>
                <w:color w:val="000000"/>
              </w:rPr>
              <w:t>работы по устранению аварий на внутридомовых инженерных системах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roofErr w:type="spellStart"/>
            <w:r w:rsidRPr="0053165E">
              <w:rPr>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roofErr w:type="spellStart"/>
            <w:r w:rsidRPr="0053165E">
              <w:rPr>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
        </w:tc>
      </w:tr>
      <w:tr w:rsidR="002D15E9" w:rsidRPr="0053165E" w:rsidTr="002D15E9">
        <w:trPr>
          <w:trHeight w:val="9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1.3.4.1.</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7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r w:rsidRPr="0053165E">
              <w:rPr>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b/>
                <w:bCs/>
                <w:color w:val="000000"/>
              </w:rPr>
            </w:pPr>
            <w:r w:rsidRPr="0053165E">
              <w:rPr>
                <w:b/>
                <w:bCs/>
                <w:color w:val="000000"/>
              </w:rPr>
              <w:t>1.4.</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b/>
                <w:bCs/>
                <w:color w:val="000000"/>
              </w:rPr>
            </w:pPr>
            <w:r w:rsidRPr="0053165E">
              <w:rPr>
                <w:b/>
                <w:bCs/>
                <w:color w:val="000000"/>
              </w:rPr>
              <w:t>проведение дезинсекции подвальных помещений</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r w:rsidRPr="0053165E">
              <w:rPr>
                <w:b/>
                <w:bCs/>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r w:rsidRPr="0053165E">
              <w:rPr>
                <w:b/>
                <w:bCs/>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b/>
                <w:bCs/>
                <w:color w:val="000000"/>
              </w:rPr>
            </w:pPr>
            <w:r w:rsidRPr="0053165E">
              <w:rPr>
                <w:b/>
                <w:bCs/>
                <w:color w:val="000000"/>
              </w:rPr>
              <w:t>1.5.</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b/>
                <w:bCs/>
                <w:color w:val="000000"/>
              </w:rPr>
            </w:pPr>
            <w:r w:rsidRPr="0053165E">
              <w:rPr>
                <w:b/>
                <w:bCs/>
                <w:color w:val="000000"/>
              </w:rPr>
              <w:t>проведение дератизации подвальных помещений</w:t>
            </w:r>
          </w:p>
        </w:tc>
        <w:tc>
          <w:tcPr>
            <w:tcW w:w="168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r w:rsidRPr="0053165E">
              <w:rPr>
                <w:b/>
                <w:bCs/>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r w:rsidRPr="0053165E">
              <w:rPr>
                <w:b/>
                <w:bCs/>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b/>
                <w:bCs/>
                <w:color w:val="000000"/>
              </w:rPr>
            </w:pPr>
            <w:r w:rsidRPr="0053165E">
              <w:rPr>
                <w:b/>
                <w:bCs/>
                <w:color w:val="000000"/>
              </w:rPr>
              <w:t>2</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b/>
                <w:bCs/>
                <w:color w:val="000000"/>
              </w:rPr>
            </w:pPr>
            <w:r w:rsidRPr="0053165E">
              <w:rPr>
                <w:b/>
                <w:bCs/>
                <w:color w:val="000000"/>
              </w:rPr>
              <w:t>управление многоквартирным домом</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5E9" w:rsidRPr="0053165E" w:rsidRDefault="002D15E9" w:rsidP="002D15E9">
            <w:pPr>
              <w:jc w:val="center"/>
              <w:rPr>
                <w:b/>
                <w:bCs/>
                <w:color w:val="000000"/>
              </w:rPr>
            </w:pPr>
            <w:r w:rsidRPr="0053165E">
              <w:rPr>
                <w:b/>
                <w:bCs/>
                <w:color w:val="000000"/>
              </w:rPr>
              <w:t>в течение договора 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b/>
                <w:bCs/>
                <w:color w:val="000000"/>
              </w:rPr>
            </w:pPr>
            <w:r w:rsidRPr="0053165E">
              <w:rPr>
                <w:b/>
                <w:bCs/>
                <w:color w:val="000000"/>
              </w:rPr>
              <w:t>3</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b/>
                <w:bCs/>
                <w:color w:val="000000"/>
              </w:rPr>
            </w:pPr>
            <w:r w:rsidRPr="0053165E">
              <w:rPr>
                <w:b/>
                <w:bCs/>
                <w:color w:val="000000"/>
              </w:rPr>
              <w:t>работы по обеспечению вывоза бытовых отходов</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5E9" w:rsidRPr="0053165E" w:rsidRDefault="002D15E9" w:rsidP="002D15E9">
            <w:pPr>
              <w:jc w:val="center"/>
              <w:rPr>
                <w:b/>
                <w:bCs/>
                <w:color w:val="000000"/>
              </w:rPr>
            </w:pPr>
            <w:proofErr w:type="spellStart"/>
            <w:r w:rsidRPr="0053165E">
              <w:rPr>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b/>
                <w:bCs/>
                <w:color w:val="000000"/>
              </w:rPr>
            </w:pPr>
          </w:p>
        </w:tc>
      </w:tr>
      <w:tr w:rsidR="002D15E9" w:rsidRPr="0053165E" w:rsidTr="002D15E9">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2D15E9" w:rsidRPr="0053165E" w:rsidRDefault="002D15E9" w:rsidP="002D15E9">
            <w:pPr>
              <w:jc w:val="center"/>
              <w:rPr>
                <w:color w:val="000000"/>
              </w:rPr>
            </w:pPr>
            <w:r w:rsidRPr="0053165E">
              <w:rPr>
                <w:color w:val="000000"/>
              </w:rPr>
              <w:t>3.1.</w:t>
            </w:r>
          </w:p>
        </w:tc>
        <w:tc>
          <w:tcPr>
            <w:tcW w:w="4689" w:type="dxa"/>
            <w:tcBorders>
              <w:top w:val="nil"/>
              <w:left w:val="nil"/>
              <w:bottom w:val="single" w:sz="4" w:space="0" w:color="auto"/>
              <w:right w:val="single" w:sz="4" w:space="0" w:color="auto"/>
            </w:tcBorders>
            <w:shd w:val="clear" w:color="auto" w:fill="auto"/>
            <w:vAlign w:val="bottom"/>
            <w:hideMark/>
          </w:tcPr>
          <w:p w:rsidR="002D15E9" w:rsidRPr="0053165E" w:rsidRDefault="002D15E9" w:rsidP="002D15E9">
            <w:pPr>
              <w:rPr>
                <w:color w:val="000000"/>
              </w:rPr>
            </w:pPr>
            <w:r w:rsidRPr="0053165E">
              <w:rPr>
                <w:color w:val="000000"/>
              </w:rPr>
              <w:t>вывоз твердых бытовых отходов</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5E9" w:rsidRPr="0053165E" w:rsidRDefault="002D15E9" w:rsidP="002D15E9">
            <w:pPr>
              <w:jc w:val="center"/>
              <w:rPr>
                <w:color w:val="000000"/>
              </w:rPr>
            </w:pPr>
            <w:r w:rsidRPr="0053165E">
              <w:rPr>
                <w:color w:val="000000"/>
              </w:rPr>
              <w:t>по мере накопления</w:t>
            </w:r>
          </w:p>
        </w:tc>
        <w:tc>
          <w:tcPr>
            <w:tcW w:w="1276" w:type="dxa"/>
            <w:tcBorders>
              <w:top w:val="nil"/>
              <w:left w:val="nil"/>
              <w:bottom w:val="single" w:sz="4" w:space="0" w:color="auto"/>
              <w:right w:val="single" w:sz="4" w:space="0" w:color="auto"/>
            </w:tcBorders>
            <w:shd w:val="clear" w:color="auto" w:fill="auto"/>
            <w:noWrap/>
            <w:vAlign w:val="center"/>
            <w:hideMark/>
          </w:tcPr>
          <w:p w:rsidR="002D15E9" w:rsidRPr="0053165E" w:rsidRDefault="002D15E9" w:rsidP="002D15E9">
            <w:pPr>
              <w:jc w:val="center"/>
              <w:rPr>
                <w:color w:val="000000"/>
              </w:rPr>
            </w:pPr>
          </w:p>
        </w:tc>
      </w:tr>
    </w:tbl>
    <w:p w:rsidR="002D15E9" w:rsidRPr="00FC6B7D" w:rsidRDefault="002D15E9" w:rsidP="002D15E9">
      <w:pPr>
        <w:rPr>
          <w:bCs/>
          <w:sz w:val="21"/>
          <w:szCs w:val="21"/>
        </w:rPr>
      </w:pPr>
    </w:p>
    <w:tbl>
      <w:tblPr>
        <w:tblW w:w="10639" w:type="dxa"/>
        <w:tblLayout w:type="fixed"/>
        <w:tblCellMar>
          <w:left w:w="30" w:type="dxa"/>
          <w:right w:w="30" w:type="dxa"/>
        </w:tblCellMar>
        <w:tblLook w:val="0000"/>
      </w:tblPr>
      <w:tblGrid>
        <w:gridCol w:w="442"/>
        <w:gridCol w:w="3928"/>
        <w:gridCol w:w="2607"/>
        <w:gridCol w:w="1665"/>
        <w:gridCol w:w="1997"/>
      </w:tblGrid>
      <w:tr w:rsidR="002D15E9" w:rsidRPr="00FC6B7D" w:rsidTr="002D15E9">
        <w:trPr>
          <w:trHeight w:val="173"/>
        </w:trPr>
        <w:tc>
          <w:tcPr>
            <w:tcW w:w="442" w:type="dxa"/>
            <w:tcBorders>
              <w:top w:val="nil"/>
              <w:left w:val="nil"/>
              <w:bottom w:val="nil"/>
              <w:right w:val="nil"/>
            </w:tcBorders>
          </w:tcPr>
          <w:p w:rsidR="002D15E9" w:rsidRPr="00FC6B7D" w:rsidRDefault="002D15E9" w:rsidP="002D15E9">
            <w:pPr>
              <w:autoSpaceDE w:val="0"/>
              <w:autoSpaceDN w:val="0"/>
              <w:adjustRightInd w:val="0"/>
              <w:jc w:val="right"/>
              <w:rPr>
                <w:color w:val="000000"/>
                <w:sz w:val="20"/>
                <w:szCs w:val="20"/>
              </w:rPr>
            </w:pPr>
          </w:p>
        </w:tc>
        <w:tc>
          <w:tcPr>
            <w:tcW w:w="3928" w:type="dxa"/>
            <w:tcBorders>
              <w:top w:val="nil"/>
              <w:left w:val="nil"/>
              <w:bottom w:val="nil"/>
              <w:right w:val="nil"/>
            </w:tcBorders>
          </w:tcPr>
          <w:p w:rsidR="002D15E9" w:rsidRPr="00FC6B7D" w:rsidRDefault="002D15E9" w:rsidP="002D15E9">
            <w:pPr>
              <w:autoSpaceDE w:val="0"/>
              <w:autoSpaceDN w:val="0"/>
              <w:adjustRightInd w:val="0"/>
              <w:jc w:val="right"/>
              <w:rPr>
                <w:color w:val="000000"/>
                <w:sz w:val="20"/>
                <w:szCs w:val="20"/>
              </w:rPr>
            </w:pPr>
          </w:p>
        </w:tc>
        <w:tc>
          <w:tcPr>
            <w:tcW w:w="2607" w:type="dxa"/>
            <w:tcBorders>
              <w:top w:val="nil"/>
              <w:left w:val="nil"/>
              <w:bottom w:val="nil"/>
              <w:right w:val="nil"/>
            </w:tcBorders>
          </w:tcPr>
          <w:p w:rsidR="002D15E9" w:rsidRPr="00FC6B7D" w:rsidRDefault="002D15E9" w:rsidP="002D15E9">
            <w:pPr>
              <w:autoSpaceDE w:val="0"/>
              <w:autoSpaceDN w:val="0"/>
              <w:adjustRightInd w:val="0"/>
              <w:jc w:val="right"/>
              <w:rPr>
                <w:color w:val="000000"/>
                <w:sz w:val="20"/>
                <w:szCs w:val="20"/>
              </w:rPr>
            </w:pPr>
          </w:p>
        </w:tc>
        <w:tc>
          <w:tcPr>
            <w:tcW w:w="1665" w:type="dxa"/>
            <w:tcBorders>
              <w:top w:val="nil"/>
              <w:left w:val="nil"/>
              <w:bottom w:val="nil"/>
              <w:right w:val="nil"/>
            </w:tcBorders>
          </w:tcPr>
          <w:p w:rsidR="002D15E9" w:rsidRPr="00FC6B7D" w:rsidRDefault="002D15E9" w:rsidP="002D15E9">
            <w:pPr>
              <w:autoSpaceDE w:val="0"/>
              <w:autoSpaceDN w:val="0"/>
              <w:adjustRightInd w:val="0"/>
              <w:jc w:val="right"/>
              <w:rPr>
                <w:color w:val="000000"/>
                <w:sz w:val="20"/>
                <w:szCs w:val="20"/>
              </w:rPr>
            </w:pPr>
          </w:p>
        </w:tc>
        <w:tc>
          <w:tcPr>
            <w:tcW w:w="1997" w:type="dxa"/>
            <w:tcBorders>
              <w:top w:val="nil"/>
              <w:left w:val="nil"/>
              <w:bottom w:val="nil"/>
              <w:right w:val="nil"/>
            </w:tcBorders>
          </w:tcPr>
          <w:p w:rsidR="002D15E9" w:rsidRPr="00FC6B7D" w:rsidRDefault="002D15E9" w:rsidP="002D15E9">
            <w:pPr>
              <w:autoSpaceDE w:val="0"/>
              <w:autoSpaceDN w:val="0"/>
              <w:adjustRightInd w:val="0"/>
              <w:jc w:val="right"/>
              <w:rPr>
                <w:color w:val="000000"/>
                <w:sz w:val="20"/>
                <w:szCs w:val="20"/>
              </w:rPr>
            </w:pPr>
          </w:p>
        </w:tc>
      </w:tr>
    </w:tbl>
    <w:p w:rsidR="002D15E9" w:rsidRPr="00FC6B7D" w:rsidRDefault="002D15E9" w:rsidP="002D15E9">
      <w:pPr>
        <w:jc w:val="right"/>
        <w:rPr>
          <w:bCs/>
          <w:sz w:val="21"/>
          <w:szCs w:val="21"/>
        </w:rPr>
      </w:pPr>
    </w:p>
    <w:p w:rsidR="002D15E9" w:rsidRPr="00FC6B7D" w:rsidRDefault="002D15E9" w:rsidP="002D15E9">
      <w:pPr>
        <w:jc w:val="right"/>
        <w:rPr>
          <w:bCs/>
          <w:sz w:val="21"/>
          <w:szCs w:val="21"/>
        </w:rPr>
      </w:pPr>
    </w:p>
    <w:p w:rsidR="002D15E9" w:rsidRDefault="002D15E9" w:rsidP="002D15E9">
      <w:pPr>
        <w:jc w:val="center"/>
        <w:rPr>
          <w:b/>
          <w:bCs/>
          <w:color w:val="000000"/>
          <w:sz w:val="24"/>
          <w:szCs w:val="24"/>
        </w:rPr>
      </w:pPr>
    </w:p>
    <w:p w:rsidR="002D15E9" w:rsidRDefault="002D15E9" w:rsidP="002D15E9">
      <w:pPr>
        <w:jc w:val="center"/>
        <w:rPr>
          <w:b/>
          <w:bCs/>
          <w:color w:val="000000"/>
          <w:sz w:val="24"/>
          <w:szCs w:val="24"/>
        </w:rPr>
      </w:pPr>
    </w:p>
    <w:p w:rsidR="002D15E9" w:rsidRDefault="002D15E9" w:rsidP="002D15E9">
      <w:pPr>
        <w:jc w:val="center"/>
        <w:rPr>
          <w:b/>
          <w:bCs/>
          <w:color w:val="000000"/>
          <w:sz w:val="24"/>
          <w:szCs w:val="24"/>
        </w:rPr>
      </w:pPr>
    </w:p>
    <w:p w:rsidR="002D15E9" w:rsidRDefault="002D15E9" w:rsidP="002D15E9">
      <w:pPr>
        <w:jc w:val="center"/>
        <w:rPr>
          <w:b/>
          <w:bCs/>
          <w:color w:val="000000"/>
          <w:sz w:val="24"/>
          <w:szCs w:val="24"/>
        </w:rPr>
      </w:pPr>
    </w:p>
    <w:p w:rsidR="002D15E9" w:rsidRDefault="002D15E9" w:rsidP="002D15E9">
      <w:pPr>
        <w:jc w:val="center"/>
        <w:rPr>
          <w:b/>
          <w:bCs/>
          <w:color w:val="000000"/>
          <w:sz w:val="24"/>
          <w:szCs w:val="24"/>
        </w:rPr>
      </w:pPr>
    </w:p>
    <w:p w:rsidR="002D15E9" w:rsidRDefault="002D15E9" w:rsidP="002D15E9">
      <w:pPr>
        <w:jc w:val="center"/>
        <w:rPr>
          <w:b/>
          <w:bCs/>
          <w:color w:val="000000"/>
          <w:sz w:val="24"/>
          <w:szCs w:val="24"/>
        </w:rPr>
      </w:pPr>
    </w:p>
    <w:p w:rsidR="002D15E9" w:rsidRDefault="002D15E9" w:rsidP="002D15E9">
      <w:pPr>
        <w:jc w:val="center"/>
        <w:rPr>
          <w:b/>
          <w:bCs/>
          <w:color w:val="000000"/>
          <w:sz w:val="24"/>
          <w:szCs w:val="24"/>
        </w:rPr>
      </w:pPr>
    </w:p>
    <w:p w:rsidR="002D15E9" w:rsidRDefault="002D15E9" w:rsidP="002D15E9">
      <w:pPr>
        <w:jc w:val="center"/>
        <w:rPr>
          <w:b/>
          <w:bCs/>
          <w:color w:val="000000"/>
          <w:sz w:val="24"/>
          <w:szCs w:val="24"/>
        </w:rPr>
      </w:pPr>
    </w:p>
    <w:p w:rsidR="002D15E9" w:rsidRDefault="002D15E9" w:rsidP="002D15E9">
      <w:pPr>
        <w:rPr>
          <w:bCs/>
          <w:sz w:val="21"/>
          <w:szCs w:val="21"/>
        </w:rPr>
      </w:pPr>
    </w:p>
    <w:p w:rsidR="002D15E9" w:rsidRDefault="002D15E9" w:rsidP="002D15E9">
      <w:pPr>
        <w:jc w:val="right"/>
        <w:rPr>
          <w:bCs/>
          <w:sz w:val="21"/>
          <w:szCs w:val="21"/>
        </w:rPr>
      </w:pPr>
    </w:p>
    <w:p w:rsidR="002D15E9" w:rsidRDefault="002D15E9" w:rsidP="002D15E9">
      <w:pPr>
        <w:jc w:val="right"/>
        <w:rPr>
          <w:bCs/>
          <w:sz w:val="21"/>
          <w:szCs w:val="21"/>
        </w:rPr>
      </w:pPr>
    </w:p>
    <w:p w:rsidR="002D15E9" w:rsidRPr="0053165E" w:rsidRDefault="002D15E9" w:rsidP="002D15E9">
      <w:pPr>
        <w:jc w:val="right"/>
        <w:rPr>
          <w:bCs/>
          <w:sz w:val="21"/>
          <w:szCs w:val="21"/>
        </w:rPr>
      </w:pPr>
      <w:r w:rsidRPr="0053165E">
        <w:rPr>
          <w:bCs/>
          <w:sz w:val="21"/>
          <w:szCs w:val="21"/>
        </w:rPr>
        <w:t>Приложение 5</w:t>
      </w:r>
    </w:p>
    <w:p w:rsidR="002D15E9" w:rsidRPr="0053165E" w:rsidRDefault="002D15E9" w:rsidP="002D15E9">
      <w:pPr>
        <w:spacing w:before="120"/>
        <w:jc w:val="center"/>
        <w:rPr>
          <w:b/>
          <w:bCs/>
          <w:sz w:val="21"/>
          <w:szCs w:val="21"/>
        </w:rPr>
      </w:pPr>
      <w:r w:rsidRPr="0053165E">
        <w:rPr>
          <w:b/>
          <w:bCs/>
          <w:sz w:val="21"/>
          <w:szCs w:val="21"/>
        </w:rPr>
        <w:t>ЗАЯВКА</w:t>
      </w:r>
    </w:p>
    <w:p w:rsidR="002D15E9" w:rsidRPr="0053165E" w:rsidRDefault="002D15E9" w:rsidP="002D15E9">
      <w:pPr>
        <w:spacing w:before="80"/>
        <w:jc w:val="center"/>
        <w:rPr>
          <w:b/>
          <w:bCs/>
          <w:sz w:val="21"/>
          <w:szCs w:val="21"/>
        </w:rPr>
      </w:pPr>
      <w:r w:rsidRPr="0053165E">
        <w:rPr>
          <w:b/>
          <w:bCs/>
          <w:sz w:val="21"/>
          <w:szCs w:val="21"/>
        </w:rPr>
        <w:t>на участие в конкурсе по отбору управляющей</w:t>
      </w:r>
      <w:r w:rsidRPr="0053165E">
        <w:rPr>
          <w:b/>
          <w:bCs/>
          <w:sz w:val="21"/>
          <w:szCs w:val="21"/>
        </w:rPr>
        <w:br/>
        <w:t>организации для управления многоквартирным домом</w:t>
      </w:r>
    </w:p>
    <w:p w:rsidR="002D15E9" w:rsidRPr="0053165E" w:rsidRDefault="002D15E9" w:rsidP="002D15E9">
      <w:pPr>
        <w:spacing w:before="240"/>
        <w:jc w:val="center"/>
        <w:rPr>
          <w:sz w:val="21"/>
          <w:szCs w:val="21"/>
        </w:rPr>
      </w:pPr>
      <w:r w:rsidRPr="0053165E">
        <w:rPr>
          <w:sz w:val="21"/>
          <w:szCs w:val="21"/>
        </w:rPr>
        <w:t>1. Заявление об участии в конкурсе</w:t>
      </w:r>
    </w:p>
    <w:p w:rsidR="002D15E9" w:rsidRPr="0053165E" w:rsidRDefault="002D15E9" w:rsidP="002D15E9">
      <w:pPr>
        <w:tabs>
          <w:tab w:val="right" w:pos="10206"/>
        </w:tabs>
        <w:rPr>
          <w:sz w:val="21"/>
          <w:szCs w:val="21"/>
        </w:rPr>
      </w:pPr>
      <w:r w:rsidRPr="0053165E">
        <w:rPr>
          <w:sz w:val="21"/>
          <w:szCs w:val="21"/>
        </w:rPr>
        <w:tab/>
      </w:r>
    </w:p>
    <w:p w:rsidR="002D15E9" w:rsidRPr="0053165E" w:rsidRDefault="002D15E9" w:rsidP="002D15E9">
      <w:pPr>
        <w:pBdr>
          <w:top w:val="single" w:sz="4" w:space="1" w:color="auto"/>
        </w:pBdr>
        <w:ind w:right="91"/>
        <w:jc w:val="center"/>
        <w:rPr>
          <w:sz w:val="21"/>
          <w:szCs w:val="21"/>
        </w:rPr>
      </w:pPr>
      <w:r w:rsidRPr="0053165E">
        <w:rPr>
          <w:sz w:val="21"/>
          <w:szCs w:val="21"/>
        </w:rPr>
        <w:t>(организационно-правовая форма, наименование/фирменное наименование организации</w:t>
      </w:r>
      <w:r w:rsidRPr="0053165E">
        <w:rPr>
          <w:sz w:val="21"/>
          <w:szCs w:val="21"/>
        </w:rPr>
        <w:br/>
        <w:t>или ф.и.о. физического лица, данные документа, удостоверяющего личность)</w:t>
      </w:r>
    </w:p>
    <w:p w:rsidR="002D15E9" w:rsidRPr="0053165E" w:rsidRDefault="002D15E9" w:rsidP="002D15E9">
      <w:pPr>
        <w:tabs>
          <w:tab w:val="right" w:pos="10206"/>
        </w:tabs>
        <w:rPr>
          <w:sz w:val="21"/>
          <w:szCs w:val="21"/>
        </w:rPr>
      </w:pPr>
      <w:r w:rsidRPr="0053165E">
        <w:rPr>
          <w:sz w:val="21"/>
          <w:szCs w:val="21"/>
        </w:rPr>
        <w:tab/>
      </w:r>
    </w:p>
    <w:p w:rsidR="002D15E9" w:rsidRPr="0053165E" w:rsidRDefault="002D15E9" w:rsidP="002D15E9">
      <w:pPr>
        <w:pBdr>
          <w:top w:val="single" w:sz="4" w:space="1" w:color="auto"/>
        </w:pBdr>
        <w:ind w:right="91"/>
        <w:jc w:val="center"/>
        <w:rPr>
          <w:sz w:val="21"/>
          <w:szCs w:val="21"/>
        </w:rPr>
      </w:pPr>
      <w:r w:rsidRPr="0053165E">
        <w:rPr>
          <w:sz w:val="21"/>
          <w:szCs w:val="21"/>
        </w:rPr>
        <w:t>(место нахождения, почтовый адрес организации или место жительства индивидуального предпринимателя)</w:t>
      </w:r>
    </w:p>
    <w:p w:rsidR="002D15E9" w:rsidRPr="0053165E" w:rsidRDefault="002D15E9" w:rsidP="002D15E9">
      <w:pPr>
        <w:rPr>
          <w:sz w:val="21"/>
          <w:szCs w:val="21"/>
        </w:rPr>
      </w:pPr>
    </w:p>
    <w:p w:rsidR="002D15E9" w:rsidRPr="0053165E" w:rsidRDefault="002D15E9" w:rsidP="002D15E9">
      <w:pPr>
        <w:pBdr>
          <w:top w:val="single" w:sz="4" w:space="1" w:color="auto"/>
        </w:pBdr>
        <w:jc w:val="center"/>
        <w:rPr>
          <w:sz w:val="21"/>
          <w:szCs w:val="21"/>
        </w:rPr>
      </w:pPr>
      <w:r w:rsidRPr="0053165E">
        <w:rPr>
          <w:sz w:val="21"/>
          <w:szCs w:val="21"/>
        </w:rPr>
        <w:t>(номер телефона)</w:t>
      </w:r>
    </w:p>
    <w:p w:rsidR="002D15E9" w:rsidRPr="0053165E" w:rsidRDefault="002D15E9" w:rsidP="002D15E9">
      <w:pPr>
        <w:jc w:val="both"/>
        <w:rPr>
          <w:sz w:val="21"/>
          <w:szCs w:val="21"/>
        </w:rPr>
      </w:pPr>
      <w:r w:rsidRPr="0053165E">
        <w:rPr>
          <w:sz w:val="21"/>
          <w:szCs w:val="21"/>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53165E">
        <w:rPr>
          <w:sz w:val="21"/>
          <w:szCs w:val="21"/>
        </w:rPr>
        <w:t>м(</w:t>
      </w:r>
      <w:proofErr w:type="gramEnd"/>
      <w:r w:rsidRPr="0053165E">
        <w:rPr>
          <w:sz w:val="21"/>
          <w:szCs w:val="21"/>
        </w:rPr>
        <w:t>и) по адресу:</w:t>
      </w:r>
      <w:r w:rsidRPr="0053165E">
        <w:rPr>
          <w:sz w:val="21"/>
          <w:szCs w:val="21"/>
        </w:rPr>
        <w:br/>
      </w:r>
    </w:p>
    <w:p w:rsidR="002D15E9" w:rsidRPr="0053165E" w:rsidRDefault="002D15E9" w:rsidP="002D15E9">
      <w:pPr>
        <w:rPr>
          <w:sz w:val="21"/>
          <w:szCs w:val="21"/>
        </w:rPr>
      </w:pPr>
    </w:p>
    <w:p w:rsidR="002D15E9" w:rsidRPr="0053165E" w:rsidRDefault="002D15E9" w:rsidP="002D15E9">
      <w:pPr>
        <w:pBdr>
          <w:top w:val="single" w:sz="4" w:space="1" w:color="auto"/>
        </w:pBdr>
        <w:rPr>
          <w:sz w:val="21"/>
          <w:szCs w:val="21"/>
        </w:rPr>
      </w:pPr>
    </w:p>
    <w:p w:rsidR="002D15E9" w:rsidRPr="0053165E" w:rsidRDefault="002D15E9" w:rsidP="002D15E9">
      <w:pPr>
        <w:tabs>
          <w:tab w:val="right" w:pos="10206"/>
        </w:tabs>
        <w:jc w:val="center"/>
        <w:rPr>
          <w:sz w:val="21"/>
          <w:szCs w:val="21"/>
        </w:rPr>
      </w:pPr>
      <w:r w:rsidRPr="0053165E">
        <w:rPr>
          <w:sz w:val="21"/>
          <w:szCs w:val="21"/>
        </w:rPr>
        <w:t>(адрес многоквартирного дома)</w:t>
      </w:r>
    </w:p>
    <w:p w:rsidR="002D15E9" w:rsidRPr="0053165E" w:rsidRDefault="002D15E9" w:rsidP="002D15E9">
      <w:pPr>
        <w:ind w:firstLine="567"/>
        <w:jc w:val="both"/>
        <w:rPr>
          <w:sz w:val="21"/>
          <w:szCs w:val="21"/>
        </w:rPr>
      </w:pPr>
      <w:r w:rsidRPr="0053165E">
        <w:rPr>
          <w:sz w:val="21"/>
          <w:szCs w:val="21"/>
        </w:rPr>
        <w:t xml:space="preserve">Средства, внесенные в качестве обеспечения заявки на участие в конкурсе, просим возвратить на счет: </w:t>
      </w:r>
    </w:p>
    <w:p w:rsidR="002D15E9" w:rsidRPr="0053165E" w:rsidRDefault="002D15E9" w:rsidP="002D15E9">
      <w:pPr>
        <w:ind w:firstLine="567"/>
        <w:jc w:val="both"/>
        <w:rPr>
          <w:sz w:val="21"/>
          <w:szCs w:val="21"/>
        </w:rPr>
      </w:pPr>
      <w:r w:rsidRPr="0053165E">
        <w:rPr>
          <w:sz w:val="21"/>
          <w:szCs w:val="21"/>
        </w:rPr>
        <w:t xml:space="preserve"> </w:t>
      </w:r>
    </w:p>
    <w:p w:rsidR="002D15E9" w:rsidRPr="0053165E" w:rsidRDefault="002D15E9" w:rsidP="002D15E9">
      <w:pPr>
        <w:pBdr>
          <w:top w:val="single" w:sz="4" w:space="1" w:color="auto"/>
        </w:pBdr>
        <w:ind w:left="2098"/>
        <w:jc w:val="center"/>
        <w:rPr>
          <w:sz w:val="21"/>
          <w:szCs w:val="21"/>
        </w:rPr>
      </w:pPr>
      <w:r w:rsidRPr="0053165E">
        <w:rPr>
          <w:sz w:val="21"/>
          <w:szCs w:val="21"/>
        </w:rPr>
        <w:t xml:space="preserve">(реквизиты банковского счета) </w:t>
      </w:r>
    </w:p>
    <w:p w:rsidR="002D15E9" w:rsidRPr="0053165E" w:rsidRDefault="002D15E9" w:rsidP="002D15E9">
      <w:pPr>
        <w:spacing w:before="240"/>
        <w:jc w:val="center"/>
        <w:rPr>
          <w:sz w:val="21"/>
          <w:szCs w:val="21"/>
        </w:rPr>
      </w:pPr>
      <w:r w:rsidRPr="0053165E">
        <w:rPr>
          <w:sz w:val="21"/>
          <w:szCs w:val="21"/>
        </w:rPr>
        <w:t>2. Предложения претендента</w:t>
      </w:r>
      <w:r w:rsidRPr="0053165E">
        <w:rPr>
          <w:sz w:val="21"/>
          <w:szCs w:val="21"/>
        </w:rPr>
        <w:br/>
        <w:t>по условиям договора управления многоквартирным домом</w:t>
      </w:r>
    </w:p>
    <w:p w:rsidR="002D15E9" w:rsidRPr="0053165E" w:rsidRDefault="002D15E9" w:rsidP="002D15E9">
      <w:pPr>
        <w:rPr>
          <w:sz w:val="21"/>
          <w:szCs w:val="21"/>
        </w:rPr>
      </w:pPr>
    </w:p>
    <w:p w:rsidR="002D15E9" w:rsidRPr="0053165E" w:rsidRDefault="002D15E9" w:rsidP="002D15E9">
      <w:pPr>
        <w:pBdr>
          <w:top w:val="single" w:sz="4" w:space="1" w:color="auto"/>
        </w:pBdr>
        <w:jc w:val="center"/>
        <w:rPr>
          <w:sz w:val="21"/>
          <w:szCs w:val="21"/>
        </w:rPr>
      </w:pPr>
      <w:proofErr w:type="gramStart"/>
      <w:r w:rsidRPr="0053165E">
        <w:rPr>
          <w:sz w:val="21"/>
          <w:szCs w:val="21"/>
        </w:rPr>
        <w:t>(описание предлагаемого претендентом в качестве условия договора</w:t>
      </w:r>
      <w:proofErr w:type="gramEnd"/>
    </w:p>
    <w:p w:rsidR="002D15E9" w:rsidRPr="0053165E" w:rsidRDefault="002D15E9" w:rsidP="002D15E9">
      <w:pPr>
        <w:rPr>
          <w:sz w:val="21"/>
          <w:szCs w:val="21"/>
        </w:rPr>
      </w:pPr>
    </w:p>
    <w:p w:rsidR="002D15E9" w:rsidRPr="0053165E" w:rsidRDefault="002D15E9" w:rsidP="002D15E9">
      <w:pPr>
        <w:pBdr>
          <w:top w:val="single" w:sz="4" w:space="1" w:color="auto"/>
        </w:pBdr>
        <w:jc w:val="center"/>
        <w:rPr>
          <w:sz w:val="21"/>
          <w:szCs w:val="21"/>
        </w:rPr>
      </w:pPr>
      <w:r w:rsidRPr="0053165E">
        <w:rPr>
          <w:sz w:val="21"/>
          <w:szCs w:val="21"/>
        </w:rPr>
        <w:t>управления многоквартирным домом способа внесения</w:t>
      </w:r>
    </w:p>
    <w:p w:rsidR="002D15E9" w:rsidRPr="0053165E" w:rsidRDefault="002D15E9" w:rsidP="002D15E9">
      <w:pPr>
        <w:rPr>
          <w:sz w:val="21"/>
          <w:szCs w:val="21"/>
        </w:rPr>
      </w:pPr>
    </w:p>
    <w:p w:rsidR="002D15E9" w:rsidRPr="0053165E" w:rsidRDefault="002D15E9" w:rsidP="002D15E9">
      <w:pPr>
        <w:pBdr>
          <w:top w:val="single" w:sz="4" w:space="1" w:color="auto"/>
        </w:pBdr>
        <w:jc w:val="center"/>
        <w:rPr>
          <w:sz w:val="21"/>
          <w:szCs w:val="21"/>
        </w:rPr>
      </w:pPr>
      <w:r w:rsidRPr="0053165E">
        <w:rPr>
          <w:sz w:val="21"/>
          <w:szCs w:val="21"/>
        </w:rPr>
        <w:t>собственниками помещений в многоквартирном доме и лицами, принявшими от застройщика, нанимателями жилых помещений по договору социального</w:t>
      </w:r>
      <w:r w:rsidRPr="0053165E">
        <w:rPr>
          <w:sz w:val="21"/>
          <w:szCs w:val="21"/>
        </w:rPr>
        <w:br/>
        <w:t>найма и договору найма жилых помещений государственного или муниципального жилищного фонда платы</w:t>
      </w:r>
      <w:r w:rsidRPr="0053165E">
        <w:rPr>
          <w:sz w:val="21"/>
          <w:szCs w:val="21"/>
        </w:rPr>
        <w:br/>
        <w:t xml:space="preserve">за содержание и ремонт жилого </w:t>
      </w:r>
      <w:proofErr w:type="gramStart"/>
      <w:r w:rsidRPr="0053165E">
        <w:rPr>
          <w:sz w:val="21"/>
          <w:szCs w:val="21"/>
        </w:rPr>
        <w:t>помещения</w:t>
      </w:r>
      <w:proofErr w:type="gramEnd"/>
      <w:r w:rsidRPr="0053165E">
        <w:rPr>
          <w:sz w:val="21"/>
          <w:szCs w:val="21"/>
        </w:rPr>
        <w:t xml:space="preserve"> и коммунальные услуги)</w:t>
      </w:r>
    </w:p>
    <w:p w:rsidR="002D15E9" w:rsidRPr="0053165E" w:rsidRDefault="002D15E9" w:rsidP="002D15E9">
      <w:pPr>
        <w:ind w:firstLine="567"/>
        <w:jc w:val="both"/>
        <w:rPr>
          <w:sz w:val="21"/>
          <w:szCs w:val="21"/>
        </w:rPr>
      </w:pPr>
      <w:r w:rsidRPr="0053165E">
        <w:rPr>
          <w:sz w:val="21"/>
          <w:szCs w:val="21"/>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2D15E9" w:rsidRPr="0053165E" w:rsidRDefault="002D15E9" w:rsidP="002D15E9">
      <w:pPr>
        <w:ind w:firstLine="567"/>
        <w:jc w:val="both"/>
        <w:rPr>
          <w:sz w:val="21"/>
          <w:szCs w:val="21"/>
        </w:rPr>
      </w:pPr>
      <w:r w:rsidRPr="0053165E">
        <w:rPr>
          <w:sz w:val="21"/>
          <w:szCs w:val="21"/>
        </w:rPr>
        <w:t xml:space="preserve"> </w:t>
      </w:r>
    </w:p>
    <w:p w:rsidR="002D15E9" w:rsidRPr="0053165E" w:rsidRDefault="002D15E9" w:rsidP="002D15E9">
      <w:pPr>
        <w:rPr>
          <w:sz w:val="21"/>
          <w:szCs w:val="21"/>
        </w:rPr>
      </w:pPr>
    </w:p>
    <w:p w:rsidR="002D15E9" w:rsidRPr="0053165E" w:rsidRDefault="002D15E9" w:rsidP="002D15E9">
      <w:pPr>
        <w:pBdr>
          <w:top w:val="single" w:sz="4" w:space="1" w:color="auto"/>
        </w:pBdr>
        <w:jc w:val="center"/>
        <w:rPr>
          <w:sz w:val="21"/>
          <w:szCs w:val="21"/>
        </w:rPr>
      </w:pPr>
      <w:r w:rsidRPr="0053165E">
        <w:rPr>
          <w:sz w:val="21"/>
          <w:szCs w:val="21"/>
        </w:rPr>
        <w:t>(реквизиты банковского счета претендента)</w:t>
      </w:r>
    </w:p>
    <w:p w:rsidR="002D15E9" w:rsidRPr="0053165E" w:rsidRDefault="002D15E9" w:rsidP="002D15E9">
      <w:pPr>
        <w:ind w:firstLine="567"/>
        <w:rPr>
          <w:sz w:val="21"/>
          <w:szCs w:val="21"/>
        </w:rPr>
      </w:pPr>
      <w:r w:rsidRPr="0053165E">
        <w:rPr>
          <w:sz w:val="21"/>
          <w:szCs w:val="21"/>
        </w:rPr>
        <w:t>К заявке прилагаются следующие документы:</w:t>
      </w:r>
    </w:p>
    <w:p w:rsidR="002D15E9" w:rsidRPr="0053165E" w:rsidRDefault="002D15E9" w:rsidP="002D15E9">
      <w:pPr>
        <w:ind w:firstLine="567"/>
        <w:jc w:val="both"/>
        <w:rPr>
          <w:sz w:val="21"/>
          <w:szCs w:val="21"/>
        </w:rPr>
      </w:pPr>
      <w:r w:rsidRPr="0053165E">
        <w:rPr>
          <w:sz w:val="21"/>
          <w:szCs w:val="21"/>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2D15E9" w:rsidRPr="0053165E" w:rsidRDefault="002D15E9" w:rsidP="002D15E9">
      <w:pPr>
        <w:rPr>
          <w:sz w:val="21"/>
          <w:szCs w:val="21"/>
        </w:rPr>
      </w:pPr>
    </w:p>
    <w:p w:rsidR="002D15E9" w:rsidRPr="0053165E" w:rsidRDefault="002D15E9" w:rsidP="002D15E9">
      <w:pPr>
        <w:pBdr>
          <w:top w:val="single" w:sz="4" w:space="1" w:color="auto"/>
        </w:pBdr>
        <w:jc w:val="center"/>
        <w:rPr>
          <w:sz w:val="21"/>
          <w:szCs w:val="21"/>
        </w:rPr>
      </w:pPr>
      <w:r w:rsidRPr="0053165E">
        <w:rPr>
          <w:sz w:val="21"/>
          <w:szCs w:val="21"/>
        </w:rPr>
        <w:t>(наименование и реквизиты документов, количество листов)</w:t>
      </w:r>
    </w:p>
    <w:p w:rsidR="002D15E9" w:rsidRPr="0053165E" w:rsidRDefault="002D15E9" w:rsidP="002D15E9">
      <w:pPr>
        <w:tabs>
          <w:tab w:val="right" w:pos="10206"/>
        </w:tabs>
        <w:rPr>
          <w:sz w:val="21"/>
          <w:szCs w:val="21"/>
        </w:rPr>
      </w:pPr>
      <w:r w:rsidRPr="0053165E">
        <w:rPr>
          <w:sz w:val="21"/>
          <w:szCs w:val="21"/>
        </w:rPr>
        <w:lastRenderedPageBreak/>
        <w:tab/>
      </w:r>
    </w:p>
    <w:p w:rsidR="002D15E9" w:rsidRPr="0053165E" w:rsidRDefault="002D15E9" w:rsidP="002D15E9">
      <w:pPr>
        <w:pBdr>
          <w:top w:val="single" w:sz="4" w:space="1" w:color="auto"/>
        </w:pBdr>
        <w:ind w:right="91"/>
        <w:rPr>
          <w:sz w:val="21"/>
          <w:szCs w:val="21"/>
        </w:rPr>
      </w:pPr>
    </w:p>
    <w:p w:rsidR="002D15E9" w:rsidRPr="0053165E" w:rsidRDefault="002D15E9" w:rsidP="002D15E9">
      <w:pPr>
        <w:ind w:firstLine="567"/>
        <w:jc w:val="both"/>
        <w:rPr>
          <w:sz w:val="21"/>
          <w:szCs w:val="21"/>
        </w:rPr>
      </w:pPr>
      <w:r w:rsidRPr="0053165E">
        <w:rPr>
          <w:sz w:val="21"/>
          <w:szCs w:val="21"/>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2D15E9" w:rsidRPr="0053165E" w:rsidRDefault="002D15E9" w:rsidP="002D15E9">
      <w:pPr>
        <w:rPr>
          <w:sz w:val="21"/>
          <w:szCs w:val="21"/>
        </w:rPr>
      </w:pPr>
    </w:p>
    <w:p w:rsidR="002D15E9" w:rsidRPr="0053165E" w:rsidRDefault="002D15E9" w:rsidP="002D15E9">
      <w:pPr>
        <w:pBdr>
          <w:top w:val="single" w:sz="4" w:space="1" w:color="auto"/>
        </w:pBdr>
        <w:jc w:val="center"/>
        <w:rPr>
          <w:sz w:val="21"/>
          <w:szCs w:val="21"/>
        </w:rPr>
      </w:pPr>
      <w:r w:rsidRPr="0053165E">
        <w:rPr>
          <w:sz w:val="21"/>
          <w:szCs w:val="21"/>
        </w:rPr>
        <w:t>(наименование и реквизиты документов, количество листов)</w:t>
      </w:r>
    </w:p>
    <w:p w:rsidR="002D15E9" w:rsidRPr="0053165E" w:rsidRDefault="002D15E9" w:rsidP="002D15E9">
      <w:pPr>
        <w:tabs>
          <w:tab w:val="right" w:pos="10206"/>
        </w:tabs>
        <w:rPr>
          <w:sz w:val="21"/>
          <w:szCs w:val="21"/>
        </w:rPr>
      </w:pPr>
      <w:r w:rsidRPr="0053165E">
        <w:rPr>
          <w:sz w:val="21"/>
          <w:szCs w:val="21"/>
        </w:rPr>
        <w:tab/>
      </w:r>
    </w:p>
    <w:p w:rsidR="002D15E9" w:rsidRPr="0053165E" w:rsidRDefault="002D15E9" w:rsidP="002D15E9">
      <w:pPr>
        <w:pBdr>
          <w:top w:val="single" w:sz="4" w:space="1" w:color="auto"/>
        </w:pBdr>
        <w:ind w:right="91"/>
        <w:rPr>
          <w:sz w:val="21"/>
          <w:szCs w:val="21"/>
        </w:rPr>
      </w:pPr>
    </w:p>
    <w:p w:rsidR="002D15E9" w:rsidRPr="0053165E" w:rsidRDefault="002D15E9" w:rsidP="002D15E9">
      <w:pPr>
        <w:ind w:firstLine="567"/>
        <w:jc w:val="both"/>
        <w:rPr>
          <w:sz w:val="21"/>
          <w:szCs w:val="21"/>
        </w:rPr>
      </w:pPr>
      <w:r w:rsidRPr="0053165E">
        <w:rPr>
          <w:sz w:val="21"/>
          <w:szCs w:val="21"/>
        </w:rPr>
        <w:t>3) документы, подтверждающие внесение денежных сре</w:t>
      </w:r>
      <w:proofErr w:type="gramStart"/>
      <w:r w:rsidRPr="0053165E">
        <w:rPr>
          <w:sz w:val="21"/>
          <w:szCs w:val="21"/>
        </w:rPr>
        <w:t>дств в к</w:t>
      </w:r>
      <w:proofErr w:type="gramEnd"/>
      <w:r w:rsidRPr="0053165E">
        <w:rPr>
          <w:sz w:val="21"/>
          <w:szCs w:val="21"/>
        </w:rPr>
        <w:t>ачестве обеспечения заявки на участие в конкурсе:</w:t>
      </w:r>
    </w:p>
    <w:p w:rsidR="002D15E9" w:rsidRPr="0053165E" w:rsidRDefault="002D15E9" w:rsidP="002D15E9">
      <w:pPr>
        <w:rPr>
          <w:sz w:val="21"/>
          <w:szCs w:val="21"/>
        </w:rPr>
      </w:pPr>
    </w:p>
    <w:p w:rsidR="002D15E9" w:rsidRPr="0053165E" w:rsidRDefault="002D15E9" w:rsidP="002D15E9">
      <w:pPr>
        <w:pBdr>
          <w:top w:val="single" w:sz="4" w:space="1" w:color="auto"/>
        </w:pBdr>
        <w:jc w:val="center"/>
        <w:rPr>
          <w:sz w:val="21"/>
          <w:szCs w:val="21"/>
        </w:rPr>
      </w:pPr>
      <w:r w:rsidRPr="0053165E">
        <w:rPr>
          <w:sz w:val="21"/>
          <w:szCs w:val="21"/>
        </w:rPr>
        <w:t>(наименование и реквизиты документов, количество листов)</w:t>
      </w:r>
    </w:p>
    <w:p w:rsidR="002D15E9" w:rsidRPr="0053165E" w:rsidRDefault="002D15E9" w:rsidP="002D15E9">
      <w:pPr>
        <w:pBdr>
          <w:top w:val="single" w:sz="4" w:space="1" w:color="auto"/>
        </w:pBdr>
        <w:ind w:right="91"/>
        <w:rPr>
          <w:sz w:val="21"/>
          <w:szCs w:val="21"/>
        </w:rPr>
      </w:pPr>
    </w:p>
    <w:p w:rsidR="002D15E9" w:rsidRPr="0053165E" w:rsidRDefault="002D15E9" w:rsidP="002D15E9">
      <w:pPr>
        <w:ind w:firstLine="567"/>
        <w:jc w:val="both"/>
        <w:rPr>
          <w:sz w:val="21"/>
          <w:szCs w:val="21"/>
        </w:rPr>
      </w:pPr>
      <w:r w:rsidRPr="0053165E">
        <w:rPr>
          <w:sz w:val="21"/>
          <w:szCs w:val="21"/>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2D15E9" w:rsidRPr="0053165E" w:rsidRDefault="002D15E9" w:rsidP="002D15E9">
      <w:pPr>
        <w:rPr>
          <w:sz w:val="21"/>
          <w:szCs w:val="21"/>
        </w:rPr>
      </w:pPr>
    </w:p>
    <w:p w:rsidR="002D15E9" w:rsidRPr="0053165E" w:rsidRDefault="002D15E9" w:rsidP="002D15E9">
      <w:pPr>
        <w:pBdr>
          <w:top w:val="single" w:sz="4" w:space="1" w:color="auto"/>
        </w:pBdr>
        <w:jc w:val="center"/>
        <w:rPr>
          <w:sz w:val="21"/>
          <w:szCs w:val="21"/>
        </w:rPr>
      </w:pPr>
      <w:r w:rsidRPr="0053165E">
        <w:rPr>
          <w:sz w:val="21"/>
          <w:szCs w:val="21"/>
        </w:rPr>
        <w:t>(наименование и реквизиты документов, количество листов)</w:t>
      </w:r>
    </w:p>
    <w:p w:rsidR="002D15E9" w:rsidRPr="0053165E" w:rsidRDefault="002D15E9" w:rsidP="002D15E9">
      <w:pPr>
        <w:tabs>
          <w:tab w:val="right" w:pos="10206"/>
        </w:tabs>
        <w:rPr>
          <w:sz w:val="21"/>
          <w:szCs w:val="21"/>
        </w:rPr>
      </w:pPr>
      <w:r w:rsidRPr="0053165E">
        <w:rPr>
          <w:sz w:val="21"/>
          <w:szCs w:val="21"/>
        </w:rPr>
        <w:tab/>
      </w:r>
    </w:p>
    <w:p w:rsidR="002D15E9" w:rsidRPr="0053165E" w:rsidRDefault="002D15E9" w:rsidP="002D15E9">
      <w:pPr>
        <w:pBdr>
          <w:top w:val="single" w:sz="4" w:space="1" w:color="auto"/>
        </w:pBdr>
        <w:ind w:right="91"/>
        <w:rPr>
          <w:sz w:val="21"/>
          <w:szCs w:val="21"/>
        </w:rPr>
      </w:pPr>
    </w:p>
    <w:p w:rsidR="002D15E9" w:rsidRPr="0053165E" w:rsidRDefault="002D15E9" w:rsidP="002D15E9">
      <w:pPr>
        <w:ind w:firstLine="567"/>
        <w:rPr>
          <w:sz w:val="21"/>
          <w:szCs w:val="21"/>
        </w:rPr>
      </w:pPr>
      <w:r w:rsidRPr="0053165E">
        <w:rPr>
          <w:sz w:val="21"/>
          <w:szCs w:val="21"/>
        </w:rPr>
        <w:t>5) утвержденный бухгалтерский баланс за последний год:</w:t>
      </w:r>
    </w:p>
    <w:p w:rsidR="002D15E9" w:rsidRPr="0053165E" w:rsidRDefault="002D15E9" w:rsidP="002D15E9">
      <w:pPr>
        <w:rPr>
          <w:sz w:val="21"/>
          <w:szCs w:val="21"/>
        </w:rPr>
      </w:pPr>
    </w:p>
    <w:p w:rsidR="002D15E9" w:rsidRPr="0053165E" w:rsidRDefault="002D15E9" w:rsidP="002D15E9">
      <w:pPr>
        <w:pBdr>
          <w:top w:val="single" w:sz="4" w:space="1" w:color="auto"/>
        </w:pBdr>
        <w:jc w:val="center"/>
        <w:rPr>
          <w:sz w:val="21"/>
          <w:szCs w:val="21"/>
        </w:rPr>
      </w:pPr>
      <w:r w:rsidRPr="0053165E">
        <w:rPr>
          <w:sz w:val="21"/>
          <w:szCs w:val="21"/>
        </w:rPr>
        <w:t>(наименование и реквизиты документов, количество листов)</w:t>
      </w:r>
    </w:p>
    <w:p w:rsidR="002D15E9" w:rsidRPr="0053165E" w:rsidRDefault="002D15E9" w:rsidP="002D15E9">
      <w:pPr>
        <w:pBdr>
          <w:top w:val="single" w:sz="4" w:space="1" w:color="auto"/>
        </w:pBdr>
        <w:rPr>
          <w:sz w:val="21"/>
          <w:szCs w:val="21"/>
        </w:rPr>
      </w:pPr>
      <w:r w:rsidRPr="0053165E">
        <w:rPr>
          <w:sz w:val="21"/>
          <w:szCs w:val="21"/>
        </w:rPr>
        <w:t>_________________________________________________________________________________________</w:t>
      </w:r>
    </w:p>
    <w:p w:rsidR="002D15E9" w:rsidRPr="0053165E" w:rsidRDefault="002D15E9" w:rsidP="002D15E9">
      <w:pPr>
        <w:pBdr>
          <w:top w:val="single" w:sz="4" w:space="1" w:color="auto"/>
        </w:pBdr>
        <w:rPr>
          <w:sz w:val="21"/>
          <w:szCs w:val="21"/>
        </w:rPr>
      </w:pPr>
      <w:r w:rsidRPr="0053165E">
        <w:rPr>
          <w:sz w:val="21"/>
          <w:szCs w:val="21"/>
        </w:rPr>
        <w:t>Настоящим_______________________________________________________________________________</w:t>
      </w:r>
    </w:p>
    <w:p w:rsidR="002D15E9" w:rsidRPr="0053165E" w:rsidRDefault="002D15E9" w:rsidP="002D15E9">
      <w:pPr>
        <w:pBdr>
          <w:top w:val="single" w:sz="4" w:space="1" w:color="auto"/>
        </w:pBdr>
        <w:rPr>
          <w:sz w:val="21"/>
          <w:szCs w:val="21"/>
          <w:vertAlign w:val="superscript"/>
        </w:rPr>
      </w:pPr>
      <w:r w:rsidRPr="0053165E">
        <w:rPr>
          <w:sz w:val="21"/>
          <w:szCs w:val="21"/>
        </w:rPr>
        <w:tab/>
      </w:r>
      <w:r w:rsidRPr="0053165E">
        <w:rPr>
          <w:sz w:val="21"/>
          <w:szCs w:val="21"/>
        </w:rPr>
        <w:tab/>
      </w:r>
      <w:proofErr w:type="gramStart"/>
      <w:r w:rsidRPr="0053165E">
        <w:rPr>
          <w:sz w:val="21"/>
          <w:szCs w:val="21"/>
          <w:vertAlign w:val="superscript"/>
        </w:rPr>
        <w:t>(организационно-правовая форма, наименование  (фирменное наименование)</w:t>
      </w:r>
      <w:proofErr w:type="gramEnd"/>
    </w:p>
    <w:p w:rsidR="002D15E9" w:rsidRPr="0053165E" w:rsidRDefault="002D15E9" w:rsidP="002D15E9">
      <w:pPr>
        <w:pBdr>
          <w:top w:val="single" w:sz="4" w:space="1" w:color="auto"/>
        </w:pBdr>
        <w:rPr>
          <w:sz w:val="21"/>
          <w:szCs w:val="21"/>
        </w:rPr>
      </w:pPr>
      <w:r w:rsidRPr="0053165E">
        <w:rPr>
          <w:sz w:val="21"/>
          <w:szCs w:val="21"/>
        </w:rPr>
        <w:t>_________________________________________________________________________________________</w:t>
      </w:r>
    </w:p>
    <w:p w:rsidR="002D15E9" w:rsidRPr="0053165E" w:rsidRDefault="002D15E9" w:rsidP="002D15E9">
      <w:pPr>
        <w:pBdr>
          <w:top w:val="single" w:sz="4" w:space="1" w:color="auto"/>
        </w:pBdr>
        <w:rPr>
          <w:sz w:val="21"/>
          <w:szCs w:val="21"/>
          <w:vertAlign w:val="superscript"/>
        </w:rPr>
      </w:pPr>
      <w:r w:rsidRPr="0053165E">
        <w:rPr>
          <w:sz w:val="21"/>
          <w:szCs w:val="21"/>
        </w:rPr>
        <w:tab/>
      </w:r>
      <w:r w:rsidRPr="0053165E">
        <w:rPr>
          <w:sz w:val="21"/>
          <w:szCs w:val="21"/>
          <w:vertAlign w:val="superscript"/>
        </w:rPr>
        <w:t>организации или ф.и.о. физического лица, данные документа, удостоверяющего личность)</w:t>
      </w:r>
    </w:p>
    <w:p w:rsidR="002D15E9" w:rsidRPr="0053165E" w:rsidRDefault="002D15E9" w:rsidP="002D15E9">
      <w:pPr>
        <w:pBdr>
          <w:top w:val="single" w:sz="4" w:space="1" w:color="auto"/>
        </w:pBdr>
        <w:rPr>
          <w:sz w:val="21"/>
          <w:szCs w:val="21"/>
        </w:rPr>
      </w:pPr>
      <w:proofErr w:type="gramStart"/>
      <w:r w:rsidRPr="0053165E">
        <w:rPr>
          <w:sz w:val="21"/>
          <w:szCs w:val="21"/>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соответствиями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53165E">
        <w:rPr>
          <w:sz w:val="21"/>
          <w:szCs w:val="21"/>
        </w:rPr>
        <w:t xml:space="preserve"> </w:t>
      </w:r>
      <w:proofErr w:type="gramStart"/>
      <w:r w:rsidRPr="0053165E">
        <w:rPr>
          <w:sz w:val="21"/>
          <w:szCs w:val="21"/>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53165E">
        <w:rPr>
          <w:sz w:val="21"/>
          <w:szCs w:val="21"/>
        </w:rPr>
        <w:t xml:space="preserve"> некоторые акты Правительства Российской Федерации».</w:t>
      </w:r>
    </w:p>
    <w:p w:rsidR="002D15E9" w:rsidRPr="0053165E" w:rsidRDefault="002D15E9" w:rsidP="002D15E9">
      <w:pPr>
        <w:pBdr>
          <w:top w:val="single" w:sz="4" w:space="1" w:color="auto"/>
        </w:pBdr>
        <w:rPr>
          <w:sz w:val="21"/>
          <w:szCs w:val="21"/>
        </w:rPr>
      </w:pPr>
      <w:r w:rsidRPr="0053165E">
        <w:rPr>
          <w:sz w:val="21"/>
          <w:szCs w:val="21"/>
        </w:rPr>
        <w:t>_________________________________________________________________________________________</w:t>
      </w:r>
    </w:p>
    <w:p w:rsidR="002D15E9" w:rsidRPr="0053165E" w:rsidRDefault="002D15E9" w:rsidP="002D15E9">
      <w:pPr>
        <w:pBdr>
          <w:top w:val="single" w:sz="4" w:space="1" w:color="auto"/>
        </w:pBdr>
        <w:rPr>
          <w:sz w:val="21"/>
          <w:szCs w:val="21"/>
          <w:vertAlign w:val="superscript"/>
        </w:rPr>
      </w:pPr>
      <w:r w:rsidRPr="0053165E">
        <w:rPr>
          <w:sz w:val="21"/>
          <w:szCs w:val="21"/>
          <w:vertAlign w:val="superscript"/>
        </w:rPr>
        <w:tab/>
        <w:t>(должность, ф.и.о. руководителя организации или ф.и.о. индивидуального предпринимателя)</w:t>
      </w:r>
    </w:p>
    <w:p w:rsidR="002D15E9" w:rsidRPr="0053165E" w:rsidRDefault="002D15E9" w:rsidP="002D15E9">
      <w:pPr>
        <w:tabs>
          <w:tab w:val="right" w:pos="10206"/>
        </w:tabs>
        <w:rPr>
          <w:sz w:val="21"/>
          <w:szCs w:val="21"/>
        </w:rPr>
      </w:pPr>
      <w:r w:rsidRPr="0053165E">
        <w:rPr>
          <w:sz w:val="21"/>
          <w:szCs w:val="21"/>
        </w:rPr>
        <w:tab/>
      </w:r>
    </w:p>
    <w:tbl>
      <w:tblPr>
        <w:tblW w:w="0" w:type="auto"/>
        <w:tblLayout w:type="fixed"/>
        <w:tblCellMar>
          <w:left w:w="28" w:type="dxa"/>
          <w:right w:w="28" w:type="dxa"/>
        </w:tblCellMar>
        <w:tblLook w:val="0000"/>
      </w:tblPr>
      <w:tblGrid>
        <w:gridCol w:w="187"/>
        <w:gridCol w:w="425"/>
        <w:gridCol w:w="255"/>
        <w:gridCol w:w="1531"/>
        <w:gridCol w:w="182"/>
        <w:gridCol w:w="283"/>
        <w:gridCol w:w="227"/>
        <w:gridCol w:w="255"/>
        <w:gridCol w:w="2920"/>
      </w:tblGrid>
      <w:tr w:rsidR="002D15E9" w:rsidRPr="0053165E" w:rsidTr="002D15E9">
        <w:trPr>
          <w:trHeight w:val="333"/>
        </w:trPr>
        <w:tc>
          <w:tcPr>
            <w:tcW w:w="2580" w:type="dxa"/>
            <w:gridSpan w:val="5"/>
            <w:tcBorders>
              <w:top w:val="nil"/>
              <w:left w:val="nil"/>
              <w:bottom w:val="single" w:sz="4" w:space="0" w:color="auto"/>
              <w:right w:val="nil"/>
            </w:tcBorders>
            <w:vAlign w:val="bottom"/>
          </w:tcPr>
          <w:p w:rsidR="002D15E9" w:rsidRPr="0053165E" w:rsidRDefault="002D15E9" w:rsidP="002D15E9">
            <w:pPr>
              <w:jc w:val="center"/>
              <w:rPr>
                <w:sz w:val="21"/>
                <w:szCs w:val="21"/>
              </w:rPr>
            </w:pPr>
          </w:p>
        </w:tc>
        <w:tc>
          <w:tcPr>
            <w:tcW w:w="283" w:type="dxa"/>
            <w:tcBorders>
              <w:top w:val="nil"/>
              <w:left w:val="nil"/>
              <w:bottom w:val="nil"/>
              <w:right w:val="nil"/>
            </w:tcBorders>
            <w:vAlign w:val="bottom"/>
          </w:tcPr>
          <w:p w:rsidR="002D15E9" w:rsidRPr="0053165E" w:rsidRDefault="002D15E9" w:rsidP="002D15E9">
            <w:pPr>
              <w:rPr>
                <w:sz w:val="21"/>
                <w:szCs w:val="21"/>
              </w:rPr>
            </w:pPr>
          </w:p>
        </w:tc>
        <w:tc>
          <w:tcPr>
            <w:tcW w:w="3402" w:type="dxa"/>
            <w:gridSpan w:val="3"/>
            <w:tcBorders>
              <w:top w:val="nil"/>
              <w:left w:val="nil"/>
              <w:bottom w:val="single" w:sz="4" w:space="0" w:color="auto"/>
              <w:right w:val="nil"/>
            </w:tcBorders>
            <w:vAlign w:val="bottom"/>
          </w:tcPr>
          <w:p w:rsidR="002D15E9" w:rsidRPr="0053165E" w:rsidRDefault="002D15E9" w:rsidP="002D15E9">
            <w:pPr>
              <w:jc w:val="center"/>
              <w:rPr>
                <w:sz w:val="21"/>
                <w:szCs w:val="21"/>
              </w:rPr>
            </w:pPr>
          </w:p>
        </w:tc>
      </w:tr>
      <w:tr w:rsidR="002D15E9" w:rsidRPr="0053165E" w:rsidTr="002D15E9">
        <w:tc>
          <w:tcPr>
            <w:tcW w:w="2580" w:type="dxa"/>
            <w:gridSpan w:val="5"/>
            <w:tcBorders>
              <w:top w:val="nil"/>
              <w:left w:val="nil"/>
              <w:bottom w:val="nil"/>
              <w:right w:val="nil"/>
            </w:tcBorders>
          </w:tcPr>
          <w:p w:rsidR="002D15E9" w:rsidRPr="0053165E" w:rsidRDefault="002D15E9" w:rsidP="002D15E9">
            <w:pPr>
              <w:jc w:val="center"/>
              <w:rPr>
                <w:sz w:val="21"/>
                <w:szCs w:val="21"/>
              </w:rPr>
            </w:pPr>
            <w:r w:rsidRPr="0053165E">
              <w:rPr>
                <w:sz w:val="21"/>
                <w:szCs w:val="21"/>
              </w:rPr>
              <w:t>(подпись)</w:t>
            </w:r>
          </w:p>
        </w:tc>
        <w:tc>
          <w:tcPr>
            <w:tcW w:w="283" w:type="dxa"/>
            <w:tcBorders>
              <w:top w:val="nil"/>
              <w:left w:val="nil"/>
              <w:bottom w:val="nil"/>
              <w:right w:val="nil"/>
            </w:tcBorders>
          </w:tcPr>
          <w:p w:rsidR="002D15E9" w:rsidRPr="0053165E" w:rsidRDefault="002D15E9" w:rsidP="002D15E9">
            <w:pPr>
              <w:rPr>
                <w:sz w:val="21"/>
                <w:szCs w:val="21"/>
              </w:rPr>
            </w:pPr>
          </w:p>
        </w:tc>
        <w:tc>
          <w:tcPr>
            <w:tcW w:w="3402" w:type="dxa"/>
            <w:gridSpan w:val="3"/>
            <w:tcBorders>
              <w:top w:val="nil"/>
              <w:left w:val="nil"/>
              <w:bottom w:val="nil"/>
              <w:right w:val="nil"/>
            </w:tcBorders>
          </w:tcPr>
          <w:p w:rsidR="002D15E9" w:rsidRPr="0053165E" w:rsidRDefault="002D15E9" w:rsidP="002D15E9">
            <w:pPr>
              <w:jc w:val="center"/>
              <w:rPr>
                <w:sz w:val="21"/>
                <w:szCs w:val="21"/>
              </w:rPr>
            </w:pPr>
            <w:r w:rsidRPr="0053165E">
              <w:rPr>
                <w:sz w:val="21"/>
                <w:szCs w:val="21"/>
              </w:rPr>
              <w:t>(ф.и.о.)</w:t>
            </w:r>
          </w:p>
        </w:tc>
      </w:tr>
      <w:tr w:rsidR="002D15E9" w:rsidRPr="0053165E" w:rsidTr="002D15E9">
        <w:trPr>
          <w:gridAfter w:val="1"/>
          <w:wAfter w:w="2920" w:type="dxa"/>
          <w:trHeight w:val="175"/>
        </w:trPr>
        <w:tc>
          <w:tcPr>
            <w:tcW w:w="187" w:type="dxa"/>
            <w:tcBorders>
              <w:top w:val="nil"/>
              <w:left w:val="nil"/>
              <w:right w:val="nil"/>
            </w:tcBorders>
            <w:vAlign w:val="bottom"/>
          </w:tcPr>
          <w:p w:rsidR="002D15E9" w:rsidRPr="0053165E" w:rsidRDefault="002D15E9" w:rsidP="002D15E9">
            <w:pPr>
              <w:rPr>
                <w:sz w:val="21"/>
                <w:szCs w:val="21"/>
              </w:rPr>
            </w:pPr>
            <w:r w:rsidRPr="0053165E">
              <w:rPr>
                <w:sz w:val="21"/>
                <w:szCs w:val="21"/>
              </w:rPr>
              <w:t>“</w:t>
            </w:r>
          </w:p>
        </w:tc>
        <w:tc>
          <w:tcPr>
            <w:tcW w:w="425" w:type="dxa"/>
            <w:tcBorders>
              <w:top w:val="nil"/>
              <w:left w:val="nil"/>
              <w:bottom w:val="single" w:sz="4" w:space="0" w:color="auto"/>
              <w:right w:val="nil"/>
            </w:tcBorders>
            <w:vAlign w:val="bottom"/>
          </w:tcPr>
          <w:p w:rsidR="002D15E9" w:rsidRPr="0053165E" w:rsidRDefault="002D15E9" w:rsidP="002D15E9">
            <w:pPr>
              <w:jc w:val="center"/>
              <w:rPr>
                <w:sz w:val="21"/>
                <w:szCs w:val="21"/>
              </w:rPr>
            </w:pPr>
          </w:p>
        </w:tc>
        <w:tc>
          <w:tcPr>
            <w:tcW w:w="255" w:type="dxa"/>
            <w:tcBorders>
              <w:top w:val="nil"/>
              <w:left w:val="nil"/>
              <w:right w:val="nil"/>
            </w:tcBorders>
            <w:vAlign w:val="bottom"/>
          </w:tcPr>
          <w:p w:rsidR="002D15E9" w:rsidRPr="0053165E" w:rsidRDefault="002D15E9" w:rsidP="002D15E9">
            <w:pPr>
              <w:rPr>
                <w:sz w:val="21"/>
                <w:szCs w:val="21"/>
              </w:rPr>
            </w:pPr>
            <w:r w:rsidRPr="0053165E">
              <w:rPr>
                <w:sz w:val="21"/>
                <w:szCs w:val="21"/>
              </w:rPr>
              <w:t>”</w:t>
            </w:r>
          </w:p>
        </w:tc>
        <w:tc>
          <w:tcPr>
            <w:tcW w:w="1531" w:type="dxa"/>
            <w:tcBorders>
              <w:top w:val="nil"/>
              <w:left w:val="nil"/>
              <w:bottom w:val="single" w:sz="4" w:space="0" w:color="auto"/>
              <w:right w:val="nil"/>
            </w:tcBorders>
            <w:vAlign w:val="bottom"/>
          </w:tcPr>
          <w:p w:rsidR="002D15E9" w:rsidRPr="0053165E" w:rsidRDefault="002D15E9" w:rsidP="002D15E9">
            <w:pPr>
              <w:jc w:val="center"/>
              <w:rPr>
                <w:sz w:val="21"/>
                <w:szCs w:val="21"/>
              </w:rPr>
            </w:pPr>
          </w:p>
        </w:tc>
        <w:tc>
          <w:tcPr>
            <w:tcW w:w="465" w:type="dxa"/>
            <w:gridSpan w:val="2"/>
            <w:tcBorders>
              <w:top w:val="nil"/>
              <w:left w:val="nil"/>
              <w:right w:val="nil"/>
            </w:tcBorders>
            <w:vAlign w:val="bottom"/>
          </w:tcPr>
          <w:p w:rsidR="002D15E9" w:rsidRPr="0053165E" w:rsidRDefault="002D15E9" w:rsidP="002D15E9">
            <w:pPr>
              <w:jc w:val="right"/>
              <w:rPr>
                <w:sz w:val="21"/>
                <w:szCs w:val="21"/>
              </w:rPr>
            </w:pPr>
            <w:r w:rsidRPr="0053165E">
              <w:rPr>
                <w:sz w:val="21"/>
                <w:szCs w:val="21"/>
              </w:rPr>
              <w:t>20</w:t>
            </w:r>
            <w:r>
              <w:rPr>
                <w:sz w:val="21"/>
                <w:szCs w:val="21"/>
              </w:rPr>
              <w:t>2</w:t>
            </w:r>
          </w:p>
        </w:tc>
        <w:tc>
          <w:tcPr>
            <w:tcW w:w="227" w:type="dxa"/>
            <w:tcBorders>
              <w:top w:val="nil"/>
              <w:left w:val="nil"/>
              <w:bottom w:val="single" w:sz="4" w:space="0" w:color="auto"/>
              <w:right w:val="nil"/>
            </w:tcBorders>
            <w:vAlign w:val="bottom"/>
          </w:tcPr>
          <w:p w:rsidR="002D15E9" w:rsidRPr="0053165E" w:rsidRDefault="002D15E9" w:rsidP="002D15E9">
            <w:pPr>
              <w:rPr>
                <w:sz w:val="21"/>
                <w:szCs w:val="21"/>
              </w:rPr>
            </w:pPr>
          </w:p>
        </w:tc>
        <w:tc>
          <w:tcPr>
            <w:tcW w:w="255" w:type="dxa"/>
            <w:tcBorders>
              <w:top w:val="nil"/>
              <w:left w:val="nil"/>
              <w:right w:val="nil"/>
            </w:tcBorders>
            <w:vAlign w:val="bottom"/>
          </w:tcPr>
          <w:p w:rsidR="002D15E9" w:rsidRPr="0053165E" w:rsidRDefault="002D15E9" w:rsidP="002D15E9">
            <w:pPr>
              <w:jc w:val="right"/>
              <w:rPr>
                <w:sz w:val="21"/>
                <w:szCs w:val="21"/>
              </w:rPr>
            </w:pPr>
            <w:proofErr w:type="gramStart"/>
            <w:r w:rsidRPr="0053165E">
              <w:rPr>
                <w:sz w:val="21"/>
                <w:szCs w:val="21"/>
              </w:rPr>
              <w:t>г</w:t>
            </w:r>
            <w:proofErr w:type="gramEnd"/>
            <w:r w:rsidRPr="0053165E">
              <w:rPr>
                <w:sz w:val="21"/>
                <w:szCs w:val="21"/>
              </w:rPr>
              <w:t>.</w:t>
            </w:r>
          </w:p>
        </w:tc>
      </w:tr>
      <w:tr w:rsidR="002D15E9" w:rsidRPr="00FC6B7D" w:rsidTr="002D15E9">
        <w:trPr>
          <w:gridAfter w:val="1"/>
          <w:wAfter w:w="2920" w:type="dxa"/>
        </w:trPr>
        <w:tc>
          <w:tcPr>
            <w:tcW w:w="3345" w:type="dxa"/>
            <w:gridSpan w:val="8"/>
            <w:tcBorders>
              <w:top w:val="nil"/>
              <w:left w:val="nil"/>
              <w:right w:val="nil"/>
            </w:tcBorders>
            <w:vAlign w:val="bottom"/>
          </w:tcPr>
          <w:p w:rsidR="002D15E9" w:rsidRPr="0053165E" w:rsidRDefault="002D15E9" w:rsidP="002D15E9">
            <w:pPr>
              <w:spacing w:before="120"/>
              <w:rPr>
                <w:sz w:val="21"/>
                <w:szCs w:val="21"/>
              </w:rPr>
            </w:pPr>
            <w:r w:rsidRPr="0053165E">
              <w:rPr>
                <w:sz w:val="21"/>
                <w:szCs w:val="21"/>
              </w:rPr>
              <w:t xml:space="preserve"> </w:t>
            </w:r>
          </w:p>
          <w:p w:rsidR="002D15E9" w:rsidRPr="00FC6B7D" w:rsidRDefault="002D15E9" w:rsidP="002D15E9">
            <w:pPr>
              <w:spacing w:before="120"/>
              <w:rPr>
                <w:sz w:val="21"/>
                <w:szCs w:val="21"/>
              </w:rPr>
            </w:pPr>
            <w:r w:rsidRPr="0053165E">
              <w:rPr>
                <w:sz w:val="21"/>
                <w:szCs w:val="21"/>
              </w:rPr>
              <w:t>М.</w:t>
            </w:r>
            <w:proofErr w:type="gramStart"/>
            <w:r w:rsidRPr="0053165E">
              <w:rPr>
                <w:sz w:val="21"/>
                <w:szCs w:val="21"/>
              </w:rPr>
              <w:t>П</w:t>
            </w:r>
            <w:proofErr w:type="gramEnd"/>
          </w:p>
        </w:tc>
      </w:tr>
    </w:tbl>
    <w:p w:rsidR="002D15E9" w:rsidRPr="00FC6B7D" w:rsidRDefault="002D15E9" w:rsidP="002D15E9">
      <w:pPr>
        <w:pStyle w:val="ConsPlusNormal"/>
        <w:ind w:firstLine="540"/>
        <w:jc w:val="both"/>
        <w:rPr>
          <w:sz w:val="18"/>
          <w:szCs w:val="18"/>
        </w:rPr>
      </w:pPr>
    </w:p>
    <w:p w:rsidR="002D15E9" w:rsidRPr="00FC6B7D" w:rsidRDefault="002D15E9" w:rsidP="002D15E9">
      <w:pPr>
        <w:jc w:val="both"/>
        <w:rPr>
          <w:sz w:val="21"/>
          <w:szCs w:val="21"/>
        </w:rPr>
      </w:pPr>
    </w:p>
    <w:p w:rsidR="002D15E9" w:rsidRPr="00FC6B7D" w:rsidRDefault="002D15E9" w:rsidP="002D15E9">
      <w:pPr>
        <w:jc w:val="both"/>
        <w:rPr>
          <w:sz w:val="21"/>
          <w:szCs w:val="21"/>
        </w:rPr>
      </w:pPr>
    </w:p>
    <w:p w:rsidR="002D15E9" w:rsidRPr="00FC6B7D" w:rsidRDefault="002D15E9" w:rsidP="002D15E9">
      <w:pPr>
        <w:jc w:val="both"/>
        <w:rPr>
          <w:sz w:val="21"/>
          <w:szCs w:val="21"/>
        </w:rPr>
      </w:pPr>
    </w:p>
    <w:p w:rsidR="002D15E9" w:rsidRPr="00FC6B7D" w:rsidRDefault="002D15E9" w:rsidP="002D15E9">
      <w:pPr>
        <w:jc w:val="both"/>
        <w:rPr>
          <w:sz w:val="21"/>
          <w:szCs w:val="21"/>
        </w:rPr>
      </w:pPr>
    </w:p>
    <w:p w:rsidR="002D15E9" w:rsidRPr="00FC6B7D" w:rsidRDefault="002D15E9" w:rsidP="002D15E9">
      <w:pPr>
        <w:jc w:val="both"/>
        <w:rPr>
          <w:sz w:val="21"/>
          <w:szCs w:val="21"/>
        </w:rPr>
      </w:pPr>
    </w:p>
    <w:p w:rsidR="002D15E9" w:rsidRPr="00FC6B7D" w:rsidRDefault="002D15E9" w:rsidP="002D15E9">
      <w:pPr>
        <w:jc w:val="both"/>
        <w:rPr>
          <w:sz w:val="21"/>
          <w:szCs w:val="21"/>
        </w:rPr>
      </w:pPr>
    </w:p>
    <w:p w:rsidR="002D15E9" w:rsidRPr="00FC6B7D" w:rsidRDefault="002D15E9" w:rsidP="002D15E9">
      <w:pPr>
        <w:jc w:val="both"/>
        <w:rPr>
          <w:sz w:val="21"/>
          <w:szCs w:val="21"/>
        </w:rPr>
      </w:pPr>
    </w:p>
    <w:p w:rsidR="002D15E9" w:rsidRPr="00FC6B7D" w:rsidRDefault="002D15E9" w:rsidP="002D15E9">
      <w:pPr>
        <w:jc w:val="both"/>
        <w:rPr>
          <w:sz w:val="21"/>
          <w:szCs w:val="21"/>
        </w:rPr>
      </w:pPr>
    </w:p>
    <w:p w:rsidR="002D15E9" w:rsidRPr="00FC6B7D" w:rsidRDefault="002D15E9" w:rsidP="002D15E9">
      <w:pPr>
        <w:jc w:val="both"/>
        <w:rPr>
          <w:sz w:val="21"/>
          <w:szCs w:val="21"/>
        </w:rPr>
      </w:pPr>
    </w:p>
    <w:p w:rsidR="002D15E9" w:rsidRPr="00FC6B7D" w:rsidRDefault="002D15E9" w:rsidP="002D15E9">
      <w:pPr>
        <w:jc w:val="both"/>
        <w:rPr>
          <w:sz w:val="21"/>
          <w:szCs w:val="21"/>
        </w:rPr>
      </w:pPr>
    </w:p>
    <w:p w:rsidR="002D15E9" w:rsidRPr="00FC6B7D" w:rsidRDefault="002D15E9" w:rsidP="002D15E9">
      <w:pPr>
        <w:jc w:val="both"/>
        <w:rPr>
          <w:sz w:val="21"/>
          <w:szCs w:val="21"/>
        </w:rPr>
      </w:pPr>
    </w:p>
    <w:p w:rsidR="002D15E9" w:rsidRPr="00FC6B7D" w:rsidRDefault="002D15E9" w:rsidP="002D15E9">
      <w:pPr>
        <w:jc w:val="both"/>
        <w:rPr>
          <w:sz w:val="21"/>
          <w:szCs w:val="21"/>
        </w:rPr>
      </w:pPr>
    </w:p>
    <w:p w:rsidR="002D15E9" w:rsidRDefault="002D15E9" w:rsidP="002D15E9">
      <w:pPr>
        <w:jc w:val="both"/>
        <w:rPr>
          <w:sz w:val="21"/>
          <w:szCs w:val="21"/>
        </w:rPr>
      </w:pPr>
    </w:p>
    <w:p w:rsidR="002D15E9" w:rsidRPr="00FC6B7D" w:rsidRDefault="002D15E9" w:rsidP="002D15E9">
      <w:pPr>
        <w:jc w:val="both"/>
        <w:rPr>
          <w:sz w:val="21"/>
          <w:szCs w:val="21"/>
        </w:rPr>
      </w:pPr>
    </w:p>
    <w:p w:rsidR="002D15E9" w:rsidRPr="00FC6B7D" w:rsidRDefault="002D15E9" w:rsidP="002D15E9">
      <w:pPr>
        <w:jc w:val="right"/>
        <w:rPr>
          <w:sz w:val="21"/>
          <w:szCs w:val="21"/>
        </w:rPr>
      </w:pPr>
      <w:r w:rsidRPr="00FC6B7D">
        <w:rPr>
          <w:sz w:val="21"/>
          <w:szCs w:val="21"/>
        </w:rPr>
        <w:t>Приложение 6</w:t>
      </w:r>
    </w:p>
    <w:p w:rsidR="002D15E9" w:rsidRPr="00FC6B7D" w:rsidRDefault="002D15E9" w:rsidP="002D15E9">
      <w:pPr>
        <w:jc w:val="center"/>
        <w:rPr>
          <w:b/>
          <w:bCs/>
          <w:sz w:val="21"/>
          <w:szCs w:val="21"/>
        </w:rPr>
      </w:pPr>
    </w:p>
    <w:p w:rsidR="002D15E9" w:rsidRPr="00FC6B7D" w:rsidRDefault="002D15E9" w:rsidP="002D15E9">
      <w:pPr>
        <w:jc w:val="center"/>
        <w:rPr>
          <w:b/>
          <w:bCs/>
          <w:sz w:val="21"/>
          <w:szCs w:val="21"/>
        </w:rPr>
      </w:pPr>
      <w:r w:rsidRPr="00FC6B7D">
        <w:rPr>
          <w:b/>
          <w:bCs/>
          <w:sz w:val="21"/>
          <w:szCs w:val="21"/>
        </w:rPr>
        <w:t>РАСПИСКА</w:t>
      </w:r>
    </w:p>
    <w:p w:rsidR="002D15E9" w:rsidRPr="00FC6B7D" w:rsidRDefault="002D15E9" w:rsidP="002D15E9">
      <w:pPr>
        <w:spacing w:before="80"/>
        <w:jc w:val="center"/>
        <w:rPr>
          <w:b/>
          <w:bCs/>
          <w:sz w:val="21"/>
          <w:szCs w:val="21"/>
        </w:rPr>
      </w:pPr>
      <w:proofErr w:type="gramStart"/>
      <w:r w:rsidRPr="00FC6B7D">
        <w:rPr>
          <w:b/>
          <w:bCs/>
          <w:sz w:val="21"/>
          <w:szCs w:val="21"/>
        </w:rPr>
        <w:t>о получении заявки на участие в конкурсе по отбору управляющей</w:t>
      </w:r>
      <w:r w:rsidRPr="00FC6B7D">
        <w:rPr>
          <w:b/>
          <w:bCs/>
          <w:sz w:val="21"/>
          <w:szCs w:val="21"/>
        </w:rPr>
        <w:br/>
        <w:t>организации для управления</w:t>
      </w:r>
      <w:proofErr w:type="gramEnd"/>
      <w:r w:rsidRPr="00FC6B7D">
        <w:rPr>
          <w:b/>
          <w:bCs/>
          <w:sz w:val="21"/>
          <w:szCs w:val="21"/>
        </w:rPr>
        <w:t xml:space="preserve"> многоквартирными домами</w:t>
      </w:r>
    </w:p>
    <w:p w:rsidR="002D15E9" w:rsidRPr="00FC6B7D" w:rsidRDefault="002D15E9" w:rsidP="002D15E9">
      <w:pPr>
        <w:spacing w:before="240"/>
        <w:rPr>
          <w:sz w:val="21"/>
          <w:szCs w:val="21"/>
        </w:rPr>
      </w:pPr>
      <w:r w:rsidRPr="00FC6B7D">
        <w:rPr>
          <w:sz w:val="21"/>
          <w:szCs w:val="21"/>
        </w:rPr>
        <w:t xml:space="preserve">Настоящая расписка выдана претенденту  </w:t>
      </w:r>
    </w:p>
    <w:p w:rsidR="002D15E9" w:rsidRPr="00FC6B7D" w:rsidRDefault="002D15E9" w:rsidP="002D15E9">
      <w:pPr>
        <w:pBdr>
          <w:top w:val="single" w:sz="4" w:space="1" w:color="auto"/>
        </w:pBdr>
        <w:ind w:left="4366"/>
        <w:rPr>
          <w:sz w:val="21"/>
          <w:szCs w:val="21"/>
        </w:rPr>
      </w:pPr>
    </w:p>
    <w:p w:rsidR="002D15E9" w:rsidRPr="00FC6B7D" w:rsidRDefault="002D15E9" w:rsidP="002D15E9">
      <w:pPr>
        <w:rPr>
          <w:sz w:val="21"/>
          <w:szCs w:val="21"/>
        </w:rPr>
      </w:pPr>
    </w:p>
    <w:p w:rsidR="002D15E9" w:rsidRPr="00FC6B7D" w:rsidRDefault="002D15E9" w:rsidP="002D15E9">
      <w:pPr>
        <w:pBdr>
          <w:top w:val="single" w:sz="4" w:space="1" w:color="auto"/>
        </w:pBdr>
        <w:jc w:val="center"/>
        <w:rPr>
          <w:sz w:val="21"/>
          <w:szCs w:val="21"/>
        </w:rPr>
      </w:pPr>
      <w:r w:rsidRPr="00FC6B7D">
        <w:rPr>
          <w:sz w:val="21"/>
          <w:szCs w:val="21"/>
        </w:rPr>
        <w:t>(наименование организации или ф.и.о. индивидуального предпринимателя)</w:t>
      </w:r>
    </w:p>
    <w:p w:rsidR="002D15E9" w:rsidRPr="00FC6B7D" w:rsidRDefault="002D15E9" w:rsidP="002D15E9">
      <w:pPr>
        <w:rPr>
          <w:sz w:val="21"/>
          <w:szCs w:val="21"/>
        </w:rPr>
      </w:pPr>
    </w:p>
    <w:p w:rsidR="002D15E9" w:rsidRPr="00FC6B7D" w:rsidRDefault="002D15E9" w:rsidP="002D15E9">
      <w:pPr>
        <w:pBdr>
          <w:top w:val="single" w:sz="4" w:space="1" w:color="auto"/>
        </w:pBdr>
        <w:rPr>
          <w:sz w:val="21"/>
          <w:szCs w:val="21"/>
        </w:rPr>
      </w:pPr>
    </w:p>
    <w:p w:rsidR="002D15E9" w:rsidRPr="00FC6B7D" w:rsidRDefault="002D15E9" w:rsidP="002D15E9">
      <w:pPr>
        <w:tabs>
          <w:tab w:val="center" w:pos="5387"/>
        </w:tabs>
        <w:jc w:val="both"/>
        <w:rPr>
          <w:sz w:val="21"/>
          <w:szCs w:val="21"/>
        </w:rPr>
      </w:pPr>
      <w:r w:rsidRPr="00FC6B7D">
        <w:rPr>
          <w:sz w:val="21"/>
          <w:szCs w:val="21"/>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2006г. № 75,  </w:t>
      </w:r>
    </w:p>
    <w:p w:rsidR="002D15E9" w:rsidRPr="00FC6B7D" w:rsidRDefault="002D15E9" w:rsidP="002D15E9">
      <w:pPr>
        <w:tabs>
          <w:tab w:val="center" w:pos="5387"/>
        </w:tabs>
        <w:jc w:val="both"/>
        <w:rPr>
          <w:sz w:val="21"/>
          <w:szCs w:val="21"/>
        </w:rPr>
      </w:pPr>
    </w:p>
    <w:p w:rsidR="002D15E9" w:rsidRPr="00FC6B7D" w:rsidRDefault="002D15E9" w:rsidP="002D15E9">
      <w:pPr>
        <w:pBdr>
          <w:top w:val="single" w:sz="4" w:space="1" w:color="auto"/>
        </w:pBdr>
        <w:ind w:left="709"/>
        <w:jc w:val="center"/>
        <w:rPr>
          <w:sz w:val="21"/>
          <w:szCs w:val="21"/>
        </w:rPr>
      </w:pPr>
      <w:r w:rsidRPr="00FC6B7D">
        <w:rPr>
          <w:sz w:val="21"/>
          <w:szCs w:val="21"/>
        </w:rPr>
        <w:t>(наименование организатора конкурса)</w:t>
      </w:r>
    </w:p>
    <w:p w:rsidR="002D15E9" w:rsidRPr="00FC6B7D" w:rsidRDefault="002D15E9" w:rsidP="002D15E9">
      <w:pPr>
        <w:jc w:val="both"/>
        <w:rPr>
          <w:sz w:val="21"/>
          <w:szCs w:val="21"/>
        </w:rPr>
      </w:pPr>
      <w:r w:rsidRPr="00FC6B7D">
        <w:rPr>
          <w:sz w:val="21"/>
          <w:szCs w:val="21"/>
        </w:rPr>
        <w:t>приня</w:t>
      </w:r>
      <w:proofErr w:type="gramStart"/>
      <w:r w:rsidRPr="00FC6B7D">
        <w:rPr>
          <w:sz w:val="21"/>
          <w:szCs w:val="21"/>
        </w:rPr>
        <w:t>л(</w:t>
      </w:r>
      <w:proofErr w:type="gramEnd"/>
      <w:r w:rsidRPr="00FC6B7D">
        <w:rPr>
          <w:sz w:val="21"/>
          <w:szCs w:val="21"/>
        </w:rPr>
        <w:t xml:space="preserve">а) от него (нее) запечатанный конверт с заявкой для участия в открытом конкурсе по отбору управляющей организации для управления многоквартирными домами </w:t>
      </w:r>
    </w:p>
    <w:p w:rsidR="002D15E9" w:rsidRPr="00FC6B7D" w:rsidRDefault="002D15E9" w:rsidP="002D15E9">
      <w:pPr>
        <w:jc w:val="both"/>
        <w:rPr>
          <w:sz w:val="21"/>
          <w:szCs w:val="21"/>
        </w:rPr>
      </w:pPr>
    </w:p>
    <w:p w:rsidR="002D15E9" w:rsidRPr="00FC6B7D" w:rsidRDefault="002D15E9" w:rsidP="002D15E9">
      <w:pPr>
        <w:pBdr>
          <w:top w:val="single" w:sz="4" w:space="1" w:color="auto"/>
        </w:pBdr>
        <w:ind w:left="993"/>
        <w:jc w:val="center"/>
        <w:rPr>
          <w:sz w:val="21"/>
          <w:szCs w:val="21"/>
        </w:rPr>
      </w:pPr>
      <w:r w:rsidRPr="00FC6B7D">
        <w:rPr>
          <w:sz w:val="21"/>
          <w:szCs w:val="21"/>
        </w:rPr>
        <w:t>(адрес многоквартирного дома)</w:t>
      </w:r>
    </w:p>
    <w:p w:rsidR="002D15E9" w:rsidRPr="00FC6B7D" w:rsidRDefault="002D15E9" w:rsidP="002D15E9">
      <w:pPr>
        <w:rPr>
          <w:sz w:val="21"/>
          <w:szCs w:val="21"/>
        </w:rPr>
      </w:pPr>
    </w:p>
    <w:p w:rsidR="002D15E9" w:rsidRPr="00FC6B7D" w:rsidRDefault="002D15E9" w:rsidP="002D15E9">
      <w:pPr>
        <w:pBdr>
          <w:top w:val="single" w:sz="4" w:space="1" w:color="auto"/>
        </w:pBdr>
        <w:rPr>
          <w:sz w:val="21"/>
          <w:szCs w:val="21"/>
        </w:rPr>
      </w:pPr>
    </w:p>
    <w:tbl>
      <w:tblPr>
        <w:tblW w:w="0" w:type="auto"/>
        <w:tblLayout w:type="fixed"/>
        <w:tblCellMar>
          <w:left w:w="28" w:type="dxa"/>
          <w:right w:w="28" w:type="dxa"/>
        </w:tblCellMar>
        <w:tblLook w:val="0000"/>
      </w:tblPr>
      <w:tblGrid>
        <w:gridCol w:w="2796"/>
        <w:gridCol w:w="425"/>
        <w:gridCol w:w="255"/>
        <w:gridCol w:w="1531"/>
        <w:gridCol w:w="465"/>
        <w:gridCol w:w="227"/>
        <w:gridCol w:w="566"/>
        <w:gridCol w:w="3969"/>
      </w:tblGrid>
      <w:tr w:rsidR="002D15E9" w:rsidRPr="00FC6B7D" w:rsidTr="002D15E9">
        <w:tc>
          <w:tcPr>
            <w:tcW w:w="2796" w:type="dxa"/>
            <w:tcBorders>
              <w:top w:val="nil"/>
              <w:left w:val="nil"/>
              <w:bottom w:val="nil"/>
              <w:right w:val="nil"/>
            </w:tcBorders>
            <w:vAlign w:val="bottom"/>
          </w:tcPr>
          <w:p w:rsidR="002D15E9" w:rsidRPr="00FC6B7D" w:rsidRDefault="002D15E9" w:rsidP="002D15E9">
            <w:pPr>
              <w:rPr>
                <w:sz w:val="21"/>
                <w:szCs w:val="21"/>
              </w:rPr>
            </w:pPr>
            <w:r w:rsidRPr="00FC6B7D">
              <w:rPr>
                <w:sz w:val="21"/>
                <w:szCs w:val="21"/>
              </w:rPr>
              <w:t>Заявка зарегистрирована “</w:t>
            </w:r>
          </w:p>
        </w:tc>
        <w:tc>
          <w:tcPr>
            <w:tcW w:w="425" w:type="dxa"/>
            <w:tcBorders>
              <w:top w:val="nil"/>
              <w:left w:val="nil"/>
              <w:bottom w:val="single" w:sz="4" w:space="0" w:color="auto"/>
              <w:right w:val="nil"/>
            </w:tcBorders>
            <w:vAlign w:val="bottom"/>
          </w:tcPr>
          <w:p w:rsidR="002D15E9" w:rsidRPr="00FC6B7D" w:rsidRDefault="002D15E9" w:rsidP="002D15E9">
            <w:pPr>
              <w:jc w:val="center"/>
              <w:rPr>
                <w:sz w:val="21"/>
                <w:szCs w:val="21"/>
              </w:rPr>
            </w:pPr>
          </w:p>
        </w:tc>
        <w:tc>
          <w:tcPr>
            <w:tcW w:w="255" w:type="dxa"/>
            <w:tcBorders>
              <w:top w:val="nil"/>
              <w:left w:val="nil"/>
              <w:bottom w:val="nil"/>
              <w:right w:val="nil"/>
            </w:tcBorders>
            <w:vAlign w:val="bottom"/>
          </w:tcPr>
          <w:p w:rsidR="002D15E9" w:rsidRPr="00FC6B7D" w:rsidRDefault="002D15E9" w:rsidP="002D15E9">
            <w:pPr>
              <w:rPr>
                <w:sz w:val="21"/>
                <w:szCs w:val="21"/>
              </w:rPr>
            </w:pPr>
            <w:r w:rsidRPr="00FC6B7D">
              <w:rPr>
                <w:sz w:val="21"/>
                <w:szCs w:val="21"/>
              </w:rPr>
              <w:t>”</w:t>
            </w:r>
          </w:p>
        </w:tc>
        <w:tc>
          <w:tcPr>
            <w:tcW w:w="1531" w:type="dxa"/>
            <w:tcBorders>
              <w:top w:val="nil"/>
              <w:left w:val="nil"/>
              <w:bottom w:val="single" w:sz="4" w:space="0" w:color="auto"/>
              <w:right w:val="nil"/>
            </w:tcBorders>
            <w:vAlign w:val="bottom"/>
          </w:tcPr>
          <w:p w:rsidR="002D15E9" w:rsidRPr="00FC6B7D" w:rsidRDefault="002D15E9" w:rsidP="002D15E9">
            <w:pPr>
              <w:jc w:val="center"/>
              <w:rPr>
                <w:sz w:val="21"/>
                <w:szCs w:val="21"/>
              </w:rPr>
            </w:pPr>
          </w:p>
        </w:tc>
        <w:tc>
          <w:tcPr>
            <w:tcW w:w="465" w:type="dxa"/>
            <w:tcBorders>
              <w:top w:val="nil"/>
              <w:left w:val="nil"/>
              <w:bottom w:val="nil"/>
              <w:right w:val="nil"/>
            </w:tcBorders>
            <w:vAlign w:val="bottom"/>
          </w:tcPr>
          <w:p w:rsidR="002D15E9" w:rsidRPr="00FC6B7D" w:rsidRDefault="002D15E9" w:rsidP="002D15E9">
            <w:pPr>
              <w:jc w:val="right"/>
              <w:rPr>
                <w:sz w:val="21"/>
                <w:szCs w:val="21"/>
              </w:rPr>
            </w:pPr>
            <w:r w:rsidRPr="00FC6B7D">
              <w:rPr>
                <w:sz w:val="21"/>
                <w:szCs w:val="21"/>
              </w:rPr>
              <w:t>20</w:t>
            </w:r>
            <w:r>
              <w:rPr>
                <w:sz w:val="21"/>
                <w:szCs w:val="21"/>
              </w:rPr>
              <w:t>2</w:t>
            </w:r>
          </w:p>
        </w:tc>
        <w:tc>
          <w:tcPr>
            <w:tcW w:w="227" w:type="dxa"/>
            <w:tcBorders>
              <w:top w:val="nil"/>
              <w:left w:val="nil"/>
              <w:bottom w:val="single" w:sz="4" w:space="0" w:color="auto"/>
              <w:right w:val="nil"/>
            </w:tcBorders>
            <w:vAlign w:val="bottom"/>
          </w:tcPr>
          <w:p w:rsidR="002D15E9" w:rsidRPr="00FC6B7D" w:rsidRDefault="002D15E9" w:rsidP="002D15E9">
            <w:pPr>
              <w:rPr>
                <w:sz w:val="21"/>
                <w:szCs w:val="21"/>
              </w:rPr>
            </w:pPr>
          </w:p>
        </w:tc>
        <w:tc>
          <w:tcPr>
            <w:tcW w:w="566" w:type="dxa"/>
            <w:tcBorders>
              <w:top w:val="nil"/>
              <w:left w:val="nil"/>
              <w:bottom w:val="nil"/>
              <w:right w:val="nil"/>
            </w:tcBorders>
            <w:vAlign w:val="bottom"/>
          </w:tcPr>
          <w:p w:rsidR="002D15E9" w:rsidRPr="00FC6B7D" w:rsidRDefault="002D15E9" w:rsidP="002D15E9">
            <w:pPr>
              <w:jc w:val="center"/>
              <w:rPr>
                <w:sz w:val="21"/>
                <w:szCs w:val="21"/>
              </w:rPr>
            </w:pPr>
            <w:r w:rsidRPr="00FC6B7D">
              <w:rPr>
                <w:sz w:val="21"/>
                <w:szCs w:val="21"/>
              </w:rPr>
              <w:t>г. в</w:t>
            </w:r>
          </w:p>
        </w:tc>
        <w:tc>
          <w:tcPr>
            <w:tcW w:w="3969" w:type="dxa"/>
            <w:tcBorders>
              <w:top w:val="nil"/>
              <w:left w:val="nil"/>
              <w:bottom w:val="single" w:sz="4" w:space="0" w:color="auto"/>
              <w:right w:val="nil"/>
            </w:tcBorders>
            <w:vAlign w:val="bottom"/>
          </w:tcPr>
          <w:p w:rsidR="002D15E9" w:rsidRPr="00FC6B7D" w:rsidRDefault="002D15E9" w:rsidP="002D15E9">
            <w:pPr>
              <w:jc w:val="center"/>
              <w:rPr>
                <w:sz w:val="21"/>
                <w:szCs w:val="21"/>
              </w:rPr>
            </w:pPr>
          </w:p>
        </w:tc>
      </w:tr>
    </w:tbl>
    <w:p w:rsidR="002D15E9" w:rsidRPr="00FC6B7D" w:rsidRDefault="002D15E9" w:rsidP="002D15E9">
      <w:pPr>
        <w:rPr>
          <w:sz w:val="21"/>
          <w:szCs w:val="21"/>
        </w:rPr>
      </w:pPr>
    </w:p>
    <w:p w:rsidR="002D15E9" w:rsidRPr="00FC6B7D" w:rsidRDefault="002D15E9" w:rsidP="002D15E9">
      <w:pPr>
        <w:pBdr>
          <w:top w:val="single" w:sz="4" w:space="1" w:color="auto"/>
        </w:pBdr>
        <w:jc w:val="center"/>
        <w:rPr>
          <w:sz w:val="21"/>
          <w:szCs w:val="21"/>
        </w:rPr>
      </w:pPr>
      <w:r w:rsidRPr="00FC6B7D">
        <w:rPr>
          <w:sz w:val="21"/>
          <w:szCs w:val="21"/>
        </w:rPr>
        <w:t>(наименование документа, в котором регистрируется заявка)</w:t>
      </w:r>
    </w:p>
    <w:p w:rsidR="002D15E9" w:rsidRPr="00FC6B7D" w:rsidRDefault="002D15E9" w:rsidP="002D15E9">
      <w:pPr>
        <w:tabs>
          <w:tab w:val="right" w:pos="10206"/>
        </w:tabs>
        <w:rPr>
          <w:sz w:val="21"/>
          <w:szCs w:val="21"/>
        </w:rPr>
      </w:pPr>
      <w:r w:rsidRPr="00FC6B7D">
        <w:rPr>
          <w:sz w:val="21"/>
          <w:szCs w:val="21"/>
        </w:rPr>
        <w:t xml:space="preserve">под номером  </w:t>
      </w:r>
      <w:r w:rsidRPr="00FC6B7D">
        <w:rPr>
          <w:sz w:val="21"/>
          <w:szCs w:val="21"/>
        </w:rPr>
        <w:tab/>
        <w:t>.</w:t>
      </w:r>
    </w:p>
    <w:p w:rsidR="002D15E9" w:rsidRPr="00FC6B7D" w:rsidRDefault="002D15E9" w:rsidP="002D15E9">
      <w:pPr>
        <w:pBdr>
          <w:top w:val="single" w:sz="4" w:space="1" w:color="auto"/>
        </w:pBdr>
        <w:ind w:left="1457" w:right="91"/>
        <w:rPr>
          <w:sz w:val="21"/>
          <w:szCs w:val="21"/>
        </w:rPr>
      </w:pPr>
    </w:p>
    <w:p w:rsidR="002D15E9" w:rsidRPr="00FC6B7D" w:rsidRDefault="002D15E9" w:rsidP="002D15E9">
      <w:pPr>
        <w:spacing w:before="480"/>
        <w:rPr>
          <w:sz w:val="21"/>
          <w:szCs w:val="21"/>
        </w:rPr>
      </w:pPr>
      <w:r w:rsidRPr="00FC6B7D">
        <w:rPr>
          <w:sz w:val="21"/>
          <w:szCs w:val="21"/>
        </w:rPr>
        <w:t>Лицо, уполномоченное организатором конкурса принимать заявки на участие в конкурсе</w:t>
      </w:r>
    </w:p>
    <w:p w:rsidR="002D15E9" w:rsidRPr="00FC6B7D" w:rsidRDefault="002D15E9" w:rsidP="002D15E9">
      <w:pPr>
        <w:rPr>
          <w:sz w:val="21"/>
          <w:szCs w:val="21"/>
        </w:rPr>
      </w:pPr>
    </w:p>
    <w:p w:rsidR="002D15E9" w:rsidRPr="00FC6B7D" w:rsidRDefault="002D15E9" w:rsidP="002D15E9">
      <w:pPr>
        <w:pBdr>
          <w:top w:val="single" w:sz="4" w:space="1" w:color="auto"/>
        </w:pBdr>
        <w:jc w:val="center"/>
        <w:rPr>
          <w:sz w:val="21"/>
          <w:szCs w:val="21"/>
        </w:rPr>
      </w:pPr>
      <w:r w:rsidRPr="00FC6B7D">
        <w:rPr>
          <w:sz w:val="21"/>
          <w:szCs w:val="21"/>
        </w:rPr>
        <w:t>(должность)</w:t>
      </w:r>
    </w:p>
    <w:tbl>
      <w:tblPr>
        <w:tblW w:w="0" w:type="auto"/>
        <w:tblLayout w:type="fixed"/>
        <w:tblCellMar>
          <w:left w:w="28" w:type="dxa"/>
          <w:right w:w="28" w:type="dxa"/>
        </w:tblCellMar>
        <w:tblLook w:val="0000"/>
      </w:tblPr>
      <w:tblGrid>
        <w:gridCol w:w="2580"/>
        <w:gridCol w:w="283"/>
        <w:gridCol w:w="3402"/>
      </w:tblGrid>
      <w:tr w:rsidR="002D15E9" w:rsidRPr="00FC6B7D" w:rsidTr="002D15E9">
        <w:tc>
          <w:tcPr>
            <w:tcW w:w="2580" w:type="dxa"/>
            <w:tcBorders>
              <w:top w:val="nil"/>
              <w:left w:val="nil"/>
              <w:bottom w:val="single" w:sz="4" w:space="0" w:color="auto"/>
              <w:right w:val="nil"/>
            </w:tcBorders>
            <w:vAlign w:val="bottom"/>
          </w:tcPr>
          <w:p w:rsidR="002D15E9" w:rsidRPr="00FC6B7D" w:rsidRDefault="002D15E9" w:rsidP="002D15E9">
            <w:pPr>
              <w:jc w:val="center"/>
              <w:rPr>
                <w:sz w:val="21"/>
                <w:szCs w:val="21"/>
              </w:rPr>
            </w:pPr>
          </w:p>
        </w:tc>
        <w:tc>
          <w:tcPr>
            <w:tcW w:w="283" w:type="dxa"/>
            <w:tcBorders>
              <w:top w:val="nil"/>
              <w:left w:val="nil"/>
              <w:bottom w:val="nil"/>
              <w:right w:val="nil"/>
            </w:tcBorders>
            <w:vAlign w:val="bottom"/>
          </w:tcPr>
          <w:p w:rsidR="002D15E9" w:rsidRPr="00FC6B7D" w:rsidRDefault="002D15E9" w:rsidP="002D15E9">
            <w:pPr>
              <w:rPr>
                <w:sz w:val="21"/>
                <w:szCs w:val="21"/>
              </w:rPr>
            </w:pPr>
          </w:p>
        </w:tc>
        <w:tc>
          <w:tcPr>
            <w:tcW w:w="3402" w:type="dxa"/>
            <w:tcBorders>
              <w:top w:val="nil"/>
              <w:left w:val="nil"/>
              <w:bottom w:val="single" w:sz="4" w:space="0" w:color="auto"/>
              <w:right w:val="nil"/>
            </w:tcBorders>
            <w:vAlign w:val="bottom"/>
          </w:tcPr>
          <w:p w:rsidR="002D15E9" w:rsidRPr="00FC6B7D" w:rsidRDefault="002D15E9" w:rsidP="002D15E9">
            <w:pPr>
              <w:jc w:val="center"/>
              <w:rPr>
                <w:sz w:val="21"/>
                <w:szCs w:val="21"/>
              </w:rPr>
            </w:pPr>
          </w:p>
        </w:tc>
      </w:tr>
      <w:tr w:rsidR="002D15E9" w:rsidRPr="00FC6B7D" w:rsidTr="002D15E9">
        <w:tc>
          <w:tcPr>
            <w:tcW w:w="2580" w:type="dxa"/>
            <w:tcBorders>
              <w:top w:val="nil"/>
              <w:left w:val="nil"/>
              <w:bottom w:val="nil"/>
              <w:right w:val="nil"/>
            </w:tcBorders>
          </w:tcPr>
          <w:p w:rsidR="002D15E9" w:rsidRPr="00FC6B7D" w:rsidRDefault="002D15E9" w:rsidP="002D15E9">
            <w:pPr>
              <w:jc w:val="center"/>
              <w:rPr>
                <w:sz w:val="21"/>
                <w:szCs w:val="21"/>
              </w:rPr>
            </w:pPr>
            <w:r w:rsidRPr="00FC6B7D">
              <w:rPr>
                <w:sz w:val="21"/>
                <w:szCs w:val="21"/>
              </w:rPr>
              <w:t>(подпись)</w:t>
            </w:r>
          </w:p>
        </w:tc>
        <w:tc>
          <w:tcPr>
            <w:tcW w:w="283" w:type="dxa"/>
            <w:tcBorders>
              <w:top w:val="nil"/>
              <w:left w:val="nil"/>
              <w:bottom w:val="nil"/>
              <w:right w:val="nil"/>
            </w:tcBorders>
          </w:tcPr>
          <w:p w:rsidR="002D15E9" w:rsidRPr="00FC6B7D" w:rsidRDefault="002D15E9" w:rsidP="002D15E9">
            <w:pPr>
              <w:rPr>
                <w:sz w:val="21"/>
                <w:szCs w:val="21"/>
              </w:rPr>
            </w:pPr>
          </w:p>
        </w:tc>
        <w:tc>
          <w:tcPr>
            <w:tcW w:w="3402" w:type="dxa"/>
            <w:tcBorders>
              <w:top w:val="nil"/>
              <w:left w:val="nil"/>
              <w:bottom w:val="nil"/>
              <w:right w:val="nil"/>
            </w:tcBorders>
          </w:tcPr>
          <w:p w:rsidR="002D15E9" w:rsidRPr="00FC6B7D" w:rsidRDefault="002D15E9" w:rsidP="002D15E9">
            <w:pPr>
              <w:jc w:val="center"/>
              <w:rPr>
                <w:sz w:val="21"/>
                <w:szCs w:val="21"/>
              </w:rPr>
            </w:pPr>
            <w:r w:rsidRPr="00FC6B7D">
              <w:rPr>
                <w:sz w:val="21"/>
                <w:szCs w:val="21"/>
              </w:rPr>
              <w:t>(ф.и.о.)</w:t>
            </w:r>
          </w:p>
        </w:tc>
      </w:tr>
    </w:tbl>
    <w:p w:rsidR="002D15E9" w:rsidRPr="00FC6B7D" w:rsidRDefault="002D15E9" w:rsidP="002D15E9">
      <w:pPr>
        <w:rPr>
          <w:sz w:val="21"/>
          <w:szCs w:val="21"/>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2D15E9" w:rsidRPr="00FC6B7D" w:rsidTr="002D15E9">
        <w:tc>
          <w:tcPr>
            <w:tcW w:w="187" w:type="dxa"/>
            <w:tcBorders>
              <w:top w:val="nil"/>
              <w:left w:val="nil"/>
              <w:bottom w:val="nil"/>
              <w:right w:val="nil"/>
            </w:tcBorders>
            <w:vAlign w:val="bottom"/>
          </w:tcPr>
          <w:p w:rsidR="002D15E9" w:rsidRPr="00FC6B7D" w:rsidRDefault="002D15E9" w:rsidP="002D15E9">
            <w:pPr>
              <w:rPr>
                <w:sz w:val="21"/>
                <w:szCs w:val="21"/>
              </w:rPr>
            </w:pPr>
            <w:r w:rsidRPr="00FC6B7D">
              <w:rPr>
                <w:sz w:val="21"/>
                <w:szCs w:val="21"/>
              </w:rPr>
              <w:t>“</w:t>
            </w:r>
          </w:p>
        </w:tc>
        <w:tc>
          <w:tcPr>
            <w:tcW w:w="425" w:type="dxa"/>
            <w:tcBorders>
              <w:top w:val="nil"/>
              <w:left w:val="nil"/>
              <w:bottom w:val="single" w:sz="4" w:space="0" w:color="auto"/>
              <w:right w:val="nil"/>
            </w:tcBorders>
            <w:vAlign w:val="bottom"/>
          </w:tcPr>
          <w:p w:rsidR="002D15E9" w:rsidRPr="00FC6B7D" w:rsidRDefault="002D15E9" w:rsidP="002D15E9">
            <w:pPr>
              <w:jc w:val="center"/>
              <w:rPr>
                <w:sz w:val="21"/>
                <w:szCs w:val="21"/>
              </w:rPr>
            </w:pPr>
          </w:p>
        </w:tc>
        <w:tc>
          <w:tcPr>
            <w:tcW w:w="255" w:type="dxa"/>
            <w:tcBorders>
              <w:top w:val="nil"/>
              <w:left w:val="nil"/>
              <w:bottom w:val="nil"/>
              <w:right w:val="nil"/>
            </w:tcBorders>
            <w:vAlign w:val="bottom"/>
          </w:tcPr>
          <w:p w:rsidR="002D15E9" w:rsidRPr="00FC6B7D" w:rsidRDefault="002D15E9" w:rsidP="002D15E9">
            <w:pPr>
              <w:rPr>
                <w:sz w:val="21"/>
                <w:szCs w:val="21"/>
              </w:rPr>
            </w:pPr>
            <w:r w:rsidRPr="00FC6B7D">
              <w:rPr>
                <w:sz w:val="21"/>
                <w:szCs w:val="21"/>
              </w:rPr>
              <w:t>”</w:t>
            </w:r>
          </w:p>
        </w:tc>
        <w:tc>
          <w:tcPr>
            <w:tcW w:w="1531" w:type="dxa"/>
            <w:tcBorders>
              <w:top w:val="nil"/>
              <w:left w:val="nil"/>
              <w:bottom w:val="single" w:sz="4" w:space="0" w:color="auto"/>
              <w:right w:val="nil"/>
            </w:tcBorders>
            <w:vAlign w:val="bottom"/>
          </w:tcPr>
          <w:p w:rsidR="002D15E9" w:rsidRPr="00FC6B7D" w:rsidRDefault="002D15E9" w:rsidP="002D15E9">
            <w:pPr>
              <w:jc w:val="center"/>
              <w:rPr>
                <w:sz w:val="21"/>
                <w:szCs w:val="21"/>
              </w:rPr>
            </w:pPr>
          </w:p>
        </w:tc>
        <w:tc>
          <w:tcPr>
            <w:tcW w:w="465" w:type="dxa"/>
            <w:tcBorders>
              <w:top w:val="nil"/>
              <w:left w:val="nil"/>
              <w:bottom w:val="nil"/>
              <w:right w:val="nil"/>
            </w:tcBorders>
            <w:vAlign w:val="bottom"/>
          </w:tcPr>
          <w:p w:rsidR="002D15E9" w:rsidRPr="00FC6B7D" w:rsidRDefault="002D15E9" w:rsidP="002D15E9">
            <w:pPr>
              <w:jc w:val="right"/>
              <w:rPr>
                <w:sz w:val="21"/>
                <w:szCs w:val="21"/>
              </w:rPr>
            </w:pPr>
            <w:r w:rsidRPr="00FC6B7D">
              <w:rPr>
                <w:sz w:val="21"/>
                <w:szCs w:val="21"/>
              </w:rPr>
              <w:t>20</w:t>
            </w:r>
            <w:r>
              <w:rPr>
                <w:sz w:val="21"/>
                <w:szCs w:val="21"/>
              </w:rPr>
              <w:t>2</w:t>
            </w:r>
          </w:p>
        </w:tc>
        <w:tc>
          <w:tcPr>
            <w:tcW w:w="227" w:type="dxa"/>
            <w:tcBorders>
              <w:top w:val="nil"/>
              <w:left w:val="nil"/>
              <w:bottom w:val="single" w:sz="4" w:space="0" w:color="auto"/>
              <w:right w:val="nil"/>
            </w:tcBorders>
            <w:vAlign w:val="bottom"/>
          </w:tcPr>
          <w:p w:rsidR="002D15E9" w:rsidRPr="00FC6B7D" w:rsidRDefault="002D15E9" w:rsidP="002D15E9">
            <w:pPr>
              <w:rPr>
                <w:sz w:val="21"/>
                <w:szCs w:val="21"/>
              </w:rPr>
            </w:pPr>
          </w:p>
        </w:tc>
        <w:tc>
          <w:tcPr>
            <w:tcW w:w="255" w:type="dxa"/>
            <w:tcBorders>
              <w:top w:val="nil"/>
              <w:left w:val="nil"/>
              <w:bottom w:val="nil"/>
              <w:right w:val="nil"/>
            </w:tcBorders>
            <w:vAlign w:val="bottom"/>
          </w:tcPr>
          <w:p w:rsidR="002D15E9" w:rsidRPr="00FC6B7D" w:rsidRDefault="002D15E9" w:rsidP="002D15E9">
            <w:pPr>
              <w:jc w:val="right"/>
              <w:rPr>
                <w:sz w:val="21"/>
                <w:szCs w:val="21"/>
              </w:rPr>
            </w:pPr>
            <w:proofErr w:type="gramStart"/>
            <w:r w:rsidRPr="00FC6B7D">
              <w:rPr>
                <w:sz w:val="21"/>
                <w:szCs w:val="21"/>
              </w:rPr>
              <w:t>г</w:t>
            </w:r>
            <w:proofErr w:type="gramEnd"/>
            <w:r w:rsidRPr="00FC6B7D">
              <w:rPr>
                <w:sz w:val="21"/>
                <w:szCs w:val="21"/>
              </w:rPr>
              <w:t>.</w:t>
            </w:r>
          </w:p>
        </w:tc>
      </w:tr>
    </w:tbl>
    <w:p w:rsidR="002D15E9" w:rsidRPr="00FC6B7D" w:rsidRDefault="002D15E9" w:rsidP="002D15E9">
      <w:pPr>
        <w:spacing w:before="400"/>
        <w:rPr>
          <w:sz w:val="21"/>
          <w:szCs w:val="21"/>
        </w:rPr>
      </w:pPr>
      <w:r w:rsidRPr="00FC6B7D">
        <w:rPr>
          <w:sz w:val="21"/>
          <w:szCs w:val="21"/>
        </w:rPr>
        <w:t>М.П.</w:t>
      </w: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pStyle w:val="26"/>
        <w:tabs>
          <w:tab w:val="clear" w:pos="1440"/>
          <w:tab w:val="left" w:pos="0"/>
          <w:tab w:val="num" w:pos="540"/>
          <w:tab w:val="left" w:pos="900"/>
          <w:tab w:val="left" w:pos="1080"/>
        </w:tabs>
        <w:spacing w:before="240" w:after="0"/>
        <w:ind w:left="0" w:firstLine="0"/>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Pr>
        <w:pStyle w:val="33"/>
        <w:numPr>
          <w:ilvl w:val="0"/>
          <w:numId w:val="0"/>
        </w:numPr>
        <w:tabs>
          <w:tab w:val="left" w:pos="0"/>
          <w:tab w:val="left" w:pos="180"/>
          <w:tab w:val="num" w:pos="360"/>
          <w:tab w:val="num" w:pos="720"/>
          <w:tab w:val="left" w:pos="900"/>
        </w:tabs>
        <w:rPr>
          <w:sz w:val="21"/>
          <w:szCs w:val="21"/>
        </w:rPr>
      </w:pPr>
    </w:p>
    <w:p w:rsidR="002D15E9" w:rsidRPr="00FC6B7D" w:rsidRDefault="002D15E9" w:rsidP="002D15E9">
      <w:pPr>
        <w:rPr>
          <w:sz w:val="21"/>
          <w:szCs w:val="21"/>
        </w:rPr>
      </w:pPr>
    </w:p>
    <w:p w:rsidR="002D15E9" w:rsidRPr="00FC6B7D" w:rsidRDefault="002D15E9" w:rsidP="002D15E9">
      <w:pPr>
        <w:rPr>
          <w:sz w:val="21"/>
          <w:szCs w:val="21"/>
        </w:rPr>
      </w:pPr>
    </w:p>
    <w:p w:rsidR="002D15E9" w:rsidRPr="00FC6B7D" w:rsidRDefault="002D15E9" w:rsidP="002D15E9"/>
    <w:p w:rsidR="002D15E9" w:rsidRDefault="002D15E9" w:rsidP="002D15E9">
      <w:pPr>
        <w:pStyle w:val="aa"/>
        <w:rPr>
          <w:b/>
          <w:bCs/>
          <w:sz w:val="22"/>
          <w:szCs w:val="22"/>
        </w:rPr>
      </w:pPr>
      <w:r w:rsidRPr="00EA598F">
        <w:rPr>
          <w:sz w:val="22"/>
          <w:szCs w:val="22"/>
        </w:rPr>
        <w:t xml:space="preserve">Приложение № </w:t>
      </w:r>
      <w:r>
        <w:rPr>
          <w:sz w:val="22"/>
          <w:szCs w:val="22"/>
        </w:rPr>
        <w:t>3</w:t>
      </w:r>
      <w:r w:rsidRPr="00EA598F">
        <w:rPr>
          <w:sz w:val="22"/>
          <w:szCs w:val="22"/>
        </w:rPr>
        <w:t xml:space="preserve"> к постановлению </w:t>
      </w:r>
    </w:p>
    <w:p w:rsidR="002D15E9" w:rsidRPr="00EA598F" w:rsidRDefault="002D15E9" w:rsidP="002D15E9">
      <w:pPr>
        <w:pStyle w:val="aa"/>
        <w:rPr>
          <w:b/>
          <w:bCs/>
          <w:sz w:val="22"/>
          <w:szCs w:val="22"/>
        </w:rPr>
      </w:pPr>
      <w:r>
        <w:rPr>
          <w:sz w:val="22"/>
          <w:szCs w:val="22"/>
        </w:rPr>
        <w:t xml:space="preserve">администрации Ключинского сельсовета от 25.10.2024 </w:t>
      </w:r>
      <w:r w:rsidRPr="00FE6837">
        <w:rPr>
          <w:sz w:val="22"/>
          <w:szCs w:val="22"/>
        </w:rPr>
        <w:t>№</w:t>
      </w:r>
      <w:r>
        <w:rPr>
          <w:sz w:val="22"/>
          <w:szCs w:val="22"/>
        </w:rPr>
        <w:t>64</w:t>
      </w:r>
      <w:r w:rsidRPr="00FE6837">
        <w:rPr>
          <w:sz w:val="22"/>
          <w:szCs w:val="22"/>
        </w:rPr>
        <w:t>-П</w:t>
      </w:r>
    </w:p>
    <w:p w:rsidR="002D15E9" w:rsidRPr="00EA598F" w:rsidRDefault="002D15E9" w:rsidP="002D15E9">
      <w:pPr>
        <w:jc w:val="center"/>
        <w:rPr>
          <w:b/>
          <w:bCs/>
          <w:sz w:val="18"/>
          <w:szCs w:val="18"/>
        </w:rPr>
      </w:pPr>
    </w:p>
    <w:p w:rsidR="002D15E9" w:rsidRPr="00EA598F" w:rsidRDefault="002D15E9" w:rsidP="002D15E9">
      <w:pPr>
        <w:pStyle w:val="ac"/>
      </w:pPr>
      <w:r w:rsidRPr="00EA598F">
        <w:t>Перечень и нормативные сроки выполнения работ аварийного</w:t>
      </w:r>
    </w:p>
    <w:p w:rsidR="002D15E9" w:rsidRPr="00EA598F" w:rsidRDefault="002D15E9" w:rsidP="002D15E9">
      <w:pPr>
        <w:pStyle w:val="ac"/>
      </w:pPr>
      <w:r w:rsidRPr="00EA598F">
        <w:t xml:space="preserve"> характера  </w:t>
      </w:r>
      <w:r w:rsidRPr="00EA598F">
        <w:rPr>
          <w:spacing w:val="-1"/>
        </w:rPr>
        <w:t>в счет платы за содержание общего имущества</w:t>
      </w:r>
      <w:r w:rsidRPr="00EA598F">
        <w:rPr>
          <w:rStyle w:val="afb"/>
        </w:rPr>
        <w:t xml:space="preserve"> </w:t>
      </w:r>
    </w:p>
    <w:p w:rsidR="002D15E9" w:rsidRPr="00EA598F" w:rsidRDefault="002D15E9" w:rsidP="002D15E9">
      <w:pPr>
        <w:jc w:val="both"/>
        <w:rPr>
          <w:b/>
          <w:bCs/>
          <w:i/>
          <w:iCs/>
          <w:sz w:val="18"/>
          <w:szCs w:val="18"/>
        </w:rPr>
      </w:pPr>
    </w:p>
    <w:p w:rsidR="002D15E9" w:rsidRPr="00EA598F" w:rsidRDefault="002D15E9" w:rsidP="002D15E9">
      <w:pPr>
        <w:ind w:firstLine="708"/>
        <w:jc w:val="both"/>
      </w:pPr>
      <w:r w:rsidRPr="00EA598F">
        <w:rPr>
          <w:b/>
          <w:bCs/>
          <w:iCs/>
        </w:rPr>
        <w:t>К работам аварийного характера в многоквартирных жилых домах относятся работы по устранению:</w:t>
      </w:r>
    </w:p>
    <w:p w:rsidR="002D15E9" w:rsidRPr="00EA598F" w:rsidRDefault="002D15E9" w:rsidP="002D15E9">
      <w:pPr>
        <w:jc w:val="both"/>
      </w:pPr>
      <w:r w:rsidRPr="00EA598F">
        <w:tab/>
        <w:t>* повреждений трубопроводов системы инженерного оборудования зданий, выходов  из строя запорной, водоразборной и регулировочной арматуры, засоров канализации в жилых   помещениях и помещениях, относящихся к общему имуществу, приводящих к нарушению функционирования систем, повреждению или затоплению помещений;</w:t>
      </w:r>
    </w:p>
    <w:p w:rsidR="002D15E9" w:rsidRPr="00EA598F" w:rsidRDefault="002D15E9" w:rsidP="002D15E9">
      <w:pPr>
        <w:jc w:val="both"/>
      </w:pPr>
      <w:r w:rsidRPr="00EA598F">
        <w:tab/>
        <w:t>*поступления воды в жилые и вспомогательные помещения;</w:t>
      </w:r>
    </w:p>
    <w:p w:rsidR="002D15E9" w:rsidRPr="00EA598F" w:rsidRDefault="002D15E9" w:rsidP="002D15E9">
      <w:pPr>
        <w:jc w:val="both"/>
      </w:pPr>
      <w:r w:rsidRPr="00EA598F">
        <w:tab/>
        <w:t>*выходов из строя оборудования вводно-распределительных устройств, повреждений кабелей, отключения  электроэнергии в здании, подъезде, квартире;</w:t>
      </w:r>
    </w:p>
    <w:p w:rsidR="002D15E9" w:rsidRPr="00EA598F" w:rsidRDefault="002D15E9" w:rsidP="002D15E9">
      <w:pPr>
        <w:jc w:val="both"/>
      </w:pPr>
      <w:r w:rsidRPr="00EA598F">
        <w:tab/>
      </w:r>
      <w:r w:rsidRPr="00EA598F">
        <w:rPr>
          <w:b/>
          <w:bCs/>
          <w:iCs/>
        </w:rPr>
        <w:t>Работы  аварийного характера выполняются круглосуточно и  включают:</w:t>
      </w:r>
    </w:p>
    <w:p w:rsidR="002D15E9" w:rsidRPr="00EA598F" w:rsidRDefault="002D15E9" w:rsidP="002D15E9">
      <w:pPr>
        <w:jc w:val="both"/>
      </w:pPr>
      <w:r w:rsidRPr="00EA598F">
        <w:tab/>
        <w:t>*выезд специалиста на место аварии не позднее чем через 30 минут после получения сообщения от   диспетчера или граждан (в последнем случае – с обязательным уведомлением диспетчера о приеме   заявки);</w:t>
      </w:r>
    </w:p>
    <w:p w:rsidR="002D15E9" w:rsidRPr="00EA598F" w:rsidRDefault="002D15E9" w:rsidP="002D15E9">
      <w:pPr>
        <w:jc w:val="both"/>
      </w:pPr>
      <w:r w:rsidRPr="00EA598F">
        <w:tab/>
        <w:t>*принятие мер по немедленной локализации аварии;</w:t>
      </w:r>
    </w:p>
    <w:p w:rsidR="002D15E9" w:rsidRPr="00EA598F" w:rsidRDefault="002D15E9" w:rsidP="002D15E9">
      <w:pPr>
        <w:jc w:val="both"/>
      </w:pPr>
      <w:r w:rsidRPr="00EA598F">
        <w:tab/>
        <w:t>*проведение необходимых работ, обеспечивающих безопасность проживания до выполнения работ по устранению последствий аварии, в том числе:</w:t>
      </w:r>
    </w:p>
    <w:p w:rsidR="002D15E9" w:rsidRPr="00EA598F" w:rsidRDefault="002D15E9" w:rsidP="002D15E9">
      <w:pPr>
        <w:jc w:val="both"/>
      </w:pPr>
      <w:r w:rsidRPr="00EA598F">
        <w:tab/>
        <w:t>- установка бандажей на трубопроводах;</w:t>
      </w:r>
    </w:p>
    <w:p w:rsidR="002D15E9" w:rsidRPr="00EA598F" w:rsidRDefault="002D15E9" w:rsidP="002D15E9">
      <w:pPr>
        <w:ind w:firstLine="708"/>
        <w:jc w:val="both"/>
      </w:pPr>
      <w:r w:rsidRPr="00EA598F">
        <w:t xml:space="preserve">- заделка свищей и </w:t>
      </w:r>
      <w:proofErr w:type="spellStart"/>
      <w:r w:rsidRPr="00EA598F">
        <w:t>зачеканка</w:t>
      </w:r>
      <w:proofErr w:type="spellEnd"/>
      <w:r w:rsidRPr="00EA598F">
        <w:t xml:space="preserve"> раструбов;</w:t>
      </w:r>
    </w:p>
    <w:p w:rsidR="002D15E9" w:rsidRPr="00EA598F" w:rsidRDefault="002D15E9" w:rsidP="002D15E9">
      <w:pPr>
        <w:jc w:val="both"/>
      </w:pPr>
      <w:r w:rsidRPr="00EA598F">
        <w:tab/>
        <w:t>- уплотнение соединений труб, арматуры и нагревательных приборов;</w:t>
      </w:r>
    </w:p>
    <w:p w:rsidR="002D15E9" w:rsidRPr="00EA598F" w:rsidRDefault="002D15E9" w:rsidP="002D15E9">
      <w:pPr>
        <w:jc w:val="both"/>
      </w:pPr>
      <w:r w:rsidRPr="00EA598F">
        <w:tab/>
        <w:t>- замена предохранителей, плавких вставок, автоматов защиты на домовых вводно-распределительных устройствах и поэтажных распределительных электрощитах;</w:t>
      </w:r>
    </w:p>
    <w:p w:rsidR="002D15E9" w:rsidRPr="00EA598F" w:rsidRDefault="002D15E9" w:rsidP="002D15E9">
      <w:pPr>
        <w:jc w:val="both"/>
      </w:pPr>
      <w:r w:rsidRPr="00EA598F">
        <w:tab/>
        <w:t>- прочистка внутренних организованных водостоков;</w:t>
      </w:r>
    </w:p>
    <w:p w:rsidR="002D15E9" w:rsidRPr="00EA598F" w:rsidRDefault="002D15E9" w:rsidP="002D15E9">
      <w:pPr>
        <w:jc w:val="both"/>
      </w:pPr>
      <w:r w:rsidRPr="00EA598F">
        <w:tab/>
        <w:t>- прочистка канализационных труб, в том числе внутри жилых помещений;</w:t>
      </w:r>
    </w:p>
    <w:p w:rsidR="002D15E9" w:rsidRPr="00EA598F" w:rsidRDefault="002D15E9" w:rsidP="002D15E9">
      <w:pPr>
        <w:jc w:val="both"/>
      </w:pPr>
      <w:r w:rsidRPr="00EA598F">
        <w:tab/>
        <w:t>- отрывка водоотводящих траншей, устройство временных дренажей;</w:t>
      </w:r>
    </w:p>
    <w:p w:rsidR="002D15E9" w:rsidRPr="00EA598F" w:rsidRDefault="002D15E9" w:rsidP="002D15E9">
      <w:pPr>
        <w:jc w:val="both"/>
      </w:pPr>
      <w:r w:rsidRPr="00EA598F">
        <w:tab/>
        <w:t>- откачка воды из подвалов;</w:t>
      </w:r>
    </w:p>
    <w:p w:rsidR="002D15E9" w:rsidRPr="00EA598F" w:rsidRDefault="002D15E9" w:rsidP="002D15E9">
      <w:pPr>
        <w:jc w:val="both"/>
      </w:pPr>
      <w:r w:rsidRPr="00EA598F">
        <w:tab/>
        <w:t>- вскрытие полов, пробивка отверстий и борозд над скрытыми трубопроводами;</w:t>
      </w:r>
    </w:p>
    <w:p w:rsidR="002D15E9" w:rsidRPr="00EA598F" w:rsidRDefault="002D15E9" w:rsidP="002D15E9">
      <w:pPr>
        <w:jc w:val="both"/>
      </w:pPr>
      <w:r w:rsidRPr="00EA598F">
        <w:tab/>
        <w:t>- отключение стояков и отдельных участков трубопроводов, опорожнение отключенных участков систем центрального отопления и горячего водоснабжения и обратное наполнение их после локализации (устранения) неисправности.</w:t>
      </w:r>
    </w:p>
    <w:p w:rsidR="002D15E9" w:rsidRPr="00EA598F" w:rsidRDefault="002D15E9" w:rsidP="002D15E9">
      <w:pPr>
        <w:ind w:firstLine="708"/>
        <w:jc w:val="both"/>
        <w:rPr>
          <w:b/>
          <w:bCs/>
          <w:iCs/>
        </w:rPr>
      </w:pPr>
      <w:r w:rsidRPr="00EA598F">
        <w:rPr>
          <w:b/>
          <w:bCs/>
          <w:iCs/>
        </w:rPr>
        <w:t>Работы по устранению аварийных ситуаций выполняются в сроки, указанные ниже. Работы, связанные с обеспечением безопасности проживания, выполняются в срочном первоочередном порядке.</w:t>
      </w:r>
    </w:p>
    <w:tbl>
      <w:tblPr>
        <w:tblW w:w="9900" w:type="dxa"/>
        <w:tblInd w:w="4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45" w:type="dxa"/>
          <w:right w:w="45" w:type="dxa"/>
        </w:tblCellMar>
        <w:tblLook w:val="04A0"/>
      </w:tblPr>
      <w:tblGrid>
        <w:gridCol w:w="6660"/>
        <w:gridCol w:w="1620"/>
        <w:gridCol w:w="1620"/>
      </w:tblGrid>
      <w:tr w:rsidR="002D15E9" w:rsidRPr="00EA598F" w:rsidTr="002D15E9">
        <w:trPr>
          <w:cantSplit/>
          <w:trHeight w:val="511"/>
        </w:trPr>
        <w:tc>
          <w:tcPr>
            <w:tcW w:w="6660" w:type="dxa"/>
            <w:tcBorders>
              <w:top w:val="single" w:sz="2" w:space="0" w:color="auto"/>
              <w:left w:val="single" w:sz="2" w:space="0" w:color="auto"/>
              <w:bottom w:val="single" w:sz="6" w:space="0" w:color="auto"/>
              <w:right w:val="single" w:sz="6" w:space="0" w:color="auto"/>
            </w:tcBorders>
            <w:vAlign w:val="center"/>
            <w:hideMark/>
          </w:tcPr>
          <w:p w:rsidR="002D15E9" w:rsidRPr="00EA598F" w:rsidRDefault="002D15E9" w:rsidP="002D15E9">
            <w:pPr>
              <w:jc w:val="center"/>
              <w:rPr>
                <w:color w:val="000000"/>
              </w:rPr>
            </w:pPr>
            <w:r w:rsidRPr="00EA598F">
              <w:rPr>
                <w:color w:val="000000"/>
              </w:rPr>
              <w:t xml:space="preserve">Вид неисправности </w:t>
            </w:r>
          </w:p>
        </w:tc>
        <w:tc>
          <w:tcPr>
            <w:tcW w:w="3240" w:type="dxa"/>
            <w:gridSpan w:val="2"/>
            <w:tcBorders>
              <w:top w:val="single" w:sz="2" w:space="0" w:color="auto"/>
              <w:left w:val="single" w:sz="6" w:space="0" w:color="auto"/>
              <w:bottom w:val="single" w:sz="6" w:space="0" w:color="auto"/>
              <w:right w:val="single" w:sz="2" w:space="0" w:color="auto"/>
            </w:tcBorders>
            <w:vAlign w:val="center"/>
            <w:hideMark/>
          </w:tcPr>
          <w:p w:rsidR="002D15E9" w:rsidRPr="00EA598F" w:rsidRDefault="002D15E9" w:rsidP="002D15E9">
            <w:pPr>
              <w:jc w:val="center"/>
              <w:rPr>
                <w:color w:val="000000"/>
              </w:rPr>
            </w:pPr>
            <w:r w:rsidRPr="00EA598F">
              <w:rPr>
                <w:color w:val="000000"/>
              </w:rPr>
              <w:t>Срок устранения недостатков,</w:t>
            </w:r>
          </w:p>
          <w:p w:rsidR="002D15E9" w:rsidRPr="00EA598F" w:rsidRDefault="002D15E9" w:rsidP="002D15E9">
            <w:pPr>
              <w:jc w:val="center"/>
              <w:rPr>
                <w:color w:val="000000"/>
              </w:rPr>
            </w:pPr>
            <w:r w:rsidRPr="00EA598F">
              <w:rPr>
                <w:color w:val="000000"/>
              </w:rPr>
              <w:t xml:space="preserve">не более </w:t>
            </w:r>
            <w:r w:rsidRPr="00EA598F">
              <w:rPr>
                <w:rStyle w:val="afb"/>
                <w:color w:val="000000"/>
              </w:rPr>
              <w:endnoteReference w:id="1"/>
            </w:r>
          </w:p>
        </w:tc>
      </w:tr>
      <w:tr w:rsidR="002D15E9" w:rsidRPr="00EA598F" w:rsidTr="002D15E9">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2D15E9" w:rsidRPr="00EA598F" w:rsidRDefault="002D15E9" w:rsidP="002D15E9">
            <w:pPr>
              <w:rPr>
                <w:b/>
                <w:color w:val="000000"/>
              </w:rPr>
            </w:pPr>
            <w:r w:rsidRPr="00EA598F">
              <w:rPr>
                <w:b/>
                <w:color w:val="000000"/>
              </w:rPr>
              <w:lastRenderedPageBreak/>
              <w:t>1. Неисправности кровли</w:t>
            </w:r>
          </w:p>
        </w:tc>
      </w:tr>
      <w:tr w:rsidR="002D15E9" w:rsidRPr="00EA598F" w:rsidTr="002D15E9">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2D15E9" w:rsidRPr="00EA598F" w:rsidRDefault="002D15E9" w:rsidP="002D15E9">
            <w:pPr>
              <w:jc w:val="both"/>
              <w:rPr>
                <w:color w:val="000000"/>
              </w:rPr>
            </w:pPr>
            <w:r w:rsidRPr="00EA598F">
              <w:rPr>
                <w:color w:val="000000"/>
              </w:rPr>
              <w:t>1.1. Протечки в отдельных местах кровли.</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2D15E9" w:rsidRPr="00EA598F" w:rsidRDefault="002D15E9" w:rsidP="002D15E9">
            <w:pPr>
              <w:jc w:val="center"/>
              <w:rPr>
                <w:color w:val="000000"/>
                <w:sz w:val="20"/>
                <w:szCs w:val="20"/>
              </w:rPr>
            </w:pPr>
            <w:r w:rsidRPr="00EA598F">
              <w:rPr>
                <w:color w:val="000000"/>
                <w:sz w:val="20"/>
                <w:szCs w:val="20"/>
              </w:rPr>
              <w:t>1 сутки</w:t>
            </w:r>
          </w:p>
        </w:tc>
      </w:tr>
      <w:tr w:rsidR="002D15E9" w:rsidRPr="00EA598F" w:rsidTr="002D15E9">
        <w:trPr>
          <w:cantSplit/>
          <w:trHeight w:val="323"/>
        </w:trPr>
        <w:tc>
          <w:tcPr>
            <w:tcW w:w="6660" w:type="dxa"/>
            <w:tcBorders>
              <w:top w:val="single" w:sz="6" w:space="0" w:color="auto"/>
              <w:left w:val="single" w:sz="2" w:space="0" w:color="auto"/>
              <w:bottom w:val="single" w:sz="6" w:space="0" w:color="auto"/>
              <w:right w:val="single" w:sz="6" w:space="0" w:color="auto"/>
            </w:tcBorders>
            <w:vAlign w:val="center"/>
            <w:hideMark/>
          </w:tcPr>
          <w:p w:rsidR="002D15E9" w:rsidRPr="00EA598F" w:rsidRDefault="002D15E9" w:rsidP="002D15E9">
            <w:pPr>
              <w:jc w:val="both"/>
              <w:rPr>
                <w:color w:val="000000"/>
              </w:rPr>
            </w:pPr>
            <w:r w:rsidRPr="00EA598F">
              <w:rPr>
                <w:color w:val="000000"/>
              </w:rPr>
              <w:t xml:space="preserve">1.2. Повреждения системы организованного водоотвода (водосточных труб, воронок, колен, </w:t>
            </w:r>
            <w:proofErr w:type="spellStart"/>
            <w:r w:rsidRPr="00EA598F">
              <w:rPr>
                <w:color w:val="000000"/>
              </w:rPr>
              <w:t>отметов</w:t>
            </w:r>
            <w:proofErr w:type="spellEnd"/>
            <w:r w:rsidRPr="00EA598F">
              <w:rPr>
                <w:color w:val="000000"/>
              </w:rPr>
              <w:t xml:space="preserve"> и пр., и их крепления)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2D15E9" w:rsidRPr="00EA598F" w:rsidRDefault="002D15E9" w:rsidP="002D15E9">
            <w:pPr>
              <w:jc w:val="center"/>
              <w:rPr>
                <w:color w:val="000000"/>
                <w:sz w:val="20"/>
                <w:szCs w:val="20"/>
              </w:rPr>
            </w:pPr>
            <w:r w:rsidRPr="00EA598F">
              <w:rPr>
                <w:color w:val="000000"/>
                <w:sz w:val="20"/>
                <w:szCs w:val="20"/>
              </w:rPr>
              <w:t>5 суток</w:t>
            </w:r>
          </w:p>
        </w:tc>
      </w:tr>
      <w:tr w:rsidR="002D15E9" w:rsidRPr="00EA598F" w:rsidTr="002D15E9">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2D15E9" w:rsidRPr="00EA598F" w:rsidRDefault="002D15E9" w:rsidP="002D15E9">
            <w:pPr>
              <w:rPr>
                <w:b/>
                <w:color w:val="000000"/>
              </w:rPr>
            </w:pPr>
            <w:r w:rsidRPr="00EA598F">
              <w:rPr>
                <w:b/>
                <w:color w:val="000000"/>
              </w:rPr>
              <w:t>2. Неисправности стен</w:t>
            </w:r>
          </w:p>
        </w:tc>
      </w:tr>
      <w:tr w:rsidR="002D15E9" w:rsidRPr="00EA598F" w:rsidTr="002D15E9">
        <w:trPr>
          <w:cantSplit/>
          <w:trHeight w:val="807"/>
        </w:trPr>
        <w:tc>
          <w:tcPr>
            <w:tcW w:w="6660" w:type="dxa"/>
            <w:tcBorders>
              <w:top w:val="single" w:sz="6" w:space="0" w:color="auto"/>
              <w:left w:val="single" w:sz="2" w:space="0" w:color="auto"/>
              <w:bottom w:val="single" w:sz="6" w:space="0" w:color="auto"/>
              <w:right w:val="single" w:sz="6" w:space="0" w:color="auto"/>
            </w:tcBorders>
            <w:vAlign w:val="center"/>
            <w:hideMark/>
          </w:tcPr>
          <w:p w:rsidR="002D15E9" w:rsidRPr="00EA598F" w:rsidRDefault="002D15E9" w:rsidP="002D15E9">
            <w:pPr>
              <w:jc w:val="both"/>
              <w:rPr>
                <w:color w:val="000000"/>
              </w:rPr>
            </w:pPr>
            <w:r w:rsidRPr="00EA598F">
              <w:rPr>
                <w:color w:val="000000"/>
              </w:rPr>
              <w:t xml:space="preserve">2.1. Утрата связи отдельных кирпичей с кладкой наружных стен, угрожающая их выпадением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2D15E9" w:rsidRPr="00EA598F" w:rsidRDefault="002D15E9" w:rsidP="002D15E9">
            <w:pPr>
              <w:jc w:val="center"/>
              <w:rPr>
                <w:color w:val="000000"/>
                <w:sz w:val="20"/>
                <w:szCs w:val="20"/>
              </w:rPr>
            </w:pPr>
            <w:r w:rsidRPr="00EA598F">
              <w:rPr>
                <w:color w:val="000000"/>
                <w:sz w:val="20"/>
                <w:szCs w:val="20"/>
              </w:rPr>
              <w:t>1 сутки</w:t>
            </w:r>
          </w:p>
          <w:p w:rsidR="002D15E9" w:rsidRPr="00EA598F" w:rsidRDefault="002D15E9" w:rsidP="002D15E9">
            <w:pPr>
              <w:jc w:val="center"/>
              <w:rPr>
                <w:color w:val="000000"/>
              </w:rPr>
            </w:pPr>
            <w:r w:rsidRPr="00EA598F">
              <w:rPr>
                <w:color w:val="000000"/>
                <w:sz w:val="20"/>
                <w:szCs w:val="20"/>
              </w:rPr>
              <w:t>(с немедленным ограждением опасной зоны)</w:t>
            </w:r>
          </w:p>
        </w:tc>
      </w:tr>
      <w:tr w:rsidR="002D15E9" w:rsidRPr="00EA598F" w:rsidTr="002D15E9">
        <w:trPr>
          <w:cantSplit/>
          <w:trHeight w:val="151"/>
        </w:trPr>
        <w:tc>
          <w:tcPr>
            <w:tcW w:w="6660" w:type="dxa"/>
            <w:tcBorders>
              <w:top w:val="single" w:sz="6" w:space="0" w:color="auto"/>
              <w:left w:val="single" w:sz="2" w:space="0" w:color="auto"/>
              <w:bottom w:val="single" w:sz="6" w:space="0" w:color="auto"/>
              <w:right w:val="single" w:sz="6" w:space="0" w:color="auto"/>
            </w:tcBorders>
            <w:vAlign w:val="center"/>
            <w:hideMark/>
          </w:tcPr>
          <w:p w:rsidR="002D15E9" w:rsidRPr="00EA598F" w:rsidRDefault="002D15E9" w:rsidP="002D15E9">
            <w:pPr>
              <w:jc w:val="both"/>
              <w:rPr>
                <w:color w:val="000000"/>
              </w:rPr>
            </w:pPr>
            <w:r w:rsidRPr="00EA598F">
              <w:rPr>
                <w:color w:val="000000"/>
              </w:rPr>
              <w:t xml:space="preserve">2.2. </w:t>
            </w:r>
            <w:proofErr w:type="spellStart"/>
            <w:r w:rsidRPr="00EA598F">
              <w:rPr>
                <w:color w:val="000000"/>
              </w:rPr>
              <w:t>Неплотность</w:t>
            </w:r>
            <w:proofErr w:type="spellEnd"/>
            <w:r w:rsidRPr="00EA598F">
              <w:rPr>
                <w:color w:val="000000"/>
              </w:rPr>
              <w:t xml:space="preserve"> в дымоходах и газоходах общего пользования и сопряжения их с печами</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2D15E9" w:rsidRPr="00EA598F" w:rsidRDefault="002D15E9" w:rsidP="002D15E9">
            <w:pPr>
              <w:jc w:val="center"/>
              <w:rPr>
                <w:color w:val="000000"/>
                <w:sz w:val="20"/>
                <w:szCs w:val="20"/>
              </w:rPr>
            </w:pPr>
            <w:r w:rsidRPr="00EA598F">
              <w:rPr>
                <w:color w:val="000000"/>
                <w:sz w:val="20"/>
                <w:szCs w:val="20"/>
              </w:rPr>
              <w:t>1 сутки</w:t>
            </w:r>
          </w:p>
        </w:tc>
      </w:tr>
      <w:tr w:rsidR="002D15E9" w:rsidRPr="00EA598F" w:rsidTr="002D15E9">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2D15E9" w:rsidRPr="00EA598F" w:rsidRDefault="002D15E9" w:rsidP="002D15E9">
            <w:pPr>
              <w:rPr>
                <w:b/>
                <w:color w:val="000000"/>
              </w:rPr>
            </w:pPr>
            <w:r w:rsidRPr="00EA598F">
              <w:rPr>
                <w:b/>
                <w:color w:val="000000"/>
              </w:rPr>
              <w:t>3. Неисправности оконных и дверных заполнений в местах общего пользования</w:t>
            </w:r>
            <w:r w:rsidRPr="00EA598F">
              <w:rPr>
                <w:rStyle w:val="afb"/>
                <w:b/>
                <w:color w:val="000000"/>
              </w:rPr>
              <w:endnoteReference w:id="2"/>
            </w:r>
          </w:p>
        </w:tc>
      </w:tr>
      <w:tr w:rsidR="002D15E9" w:rsidRPr="00EA598F" w:rsidTr="002D15E9">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2D15E9" w:rsidRPr="00EA598F" w:rsidRDefault="002D15E9" w:rsidP="002D15E9">
            <w:pPr>
              <w:jc w:val="both"/>
              <w:rPr>
                <w:color w:val="000000"/>
              </w:rPr>
            </w:pPr>
            <w:r w:rsidRPr="00EA598F">
              <w:rPr>
                <w:color w:val="000000"/>
              </w:rPr>
              <w:t xml:space="preserve">3.1. </w:t>
            </w:r>
            <w:proofErr w:type="gramStart"/>
            <w:r w:rsidRPr="00EA598F">
              <w:rPr>
                <w:color w:val="000000"/>
              </w:rPr>
              <w:t xml:space="preserve">Повреждения и отсутствие полотен, навесов, доводчиков (пружин), ручек, притворов входных дверей в подъездах, стекол, оконных рам, форточек:          </w:t>
            </w:r>
            <w:proofErr w:type="gramEnd"/>
          </w:p>
          <w:p w:rsidR="002D15E9" w:rsidRPr="00EA598F" w:rsidRDefault="002D15E9" w:rsidP="002D15E9">
            <w:pPr>
              <w:jc w:val="both"/>
              <w:rPr>
                <w:color w:val="000000"/>
              </w:rPr>
            </w:pPr>
            <w:r w:rsidRPr="00EA598F">
              <w:rPr>
                <w:color w:val="000000"/>
              </w:rPr>
              <w:t xml:space="preserve">                                     • в зимнее время</w:t>
            </w:r>
          </w:p>
          <w:p w:rsidR="002D15E9" w:rsidRPr="00EA598F" w:rsidRDefault="002D15E9" w:rsidP="002D15E9">
            <w:pPr>
              <w:jc w:val="both"/>
              <w:rPr>
                <w:color w:val="000000"/>
              </w:rPr>
            </w:pPr>
            <w:r w:rsidRPr="00EA598F">
              <w:rPr>
                <w:color w:val="000000"/>
              </w:rPr>
              <w:t xml:space="preserve">                                     • в летнее время </w:t>
            </w:r>
          </w:p>
        </w:tc>
        <w:tc>
          <w:tcPr>
            <w:tcW w:w="3240" w:type="dxa"/>
            <w:gridSpan w:val="2"/>
            <w:tcBorders>
              <w:top w:val="single" w:sz="6" w:space="0" w:color="auto"/>
              <w:left w:val="single" w:sz="6" w:space="0" w:color="auto"/>
              <w:bottom w:val="single" w:sz="6" w:space="0" w:color="auto"/>
              <w:right w:val="single" w:sz="2" w:space="0" w:color="auto"/>
            </w:tcBorders>
            <w:vAlign w:val="center"/>
          </w:tcPr>
          <w:p w:rsidR="002D15E9" w:rsidRPr="00EA598F" w:rsidRDefault="002D15E9" w:rsidP="002D15E9">
            <w:pPr>
              <w:jc w:val="center"/>
              <w:rPr>
                <w:color w:val="000000"/>
              </w:rPr>
            </w:pPr>
          </w:p>
          <w:p w:rsidR="002D15E9" w:rsidRPr="00EA598F" w:rsidRDefault="002D15E9" w:rsidP="002D15E9">
            <w:pPr>
              <w:jc w:val="center"/>
              <w:rPr>
                <w:color w:val="000000"/>
              </w:rPr>
            </w:pPr>
          </w:p>
          <w:p w:rsidR="002D15E9" w:rsidRPr="00EA598F" w:rsidRDefault="002D15E9" w:rsidP="002D15E9">
            <w:pPr>
              <w:jc w:val="center"/>
              <w:rPr>
                <w:color w:val="000000"/>
              </w:rPr>
            </w:pPr>
          </w:p>
          <w:p w:rsidR="002D15E9" w:rsidRPr="00EA598F" w:rsidRDefault="002D15E9" w:rsidP="002D15E9">
            <w:pPr>
              <w:jc w:val="center"/>
              <w:rPr>
                <w:color w:val="000000"/>
                <w:sz w:val="20"/>
                <w:szCs w:val="20"/>
              </w:rPr>
            </w:pPr>
            <w:r w:rsidRPr="00EA598F">
              <w:rPr>
                <w:color w:val="000000"/>
                <w:sz w:val="20"/>
                <w:szCs w:val="20"/>
              </w:rPr>
              <w:t>1 сутки</w:t>
            </w:r>
          </w:p>
          <w:p w:rsidR="002D15E9" w:rsidRPr="00EA598F" w:rsidRDefault="002D15E9" w:rsidP="002D15E9">
            <w:pPr>
              <w:jc w:val="center"/>
              <w:rPr>
                <w:color w:val="000000"/>
              </w:rPr>
            </w:pPr>
            <w:r w:rsidRPr="00EA598F">
              <w:rPr>
                <w:color w:val="000000"/>
                <w:sz w:val="20"/>
                <w:szCs w:val="20"/>
              </w:rPr>
              <w:t>3 суток</w:t>
            </w:r>
          </w:p>
        </w:tc>
      </w:tr>
      <w:tr w:rsidR="002D15E9" w:rsidRPr="00EA598F" w:rsidTr="002D15E9">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2D15E9" w:rsidRPr="00EA598F" w:rsidRDefault="002D15E9" w:rsidP="002D15E9">
            <w:pPr>
              <w:keepNext/>
              <w:rPr>
                <w:b/>
                <w:color w:val="000000"/>
              </w:rPr>
            </w:pPr>
            <w:r w:rsidRPr="00EA598F">
              <w:rPr>
                <w:b/>
                <w:color w:val="000000"/>
              </w:rPr>
              <w:t>4. Неисправности внутренней и наружной отделки зданий и мест общего пользования</w:t>
            </w:r>
          </w:p>
        </w:tc>
      </w:tr>
      <w:tr w:rsidR="002D15E9" w:rsidRPr="00EA598F" w:rsidTr="002D15E9">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2D15E9" w:rsidRPr="00EA598F" w:rsidRDefault="002D15E9" w:rsidP="002D15E9">
            <w:pPr>
              <w:keepNext/>
              <w:jc w:val="both"/>
              <w:rPr>
                <w:color w:val="000000"/>
              </w:rPr>
            </w:pPr>
            <w:r w:rsidRPr="00EA598F">
              <w:rPr>
                <w:color w:val="000000"/>
              </w:rPr>
              <w:t xml:space="preserve">4.1. Отслоение штукатурки потолка или верхней части стены, угрожающее ее обрушению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2D15E9" w:rsidRPr="00EA598F" w:rsidRDefault="002D15E9" w:rsidP="002D15E9">
            <w:pPr>
              <w:keepNext/>
              <w:jc w:val="center"/>
              <w:rPr>
                <w:color w:val="000000"/>
              </w:rPr>
            </w:pPr>
            <w:r w:rsidRPr="00EA598F">
              <w:rPr>
                <w:color w:val="000000"/>
                <w:sz w:val="20"/>
                <w:szCs w:val="20"/>
              </w:rPr>
              <w:t>5 суток (с немедленным принятием мер безопасности)</w:t>
            </w:r>
          </w:p>
        </w:tc>
      </w:tr>
      <w:tr w:rsidR="002D15E9" w:rsidRPr="00EA598F" w:rsidTr="002D15E9">
        <w:trPr>
          <w:cantSplit/>
          <w:trHeight w:val="422"/>
        </w:trPr>
        <w:tc>
          <w:tcPr>
            <w:tcW w:w="6660" w:type="dxa"/>
            <w:tcBorders>
              <w:top w:val="single" w:sz="6" w:space="0" w:color="auto"/>
              <w:left w:val="single" w:sz="2" w:space="0" w:color="auto"/>
              <w:bottom w:val="single" w:sz="6" w:space="0" w:color="auto"/>
              <w:right w:val="single" w:sz="6" w:space="0" w:color="auto"/>
            </w:tcBorders>
            <w:vAlign w:val="center"/>
            <w:hideMark/>
          </w:tcPr>
          <w:p w:rsidR="002D15E9" w:rsidRPr="00EA598F" w:rsidRDefault="002D15E9" w:rsidP="002D15E9">
            <w:pPr>
              <w:jc w:val="both"/>
              <w:rPr>
                <w:color w:val="000000"/>
              </w:rPr>
            </w:pPr>
            <w:r w:rsidRPr="00EA598F">
              <w:rPr>
                <w:color w:val="000000"/>
              </w:rPr>
              <w:t xml:space="preserve">4.2. Нарушение связи наружной облицовки и лепных изделий, установленных на фасадах со стенами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2D15E9" w:rsidRPr="00EA598F" w:rsidRDefault="002D15E9" w:rsidP="002D15E9">
            <w:pPr>
              <w:jc w:val="center"/>
              <w:rPr>
                <w:color w:val="000000"/>
                <w:sz w:val="20"/>
                <w:szCs w:val="20"/>
              </w:rPr>
            </w:pPr>
            <w:r w:rsidRPr="00EA598F">
              <w:rPr>
                <w:color w:val="000000"/>
                <w:sz w:val="20"/>
                <w:szCs w:val="20"/>
              </w:rPr>
              <w:t xml:space="preserve">Немедленное принятие мер безопасности </w:t>
            </w:r>
          </w:p>
        </w:tc>
      </w:tr>
      <w:tr w:rsidR="002D15E9" w:rsidRPr="00EA598F" w:rsidTr="002D15E9">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2D15E9" w:rsidRPr="00EA598F" w:rsidRDefault="002D15E9" w:rsidP="002D15E9">
            <w:pPr>
              <w:rPr>
                <w:b/>
                <w:color w:val="000000"/>
              </w:rPr>
            </w:pPr>
            <w:r w:rsidRPr="00EA598F">
              <w:rPr>
                <w:b/>
                <w:color w:val="000000"/>
              </w:rPr>
              <w:t>5. Неисправности печей</w:t>
            </w:r>
          </w:p>
        </w:tc>
      </w:tr>
      <w:tr w:rsidR="002D15E9" w:rsidRPr="00EA598F" w:rsidTr="002D15E9">
        <w:trPr>
          <w:cantSplit/>
          <w:trHeight w:val="746"/>
        </w:trPr>
        <w:tc>
          <w:tcPr>
            <w:tcW w:w="6660" w:type="dxa"/>
            <w:tcBorders>
              <w:top w:val="single" w:sz="6" w:space="0" w:color="auto"/>
              <w:left w:val="single" w:sz="2" w:space="0" w:color="auto"/>
              <w:bottom w:val="single" w:sz="6" w:space="0" w:color="auto"/>
              <w:right w:val="single" w:sz="6" w:space="0" w:color="auto"/>
            </w:tcBorders>
            <w:vAlign w:val="center"/>
            <w:hideMark/>
          </w:tcPr>
          <w:p w:rsidR="002D15E9" w:rsidRPr="00EA598F" w:rsidRDefault="002D15E9" w:rsidP="002D15E9">
            <w:pPr>
              <w:jc w:val="both"/>
              <w:rPr>
                <w:color w:val="000000"/>
              </w:rPr>
            </w:pPr>
            <w:r w:rsidRPr="00EA598F">
              <w:rPr>
                <w:color w:val="000000"/>
              </w:rPr>
              <w:t xml:space="preserve">5.1. Трещины и неисправности в печах, дымоходах, которые могут вызвать отравление жильцов дымовыми газами и угрожающие пожарной безопасности здания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2D15E9" w:rsidRPr="00EA598F" w:rsidRDefault="002D15E9" w:rsidP="002D15E9">
            <w:pPr>
              <w:jc w:val="center"/>
              <w:rPr>
                <w:color w:val="000000"/>
              </w:rPr>
            </w:pPr>
            <w:r w:rsidRPr="00EA598F">
              <w:rPr>
                <w:color w:val="000000"/>
                <w:sz w:val="20"/>
                <w:szCs w:val="20"/>
              </w:rPr>
              <w:t>1 сутки (с немедленным прекращением эксплуатации до исправления</w:t>
            </w:r>
            <w:r w:rsidRPr="00EA598F">
              <w:rPr>
                <w:rStyle w:val="afb"/>
                <w:color w:val="000000"/>
                <w:sz w:val="20"/>
                <w:szCs w:val="20"/>
              </w:rPr>
              <w:endnoteReference w:id="3"/>
            </w:r>
            <w:r w:rsidRPr="00EA598F">
              <w:rPr>
                <w:color w:val="000000"/>
                <w:sz w:val="20"/>
                <w:szCs w:val="20"/>
              </w:rPr>
              <w:t>)</w:t>
            </w:r>
          </w:p>
        </w:tc>
      </w:tr>
      <w:tr w:rsidR="002D15E9" w:rsidRPr="00EA598F" w:rsidTr="002D15E9">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2D15E9" w:rsidRPr="00EA598F" w:rsidRDefault="002D15E9" w:rsidP="002D15E9">
            <w:pPr>
              <w:rPr>
                <w:b/>
                <w:color w:val="000000"/>
              </w:rPr>
            </w:pPr>
            <w:r w:rsidRPr="00EA598F">
              <w:rPr>
                <w:b/>
                <w:color w:val="000000"/>
              </w:rPr>
              <w:t>6. Неисправности санитарно-технических систем и оборудования</w:t>
            </w:r>
          </w:p>
        </w:tc>
      </w:tr>
      <w:tr w:rsidR="002D15E9" w:rsidRPr="00EA598F" w:rsidTr="002D15E9">
        <w:trPr>
          <w:cantSplit/>
          <w:trHeight w:val="267"/>
        </w:trPr>
        <w:tc>
          <w:tcPr>
            <w:tcW w:w="6660" w:type="dxa"/>
            <w:tcBorders>
              <w:top w:val="single" w:sz="6" w:space="0" w:color="auto"/>
              <w:left w:val="single" w:sz="2" w:space="0" w:color="auto"/>
              <w:bottom w:val="single" w:sz="6" w:space="0" w:color="auto"/>
              <w:right w:val="single" w:sz="6" w:space="0" w:color="auto"/>
            </w:tcBorders>
            <w:vAlign w:val="center"/>
            <w:hideMark/>
          </w:tcPr>
          <w:p w:rsidR="002D15E9" w:rsidRPr="00EA598F" w:rsidRDefault="002D15E9" w:rsidP="002D15E9">
            <w:pPr>
              <w:jc w:val="both"/>
              <w:rPr>
                <w:color w:val="000000"/>
              </w:rPr>
            </w:pPr>
            <w:r w:rsidRPr="00EA598F">
              <w:rPr>
                <w:color w:val="000000"/>
              </w:rPr>
              <w:t xml:space="preserve">6.1. Течи в водопроводных кранах и сливных бачков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2D15E9" w:rsidRPr="00EA598F" w:rsidRDefault="002D15E9" w:rsidP="002D15E9">
            <w:pPr>
              <w:jc w:val="center"/>
              <w:rPr>
                <w:color w:val="000000"/>
                <w:sz w:val="20"/>
                <w:szCs w:val="20"/>
              </w:rPr>
            </w:pPr>
            <w:r w:rsidRPr="00EA598F">
              <w:rPr>
                <w:color w:val="000000"/>
                <w:sz w:val="20"/>
                <w:szCs w:val="20"/>
              </w:rPr>
              <w:t>1 сутки</w:t>
            </w:r>
          </w:p>
        </w:tc>
      </w:tr>
      <w:tr w:rsidR="002D15E9" w:rsidRPr="00EA598F" w:rsidTr="002D15E9">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2D15E9" w:rsidRPr="00EA598F" w:rsidRDefault="002D15E9" w:rsidP="002D15E9">
            <w:pPr>
              <w:jc w:val="both"/>
              <w:rPr>
                <w:color w:val="000000"/>
              </w:rPr>
            </w:pPr>
            <w:r w:rsidRPr="00EA598F">
              <w:rPr>
                <w:color w:val="000000"/>
              </w:rPr>
              <w:t xml:space="preserve">6.2. Неисправности трубопроводов и их сопряжении (с фитингами, арматурой и приборами водопровода, канализации, горячего водоснабжения, отопления) аварийного порядка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2D15E9" w:rsidRPr="00EA598F" w:rsidRDefault="002D15E9" w:rsidP="002D15E9">
            <w:pPr>
              <w:jc w:val="center"/>
              <w:rPr>
                <w:color w:val="000000"/>
                <w:sz w:val="20"/>
                <w:szCs w:val="20"/>
              </w:rPr>
            </w:pPr>
            <w:r w:rsidRPr="00EA598F">
              <w:rPr>
                <w:color w:val="000000"/>
                <w:sz w:val="20"/>
                <w:szCs w:val="20"/>
              </w:rPr>
              <w:t>Немедленно</w:t>
            </w:r>
          </w:p>
        </w:tc>
      </w:tr>
      <w:tr w:rsidR="002D15E9" w:rsidRPr="00EA598F" w:rsidTr="002D15E9">
        <w:trPr>
          <w:cantSplit/>
          <w:trHeight w:val="129"/>
        </w:trPr>
        <w:tc>
          <w:tcPr>
            <w:tcW w:w="6660" w:type="dxa"/>
            <w:vMerge w:val="restart"/>
            <w:tcBorders>
              <w:top w:val="single" w:sz="6" w:space="0" w:color="auto"/>
              <w:left w:val="single" w:sz="2" w:space="0" w:color="auto"/>
              <w:bottom w:val="single" w:sz="6" w:space="0" w:color="auto"/>
              <w:right w:val="single" w:sz="6" w:space="0" w:color="auto"/>
            </w:tcBorders>
            <w:vAlign w:val="center"/>
            <w:hideMark/>
          </w:tcPr>
          <w:p w:rsidR="002D15E9" w:rsidRPr="00EA598F" w:rsidRDefault="002D15E9" w:rsidP="002D15E9">
            <w:pPr>
              <w:rPr>
                <w:color w:val="000000"/>
              </w:rPr>
            </w:pPr>
            <w:r w:rsidRPr="00EA598F">
              <w:rPr>
                <w:color w:val="000000"/>
              </w:rPr>
              <w:t>6.3. Неисправности, связанные с прекращением отопления жилых помещений в отопительный период</w:t>
            </w:r>
          </w:p>
        </w:tc>
        <w:tc>
          <w:tcPr>
            <w:tcW w:w="1620" w:type="dxa"/>
            <w:tcBorders>
              <w:top w:val="single" w:sz="6" w:space="0" w:color="auto"/>
              <w:left w:val="single" w:sz="6" w:space="0" w:color="auto"/>
              <w:bottom w:val="single" w:sz="6" w:space="0" w:color="auto"/>
              <w:right w:val="single" w:sz="6" w:space="0" w:color="auto"/>
            </w:tcBorders>
            <w:vAlign w:val="center"/>
            <w:hideMark/>
          </w:tcPr>
          <w:p w:rsidR="002D15E9" w:rsidRPr="00EA598F" w:rsidRDefault="002D15E9" w:rsidP="002D15E9">
            <w:pPr>
              <w:jc w:val="center"/>
              <w:rPr>
                <w:color w:val="000000"/>
                <w:sz w:val="18"/>
                <w:szCs w:val="18"/>
              </w:rPr>
            </w:pPr>
            <w:r w:rsidRPr="00EA598F">
              <w:rPr>
                <w:color w:val="000000"/>
                <w:sz w:val="18"/>
                <w:szCs w:val="18"/>
              </w:rPr>
              <w:t>При снижении температуры в  жилых помещениях</w:t>
            </w:r>
          </w:p>
        </w:tc>
        <w:tc>
          <w:tcPr>
            <w:tcW w:w="1620" w:type="dxa"/>
            <w:tcBorders>
              <w:top w:val="single" w:sz="6" w:space="0" w:color="auto"/>
              <w:left w:val="single" w:sz="6" w:space="0" w:color="auto"/>
              <w:bottom w:val="single" w:sz="6" w:space="0" w:color="auto"/>
              <w:right w:val="single" w:sz="2" w:space="0" w:color="auto"/>
            </w:tcBorders>
            <w:vAlign w:val="center"/>
            <w:hideMark/>
          </w:tcPr>
          <w:p w:rsidR="002D15E9" w:rsidRPr="00EA598F" w:rsidRDefault="002D15E9" w:rsidP="002D15E9">
            <w:pPr>
              <w:jc w:val="center"/>
              <w:rPr>
                <w:color w:val="000000"/>
                <w:sz w:val="18"/>
                <w:szCs w:val="18"/>
              </w:rPr>
            </w:pPr>
            <w:r w:rsidRPr="00EA598F">
              <w:rPr>
                <w:color w:val="000000"/>
                <w:sz w:val="18"/>
                <w:szCs w:val="18"/>
              </w:rPr>
              <w:t>Предельный срок устранения</w:t>
            </w:r>
          </w:p>
        </w:tc>
      </w:tr>
      <w:tr w:rsidR="002D15E9" w:rsidRPr="00EA598F" w:rsidTr="002D15E9">
        <w:trPr>
          <w:cantSplit/>
          <w:trHeight w:val="127"/>
        </w:trPr>
        <w:tc>
          <w:tcPr>
            <w:tcW w:w="9900" w:type="dxa"/>
            <w:vMerge/>
            <w:tcBorders>
              <w:top w:val="single" w:sz="6" w:space="0" w:color="auto"/>
              <w:left w:val="single" w:sz="2" w:space="0" w:color="auto"/>
              <w:bottom w:val="single" w:sz="6" w:space="0" w:color="auto"/>
              <w:right w:val="single" w:sz="6" w:space="0" w:color="auto"/>
            </w:tcBorders>
            <w:vAlign w:val="center"/>
            <w:hideMark/>
          </w:tcPr>
          <w:p w:rsidR="002D15E9" w:rsidRPr="00EA598F" w:rsidRDefault="002D15E9" w:rsidP="002D15E9">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hideMark/>
          </w:tcPr>
          <w:p w:rsidR="002D15E9" w:rsidRPr="00EA598F" w:rsidRDefault="002D15E9" w:rsidP="002D15E9">
            <w:pPr>
              <w:jc w:val="center"/>
              <w:rPr>
                <w:color w:val="000000"/>
                <w:sz w:val="18"/>
                <w:szCs w:val="18"/>
              </w:rPr>
            </w:pPr>
            <w:r w:rsidRPr="00EA598F">
              <w:rPr>
                <w:color w:val="000000"/>
                <w:sz w:val="18"/>
                <w:szCs w:val="18"/>
              </w:rPr>
              <w:t xml:space="preserve"> до  +12 </w:t>
            </w:r>
            <w:proofErr w:type="spellStart"/>
            <w:r w:rsidRPr="00EA598F">
              <w:rPr>
                <w:color w:val="000000"/>
                <w:sz w:val="18"/>
                <w:szCs w:val="18"/>
                <w:vertAlign w:val="superscript"/>
              </w:rPr>
              <w:t>о</w:t>
            </w:r>
            <w:r w:rsidRPr="00EA598F">
              <w:rPr>
                <w:color w:val="000000"/>
                <w:sz w:val="18"/>
                <w:szCs w:val="18"/>
              </w:rPr>
              <w:t>С</w:t>
            </w:r>
            <w:proofErr w:type="spellEnd"/>
          </w:p>
        </w:tc>
        <w:tc>
          <w:tcPr>
            <w:tcW w:w="1620" w:type="dxa"/>
            <w:tcBorders>
              <w:top w:val="single" w:sz="6" w:space="0" w:color="auto"/>
              <w:left w:val="single" w:sz="6" w:space="0" w:color="auto"/>
              <w:bottom w:val="single" w:sz="6" w:space="0" w:color="auto"/>
              <w:right w:val="single" w:sz="2" w:space="0" w:color="auto"/>
            </w:tcBorders>
            <w:vAlign w:val="center"/>
            <w:hideMark/>
          </w:tcPr>
          <w:p w:rsidR="002D15E9" w:rsidRPr="00EA598F" w:rsidRDefault="002D15E9" w:rsidP="002D15E9">
            <w:pPr>
              <w:jc w:val="center"/>
              <w:rPr>
                <w:color w:val="000000"/>
                <w:sz w:val="18"/>
                <w:szCs w:val="18"/>
              </w:rPr>
            </w:pPr>
            <w:r w:rsidRPr="00EA598F">
              <w:rPr>
                <w:color w:val="000000"/>
                <w:sz w:val="18"/>
                <w:szCs w:val="18"/>
              </w:rPr>
              <w:t>16 часов</w:t>
            </w:r>
          </w:p>
        </w:tc>
      </w:tr>
      <w:tr w:rsidR="002D15E9" w:rsidRPr="00EA598F" w:rsidTr="002D15E9">
        <w:trPr>
          <w:cantSplit/>
          <w:trHeight w:val="127"/>
        </w:trPr>
        <w:tc>
          <w:tcPr>
            <w:tcW w:w="9900" w:type="dxa"/>
            <w:vMerge/>
            <w:tcBorders>
              <w:top w:val="single" w:sz="6" w:space="0" w:color="auto"/>
              <w:left w:val="single" w:sz="2" w:space="0" w:color="auto"/>
              <w:bottom w:val="single" w:sz="6" w:space="0" w:color="auto"/>
              <w:right w:val="single" w:sz="6" w:space="0" w:color="auto"/>
            </w:tcBorders>
            <w:vAlign w:val="center"/>
            <w:hideMark/>
          </w:tcPr>
          <w:p w:rsidR="002D15E9" w:rsidRPr="00EA598F" w:rsidRDefault="002D15E9" w:rsidP="002D15E9">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hideMark/>
          </w:tcPr>
          <w:p w:rsidR="002D15E9" w:rsidRPr="00EA598F" w:rsidRDefault="002D15E9" w:rsidP="002D15E9">
            <w:pPr>
              <w:jc w:val="center"/>
              <w:rPr>
                <w:color w:val="000000"/>
                <w:sz w:val="18"/>
                <w:szCs w:val="18"/>
              </w:rPr>
            </w:pPr>
            <w:r w:rsidRPr="00EA598F">
              <w:rPr>
                <w:color w:val="000000"/>
                <w:sz w:val="18"/>
                <w:szCs w:val="18"/>
              </w:rPr>
              <w:t xml:space="preserve">до + 10 </w:t>
            </w:r>
            <w:proofErr w:type="spellStart"/>
            <w:r w:rsidRPr="00EA598F">
              <w:rPr>
                <w:color w:val="000000"/>
                <w:sz w:val="18"/>
                <w:szCs w:val="18"/>
                <w:vertAlign w:val="superscript"/>
              </w:rPr>
              <w:t>о</w:t>
            </w:r>
            <w:r w:rsidRPr="00EA598F">
              <w:rPr>
                <w:color w:val="000000"/>
                <w:sz w:val="18"/>
                <w:szCs w:val="18"/>
              </w:rPr>
              <w:t>С</w:t>
            </w:r>
            <w:proofErr w:type="spellEnd"/>
          </w:p>
        </w:tc>
        <w:tc>
          <w:tcPr>
            <w:tcW w:w="1620" w:type="dxa"/>
            <w:tcBorders>
              <w:top w:val="single" w:sz="6" w:space="0" w:color="auto"/>
              <w:left w:val="single" w:sz="6" w:space="0" w:color="auto"/>
              <w:bottom w:val="single" w:sz="6" w:space="0" w:color="auto"/>
              <w:right w:val="single" w:sz="2" w:space="0" w:color="auto"/>
            </w:tcBorders>
            <w:vAlign w:val="center"/>
            <w:hideMark/>
          </w:tcPr>
          <w:p w:rsidR="002D15E9" w:rsidRPr="00EA598F" w:rsidRDefault="002D15E9" w:rsidP="002D15E9">
            <w:pPr>
              <w:jc w:val="center"/>
              <w:rPr>
                <w:color w:val="000000"/>
                <w:sz w:val="18"/>
                <w:szCs w:val="18"/>
              </w:rPr>
            </w:pPr>
            <w:r w:rsidRPr="00EA598F">
              <w:rPr>
                <w:color w:val="000000"/>
                <w:sz w:val="18"/>
                <w:szCs w:val="18"/>
              </w:rPr>
              <w:t>8 часов</w:t>
            </w:r>
          </w:p>
        </w:tc>
      </w:tr>
      <w:tr w:rsidR="002D15E9" w:rsidRPr="00EA598F" w:rsidTr="002D15E9">
        <w:trPr>
          <w:cantSplit/>
          <w:trHeight w:val="127"/>
        </w:trPr>
        <w:tc>
          <w:tcPr>
            <w:tcW w:w="9900" w:type="dxa"/>
            <w:vMerge/>
            <w:tcBorders>
              <w:top w:val="single" w:sz="6" w:space="0" w:color="auto"/>
              <w:left w:val="single" w:sz="2" w:space="0" w:color="auto"/>
              <w:bottom w:val="single" w:sz="6" w:space="0" w:color="auto"/>
              <w:right w:val="single" w:sz="6" w:space="0" w:color="auto"/>
            </w:tcBorders>
            <w:vAlign w:val="center"/>
            <w:hideMark/>
          </w:tcPr>
          <w:p w:rsidR="002D15E9" w:rsidRPr="00EA598F" w:rsidRDefault="002D15E9" w:rsidP="002D15E9">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hideMark/>
          </w:tcPr>
          <w:p w:rsidR="002D15E9" w:rsidRPr="00EA598F" w:rsidRDefault="002D15E9" w:rsidP="002D15E9">
            <w:pPr>
              <w:jc w:val="center"/>
              <w:rPr>
                <w:color w:val="000000"/>
                <w:sz w:val="18"/>
                <w:szCs w:val="18"/>
              </w:rPr>
            </w:pPr>
            <w:r w:rsidRPr="00EA598F">
              <w:rPr>
                <w:color w:val="000000"/>
                <w:sz w:val="18"/>
                <w:szCs w:val="18"/>
              </w:rPr>
              <w:t xml:space="preserve">до + 8 </w:t>
            </w:r>
            <w:proofErr w:type="spellStart"/>
            <w:r w:rsidRPr="00EA598F">
              <w:rPr>
                <w:color w:val="000000"/>
                <w:sz w:val="18"/>
                <w:szCs w:val="18"/>
                <w:vertAlign w:val="superscript"/>
              </w:rPr>
              <w:t>о</w:t>
            </w:r>
            <w:r w:rsidRPr="00EA598F">
              <w:rPr>
                <w:color w:val="000000"/>
                <w:sz w:val="18"/>
                <w:szCs w:val="18"/>
              </w:rPr>
              <w:t>С</w:t>
            </w:r>
            <w:proofErr w:type="spellEnd"/>
          </w:p>
        </w:tc>
        <w:tc>
          <w:tcPr>
            <w:tcW w:w="1620" w:type="dxa"/>
            <w:tcBorders>
              <w:top w:val="single" w:sz="6" w:space="0" w:color="auto"/>
              <w:left w:val="single" w:sz="6" w:space="0" w:color="auto"/>
              <w:bottom w:val="single" w:sz="6" w:space="0" w:color="auto"/>
              <w:right w:val="single" w:sz="2" w:space="0" w:color="auto"/>
            </w:tcBorders>
            <w:vAlign w:val="center"/>
            <w:hideMark/>
          </w:tcPr>
          <w:p w:rsidR="002D15E9" w:rsidRPr="00EA598F" w:rsidRDefault="002D15E9" w:rsidP="002D15E9">
            <w:pPr>
              <w:jc w:val="center"/>
              <w:rPr>
                <w:color w:val="000000"/>
                <w:sz w:val="18"/>
                <w:szCs w:val="18"/>
              </w:rPr>
            </w:pPr>
            <w:r w:rsidRPr="00EA598F">
              <w:rPr>
                <w:color w:val="000000"/>
                <w:sz w:val="18"/>
                <w:szCs w:val="18"/>
              </w:rPr>
              <w:t>4 часа</w:t>
            </w:r>
          </w:p>
        </w:tc>
      </w:tr>
      <w:tr w:rsidR="002D15E9" w:rsidRPr="00EA598F" w:rsidTr="002D15E9">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2D15E9" w:rsidRPr="00EA598F" w:rsidRDefault="002D15E9" w:rsidP="002D15E9">
            <w:pPr>
              <w:rPr>
                <w:color w:val="000000"/>
              </w:rPr>
            </w:pPr>
            <w:r w:rsidRPr="00EA598F">
              <w:rPr>
                <w:color w:val="000000"/>
              </w:rPr>
              <w:t>6.4. Неисправности, связанные с прекращением водоснабжения и водоотведения в жилых помещениях</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2D15E9" w:rsidRPr="00EA598F" w:rsidRDefault="002D15E9" w:rsidP="002D15E9">
            <w:pPr>
              <w:jc w:val="center"/>
              <w:rPr>
                <w:color w:val="000000"/>
                <w:sz w:val="20"/>
                <w:szCs w:val="20"/>
              </w:rPr>
            </w:pPr>
            <w:r w:rsidRPr="00EA598F">
              <w:rPr>
                <w:color w:val="000000"/>
                <w:sz w:val="20"/>
                <w:szCs w:val="20"/>
              </w:rPr>
              <w:t>4 часа</w:t>
            </w:r>
          </w:p>
        </w:tc>
      </w:tr>
      <w:tr w:rsidR="002D15E9" w:rsidRPr="00EA598F" w:rsidTr="002D15E9">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2D15E9" w:rsidRPr="00EA598F" w:rsidRDefault="002D15E9" w:rsidP="002D15E9">
            <w:pPr>
              <w:rPr>
                <w:b/>
                <w:color w:val="000000"/>
              </w:rPr>
            </w:pPr>
            <w:r w:rsidRPr="00EA598F">
              <w:rPr>
                <w:b/>
                <w:color w:val="000000"/>
              </w:rPr>
              <w:t>7. Неисправности систем электроснабжения и электрооборудования</w:t>
            </w:r>
          </w:p>
        </w:tc>
      </w:tr>
      <w:tr w:rsidR="002D15E9" w:rsidRPr="00EA598F" w:rsidTr="002D15E9">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2D15E9" w:rsidRPr="00EA598F" w:rsidRDefault="002D15E9" w:rsidP="002D15E9">
            <w:pPr>
              <w:jc w:val="both"/>
              <w:rPr>
                <w:color w:val="000000"/>
              </w:rPr>
            </w:pPr>
            <w:r w:rsidRPr="00EA598F">
              <w:rPr>
                <w:color w:val="000000"/>
              </w:rPr>
              <w:lastRenderedPageBreak/>
              <w:t xml:space="preserve">7.1. Неисправности вводно-распределительного устройства, связанные с заменой предохранителей, автоматических выключателей, рубильников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2D15E9" w:rsidRPr="00EA598F" w:rsidRDefault="002D15E9" w:rsidP="002D15E9">
            <w:pPr>
              <w:jc w:val="center"/>
              <w:rPr>
                <w:color w:val="000000"/>
                <w:sz w:val="20"/>
                <w:szCs w:val="20"/>
              </w:rPr>
            </w:pPr>
            <w:r w:rsidRPr="00EA598F">
              <w:rPr>
                <w:color w:val="000000"/>
                <w:sz w:val="20"/>
                <w:szCs w:val="20"/>
              </w:rPr>
              <w:t>3 часа</w:t>
            </w:r>
          </w:p>
        </w:tc>
      </w:tr>
      <w:tr w:rsidR="002D15E9" w:rsidRPr="00EA598F" w:rsidTr="002D15E9">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2D15E9" w:rsidRPr="00EA598F" w:rsidRDefault="002D15E9" w:rsidP="002D15E9">
            <w:pPr>
              <w:jc w:val="both"/>
              <w:rPr>
                <w:color w:val="000000"/>
              </w:rPr>
            </w:pPr>
            <w:r w:rsidRPr="00EA598F">
              <w:rPr>
                <w:color w:val="000000"/>
              </w:rPr>
              <w:t xml:space="preserve">7.2. Неисправности автоматов зашиты стояков и питающих линий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2D15E9" w:rsidRPr="00EA598F" w:rsidRDefault="002D15E9" w:rsidP="002D15E9">
            <w:pPr>
              <w:jc w:val="center"/>
              <w:rPr>
                <w:color w:val="000000"/>
                <w:sz w:val="20"/>
                <w:szCs w:val="20"/>
              </w:rPr>
            </w:pPr>
            <w:r w:rsidRPr="00EA598F">
              <w:rPr>
                <w:color w:val="000000"/>
                <w:sz w:val="20"/>
                <w:szCs w:val="20"/>
              </w:rPr>
              <w:t>3 часа</w:t>
            </w:r>
          </w:p>
        </w:tc>
      </w:tr>
      <w:tr w:rsidR="002D15E9" w:rsidRPr="00EA598F" w:rsidTr="002D15E9">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2D15E9" w:rsidRPr="00EA598F" w:rsidRDefault="002D15E9" w:rsidP="002D15E9">
            <w:pPr>
              <w:jc w:val="both"/>
              <w:rPr>
                <w:color w:val="000000"/>
              </w:rPr>
            </w:pPr>
            <w:r w:rsidRPr="00EA598F">
              <w:rPr>
                <w:color w:val="000000"/>
              </w:rPr>
              <w:t>7.3. Неисправности аварийного порядка (короткое замыкание в элементах внутридомовой электрической сети и т.п.)</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2D15E9" w:rsidRPr="00EA598F" w:rsidRDefault="002D15E9" w:rsidP="002D15E9">
            <w:pPr>
              <w:jc w:val="center"/>
              <w:rPr>
                <w:color w:val="000000"/>
                <w:sz w:val="20"/>
                <w:szCs w:val="20"/>
              </w:rPr>
            </w:pPr>
            <w:r w:rsidRPr="00EA598F">
              <w:rPr>
                <w:color w:val="000000"/>
                <w:sz w:val="20"/>
                <w:szCs w:val="20"/>
              </w:rPr>
              <w:t xml:space="preserve">Немедленно </w:t>
            </w:r>
          </w:p>
        </w:tc>
      </w:tr>
      <w:tr w:rsidR="002D15E9" w:rsidRPr="00EA598F" w:rsidTr="002D15E9">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2D15E9" w:rsidRPr="00EA598F" w:rsidRDefault="002D15E9" w:rsidP="002D15E9">
            <w:pPr>
              <w:jc w:val="both"/>
              <w:rPr>
                <w:color w:val="000000"/>
              </w:rPr>
            </w:pPr>
            <w:r w:rsidRPr="00EA598F">
              <w:rPr>
                <w:color w:val="000000"/>
              </w:rPr>
              <w:t xml:space="preserve">7.4. Неисправности системы освещения </w:t>
            </w:r>
            <w:proofErr w:type="spellStart"/>
            <w:r w:rsidRPr="00EA598F">
              <w:rPr>
                <w:color w:val="000000"/>
              </w:rPr>
              <w:t>общедомовых</w:t>
            </w:r>
            <w:proofErr w:type="spellEnd"/>
            <w:r w:rsidRPr="00EA598F">
              <w:rPr>
                <w:color w:val="000000"/>
              </w:rPr>
              <w:t xml:space="preserve">  помещений (с заменой ламп накаливания, люминесцентных ламп, выключателей и конструктивных элементов светильников)</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2D15E9" w:rsidRPr="00EA598F" w:rsidRDefault="002D15E9" w:rsidP="002D15E9">
            <w:pPr>
              <w:jc w:val="center"/>
              <w:rPr>
                <w:color w:val="000000"/>
                <w:sz w:val="20"/>
                <w:szCs w:val="20"/>
              </w:rPr>
            </w:pPr>
            <w:r w:rsidRPr="00EA598F">
              <w:rPr>
                <w:color w:val="000000"/>
                <w:sz w:val="20"/>
                <w:szCs w:val="20"/>
              </w:rPr>
              <w:t>7 суток</w:t>
            </w:r>
          </w:p>
        </w:tc>
      </w:tr>
      <w:tr w:rsidR="002D15E9" w:rsidRPr="00EA598F" w:rsidTr="002D15E9">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2D15E9" w:rsidRPr="00EA598F" w:rsidRDefault="002D15E9" w:rsidP="002D15E9">
            <w:pPr>
              <w:jc w:val="both"/>
              <w:rPr>
                <w:color w:val="000000"/>
              </w:rPr>
            </w:pPr>
            <w:r w:rsidRPr="00EA598F">
              <w:rPr>
                <w:color w:val="000000"/>
              </w:rPr>
              <w:t xml:space="preserve">7.5. Неисправности автоматики и противопожарной зашиты и сигнализации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2D15E9" w:rsidRPr="00EA598F" w:rsidRDefault="002D15E9" w:rsidP="002D15E9">
            <w:pPr>
              <w:jc w:val="center"/>
              <w:rPr>
                <w:color w:val="000000"/>
                <w:sz w:val="20"/>
                <w:szCs w:val="20"/>
              </w:rPr>
            </w:pPr>
            <w:r w:rsidRPr="00EA598F">
              <w:rPr>
                <w:color w:val="000000"/>
                <w:sz w:val="20"/>
                <w:szCs w:val="20"/>
              </w:rPr>
              <w:t>Немедленно</w:t>
            </w:r>
          </w:p>
        </w:tc>
      </w:tr>
      <w:tr w:rsidR="002D15E9" w:rsidRPr="00EA598F" w:rsidTr="002D15E9">
        <w:trPr>
          <w:cantSplit/>
        </w:trPr>
        <w:tc>
          <w:tcPr>
            <w:tcW w:w="6660" w:type="dxa"/>
            <w:tcBorders>
              <w:top w:val="single" w:sz="6" w:space="0" w:color="auto"/>
              <w:left w:val="single" w:sz="2" w:space="0" w:color="auto"/>
              <w:bottom w:val="single" w:sz="2" w:space="0" w:color="auto"/>
              <w:right w:val="single" w:sz="6" w:space="0" w:color="auto"/>
            </w:tcBorders>
            <w:vAlign w:val="center"/>
            <w:hideMark/>
          </w:tcPr>
          <w:p w:rsidR="002D15E9" w:rsidRPr="00EA598F" w:rsidRDefault="002D15E9" w:rsidP="002D15E9">
            <w:pPr>
              <w:jc w:val="both"/>
              <w:rPr>
                <w:color w:val="000000"/>
              </w:rPr>
            </w:pPr>
            <w:r w:rsidRPr="00EA598F">
              <w:rPr>
                <w:color w:val="000000"/>
              </w:rPr>
              <w:t>7.6. Неисправности, связанные с прекращением электроснабжения жилых помещений</w:t>
            </w:r>
          </w:p>
        </w:tc>
        <w:tc>
          <w:tcPr>
            <w:tcW w:w="3240" w:type="dxa"/>
            <w:gridSpan w:val="2"/>
            <w:tcBorders>
              <w:top w:val="single" w:sz="6" w:space="0" w:color="auto"/>
              <w:left w:val="single" w:sz="6" w:space="0" w:color="auto"/>
              <w:bottom w:val="single" w:sz="2" w:space="0" w:color="auto"/>
              <w:right w:val="single" w:sz="2" w:space="0" w:color="auto"/>
            </w:tcBorders>
            <w:vAlign w:val="center"/>
            <w:hideMark/>
          </w:tcPr>
          <w:p w:rsidR="002D15E9" w:rsidRPr="00EA598F" w:rsidRDefault="002D15E9" w:rsidP="002D15E9">
            <w:pPr>
              <w:jc w:val="center"/>
              <w:rPr>
                <w:color w:val="000000"/>
                <w:sz w:val="18"/>
                <w:szCs w:val="18"/>
              </w:rPr>
            </w:pPr>
            <w:r w:rsidRPr="00EA598F">
              <w:rPr>
                <w:color w:val="000000"/>
                <w:sz w:val="18"/>
                <w:szCs w:val="18"/>
              </w:rPr>
              <w:t>2 часа - при наличии резервирующего источника питания,</w:t>
            </w:r>
          </w:p>
          <w:p w:rsidR="002D15E9" w:rsidRPr="00EA598F" w:rsidRDefault="002D15E9" w:rsidP="002D15E9">
            <w:pPr>
              <w:jc w:val="center"/>
              <w:rPr>
                <w:color w:val="000000"/>
              </w:rPr>
            </w:pPr>
            <w:r w:rsidRPr="00EA598F">
              <w:rPr>
                <w:color w:val="000000"/>
                <w:sz w:val="18"/>
                <w:szCs w:val="18"/>
              </w:rPr>
              <w:t>24 часа – при наличии одного источника питания</w:t>
            </w:r>
          </w:p>
        </w:tc>
      </w:tr>
    </w:tbl>
    <w:p w:rsidR="00BD02AB" w:rsidRDefault="00BD02AB" w:rsidP="00BD02AB">
      <w:pPr>
        <w:rPr>
          <w:rFonts w:eastAsia="Arial Unicode MS"/>
        </w:rPr>
      </w:pPr>
    </w:p>
    <w:sectPr w:rsidR="00BD02AB" w:rsidSect="00B72D30">
      <w:pgSz w:w="11906" w:h="16838"/>
      <w:pgMar w:top="1134" w:right="707" w:bottom="1134" w:left="85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561" w:rsidRDefault="00BE3561" w:rsidP="00B72D30">
      <w:r>
        <w:separator/>
      </w:r>
    </w:p>
  </w:endnote>
  <w:endnote w:type="continuationSeparator" w:id="0">
    <w:p w:rsidR="00BE3561" w:rsidRDefault="00BE3561" w:rsidP="00B72D30">
      <w:r>
        <w:continuationSeparator/>
      </w:r>
    </w:p>
  </w:endnote>
  <w:endnote w:id="1">
    <w:p w:rsidR="002D15E9" w:rsidRDefault="002D15E9" w:rsidP="002D15E9">
      <w:pPr>
        <w:pStyle w:val="af9"/>
        <w:jc w:val="both"/>
      </w:pPr>
      <w:r>
        <w:rPr>
          <w:rStyle w:val="afb"/>
        </w:rPr>
        <w:endnoteRef/>
      </w:r>
      <w:r>
        <w:t xml:space="preserve"> </w:t>
      </w:r>
      <w:r>
        <w:rPr>
          <w:color w:val="000000"/>
        </w:rPr>
        <w:t>Сроки устранения отдельных неисправностей указаны с момента их обнаружения или заявки потребителей.</w:t>
      </w:r>
    </w:p>
  </w:endnote>
  <w:endnote w:id="2">
    <w:p w:rsidR="002D15E9" w:rsidRDefault="002D15E9" w:rsidP="002D15E9">
      <w:pPr>
        <w:pStyle w:val="af9"/>
        <w:jc w:val="both"/>
      </w:pPr>
      <w:r>
        <w:rPr>
          <w:rStyle w:val="afb"/>
        </w:rPr>
        <w:endnoteRef/>
      </w:r>
      <w:r>
        <w:t xml:space="preserve"> За исключением дверей в квартиры, дверей и окон, расположенных внутри жилого или нежилого помещения, не являющегося помещением общего пользования.</w:t>
      </w:r>
    </w:p>
  </w:endnote>
  <w:endnote w:id="3">
    <w:p w:rsidR="002D15E9" w:rsidRDefault="002D15E9" w:rsidP="002D15E9">
      <w:pPr>
        <w:pStyle w:val="af9"/>
        <w:jc w:val="both"/>
      </w:pPr>
      <w:r>
        <w:rPr>
          <w:rStyle w:val="afb"/>
        </w:rPr>
        <w:endnoteRef/>
      </w:r>
      <w:r>
        <w:t xml:space="preserve"> Устранение неисправностей печей и плит на твердом топливе, предназначенных для отопления и (или) </w:t>
      </w:r>
      <w:proofErr w:type="spellStart"/>
      <w:r>
        <w:t>пищеприготовления</w:t>
      </w:r>
      <w:proofErr w:type="spellEnd"/>
      <w:r>
        <w:t xml:space="preserve"> в одном жилом помещении, находящемся в собственности граждан, выполняется собственником самостоятельно или по отдельному договору с организацией, эксплуатирующей многоквартирный дом. Эксплуатация печей после устранения неисправностей разрешается после предъявления собственником в управляющую организацию акта государственного пожарного надзора.</w:t>
      </w:r>
    </w:p>
    <w:p w:rsidR="002D15E9" w:rsidRDefault="002D15E9" w:rsidP="002D15E9">
      <w:pPr>
        <w:pStyle w:val="af9"/>
        <w:jc w:val="both"/>
      </w:pPr>
    </w:p>
    <w:p w:rsidR="002D15E9" w:rsidRDefault="002D15E9" w:rsidP="002D15E9">
      <w:pPr>
        <w:pStyle w:val="a6"/>
        <w:jc w:val="center"/>
        <w:rPr>
          <w:rFonts w:ascii="Times New Roman" w:hAnsi="Times New Roman"/>
          <w:noProof/>
          <w:sz w:val="28"/>
          <w:szCs w:val="28"/>
        </w:rPr>
      </w:pPr>
      <w:r w:rsidRPr="00CD0485">
        <w:rPr>
          <w:rFonts w:ascii="Times New Roman" w:hAnsi="Times New Roman"/>
          <w:sz w:val="28"/>
        </w:rPr>
        <w:tab/>
      </w:r>
      <w:r>
        <w:rPr>
          <w:rFonts w:ascii="Times New Roman" w:hAnsi="Times New Roman"/>
          <w:noProof/>
          <w:sz w:val="28"/>
          <w:szCs w:val="28"/>
        </w:rPr>
        <w:drawing>
          <wp:inline distT="0" distB="0" distL="0" distR="0">
            <wp:extent cx="714375" cy="9810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cstate="print"/>
                    <a:srcRect/>
                    <a:stretch>
                      <a:fillRect/>
                    </a:stretch>
                  </pic:blipFill>
                  <pic:spPr bwMode="auto">
                    <a:xfrm>
                      <a:off x="0" y="0"/>
                      <a:ext cx="714375" cy="981075"/>
                    </a:xfrm>
                    <a:prstGeom prst="rect">
                      <a:avLst/>
                    </a:prstGeom>
                    <a:noFill/>
                    <a:ln w="9525">
                      <a:noFill/>
                      <a:miter lim="800000"/>
                      <a:headEnd/>
                      <a:tailEnd/>
                    </a:ln>
                  </pic:spPr>
                </pic:pic>
              </a:graphicData>
            </a:graphic>
          </wp:inline>
        </w:drawing>
      </w:r>
    </w:p>
    <w:p w:rsidR="002D15E9" w:rsidRDefault="002D15E9" w:rsidP="002D15E9">
      <w:pPr>
        <w:pStyle w:val="a6"/>
        <w:rPr>
          <w:rFonts w:ascii="Times New Roman" w:hAnsi="Times New Roman"/>
          <w:noProof/>
          <w:sz w:val="28"/>
          <w:szCs w:val="28"/>
        </w:rPr>
      </w:pPr>
      <w:r>
        <w:rPr>
          <w:rFonts w:ascii="Times New Roman" w:hAnsi="Times New Roman"/>
          <w:noProof/>
          <w:sz w:val="28"/>
          <w:szCs w:val="28"/>
        </w:rPr>
        <w:t xml:space="preserve">                                        </w:t>
      </w:r>
      <w:r>
        <w:rPr>
          <w:rFonts w:ascii="Times New Roman" w:hAnsi="Times New Roman"/>
          <w:b/>
          <w:bCs/>
          <w:sz w:val="28"/>
        </w:rPr>
        <w:t>РОССИЙСКАЯ ФЕДЕРАЦИЯ</w:t>
      </w:r>
    </w:p>
    <w:p w:rsidR="002D15E9" w:rsidRDefault="002D15E9" w:rsidP="002D15E9">
      <w:pPr>
        <w:jc w:val="center"/>
        <w:rPr>
          <w:b/>
          <w:bCs/>
        </w:rPr>
      </w:pPr>
      <w:r>
        <w:rPr>
          <w:b/>
          <w:bCs/>
        </w:rPr>
        <w:t>АДМИНИСТРАЦИЯ КЛЮЧИНСКОГО СЕЛЬСОВЕТА</w:t>
      </w:r>
    </w:p>
    <w:p w:rsidR="002D15E9" w:rsidRDefault="002D15E9" w:rsidP="002D15E9">
      <w:pPr>
        <w:jc w:val="center"/>
        <w:rPr>
          <w:b/>
          <w:bCs/>
        </w:rPr>
      </w:pPr>
      <w:r>
        <w:rPr>
          <w:b/>
          <w:bCs/>
        </w:rPr>
        <w:t>АЧИНСКОГО РАЙОНА</w:t>
      </w:r>
    </w:p>
    <w:p w:rsidR="002D15E9" w:rsidRDefault="002D15E9" w:rsidP="002D15E9">
      <w:pPr>
        <w:pStyle w:val="1"/>
        <w:rPr>
          <w:b/>
          <w:bCs/>
        </w:rPr>
      </w:pPr>
      <w:r>
        <w:rPr>
          <w:b/>
          <w:bCs/>
        </w:rPr>
        <w:t>КРАСНОЯРСКОГО КРАЯ</w:t>
      </w:r>
    </w:p>
    <w:p w:rsidR="002D15E9" w:rsidRDefault="002D15E9" w:rsidP="002D15E9"/>
    <w:p w:rsidR="002D15E9" w:rsidRDefault="002D15E9" w:rsidP="002D15E9">
      <w:pPr>
        <w:pStyle w:val="20"/>
        <w:rPr>
          <w:b/>
          <w:bCs/>
          <w:sz w:val="44"/>
          <w:szCs w:val="44"/>
        </w:rPr>
      </w:pPr>
      <w:r>
        <w:rPr>
          <w:b/>
          <w:bCs/>
          <w:sz w:val="44"/>
          <w:szCs w:val="44"/>
        </w:rPr>
        <w:t>ПОСТАНОВЛЕНИЕ</w:t>
      </w:r>
    </w:p>
    <w:p w:rsidR="002D15E9" w:rsidRDefault="002D15E9" w:rsidP="002D15E9"/>
    <w:tbl>
      <w:tblPr>
        <w:tblW w:w="5000" w:type="pct"/>
        <w:tblLook w:val="01E0"/>
      </w:tblPr>
      <w:tblGrid>
        <w:gridCol w:w="3522"/>
        <w:gridCol w:w="3520"/>
        <w:gridCol w:w="3522"/>
      </w:tblGrid>
      <w:tr w:rsidR="002D15E9" w:rsidTr="002D15E9">
        <w:tc>
          <w:tcPr>
            <w:tcW w:w="1667" w:type="pct"/>
            <w:hideMark/>
          </w:tcPr>
          <w:p w:rsidR="002D15E9" w:rsidRPr="008543CE" w:rsidRDefault="002D15E9" w:rsidP="002D15E9">
            <w:pPr>
              <w:rPr>
                <w:b/>
                <w:bCs/>
              </w:rPr>
            </w:pPr>
            <w:r>
              <w:rPr>
                <w:b/>
                <w:bCs/>
              </w:rPr>
              <w:t>25.10</w:t>
            </w:r>
            <w:r w:rsidRPr="008543CE">
              <w:rPr>
                <w:b/>
                <w:bCs/>
              </w:rPr>
              <w:t>.2024</w:t>
            </w:r>
          </w:p>
        </w:tc>
        <w:tc>
          <w:tcPr>
            <w:tcW w:w="1666" w:type="pct"/>
            <w:hideMark/>
          </w:tcPr>
          <w:p w:rsidR="002D15E9" w:rsidRPr="00C32562" w:rsidRDefault="002D15E9" w:rsidP="002D15E9">
            <w:pPr>
              <w:jc w:val="center"/>
              <w:rPr>
                <w:b/>
                <w:bCs/>
              </w:rPr>
            </w:pPr>
            <w:r w:rsidRPr="00C32562">
              <w:rPr>
                <w:b/>
                <w:bCs/>
              </w:rPr>
              <w:t>п. Ключи</w:t>
            </w:r>
          </w:p>
        </w:tc>
        <w:tc>
          <w:tcPr>
            <w:tcW w:w="1667" w:type="pct"/>
            <w:hideMark/>
          </w:tcPr>
          <w:p w:rsidR="002D15E9" w:rsidRPr="008543CE" w:rsidRDefault="002D15E9" w:rsidP="002D15E9">
            <w:pPr>
              <w:rPr>
                <w:b/>
                <w:bCs/>
              </w:rPr>
            </w:pPr>
            <w:r w:rsidRPr="008543CE">
              <w:rPr>
                <w:b/>
                <w:bCs/>
              </w:rPr>
              <w:t xml:space="preserve">               № </w:t>
            </w:r>
            <w:r>
              <w:rPr>
                <w:b/>
                <w:bCs/>
              </w:rPr>
              <w:t>65</w:t>
            </w:r>
            <w:r w:rsidRPr="008543CE">
              <w:rPr>
                <w:b/>
                <w:bCs/>
              </w:rPr>
              <w:t xml:space="preserve"> – </w:t>
            </w:r>
            <w:proofErr w:type="gramStart"/>
            <w:r w:rsidRPr="008543CE">
              <w:rPr>
                <w:b/>
                <w:bCs/>
              </w:rPr>
              <w:t>П</w:t>
            </w:r>
            <w:proofErr w:type="gramEnd"/>
          </w:p>
          <w:p w:rsidR="002D15E9" w:rsidRDefault="002D15E9" w:rsidP="002D15E9">
            <w:pPr>
              <w:rPr>
                <w:b/>
                <w:bCs/>
              </w:rPr>
            </w:pPr>
          </w:p>
        </w:tc>
      </w:tr>
    </w:tbl>
    <w:p w:rsidR="002D15E9" w:rsidRPr="00CD0485" w:rsidRDefault="002D15E9" w:rsidP="002D15E9">
      <w:pPr>
        <w:tabs>
          <w:tab w:val="left" w:pos="9240"/>
        </w:tabs>
        <w:ind w:right="114"/>
        <w:jc w:val="center"/>
      </w:pPr>
    </w:p>
    <w:tbl>
      <w:tblPr>
        <w:tblW w:w="0" w:type="auto"/>
        <w:tblLook w:val="01E0"/>
      </w:tblPr>
      <w:tblGrid>
        <w:gridCol w:w="8472"/>
      </w:tblGrid>
      <w:tr w:rsidR="002D15E9" w:rsidRPr="00CD0485" w:rsidTr="002D15E9">
        <w:tc>
          <w:tcPr>
            <w:tcW w:w="8472" w:type="dxa"/>
            <w:hideMark/>
          </w:tcPr>
          <w:p w:rsidR="002D15E9" w:rsidRPr="00CD0485" w:rsidRDefault="002D15E9" w:rsidP="002D15E9">
            <w:pPr>
              <w:autoSpaceDE w:val="0"/>
              <w:autoSpaceDN w:val="0"/>
              <w:jc w:val="both"/>
              <w:rPr>
                <w:b/>
              </w:rPr>
            </w:pPr>
            <w:r w:rsidRPr="00CD0485">
              <w:rPr>
                <w:b/>
              </w:rPr>
              <w:t>О назначении и проведении открытого конкурса по отбору управляющей организации для управления многоквартирным</w:t>
            </w:r>
            <w:r>
              <w:rPr>
                <w:b/>
              </w:rPr>
              <w:t>и</w:t>
            </w:r>
            <w:r w:rsidRPr="00CD0485">
              <w:rPr>
                <w:b/>
              </w:rPr>
              <w:t xml:space="preserve"> дом</w:t>
            </w:r>
            <w:r>
              <w:rPr>
                <w:b/>
              </w:rPr>
              <w:t>а</w:t>
            </w:r>
            <w:r w:rsidRPr="00CD0485">
              <w:rPr>
                <w:b/>
              </w:rPr>
              <w:t>м</w:t>
            </w:r>
            <w:r>
              <w:rPr>
                <w:b/>
              </w:rPr>
              <w:t>и, расположенными по адресу: Ачинский район, п</w:t>
            </w:r>
            <w:proofErr w:type="gramStart"/>
            <w:r>
              <w:rPr>
                <w:b/>
              </w:rPr>
              <w:t>.К</w:t>
            </w:r>
            <w:proofErr w:type="gramEnd"/>
            <w:r>
              <w:rPr>
                <w:b/>
              </w:rPr>
              <w:t>лючи, ул. Просвещения, д. 1 «а», 2 «а», 3 «а», 4 «а».</w:t>
            </w:r>
            <w:r w:rsidRPr="00CD0485">
              <w:rPr>
                <w:b/>
              </w:rPr>
              <w:t xml:space="preserve"> </w:t>
            </w:r>
            <w:r>
              <w:rPr>
                <w:b/>
              </w:rPr>
              <w:t xml:space="preserve"> </w:t>
            </w:r>
            <w:r w:rsidRPr="00CD0485">
              <w:rPr>
                <w:b/>
              </w:rPr>
              <w:t xml:space="preserve"> </w:t>
            </w:r>
          </w:p>
        </w:tc>
      </w:tr>
    </w:tbl>
    <w:p w:rsidR="002D15E9" w:rsidRPr="00CD0485" w:rsidRDefault="002D15E9" w:rsidP="002D15E9"/>
    <w:p w:rsidR="002D15E9" w:rsidRPr="00257D88" w:rsidRDefault="002D15E9" w:rsidP="002D15E9">
      <w:pPr>
        <w:tabs>
          <w:tab w:val="left" w:pos="720"/>
          <w:tab w:val="left" w:pos="900"/>
        </w:tabs>
        <w:autoSpaceDE w:val="0"/>
        <w:autoSpaceDN w:val="0"/>
        <w:adjustRightInd w:val="0"/>
        <w:ind w:firstLine="360"/>
        <w:jc w:val="both"/>
        <w:rPr>
          <w:color w:val="000000"/>
        </w:rPr>
      </w:pPr>
      <w:r w:rsidRPr="00CD0485">
        <w:rPr>
          <w:color w:val="000000"/>
        </w:rPr>
        <w:t xml:space="preserve">       </w:t>
      </w:r>
      <w:proofErr w:type="gramStart"/>
      <w:r w:rsidRPr="00CD0485">
        <w:rPr>
          <w:color w:val="000000"/>
        </w:rPr>
        <w:t>В соответствии со статьями 161, 162, 163 Жилищного кодекса Российской Федерации, руководствуясь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Устав</w:t>
      </w:r>
      <w:r>
        <w:rPr>
          <w:color w:val="000000"/>
        </w:rPr>
        <w:t>ом</w:t>
      </w:r>
      <w:r w:rsidRPr="00CD0485">
        <w:rPr>
          <w:color w:val="000000"/>
        </w:rPr>
        <w:t xml:space="preserve"> </w:t>
      </w:r>
      <w:r w:rsidRPr="00257D88">
        <w:rPr>
          <w:color w:val="000000"/>
        </w:rPr>
        <w:t xml:space="preserve">Ключинского сельсовета Ачинского района Красноярского края, постановлением Администрации Ключинского сельсовета Ачинского района Красноярского края от 11.02.2019 </w:t>
      </w:r>
      <w:r w:rsidRPr="00257D88">
        <w:t>№ 10-П</w:t>
      </w:r>
      <w:r w:rsidRPr="00257D88">
        <w:rPr>
          <w:color w:val="000000"/>
        </w:rPr>
        <w:t xml:space="preserve">  «О проведении открытых конкурсов по отбору управляющих</w:t>
      </w:r>
      <w:proofErr w:type="gramEnd"/>
      <w:r w:rsidRPr="00257D88">
        <w:rPr>
          <w:color w:val="000000"/>
        </w:rPr>
        <w:t xml:space="preserve"> организаций для управления многоквартирными домами»:</w:t>
      </w:r>
    </w:p>
    <w:p w:rsidR="002D15E9" w:rsidRPr="00257D88" w:rsidRDefault="002D15E9" w:rsidP="002D15E9">
      <w:pPr>
        <w:pStyle w:val="aa"/>
        <w:tabs>
          <w:tab w:val="left" w:pos="720"/>
          <w:tab w:val="left" w:pos="900"/>
        </w:tabs>
        <w:ind w:left="360" w:firstLine="360"/>
        <w:jc w:val="both"/>
      </w:pPr>
    </w:p>
    <w:p w:rsidR="002D15E9" w:rsidRPr="00CD0485" w:rsidRDefault="002D15E9" w:rsidP="002D15E9">
      <w:pPr>
        <w:pStyle w:val="aa"/>
        <w:numPr>
          <w:ilvl w:val="0"/>
          <w:numId w:val="1"/>
        </w:numPr>
        <w:tabs>
          <w:tab w:val="left" w:pos="720"/>
          <w:tab w:val="left" w:pos="900"/>
          <w:tab w:val="num" w:pos="1080"/>
          <w:tab w:val="num" w:pos="2880"/>
        </w:tabs>
        <w:spacing w:after="0"/>
        <w:ind w:left="0" w:firstLine="720"/>
        <w:jc w:val="both"/>
      </w:pPr>
      <w:r>
        <w:t>Ведущему специалисту</w:t>
      </w:r>
      <w:r w:rsidRPr="00257D88">
        <w:t xml:space="preserve"> </w:t>
      </w:r>
      <w:r>
        <w:t>а</w:t>
      </w:r>
      <w:r w:rsidRPr="00257D88">
        <w:t>дминистрации Ключинского сельсовета Ачинского района Красноярского края (</w:t>
      </w:r>
      <w:r>
        <w:t>Лазарева О.П.</w:t>
      </w:r>
      <w:r w:rsidRPr="00257D88">
        <w:t>) организовать и</w:t>
      </w:r>
      <w:r w:rsidRPr="00CD0485">
        <w:t xml:space="preserve"> провести открытый конкурс по отбору управляющей организации для управления многоквартирным</w:t>
      </w:r>
      <w:r>
        <w:t>и дома</w:t>
      </w:r>
      <w:r w:rsidRPr="00CD0485">
        <w:t>м</w:t>
      </w:r>
      <w:r>
        <w:t>и,</w:t>
      </w:r>
      <w:r w:rsidRPr="00CD0485">
        <w:t xml:space="preserve"> согласно приложению № 1.</w:t>
      </w:r>
    </w:p>
    <w:p w:rsidR="002D15E9" w:rsidRPr="00CD0485" w:rsidRDefault="002D15E9" w:rsidP="002D15E9">
      <w:pPr>
        <w:pStyle w:val="aa"/>
        <w:tabs>
          <w:tab w:val="left" w:pos="900"/>
          <w:tab w:val="num" w:pos="2880"/>
        </w:tabs>
        <w:ind w:left="0"/>
        <w:jc w:val="both"/>
      </w:pPr>
    </w:p>
    <w:p w:rsidR="002D15E9" w:rsidRPr="00CD0485" w:rsidRDefault="002D15E9" w:rsidP="002D15E9">
      <w:pPr>
        <w:pStyle w:val="aa"/>
        <w:numPr>
          <w:ilvl w:val="0"/>
          <w:numId w:val="1"/>
        </w:numPr>
        <w:tabs>
          <w:tab w:val="clear" w:pos="720"/>
          <w:tab w:val="left" w:pos="1080"/>
          <w:tab w:val="num" w:pos="2880"/>
        </w:tabs>
        <w:spacing w:after="0"/>
        <w:ind w:left="0" w:firstLine="720"/>
        <w:jc w:val="both"/>
      </w:pPr>
      <w:r w:rsidRPr="00CD0485">
        <w:t xml:space="preserve"> Утвердить конкурсную документацию для проведения открытого конкурса по отбору управляющих организаций для управления многоквартирным домом, согласно приложению № 2.</w:t>
      </w:r>
    </w:p>
    <w:p w:rsidR="002D15E9" w:rsidRPr="00CD0485" w:rsidRDefault="002D15E9" w:rsidP="002D15E9">
      <w:pPr>
        <w:pStyle w:val="aa"/>
        <w:tabs>
          <w:tab w:val="left" w:pos="1080"/>
        </w:tabs>
        <w:ind w:left="0" w:firstLine="720"/>
        <w:jc w:val="both"/>
      </w:pPr>
    </w:p>
    <w:p w:rsidR="002D15E9" w:rsidRPr="00CD0485" w:rsidRDefault="002D15E9" w:rsidP="002D15E9">
      <w:pPr>
        <w:pStyle w:val="22"/>
        <w:tabs>
          <w:tab w:val="left" w:pos="540"/>
        </w:tabs>
        <w:ind w:left="0" w:firstLine="720"/>
      </w:pPr>
      <w:r w:rsidRPr="00257D88">
        <w:t xml:space="preserve">3. </w:t>
      </w:r>
      <w:r>
        <w:t>Ведущему специалисту а</w:t>
      </w:r>
      <w:r w:rsidRPr="00257D88">
        <w:t>дминистрации Ключинского сельсовета Ачинского района Красноярского края (</w:t>
      </w:r>
      <w:r>
        <w:t>Лазарева О.П</w:t>
      </w:r>
      <w:r w:rsidRPr="00257D88">
        <w:t xml:space="preserve">.) разместить на официальном  сайте </w:t>
      </w:r>
      <w:hyperlink r:id="rId2" w:history="1">
        <w:r w:rsidRPr="00257D88">
          <w:rPr>
            <w:rStyle w:val="a7"/>
            <w:lang w:val="en-US"/>
          </w:rPr>
          <w:t>http</w:t>
        </w:r>
        <w:r w:rsidRPr="00257D88">
          <w:rPr>
            <w:rStyle w:val="a7"/>
          </w:rPr>
          <w:t>://</w:t>
        </w:r>
        <w:r w:rsidRPr="00257D88">
          <w:rPr>
            <w:rStyle w:val="a7"/>
            <w:lang w:val="en-US"/>
          </w:rPr>
          <w:t>www</w:t>
        </w:r>
        <w:r w:rsidRPr="00257D88">
          <w:rPr>
            <w:rStyle w:val="a7"/>
          </w:rPr>
          <w:t>.</w:t>
        </w:r>
        <w:proofErr w:type="spellStart"/>
        <w:r w:rsidRPr="00257D88">
          <w:rPr>
            <w:rStyle w:val="a7"/>
            <w:lang w:val="en-US"/>
          </w:rPr>
          <w:t>torgi</w:t>
        </w:r>
        <w:proofErr w:type="spellEnd"/>
        <w:r w:rsidRPr="00257D88">
          <w:rPr>
            <w:rStyle w:val="a7"/>
          </w:rPr>
          <w:t>.</w:t>
        </w:r>
        <w:proofErr w:type="spellStart"/>
        <w:r w:rsidRPr="00257D88">
          <w:rPr>
            <w:rStyle w:val="a7"/>
            <w:lang w:val="en-US"/>
          </w:rPr>
          <w:t>gov</w:t>
        </w:r>
        <w:proofErr w:type="spellEnd"/>
        <w:r w:rsidRPr="00257D88">
          <w:rPr>
            <w:rStyle w:val="a7"/>
          </w:rPr>
          <w:t>.</w:t>
        </w:r>
        <w:proofErr w:type="spellStart"/>
        <w:r w:rsidRPr="00257D88">
          <w:rPr>
            <w:rStyle w:val="a7"/>
            <w:lang w:val="en-US"/>
          </w:rPr>
          <w:t>ru</w:t>
        </w:r>
        <w:proofErr w:type="spellEnd"/>
        <w:r w:rsidRPr="00257D88">
          <w:rPr>
            <w:rStyle w:val="a7"/>
          </w:rPr>
          <w:t>/</w:t>
        </w:r>
      </w:hyperlink>
      <w:r w:rsidRPr="00257D88">
        <w:rPr>
          <w:color w:val="000000"/>
        </w:rPr>
        <w:t xml:space="preserve"> из</w:t>
      </w:r>
      <w:r w:rsidRPr="00257D88">
        <w:t>вещение и конкурсную</w:t>
      </w:r>
      <w:r w:rsidRPr="00CD0485">
        <w:t xml:space="preserve"> документацию.</w:t>
      </w:r>
    </w:p>
    <w:p w:rsidR="002D15E9" w:rsidRPr="00CD0485" w:rsidRDefault="002D15E9" w:rsidP="002D15E9">
      <w:pPr>
        <w:pStyle w:val="aa"/>
        <w:tabs>
          <w:tab w:val="left" w:pos="1080"/>
        </w:tabs>
        <w:ind w:left="0"/>
        <w:jc w:val="both"/>
      </w:pPr>
      <w:r w:rsidRPr="00CD0485">
        <w:tab/>
      </w:r>
    </w:p>
    <w:p w:rsidR="002D15E9" w:rsidRPr="00CD0485" w:rsidRDefault="002D15E9" w:rsidP="002D15E9">
      <w:pPr>
        <w:pStyle w:val="aa"/>
        <w:tabs>
          <w:tab w:val="left" w:pos="1080"/>
        </w:tabs>
        <w:ind w:left="0" w:firstLine="720"/>
        <w:jc w:val="both"/>
      </w:pPr>
      <w:r w:rsidRPr="00CD0485">
        <w:t>4.</w:t>
      </w:r>
      <w:r w:rsidRPr="00CD0485">
        <w:tab/>
        <w:t>Контроль исполнения постановления оставляю за собой.</w:t>
      </w:r>
    </w:p>
    <w:p w:rsidR="002D15E9" w:rsidRPr="00CD0485" w:rsidRDefault="002D15E9" w:rsidP="002D15E9">
      <w:pPr>
        <w:pStyle w:val="aa"/>
        <w:tabs>
          <w:tab w:val="left" w:pos="1080"/>
        </w:tabs>
        <w:ind w:left="0" w:firstLine="720"/>
        <w:jc w:val="both"/>
      </w:pPr>
    </w:p>
    <w:p w:rsidR="002D15E9" w:rsidRPr="00CD0485" w:rsidRDefault="002D15E9" w:rsidP="002D15E9">
      <w:pPr>
        <w:pStyle w:val="aa"/>
        <w:tabs>
          <w:tab w:val="left" w:pos="1080"/>
        </w:tabs>
        <w:ind w:left="0" w:firstLine="720"/>
        <w:jc w:val="both"/>
      </w:pPr>
      <w:r w:rsidRPr="00CD0485">
        <w:t xml:space="preserve">5.  Постановление вступает в силу со дня подписания. </w:t>
      </w:r>
    </w:p>
    <w:p w:rsidR="002D15E9" w:rsidRPr="00CD0485" w:rsidRDefault="002D15E9" w:rsidP="002D15E9">
      <w:pPr>
        <w:pStyle w:val="aa"/>
        <w:tabs>
          <w:tab w:val="left" w:pos="1080"/>
        </w:tabs>
        <w:ind w:left="0" w:firstLine="720"/>
        <w:jc w:val="both"/>
      </w:pPr>
    </w:p>
    <w:p w:rsidR="002D15E9" w:rsidRDefault="002D15E9" w:rsidP="002D15E9">
      <w:pPr>
        <w:jc w:val="both"/>
      </w:pPr>
    </w:p>
    <w:p w:rsidR="002D15E9" w:rsidRPr="00CD0485" w:rsidRDefault="002D15E9" w:rsidP="002D15E9">
      <w:pPr>
        <w:jc w:val="both"/>
      </w:pPr>
      <w:r w:rsidRPr="00CD0485">
        <w:t xml:space="preserve">Глава </w:t>
      </w:r>
      <w:r>
        <w:t>Ключин</w:t>
      </w:r>
      <w:r w:rsidRPr="00CD0485">
        <w:t xml:space="preserve">ского сельсовета                                               </w:t>
      </w:r>
      <w:r>
        <w:t>С.К. Карелин</w:t>
      </w:r>
    </w:p>
    <w:p w:rsidR="002D15E9" w:rsidRPr="00CD0485" w:rsidRDefault="002D15E9" w:rsidP="002D15E9"/>
    <w:tbl>
      <w:tblPr>
        <w:tblW w:w="11199" w:type="dxa"/>
        <w:tblInd w:w="-318" w:type="dxa"/>
        <w:tblLook w:val="04A0"/>
      </w:tblPr>
      <w:tblGrid>
        <w:gridCol w:w="960"/>
        <w:gridCol w:w="2868"/>
        <w:gridCol w:w="7371"/>
      </w:tblGrid>
      <w:tr w:rsidR="002D15E9" w:rsidRPr="002D15E9" w:rsidTr="002D15E9">
        <w:trPr>
          <w:trHeight w:val="375"/>
        </w:trPr>
        <w:tc>
          <w:tcPr>
            <w:tcW w:w="960" w:type="dxa"/>
            <w:tcBorders>
              <w:top w:val="nil"/>
              <w:left w:val="nil"/>
              <w:bottom w:val="nil"/>
              <w:right w:val="nil"/>
            </w:tcBorders>
            <w:shd w:val="clear" w:color="auto" w:fill="auto"/>
            <w:noWrap/>
            <w:vAlign w:val="bottom"/>
            <w:hideMark/>
          </w:tcPr>
          <w:p w:rsidR="002D15E9" w:rsidRPr="002D15E9" w:rsidRDefault="002D15E9" w:rsidP="002D15E9">
            <w:pPr>
              <w:rPr>
                <w:rFonts w:ascii="Arial" w:hAnsi="Arial" w:cs="Arial"/>
                <w:sz w:val="22"/>
                <w:szCs w:val="22"/>
              </w:rPr>
            </w:pPr>
          </w:p>
        </w:tc>
        <w:tc>
          <w:tcPr>
            <w:tcW w:w="2868" w:type="dxa"/>
            <w:tcBorders>
              <w:top w:val="nil"/>
              <w:left w:val="nil"/>
              <w:bottom w:val="nil"/>
              <w:right w:val="nil"/>
            </w:tcBorders>
            <w:shd w:val="clear" w:color="auto" w:fill="auto"/>
            <w:noWrap/>
            <w:vAlign w:val="bottom"/>
            <w:hideMark/>
          </w:tcPr>
          <w:p w:rsidR="002D15E9" w:rsidRPr="002D15E9" w:rsidRDefault="002D15E9" w:rsidP="002D15E9">
            <w:pPr>
              <w:rPr>
                <w:rFonts w:ascii="Arial" w:hAnsi="Arial" w:cs="Arial"/>
                <w:sz w:val="22"/>
                <w:szCs w:val="22"/>
              </w:rPr>
            </w:pPr>
          </w:p>
        </w:tc>
        <w:tc>
          <w:tcPr>
            <w:tcW w:w="7371" w:type="dxa"/>
            <w:tcBorders>
              <w:top w:val="nil"/>
              <w:left w:val="nil"/>
              <w:bottom w:val="nil"/>
              <w:right w:val="nil"/>
            </w:tcBorders>
            <w:shd w:val="clear" w:color="auto" w:fill="auto"/>
            <w:noWrap/>
            <w:vAlign w:val="bottom"/>
            <w:hideMark/>
          </w:tcPr>
          <w:p w:rsidR="002D15E9" w:rsidRPr="002D15E9" w:rsidRDefault="002D15E9" w:rsidP="002D15E9">
            <w:pPr>
              <w:jc w:val="right"/>
            </w:pPr>
            <w:r w:rsidRPr="002D15E9">
              <w:t>Приложение 1</w:t>
            </w:r>
          </w:p>
        </w:tc>
      </w:tr>
      <w:tr w:rsidR="002D15E9" w:rsidRPr="002D15E9" w:rsidTr="002D15E9">
        <w:trPr>
          <w:trHeight w:val="375"/>
        </w:trPr>
        <w:tc>
          <w:tcPr>
            <w:tcW w:w="960" w:type="dxa"/>
            <w:tcBorders>
              <w:top w:val="nil"/>
              <w:left w:val="nil"/>
              <w:bottom w:val="nil"/>
              <w:right w:val="nil"/>
            </w:tcBorders>
            <w:shd w:val="clear" w:color="auto" w:fill="auto"/>
            <w:noWrap/>
            <w:vAlign w:val="bottom"/>
            <w:hideMark/>
          </w:tcPr>
          <w:p w:rsidR="002D15E9" w:rsidRPr="002D15E9" w:rsidRDefault="002D15E9" w:rsidP="002D15E9">
            <w:pPr>
              <w:rPr>
                <w:rFonts w:ascii="Arial" w:hAnsi="Arial" w:cs="Arial"/>
                <w:sz w:val="22"/>
                <w:szCs w:val="22"/>
              </w:rPr>
            </w:pPr>
          </w:p>
        </w:tc>
        <w:tc>
          <w:tcPr>
            <w:tcW w:w="2868" w:type="dxa"/>
            <w:tcBorders>
              <w:top w:val="nil"/>
              <w:left w:val="nil"/>
              <w:bottom w:val="nil"/>
              <w:right w:val="nil"/>
            </w:tcBorders>
            <w:shd w:val="clear" w:color="auto" w:fill="auto"/>
            <w:noWrap/>
            <w:vAlign w:val="bottom"/>
            <w:hideMark/>
          </w:tcPr>
          <w:p w:rsidR="002D15E9" w:rsidRPr="002D15E9" w:rsidRDefault="002D15E9" w:rsidP="002D15E9">
            <w:pPr>
              <w:rPr>
                <w:rFonts w:ascii="Arial" w:hAnsi="Arial" w:cs="Arial"/>
                <w:sz w:val="22"/>
                <w:szCs w:val="22"/>
              </w:rPr>
            </w:pPr>
          </w:p>
        </w:tc>
        <w:tc>
          <w:tcPr>
            <w:tcW w:w="7371" w:type="dxa"/>
            <w:tcBorders>
              <w:top w:val="nil"/>
              <w:left w:val="nil"/>
              <w:bottom w:val="nil"/>
              <w:right w:val="nil"/>
            </w:tcBorders>
            <w:shd w:val="clear" w:color="auto" w:fill="auto"/>
            <w:noWrap/>
            <w:vAlign w:val="bottom"/>
            <w:hideMark/>
          </w:tcPr>
          <w:p w:rsidR="002D15E9" w:rsidRPr="002D15E9" w:rsidRDefault="002D15E9" w:rsidP="002D15E9">
            <w:pPr>
              <w:jc w:val="right"/>
            </w:pPr>
            <w:r w:rsidRPr="002D15E9">
              <w:t xml:space="preserve">к постановлению администрации Ключинского сельсовета от 25.10.2024 №65-П </w:t>
            </w:r>
          </w:p>
        </w:tc>
      </w:tr>
      <w:tr w:rsidR="002D15E9" w:rsidRPr="002D15E9" w:rsidTr="002D15E9">
        <w:trPr>
          <w:trHeight w:val="300"/>
        </w:trPr>
        <w:tc>
          <w:tcPr>
            <w:tcW w:w="960" w:type="dxa"/>
            <w:tcBorders>
              <w:top w:val="nil"/>
              <w:left w:val="nil"/>
              <w:bottom w:val="nil"/>
              <w:right w:val="nil"/>
            </w:tcBorders>
            <w:shd w:val="clear" w:color="auto" w:fill="auto"/>
            <w:noWrap/>
            <w:vAlign w:val="bottom"/>
            <w:hideMark/>
          </w:tcPr>
          <w:p w:rsidR="002D15E9" w:rsidRPr="002D15E9" w:rsidRDefault="002D15E9" w:rsidP="002D15E9">
            <w:pPr>
              <w:rPr>
                <w:rFonts w:ascii="Arial" w:hAnsi="Arial" w:cs="Arial"/>
                <w:sz w:val="22"/>
                <w:szCs w:val="22"/>
              </w:rPr>
            </w:pPr>
          </w:p>
        </w:tc>
        <w:tc>
          <w:tcPr>
            <w:tcW w:w="2868" w:type="dxa"/>
            <w:tcBorders>
              <w:top w:val="nil"/>
              <w:left w:val="nil"/>
              <w:bottom w:val="nil"/>
              <w:right w:val="nil"/>
            </w:tcBorders>
            <w:shd w:val="clear" w:color="auto" w:fill="auto"/>
            <w:noWrap/>
            <w:vAlign w:val="bottom"/>
            <w:hideMark/>
          </w:tcPr>
          <w:p w:rsidR="002D15E9" w:rsidRPr="002D15E9" w:rsidRDefault="002D15E9" w:rsidP="002D15E9">
            <w:pPr>
              <w:rPr>
                <w:rFonts w:ascii="Arial" w:hAnsi="Arial" w:cs="Arial"/>
                <w:sz w:val="22"/>
                <w:szCs w:val="22"/>
              </w:rPr>
            </w:pPr>
          </w:p>
        </w:tc>
        <w:tc>
          <w:tcPr>
            <w:tcW w:w="7371" w:type="dxa"/>
            <w:tcBorders>
              <w:top w:val="nil"/>
              <w:left w:val="nil"/>
              <w:bottom w:val="nil"/>
              <w:right w:val="nil"/>
            </w:tcBorders>
            <w:shd w:val="clear" w:color="auto" w:fill="auto"/>
            <w:noWrap/>
            <w:vAlign w:val="bottom"/>
            <w:hideMark/>
          </w:tcPr>
          <w:p w:rsidR="002D15E9" w:rsidRPr="002D15E9" w:rsidRDefault="002D15E9" w:rsidP="002D15E9">
            <w:pPr>
              <w:rPr>
                <w:rFonts w:ascii="Arial" w:hAnsi="Arial" w:cs="Arial"/>
                <w:sz w:val="22"/>
                <w:szCs w:val="22"/>
              </w:rPr>
            </w:pPr>
          </w:p>
        </w:tc>
      </w:tr>
      <w:tr w:rsidR="002D15E9" w:rsidRPr="002D15E9" w:rsidTr="002D15E9">
        <w:trPr>
          <w:trHeight w:val="300"/>
        </w:trPr>
        <w:tc>
          <w:tcPr>
            <w:tcW w:w="960" w:type="dxa"/>
            <w:tcBorders>
              <w:top w:val="nil"/>
              <w:left w:val="nil"/>
              <w:bottom w:val="nil"/>
              <w:right w:val="nil"/>
            </w:tcBorders>
            <w:shd w:val="clear" w:color="auto" w:fill="auto"/>
            <w:noWrap/>
            <w:vAlign w:val="bottom"/>
            <w:hideMark/>
          </w:tcPr>
          <w:p w:rsidR="002D15E9" w:rsidRPr="002D15E9" w:rsidRDefault="002D15E9" w:rsidP="002D15E9">
            <w:pPr>
              <w:rPr>
                <w:rFonts w:ascii="Arial" w:hAnsi="Arial" w:cs="Arial"/>
                <w:sz w:val="22"/>
                <w:szCs w:val="22"/>
              </w:rPr>
            </w:pPr>
          </w:p>
        </w:tc>
        <w:tc>
          <w:tcPr>
            <w:tcW w:w="2868" w:type="dxa"/>
            <w:tcBorders>
              <w:top w:val="nil"/>
              <w:left w:val="nil"/>
              <w:bottom w:val="nil"/>
              <w:right w:val="nil"/>
            </w:tcBorders>
            <w:shd w:val="clear" w:color="auto" w:fill="auto"/>
            <w:noWrap/>
            <w:vAlign w:val="bottom"/>
            <w:hideMark/>
          </w:tcPr>
          <w:p w:rsidR="002D15E9" w:rsidRPr="002D15E9" w:rsidRDefault="002D15E9" w:rsidP="002D15E9">
            <w:pPr>
              <w:rPr>
                <w:rFonts w:ascii="Arial" w:hAnsi="Arial" w:cs="Arial"/>
                <w:sz w:val="22"/>
                <w:szCs w:val="22"/>
              </w:rPr>
            </w:pPr>
          </w:p>
        </w:tc>
        <w:tc>
          <w:tcPr>
            <w:tcW w:w="7371" w:type="dxa"/>
            <w:tcBorders>
              <w:top w:val="nil"/>
              <w:left w:val="nil"/>
              <w:bottom w:val="nil"/>
              <w:right w:val="nil"/>
            </w:tcBorders>
            <w:shd w:val="clear" w:color="auto" w:fill="auto"/>
            <w:noWrap/>
            <w:vAlign w:val="bottom"/>
            <w:hideMark/>
          </w:tcPr>
          <w:p w:rsidR="002D15E9" w:rsidRPr="002D15E9" w:rsidRDefault="002D15E9" w:rsidP="002D15E9">
            <w:pPr>
              <w:rPr>
                <w:rFonts w:ascii="Arial" w:hAnsi="Arial" w:cs="Arial"/>
                <w:sz w:val="22"/>
                <w:szCs w:val="22"/>
              </w:rPr>
            </w:pPr>
          </w:p>
        </w:tc>
      </w:tr>
      <w:tr w:rsidR="002D15E9" w:rsidRPr="002D15E9" w:rsidTr="002D15E9">
        <w:trPr>
          <w:trHeight w:val="300"/>
        </w:trPr>
        <w:tc>
          <w:tcPr>
            <w:tcW w:w="960" w:type="dxa"/>
            <w:tcBorders>
              <w:top w:val="nil"/>
              <w:left w:val="nil"/>
              <w:bottom w:val="nil"/>
              <w:right w:val="nil"/>
            </w:tcBorders>
            <w:shd w:val="clear" w:color="auto" w:fill="auto"/>
            <w:noWrap/>
            <w:vAlign w:val="bottom"/>
            <w:hideMark/>
          </w:tcPr>
          <w:p w:rsidR="002D15E9" w:rsidRPr="002D15E9" w:rsidRDefault="002D15E9" w:rsidP="002D15E9">
            <w:pPr>
              <w:rPr>
                <w:rFonts w:ascii="Arial" w:hAnsi="Arial" w:cs="Arial"/>
                <w:sz w:val="22"/>
                <w:szCs w:val="22"/>
              </w:rPr>
            </w:pPr>
          </w:p>
        </w:tc>
        <w:tc>
          <w:tcPr>
            <w:tcW w:w="2868" w:type="dxa"/>
            <w:tcBorders>
              <w:top w:val="nil"/>
              <w:left w:val="nil"/>
              <w:bottom w:val="nil"/>
              <w:right w:val="nil"/>
            </w:tcBorders>
            <w:shd w:val="clear" w:color="auto" w:fill="auto"/>
            <w:noWrap/>
            <w:vAlign w:val="bottom"/>
            <w:hideMark/>
          </w:tcPr>
          <w:p w:rsidR="002D15E9" w:rsidRPr="002D15E9" w:rsidRDefault="002D15E9" w:rsidP="002D15E9">
            <w:pPr>
              <w:rPr>
                <w:rFonts w:ascii="Arial" w:hAnsi="Arial" w:cs="Arial"/>
                <w:sz w:val="22"/>
                <w:szCs w:val="22"/>
              </w:rPr>
            </w:pPr>
          </w:p>
        </w:tc>
        <w:tc>
          <w:tcPr>
            <w:tcW w:w="7371" w:type="dxa"/>
            <w:tcBorders>
              <w:top w:val="nil"/>
              <w:left w:val="nil"/>
              <w:bottom w:val="nil"/>
              <w:right w:val="nil"/>
            </w:tcBorders>
            <w:shd w:val="clear" w:color="auto" w:fill="auto"/>
            <w:noWrap/>
            <w:vAlign w:val="bottom"/>
            <w:hideMark/>
          </w:tcPr>
          <w:p w:rsidR="002D15E9" w:rsidRPr="002D15E9" w:rsidRDefault="002D15E9" w:rsidP="002D15E9">
            <w:pPr>
              <w:rPr>
                <w:rFonts w:ascii="Arial" w:hAnsi="Arial" w:cs="Arial"/>
                <w:sz w:val="22"/>
                <w:szCs w:val="22"/>
              </w:rPr>
            </w:pPr>
          </w:p>
        </w:tc>
      </w:tr>
      <w:tr w:rsidR="002D15E9" w:rsidRPr="002D15E9" w:rsidTr="002D15E9">
        <w:trPr>
          <w:trHeight w:val="300"/>
        </w:trPr>
        <w:tc>
          <w:tcPr>
            <w:tcW w:w="960" w:type="dxa"/>
            <w:tcBorders>
              <w:top w:val="nil"/>
              <w:left w:val="nil"/>
              <w:bottom w:val="nil"/>
              <w:right w:val="nil"/>
            </w:tcBorders>
            <w:shd w:val="clear" w:color="auto" w:fill="auto"/>
            <w:noWrap/>
            <w:vAlign w:val="bottom"/>
            <w:hideMark/>
          </w:tcPr>
          <w:p w:rsidR="002D15E9" w:rsidRPr="002D15E9" w:rsidRDefault="002D15E9" w:rsidP="002D15E9">
            <w:pPr>
              <w:rPr>
                <w:rFonts w:ascii="Arial" w:hAnsi="Arial" w:cs="Arial"/>
                <w:sz w:val="22"/>
                <w:szCs w:val="22"/>
              </w:rPr>
            </w:pPr>
          </w:p>
        </w:tc>
        <w:tc>
          <w:tcPr>
            <w:tcW w:w="2868" w:type="dxa"/>
            <w:tcBorders>
              <w:top w:val="nil"/>
              <w:left w:val="nil"/>
              <w:bottom w:val="nil"/>
              <w:right w:val="nil"/>
            </w:tcBorders>
            <w:shd w:val="clear" w:color="auto" w:fill="auto"/>
            <w:noWrap/>
            <w:vAlign w:val="bottom"/>
            <w:hideMark/>
          </w:tcPr>
          <w:p w:rsidR="002D15E9" w:rsidRPr="002D15E9" w:rsidRDefault="002D15E9" w:rsidP="002D15E9">
            <w:pPr>
              <w:rPr>
                <w:rFonts w:ascii="Arial" w:hAnsi="Arial" w:cs="Arial"/>
                <w:sz w:val="22"/>
                <w:szCs w:val="22"/>
              </w:rPr>
            </w:pPr>
          </w:p>
        </w:tc>
        <w:tc>
          <w:tcPr>
            <w:tcW w:w="7371" w:type="dxa"/>
            <w:tcBorders>
              <w:top w:val="nil"/>
              <w:left w:val="nil"/>
              <w:bottom w:val="nil"/>
              <w:right w:val="nil"/>
            </w:tcBorders>
            <w:shd w:val="clear" w:color="auto" w:fill="auto"/>
            <w:noWrap/>
            <w:vAlign w:val="bottom"/>
            <w:hideMark/>
          </w:tcPr>
          <w:p w:rsidR="002D15E9" w:rsidRPr="002D15E9" w:rsidRDefault="002D15E9" w:rsidP="002D15E9">
            <w:pPr>
              <w:rPr>
                <w:rFonts w:ascii="Arial" w:hAnsi="Arial" w:cs="Arial"/>
                <w:sz w:val="22"/>
                <w:szCs w:val="22"/>
              </w:rPr>
            </w:pPr>
          </w:p>
        </w:tc>
      </w:tr>
      <w:tr w:rsidR="002D15E9" w:rsidRPr="002D15E9" w:rsidTr="002D15E9">
        <w:trPr>
          <w:trHeight w:val="375"/>
        </w:trPr>
        <w:tc>
          <w:tcPr>
            <w:tcW w:w="11199" w:type="dxa"/>
            <w:gridSpan w:val="3"/>
            <w:tcBorders>
              <w:top w:val="nil"/>
              <w:left w:val="nil"/>
              <w:bottom w:val="nil"/>
              <w:right w:val="nil"/>
            </w:tcBorders>
            <w:shd w:val="clear" w:color="auto" w:fill="auto"/>
            <w:noWrap/>
            <w:vAlign w:val="bottom"/>
            <w:hideMark/>
          </w:tcPr>
          <w:p w:rsidR="002D15E9" w:rsidRPr="002D15E9" w:rsidRDefault="002D15E9" w:rsidP="002D15E9">
            <w:pPr>
              <w:jc w:val="center"/>
            </w:pPr>
            <w:r w:rsidRPr="002D15E9">
              <w:t>Стоимость отдельных видов работ по содержанию общего имущества в многоквартирных домах</w:t>
            </w:r>
          </w:p>
        </w:tc>
      </w:tr>
      <w:tr w:rsidR="002D15E9" w:rsidRPr="002D15E9" w:rsidTr="002D15E9">
        <w:trPr>
          <w:trHeight w:val="300"/>
        </w:trPr>
        <w:tc>
          <w:tcPr>
            <w:tcW w:w="11199" w:type="dxa"/>
            <w:gridSpan w:val="3"/>
            <w:tcBorders>
              <w:top w:val="nil"/>
              <w:left w:val="nil"/>
              <w:bottom w:val="nil"/>
              <w:right w:val="nil"/>
            </w:tcBorders>
            <w:shd w:val="clear" w:color="auto" w:fill="auto"/>
            <w:vAlign w:val="bottom"/>
            <w:hideMark/>
          </w:tcPr>
          <w:p w:rsidR="002D15E9" w:rsidRPr="002D15E9" w:rsidRDefault="002D15E9" w:rsidP="002D15E9">
            <w:pPr>
              <w:jc w:val="center"/>
              <w:rPr>
                <w:sz w:val="22"/>
                <w:szCs w:val="22"/>
              </w:rPr>
            </w:pPr>
            <w:r w:rsidRPr="002D15E9">
              <w:rPr>
                <w:sz w:val="22"/>
                <w:szCs w:val="22"/>
              </w:rPr>
              <w:t xml:space="preserve">ДЛЯ НАСЕЛЕНИЯ, ПРОЖИВАЮЩЕГО ПО ДОГОВОРУ НАЙМА И СОЦИАЛЬНОГО НАЙМА В </w:t>
            </w:r>
            <w:proofErr w:type="gramStart"/>
            <w:r w:rsidRPr="002D15E9">
              <w:rPr>
                <w:sz w:val="22"/>
                <w:szCs w:val="22"/>
              </w:rPr>
              <w:t>МУНИЦИПАЛЬНОМ</w:t>
            </w:r>
            <w:proofErr w:type="gramEnd"/>
          </w:p>
        </w:tc>
      </w:tr>
      <w:tr w:rsidR="002D15E9" w:rsidRPr="002D15E9" w:rsidTr="002D15E9">
        <w:trPr>
          <w:trHeight w:val="300"/>
        </w:trPr>
        <w:tc>
          <w:tcPr>
            <w:tcW w:w="11199" w:type="dxa"/>
            <w:gridSpan w:val="3"/>
            <w:tcBorders>
              <w:top w:val="nil"/>
              <w:left w:val="nil"/>
              <w:bottom w:val="nil"/>
              <w:right w:val="nil"/>
            </w:tcBorders>
            <w:shd w:val="clear" w:color="auto" w:fill="auto"/>
            <w:vAlign w:val="bottom"/>
            <w:hideMark/>
          </w:tcPr>
          <w:p w:rsidR="002D15E9" w:rsidRPr="002D15E9" w:rsidRDefault="002D15E9" w:rsidP="002D15E9">
            <w:pPr>
              <w:jc w:val="center"/>
              <w:rPr>
                <w:sz w:val="22"/>
                <w:szCs w:val="22"/>
              </w:rPr>
            </w:pPr>
            <w:r w:rsidRPr="002D15E9">
              <w:rPr>
                <w:sz w:val="22"/>
                <w:szCs w:val="22"/>
              </w:rPr>
              <w:t xml:space="preserve">ЖИЛИЩНОМ </w:t>
            </w:r>
            <w:proofErr w:type="gramStart"/>
            <w:r w:rsidRPr="002D15E9">
              <w:rPr>
                <w:sz w:val="22"/>
                <w:szCs w:val="22"/>
              </w:rPr>
              <w:t>ФОНДЕ</w:t>
            </w:r>
            <w:proofErr w:type="gramEnd"/>
            <w:r w:rsidRPr="002D15E9">
              <w:rPr>
                <w:sz w:val="22"/>
                <w:szCs w:val="22"/>
              </w:rPr>
              <w:t xml:space="preserve">, ДЛЯ НАСЕЛЕНИЯ СОБСТВЕННИКОВ ЖИЛИХ И НЕЖИЛЫХ ПОМЕЩЕНИЙ, А ТАКЖЕ </w:t>
            </w:r>
          </w:p>
        </w:tc>
      </w:tr>
      <w:tr w:rsidR="002D15E9" w:rsidRPr="002D15E9" w:rsidTr="002D15E9">
        <w:trPr>
          <w:trHeight w:val="300"/>
        </w:trPr>
        <w:tc>
          <w:tcPr>
            <w:tcW w:w="11199" w:type="dxa"/>
            <w:gridSpan w:val="3"/>
            <w:tcBorders>
              <w:top w:val="nil"/>
              <w:left w:val="nil"/>
              <w:bottom w:val="nil"/>
              <w:right w:val="nil"/>
            </w:tcBorders>
            <w:shd w:val="clear" w:color="auto" w:fill="auto"/>
            <w:noWrap/>
            <w:vAlign w:val="bottom"/>
            <w:hideMark/>
          </w:tcPr>
          <w:p w:rsidR="002D15E9" w:rsidRPr="002D15E9" w:rsidRDefault="002D15E9" w:rsidP="002D15E9">
            <w:pPr>
              <w:jc w:val="center"/>
              <w:rPr>
                <w:sz w:val="22"/>
                <w:szCs w:val="22"/>
              </w:rPr>
            </w:pPr>
            <w:r w:rsidRPr="002D15E9">
              <w:rPr>
                <w:sz w:val="22"/>
                <w:szCs w:val="22"/>
              </w:rPr>
              <w:t>АРЕНДАТОРОВ (ПОЛЬЗОВАТЕЛЕЙ) НЕЖИЛЫХ ПОМЕЩЕНИЙ МНОГОКВАРТИРНЫХ ДОМОВ</w:t>
            </w:r>
          </w:p>
        </w:tc>
      </w:tr>
      <w:tr w:rsidR="002D15E9" w:rsidRPr="002D15E9" w:rsidTr="002D15E9">
        <w:trPr>
          <w:trHeight w:val="300"/>
        </w:trPr>
        <w:tc>
          <w:tcPr>
            <w:tcW w:w="960" w:type="dxa"/>
            <w:tcBorders>
              <w:top w:val="nil"/>
              <w:left w:val="nil"/>
              <w:bottom w:val="nil"/>
              <w:right w:val="nil"/>
            </w:tcBorders>
            <w:shd w:val="clear" w:color="auto" w:fill="auto"/>
            <w:noWrap/>
            <w:vAlign w:val="bottom"/>
            <w:hideMark/>
          </w:tcPr>
          <w:p w:rsidR="002D15E9" w:rsidRPr="002D15E9" w:rsidRDefault="002D15E9" w:rsidP="002D15E9">
            <w:pPr>
              <w:rPr>
                <w:sz w:val="22"/>
                <w:szCs w:val="22"/>
              </w:rPr>
            </w:pPr>
          </w:p>
        </w:tc>
        <w:tc>
          <w:tcPr>
            <w:tcW w:w="2868" w:type="dxa"/>
            <w:tcBorders>
              <w:top w:val="nil"/>
              <w:left w:val="nil"/>
              <w:bottom w:val="nil"/>
              <w:right w:val="nil"/>
            </w:tcBorders>
            <w:shd w:val="clear" w:color="auto" w:fill="auto"/>
            <w:noWrap/>
            <w:vAlign w:val="bottom"/>
            <w:hideMark/>
          </w:tcPr>
          <w:p w:rsidR="002D15E9" w:rsidRPr="002D15E9" w:rsidRDefault="002D15E9" w:rsidP="002D15E9">
            <w:pPr>
              <w:rPr>
                <w:sz w:val="22"/>
                <w:szCs w:val="22"/>
              </w:rPr>
            </w:pPr>
          </w:p>
        </w:tc>
        <w:tc>
          <w:tcPr>
            <w:tcW w:w="7371" w:type="dxa"/>
            <w:tcBorders>
              <w:top w:val="nil"/>
              <w:left w:val="nil"/>
              <w:bottom w:val="nil"/>
              <w:right w:val="nil"/>
            </w:tcBorders>
            <w:shd w:val="clear" w:color="auto" w:fill="auto"/>
            <w:noWrap/>
            <w:vAlign w:val="bottom"/>
            <w:hideMark/>
          </w:tcPr>
          <w:p w:rsidR="002D15E9" w:rsidRPr="002D15E9" w:rsidRDefault="002D15E9" w:rsidP="002D15E9">
            <w:pPr>
              <w:rPr>
                <w:sz w:val="22"/>
                <w:szCs w:val="22"/>
              </w:rPr>
            </w:pPr>
          </w:p>
        </w:tc>
      </w:tr>
      <w:tr w:rsidR="002D15E9" w:rsidRPr="002D15E9" w:rsidTr="002D15E9">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jc w:val="center"/>
              <w:rPr>
                <w:sz w:val="22"/>
                <w:szCs w:val="22"/>
              </w:rPr>
            </w:pPr>
            <w:r w:rsidRPr="002D15E9">
              <w:rPr>
                <w:sz w:val="22"/>
                <w:szCs w:val="22"/>
              </w:rPr>
              <w:t>№</w:t>
            </w:r>
          </w:p>
        </w:tc>
        <w:tc>
          <w:tcPr>
            <w:tcW w:w="28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ind w:hanging="216"/>
              <w:jc w:val="center"/>
              <w:rPr>
                <w:sz w:val="22"/>
                <w:szCs w:val="22"/>
              </w:rPr>
            </w:pPr>
            <w:r w:rsidRPr="002D15E9">
              <w:rPr>
                <w:sz w:val="22"/>
                <w:szCs w:val="22"/>
              </w:rPr>
              <w:t>Виды работ</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rsidR="002D15E9" w:rsidRPr="002D15E9" w:rsidRDefault="002D15E9" w:rsidP="002D15E9">
            <w:pPr>
              <w:jc w:val="center"/>
              <w:rPr>
                <w:sz w:val="22"/>
                <w:szCs w:val="22"/>
              </w:rPr>
            </w:pPr>
            <w:r w:rsidRPr="002D15E9">
              <w:rPr>
                <w:sz w:val="22"/>
                <w:szCs w:val="22"/>
              </w:rPr>
              <w:t> </w:t>
            </w:r>
          </w:p>
        </w:tc>
      </w:tr>
      <w:tr w:rsidR="002D15E9" w:rsidRPr="002D15E9" w:rsidTr="002D15E9">
        <w:trPr>
          <w:trHeight w:val="64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D15E9" w:rsidRPr="002D15E9" w:rsidRDefault="002D15E9" w:rsidP="002D15E9">
            <w:pPr>
              <w:rPr>
                <w:sz w:val="22"/>
                <w:szCs w:val="22"/>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2D15E9" w:rsidRPr="002D15E9" w:rsidRDefault="002D15E9" w:rsidP="002D15E9">
            <w:pPr>
              <w:rPr>
                <w:sz w:val="22"/>
                <w:szCs w:val="22"/>
              </w:rPr>
            </w:pPr>
          </w:p>
        </w:tc>
        <w:tc>
          <w:tcPr>
            <w:tcW w:w="7371"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jc w:val="center"/>
              <w:rPr>
                <w:sz w:val="22"/>
                <w:szCs w:val="22"/>
              </w:rPr>
            </w:pPr>
            <w:r w:rsidRPr="002D15E9">
              <w:rPr>
                <w:sz w:val="22"/>
                <w:szCs w:val="22"/>
              </w:rPr>
              <w:t>Стоимость на 1 кв. м. общей площади (рублей в месяц)</w:t>
            </w:r>
          </w:p>
        </w:tc>
      </w:tr>
      <w:tr w:rsidR="002D15E9" w:rsidRPr="002D15E9" w:rsidTr="002D15E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jc w:val="center"/>
              <w:rPr>
                <w:sz w:val="22"/>
                <w:szCs w:val="22"/>
              </w:rPr>
            </w:pPr>
            <w:r w:rsidRPr="002D15E9">
              <w:rPr>
                <w:sz w:val="22"/>
                <w:szCs w:val="22"/>
              </w:rPr>
              <w:t>1</w:t>
            </w:r>
          </w:p>
        </w:tc>
        <w:tc>
          <w:tcPr>
            <w:tcW w:w="2868"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jc w:val="center"/>
              <w:rPr>
                <w:sz w:val="22"/>
                <w:szCs w:val="22"/>
              </w:rPr>
            </w:pPr>
            <w:r w:rsidRPr="002D15E9">
              <w:rPr>
                <w:sz w:val="22"/>
                <w:szCs w:val="22"/>
              </w:rPr>
              <w:t>2</w:t>
            </w:r>
          </w:p>
        </w:tc>
        <w:tc>
          <w:tcPr>
            <w:tcW w:w="7371"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jc w:val="center"/>
              <w:rPr>
                <w:sz w:val="22"/>
                <w:szCs w:val="22"/>
              </w:rPr>
            </w:pPr>
            <w:r w:rsidRPr="002D15E9">
              <w:rPr>
                <w:sz w:val="22"/>
                <w:szCs w:val="22"/>
              </w:rPr>
              <w:t>3</w:t>
            </w:r>
          </w:p>
        </w:tc>
      </w:tr>
      <w:tr w:rsidR="002D15E9" w:rsidRPr="002D15E9" w:rsidTr="002D15E9">
        <w:trPr>
          <w:trHeight w:val="300"/>
        </w:trPr>
        <w:tc>
          <w:tcPr>
            <w:tcW w:w="1119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rPr>
                <w:b/>
                <w:bCs/>
                <w:sz w:val="20"/>
                <w:szCs w:val="20"/>
              </w:rPr>
            </w:pPr>
            <w:r w:rsidRPr="002D15E9">
              <w:rPr>
                <w:b/>
                <w:bCs/>
                <w:sz w:val="20"/>
                <w:szCs w:val="20"/>
              </w:rPr>
              <w:t>1. Содержание общего имущества многоквартирного дома</w:t>
            </w:r>
          </w:p>
        </w:tc>
      </w:tr>
      <w:tr w:rsidR="002D15E9" w:rsidRPr="002D15E9" w:rsidTr="002D15E9">
        <w:trPr>
          <w:trHeight w:val="28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 </w:t>
            </w:r>
          </w:p>
        </w:tc>
        <w:tc>
          <w:tcPr>
            <w:tcW w:w="2868"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Группы домов</w:t>
            </w:r>
          </w:p>
        </w:tc>
        <w:tc>
          <w:tcPr>
            <w:tcW w:w="7371"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jc w:val="center"/>
              <w:rPr>
                <w:sz w:val="22"/>
                <w:szCs w:val="22"/>
              </w:rPr>
            </w:pPr>
            <w:r w:rsidRPr="002D15E9">
              <w:rPr>
                <w:sz w:val="22"/>
                <w:szCs w:val="22"/>
              </w:rPr>
              <w:t>2 группа</w:t>
            </w:r>
          </w:p>
        </w:tc>
      </w:tr>
      <w:tr w:rsidR="002D15E9" w:rsidRPr="002D15E9" w:rsidTr="002D15E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 </w:t>
            </w:r>
          </w:p>
        </w:tc>
        <w:tc>
          <w:tcPr>
            <w:tcW w:w="2868"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Уборка общих помещений в многоквартирном доме</w:t>
            </w:r>
          </w:p>
        </w:tc>
        <w:tc>
          <w:tcPr>
            <w:tcW w:w="7371"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jc w:val="center"/>
              <w:rPr>
                <w:sz w:val="22"/>
                <w:szCs w:val="22"/>
              </w:rPr>
            </w:pPr>
            <w:r w:rsidRPr="002D15E9">
              <w:rPr>
                <w:sz w:val="22"/>
                <w:szCs w:val="22"/>
              </w:rPr>
              <w:t>8,8</w:t>
            </w:r>
          </w:p>
        </w:tc>
      </w:tr>
      <w:tr w:rsidR="002D15E9" w:rsidRPr="002D15E9" w:rsidTr="002D15E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 </w:t>
            </w:r>
          </w:p>
        </w:tc>
        <w:tc>
          <w:tcPr>
            <w:tcW w:w="2868"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Уборка и очистка придомовой территории</w:t>
            </w:r>
          </w:p>
        </w:tc>
        <w:tc>
          <w:tcPr>
            <w:tcW w:w="7371"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jc w:val="center"/>
              <w:rPr>
                <w:sz w:val="22"/>
                <w:szCs w:val="22"/>
              </w:rPr>
            </w:pPr>
            <w:r w:rsidRPr="002D15E9">
              <w:rPr>
                <w:sz w:val="22"/>
                <w:szCs w:val="22"/>
              </w:rPr>
              <w:t>5,35</w:t>
            </w:r>
          </w:p>
        </w:tc>
      </w:tr>
      <w:tr w:rsidR="002D15E9" w:rsidRPr="002D15E9" w:rsidTr="002D15E9">
        <w:trPr>
          <w:trHeight w:val="300"/>
        </w:trPr>
        <w:tc>
          <w:tcPr>
            <w:tcW w:w="1119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jc w:val="center"/>
              <w:rPr>
                <w:b/>
                <w:bCs/>
                <w:sz w:val="20"/>
                <w:szCs w:val="20"/>
              </w:rPr>
            </w:pPr>
            <w:r w:rsidRPr="002D15E9">
              <w:rPr>
                <w:b/>
                <w:bCs/>
                <w:sz w:val="20"/>
                <w:szCs w:val="20"/>
              </w:rPr>
              <w:t xml:space="preserve">Для всех групп домов, в зависимости от степени </w:t>
            </w:r>
            <w:proofErr w:type="spellStart"/>
            <w:r w:rsidRPr="002D15E9">
              <w:rPr>
                <w:b/>
                <w:bCs/>
                <w:sz w:val="20"/>
                <w:szCs w:val="20"/>
              </w:rPr>
              <w:t>благоутсройтсва</w:t>
            </w:r>
            <w:proofErr w:type="spellEnd"/>
          </w:p>
        </w:tc>
      </w:tr>
      <w:tr w:rsidR="002D15E9" w:rsidRPr="002D15E9" w:rsidTr="002D15E9">
        <w:trPr>
          <w:trHeight w:val="27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 </w:t>
            </w:r>
          </w:p>
        </w:tc>
        <w:tc>
          <w:tcPr>
            <w:tcW w:w="2868"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Скашивание газонов</w:t>
            </w:r>
          </w:p>
        </w:tc>
        <w:tc>
          <w:tcPr>
            <w:tcW w:w="7371"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jc w:val="center"/>
              <w:rPr>
                <w:sz w:val="22"/>
                <w:szCs w:val="22"/>
              </w:rPr>
            </w:pPr>
            <w:r w:rsidRPr="002D15E9">
              <w:rPr>
                <w:sz w:val="22"/>
                <w:szCs w:val="22"/>
              </w:rPr>
              <w:t> </w:t>
            </w:r>
          </w:p>
        </w:tc>
      </w:tr>
      <w:tr w:rsidR="002D15E9" w:rsidRPr="002D15E9" w:rsidTr="002D15E9">
        <w:trPr>
          <w:trHeight w:val="87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 </w:t>
            </w:r>
          </w:p>
        </w:tc>
        <w:tc>
          <w:tcPr>
            <w:tcW w:w="2868"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Проведение дезинфекции, дезинсекции (подвалов, чердачных помещений)</w:t>
            </w:r>
          </w:p>
        </w:tc>
        <w:tc>
          <w:tcPr>
            <w:tcW w:w="7371"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jc w:val="center"/>
              <w:rPr>
                <w:sz w:val="22"/>
                <w:szCs w:val="22"/>
              </w:rPr>
            </w:pPr>
            <w:r w:rsidRPr="002D15E9">
              <w:rPr>
                <w:sz w:val="22"/>
                <w:szCs w:val="22"/>
              </w:rPr>
              <w:t> </w:t>
            </w:r>
          </w:p>
        </w:tc>
      </w:tr>
      <w:tr w:rsidR="002D15E9" w:rsidRPr="002D15E9" w:rsidTr="002D15E9">
        <w:trPr>
          <w:trHeight w:val="300"/>
        </w:trPr>
        <w:tc>
          <w:tcPr>
            <w:tcW w:w="1119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rPr>
                <w:b/>
                <w:bCs/>
                <w:sz w:val="20"/>
                <w:szCs w:val="20"/>
              </w:rPr>
            </w:pPr>
            <w:r w:rsidRPr="002D15E9">
              <w:rPr>
                <w:b/>
                <w:bCs/>
                <w:sz w:val="20"/>
                <w:szCs w:val="20"/>
              </w:rPr>
              <w:t>2. Содержание общих коммуникаций, технических устройств и оборудования многоквартирных домов, при наличии соответствующего оборудования</w:t>
            </w:r>
          </w:p>
        </w:tc>
      </w:tr>
      <w:tr w:rsidR="002D15E9" w:rsidRPr="002D15E9" w:rsidTr="002D15E9">
        <w:trPr>
          <w:trHeight w:val="45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 </w:t>
            </w:r>
          </w:p>
        </w:tc>
        <w:tc>
          <w:tcPr>
            <w:tcW w:w="2868"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Содержание конструктивных элементов жилого дома</w:t>
            </w:r>
          </w:p>
        </w:tc>
        <w:tc>
          <w:tcPr>
            <w:tcW w:w="7371"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jc w:val="center"/>
              <w:rPr>
                <w:sz w:val="22"/>
                <w:szCs w:val="22"/>
              </w:rPr>
            </w:pPr>
            <w:r w:rsidRPr="002D15E9">
              <w:rPr>
                <w:sz w:val="22"/>
                <w:szCs w:val="22"/>
              </w:rPr>
              <w:t>3,06</w:t>
            </w:r>
          </w:p>
        </w:tc>
      </w:tr>
      <w:tr w:rsidR="002D15E9" w:rsidRPr="002D15E9" w:rsidTr="002D15E9">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 </w:t>
            </w:r>
          </w:p>
        </w:tc>
        <w:tc>
          <w:tcPr>
            <w:tcW w:w="2868"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Содержание внутридомовых сетей отопления</w:t>
            </w:r>
          </w:p>
        </w:tc>
        <w:tc>
          <w:tcPr>
            <w:tcW w:w="7371"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jc w:val="center"/>
              <w:rPr>
                <w:sz w:val="22"/>
                <w:szCs w:val="22"/>
              </w:rPr>
            </w:pPr>
            <w:r w:rsidRPr="002D15E9">
              <w:rPr>
                <w:sz w:val="22"/>
                <w:szCs w:val="22"/>
              </w:rPr>
              <w:t>0</w:t>
            </w:r>
          </w:p>
        </w:tc>
      </w:tr>
      <w:tr w:rsidR="002D15E9" w:rsidRPr="002D15E9" w:rsidTr="002D15E9">
        <w:trPr>
          <w:trHeight w:val="49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 </w:t>
            </w:r>
          </w:p>
        </w:tc>
        <w:tc>
          <w:tcPr>
            <w:tcW w:w="2868"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Содержание внутридомовых сетей горячего водоснабжения</w:t>
            </w:r>
          </w:p>
        </w:tc>
        <w:tc>
          <w:tcPr>
            <w:tcW w:w="7371"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jc w:val="center"/>
              <w:rPr>
                <w:sz w:val="22"/>
                <w:szCs w:val="22"/>
              </w:rPr>
            </w:pPr>
            <w:r w:rsidRPr="002D15E9">
              <w:rPr>
                <w:sz w:val="22"/>
                <w:szCs w:val="22"/>
              </w:rPr>
              <w:t>0</w:t>
            </w:r>
          </w:p>
        </w:tc>
      </w:tr>
      <w:tr w:rsidR="002D15E9" w:rsidRPr="002D15E9" w:rsidTr="002D15E9">
        <w:trPr>
          <w:trHeight w:val="43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 </w:t>
            </w:r>
          </w:p>
        </w:tc>
        <w:tc>
          <w:tcPr>
            <w:tcW w:w="2868"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Содержание внутридомовых сетей холодного водоснабжения</w:t>
            </w:r>
          </w:p>
        </w:tc>
        <w:tc>
          <w:tcPr>
            <w:tcW w:w="7371"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jc w:val="center"/>
              <w:rPr>
                <w:sz w:val="22"/>
                <w:szCs w:val="22"/>
              </w:rPr>
            </w:pPr>
            <w:r w:rsidRPr="002D15E9">
              <w:rPr>
                <w:sz w:val="22"/>
                <w:szCs w:val="22"/>
              </w:rPr>
              <w:t>0</w:t>
            </w:r>
          </w:p>
        </w:tc>
      </w:tr>
      <w:tr w:rsidR="002D15E9" w:rsidRPr="002D15E9" w:rsidTr="002D15E9">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 </w:t>
            </w:r>
          </w:p>
        </w:tc>
        <w:tc>
          <w:tcPr>
            <w:tcW w:w="2868"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Содержание внутридомовых сетей канализации</w:t>
            </w:r>
          </w:p>
        </w:tc>
        <w:tc>
          <w:tcPr>
            <w:tcW w:w="7371"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jc w:val="center"/>
              <w:rPr>
                <w:sz w:val="22"/>
                <w:szCs w:val="22"/>
              </w:rPr>
            </w:pPr>
            <w:r w:rsidRPr="002D15E9">
              <w:rPr>
                <w:sz w:val="22"/>
                <w:szCs w:val="22"/>
              </w:rPr>
              <w:t>0</w:t>
            </w:r>
          </w:p>
        </w:tc>
      </w:tr>
      <w:tr w:rsidR="002D15E9" w:rsidRPr="002D15E9" w:rsidTr="002D15E9">
        <w:trPr>
          <w:trHeight w:val="45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 </w:t>
            </w:r>
          </w:p>
        </w:tc>
        <w:tc>
          <w:tcPr>
            <w:tcW w:w="2868"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Содержание внутридомовой системы вентиляции</w:t>
            </w:r>
          </w:p>
        </w:tc>
        <w:tc>
          <w:tcPr>
            <w:tcW w:w="7371"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jc w:val="center"/>
              <w:rPr>
                <w:sz w:val="22"/>
                <w:szCs w:val="22"/>
              </w:rPr>
            </w:pPr>
            <w:r w:rsidRPr="002D15E9">
              <w:rPr>
                <w:sz w:val="22"/>
                <w:szCs w:val="22"/>
              </w:rPr>
              <w:t>0</w:t>
            </w:r>
          </w:p>
        </w:tc>
      </w:tr>
      <w:tr w:rsidR="002D15E9" w:rsidRPr="002D15E9" w:rsidTr="002D15E9">
        <w:trPr>
          <w:trHeight w:val="46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 </w:t>
            </w:r>
          </w:p>
        </w:tc>
        <w:tc>
          <w:tcPr>
            <w:tcW w:w="2868"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Содержание внутридомовых сетей и электрооборудования</w:t>
            </w:r>
          </w:p>
        </w:tc>
        <w:tc>
          <w:tcPr>
            <w:tcW w:w="7371"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jc w:val="center"/>
              <w:rPr>
                <w:sz w:val="22"/>
                <w:szCs w:val="22"/>
              </w:rPr>
            </w:pPr>
            <w:r w:rsidRPr="002D15E9">
              <w:rPr>
                <w:sz w:val="22"/>
                <w:szCs w:val="22"/>
              </w:rPr>
              <w:t>2,76</w:t>
            </w:r>
          </w:p>
        </w:tc>
      </w:tr>
      <w:tr w:rsidR="002D15E9" w:rsidRPr="002D15E9" w:rsidTr="002D15E9">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 </w:t>
            </w:r>
          </w:p>
        </w:tc>
        <w:tc>
          <w:tcPr>
            <w:tcW w:w="2868"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 xml:space="preserve">Выполнение работ по </w:t>
            </w:r>
            <w:proofErr w:type="spellStart"/>
            <w:r w:rsidRPr="002D15E9">
              <w:rPr>
                <w:sz w:val="22"/>
                <w:szCs w:val="22"/>
              </w:rPr>
              <w:t>утстранению</w:t>
            </w:r>
            <w:proofErr w:type="spellEnd"/>
            <w:r w:rsidRPr="002D15E9">
              <w:rPr>
                <w:sz w:val="22"/>
                <w:szCs w:val="22"/>
              </w:rPr>
              <w:t xml:space="preserve"> аварийных ситуаций </w:t>
            </w:r>
          </w:p>
        </w:tc>
        <w:tc>
          <w:tcPr>
            <w:tcW w:w="7371"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jc w:val="center"/>
              <w:rPr>
                <w:sz w:val="22"/>
                <w:szCs w:val="22"/>
              </w:rPr>
            </w:pPr>
            <w:r w:rsidRPr="002D15E9">
              <w:rPr>
                <w:sz w:val="22"/>
                <w:szCs w:val="22"/>
              </w:rPr>
              <w:t>0</w:t>
            </w:r>
          </w:p>
        </w:tc>
      </w:tr>
      <w:tr w:rsidR="002D15E9" w:rsidRPr="002D15E9" w:rsidTr="002D15E9">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jc w:val="center"/>
              <w:rPr>
                <w:b/>
                <w:bCs/>
                <w:sz w:val="20"/>
                <w:szCs w:val="20"/>
              </w:rPr>
            </w:pPr>
            <w:r w:rsidRPr="002D15E9">
              <w:rPr>
                <w:b/>
                <w:bCs/>
                <w:sz w:val="20"/>
                <w:szCs w:val="20"/>
              </w:rPr>
              <w:t>ИТОГО:</w:t>
            </w:r>
          </w:p>
        </w:tc>
        <w:tc>
          <w:tcPr>
            <w:tcW w:w="7371"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jc w:val="center"/>
              <w:rPr>
                <w:b/>
                <w:bCs/>
                <w:sz w:val="22"/>
                <w:szCs w:val="22"/>
              </w:rPr>
            </w:pPr>
            <w:r w:rsidRPr="002D15E9">
              <w:rPr>
                <w:b/>
                <w:bCs/>
                <w:sz w:val="22"/>
                <w:szCs w:val="22"/>
              </w:rPr>
              <w:t>19,97</w:t>
            </w:r>
          </w:p>
        </w:tc>
      </w:tr>
      <w:tr w:rsidR="002D15E9" w:rsidRPr="002D15E9" w:rsidTr="002D15E9">
        <w:trPr>
          <w:trHeight w:val="300"/>
        </w:trPr>
        <w:tc>
          <w:tcPr>
            <w:tcW w:w="1119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rPr>
                <w:b/>
                <w:bCs/>
                <w:sz w:val="20"/>
                <w:szCs w:val="20"/>
              </w:rPr>
            </w:pPr>
            <w:r w:rsidRPr="002D15E9">
              <w:rPr>
                <w:b/>
                <w:bCs/>
                <w:sz w:val="20"/>
                <w:szCs w:val="20"/>
              </w:rPr>
              <w:t>3. Ремонт общего имущества дома, общих коммуникаций, технических устройств и технических помещений</w:t>
            </w:r>
          </w:p>
        </w:tc>
      </w:tr>
      <w:tr w:rsidR="002D15E9" w:rsidRPr="002D15E9" w:rsidTr="002D15E9">
        <w:trPr>
          <w:trHeight w:val="78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 </w:t>
            </w:r>
          </w:p>
        </w:tc>
        <w:tc>
          <w:tcPr>
            <w:tcW w:w="2868"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rPr>
                <w:sz w:val="22"/>
                <w:szCs w:val="22"/>
              </w:rPr>
            </w:pPr>
            <w:r w:rsidRPr="002D15E9">
              <w:rPr>
                <w:sz w:val="22"/>
                <w:szCs w:val="22"/>
              </w:rPr>
              <w:t>Ремонт общего имущества дома, общих коммуникаций, технических устройств и технических помещений</w:t>
            </w:r>
          </w:p>
        </w:tc>
        <w:tc>
          <w:tcPr>
            <w:tcW w:w="7371"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jc w:val="center"/>
              <w:rPr>
                <w:b/>
                <w:bCs/>
                <w:sz w:val="22"/>
                <w:szCs w:val="22"/>
              </w:rPr>
            </w:pPr>
            <w:r w:rsidRPr="002D15E9">
              <w:rPr>
                <w:b/>
                <w:bCs/>
                <w:sz w:val="22"/>
                <w:szCs w:val="22"/>
              </w:rPr>
              <w:t>0,00</w:t>
            </w:r>
          </w:p>
        </w:tc>
      </w:tr>
      <w:tr w:rsidR="002D15E9" w:rsidRPr="002D15E9" w:rsidTr="002D15E9">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rPr>
                <w:b/>
                <w:bCs/>
                <w:sz w:val="20"/>
                <w:szCs w:val="20"/>
              </w:rPr>
            </w:pPr>
            <w:r w:rsidRPr="002D15E9">
              <w:rPr>
                <w:b/>
                <w:bCs/>
                <w:sz w:val="20"/>
                <w:szCs w:val="20"/>
              </w:rPr>
              <w:t>4. Сбор и вывоз твердых бытовых отходов</w:t>
            </w:r>
          </w:p>
        </w:tc>
        <w:tc>
          <w:tcPr>
            <w:tcW w:w="7371"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jc w:val="center"/>
              <w:rPr>
                <w:sz w:val="22"/>
                <w:szCs w:val="22"/>
              </w:rPr>
            </w:pPr>
            <w:r w:rsidRPr="002D15E9">
              <w:rPr>
                <w:sz w:val="22"/>
                <w:szCs w:val="22"/>
              </w:rPr>
              <w:t>0</w:t>
            </w:r>
          </w:p>
        </w:tc>
      </w:tr>
      <w:tr w:rsidR="002D15E9" w:rsidRPr="002D15E9" w:rsidTr="002D15E9">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D15E9" w:rsidRPr="002D15E9" w:rsidRDefault="002D15E9" w:rsidP="002D15E9">
            <w:pPr>
              <w:rPr>
                <w:b/>
                <w:bCs/>
                <w:sz w:val="22"/>
                <w:szCs w:val="22"/>
              </w:rPr>
            </w:pPr>
            <w:r w:rsidRPr="002D15E9">
              <w:rPr>
                <w:b/>
                <w:bCs/>
                <w:sz w:val="22"/>
                <w:szCs w:val="22"/>
              </w:rPr>
              <w:t>ВСЕГО по жилищной услуге</w:t>
            </w:r>
          </w:p>
        </w:tc>
        <w:tc>
          <w:tcPr>
            <w:tcW w:w="7371" w:type="dxa"/>
            <w:tcBorders>
              <w:top w:val="nil"/>
              <w:left w:val="nil"/>
              <w:bottom w:val="single" w:sz="4" w:space="0" w:color="auto"/>
              <w:right w:val="single" w:sz="4" w:space="0" w:color="auto"/>
            </w:tcBorders>
            <w:shd w:val="clear" w:color="auto" w:fill="auto"/>
            <w:vAlign w:val="bottom"/>
            <w:hideMark/>
          </w:tcPr>
          <w:p w:rsidR="002D15E9" w:rsidRPr="002D15E9" w:rsidRDefault="002D15E9" w:rsidP="002D15E9">
            <w:pPr>
              <w:jc w:val="center"/>
              <w:rPr>
                <w:b/>
                <w:bCs/>
                <w:sz w:val="22"/>
                <w:szCs w:val="22"/>
              </w:rPr>
            </w:pPr>
            <w:r w:rsidRPr="002D15E9">
              <w:rPr>
                <w:b/>
                <w:bCs/>
                <w:sz w:val="22"/>
                <w:szCs w:val="22"/>
              </w:rPr>
              <w:t>19,97</w:t>
            </w:r>
          </w:p>
        </w:tc>
      </w:tr>
      <w:tr w:rsidR="002D15E9" w:rsidRPr="002D15E9" w:rsidTr="002D15E9">
        <w:trPr>
          <w:trHeight w:val="300"/>
        </w:trPr>
        <w:tc>
          <w:tcPr>
            <w:tcW w:w="960" w:type="dxa"/>
            <w:tcBorders>
              <w:top w:val="nil"/>
              <w:left w:val="nil"/>
              <w:bottom w:val="nil"/>
              <w:right w:val="nil"/>
            </w:tcBorders>
            <w:shd w:val="clear" w:color="auto" w:fill="auto"/>
            <w:vAlign w:val="bottom"/>
            <w:hideMark/>
          </w:tcPr>
          <w:p w:rsidR="002D15E9" w:rsidRPr="002D15E9" w:rsidRDefault="002D15E9" w:rsidP="002D15E9">
            <w:pPr>
              <w:rPr>
                <w:rFonts w:ascii="Arial" w:hAnsi="Arial" w:cs="Arial"/>
                <w:sz w:val="22"/>
                <w:szCs w:val="22"/>
              </w:rPr>
            </w:pPr>
          </w:p>
        </w:tc>
        <w:tc>
          <w:tcPr>
            <w:tcW w:w="2868" w:type="dxa"/>
            <w:tcBorders>
              <w:top w:val="nil"/>
              <w:left w:val="nil"/>
              <w:bottom w:val="nil"/>
              <w:right w:val="nil"/>
            </w:tcBorders>
            <w:shd w:val="clear" w:color="auto" w:fill="auto"/>
            <w:vAlign w:val="bottom"/>
            <w:hideMark/>
          </w:tcPr>
          <w:p w:rsidR="002D15E9" w:rsidRPr="002D15E9" w:rsidRDefault="002D15E9" w:rsidP="002D15E9">
            <w:pPr>
              <w:rPr>
                <w:rFonts w:ascii="Arial" w:hAnsi="Arial" w:cs="Arial"/>
                <w:sz w:val="22"/>
                <w:szCs w:val="22"/>
              </w:rPr>
            </w:pPr>
          </w:p>
        </w:tc>
        <w:tc>
          <w:tcPr>
            <w:tcW w:w="7371" w:type="dxa"/>
            <w:tcBorders>
              <w:top w:val="nil"/>
              <w:left w:val="nil"/>
              <w:bottom w:val="nil"/>
              <w:right w:val="nil"/>
            </w:tcBorders>
            <w:shd w:val="clear" w:color="auto" w:fill="auto"/>
            <w:vAlign w:val="bottom"/>
            <w:hideMark/>
          </w:tcPr>
          <w:p w:rsidR="002D15E9" w:rsidRPr="002D15E9" w:rsidRDefault="002D15E9" w:rsidP="002D15E9">
            <w:pPr>
              <w:rPr>
                <w:rFonts w:ascii="Arial" w:hAnsi="Arial" w:cs="Arial"/>
                <w:sz w:val="22"/>
                <w:szCs w:val="22"/>
              </w:rPr>
            </w:pPr>
          </w:p>
        </w:tc>
      </w:tr>
    </w:tbl>
    <w:p w:rsidR="002D15E9" w:rsidRPr="00FC6B7D" w:rsidRDefault="002D15E9" w:rsidP="002D15E9">
      <w:pPr>
        <w:keepNext/>
        <w:keepLines/>
        <w:widowControl w:val="0"/>
        <w:suppressLineNumbers/>
        <w:suppressAutoHyphens/>
        <w:ind w:firstLine="4820"/>
        <w:jc w:val="right"/>
      </w:pPr>
      <w:r w:rsidRPr="00FC6B7D">
        <w:t>Приложение  № 2</w:t>
      </w:r>
    </w:p>
    <w:p w:rsidR="002D15E9" w:rsidRPr="00FC6B7D" w:rsidRDefault="002D15E9" w:rsidP="002D15E9">
      <w:pPr>
        <w:keepNext/>
        <w:keepLines/>
        <w:widowControl w:val="0"/>
        <w:suppressLineNumbers/>
        <w:suppressAutoHyphens/>
        <w:ind w:firstLine="4820"/>
        <w:jc w:val="right"/>
      </w:pPr>
      <w:r w:rsidRPr="00FC6B7D">
        <w:t>к постановлению администрации            Ключинского  сельсовета</w:t>
      </w:r>
    </w:p>
    <w:p w:rsidR="002D15E9" w:rsidRDefault="002D15E9" w:rsidP="002D15E9">
      <w:pPr>
        <w:keepNext/>
        <w:keepLines/>
        <w:widowControl w:val="0"/>
        <w:suppressLineNumbers/>
        <w:suppressAutoHyphens/>
        <w:ind w:firstLine="4820"/>
        <w:jc w:val="right"/>
      </w:pPr>
      <w:r w:rsidRPr="00FC6B7D">
        <w:t xml:space="preserve">от </w:t>
      </w:r>
      <w:r>
        <w:t>25.10</w:t>
      </w:r>
      <w:r w:rsidRPr="00FC6B7D">
        <w:t>.20</w:t>
      </w:r>
      <w:r>
        <w:t>24</w:t>
      </w:r>
      <w:r w:rsidRPr="00FC6B7D">
        <w:t xml:space="preserve"> № </w:t>
      </w:r>
      <w:r>
        <w:t>65</w:t>
      </w:r>
      <w:r w:rsidRPr="00FC6B7D">
        <w:t>-П</w:t>
      </w:r>
    </w:p>
    <w:p w:rsidR="002D15E9" w:rsidRPr="00FC6B7D" w:rsidRDefault="002D15E9" w:rsidP="002D15E9">
      <w:pPr>
        <w:pStyle w:val="ac"/>
        <w:widowControl w:val="0"/>
        <w:spacing w:after="0"/>
        <w:ind w:firstLine="4820"/>
        <w:jc w:val="center"/>
        <w:rPr>
          <w:b/>
          <w:bCs/>
          <w:caps/>
        </w:rPr>
      </w:pPr>
    </w:p>
    <w:p w:rsidR="002D15E9" w:rsidRPr="00FC6B7D" w:rsidRDefault="002D15E9" w:rsidP="002D15E9">
      <w:pPr>
        <w:pStyle w:val="ac"/>
        <w:widowControl w:val="0"/>
        <w:spacing w:after="0"/>
        <w:rPr>
          <w:b/>
          <w:bCs/>
          <w:caps/>
        </w:rPr>
      </w:pPr>
    </w:p>
    <w:p w:rsidR="002D15E9" w:rsidRPr="00FC6B7D" w:rsidRDefault="002D15E9" w:rsidP="002D15E9">
      <w:pPr>
        <w:pStyle w:val="ac"/>
        <w:widowControl w:val="0"/>
        <w:spacing w:after="0"/>
        <w:rPr>
          <w:b/>
          <w:bCs/>
          <w:caps/>
        </w:rPr>
      </w:pPr>
    </w:p>
    <w:p w:rsidR="002D15E9" w:rsidRPr="00FC6B7D" w:rsidRDefault="002D15E9" w:rsidP="002D15E9">
      <w:pPr>
        <w:pStyle w:val="ac"/>
        <w:widowControl w:val="0"/>
        <w:spacing w:after="0"/>
        <w:rPr>
          <w:b/>
          <w:bCs/>
          <w:caps/>
        </w:rPr>
      </w:pPr>
    </w:p>
    <w:p w:rsidR="002D15E9" w:rsidRPr="00FC6B7D" w:rsidRDefault="002D15E9" w:rsidP="002D15E9">
      <w:pPr>
        <w:pStyle w:val="ac"/>
        <w:widowControl w:val="0"/>
        <w:spacing w:after="0"/>
        <w:jc w:val="center"/>
        <w:rPr>
          <w:b/>
          <w:bCs/>
          <w:caps/>
        </w:rPr>
      </w:pPr>
    </w:p>
    <w:p w:rsidR="002D15E9" w:rsidRPr="00FC6B7D" w:rsidRDefault="002D15E9" w:rsidP="002D15E9">
      <w:pPr>
        <w:pStyle w:val="ac"/>
        <w:widowControl w:val="0"/>
        <w:spacing w:after="0"/>
        <w:jc w:val="center"/>
        <w:rPr>
          <w:b/>
          <w:bCs/>
          <w:caps/>
        </w:rPr>
      </w:pPr>
    </w:p>
    <w:p w:rsidR="002D15E9" w:rsidRPr="00FC6B7D" w:rsidRDefault="002D15E9" w:rsidP="002D15E9">
      <w:pPr>
        <w:pStyle w:val="ac"/>
        <w:widowControl w:val="0"/>
        <w:spacing w:after="0"/>
        <w:jc w:val="center"/>
        <w:rPr>
          <w:b/>
          <w:bCs/>
          <w:caps/>
        </w:rPr>
      </w:pPr>
    </w:p>
    <w:p w:rsidR="002D15E9" w:rsidRPr="00FC6B7D" w:rsidRDefault="002D15E9" w:rsidP="002D15E9">
      <w:pPr>
        <w:pStyle w:val="ac"/>
        <w:widowControl w:val="0"/>
        <w:spacing w:after="0"/>
        <w:jc w:val="center"/>
        <w:rPr>
          <w:b/>
          <w:caps/>
          <w:sz w:val="36"/>
          <w:szCs w:val="36"/>
        </w:rPr>
      </w:pPr>
      <w:r w:rsidRPr="00FC6B7D">
        <w:rPr>
          <w:b/>
          <w:caps/>
          <w:sz w:val="36"/>
          <w:szCs w:val="36"/>
        </w:rPr>
        <w:t>КОНКУРСНая документация</w:t>
      </w:r>
    </w:p>
    <w:p w:rsidR="002D15E9" w:rsidRPr="00FC6B7D" w:rsidRDefault="002D15E9" w:rsidP="002D15E9">
      <w:pPr>
        <w:pStyle w:val="24"/>
        <w:spacing w:after="0" w:line="240" w:lineRule="auto"/>
        <w:jc w:val="center"/>
        <w:rPr>
          <w:b/>
          <w:caps/>
          <w:sz w:val="32"/>
          <w:szCs w:val="32"/>
        </w:rPr>
      </w:pPr>
      <w:r w:rsidRPr="00FC6B7D">
        <w:rPr>
          <w:b/>
          <w:caps/>
          <w:sz w:val="32"/>
          <w:szCs w:val="32"/>
        </w:rPr>
        <w:t>для проведения открытого конкурса</w:t>
      </w:r>
    </w:p>
    <w:p w:rsidR="002D15E9" w:rsidRPr="00FC6B7D" w:rsidRDefault="002D15E9" w:rsidP="002D15E9">
      <w:pPr>
        <w:pStyle w:val="24"/>
        <w:spacing w:after="0" w:line="240" w:lineRule="auto"/>
        <w:jc w:val="center"/>
        <w:rPr>
          <w:b/>
          <w:caps/>
          <w:sz w:val="32"/>
          <w:szCs w:val="32"/>
        </w:rPr>
      </w:pPr>
      <w:r w:rsidRPr="00FC6B7D">
        <w:rPr>
          <w:b/>
          <w:caps/>
          <w:sz w:val="32"/>
          <w:szCs w:val="32"/>
        </w:rPr>
        <w:t xml:space="preserve"> по отбору управляющей организации </w:t>
      </w:r>
    </w:p>
    <w:p w:rsidR="002D15E9" w:rsidRPr="00FC6B7D" w:rsidRDefault="002D15E9" w:rsidP="002D15E9">
      <w:pPr>
        <w:tabs>
          <w:tab w:val="left" w:pos="360"/>
        </w:tabs>
        <w:jc w:val="center"/>
        <w:rPr>
          <w:b/>
          <w:caps/>
          <w:sz w:val="32"/>
          <w:szCs w:val="32"/>
        </w:rPr>
      </w:pPr>
      <w:r w:rsidRPr="00FC6B7D">
        <w:rPr>
          <w:b/>
          <w:caps/>
          <w:sz w:val="32"/>
          <w:szCs w:val="32"/>
        </w:rPr>
        <w:t>для управления многоквартирным домом</w:t>
      </w:r>
    </w:p>
    <w:p w:rsidR="002D15E9" w:rsidRPr="00FC6B7D" w:rsidRDefault="002D15E9" w:rsidP="002D15E9">
      <w:pPr>
        <w:pStyle w:val="24"/>
        <w:spacing w:after="0" w:line="240" w:lineRule="auto"/>
        <w:jc w:val="center"/>
        <w:rPr>
          <w:b/>
          <w:caps/>
          <w:sz w:val="32"/>
          <w:szCs w:val="32"/>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Default="002D15E9" w:rsidP="002D15E9">
      <w:pPr>
        <w:pStyle w:val="af1"/>
        <w:spacing w:line="240" w:lineRule="auto"/>
        <w:ind w:left="0" w:right="0"/>
        <w:rPr>
          <w:b/>
          <w:bCs/>
        </w:rPr>
      </w:pPr>
    </w:p>
    <w:p w:rsidR="002D15E9" w:rsidRDefault="002D15E9" w:rsidP="002D15E9">
      <w:pPr>
        <w:pStyle w:val="af1"/>
        <w:spacing w:line="240" w:lineRule="auto"/>
        <w:ind w:left="0" w:right="0"/>
        <w:rPr>
          <w:b/>
          <w:bCs/>
        </w:rPr>
      </w:pPr>
    </w:p>
    <w:p w:rsidR="002D15E9" w:rsidRDefault="002D15E9" w:rsidP="002D15E9">
      <w:pPr>
        <w:pStyle w:val="af1"/>
        <w:spacing w:line="240" w:lineRule="auto"/>
        <w:ind w:left="0" w:right="0"/>
        <w:rPr>
          <w:b/>
          <w:bCs/>
        </w:rPr>
      </w:pPr>
    </w:p>
    <w:p w:rsidR="002D15E9" w:rsidRDefault="002D15E9" w:rsidP="002D15E9">
      <w:pPr>
        <w:jc w:val="center"/>
      </w:pPr>
    </w:p>
    <w:p w:rsidR="002D15E9" w:rsidRPr="00FC6B7D" w:rsidRDefault="002D15E9" w:rsidP="002D15E9">
      <w:pPr>
        <w:jc w:val="center"/>
      </w:pPr>
      <w:r w:rsidRPr="00FC6B7D">
        <w:t>СОДЕРЖАНИЕ</w:t>
      </w:r>
    </w:p>
    <w:p w:rsidR="002D15E9" w:rsidRPr="00FC6B7D" w:rsidRDefault="002D15E9" w:rsidP="002D15E9">
      <w:pPr>
        <w:jc w:val="both"/>
      </w:pPr>
    </w:p>
    <w:p w:rsidR="002D15E9" w:rsidRPr="00FC6B7D" w:rsidRDefault="002D15E9" w:rsidP="002D15E9">
      <w:pPr>
        <w:jc w:val="both"/>
      </w:pPr>
      <w:r w:rsidRPr="00FC6B7D">
        <w:t xml:space="preserve">РАЗДЕЛ </w:t>
      </w:r>
      <w:r w:rsidRPr="00FC6B7D">
        <w:rPr>
          <w:lang w:val="en-US"/>
        </w:rPr>
        <w:t>I</w:t>
      </w:r>
      <w:r w:rsidRPr="00FC6B7D">
        <w:t xml:space="preserve">. Информационная карта открытого конкурса……………………………………..3                                                                                                                         </w:t>
      </w:r>
    </w:p>
    <w:p w:rsidR="002D15E9" w:rsidRPr="00FC6B7D" w:rsidRDefault="002D15E9" w:rsidP="002D15E9">
      <w:r w:rsidRPr="00FC6B7D">
        <w:rPr>
          <w:bCs/>
        </w:rPr>
        <w:t xml:space="preserve">РАЗДЕЛ </w:t>
      </w:r>
      <w:r w:rsidRPr="00FC6B7D">
        <w:rPr>
          <w:bCs/>
          <w:lang w:val="en-US"/>
        </w:rPr>
        <w:t>I</w:t>
      </w:r>
      <w:proofErr w:type="spellStart"/>
      <w:r w:rsidRPr="00FC6B7D">
        <w:rPr>
          <w:bCs/>
        </w:rPr>
        <w:t>I</w:t>
      </w:r>
      <w:proofErr w:type="spellEnd"/>
      <w:r w:rsidRPr="00FC6B7D">
        <w:t>. ……………………………………………………………………………………….9</w:t>
      </w:r>
    </w:p>
    <w:p w:rsidR="002D15E9" w:rsidRPr="00FC6B7D" w:rsidRDefault="002D15E9" w:rsidP="002D15E9">
      <w:pPr>
        <w:pStyle w:val="ConsPlusNormal"/>
        <w:widowControl/>
        <w:numPr>
          <w:ilvl w:val="0"/>
          <w:numId w:val="40"/>
        </w:numPr>
        <w:adjustRightInd w:val="0"/>
        <w:ind w:right="-5"/>
        <w:jc w:val="both"/>
        <w:rPr>
          <w:sz w:val="22"/>
          <w:szCs w:val="22"/>
        </w:rPr>
      </w:pPr>
      <w:r w:rsidRPr="00FC6B7D">
        <w:rPr>
          <w:bCs/>
          <w:sz w:val="24"/>
          <w:szCs w:val="24"/>
        </w:rPr>
        <w:t>Общие положения</w:t>
      </w:r>
      <w:r w:rsidRPr="00FC6B7D">
        <w:rPr>
          <w:sz w:val="22"/>
          <w:szCs w:val="22"/>
        </w:rPr>
        <w:t>………………………...…………………………………….....</w:t>
      </w:r>
      <w:r w:rsidRPr="00FC6B7D">
        <w:rPr>
          <w:sz w:val="24"/>
          <w:szCs w:val="24"/>
        </w:rPr>
        <w:t>9</w:t>
      </w:r>
    </w:p>
    <w:p w:rsidR="002D15E9" w:rsidRPr="00FC6B7D" w:rsidRDefault="002D15E9" w:rsidP="002D15E9">
      <w:pPr>
        <w:pStyle w:val="ConsPlusNormal"/>
        <w:widowControl/>
        <w:numPr>
          <w:ilvl w:val="0"/>
          <w:numId w:val="40"/>
        </w:numPr>
        <w:adjustRightInd w:val="0"/>
        <w:ind w:right="-5"/>
        <w:jc w:val="both"/>
        <w:rPr>
          <w:sz w:val="22"/>
          <w:szCs w:val="22"/>
        </w:rPr>
      </w:pPr>
      <w:r w:rsidRPr="00FC6B7D">
        <w:rPr>
          <w:bCs/>
          <w:noProof/>
          <w:sz w:val="24"/>
          <w:szCs w:val="24"/>
        </w:rPr>
        <w:t xml:space="preserve">Требования к претендентам  </w:t>
      </w:r>
      <w:r w:rsidRPr="00FC6B7D">
        <w:rPr>
          <w:sz w:val="22"/>
          <w:szCs w:val="22"/>
        </w:rPr>
        <w:t>…………………………………………………....</w:t>
      </w:r>
      <w:r w:rsidRPr="00FC6B7D">
        <w:rPr>
          <w:sz w:val="24"/>
          <w:szCs w:val="24"/>
        </w:rPr>
        <w:t>9</w:t>
      </w:r>
    </w:p>
    <w:p w:rsidR="002D15E9" w:rsidRPr="00FC6B7D" w:rsidRDefault="002D15E9" w:rsidP="002D15E9">
      <w:pPr>
        <w:pStyle w:val="ConsPlusNormal"/>
        <w:widowControl/>
        <w:numPr>
          <w:ilvl w:val="0"/>
          <w:numId w:val="40"/>
        </w:numPr>
        <w:adjustRightInd w:val="0"/>
        <w:ind w:right="-5"/>
        <w:jc w:val="both"/>
        <w:rPr>
          <w:sz w:val="24"/>
          <w:szCs w:val="24"/>
        </w:rPr>
      </w:pPr>
      <w:r w:rsidRPr="00FC6B7D">
        <w:rPr>
          <w:noProof/>
          <w:sz w:val="24"/>
          <w:szCs w:val="24"/>
        </w:rPr>
        <w:t>Разъяснение положений конкурсной документации</w:t>
      </w:r>
      <w:r w:rsidRPr="00FC6B7D">
        <w:rPr>
          <w:sz w:val="22"/>
          <w:szCs w:val="22"/>
        </w:rPr>
        <w:t>………………...…….</w:t>
      </w:r>
      <w:r w:rsidRPr="00FC6B7D">
        <w:rPr>
          <w:sz w:val="24"/>
          <w:szCs w:val="24"/>
        </w:rPr>
        <w:t>10</w:t>
      </w:r>
    </w:p>
    <w:p w:rsidR="002D15E9" w:rsidRPr="00FC6B7D" w:rsidRDefault="002D15E9" w:rsidP="002D15E9">
      <w:pPr>
        <w:pStyle w:val="26"/>
        <w:numPr>
          <w:ilvl w:val="0"/>
          <w:numId w:val="40"/>
        </w:numPr>
        <w:tabs>
          <w:tab w:val="clear" w:pos="1440"/>
          <w:tab w:val="left" w:pos="720"/>
        </w:tabs>
        <w:spacing w:after="0"/>
        <w:ind w:right="-5"/>
        <w:rPr>
          <w:b w:val="0"/>
          <w:szCs w:val="24"/>
        </w:rPr>
      </w:pPr>
      <w:r w:rsidRPr="00FC6B7D">
        <w:rPr>
          <w:b w:val="0"/>
          <w:noProof/>
          <w:szCs w:val="24"/>
        </w:rPr>
        <w:t>Внесение изменений в конкурсную документацию……………………...11</w:t>
      </w:r>
    </w:p>
    <w:p w:rsidR="002D15E9" w:rsidRPr="00FC6B7D" w:rsidRDefault="002D15E9" w:rsidP="002D15E9">
      <w:pPr>
        <w:pStyle w:val="ConsPlusNormal"/>
        <w:widowControl/>
        <w:numPr>
          <w:ilvl w:val="0"/>
          <w:numId w:val="40"/>
        </w:numPr>
        <w:adjustRightInd w:val="0"/>
        <w:ind w:right="-5"/>
        <w:jc w:val="both"/>
        <w:rPr>
          <w:sz w:val="24"/>
          <w:szCs w:val="24"/>
        </w:rPr>
      </w:pPr>
      <w:r w:rsidRPr="00FC6B7D">
        <w:rPr>
          <w:noProof/>
          <w:sz w:val="24"/>
          <w:szCs w:val="24"/>
        </w:rPr>
        <w:t>Отказ от проведения конкурса...</w:t>
      </w:r>
      <w:r w:rsidRPr="00FC6B7D">
        <w:rPr>
          <w:sz w:val="22"/>
          <w:szCs w:val="22"/>
        </w:rPr>
        <w:t>……………………………………..………..</w:t>
      </w:r>
      <w:r w:rsidRPr="00FC6B7D">
        <w:rPr>
          <w:sz w:val="24"/>
          <w:szCs w:val="24"/>
        </w:rPr>
        <w:t>11</w:t>
      </w:r>
    </w:p>
    <w:p w:rsidR="002D15E9" w:rsidRPr="00FC6B7D" w:rsidRDefault="002D15E9" w:rsidP="002D15E9">
      <w:pPr>
        <w:pStyle w:val="ConsPlusNormal"/>
        <w:widowControl/>
        <w:numPr>
          <w:ilvl w:val="0"/>
          <w:numId w:val="40"/>
        </w:numPr>
        <w:adjustRightInd w:val="0"/>
        <w:ind w:right="-5"/>
        <w:jc w:val="both"/>
        <w:rPr>
          <w:sz w:val="24"/>
          <w:szCs w:val="24"/>
        </w:rPr>
      </w:pPr>
      <w:r w:rsidRPr="00FC6B7D">
        <w:rPr>
          <w:bCs/>
          <w:noProof/>
          <w:sz w:val="24"/>
          <w:szCs w:val="24"/>
        </w:rPr>
        <w:t>Требования к содержанию и форме заявки на участие в конкурсе……..12</w:t>
      </w:r>
    </w:p>
    <w:p w:rsidR="002D15E9" w:rsidRPr="00FC6B7D" w:rsidRDefault="002D15E9" w:rsidP="002D15E9">
      <w:pPr>
        <w:pStyle w:val="ConsPlusNormal"/>
        <w:widowControl/>
        <w:numPr>
          <w:ilvl w:val="0"/>
          <w:numId w:val="40"/>
        </w:numPr>
        <w:adjustRightInd w:val="0"/>
        <w:ind w:right="-5"/>
        <w:jc w:val="both"/>
        <w:rPr>
          <w:sz w:val="24"/>
          <w:szCs w:val="24"/>
        </w:rPr>
      </w:pPr>
      <w:r w:rsidRPr="00FC6B7D">
        <w:rPr>
          <w:bCs/>
          <w:noProof/>
          <w:sz w:val="24"/>
          <w:szCs w:val="24"/>
        </w:rPr>
        <w:t>Подача заявок на участие в конкурсе...…………………………………...12</w:t>
      </w:r>
    </w:p>
    <w:p w:rsidR="002D15E9" w:rsidRPr="00FC6B7D" w:rsidRDefault="002D15E9" w:rsidP="002D15E9">
      <w:pPr>
        <w:pStyle w:val="26"/>
        <w:tabs>
          <w:tab w:val="clear" w:pos="1440"/>
        </w:tabs>
        <w:spacing w:after="0"/>
        <w:ind w:left="2178" w:right="-5" w:hanging="378"/>
        <w:rPr>
          <w:b w:val="0"/>
          <w:noProof/>
          <w:szCs w:val="24"/>
        </w:rPr>
      </w:pPr>
      <w:r w:rsidRPr="00FC6B7D">
        <w:rPr>
          <w:b w:val="0"/>
          <w:szCs w:val="24"/>
        </w:rPr>
        <w:t xml:space="preserve">7.1. </w:t>
      </w:r>
      <w:r w:rsidRPr="00FC6B7D">
        <w:rPr>
          <w:b w:val="0"/>
          <w:noProof/>
          <w:szCs w:val="24"/>
        </w:rPr>
        <w:t xml:space="preserve">Срок, порядок подачи и регистрации заявок на участие в конкурсе.12 </w:t>
      </w:r>
    </w:p>
    <w:p w:rsidR="002D15E9" w:rsidRPr="00FC6B7D" w:rsidRDefault="002D15E9" w:rsidP="002D15E9">
      <w:pPr>
        <w:pStyle w:val="26"/>
        <w:tabs>
          <w:tab w:val="clear" w:pos="1440"/>
        </w:tabs>
        <w:spacing w:after="0"/>
        <w:ind w:left="2178" w:right="-5" w:hanging="378"/>
        <w:rPr>
          <w:b w:val="0"/>
          <w:noProof/>
          <w:szCs w:val="24"/>
        </w:rPr>
      </w:pPr>
      <w:r w:rsidRPr="00FC6B7D">
        <w:rPr>
          <w:b w:val="0"/>
          <w:noProof/>
          <w:szCs w:val="24"/>
        </w:rPr>
        <w:t>7.2. Внесение изменений в заявки на участие в конкурсе……………….14</w:t>
      </w:r>
    </w:p>
    <w:p w:rsidR="002D15E9" w:rsidRPr="00FC6B7D" w:rsidRDefault="002D15E9" w:rsidP="002D15E9">
      <w:pPr>
        <w:pStyle w:val="26"/>
        <w:tabs>
          <w:tab w:val="clear" w:pos="1440"/>
          <w:tab w:val="left" w:pos="720"/>
          <w:tab w:val="num" w:pos="1080"/>
          <w:tab w:val="num" w:pos="1836"/>
        </w:tabs>
        <w:spacing w:after="0"/>
        <w:ind w:left="0" w:right="-5" w:firstLine="1800"/>
        <w:rPr>
          <w:b w:val="0"/>
          <w:noProof/>
          <w:szCs w:val="24"/>
        </w:rPr>
      </w:pPr>
      <w:r w:rsidRPr="00FC6B7D">
        <w:rPr>
          <w:b w:val="0"/>
          <w:szCs w:val="24"/>
        </w:rPr>
        <w:t xml:space="preserve">7.3. </w:t>
      </w:r>
      <w:r w:rsidRPr="00FC6B7D">
        <w:rPr>
          <w:b w:val="0"/>
          <w:noProof/>
          <w:szCs w:val="24"/>
        </w:rPr>
        <w:t>Отзыв заявок на участие в конкурсе………………………………….15</w:t>
      </w:r>
    </w:p>
    <w:p w:rsidR="002D15E9" w:rsidRPr="00FC6B7D" w:rsidRDefault="002D15E9" w:rsidP="002D15E9">
      <w:pPr>
        <w:pStyle w:val="26"/>
        <w:tabs>
          <w:tab w:val="clear" w:pos="1440"/>
          <w:tab w:val="left" w:pos="720"/>
          <w:tab w:val="num" w:pos="1080"/>
          <w:tab w:val="num" w:pos="1836"/>
        </w:tabs>
        <w:spacing w:after="0"/>
        <w:ind w:left="0" w:right="-5" w:firstLine="1800"/>
        <w:rPr>
          <w:b w:val="0"/>
          <w:noProof/>
          <w:szCs w:val="24"/>
        </w:rPr>
      </w:pPr>
      <w:r w:rsidRPr="00FC6B7D">
        <w:rPr>
          <w:b w:val="0"/>
          <w:noProof/>
          <w:szCs w:val="24"/>
        </w:rPr>
        <w:t>7.4. Заявки на участие в конкурсе, поданные с опозданием…………….15</w:t>
      </w:r>
    </w:p>
    <w:p w:rsidR="002D15E9" w:rsidRPr="00FC6B7D" w:rsidRDefault="002D15E9" w:rsidP="002D15E9">
      <w:pPr>
        <w:pStyle w:val="26"/>
        <w:tabs>
          <w:tab w:val="clear" w:pos="1440"/>
          <w:tab w:val="left" w:pos="720"/>
          <w:tab w:val="num" w:pos="1080"/>
          <w:tab w:val="num" w:pos="1836"/>
        </w:tabs>
        <w:spacing w:after="0"/>
        <w:ind w:left="0" w:right="-5" w:firstLine="1800"/>
        <w:rPr>
          <w:noProof/>
          <w:szCs w:val="24"/>
        </w:rPr>
      </w:pPr>
      <w:r w:rsidRPr="00FC6B7D">
        <w:rPr>
          <w:b w:val="0"/>
          <w:noProof/>
          <w:szCs w:val="24"/>
        </w:rPr>
        <w:t>7.5. Обеспечение заявок на участие в конкурсе…………………………..16</w:t>
      </w:r>
    </w:p>
    <w:p w:rsidR="002D15E9" w:rsidRPr="00FC6B7D" w:rsidRDefault="002D15E9" w:rsidP="002D15E9">
      <w:pPr>
        <w:pStyle w:val="11"/>
        <w:tabs>
          <w:tab w:val="clear" w:pos="720"/>
        </w:tabs>
        <w:spacing w:after="0"/>
        <w:ind w:left="1440" w:right="-5" w:firstLine="0"/>
        <w:jc w:val="both"/>
        <w:rPr>
          <w:b w:val="0"/>
          <w:noProof/>
          <w:sz w:val="24"/>
        </w:rPr>
      </w:pPr>
      <w:r w:rsidRPr="00FC6B7D">
        <w:rPr>
          <w:b w:val="0"/>
          <w:noProof/>
          <w:sz w:val="24"/>
        </w:rPr>
        <w:t xml:space="preserve">8. Вскрытие конвертов с заявками на участие в конкурсе…………………...16        </w:t>
      </w:r>
    </w:p>
    <w:p w:rsidR="002D15E9" w:rsidRPr="00FC6B7D" w:rsidRDefault="002D15E9" w:rsidP="002D15E9">
      <w:pPr>
        <w:pStyle w:val="11"/>
        <w:tabs>
          <w:tab w:val="clear" w:pos="720"/>
        </w:tabs>
        <w:spacing w:after="0"/>
        <w:ind w:left="0" w:right="-5" w:firstLine="1440"/>
        <w:jc w:val="both"/>
        <w:rPr>
          <w:b w:val="0"/>
          <w:noProof/>
          <w:sz w:val="24"/>
        </w:rPr>
      </w:pPr>
      <w:r w:rsidRPr="00FC6B7D">
        <w:rPr>
          <w:b w:val="0"/>
          <w:noProof/>
          <w:sz w:val="24"/>
        </w:rPr>
        <w:t>9. Рассмотрение заявок на участие в конкурсе……………………………….17</w:t>
      </w:r>
    </w:p>
    <w:p w:rsidR="002D15E9" w:rsidRPr="00FC6B7D" w:rsidRDefault="002D15E9" w:rsidP="002D15E9">
      <w:pPr>
        <w:pStyle w:val="11"/>
        <w:tabs>
          <w:tab w:val="clear" w:pos="720"/>
        </w:tabs>
        <w:spacing w:after="0"/>
        <w:ind w:left="180" w:right="-5" w:firstLine="1080"/>
        <w:jc w:val="both"/>
        <w:rPr>
          <w:b w:val="0"/>
          <w:noProof/>
          <w:sz w:val="24"/>
        </w:rPr>
      </w:pPr>
      <w:r w:rsidRPr="00FC6B7D">
        <w:rPr>
          <w:b w:val="0"/>
          <w:noProof/>
          <w:sz w:val="24"/>
        </w:rPr>
        <w:t xml:space="preserve"> 10. Критерии оценки заявок на участие в конкурсе и порядок оценки и  сопоставления заявок на участие в конкурсе……………………………………………….18</w:t>
      </w:r>
    </w:p>
    <w:p w:rsidR="002D15E9" w:rsidRPr="00FC6B7D" w:rsidRDefault="002D15E9" w:rsidP="002D15E9">
      <w:pPr>
        <w:pStyle w:val="11"/>
        <w:tabs>
          <w:tab w:val="clear" w:pos="720"/>
        </w:tabs>
        <w:spacing w:after="0"/>
        <w:ind w:left="180" w:right="-5" w:firstLine="1080"/>
        <w:jc w:val="both"/>
        <w:rPr>
          <w:b w:val="0"/>
          <w:noProof/>
          <w:sz w:val="24"/>
        </w:rPr>
      </w:pPr>
      <w:r w:rsidRPr="00FC6B7D">
        <w:rPr>
          <w:b w:val="0"/>
          <w:noProof/>
          <w:sz w:val="24"/>
        </w:rPr>
        <w:t xml:space="preserve"> 11. Заключение договора управления многоквартирными домами по результам открытого конкурса………………………………………………………………19</w:t>
      </w:r>
    </w:p>
    <w:p w:rsidR="002D15E9" w:rsidRPr="00FC6B7D" w:rsidRDefault="002D15E9" w:rsidP="002D15E9">
      <w:pPr>
        <w:pStyle w:val="11"/>
        <w:tabs>
          <w:tab w:val="clear" w:pos="720"/>
        </w:tabs>
        <w:spacing w:after="0"/>
        <w:ind w:left="180" w:right="-5" w:firstLine="1260"/>
        <w:jc w:val="both"/>
        <w:rPr>
          <w:b w:val="0"/>
          <w:noProof/>
          <w:sz w:val="24"/>
        </w:rPr>
      </w:pPr>
      <w:r w:rsidRPr="00FC6B7D">
        <w:rPr>
          <w:noProof/>
          <w:szCs w:val="28"/>
        </w:rPr>
        <w:t xml:space="preserve">    </w:t>
      </w:r>
      <w:r w:rsidRPr="00FC6B7D">
        <w:rPr>
          <w:b w:val="0"/>
          <w:noProof/>
          <w:sz w:val="24"/>
        </w:rPr>
        <w:t>11.1.</w:t>
      </w:r>
      <w:r w:rsidRPr="00FC6B7D">
        <w:rPr>
          <w:b w:val="0"/>
          <w:noProof/>
          <w:szCs w:val="28"/>
        </w:rPr>
        <w:t xml:space="preserve"> </w:t>
      </w:r>
      <w:r w:rsidRPr="00FC6B7D">
        <w:rPr>
          <w:b w:val="0"/>
          <w:noProof/>
          <w:sz w:val="24"/>
        </w:rPr>
        <w:t>Срок заключения договора…………………………………………...19</w:t>
      </w:r>
    </w:p>
    <w:p w:rsidR="002D15E9" w:rsidRPr="00FC6B7D" w:rsidRDefault="002D15E9" w:rsidP="002D15E9">
      <w:pPr>
        <w:pStyle w:val="11"/>
        <w:tabs>
          <w:tab w:val="clear" w:pos="720"/>
        </w:tabs>
        <w:spacing w:after="0"/>
        <w:ind w:left="1800" w:right="-5"/>
        <w:jc w:val="both"/>
        <w:rPr>
          <w:b w:val="0"/>
          <w:noProof/>
          <w:sz w:val="24"/>
        </w:rPr>
      </w:pPr>
      <w:r w:rsidRPr="00FC6B7D">
        <w:rPr>
          <w:noProof/>
        </w:rPr>
        <w:t xml:space="preserve">    </w:t>
      </w:r>
      <w:r w:rsidRPr="00FC6B7D">
        <w:rPr>
          <w:b w:val="0"/>
          <w:noProof/>
          <w:sz w:val="24"/>
        </w:rPr>
        <w:t>11.2. Обеспечение исполнения</w:t>
      </w:r>
      <w:r w:rsidRPr="00FC6B7D">
        <w:rPr>
          <w:noProof/>
        </w:rPr>
        <w:t xml:space="preserve"> </w:t>
      </w:r>
      <w:r w:rsidRPr="00FC6B7D">
        <w:rPr>
          <w:b w:val="0"/>
          <w:noProof/>
          <w:sz w:val="24"/>
        </w:rPr>
        <w:t>обязательств……………………………...19</w:t>
      </w:r>
    </w:p>
    <w:p w:rsidR="002D15E9" w:rsidRPr="00FC6B7D" w:rsidRDefault="002D15E9" w:rsidP="002D15E9">
      <w:pPr>
        <w:pStyle w:val="11"/>
        <w:tabs>
          <w:tab w:val="clear" w:pos="720"/>
        </w:tabs>
        <w:spacing w:after="0"/>
        <w:ind w:left="1800" w:right="-5"/>
        <w:jc w:val="both"/>
        <w:rPr>
          <w:b w:val="0"/>
          <w:noProof/>
          <w:sz w:val="24"/>
        </w:rPr>
      </w:pPr>
      <w:r w:rsidRPr="00FC6B7D">
        <w:rPr>
          <w:b w:val="0"/>
          <w:noProof/>
          <w:sz w:val="24"/>
        </w:rPr>
        <w:t xml:space="preserve">     11.3. Права и обязанности победителя конкурса………………………….21     </w:t>
      </w:r>
    </w:p>
    <w:p w:rsidR="002D15E9" w:rsidRPr="00FC6B7D" w:rsidRDefault="002D15E9" w:rsidP="002D15E9">
      <w:pPr>
        <w:pStyle w:val="11"/>
        <w:tabs>
          <w:tab w:val="clear" w:pos="720"/>
        </w:tabs>
        <w:spacing w:after="0"/>
        <w:ind w:left="1800" w:right="-5"/>
        <w:jc w:val="both"/>
        <w:rPr>
          <w:b w:val="0"/>
          <w:noProof/>
          <w:sz w:val="24"/>
        </w:rPr>
      </w:pPr>
      <w:r w:rsidRPr="00FC6B7D">
        <w:rPr>
          <w:b w:val="0"/>
          <w:noProof/>
          <w:sz w:val="24"/>
        </w:rPr>
        <w:t xml:space="preserve">     11.4. Права и обязанности заказчика………………………………………21</w:t>
      </w:r>
    </w:p>
    <w:p w:rsidR="002D15E9" w:rsidRPr="00FC6B7D" w:rsidRDefault="002D15E9" w:rsidP="002D15E9">
      <w:pPr>
        <w:pStyle w:val="33"/>
        <w:numPr>
          <w:ilvl w:val="0"/>
          <w:numId w:val="0"/>
        </w:numPr>
        <w:tabs>
          <w:tab w:val="left" w:pos="0"/>
        </w:tabs>
        <w:rPr>
          <w:noProof/>
          <w:szCs w:val="24"/>
        </w:rPr>
      </w:pPr>
      <w:r w:rsidRPr="00FC6B7D">
        <w:rPr>
          <w:noProof/>
        </w:rPr>
        <w:t xml:space="preserve">                             11.5. Требования к порядку изменения обязательств сторон мо договору управления многоквартирным домом………………………………………………………...21</w:t>
      </w:r>
    </w:p>
    <w:p w:rsidR="002D15E9" w:rsidRPr="00FC6B7D" w:rsidRDefault="002D15E9" w:rsidP="002D15E9">
      <w:pPr>
        <w:pStyle w:val="11"/>
        <w:tabs>
          <w:tab w:val="clear" w:pos="720"/>
        </w:tabs>
        <w:spacing w:after="0"/>
        <w:ind w:left="180" w:right="-5" w:firstLine="1080"/>
        <w:jc w:val="both"/>
        <w:rPr>
          <w:b w:val="0"/>
          <w:noProof/>
          <w:sz w:val="24"/>
        </w:rPr>
      </w:pPr>
      <w:r w:rsidRPr="00FC6B7D">
        <w:rPr>
          <w:b w:val="0"/>
          <w:noProof/>
          <w:sz w:val="24"/>
        </w:rPr>
        <w:t xml:space="preserve"> 12. Обеспечение защиты прав и законных интересов участников конкурса...22</w:t>
      </w:r>
    </w:p>
    <w:p w:rsidR="002D15E9" w:rsidRPr="00FC6B7D" w:rsidRDefault="002D15E9" w:rsidP="002D15E9">
      <w:pPr>
        <w:pStyle w:val="11"/>
        <w:tabs>
          <w:tab w:val="clear" w:pos="720"/>
        </w:tabs>
        <w:spacing w:after="0"/>
        <w:ind w:left="180" w:right="-5" w:firstLine="1080"/>
        <w:jc w:val="both"/>
        <w:rPr>
          <w:b w:val="0"/>
          <w:noProof/>
          <w:sz w:val="24"/>
        </w:rPr>
      </w:pPr>
      <w:r w:rsidRPr="00FC6B7D">
        <w:rPr>
          <w:b w:val="0"/>
          <w:noProof/>
          <w:sz w:val="24"/>
        </w:rPr>
        <w:t xml:space="preserve"> 13.</w:t>
      </w:r>
      <w:r w:rsidRPr="00FC6B7D">
        <w:rPr>
          <w:b w:val="0"/>
          <w:bCs/>
          <w:sz w:val="24"/>
        </w:rPr>
        <w:t xml:space="preserve"> Срок начала выполнения управляющей организацией возникших по результатам конкурса обязательств…………………………………………………………22</w:t>
      </w:r>
    </w:p>
    <w:p w:rsidR="002D15E9" w:rsidRPr="00FC6B7D" w:rsidRDefault="002D15E9" w:rsidP="002D15E9">
      <w:pPr>
        <w:pStyle w:val="11"/>
        <w:tabs>
          <w:tab w:val="clear" w:pos="720"/>
        </w:tabs>
        <w:spacing w:after="0"/>
        <w:ind w:left="180" w:right="-5" w:firstLine="1080"/>
        <w:jc w:val="both"/>
        <w:rPr>
          <w:b w:val="0"/>
          <w:noProof/>
          <w:sz w:val="24"/>
        </w:rPr>
      </w:pPr>
      <w:r w:rsidRPr="00FC6B7D">
        <w:rPr>
          <w:b w:val="0"/>
          <w:noProof/>
          <w:sz w:val="24"/>
        </w:rPr>
        <w:t xml:space="preserve"> 14.</w:t>
      </w:r>
      <w:r w:rsidRPr="00FC6B7D">
        <w:rPr>
          <w:bCs/>
          <w:szCs w:val="28"/>
        </w:rPr>
        <w:t xml:space="preserve"> </w:t>
      </w:r>
      <w:r w:rsidRPr="00FC6B7D">
        <w:rPr>
          <w:b w:val="0"/>
          <w:bCs/>
          <w:sz w:val="24"/>
        </w:rPr>
        <w:t xml:space="preserve">Формы и способы осуществления собственниками помещений в многоквартирном доме </w:t>
      </w:r>
      <w:proofErr w:type="gramStart"/>
      <w:r w:rsidRPr="00FC6B7D">
        <w:rPr>
          <w:b w:val="0"/>
          <w:bCs/>
          <w:sz w:val="24"/>
        </w:rPr>
        <w:t>контроля за</w:t>
      </w:r>
      <w:proofErr w:type="gramEnd"/>
      <w:r w:rsidRPr="00FC6B7D">
        <w:rPr>
          <w:b w:val="0"/>
          <w:bCs/>
          <w:sz w:val="24"/>
        </w:rPr>
        <w:t xml:space="preserve"> выполнением управляющей организацией ее обязательств по договорам управления многоквартирным домом………………………..22</w:t>
      </w:r>
    </w:p>
    <w:p w:rsidR="002D15E9" w:rsidRPr="00FC6B7D" w:rsidRDefault="002D15E9" w:rsidP="002D15E9">
      <w:pPr>
        <w:jc w:val="both"/>
      </w:pPr>
      <w:r w:rsidRPr="00FC6B7D">
        <w:t xml:space="preserve">                   </w:t>
      </w:r>
    </w:p>
    <w:p w:rsidR="002D15E9" w:rsidRPr="00FC6B7D" w:rsidRDefault="002D15E9" w:rsidP="002D15E9">
      <w:pPr>
        <w:jc w:val="both"/>
      </w:pPr>
      <w:r w:rsidRPr="00FC6B7D">
        <w:t xml:space="preserve">   Приложения:</w:t>
      </w:r>
    </w:p>
    <w:p w:rsidR="002D15E9" w:rsidRPr="00FC6B7D" w:rsidRDefault="002D15E9" w:rsidP="002D15E9">
      <w:pPr>
        <w:jc w:val="both"/>
      </w:pPr>
      <w:r w:rsidRPr="00FC6B7D">
        <w:t xml:space="preserve">                           Приложение 1. Акт о состоянии общего имущества многоквартирных домов, являющихся объектом конкурса.</w:t>
      </w:r>
    </w:p>
    <w:p w:rsidR="002D15E9" w:rsidRPr="00FC6B7D" w:rsidRDefault="002D15E9" w:rsidP="002D15E9">
      <w:pPr>
        <w:tabs>
          <w:tab w:val="left" w:pos="3261"/>
        </w:tabs>
        <w:ind w:firstLine="1440"/>
        <w:jc w:val="both"/>
      </w:pPr>
      <w:r w:rsidRPr="00FC6B7D">
        <w:t xml:space="preserve">   Приложение  2.   График проведения осмотров.</w:t>
      </w:r>
    </w:p>
    <w:p w:rsidR="002D15E9" w:rsidRPr="00FC6B7D" w:rsidRDefault="002D15E9" w:rsidP="002D15E9">
      <w:pPr>
        <w:tabs>
          <w:tab w:val="left" w:pos="3402"/>
        </w:tabs>
        <w:ind w:firstLine="1440"/>
        <w:jc w:val="both"/>
      </w:pPr>
      <w:r w:rsidRPr="00FC6B7D">
        <w:t xml:space="preserve">   Приложение 3. Перечень обязательных работ и услуг по содержанию и текущему ремонту общего имущества многоквартирных домов, являющихся объектом конкурса. Перечень дополнительных работ и услуг по содержанию и ремонту общего имущества.</w:t>
      </w:r>
    </w:p>
    <w:p w:rsidR="002D15E9" w:rsidRPr="00FC6B7D" w:rsidRDefault="002D15E9" w:rsidP="002D15E9">
      <w:pPr>
        <w:ind w:firstLine="1620"/>
        <w:jc w:val="both"/>
      </w:pPr>
      <w:r w:rsidRPr="00FC6B7D">
        <w:t>Приложение  4.   Проект договора управления многоквартирными домами.</w:t>
      </w:r>
    </w:p>
    <w:p w:rsidR="002D15E9" w:rsidRPr="00FC6B7D" w:rsidRDefault="002D15E9" w:rsidP="002D15E9">
      <w:pPr>
        <w:ind w:firstLine="1620"/>
        <w:jc w:val="both"/>
      </w:pPr>
      <w:r w:rsidRPr="00FC6B7D">
        <w:t xml:space="preserve">Приложение 5. Форма </w:t>
      </w:r>
      <w:r w:rsidRPr="00FC6B7D">
        <w:rPr>
          <w:bCs/>
        </w:rPr>
        <w:t>заявки на участие в конкурсе по отбору управляющей организации для управления многоквартирными домами.</w:t>
      </w:r>
    </w:p>
    <w:p w:rsidR="002D15E9" w:rsidRPr="00FC6B7D" w:rsidRDefault="002D15E9" w:rsidP="002D15E9">
      <w:pPr>
        <w:ind w:firstLine="1620"/>
        <w:jc w:val="both"/>
      </w:pPr>
      <w:r w:rsidRPr="00FC6B7D">
        <w:t xml:space="preserve">Приложение 6.  Расписка </w:t>
      </w:r>
      <w:proofErr w:type="gramStart"/>
      <w:r w:rsidRPr="00FC6B7D">
        <w:rPr>
          <w:bCs/>
        </w:rPr>
        <w:t>о получении заявки на участие в конкурсе по отбору управляющей организации для управления</w:t>
      </w:r>
      <w:proofErr w:type="gramEnd"/>
      <w:r w:rsidRPr="00FC6B7D">
        <w:rPr>
          <w:bCs/>
        </w:rPr>
        <w:t xml:space="preserve"> многоквартирными домами</w:t>
      </w:r>
    </w:p>
    <w:p w:rsidR="002D15E9" w:rsidRPr="00FC6B7D" w:rsidRDefault="002D15E9" w:rsidP="002D15E9">
      <w:pPr>
        <w:pStyle w:val="ConsNormal"/>
        <w:widowControl/>
        <w:ind w:right="0" w:firstLine="0"/>
        <w:rPr>
          <w:rFonts w:ascii="Times New Roman" w:hAnsi="Times New Roman" w:cs="Times New Roman"/>
          <w:caps/>
        </w:rPr>
      </w:pPr>
      <w:r w:rsidRPr="00FC6B7D">
        <w:rPr>
          <w:rFonts w:ascii="Times New Roman" w:hAnsi="Times New Roman" w:cs="Times New Roman"/>
        </w:rPr>
        <w:t xml:space="preserve">                      </w:t>
      </w:r>
    </w:p>
    <w:p w:rsidR="002D15E9" w:rsidRPr="00FC6B7D" w:rsidRDefault="002D15E9" w:rsidP="002D15E9">
      <w:pPr>
        <w:pStyle w:val="11"/>
        <w:tabs>
          <w:tab w:val="clear" w:pos="720"/>
          <w:tab w:val="left" w:pos="0"/>
        </w:tabs>
        <w:spacing w:after="0"/>
        <w:ind w:left="0" w:firstLine="0"/>
        <w:jc w:val="center"/>
        <w:rPr>
          <w:caps/>
        </w:rPr>
      </w:pPr>
      <w:r w:rsidRPr="00FC6B7D">
        <w:rPr>
          <w:caps/>
        </w:rPr>
        <w:t xml:space="preserve">РАЗДЕЛ </w:t>
      </w:r>
      <w:r w:rsidRPr="00FC6B7D">
        <w:rPr>
          <w:caps/>
          <w:lang w:val="en-US"/>
        </w:rPr>
        <w:t>i</w:t>
      </w:r>
      <w:r w:rsidRPr="00FC6B7D">
        <w:rPr>
          <w:caps/>
        </w:rPr>
        <w:t>.</w:t>
      </w:r>
    </w:p>
    <w:p w:rsidR="002D15E9" w:rsidRPr="00FC6B7D" w:rsidRDefault="002D15E9" w:rsidP="002D15E9">
      <w:pPr>
        <w:pStyle w:val="11"/>
        <w:tabs>
          <w:tab w:val="clear" w:pos="720"/>
          <w:tab w:val="left" w:pos="0"/>
        </w:tabs>
        <w:spacing w:after="0"/>
        <w:ind w:left="0" w:firstLine="0"/>
        <w:jc w:val="center"/>
        <w:rPr>
          <w:caps/>
          <w:szCs w:val="28"/>
        </w:rPr>
      </w:pPr>
      <w:r w:rsidRPr="00FC6B7D">
        <w:rPr>
          <w:caps/>
          <w:szCs w:val="28"/>
        </w:rPr>
        <w:t>Информационная карта открытого конкурса</w:t>
      </w:r>
    </w:p>
    <w:p w:rsidR="002D15E9" w:rsidRPr="00FC6B7D" w:rsidRDefault="002D15E9" w:rsidP="002D15E9">
      <w:pPr>
        <w:pStyle w:val="11"/>
        <w:tabs>
          <w:tab w:val="clear" w:pos="720"/>
          <w:tab w:val="left" w:pos="0"/>
        </w:tabs>
        <w:spacing w:after="0"/>
        <w:ind w:left="0" w:firstLine="0"/>
        <w:jc w:val="center"/>
        <w:rPr>
          <w:caps/>
          <w:szCs w:val="28"/>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
        <w:gridCol w:w="2840"/>
        <w:gridCol w:w="5609"/>
      </w:tblGrid>
      <w:tr w:rsidR="002D15E9" w:rsidRPr="00FC6B7D" w:rsidTr="002D15E9">
        <w:trPr>
          <w:trHeight w:val="318"/>
        </w:trPr>
        <w:tc>
          <w:tcPr>
            <w:tcW w:w="569" w:type="dxa"/>
            <w:vAlign w:val="center"/>
          </w:tcPr>
          <w:p w:rsidR="002D15E9" w:rsidRPr="00FC6B7D" w:rsidRDefault="002D15E9" w:rsidP="002D15E9">
            <w:pPr>
              <w:keepNext/>
              <w:keepLines/>
              <w:widowControl w:val="0"/>
              <w:suppressLineNumbers/>
              <w:suppressAutoHyphens/>
              <w:jc w:val="center"/>
              <w:rPr>
                <w:b/>
                <w:bCs/>
                <w:sz w:val="20"/>
                <w:szCs w:val="20"/>
              </w:rPr>
            </w:pPr>
            <w:r w:rsidRPr="00FC6B7D">
              <w:rPr>
                <w:b/>
                <w:bCs/>
                <w:sz w:val="20"/>
                <w:szCs w:val="20"/>
              </w:rPr>
              <w:t xml:space="preserve">№ </w:t>
            </w:r>
            <w:proofErr w:type="spellStart"/>
            <w:r w:rsidRPr="00FC6B7D">
              <w:rPr>
                <w:b/>
                <w:bCs/>
                <w:sz w:val="20"/>
                <w:szCs w:val="20"/>
              </w:rPr>
              <w:t>п\</w:t>
            </w:r>
            <w:proofErr w:type="gramStart"/>
            <w:r w:rsidRPr="00FC6B7D">
              <w:rPr>
                <w:b/>
                <w:bCs/>
                <w:sz w:val="20"/>
                <w:szCs w:val="20"/>
              </w:rPr>
              <w:t>п</w:t>
            </w:r>
            <w:proofErr w:type="spellEnd"/>
            <w:proofErr w:type="gramEnd"/>
          </w:p>
        </w:tc>
        <w:tc>
          <w:tcPr>
            <w:tcW w:w="2840" w:type="dxa"/>
            <w:vAlign w:val="center"/>
          </w:tcPr>
          <w:p w:rsidR="002D15E9" w:rsidRPr="00FC6B7D" w:rsidRDefault="002D15E9" w:rsidP="002D15E9">
            <w:pPr>
              <w:pStyle w:val="3"/>
              <w:widowControl w:val="0"/>
              <w:suppressLineNumbers/>
              <w:suppressAutoHyphens/>
              <w:rPr>
                <w:bCs w:val="0"/>
                <w:caps/>
                <w:sz w:val="20"/>
                <w:szCs w:val="20"/>
              </w:rPr>
            </w:pPr>
            <w:r w:rsidRPr="00FC6B7D">
              <w:rPr>
                <w:sz w:val="20"/>
                <w:szCs w:val="20"/>
              </w:rPr>
              <w:t>Наименование пункта</w:t>
            </w:r>
          </w:p>
        </w:tc>
        <w:tc>
          <w:tcPr>
            <w:tcW w:w="5609" w:type="dxa"/>
            <w:vAlign w:val="center"/>
          </w:tcPr>
          <w:p w:rsidR="002D15E9" w:rsidRPr="00FC6B7D" w:rsidRDefault="002D15E9" w:rsidP="002D15E9">
            <w:pPr>
              <w:pStyle w:val="3"/>
              <w:widowControl w:val="0"/>
              <w:suppressLineNumbers/>
              <w:suppressAutoHyphens/>
              <w:rPr>
                <w:bCs w:val="0"/>
                <w:caps/>
                <w:sz w:val="20"/>
                <w:szCs w:val="20"/>
              </w:rPr>
            </w:pPr>
            <w:r w:rsidRPr="00FC6B7D">
              <w:rPr>
                <w:sz w:val="20"/>
                <w:szCs w:val="20"/>
              </w:rPr>
              <w:t>Положения информационной карты</w:t>
            </w:r>
          </w:p>
        </w:tc>
      </w:tr>
      <w:tr w:rsidR="002D15E9" w:rsidRPr="00FC6B7D" w:rsidTr="002D15E9">
        <w:trPr>
          <w:trHeight w:val="318"/>
        </w:trPr>
        <w:tc>
          <w:tcPr>
            <w:tcW w:w="569" w:type="dxa"/>
          </w:tcPr>
          <w:p w:rsidR="002D15E9" w:rsidRPr="00FC6B7D" w:rsidRDefault="002D15E9" w:rsidP="002D15E9">
            <w:pPr>
              <w:keepNext/>
              <w:keepLines/>
              <w:widowControl w:val="0"/>
              <w:suppressLineNumbers/>
              <w:suppressAutoHyphens/>
              <w:jc w:val="center"/>
              <w:rPr>
                <w:sz w:val="20"/>
                <w:szCs w:val="20"/>
              </w:rPr>
            </w:pPr>
            <w:r w:rsidRPr="00FC6B7D">
              <w:rPr>
                <w:sz w:val="20"/>
                <w:szCs w:val="20"/>
              </w:rPr>
              <w:t>1.</w:t>
            </w:r>
          </w:p>
        </w:tc>
        <w:tc>
          <w:tcPr>
            <w:tcW w:w="2840" w:type="dxa"/>
          </w:tcPr>
          <w:p w:rsidR="002D15E9" w:rsidRPr="00FC6B7D" w:rsidRDefault="002D15E9" w:rsidP="002D15E9">
            <w:pPr>
              <w:keepNext/>
              <w:keepLines/>
              <w:widowControl w:val="0"/>
              <w:suppressLineNumbers/>
              <w:suppressAutoHyphens/>
              <w:rPr>
                <w:b/>
                <w:sz w:val="20"/>
                <w:szCs w:val="20"/>
              </w:rPr>
            </w:pPr>
            <w:r w:rsidRPr="00FC6B7D">
              <w:rPr>
                <w:b/>
                <w:sz w:val="20"/>
                <w:szCs w:val="20"/>
              </w:rPr>
              <w:t>Наименование организатора конкурса, контактная информация</w:t>
            </w:r>
          </w:p>
          <w:p w:rsidR="002D15E9" w:rsidRPr="00FC6B7D" w:rsidRDefault="002D15E9" w:rsidP="002D15E9">
            <w:pPr>
              <w:keepNext/>
              <w:keepLines/>
              <w:widowControl w:val="0"/>
              <w:suppressLineNumbers/>
              <w:suppressAutoHyphens/>
              <w:rPr>
                <w:b/>
                <w:sz w:val="20"/>
                <w:szCs w:val="20"/>
              </w:rPr>
            </w:pPr>
          </w:p>
        </w:tc>
        <w:tc>
          <w:tcPr>
            <w:tcW w:w="5609" w:type="dxa"/>
          </w:tcPr>
          <w:p w:rsidR="002D15E9" w:rsidRPr="00AE208F" w:rsidRDefault="002D15E9" w:rsidP="002D15E9">
            <w:pPr>
              <w:keepNext/>
              <w:keepLines/>
              <w:widowControl w:val="0"/>
              <w:suppressLineNumbers/>
              <w:suppressAutoHyphens/>
              <w:jc w:val="both"/>
              <w:rPr>
                <w:sz w:val="20"/>
                <w:szCs w:val="20"/>
              </w:rPr>
            </w:pPr>
            <w:r w:rsidRPr="00FC6B7D">
              <w:rPr>
                <w:sz w:val="20"/>
                <w:szCs w:val="20"/>
              </w:rPr>
              <w:t xml:space="preserve">Администрация Ключинского сельсовета Ачинского района, Красноярского края: ул. Центральная, 3, п. Ключи, Ачинский район, Красноярский край, 662174, адрес </w:t>
            </w:r>
            <w:proofErr w:type="spellStart"/>
            <w:r w:rsidRPr="00FC6B7D">
              <w:rPr>
                <w:sz w:val="20"/>
                <w:szCs w:val="20"/>
              </w:rPr>
              <w:t>эл</w:t>
            </w:r>
            <w:proofErr w:type="spellEnd"/>
            <w:r w:rsidRPr="00FC6B7D">
              <w:rPr>
                <w:sz w:val="20"/>
                <w:szCs w:val="20"/>
              </w:rPr>
              <w:t xml:space="preserve">. почты: </w:t>
            </w:r>
            <w:proofErr w:type="spellStart"/>
            <w:r>
              <w:rPr>
                <w:sz w:val="20"/>
                <w:szCs w:val="20"/>
                <w:lang w:val="en-US"/>
              </w:rPr>
              <w:t>glava</w:t>
            </w:r>
            <w:proofErr w:type="spellEnd"/>
            <w:r w:rsidRPr="00AE208F">
              <w:rPr>
                <w:sz w:val="20"/>
                <w:szCs w:val="20"/>
              </w:rPr>
              <w:t>-</w:t>
            </w:r>
            <w:proofErr w:type="spellStart"/>
            <w:r>
              <w:rPr>
                <w:sz w:val="20"/>
                <w:szCs w:val="20"/>
                <w:lang w:val="en-US"/>
              </w:rPr>
              <w:t>kluchi</w:t>
            </w:r>
            <w:proofErr w:type="spellEnd"/>
            <w:r w:rsidRPr="00AE208F">
              <w:rPr>
                <w:sz w:val="20"/>
                <w:szCs w:val="20"/>
              </w:rPr>
              <w:t>-</w:t>
            </w:r>
            <w:proofErr w:type="spellStart"/>
            <w:r>
              <w:rPr>
                <w:sz w:val="20"/>
                <w:szCs w:val="20"/>
                <w:lang w:val="en-US"/>
              </w:rPr>
              <w:t>selsovet</w:t>
            </w:r>
            <w:proofErr w:type="spellEnd"/>
            <w:r w:rsidRPr="00AE208F">
              <w:rPr>
                <w:sz w:val="20"/>
                <w:szCs w:val="20"/>
              </w:rPr>
              <w:t>@</w:t>
            </w:r>
            <w:r>
              <w:rPr>
                <w:sz w:val="20"/>
                <w:szCs w:val="20"/>
                <w:lang w:val="en-US"/>
              </w:rPr>
              <w:t>rambler</w:t>
            </w:r>
            <w:r w:rsidRPr="00AE208F">
              <w:rPr>
                <w:sz w:val="20"/>
                <w:szCs w:val="20"/>
              </w:rPr>
              <w:t>.</w:t>
            </w:r>
            <w:proofErr w:type="spellStart"/>
            <w:r>
              <w:rPr>
                <w:sz w:val="20"/>
                <w:szCs w:val="20"/>
                <w:lang w:val="en-US"/>
              </w:rPr>
              <w:t>ru</w:t>
            </w:r>
            <w:proofErr w:type="spellEnd"/>
            <w:r w:rsidRPr="00FC6B7D">
              <w:rPr>
                <w:sz w:val="20"/>
                <w:szCs w:val="20"/>
              </w:rPr>
              <w:t xml:space="preserve">;  адрес в сети </w:t>
            </w:r>
            <w:r w:rsidRPr="00FC6B7D">
              <w:rPr>
                <w:sz w:val="20"/>
                <w:szCs w:val="20"/>
                <w:lang w:val="en-US"/>
              </w:rPr>
              <w:t>Internet</w:t>
            </w:r>
            <w:r w:rsidRPr="00FC6B7D">
              <w:rPr>
                <w:sz w:val="20"/>
                <w:szCs w:val="20"/>
              </w:rPr>
              <w:t xml:space="preserve"> </w:t>
            </w:r>
            <w:hyperlink r:id="rId3" w:history="1">
              <w:r w:rsidRPr="00FC6B7D">
                <w:rPr>
                  <w:rStyle w:val="a7"/>
                  <w:sz w:val="20"/>
                  <w:szCs w:val="20"/>
                  <w:lang w:val="en-US"/>
                </w:rPr>
                <w:t>www</w:t>
              </w:r>
              <w:r w:rsidRPr="00FC6B7D">
                <w:rPr>
                  <w:rStyle w:val="a7"/>
                  <w:sz w:val="20"/>
                  <w:szCs w:val="20"/>
                </w:rPr>
                <w:t>.</w:t>
              </w:r>
              <w:proofErr w:type="spellStart"/>
              <w:r w:rsidRPr="00FC6B7D">
                <w:rPr>
                  <w:rStyle w:val="a7"/>
                  <w:sz w:val="20"/>
                  <w:szCs w:val="20"/>
                  <w:lang w:val="en-US"/>
                </w:rPr>
                <w:t>torgi</w:t>
              </w:r>
              <w:proofErr w:type="spellEnd"/>
              <w:r w:rsidRPr="00FC6B7D">
                <w:rPr>
                  <w:rStyle w:val="a7"/>
                  <w:sz w:val="20"/>
                  <w:szCs w:val="20"/>
                </w:rPr>
                <w:t>.</w:t>
              </w:r>
              <w:proofErr w:type="spellStart"/>
              <w:r w:rsidRPr="00FC6B7D">
                <w:rPr>
                  <w:rStyle w:val="a7"/>
                  <w:sz w:val="20"/>
                  <w:szCs w:val="20"/>
                  <w:lang w:val="en-US"/>
                </w:rPr>
                <w:t>gov</w:t>
              </w:r>
              <w:proofErr w:type="spellEnd"/>
              <w:r w:rsidRPr="00FC6B7D">
                <w:rPr>
                  <w:rStyle w:val="a7"/>
                  <w:sz w:val="20"/>
                  <w:szCs w:val="20"/>
                </w:rPr>
                <w:t>.</w:t>
              </w:r>
              <w:proofErr w:type="spellStart"/>
              <w:r w:rsidRPr="00FC6B7D">
                <w:rPr>
                  <w:rStyle w:val="a7"/>
                  <w:sz w:val="20"/>
                  <w:szCs w:val="20"/>
                  <w:lang w:val="en-US"/>
                </w:rPr>
                <w:t>ru</w:t>
              </w:r>
              <w:proofErr w:type="spellEnd"/>
            </w:hyperlink>
            <w:r w:rsidRPr="00FC6B7D">
              <w:rPr>
                <w:sz w:val="20"/>
                <w:szCs w:val="20"/>
              </w:rPr>
              <w:t>, контактный телефон: 95-2-</w:t>
            </w:r>
            <w:r>
              <w:rPr>
                <w:sz w:val="20"/>
                <w:szCs w:val="20"/>
              </w:rPr>
              <w:t>66</w:t>
            </w:r>
          </w:p>
        </w:tc>
      </w:tr>
      <w:tr w:rsidR="002D15E9" w:rsidRPr="00FC6B7D" w:rsidTr="002D15E9">
        <w:trPr>
          <w:trHeight w:val="612"/>
        </w:trPr>
        <w:tc>
          <w:tcPr>
            <w:tcW w:w="569" w:type="dxa"/>
          </w:tcPr>
          <w:p w:rsidR="002D15E9" w:rsidRPr="00FC6B7D" w:rsidRDefault="002D15E9" w:rsidP="002D15E9">
            <w:pPr>
              <w:keepNext/>
              <w:keepLines/>
              <w:widowControl w:val="0"/>
              <w:suppressLineNumbers/>
              <w:suppressAutoHyphens/>
              <w:jc w:val="center"/>
              <w:rPr>
                <w:sz w:val="20"/>
                <w:szCs w:val="20"/>
              </w:rPr>
            </w:pPr>
            <w:r w:rsidRPr="00FC6B7D">
              <w:rPr>
                <w:sz w:val="20"/>
                <w:szCs w:val="20"/>
              </w:rPr>
              <w:t>3.</w:t>
            </w:r>
          </w:p>
        </w:tc>
        <w:tc>
          <w:tcPr>
            <w:tcW w:w="2840" w:type="dxa"/>
          </w:tcPr>
          <w:p w:rsidR="002D15E9" w:rsidRPr="00FC6B7D" w:rsidRDefault="002D15E9" w:rsidP="002D15E9">
            <w:pPr>
              <w:keepNext/>
              <w:keepLines/>
              <w:widowControl w:val="0"/>
              <w:suppressLineNumbers/>
              <w:suppressAutoHyphens/>
              <w:rPr>
                <w:b/>
                <w:sz w:val="20"/>
                <w:szCs w:val="20"/>
              </w:rPr>
            </w:pPr>
            <w:r w:rsidRPr="00FC6B7D">
              <w:rPr>
                <w:b/>
                <w:sz w:val="20"/>
                <w:szCs w:val="20"/>
              </w:rPr>
              <w:t>Вид и предмет конкурса</w:t>
            </w:r>
          </w:p>
        </w:tc>
        <w:tc>
          <w:tcPr>
            <w:tcW w:w="5609" w:type="dxa"/>
          </w:tcPr>
          <w:p w:rsidR="002D15E9" w:rsidRPr="00FC6B7D" w:rsidRDefault="002D15E9" w:rsidP="002D15E9">
            <w:pPr>
              <w:widowControl w:val="0"/>
              <w:tabs>
                <w:tab w:val="num" w:pos="720"/>
              </w:tabs>
              <w:jc w:val="both"/>
              <w:rPr>
                <w:sz w:val="20"/>
                <w:szCs w:val="20"/>
              </w:rPr>
            </w:pPr>
            <w:r w:rsidRPr="00FC6B7D">
              <w:rPr>
                <w:noProof/>
                <w:sz w:val="20"/>
                <w:szCs w:val="20"/>
              </w:rPr>
              <w:t>Открытый конкурс.</w:t>
            </w:r>
            <w:r w:rsidRPr="00FC6B7D">
              <w:rPr>
                <w:sz w:val="20"/>
                <w:szCs w:val="20"/>
              </w:rPr>
              <w:t xml:space="preserve"> Право на заключение договора управления многоквартирным домом.</w:t>
            </w:r>
          </w:p>
        </w:tc>
      </w:tr>
      <w:tr w:rsidR="002D15E9" w:rsidRPr="00FC6B7D" w:rsidTr="002D15E9">
        <w:trPr>
          <w:trHeight w:val="318"/>
        </w:trPr>
        <w:tc>
          <w:tcPr>
            <w:tcW w:w="569" w:type="dxa"/>
          </w:tcPr>
          <w:p w:rsidR="002D15E9" w:rsidRPr="00FC6B7D" w:rsidRDefault="002D15E9" w:rsidP="002D15E9">
            <w:pPr>
              <w:keepNext/>
              <w:keepLines/>
              <w:widowControl w:val="0"/>
              <w:suppressLineNumbers/>
              <w:suppressAutoHyphens/>
              <w:jc w:val="center"/>
              <w:rPr>
                <w:sz w:val="20"/>
                <w:szCs w:val="20"/>
              </w:rPr>
            </w:pPr>
            <w:r w:rsidRPr="00FC6B7D">
              <w:rPr>
                <w:sz w:val="20"/>
                <w:szCs w:val="20"/>
              </w:rPr>
              <w:t>4.</w:t>
            </w:r>
          </w:p>
        </w:tc>
        <w:tc>
          <w:tcPr>
            <w:tcW w:w="2840" w:type="dxa"/>
          </w:tcPr>
          <w:p w:rsidR="002D15E9" w:rsidRPr="00FC6B7D" w:rsidRDefault="002D15E9" w:rsidP="002D15E9">
            <w:pPr>
              <w:keepNext/>
              <w:keepLines/>
              <w:widowControl w:val="0"/>
              <w:suppressLineNumbers/>
              <w:suppressAutoHyphens/>
              <w:rPr>
                <w:b/>
                <w:sz w:val="20"/>
                <w:szCs w:val="20"/>
              </w:rPr>
            </w:pPr>
            <w:r w:rsidRPr="00FC6B7D">
              <w:rPr>
                <w:b/>
                <w:sz w:val="20"/>
                <w:szCs w:val="20"/>
              </w:rPr>
              <w:t>Объект конкурса</w:t>
            </w:r>
          </w:p>
        </w:tc>
        <w:tc>
          <w:tcPr>
            <w:tcW w:w="5609" w:type="dxa"/>
          </w:tcPr>
          <w:p w:rsidR="002D15E9" w:rsidRPr="00FC6B7D" w:rsidRDefault="002D15E9" w:rsidP="002D15E9">
            <w:pPr>
              <w:widowControl w:val="0"/>
              <w:tabs>
                <w:tab w:val="num" w:pos="720"/>
              </w:tabs>
              <w:jc w:val="both"/>
              <w:rPr>
                <w:b/>
                <w:bCs/>
                <w:sz w:val="20"/>
                <w:szCs w:val="20"/>
              </w:rPr>
            </w:pPr>
            <w:r w:rsidRPr="00FC6B7D">
              <w:rPr>
                <w:sz w:val="20"/>
                <w:szCs w:val="20"/>
              </w:rPr>
              <w:t>Общее имущество многоквартирного дома, по которому, проводится открытый конкурс.</w:t>
            </w:r>
          </w:p>
        </w:tc>
      </w:tr>
      <w:tr w:rsidR="002D15E9" w:rsidRPr="00FC6B7D" w:rsidTr="002D15E9">
        <w:trPr>
          <w:trHeight w:val="318"/>
        </w:trPr>
        <w:tc>
          <w:tcPr>
            <w:tcW w:w="569" w:type="dxa"/>
          </w:tcPr>
          <w:p w:rsidR="002D15E9" w:rsidRPr="00FC6B7D" w:rsidRDefault="002D15E9" w:rsidP="002D15E9">
            <w:pPr>
              <w:keepNext/>
              <w:keepLines/>
              <w:widowControl w:val="0"/>
              <w:suppressLineNumbers/>
              <w:suppressAutoHyphens/>
              <w:jc w:val="center"/>
              <w:rPr>
                <w:sz w:val="20"/>
                <w:szCs w:val="20"/>
              </w:rPr>
            </w:pPr>
            <w:r w:rsidRPr="00FC6B7D">
              <w:rPr>
                <w:sz w:val="20"/>
                <w:szCs w:val="20"/>
              </w:rPr>
              <w:t>5.</w:t>
            </w:r>
          </w:p>
        </w:tc>
        <w:tc>
          <w:tcPr>
            <w:tcW w:w="2840" w:type="dxa"/>
          </w:tcPr>
          <w:p w:rsidR="002D15E9" w:rsidRPr="00FC6B7D" w:rsidRDefault="002D15E9" w:rsidP="002D15E9">
            <w:pPr>
              <w:keepNext/>
              <w:keepLines/>
              <w:widowControl w:val="0"/>
              <w:suppressLineNumbers/>
              <w:suppressAutoHyphens/>
              <w:rPr>
                <w:b/>
                <w:sz w:val="20"/>
                <w:szCs w:val="20"/>
              </w:rPr>
            </w:pPr>
            <w:r w:rsidRPr="00FC6B7D">
              <w:rPr>
                <w:b/>
                <w:sz w:val="20"/>
                <w:szCs w:val="20"/>
              </w:rPr>
              <w:t>Размер исполнения обязательств</w:t>
            </w:r>
          </w:p>
        </w:tc>
        <w:tc>
          <w:tcPr>
            <w:tcW w:w="5609" w:type="dxa"/>
          </w:tcPr>
          <w:p w:rsidR="002D15E9" w:rsidRPr="00FC6B7D" w:rsidRDefault="002D15E9" w:rsidP="002D15E9">
            <w:pPr>
              <w:widowControl w:val="0"/>
              <w:tabs>
                <w:tab w:val="num" w:pos="720"/>
              </w:tabs>
              <w:jc w:val="both"/>
              <w:rPr>
                <w:sz w:val="20"/>
                <w:szCs w:val="20"/>
              </w:rPr>
            </w:pPr>
            <w:r w:rsidRPr="00FC6B7D">
              <w:rPr>
                <w:sz w:val="20"/>
                <w:szCs w:val="20"/>
              </w:rPr>
              <w:t xml:space="preserve">Указан  в п. 11.2. </w:t>
            </w:r>
          </w:p>
          <w:p w:rsidR="002D15E9" w:rsidRPr="00FC6B7D" w:rsidRDefault="002D15E9" w:rsidP="002D15E9">
            <w:pPr>
              <w:keepNext/>
              <w:keepLines/>
              <w:widowControl w:val="0"/>
              <w:suppressLineNumbers/>
              <w:suppressAutoHyphens/>
              <w:jc w:val="both"/>
              <w:rPr>
                <w:sz w:val="20"/>
                <w:szCs w:val="20"/>
              </w:rPr>
            </w:pPr>
          </w:p>
        </w:tc>
      </w:tr>
      <w:tr w:rsidR="002D15E9" w:rsidRPr="00FC6B7D" w:rsidTr="002D15E9">
        <w:trPr>
          <w:trHeight w:val="318"/>
        </w:trPr>
        <w:tc>
          <w:tcPr>
            <w:tcW w:w="569" w:type="dxa"/>
          </w:tcPr>
          <w:p w:rsidR="002D15E9" w:rsidRPr="00FC6B7D" w:rsidRDefault="002D15E9" w:rsidP="002D15E9">
            <w:pPr>
              <w:jc w:val="center"/>
              <w:rPr>
                <w:sz w:val="20"/>
                <w:szCs w:val="20"/>
              </w:rPr>
            </w:pPr>
            <w:r w:rsidRPr="00FC6B7D">
              <w:rPr>
                <w:sz w:val="20"/>
                <w:szCs w:val="20"/>
              </w:rPr>
              <w:t>6.</w:t>
            </w:r>
          </w:p>
        </w:tc>
        <w:tc>
          <w:tcPr>
            <w:tcW w:w="2840" w:type="dxa"/>
          </w:tcPr>
          <w:p w:rsidR="002D15E9" w:rsidRPr="00FC6B7D" w:rsidRDefault="002D15E9" w:rsidP="002D15E9">
            <w:pPr>
              <w:widowControl w:val="0"/>
              <w:shd w:val="clear" w:color="auto" w:fill="FFFFFF"/>
              <w:tabs>
                <w:tab w:val="left" w:pos="1138"/>
              </w:tabs>
              <w:autoSpaceDE w:val="0"/>
              <w:autoSpaceDN w:val="0"/>
              <w:adjustRightInd w:val="0"/>
              <w:rPr>
                <w:b/>
                <w:sz w:val="20"/>
                <w:szCs w:val="20"/>
              </w:rPr>
            </w:pPr>
            <w:r w:rsidRPr="00FC6B7D">
              <w:rPr>
                <w:b/>
                <w:sz w:val="20"/>
                <w:szCs w:val="20"/>
              </w:rPr>
              <w:t>Форма, сроки и порядок оплаты работ, услуг</w:t>
            </w:r>
          </w:p>
        </w:tc>
        <w:tc>
          <w:tcPr>
            <w:tcW w:w="5609" w:type="dxa"/>
          </w:tcPr>
          <w:p w:rsidR="002D15E9" w:rsidRPr="00FC6B7D" w:rsidRDefault="002D15E9" w:rsidP="002D15E9">
            <w:pPr>
              <w:widowControl w:val="0"/>
              <w:shd w:val="clear" w:color="auto" w:fill="FFFFFF"/>
              <w:tabs>
                <w:tab w:val="left" w:pos="1138"/>
              </w:tabs>
              <w:autoSpaceDE w:val="0"/>
              <w:autoSpaceDN w:val="0"/>
              <w:adjustRightInd w:val="0"/>
              <w:jc w:val="both"/>
              <w:rPr>
                <w:spacing w:val="5"/>
                <w:sz w:val="20"/>
                <w:szCs w:val="20"/>
              </w:rPr>
            </w:pPr>
            <w:r w:rsidRPr="00FC6B7D">
              <w:rPr>
                <w:sz w:val="20"/>
                <w:szCs w:val="20"/>
              </w:rPr>
              <w:t xml:space="preserve">Оплата собственниками и лицами, принявшими помещение за содержание и ремонт жилого </w:t>
            </w:r>
            <w:proofErr w:type="gramStart"/>
            <w:r w:rsidRPr="00FC6B7D">
              <w:rPr>
                <w:sz w:val="20"/>
                <w:szCs w:val="20"/>
              </w:rPr>
              <w:t>помещения</w:t>
            </w:r>
            <w:proofErr w:type="gramEnd"/>
            <w:r w:rsidRPr="00FC6B7D">
              <w:rPr>
                <w:sz w:val="20"/>
                <w:szCs w:val="20"/>
              </w:rPr>
              <w:t xml:space="preserve"> и коммунальные услуги вносятся ежемесячно до 10 числа месяца, следующего за истекшим, на расчетный счет Управляющей организации</w:t>
            </w:r>
            <w:r w:rsidRPr="00FC6B7D">
              <w:rPr>
                <w:spacing w:val="5"/>
                <w:sz w:val="20"/>
                <w:szCs w:val="20"/>
              </w:rPr>
              <w:t xml:space="preserve">. </w:t>
            </w:r>
          </w:p>
          <w:p w:rsidR="002D15E9" w:rsidRPr="00FC6B7D" w:rsidRDefault="002D15E9" w:rsidP="002D15E9">
            <w:pPr>
              <w:widowControl w:val="0"/>
              <w:shd w:val="clear" w:color="auto" w:fill="FFFFFF"/>
              <w:tabs>
                <w:tab w:val="left" w:pos="1138"/>
              </w:tabs>
              <w:autoSpaceDE w:val="0"/>
              <w:autoSpaceDN w:val="0"/>
              <w:adjustRightInd w:val="0"/>
              <w:jc w:val="both"/>
              <w:rPr>
                <w:sz w:val="20"/>
                <w:szCs w:val="20"/>
              </w:rPr>
            </w:pPr>
            <w:r w:rsidRPr="00FC6B7D">
              <w:rPr>
                <w:sz w:val="20"/>
                <w:szCs w:val="20"/>
              </w:rPr>
              <w:t xml:space="preserve">Перерасчет стоимости выполненных работ, оказанных услуг для Собственника и </w:t>
            </w:r>
            <w:proofErr w:type="gramStart"/>
            <w:r w:rsidRPr="00FC6B7D">
              <w:rPr>
                <w:sz w:val="20"/>
                <w:szCs w:val="20"/>
              </w:rPr>
              <w:t>лиц, принявших помещение при  неполном или некачественном выполнении Управляющей организацией своих обязательств по настоящему Договору производится</w:t>
            </w:r>
            <w:proofErr w:type="gramEnd"/>
            <w:r w:rsidRPr="00FC6B7D">
              <w:rPr>
                <w:sz w:val="20"/>
                <w:szCs w:val="20"/>
              </w:rPr>
              <w:t xml:space="preserve"> исходя из права Собственника и лиц, принявших помещение, оплачивать фактически выполненные работы и оказанные услуги.</w:t>
            </w:r>
          </w:p>
        </w:tc>
      </w:tr>
      <w:tr w:rsidR="002D15E9" w:rsidRPr="00FC6B7D" w:rsidTr="002D15E9">
        <w:trPr>
          <w:trHeight w:val="411"/>
        </w:trPr>
        <w:tc>
          <w:tcPr>
            <w:tcW w:w="569" w:type="dxa"/>
          </w:tcPr>
          <w:p w:rsidR="002D15E9" w:rsidRPr="00FC6B7D" w:rsidRDefault="002D15E9" w:rsidP="002D15E9">
            <w:pPr>
              <w:jc w:val="center"/>
              <w:rPr>
                <w:sz w:val="20"/>
                <w:szCs w:val="20"/>
              </w:rPr>
            </w:pPr>
            <w:r w:rsidRPr="00FC6B7D">
              <w:rPr>
                <w:sz w:val="20"/>
                <w:szCs w:val="20"/>
              </w:rPr>
              <w:t>7.</w:t>
            </w:r>
          </w:p>
          <w:p w:rsidR="002D15E9" w:rsidRPr="00FC6B7D" w:rsidRDefault="002D15E9" w:rsidP="002D15E9">
            <w:pPr>
              <w:jc w:val="center"/>
              <w:rPr>
                <w:sz w:val="20"/>
                <w:szCs w:val="20"/>
              </w:rPr>
            </w:pPr>
          </w:p>
          <w:p w:rsidR="002D15E9" w:rsidRPr="00FC6B7D" w:rsidRDefault="002D15E9" w:rsidP="002D15E9">
            <w:pPr>
              <w:jc w:val="center"/>
              <w:rPr>
                <w:sz w:val="20"/>
                <w:szCs w:val="20"/>
              </w:rPr>
            </w:pPr>
          </w:p>
        </w:tc>
        <w:tc>
          <w:tcPr>
            <w:tcW w:w="2840" w:type="dxa"/>
          </w:tcPr>
          <w:p w:rsidR="002D15E9" w:rsidRPr="00FC6B7D" w:rsidRDefault="002D15E9" w:rsidP="002D15E9">
            <w:pPr>
              <w:widowControl w:val="0"/>
              <w:shd w:val="clear" w:color="auto" w:fill="FFFFFF"/>
              <w:tabs>
                <w:tab w:val="left" w:pos="1138"/>
              </w:tabs>
              <w:autoSpaceDE w:val="0"/>
              <w:autoSpaceDN w:val="0"/>
              <w:adjustRightInd w:val="0"/>
              <w:rPr>
                <w:b/>
                <w:sz w:val="20"/>
                <w:szCs w:val="20"/>
              </w:rPr>
            </w:pPr>
            <w:r w:rsidRPr="00FC6B7D">
              <w:rPr>
                <w:b/>
                <w:sz w:val="20"/>
                <w:szCs w:val="20"/>
              </w:rPr>
              <w:t xml:space="preserve">Участники конкурса </w:t>
            </w:r>
          </w:p>
        </w:tc>
        <w:tc>
          <w:tcPr>
            <w:tcW w:w="5609" w:type="dxa"/>
          </w:tcPr>
          <w:p w:rsidR="002D15E9" w:rsidRPr="00FC6B7D" w:rsidRDefault="002D15E9" w:rsidP="002D15E9">
            <w:pPr>
              <w:widowControl w:val="0"/>
              <w:shd w:val="clear" w:color="auto" w:fill="FFFFFF"/>
              <w:tabs>
                <w:tab w:val="left" w:pos="1138"/>
              </w:tabs>
              <w:autoSpaceDE w:val="0"/>
              <w:autoSpaceDN w:val="0"/>
              <w:adjustRightInd w:val="0"/>
              <w:jc w:val="both"/>
              <w:rPr>
                <w:sz w:val="20"/>
                <w:szCs w:val="20"/>
              </w:rPr>
            </w:pPr>
            <w:r w:rsidRPr="00FC6B7D">
              <w:rPr>
                <w:bCs/>
                <w:noProof/>
                <w:sz w:val="20"/>
                <w:szCs w:val="20"/>
              </w:rPr>
              <w:t>Претендент, допущенный конкурсной комиссией к</w:t>
            </w:r>
            <w:r w:rsidRPr="00FC6B7D">
              <w:rPr>
                <w:b/>
                <w:bCs/>
                <w:noProof/>
                <w:sz w:val="20"/>
                <w:szCs w:val="20"/>
              </w:rPr>
              <w:t xml:space="preserve"> </w:t>
            </w:r>
            <w:r w:rsidRPr="00FC6B7D">
              <w:rPr>
                <w:bCs/>
                <w:noProof/>
                <w:sz w:val="20"/>
                <w:szCs w:val="20"/>
              </w:rPr>
              <w:t>участию в конкурсе</w:t>
            </w:r>
          </w:p>
        </w:tc>
      </w:tr>
      <w:tr w:rsidR="002D15E9" w:rsidRPr="00FC6B7D" w:rsidTr="002D15E9">
        <w:trPr>
          <w:trHeight w:val="318"/>
        </w:trPr>
        <w:tc>
          <w:tcPr>
            <w:tcW w:w="569" w:type="dxa"/>
          </w:tcPr>
          <w:p w:rsidR="002D15E9" w:rsidRPr="00FC6B7D" w:rsidRDefault="002D15E9" w:rsidP="002D15E9">
            <w:pPr>
              <w:jc w:val="center"/>
              <w:rPr>
                <w:sz w:val="20"/>
                <w:szCs w:val="20"/>
              </w:rPr>
            </w:pPr>
            <w:r w:rsidRPr="00FC6B7D">
              <w:rPr>
                <w:sz w:val="20"/>
                <w:szCs w:val="20"/>
              </w:rPr>
              <w:t>8.</w:t>
            </w:r>
          </w:p>
          <w:p w:rsidR="002D15E9" w:rsidRPr="00FC6B7D" w:rsidRDefault="002D15E9" w:rsidP="002D15E9">
            <w:pPr>
              <w:jc w:val="center"/>
              <w:rPr>
                <w:sz w:val="20"/>
                <w:szCs w:val="20"/>
              </w:rPr>
            </w:pPr>
          </w:p>
        </w:tc>
        <w:tc>
          <w:tcPr>
            <w:tcW w:w="2840" w:type="dxa"/>
          </w:tcPr>
          <w:p w:rsidR="002D15E9" w:rsidRPr="00FC6B7D" w:rsidRDefault="002D15E9" w:rsidP="002D15E9">
            <w:pPr>
              <w:widowControl w:val="0"/>
              <w:shd w:val="clear" w:color="auto" w:fill="FFFFFF"/>
              <w:tabs>
                <w:tab w:val="left" w:pos="1138"/>
              </w:tabs>
              <w:autoSpaceDE w:val="0"/>
              <w:autoSpaceDN w:val="0"/>
              <w:adjustRightInd w:val="0"/>
              <w:rPr>
                <w:b/>
                <w:sz w:val="20"/>
                <w:szCs w:val="20"/>
              </w:rPr>
            </w:pPr>
            <w:r w:rsidRPr="00FC6B7D">
              <w:rPr>
                <w:b/>
                <w:sz w:val="20"/>
                <w:szCs w:val="20"/>
              </w:rPr>
              <w:t>Преимущества, предоставляемые при участии в конкурсе</w:t>
            </w:r>
          </w:p>
        </w:tc>
        <w:tc>
          <w:tcPr>
            <w:tcW w:w="5609" w:type="dxa"/>
          </w:tcPr>
          <w:p w:rsidR="002D15E9" w:rsidRPr="00FC6B7D" w:rsidRDefault="002D15E9" w:rsidP="002D15E9">
            <w:pPr>
              <w:widowControl w:val="0"/>
              <w:shd w:val="clear" w:color="auto" w:fill="FFFFFF"/>
              <w:tabs>
                <w:tab w:val="left" w:pos="1138"/>
              </w:tabs>
              <w:autoSpaceDE w:val="0"/>
              <w:autoSpaceDN w:val="0"/>
              <w:adjustRightInd w:val="0"/>
              <w:jc w:val="both"/>
              <w:rPr>
                <w:sz w:val="20"/>
                <w:szCs w:val="20"/>
              </w:rPr>
            </w:pPr>
            <w:r w:rsidRPr="00FC6B7D">
              <w:rPr>
                <w:sz w:val="20"/>
                <w:szCs w:val="20"/>
              </w:rPr>
              <w:t>Нет</w:t>
            </w:r>
          </w:p>
          <w:p w:rsidR="002D15E9" w:rsidRPr="00FC6B7D" w:rsidRDefault="002D15E9" w:rsidP="002D15E9">
            <w:pPr>
              <w:widowControl w:val="0"/>
              <w:shd w:val="clear" w:color="auto" w:fill="FFFFFF"/>
              <w:tabs>
                <w:tab w:val="left" w:pos="1138"/>
              </w:tabs>
              <w:autoSpaceDE w:val="0"/>
              <w:autoSpaceDN w:val="0"/>
              <w:adjustRightInd w:val="0"/>
              <w:jc w:val="both"/>
              <w:rPr>
                <w:sz w:val="20"/>
                <w:szCs w:val="20"/>
              </w:rPr>
            </w:pPr>
          </w:p>
          <w:p w:rsidR="002D15E9" w:rsidRPr="00FC6B7D" w:rsidRDefault="002D15E9" w:rsidP="002D15E9">
            <w:pPr>
              <w:widowControl w:val="0"/>
              <w:shd w:val="clear" w:color="auto" w:fill="FFFFFF"/>
              <w:tabs>
                <w:tab w:val="left" w:pos="1138"/>
              </w:tabs>
              <w:autoSpaceDE w:val="0"/>
              <w:autoSpaceDN w:val="0"/>
              <w:adjustRightInd w:val="0"/>
              <w:jc w:val="both"/>
              <w:rPr>
                <w:sz w:val="20"/>
                <w:szCs w:val="20"/>
              </w:rPr>
            </w:pPr>
          </w:p>
        </w:tc>
      </w:tr>
      <w:tr w:rsidR="002D15E9" w:rsidRPr="00FC6B7D" w:rsidTr="002D15E9">
        <w:trPr>
          <w:trHeight w:val="318"/>
        </w:trPr>
        <w:tc>
          <w:tcPr>
            <w:tcW w:w="569" w:type="dxa"/>
          </w:tcPr>
          <w:p w:rsidR="002D15E9" w:rsidRPr="00FC6B7D" w:rsidRDefault="002D15E9" w:rsidP="002D15E9">
            <w:pPr>
              <w:jc w:val="center"/>
              <w:rPr>
                <w:sz w:val="20"/>
                <w:szCs w:val="20"/>
              </w:rPr>
            </w:pPr>
            <w:r w:rsidRPr="00FC6B7D">
              <w:rPr>
                <w:sz w:val="20"/>
                <w:szCs w:val="20"/>
              </w:rPr>
              <w:t>9.</w:t>
            </w:r>
          </w:p>
        </w:tc>
        <w:tc>
          <w:tcPr>
            <w:tcW w:w="2840" w:type="dxa"/>
          </w:tcPr>
          <w:p w:rsidR="002D15E9" w:rsidRPr="00FC6B7D" w:rsidRDefault="002D15E9" w:rsidP="002D15E9">
            <w:pPr>
              <w:keepNext/>
              <w:keepLines/>
              <w:widowControl w:val="0"/>
              <w:suppressLineNumbers/>
              <w:suppressAutoHyphens/>
              <w:rPr>
                <w:b/>
                <w:sz w:val="20"/>
                <w:szCs w:val="20"/>
              </w:rPr>
            </w:pPr>
            <w:r w:rsidRPr="00FC6B7D">
              <w:rPr>
                <w:b/>
                <w:sz w:val="20"/>
                <w:szCs w:val="20"/>
              </w:rPr>
              <w:t>Форма заявки на участие в конкурсе</w:t>
            </w:r>
          </w:p>
        </w:tc>
        <w:tc>
          <w:tcPr>
            <w:tcW w:w="5609" w:type="dxa"/>
          </w:tcPr>
          <w:p w:rsidR="002D15E9" w:rsidRPr="00FC6B7D" w:rsidRDefault="002D15E9" w:rsidP="002D15E9">
            <w:pPr>
              <w:keepNext/>
              <w:keepLines/>
              <w:widowControl w:val="0"/>
              <w:suppressLineNumbers/>
              <w:suppressAutoHyphens/>
              <w:jc w:val="both"/>
              <w:rPr>
                <w:b/>
                <w:sz w:val="20"/>
                <w:szCs w:val="20"/>
              </w:rPr>
            </w:pPr>
            <w:r w:rsidRPr="00FC6B7D">
              <w:rPr>
                <w:sz w:val="20"/>
                <w:szCs w:val="20"/>
              </w:rPr>
              <w:t xml:space="preserve">Участник конкурса подает заявку на участие в конкурсе в соответствии с приложением № 5 </w:t>
            </w:r>
            <w:r w:rsidRPr="00FC6B7D">
              <w:rPr>
                <w:noProof/>
                <w:sz w:val="20"/>
                <w:szCs w:val="20"/>
              </w:rPr>
              <w:t>к конкурсной документации</w:t>
            </w:r>
          </w:p>
        </w:tc>
      </w:tr>
      <w:tr w:rsidR="002D15E9" w:rsidRPr="00FC6B7D" w:rsidTr="002D15E9">
        <w:trPr>
          <w:trHeight w:val="318"/>
        </w:trPr>
        <w:tc>
          <w:tcPr>
            <w:tcW w:w="569" w:type="dxa"/>
          </w:tcPr>
          <w:p w:rsidR="002D15E9" w:rsidRPr="00FC6B7D" w:rsidRDefault="002D15E9" w:rsidP="002D15E9">
            <w:pPr>
              <w:jc w:val="center"/>
              <w:rPr>
                <w:sz w:val="20"/>
                <w:szCs w:val="20"/>
              </w:rPr>
            </w:pPr>
            <w:r w:rsidRPr="00FC6B7D">
              <w:rPr>
                <w:sz w:val="20"/>
                <w:szCs w:val="20"/>
              </w:rPr>
              <w:t>10.</w:t>
            </w:r>
          </w:p>
        </w:tc>
        <w:tc>
          <w:tcPr>
            <w:tcW w:w="2840" w:type="dxa"/>
          </w:tcPr>
          <w:p w:rsidR="002D15E9" w:rsidRPr="00FC6B7D" w:rsidRDefault="002D15E9" w:rsidP="002D15E9">
            <w:pPr>
              <w:keepNext/>
              <w:keepLines/>
              <w:widowControl w:val="0"/>
              <w:suppressLineNumbers/>
              <w:suppressAutoHyphens/>
              <w:rPr>
                <w:b/>
                <w:sz w:val="20"/>
                <w:szCs w:val="20"/>
              </w:rPr>
            </w:pPr>
            <w:r w:rsidRPr="00FC6B7D">
              <w:rPr>
                <w:b/>
                <w:sz w:val="20"/>
                <w:szCs w:val="20"/>
              </w:rPr>
              <w:t>Требования к претендентам</w:t>
            </w:r>
          </w:p>
        </w:tc>
        <w:tc>
          <w:tcPr>
            <w:tcW w:w="5609" w:type="dxa"/>
          </w:tcPr>
          <w:p w:rsidR="002D15E9" w:rsidRPr="0053165E" w:rsidRDefault="002D15E9" w:rsidP="002D15E9">
            <w:pPr>
              <w:widowControl w:val="0"/>
              <w:tabs>
                <w:tab w:val="left" w:pos="592"/>
                <w:tab w:val="num" w:pos="2160"/>
              </w:tabs>
              <w:autoSpaceDE w:val="0"/>
              <w:autoSpaceDN w:val="0"/>
              <w:adjustRightInd w:val="0"/>
              <w:jc w:val="both"/>
              <w:rPr>
                <w:noProof/>
                <w:sz w:val="20"/>
                <w:szCs w:val="20"/>
              </w:rPr>
            </w:pPr>
            <w:r w:rsidRPr="0053165E">
              <w:rPr>
                <w:noProof/>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D15E9" w:rsidRPr="0053165E" w:rsidRDefault="002D15E9" w:rsidP="002D15E9">
            <w:pPr>
              <w:widowControl w:val="0"/>
              <w:tabs>
                <w:tab w:val="left" w:pos="592"/>
                <w:tab w:val="num" w:pos="2160"/>
              </w:tabs>
              <w:autoSpaceDE w:val="0"/>
              <w:autoSpaceDN w:val="0"/>
              <w:adjustRightInd w:val="0"/>
              <w:jc w:val="both"/>
              <w:rPr>
                <w:noProof/>
                <w:sz w:val="20"/>
                <w:szCs w:val="20"/>
              </w:rPr>
            </w:pPr>
            <w:r w:rsidRPr="0053165E">
              <w:rPr>
                <w:noProof/>
                <w:sz w:val="20"/>
                <w:szCs w:val="20"/>
              </w:rPr>
              <w:t>2. Непроведение в отношении претендента  процедуры банкротства либо процедуры ликвидации.</w:t>
            </w:r>
          </w:p>
          <w:p w:rsidR="002D15E9" w:rsidRPr="0053165E" w:rsidRDefault="002D15E9" w:rsidP="002D15E9">
            <w:pPr>
              <w:keepNext/>
              <w:keepLines/>
              <w:widowControl w:val="0"/>
              <w:suppressLineNumbers/>
              <w:tabs>
                <w:tab w:val="left" w:pos="592"/>
              </w:tabs>
              <w:suppressAutoHyphens/>
              <w:jc w:val="both"/>
              <w:rPr>
                <w:noProof/>
                <w:sz w:val="20"/>
                <w:szCs w:val="20"/>
              </w:rPr>
            </w:pPr>
            <w:r w:rsidRPr="0053165E">
              <w:rPr>
                <w:noProof/>
                <w:sz w:val="20"/>
                <w:szCs w:val="20"/>
              </w:rPr>
              <w:t xml:space="preserve">3. 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2D15E9" w:rsidRPr="0053165E" w:rsidRDefault="002D15E9" w:rsidP="002D15E9">
            <w:pPr>
              <w:keepNext/>
              <w:keepLines/>
              <w:widowControl w:val="0"/>
              <w:suppressLineNumbers/>
              <w:tabs>
                <w:tab w:val="left" w:pos="592"/>
              </w:tabs>
              <w:suppressAutoHyphens/>
              <w:jc w:val="both"/>
              <w:rPr>
                <w:noProof/>
                <w:sz w:val="20"/>
                <w:szCs w:val="20"/>
              </w:rPr>
            </w:pPr>
            <w:r w:rsidRPr="0053165E">
              <w:rPr>
                <w:noProof/>
                <w:sz w:val="20"/>
                <w:szCs w:val="20"/>
              </w:rPr>
              <w:t>4.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конкурсе не вступило в силу.</w:t>
            </w:r>
          </w:p>
          <w:p w:rsidR="002D15E9" w:rsidRPr="0053165E" w:rsidRDefault="002D15E9" w:rsidP="002D15E9">
            <w:pPr>
              <w:keepNext/>
              <w:keepLines/>
              <w:widowControl w:val="0"/>
              <w:suppressLineNumbers/>
              <w:tabs>
                <w:tab w:val="num" w:pos="2160"/>
              </w:tabs>
              <w:suppressAutoHyphens/>
              <w:jc w:val="both"/>
              <w:rPr>
                <w:noProof/>
                <w:sz w:val="20"/>
                <w:szCs w:val="20"/>
              </w:rPr>
            </w:pPr>
            <w:r w:rsidRPr="0053165E">
              <w:rPr>
                <w:noProof/>
                <w:sz w:val="20"/>
                <w:szCs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w:t>
            </w:r>
          </w:p>
          <w:p w:rsidR="002D15E9" w:rsidRPr="0053165E" w:rsidRDefault="002D15E9" w:rsidP="002D15E9">
            <w:pPr>
              <w:pStyle w:val="ConsPlusNormal"/>
              <w:jc w:val="both"/>
              <w:rPr>
                <w:noProof/>
              </w:rPr>
            </w:pPr>
            <w:r w:rsidRPr="0053165E">
              <w:rPr>
                <w:noProof/>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2D15E9" w:rsidRPr="0053165E" w:rsidRDefault="002D15E9" w:rsidP="002D15E9">
            <w:pPr>
              <w:pStyle w:val="ConsPlusNormal"/>
              <w:jc w:val="both"/>
              <w:rPr>
                <w:noProof/>
              </w:rPr>
            </w:pPr>
            <w:r w:rsidRPr="0053165E">
              <w:rPr>
                <w:noProof/>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 суда, вступившим в законную силу.</w:t>
            </w:r>
          </w:p>
          <w:p w:rsidR="002D15E9" w:rsidRPr="0053165E" w:rsidRDefault="002D15E9" w:rsidP="002D15E9">
            <w:pPr>
              <w:pStyle w:val="ConsPlusNormal"/>
              <w:jc w:val="both"/>
              <w:rPr>
                <w:noProof/>
              </w:rPr>
            </w:pPr>
            <w:r w:rsidRPr="0053165E">
              <w:rPr>
                <w:noProof/>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2D15E9" w:rsidRPr="00FC6B7D" w:rsidTr="002D15E9">
        <w:trPr>
          <w:trHeight w:val="465"/>
        </w:trPr>
        <w:tc>
          <w:tcPr>
            <w:tcW w:w="569" w:type="dxa"/>
          </w:tcPr>
          <w:p w:rsidR="002D15E9" w:rsidRPr="00FC6B7D" w:rsidRDefault="002D15E9" w:rsidP="002D15E9">
            <w:pPr>
              <w:keepNext/>
              <w:keepLines/>
              <w:widowControl w:val="0"/>
              <w:suppressLineNumbers/>
              <w:suppressAutoHyphens/>
              <w:jc w:val="center"/>
              <w:rPr>
                <w:sz w:val="20"/>
                <w:szCs w:val="20"/>
              </w:rPr>
            </w:pPr>
            <w:r w:rsidRPr="00FC6B7D">
              <w:rPr>
                <w:sz w:val="20"/>
                <w:szCs w:val="20"/>
              </w:rPr>
              <w:t>11.</w:t>
            </w:r>
          </w:p>
        </w:tc>
        <w:tc>
          <w:tcPr>
            <w:tcW w:w="2840" w:type="dxa"/>
          </w:tcPr>
          <w:p w:rsidR="002D15E9" w:rsidRPr="00FC6B7D" w:rsidRDefault="002D15E9" w:rsidP="002D15E9">
            <w:pPr>
              <w:keepNext/>
              <w:keepLines/>
              <w:widowControl w:val="0"/>
              <w:suppressLineNumbers/>
              <w:suppressAutoHyphens/>
              <w:rPr>
                <w:b/>
                <w:sz w:val="20"/>
                <w:szCs w:val="20"/>
              </w:rPr>
            </w:pPr>
            <w:r w:rsidRPr="00FC6B7D">
              <w:rPr>
                <w:b/>
                <w:sz w:val="20"/>
                <w:szCs w:val="20"/>
              </w:rPr>
              <w:t>Документы, входящие в состав заявки на участие в конкурсе</w:t>
            </w:r>
          </w:p>
        </w:tc>
        <w:tc>
          <w:tcPr>
            <w:tcW w:w="5609" w:type="dxa"/>
          </w:tcPr>
          <w:p w:rsidR="002D15E9" w:rsidRPr="0053165E" w:rsidRDefault="002D15E9" w:rsidP="002D15E9">
            <w:pPr>
              <w:widowControl w:val="0"/>
              <w:autoSpaceDE w:val="0"/>
              <w:autoSpaceDN w:val="0"/>
              <w:adjustRightInd w:val="0"/>
              <w:jc w:val="both"/>
              <w:rPr>
                <w:noProof/>
                <w:sz w:val="20"/>
                <w:szCs w:val="20"/>
              </w:rPr>
            </w:pPr>
            <w:r w:rsidRPr="0053165E">
              <w:rPr>
                <w:noProof/>
                <w:sz w:val="20"/>
                <w:szCs w:val="20"/>
              </w:rPr>
              <w:t>1) сведения и документы о претенденте, подавшем заявку об участии в конкурсе:</w:t>
            </w:r>
          </w:p>
          <w:p w:rsidR="002D15E9" w:rsidRPr="0053165E" w:rsidRDefault="002D15E9" w:rsidP="002D15E9">
            <w:pPr>
              <w:widowControl w:val="0"/>
              <w:autoSpaceDE w:val="0"/>
              <w:autoSpaceDN w:val="0"/>
              <w:adjustRightInd w:val="0"/>
              <w:jc w:val="both"/>
              <w:rPr>
                <w:noProof/>
                <w:sz w:val="20"/>
                <w:szCs w:val="20"/>
              </w:rPr>
            </w:pPr>
            <w:proofErr w:type="gramStart"/>
            <w:r w:rsidRPr="0053165E">
              <w:rPr>
                <w:noProof/>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электронный адрес;</w:t>
            </w:r>
            <w:proofErr w:type="gramEnd"/>
          </w:p>
          <w:p w:rsidR="002D15E9" w:rsidRPr="0053165E" w:rsidRDefault="002D15E9" w:rsidP="002D15E9">
            <w:pPr>
              <w:widowControl w:val="0"/>
              <w:autoSpaceDE w:val="0"/>
              <w:autoSpaceDN w:val="0"/>
              <w:adjustRightInd w:val="0"/>
              <w:jc w:val="both"/>
              <w:rPr>
                <w:noProof/>
                <w:sz w:val="20"/>
                <w:szCs w:val="20"/>
              </w:rPr>
            </w:pPr>
            <w:r w:rsidRPr="0053165E">
              <w:rPr>
                <w:noProof/>
                <w:sz w:val="20"/>
                <w:szCs w:val="20"/>
              </w:rPr>
              <w:t xml:space="preserve">б)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для индивидуального предпринимателя; </w:t>
            </w:r>
          </w:p>
          <w:p w:rsidR="002D15E9" w:rsidRPr="0053165E" w:rsidRDefault="002D15E9" w:rsidP="002D15E9">
            <w:pPr>
              <w:widowControl w:val="0"/>
              <w:autoSpaceDE w:val="0"/>
              <w:autoSpaceDN w:val="0"/>
              <w:adjustRightInd w:val="0"/>
              <w:jc w:val="both"/>
              <w:rPr>
                <w:noProof/>
                <w:sz w:val="20"/>
                <w:szCs w:val="20"/>
              </w:rPr>
            </w:pPr>
            <w:r w:rsidRPr="0053165E">
              <w:rPr>
                <w:noProof/>
                <w:sz w:val="20"/>
                <w:szCs w:val="20"/>
              </w:rPr>
              <w:t>в) в случае, если заявка подписывается не руководителем участника конкурса, к ней должен быть приложен документ, подтверждающий полномочия лица на осуществление действий от имени участника конкурса, подавшего заявку на участие в конкурсе;</w:t>
            </w:r>
          </w:p>
          <w:p w:rsidR="002D15E9" w:rsidRPr="0053165E" w:rsidRDefault="002D15E9" w:rsidP="002D15E9">
            <w:pPr>
              <w:widowControl w:val="0"/>
              <w:autoSpaceDE w:val="0"/>
              <w:autoSpaceDN w:val="0"/>
              <w:adjustRightInd w:val="0"/>
              <w:jc w:val="both"/>
              <w:rPr>
                <w:noProof/>
                <w:sz w:val="20"/>
                <w:szCs w:val="20"/>
              </w:rPr>
            </w:pPr>
            <w:r w:rsidRPr="0053165E">
              <w:rPr>
                <w:noProof/>
                <w:sz w:val="20"/>
                <w:szCs w:val="20"/>
              </w:rPr>
              <w:t>г) реквизиты банковского счета для возврата средств, внесенных в качестве обеспечения заявки на участие в конкурсе;</w:t>
            </w:r>
          </w:p>
          <w:p w:rsidR="002D15E9" w:rsidRPr="0053165E" w:rsidRDefault="002D15E9" w:rsidP="002D15E9">
            <w:pPr>
              <w:widowControl w:val="0"/>
              <w:autoSpaceDE w:val="0"/>
              <w:autoSpaceDN w:val="0"/>
              <w:adjustRightInd w:val="0"/>
              <w:jc w:val="both"/>
              <w:rPr>
                <w:noProof/>
                <w:sz w:val="20"/>
                <w:szCs w:val="20"/>
              </w:rPr>
            </w:pPr>
            <w:r w:rsidRPr="0053165E">
              <w:rPr>
                <w:noProof/>
                <w:sz w:val="20"/>
                <w:szCs w:val="20"/>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2D15E9" w:rsidRPr="0053165E" w:rsidRDefault="002D15E9" w:rsidP="002D15E9">
            <w:pPr>
              <w:widowControl w:val="0"/>
              <w:autoSpaceDE w:val="0"/>
              <w:autoSpaceDN w:val="0"/>
              <w:adjustRightInd w:val="0"/>
              <w:jc w:val="both"/>
              <w:rPr>
                <w:noProof/>
                <w:sz w:val="20"/>
                <w:szCs w:val="20"/>
              </w:rPr>
            </w:pPr>
            <w:r w:rsidRPr="0053165E">
              <w:rPr>
                <w:noProof/>
                <w:sz w:val="20"/>
                <w:szCs w:val="20"/>
              </w:rPr>
              <w:t xml:space="preserve">а) документы, подтверждающие внесение денежных средств в качестве обеспечения заявки на участие в конкурсе; </w:t>
            </w:r>
          </w:p>
          <w:p w:rsidR="002D15E9" w:rsidRPr="0053165E" w:rsidRDefault="002D15E9" w:rsidP="002D15E9">
            <w:pPr>
              <w:widowControl w:val="0"/>
              <w:autoSpaceDE w:val="0"/>
              <w:autoSpaceDN w:val="0"/>
              <w:adjustRightInd w:val="0"/>
              <w:jc w:val="both"/>
              <w:rPr>
                <w:noProof/>
                <w:sz w:val="20"/>
                <w:szCs w:val="20"/>
              </w:rPr>
            </w:pPr>
            <w:r w:rsidRPr="0053165E">
              <w:rPr>
                <w:noProof/>
                <w:sz w:val="20"/>
                <w:szCs w:val="20"/>
              </w:rPr>
              <w:t>б) копии утвержденного бухгалтерского баланса за последний отчетный период;</w:t>
            </w:r>
          </w:p>
          <w:p w:rsidR="002D15E9" w:rsidRPr="0053165E" w:rsidRDefault="002D15E9" w:rsidP="002D15E9">
            <w:pPr>
              <w:autoSpaceDE w:val="0"/>
              <w:autoSpaceDN w:val="0"/>
              <w:adjustRightInd w:val="0"/>
              <w:jc w:val="both"/>
              <w:rPr>
                <w:sz w:val="20"/>
                <w:szCs w:val="20"/>
              </w:rPr>
            </w:pPr>
            <w:r w:rsidRPr="0053165E">
              <w:rPr>
                <w:noProof/>
                <w:sz w:val="20"/>
                <w:szCs w:val="20"/>
              </w:rPr>
              <w:t xml:space="preserve">в) документы, подтверждающие </w:t>
            </w:r>
            <w:r w:rsidRPr="0053165E">
              <w:rPr>
                <w:sz w:val="20"/>
                <w:szCs w:val="20"/>
              </w:rPr>
              <w:t>соответствие претендентов требованиям установленных федеральными законами к лицам, осуществляющим выполнение работ, оказание услуг, предусмотренных договором управления многоквартирными домами.</w:t>
            </w:r>
          </w:p>
          <w:p w:rsidR="002D15E9" w:rsidRPr="0053165E" w:rsidRDefault="002D15E9" w:rsidP="002D15E9">
            <w:pPr>
              <w:widowControl w:val="0"/>
              <w:tabs>
                <w:tab w:val="num" w:pos="1080"/>
              </w:tabs>
              <w:autoSpaceDE w:val="0"/>
              <w:autoSpaceDN w:val="0"/>
              <w:adjustRightInd w:val="0"/>
              <w:jc w:val="both"/>
              <w:rPr>
                <w:noProof/>
                <w:sz w:val="20"/>
                <w:szCs w:val="20"/>
              </w:rPr>
            </w:pPr>
            <w:proofErr w:type="gramStart"/>
            <w:r w:rsidRPr="0053165E">
              <w:rPr>
                <w:noProof/>
                <w:sz w:val="20"/>
                <w:szCs w:val="20"/>
              </w:rPr>
              <w:t>3) реквизиты банковского счета для внесения собственниками помещений в многоквартирном доме и  лицами, принявшими помещение,  и нанимателями жилых помещений по договору социального найма  и договору найма жилых помещений государтсвенного или муниципального жилищного фонда платы за содержание и ремонт жилого помещения  и платы за коммунальные услуги.</w:t>
            </w:r>
            <w:proofErr w:type="gramEnd"/>
          </w:p>
          <w:p w:rsidR="002D15E9" w:rsidRPr="0053165E" w:rsidRDefault="002D15E9" w:rsidP="002D15E9">
            <w:pPr>
              <w:widowControl w:val="0"/>
              <w:tabs>
                <w:tab w:val="num" w:pos="1080"/>
              </w:tabs>
              <w:autoSpaceDE w:val="0"/>
              <w:autoSpaceDN w:val="0"/>
              <w:adjustRightInd w:val="0"/>
              <w:jc w:val="both"/>
              <w:rPr>
                <w:noProof/>
                <w:sz w:val="20"/>
                <w:szCs w:val="20"/>
              </w:rPr>
            </w:pPr>
            <w:r w:rsidRPr="0053165E">
              <w:rPr>
                <w:noProof/>
                <w:sz w:val="20"/>
                <w:szCs w:val="20"/>
              </w:rPr>
              <w:t>4) согласие претендента на включение его в перечень организаций для управления многоквартирным домом.</w:t>
            </w:r>
          </w:p>
        </w:tc>
      </w:tr>
      <w:tr w:rsidR="002D15E9" w:rsidRPr="00FC6B7D" w:rsidTr="002D1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sz w:val="20"/>
                <w:szCs w:val="20"/>
              </w:rPr>
            </w:pPr>
            <w:r w:rsidRPr="00FC6B7D">
              <w:rPr>
                <w:sz w:val="20"/>
                <w:szCs w:val="20"/>
              </w:rPr>
              <w:t>12.</w:t>
            </w:r>
          </w:p>
        </w:tc>
        <w:tc>
          <w:tcPr>
            <w:tcW w:w="2840"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Next/>
              <w:keepLines/>
              <w:widowControl w:val="0"/>
              <w:suppressLineNumbers/>
              <w:suppressAutoHyphens/>
              <w:rPr>
                <w:b/>
                <w:sz w:val="20"/>
                <w:szCs w:val="20"/>
              </w:rPr>
            </w:pPr>
            <w:r w:rsidRPr="00FC6B7D">
              <w:rPr>
                <w:b/>
                <w:sz w:val="20"/>
                <w:szCs w:val="20"/>
              </w:rPr>
              <w:t>Срок подачи заявок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2D15E9" w:rsidRPr="00580762" w:rsidRDefault="002D15E9" w:rsidP="002D15E9">
            <w:pPr>
              <w:pStyle w:val="33"/>
              <w:numPr>
                <w:ilvl w:val="0"/>
                <w:numId w:val="0"/>
              </w:numPr>
              <w:tabs>
                <w:tab w:val="num" w:pos="709"/>
                <w:tab w:val="num" w:pos="1440"/>
              </w:tabs>
              <w:rPr>
                <w:b/>
                <w:noProof/>
                <w:sz w:val="20"/>
              </w:rPr>
            </w:pPr>
            <w:r w:rsidRPr="00580762">
              <w:rPr>
                <w:noProof/>
                <w:sz w:val="20"/>
              </w:rPr>
              <w:t xml:space="preserve">Заявки на участие в конкурсе принимаются в срок до </w:t>
            </w:r>
            <w:r w:rsidRPr="00580762">
              <w:rPr>
                <w:b/>
                <w:noProof/>
                <w:sz w:val="20"/>
              </w:rPr>
              <w:t>10</w:t>
            </w:r>
            <w:r w:rsidRPr="00580762">
              <w:rPr>
                <w:b/>
                <w:sz w:val="20"/>
              </w:rPr>
              <w:t xml:space="preserve">-00 ч. </w:t>
            </w:r>
            <w:r>
              <w:rPr>
                <w:b/>
                <w:sz w:val="20"/>
              </w:rPr>
              <w:t>28 ноября</w:t>
            </w:r>
            <w:r w:rsidRPr="00580762">
              <w:rPr>
                <w:b/>
                <w:sz w:val="20"/>
              </w:rPr>
              <w:t xml:space="preserve"> 202</w:t>
            </w:r>
            <w:r>
              <w:rPr>
                <w:b/>
                <w:sz w:val="20"/>
              </w:rPr>
              <w:t>4</w:t>
            </w:r>
            <w:r w:rsidRPr="00580762">
              <w:rPr>
                <w:b/>
                <w:sz w:val="20"/>
              </w:rPr>
              <w:t xml:space="preserve"> года</w:t>
            </w:r>
            <w:r w:rsidRPr="00580762">
              <w:rPr>
                <w:b/>
                <w:noProof/>
                <w:sz w:val="20"/>
              </w:rPr>
              <w:t xml:space="preserve">. </w:t>
            </w:r>
          </w:p>
        </w:tc>
      </w:tr>
      <w:tr w:rsidR="002D15E9" w:rsidRPr="00FC6B7D" w:rsidTr="002D1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56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widowControl w:val="0"/>
              <w:suppressLineNumbers/>
              <w:suppressAutoHyphens/>
              <w:jc w:val="center"/>
              <w:rPr>
                <w:sz w:val="20"/>
                <w:szCs w:val="20"/>
              </w:rPr>
            </w:pPr>
            <w:r w:rsidRPr="00FC6B7D">
              <w:rPr>
                <w:sz w:val="20"/>
                <w:szCs w:val="20"/>
              </w:rPr>
              <w:t>13.</w:t>
            </w:r>
          </w:p>
        </w:tc>
        <w:tc>
          <w:tcPr>
            <w:tcW w:w="2840"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Lines/>
              <w:suppressLineNumbers/>
              <w:suppressAutoHyphens/>
              <w:rPr>
                <w:b/>
                <w:sz w:val="20"/>
                <w:szCs w:val="20"/>
              </w:rPr>
            </w:pPr>
            <w:r w:rsidRPr="00FC6B7D">
              <w:rPr>
                <w:b/>
                <w:sz w:val="20"/>
                <w:szCs w:val="20"/>
              </w:rPr>
              <w:t>Место подачи заявок на участие в конкурсе (адрес):</w:t>
            </w:r>
          </w:p>
        </w:tc>
        <w:tc>
          <w:tcPr>
            <w:tcW w:w="560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pStyle w:val="ConsPlusNormal"/>
              <w:widowControl/>
              <w:jc w:val="both"/>
              <w:rPr>
                <w:b/>
              </w:rPr>
            </w:pPr>
            <w:r w:rsidRPr="00FC6B7D">
              <w:t xml:space="preserve">Прием заявок осуществляется по адресу: 662174, Ачинский район, п. Ключи, ул. </w:t>
            </w:r>
            <w:proofErr w:type="gramStart"/>
            <w:r w:rsidRPr="00FC6B7D">
              <w:t>Центральная</w:t>
            </w:r>
            <w:proofErr w:type="gramEnd"/>
            <w:r w:rsidRPr="00FC6B7D">
              <w:t>, 3</w:t>
            </w:r>
          </w:p>
        </w:tc>
      </w:tr>
      <w:tr w:rsidR="002D15E9" w:rsidRPr="00FC6B7D" w:rsidTr="002D1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56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widowControl w:val="0"/>
              <w:suppressLineNumbers/>
              <w:suppressAutoHyphens/>
              <w:jc w:val="center"/>
              <w:rPr>
                <w:sz w:val="20"/>
                <w:szCs w:val="20"/>
              </w:rPr>
            </w:pPr>
            <w:r w:rsidRPr="00FC6B7D">
              <w:rPr>
                <w:sz w:val="20"/>
                <w:szCs w:val="20"/>
              </w:rPr>
              <w:t>14.</w:t>
            </w:r>
          </w:p>
        </w:tc>
        <w:tc>
          <w:tcPr>
            <w:tcW w:w="2840"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Lines/>
              <w:suppressLineNumbers/>
              <w:suppressAutoHyphens/>
              <w:rPr>
                <w:b/>
                <w:sz w:val="20"/>
                <w:szCs w:val="20"/>
              </w:rPr>
            </w:pPr>
            <w:r w:rsidRPr="00FC6B7D">
              <w:rPr>
                <w:b/>
                <w:sz w:val="20"/>
                <w:szCs w:val="20"/>
              </w:rPr>
              <w:t>Обеспечение заявки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Lines/>
              <w:suppressLineNumbers/>
              <w:suppressAutoHyphens/>
              <w:jc w:val="both"/>
              <w:rPr>
                <w:b/>
                <w:sz w:val="20"/>
                <w:szCs w:val="20"/>
              </w:rPr>
            </w:pPr>
            <w:r w:rsidRPr="00FC6B7D">
              <w:rPr>
                <w:sz w:val="20"/>
                <w:szCs w:val="20"/>
              </w:rPr>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tc>
      </w:tr>
      <w:tr w:rsidR="002D15E9" w:rsidRPr="00FC6B7D" w:rsidTr="002D1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56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widowControl w:val="0"/>
              <w:suppressLineNumbers/>
              <w:suppressAutoHyphens/>
              <w:jc w:val="center"/>
              <w:rPr>
                <w:sz w:val="20"/>
                <w:szCs w:val="20"/>
              </w:rPr>
            </w:pPr>
            <w:r w:rsidRPr="00FC6B7D">
              <w:rPr>
                <w:sz w:val="20"/>
                <w:szCs w:val="20"/>
              </w:rPr>
              <w:t>15.</w:t>
            </w:r>
          </w:p>
        </w:tc>
        <w:tc>
          <w:tcPr>
            <w:tcW w:w="2840"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b/>
                <w:sz w:val="20"/>
                <w:szCs w:val="20"/>
              </w:rPr>
            </w:pPr>
            <w:r w:rsidRPr="00FC6B7D">
              <w:rPr>
                <w:b/>
                <w:sz w:val="20"/>
                <w:szCs w:val="20"/>
              </w:rPr>
              <w:t>Реквизиты для перечисления  сре</w:t>
            </w:r>
            <w:proofErr w:type="gramStart"/>
            <w:r w:rsidRPr="00FC6B7D">
              <w:rPr>
                <w:b/>
                <w:sz w:val="20"/>
                <w:szCs w:val="20"/>
              </w:rPr>
              <w:t>дств в к</w:t>
            </w:r>
            <w:proofErr w:type="gramEnd"/>
            <w:r w:rsidRPr="00FC6B7D">
              <w:rPr>
                <w:b/>
                <w:sz w:val="20"/>
                <w:szCs w:val="20"/>
              </w:rPr>
              <w:t xml:space="preserve">ачестве обеспечения заявки: </w:t>
            </w:r>
          </w:p>
          <w:p w:rsidR="002D15E9" w:rsidRPr="00FC6B7D" w:rsidRDefault="002D15E9" w:rsidP="002D15E9">
            <w:pPr>
              <w:rPr>
                <w:b/>
                <w:sz w:val="20"/>
                <w:szCs w:val="20"/>
              </w:rPr>
            </w:pPr>
          </w:p>
        </w:tc>
        <w:tc>
          <w:tcPr>
            <w:tcW w:w="560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pStyle w:val="27"/>
              <w:keepNext w:val="0"/>
              <w:ind w:right="0"/>
              <w:jc w:val="both"/>
              <w:rPr>
                <w:color w:val="000000"/>
                <w:spacing w:val="14"/>
                <w:sz w:val="20"/>
                <w:szCs w:val="20"/>
              </w:rPr>
            </w:pPr>
            <w:r w:rsidRPr="00FC6B7D">
              <w:rPr>
                <w:sz w:val="20"/>
                <w:szCs w:val="20"/>
              </w:rPr>
              <w:t>Банк получателя:</w:t>
            </w:r>
            <w:r w:rsidRPr="00FC6B7D">
              <w:rPr>
                <w:color w:val="000000"/>
                <w:spacing w:val="14"/>
                <w:sz w:val="20"/>
                <w:szCs w:val="20"/>
              </w:rPr>
              <w:t xml:space="preserve"> </w:t>
            </w:r>
          </w:p>
          <w:p w:rsidR="002D15E9" w:rsidRPr="00414D52" w:rsidRDefault="002D15E9" w:rsidP="002D15E9">
            <w:pPr>
              <w:jc w:val="both"/>
              <w:rPr>
                <w:b/>
                <w:sz w:val="20"/>
                <w:szCs w:val="20"/>
              </w:rPr>
            </w:pPr>
            <w:r w:rsidRPr="00FC6B7D">
              <w:rPr>
                <w:b/>
                <w:spacing w:val="14"/>
              </w:rPr>
              <w:t xml:space="preserve"> </w:t>
            </w:r>
            <w:r w:rsidRPr="00414D52">
              <w:rPr>
                <w:b/>
                <w:sz w:val="20"/>
                <w:szCs w:val="20"/>
              </w:rPr>
              <w:t>Администрация Ключинский сельсовет Ачинского района Красноярского края</w:t>
            </w:r>
          </w:p>
          <w:p w:rsidR="002D15E9" w:rsidRPr="006A5B18" w:rsidRDefault="002D15E9" w:rsidP="002D15E9">
            <w:pPr>
              <w:jc w:val="both"/>
              <w:rPr>
                <w:sz w:val="20"/>
                <w:szCs w:val="20"/>
              </w:rPr>
            </w:pPr>
            <w:r w:rsidRPr="006A5B18">
              <w:rPr>
                <w:sz w:val="20"/>
                <w:szCs w:val="20"/>
              </w:rPr>
              <w:t>662174,Россия, Красноярский край, Ачинский район, п. Ключи, ул. Центральная</w:t>
            </w:r>
            <w:proofErr w:type="gramStart"/>
            <w:r w:rsidRPr="006A5B18">
              <w:rPr>
                <w:sz w:val="20"/>
                <w:szCs w:val="20"/>
              </w:rPr>
              <w:t xml:space="preserve"> ,</w:t>
            </w:r>
            <w:proofErr w:type="gramEnd"/>
            <w:r w:rsidRPr="006A5B18">
              <w:rPr>
                <w:sz w:val="20"/>
                <w:szCs w:val="20"/>
              </w:rPr>
              <w:t xml:space="preserve"> д.3 </w:t>
            </w:r>
          </w:p>
          <w:p w:rsidR="002D15E9" w:rsidRPr="006A5B18" w:rsidRDefault="002D15E9" w:rsidP="002D15E9">
            <w:pPr>
              <w:jc w:val="both"/>
              <w:rPr>
                <w:sz w:val="20"/>
                <w:szCs w:val="20"/>
              </w:rPr>
            </w:pPr>
            <w:r w:rsidRPr="006A5B18">
              <w:rPr>
                <w:sz w:val="20"/>
                <w:szCs w:val="20"/>
              </w:rPr>
              <w:t>Реквизиты для обеспечения контракта:</w:t>
            </w:r>
          </w:p>
          <w:p w:rsidR="002D15E9" w:rsidRPr="006A5B18" w:rsidRDefault="002D15E9" w:rsidP="002D15E9">
            <w:pPr>
              <w:jc w:val="both"/>
              <w:rPr>
                <w:sz w:val="20"/>
                <w:szCs w:val="20"/>
              </w:rPr>
            </w:pPr>
            <w:r w:rsidRPr="006A5B18">
              <w:rPr>
                <w:sz w:val="20"/>
                <w:szCs w:val="20"/>
              </w:rPr>
              <w:t xml:space="preserve">ФУ Ачинского района (Администрация Ключинский сельсовет Ачинского района Красноярского края, </w:t>
            </w:r>
            <w:proofErr w:type="spellStart"/>
            <w:r w:rsidRPr="006A5B18">
              <w:rPr>
                <w:sz w:val="20"/>
                <w:szCs w:val="20"/>
              </w:rPr>
              <w:t>лс</w:t>
            </w:r>
            <w:proofErr w:type="spellEnd"/>
            <w:r w:rsidRPr="006A5B18">
              <w:rPr>
                <w:sz w:val="20"/>
                <w:szCs w:val="20"/>
              </w:rPr>
              <w:t xml:space="preserve"> 05193008420)</w:t>
            </w:r>
          </w:p>
          <w:p w:rsidR="002D15E9" w:rsidRPr="006A5B18" w:rsidRDefault="002D15E9" w:rsidP="002D15E9">
            <w:pPr>
              <w:jc w:val="both"/>
              <w:rPr>
                <w:sz w:val="20"/>
                <w:szCs w:val="20"/>
              </w:rPr>
            </w:pPr>
            <w:r w:rsidRPr="006A5B18">
              <w:rPr>
                <w:sz w:val="20"/>
                <w:szCs w:val="20"/>
              </w:rPr>
              <w:t>ИНН 2402002227</w:t>
            </w:r>
          </w:p>
          <w:p w:rsidR="002D15E9" w:rsidRPr="006A5B18" w:rsidRDefault="002D15E9" w:rsidP="002D15E9">
            <w:pPr>
              <w:jc w:val="both"/>
              <w:rPr>
                <w:sz w:val="20"/>
                <w:szCs w:val="20"/>
              </w:rPr>
            </w:pPr>
            <w:r w:rsidRPr="006A5B18">
              <w:rPr>
                <w:sz w:val="20"/>
                <w:szCs w:val="20"/>
              </w:rPr>
              <w:t>КПП 244301001</w:t>
            </w:r>
          </w:p>
          <w:p w:rsidR="002D15E9" w:rsidRPr="006A5B18" w:rsidRDefault="002D15E9" w:rsidP="002D15E9">
            <w:pPr>
              <w:jc w:val="both"/>
              <w:rPr>
                <w:sz w:val="20"/>
                <w:szCs w:val="20"/>
              </w:rPr>
            </w:pPr>
            <w:r w:rsidRPr="006A5B18">
              <w:rPr>
                <w:sz w:val="20"/>
                <w:szCs w:val="20"/>
              </w:rPr>
              <w:t xml:space="preserve">Отделение Красноярск банка России//УФК по Красноярскому краю </w:t>
            </w:r>
            <w:proofErr w:type="gramStart"/>
            <w:r w:rsidRPr="006A5B18">
              <w:rPr>
                <w:sz w:val="20"/>
                <w:szCs w:val="20"/>
              </w:rPr>
              <w:t>г</w:t>
            </w:r>
            <w:proofErr w:type="gramEnd"/>
            <w:r w:rsidRPr="006A5B18">
              <w:rPr>
                <w:sz w:val="20"/>
                <w:szCs w:val="20"/>
              </w:rPr>
              <w:t xml:space="preserve">. Красноярск </w:t>
            </w:r>
          </w:p>
          <w:p w:rsidR="002D15E9" w:rsidRPr="006A5B18" w:rsidRDefault="002D15E9" w:rsidP="002D15E9">
            <w:pPr>
              <w:jc w:val="both"/>
              <w:rPr>
                <w:sz w:val="20"/>
                <w:szCs w:val="20"/>
              </w:rPr>
            </w:pPr>
            <w:proofErr w:type="spellStart"/>
            <w:proofErr w:type="gramStart"/>
            <w:r w:rsidRPr="006A5B18">
              <w:rPr>
                <w:sz w:val="20"/>
                <w:szCs w:val="20"/>
              </w:rPr>
              <w:t>р</w:t>
            </w:r>
            <w:proofErr w:type="spellEnd"/>
            <w:proofErr w:type="gramEnd"/>
            <w:r w:rsidRPr="006A5B18">
              <w:rPr>
                <w:sz w:val="20"/>
                <w:szCs w:val="20"/>
              </w:rPr>
              <w:t>/счет 03232643046034101901</w:t>
            </w:r>
          </w:p>
          <w:p w:rsidR="002D15E9" w:rsidRPr="006A5B18" w:rsidRDefault="002D15E9" w:rsidP="002D15E9">
            <w:pPr>
              <w:jc w:val="both"/>
              <w:rPr>
                <w:sz w:val="20"/>
                <w:szCs w:val="20"/>
              </w:rPr>
            </w:pPr>
            <w:r w:rsidRPr="006A5B18">
              <w:rPr>
                <w:sz w:val="20"/>
                <w:szCs w:val="20"/>
              </w:rPr>
              <w:t>к/с 40102810245370000011</w:t>
            </w:r>
          </w:p>
          <w:p w:rsidR="002D15E9" w:rsidRPr="006A5B18" w:rsidRDefault="002D15E9" w:rsidP="002D15E9">
            <w:pPr>
              <w:jc w:val="both"/>
              <w:rPr>
                <w:sz w:val="20"/>
                <w:szCs w:val="20"/>
              </w:rPr>
            </w:pPr>
            <w:r w:rsidRPr="006A5B18">
              <w:rPr>
                <w:sz w:val="20"/>
                <w:szCs w:val="20"/>
              </w:rPr>
              <w:t>БИК 010407105</w:t>
            </w:r>
          </w:p>
          <w:p w:rsidR="002D15E9" w:rsidRPr="006A5B18" w:rsidRDefault="002D15E9" w:rsidP="002D15E9">
            <w:pPr>
              <w:jc w:val="both"/>
              <w:rPr>
                <w:sz w:val="20"/>
                <w:szCs w:val="20"/>
              </w:rPr>
            </w:pPr>
            <w:r w:rsidRPr="006A5B18">
              <w:rPr>
                <w:sz w:val="20"/>
                <w:szCs w:val="20"/>
              </w:rPr>
              <w:t>ОКТМО 04603410</w:t>
            </w:r>
          </w:p>
          <w:p w:rsidR="002D15E9" w:rsidRPr="006A5B18" w:rsidRDefault="002D15E9" w:rsidP="002D15E9">
            <w:pPr>
              <w:jc w:val="both"/>
              <w:rPr>
                <w:sz w:val="20"/>
                <w:szCs w:val="20"/>
              </w:rPr>
            </w:pPr>
            <w:r w:rsidRPr="006A5B18">
              <w:rPr>
                <w:sz w:val="20"/>
                <w:szCs w:val="20"/>
              </w:rPr>
              <w:t>ОГРН 1022401159043</w:t>
            </w:r>
          </w:p>
          <w:p w:rsidR="002D15E9" w:rsidRPr="00FC6B7D" w:rsidRDefault="002D15E9" w:rsidP="002D15E9">
            <w:pPr>
              <w:keepLines/>
              <w:suppressLineNumbers/>
              <w:suppressAutoHyphens/>
              <w:jc w:val="both"/>
              <w:rPr>
                <w:sz w:val="20"/>
                <w:szCs w:val="20"/>
                <w:u w:val="single"/>
              </w:rPr>
            </w:pPr>
            <w:r w:rsidRPr="00934D31">
              <w:rPr>
                <w:sz w:val="20"/>
                <w:szCs w:val="20"/>
              </w:rPr>
              <w:t>Назначение платежа: обеспечение заявки на участие в конкурсе (лот, предмет конкурса)</w:t>
            </w:r>
          </w:p>
        </w:tc>
      </w:tr>
      <w:tr w:rsidR="002D15E9" w:rsidRPr="00FC6B7D" w:rsidTr="002D1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widowControl w:val="0"/>
              <w:suppressLineNumbers/>
              <w:suppressAutoHyphens/>
              <w:jc w:val="center"/>
              <w:rPr>
                <w:sz w:val="20"/>
                <w:szCs w:val="20"/>
              </w:rPr>
            </w:pPr>
            <w:r w:rsidRPr="00FC6B7D">
              <w:rPr>
                <w:sz w:val="20"/>
                <w:szCs w:val="20"/>
              </w:rPr>
              <w:t>16.</w:t>
            </w:r>
          </w:p>
        </w:tc>
        <w:tc>
          <w:tcPr>
            <w:tcW w:w="2840"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Lines/>
              <w:suppressLineNumbers/>
              <w:suppressAutoHyphens/>
              <w:rPr>
                <w:b/>
                <w:sz w:val="20"/>
                <w:szCs w:val="20"/>
              </w:rPr>
            </w:pPr>
            <w:r w:rsidRPr="00FC6B7D">
              <w:rPr>
                <w:b/>
                <w:sz w:val="20"/>
                <w:szCs w:val="20"/>
              </w:rPr>
              <w:t>Дата, время и место вскрытия конвертов с заявками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2D15E9" w:rsidRPr="00580762" w:rsidRDefault="002D15E9" w:rsidP="002D15E9">
            <w:pPr>
              <w:pStyle w:val="ConsPlusNormal"/>
              <w:widowControl/>
              <w:jc w:val="both"/>
            </w:pPr>
            <w:r w:rsidRPr="00580762">
              <w:t xml:space="preserve">Вскрытие конвертов с заявками на участие в конкурсе состоится </w:t>
            </w:r>
            <w:r>
              <w:rPr>
                <w:b/>
              </w:rPr>
              <w:t>28 ноября</w:t>
            </w:r>
            <w:r w:rsidRPr="00580762">
              <w:rPr>
                <w:b/>
              </w:rPr>
              <w:t xml:space="preserve"> 202</w:t>
            </w:r>
            <w:r>
              <w:rPr>
                <w:b/>
              </w:rPr>
              <w:t>4</w:t>
            </w:r>
            <w:r w:rsidRPr="00580762">
              <w:rPr>
                <w:b/>
              </w:rPr>
              <w:t xml:space="preserve"> г. </w:t>
            </w:r>
            <w:r w:rsidRPr="00580762">
              <w:rPr>
                <w:b/>
                <w:bCs/>
              </w:rPr>
              <w:t>в 10-00</w:t>
            </w:r>
            <w:r w:rsidRPr="00580762">
              <w:rPr>
                <w:b/>
              </w:rPr>
              <w:t>ч</w:t>
            </w:r>
            <w:r w:rsidRPr="00580762">
              <w:t xml:space="preserve"> по адресу:  662174,                 Ачинский район, п. Ключи, ул. </w:t>
            </w:r>
            <w:proofErr w:type="gramStart"/>
            <w:r w:rsidRPr="00580762">
              <w:t>Центральная</w:t>
            </w:r>
            <w:proofErr w:type="gramEnd"/>
            <w:r w:rsidRPr="00580762">
              <w:t>, 3</w:t>
            </w:r>
          </w:p>
          <w:p w:rsidR="002D15E9" w:rsidRPr="00580762" w:rsidRDefault="002D15E9" w:rsidP="002D15E9">
            <w:pPr>
              <w:keepNext/>
              <w:keepLines/>
              <w:jc w:val="both"/>
              <w:rPr>
                <w:b/>
                <w:sz w:val="20"/>
                <w:szCs w:val="20"/>
              </w:rPr>
            </w:pPr>
          </w:p>
        </w:tc>
      </w:tr>
      <w:tr w:rsidR="002D15E9" w:rsidRPr="00FC6B7D" w:rsidTr="002D1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widowControl w:val="0"/>
              <w:suppressLineNumbers/>
              <w:suppressAutoHyphens/>
              <w:jc w:val="center"/>
              <w:rPr>
                <w:sz w:val="20"/>
                <w:szCs w:val="20"/>
              </w:rPr>
            </w:pPr>
            <w:r w:rsidRPr="00FC6B7D">
              <w:rPr>
                <w:sz w:val="20"/>
                <w:szCs w:val="20"/>
              </w:rPr>
              <w:t>17.</w:t>
            </w:r>
          </w:p>
        </w:tc>
        <w:tc>
          <w:tcPr>
            <w:tcW w:w="2840"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Lines/>
              <w:suppressLineNumbers/>
              <w:suppressAutoHyphens/>
              <w:rPr>
                <w:b/>
                <w:sz w:val="20"/>
                <w:szCs w:val="20"/>
              </w:rPr>
            </w:pPr>
            <w:r w:rsidRPr="00FC6B7D">
              <w:rPr>
                <w:b/>
                <w:sz w:val="20"/>
                <w:szCs w:val="20"/>
              </w:rPr>
              <w:t xml:space="preserve">Дата, время и место рассмотрения заявок на участие в конкурсе </w:t>
            </w:r>
          </w:p>
        </w:tc>
        <w:tc>
          <w:tcPr>
            <w:tcW w:w="560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Lines/>
              <w:suppressLineNumbers/>
              <w:suppressAutoHyphens/>
              <w:autoSpaceDE w:val="0"/>
              <w:autoSpaceDN w:val="0"/>
              <w:adjustRightInd w:val="0"/>
              <w:jc w:val="both"/>
              <w:rPr>
                <w:sz w:val="20"/>
                <w:szCs w:val="20"/>
              </w:rPr>
            </w:pPr>
            <w:r w:rsidRPr="00FC6B7D">
              <w:rPr>
                <w:sz w:val="20"/>
                <w:szCs w:val="20"/>
              </w:rPr>
              <w:t xml:space="preserve">Рассмотрение заявок на участие в конкурсе состоится                   </w:t>
            </w:r>
            <w:r>
              <w:rPr>
                <w:b/>
              </w:rPr>
              <w:t>28 ноября</w:t>
            </w:r>
            <w:r w:rsidRPr="00580762">
              <w:rPr>
                <w:b/>
              </w:rPr>
              <w:t xml:space="preserve"> </w:t>
            </w:r>
            <w:r w:rsidRPr="00580762">
              <w:rPr>
                <w:b/>
                <w:sz w:val="20"/>
                <w:szCs w:val="20"/>
              </w:rPr>
              <w:t>202</w:t>
            </w:r>
            <w:r>
              <w:rPr>
                <w:b/>
                <w:sz w:val="20"/>
                <w:szCs w:val="20"/>
              </w:rPr>
              <w:t xml:space="preserve">4 </w:t>
            </w:r>
            <w:r w:rsidRPr="00580762">
              <w:rPr>
                <w:b/>
                <w:sz w:val="20"/>
                <w:szCs w:val="20"/>
              </w:rPr>
              <w:t>г в 10-00ч</w:t>
            </w:r>
            <w:r w:rsidRPr="00FC6B7D">
              <w:rPr>
                <w:b/>
                <w:sz w:val="20"/>
                <w:szCs w:val="20"/>
              </w:rPr>
              <w:t xml:space="preserve">  </w:t>
            </w:r>
            <w:r w:rsidRPr="00FC6B7D">
              <w:rPr>
                <w:sz w:val="20"/>
                <w:szCs w:val="20"/>
              </w:rPr>
              <w:t xml:space="preserve">по адресу: 662174, Ачинский район, п. Ключи, ул. </w:t>
            </w:r>
            <w:proofErr w:type="gramStart"/>
            <w:r w:rsidRPr="00FC6B7D">
              <w:rPr>
                <w:sz w:val="20"/>
                <w:szCs w:val="20"/>
              </w:rPr>
              <w:t>Центральная</w:t>
            </w:r>
            <w:proofErr w:type="gramEnd"/>
            <w:r w:rsidRPr="00FC6B7D">
              <w:rPr>
                <w:sz w:val="20"/>
                <w:szCs w:val="20"/>
              </w:rPr>
              <w:t>, 3</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 xml:space="preserve">Срок рассмотрения заявок на участие в конкурсе не может превышать 7  рабочих дней </w:t>
            </w:r>
            <w:proofErr w:type="gramStart"/>
            <w:r w:rsidRPr="00FC6B7D">
              <w:rPr>
                <w:bCs/>
                <w:sz w:val="20"/>
                <w:szCs w:val="20"/>
              </w:rPr>
              <w:t>с даты начала</w:t>
            </w:r>
            <w:proofErr w:type="gramEnd"/>
            <w:r w:rsidRPr="00FC6B7D">
              <w:rPr>
                <w:bCs/>
                <w:sz w:val="20"/>
                <w:szCs w:val="20"/>
              </w:rPr>
              <w:t xml:space="preserve"> процедуры вскрытия конвертов с заявками на участие в конкурсе.</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(Приложение 4)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2D15E9" w:rsidRPr="00FC6B7D" w:rsidRDefault="002D15E9" w:rsidP="002D15E9">
            <w:pPr>
              <w:keepLines/>
              <w:suppressLineNumbers/>
              <w:suppressAutoHyphens/>
              <w:autoSpaceDE w:val="0"/>
              <w:autoSpaceDN w:val="0"/>
              <w:adjustRightInd w:val="0"/>
              <w:jc w:val="both"/>
              <w:rPr>
                <w:b/>
                <w:sz w:val="20"/>
                <w:szCs w:val="20"/>
              </w:rPr>
            </w:pPr>
            <w:r w:rsidRPr="00FC6B7D">
              <w:rPr>
                <w:bCs/>
                <w:sz w:val="20"/>
                <w:szCs w:val="20"/>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tc>
      </w:tr>
      <w:tr w:rsidR="002D15E9" w:rsidRPr="00FC6B7D" w:rsidTr="002D1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5"/>
        </w:trPr>
        <w:tc>
          <w:tcPr>
            <w:tcW w:w="56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widowControl w:val="0"/>
              <w:suppressLineNumbers/>
              <w:suppressAutoHyphens/>
              <w:jc w:val="center"/>
              <w:rPr>
                <w:sz w:val="20"/>
                <w:szCs w:val="20"/>
              </w:rPr>
            </w:pPr>
            <w:r w:rsidRPr="00FC6B7D">
              <w:rPr>
                <w:sz w:val="20"/>
                <w:szCs w:val="20"/>
              </w:rPr>
              <w:t>18.</w:t>
            </w:r>
          </w:p>
        </w:tc>
        <w:tc>
          <w:tcPr>
            <w:tcW w:w="2840"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Lines/>
              <w:suppressLineNumbers/>
              <w:suppressAutoHyphens/>
              <w:rPr>
                <w:b/>
                <w:sz w:val="20"/>
                <w:szCs w:val="20"/>
              </w:rPr>
            </w:pPr>
            <w:r w:rsidRPr="00FC6B7D">
              <w:rPr>
                <w:b/>
                <w:sz w:val="20"/>
                <w:szCs w:val="20"/>
              </w:rPr>
              <w:t>Место, условия и сроки проведения конкурса</w:t>
            </w:r>
          </w:p>
        </w:tc>
        <w:tc>
          <w:tcPr>
            <w:tcW w:w="560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pStyle w:val="ConsPlusNormal"/>
              <w:widowControl/>
              <w:jc w:val="both"/>
            </w:pPr>
            <w:r w:rsidRPr="00FC6B7D">
              <w:t xml:space="preserve">Проведение конкурса </w:t>
            </w:r>
            <w:r w:rsidRPr="00FA4072">
              <w:t xml:space="preserve">состоится </w:t>
            </w:r>
            <w:r>
              <w:rPr>
                <w:b/>
              </w:rPr>
              <w:t>28 ноября</w:t>
            </w:r>
            <w:r w:rsidRPr="00580762">
              <w:rPr>
                <w:b/>
              </w:rPr>
              <w:t xml:space="preserve"> 202</w:t>
            </w:r>
            <w:r>
              <w:rPr>
                <w:b/>
              </w:rPr>
              <w:t>4</w:t>
            </w:r>
            <w:r w:rsidRPr="00FA4072">
              <w:rPr>
                <w:b/>
              </w:rPr>
              <w:t xml:space="preserve"> г. в 1</w:t>
            </w:r>
            <w:r>
              <w:rPr>
                <w:b/>
              </w:rPr>
              <w:t>1</w:t>
            </w:r>
            <w:r w:rsidRPr="00FA4072">
              <w:rPr>
                <w:b/>
              </w:rPr>
              <w:t>-00 ч</w:t>
            </w:r>
            <w:r w:rsidRPr="00FC6B7D">
              <w:t xml:space="preserve"> по адресу: 662174, Ачинский район, п. Ключи, ул. </w:t>
            </w:r>
            <w:proofErr w:type="gramStart"/>
            <w:r>
              <w:t>Центральная</w:t>
            </w:r>
            <w:proofErr w:type="gramEnd"/>
            <w:r w:rsidRPr="00FC6B7D">
              <w:t>, 3.</w:t>
            </w:r>
          </w:p>
          <w:p w:rsidR="002D15E9" w:rsidRPr="00FC6B7D" w:rsidRDefault="002D15E9" w:rsidP="002D15E9">
            <w:pPr>
              <w:keepNext/>
              <w:keepLines/>
              <w:widowControl w:val="0"/>
              <w:suppressLineNumbers/>
              <w:suppressAutoHyphens/>
              <w:jc w:val="both"/>
              <w:rPr>
                <w:color w:val="FF0000"/>
                <w:sz w:val="20"/>
                <w:szCs w:val="20"/>
              </w:rPr>
            </w:pPr>
            <w:r w:rsidRPr="00FC6B7D">
              <w:rPr>
                <w:sz w:val="20"/>
                <w:szCs w:val="20"/>
              </w:rPr>
              <w:t>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2D15E9" w:rsidRPr="00FC6B7D" w:rsidRDefault="002D15E9" w:rsidP="002D15E9">
            <w:pPr>
              <w:keepNext/>
              <w:keepLines/>
              <w:jc w:val="both"/>
              <w:rPr>
                <w:sz w:val="20"/>
                <w:szCs w:val="20"/>
              </w:rPr>
            </w:pPr>
            <w:r w:rsidRPr="00FC6B7D">
              <w:rPr>
                <w:sz w:val="20"/>
                <w:szCs w:val="20"/>
              </w:rPr>
              <w:t>Любое лицо, присутствующее при проведении конкурса, вправе осуществлять аудио-видео запись конкурса.</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 xml:space="preserve">Конкурс начинается с объявления конкурсной комиссией наименования участника конкурса, заявка на </w:t>
            </w:r>
            <w:proofErr w:type="gramStart"/>
            <w:r w:rsidRPr="00FC6B7D">
              <w:rPr>
                <w:bCs/>
                <w:sz w:val="20"/>
                <w:szCs w:val="20"/>
              </w:rPr>
              <w:t>участие</w:t>
            </w:r>
            <w:proofErr w:type="gramEnd"/>
            <w:r w:rsidRPr="00FC6B7D">
              <w:rPr>
                <w:bCs/>
                <w:sz w:val="20"/>
                <w:szCs w:val="20"/>
              </w:rPr>
              <w:t xml:space="preserve"> в конкурсе которого поступила к организатору конкурса первой, и размера платы за содержание и ремонт жилого помещения.</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Указанный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участник конкурса отказался выполнить вышеуказанные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w:t>
            </w:r>
          </w:p>
          <w:p w:rsidR="002D15E9" w:rsidRPr="00FC6B7D" w:rsidRDefault="002D15E9" w:rsidP="002D15E9">
            <w:pPr>
              <w:keepLines/>
              <w:suppressLineNumbers/>
              <w:suppressAutoHyphens/>
              <w:autoSpaceDE w:val="0"/>
              <w:autoSpaceDN w:val="0"/>
              <w:adjustRightInd w:val="0"/>
              <w:jc w:val="both"/>
              <w:rPr>
                <w:bCs/>
                <w:sz w:val="20"/>
                <w:szCs w:val="20"/>
              </w:rPr>
            </w:pPr>
            <w:r w:rsidRPr="00FC6B7D">
              <w:rPr>
                <w:bCs/>
                <w:sz w:val="20"/>
                <w:szCs w:val="20"/>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2D15E9" w:rsidRPr="00FC6B7D" w:rsidRDefault="002D15E9" w:rsidP="002D15E9">
            <w:pPr>
              <w:keepNext/>
              <w:keepLines/>
              <w:jc w:val="both"/>
              <w:rPr>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tc>
      </w:tr>
      <w:tr w:rsidR="002D15E9" w:rsidRPr="00FC6B7D" w:rsidTr="002D1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0"/>
        </w:trPr>
        <w:tc>
          <w:tcPr>
            <w:tcW w:w="56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Next/>
              <w:keepLines/>
              <w:widowControl w:val="0"/>
              <w:suppressLineNumbers/>
              <w:suppressAutoHyphens/>
              <w:jc w:val="center"/>
              <w:rPr>
                <w:sz w:val="20"/>
                <w:szCs w:val="20"/>
              </w:rPr>
            </w:pPr>
            <w:r w:rsidRPr="00FC6B7D">
              <w:rPr>
                <w:sz w:val="20"/>
                <w:szCs w:val="20"/>
              </w:rPr>
              <w:t>19.</w:t>
            </w:r>
          </w:p>
        </w:tc>
        <w:tc>
          <w:tcPr>
            <w:tcW w:w="2840"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Lines/>
              <w:suppressLineNumbers/>
              <w:suppressAutoHyphens/>
              <w:rPr>
                <w:b/>
                <w:sz w:val="20"/>
                <w:szCs w:val="20"/>
              </w:rPr>
            </w:pPr>
            <w:r w:rsidRPr="00FC6B7D">
              <w:rPr>
                <w:b/>
                <w:sz w:val="20"/>
                <w:szCs w:val="20"/>
              </w:rPr>
              <w:t>Срок заключения договора</w:t>
            </w:r>
          </w:p>
        </w:tc>
        <w:tc>
          <w:tcPr>
            <w:tcW w:w="560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Lines/>
              <w:suppressLineNumbers/>
              <w:suppressAutoHyphens/>
              <w:jc w:val="both"/>
              <w:rPr>
                <w:sz w:val="20"/>
                <w:szCs w:val="20"/>
              </w:rPr>
            </w:pPr>
            <w:r w:rsidRPr="00FC6B7D">
              <w:rPr>
                <w:sz w:val="20"/>
                <w:szCs w:val="20"/>
              </w:rPr>
              <w:t xml:space="preserve">Победитель конкурса в течение 10 рабочих дней </w:t>
            </w:r>
            <w:proofErr w:type="gramStart"/>
            <w:r w:rsidRPr="00FC6B7D">
              <w:rPr>
                <w:sz w:val="20"/>
                <w:szCs w:val="20"/>
              </w:rPr>
              <w:t>с даты утверждения</w:t>
            </w:r>
            <w:proofErr w:type="gramEnd"/>
            <w:r w:rsidRPr="00FC6B7D">
              <w:rPr>
                <w:sz w:val="20"/>
                <w:szCs w:val="20"/>
              </w:rPr>
              <w:t xml:space="preserve"> протокола открытого конкурса представляет заказчику подписанный им проект договора управления многоквартирным домом, а также обеспечение исполнения обязательств.</w:t>
            </w:r>
          </w:p>
          <w:p w:rsidR="002D15E9" w:rsidRPr="00FC6B7D" w:rsidRDefault="002D15E9" w:rsidP="002D15E9">
            <w:pPr>
              <w:keepLines/>
              <w:suppressLineNumbers/>
              <w:suppressAutoHyphens/>
              <w:jc w:val="both"/>
              <w:rPr>
                <w:sz w:val="20"/>
                <w:szCs w:val="20"/>
              </w:rPr>
            </w:pPr>
            <w:r w:rsidRPr="00FC6B7D">
              <w:rPr>
                <w:sz w:val="20"/>
                <w:szCs w:val="20"/>
              </w:rPr>
              <w:t xml:space="preserve">Организатор конкурса в течение 10 рабочих дней </w:t>
            </w:r>
            <w:proofErr w:type="gramStart"/>
            <w:r w:rsidRPr="00FC6B7D">
              <w:rPr>
                <w:sz w:val="20"/>
                <w:szCs w:val="20"/>
              </w:rPr>
              <w:t>с даты утверждения</w:t>
            </w:r>
            <w:proofErr w:type="gramEnd"/>
            <w:r w:rsidRPr="00FC6B7D">
              <w:rPr>
                <w:sz w:val="20"/>
                <w:szCs w:val="20"/>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w:t>
            </w:r>
          </w:p>
          <w:p w:rsidR="002D15E9" w:rsidRPr="00FC6B7D" w:rsidRDefault="002D15E9" w:rsidP="002D15E9">
            <w:pPr>
              <w:pStyle w:val="ConsPlusNormal"/>
              <w:jc w:val="both"/>
            </w:pPr>
            <w:proofErr w:type="gramStart"/>
            <w:r w:rsidRPr="00FC6B7D">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2D15E9" w:rsidRPr="00FC6B7D" w:rsidRDefault="002D15E9" w:rsidP="002D15E9">
            <w:pPr>
              <w:keepLines/>
              <w:suppressLineNumbers/>
              <w:suppressAutoHyphens/>
              <w:jc w:val="both"/>
              <w:rPr>
                <w:sz w:val="20"/>
                <w:szCs w:val="20"/>
              </w:rPr>
            </w:pPr>
          </w:p>
        </w:tc>
      </w:tr>
      <w:tr w:rsidR="002D15E9" w:rsidRPr="00FC6B7D" w:rsidTr="002D1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6"/>
        </w:trPr>
        <w:tc>
          <w:tcPr>
            <w:tcW w:w="56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Next/>
              <w:keepLines/>
              <w:widowControl w:val="0"/>
              <w:suppressLineNumbers/>
              <w:suppressAutoHyphens/>
              <w:jc w:val="center"/>
              <w:rPr>
                <w:sz w:val="20"/>
                <w:szCs w:val="20"/>
              </w:rPr>
            </w:pPr>
            <w:r w:rsidRPr="00FC6B7D">
              <w:rPr>
                <w:sz w:val="20"/>
                <w:szCs w:val="20"/>
              </w:rPr>
              <w:t>20.</w:t>
            </w:r>
          </w:p>
        </w:tc>
        <w:tc>
          <w:tcPr>
            <w:tcW w:w="2840"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keepLines/>
              <w:suppressLineNumbers/>
              <w:suppressAutoHyphens/>
              <w:rPr>
                <w:b/>
                <w:sz w:val="20"/>
                <w:szCs w:val="20"/>
              </w:rPr>
            </w:pPr>
            <w:r w:rsidRPr="00FC6B7D">
              <w:rPr>
                <w:b/>
                <w:sz w:val="20"/>
                <w:szCs w:val="20"/>
              </w:rPr>
              <w:t>Срок действия договора</w:t>
            </w:r>
          </w:p>
        </w:tc>
        <w:tc>
          <w:tcPr>
            <w:tcW w:w="560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both"/>
              <w:rPr>
                <w:sz w:val="20"/>
                <w:szCs w:val="20"/>
              </w:rPr>
            </w:pPr>
            <w:r w:rsidRPr="00FC6B7D">
              <w:rPr>
                <w:sz w:val="20"/>
                <w:szCs w:val="20"/>
              </w:rPr>
              <w:t xml:space="preserve"> Срок действия договора управления многоквартирным домом составляет не менее </w:t>
            </w:r>
            <w:r w:rsidRPr="00FA4072">
              <w:rPr>
                <w:sz w:val="20"/>
                <w:szCs w:val="20"/>
              </w:rPr>
              <w:t>чем 1 год и не более чем 3 года.</w:t>
            </w:r>
            <w:r w:rsidRPr="00FC6B7D">
              <w:rPr>
                <w:sz w:val="20"/>
                <w:szCs w:val="20"/>
              </w:rPr>
              <w:t xml:space="preserve"> Срок действия указанного договора продляется на 3 месяца при следующих условиях, если:</w:t>
            </w:r>
          </w:p>
          <w:p w:rsidR="002D15E9" w:rsidRPr="00FC6B7D" w:rsidRDefault="002D15E9" w:rsidP="002D15E9">
            <w:pPr>
              <w:jc w:val="both"/>
              <w:rPr>
                <w:sz w:val="20"/>
                <w:szCs w:val="20"/>
              </w:rPr>
            </w:pPr>
            <w:r w:rsidRPr="00FC6B7D">
              <w:rPr>
                <w:sz w:val="20"/>
                <w:szCs w:val="20"/>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2D15E9" w:rsidRPr="00FC6B7D" w:rsidRDefault="002D15E9" w:rsidP="002D15E9">
            <w:pPr>
              <w:jc w:val="both"/>
              <w:rPr>
                <w:sz w:val="20"/>
                <w:szCs w:val="20"/>
              </w:rPr>
            </w:pPr>
            <w:r w:rsidRPr="00FC6B7D">
              <w:rPr>
                <w:sz w:val="20"/>
                <w:szCs w:val="20"/>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2D15E9" w:rsidRPr="00FC6B7D" w:rsidRDefault="002D15E9" w:rsidP="002D15E9">
            <w:pPr>
              <w:jc w:val="both"/>
              <w:rPr>
                <w:sz w:val="20"/>
                <w:szCs w:val="20"/>
              </w:rPr>
            </w:pPr>
            <w:proofErr w:type="gramStart"/>
            <w:r w:rsidRPr="00FC6B7D">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2D15E9" w:rsidRPr="00FC6B7D" w:rsidRDefault="002D15E9" w:rsidP="002D15E9">
            <w:pPr>
              <w:jc w:val="both"/>
              <w:rPr>
                <w:sz w:val="20"/>
                <w:szCs w:val="20"/>
              </w:rPr>
            </w:pPr>
            <w:r w:rsidRPr="00FC6B7D">
              <w:rPr>
                <w:sz w:val="20"/>
                <w:szCs w:val="20"/>
              </w:rPr>
              <w:t xml:space="preserve">- другая управляющая организация, отобранная органом местного самоуправления для управления многоквартирным домом в соответствии с Правилами утвержденными постановлением Правительства Российской Федерации от 6 февраля </w:t>
            </w:r>
            <w:smartTag w:uri="urn:schemas-microsoft-com:office:smarttags" w:element="metricconverter">
              <w:smartTagPr>
                <w:attr w:name="ProductID" w:val="2006 г"/>
              </w:smartTagPr>
              <w:r w:rsidRPr="00FC6B7D">
                <w:rPr>
                  <w:sz w:val="20"/>
                  <w:szCs w:val="20"/>
                </w:rPr>
                <w:t>2006 г</w:t>
              </w:r>
            </w:smartTag>
            <w:r w:rsidRPr="00FC6B7D">
              <w:rPr>
                <w:sz w:val="20"/>
                <w:szCs w:val="20"/>
              </w:rPr>
              <w:t>.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tc>
      </w:tr>
    </w:tbl>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jc w:val="left"/>
        <w:rPr>
          <w:b/>
          <w:bCs/>
        </w:rPr>
      </w:pPr>
    </w:p>
    <w:p w:rsidR="002D15E9" w:rsidRDefault="002D15E9" w:rsidP="002D15E9">
      <w:pPr>
        <w:pStyle w:val="af1"/>
        <w:spacing w:line="240" w:lineRule="auto"/>
        <w:ind w:left="0" w:right="0"/>
        <w:rPr>
          <w:b/>
          <w:bCs/>
        </w:rPr>
      </w:pPr>
    </w:p>
    <w:p w:rsidR="002D15E9" w:rsidRDefault="002D15E9" w:rsidP="002D15E9">
      <w:pPr>
        <w:pStyle w:val="af1"/>
        <w:spacing w:line="240" w:lineRule="auto"/>
        <w:ind w:left="0" w:right="0"/>
        <w:rPr>
          <w:b/>
          <w:bCs/>
        </w:rPr>
      </w:pPr>
    </w:p>
    <w:p w:rsidR="002D15E9"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jc w:val="left"/>
        <w:rPr>
          <w:b/>
          <w:bCs/>
        </w:rPr>
      </w:pPr>
    </w:p>
    <w:p w:rsidR="002D15E9" w:rsidRPr="00FC6B7D" w:rsidRDefault="002D15E9" w:rsidP="002D15E9">
      <w:pPr>
        <w:pStyle w:val="af1"/>
        <w:spacing w:line="240" w:lineRule="auto"/>
        <w:ind w:left="0" w:right="0"/>
        <w:rPr>
          <w:b/>
          <w:bCs/>
        </w:rPr>
      </w:pPr>
      <w:r w:rsidRPr="00FC6B7D">
        <w:rPr>
          <w:b/>
          <w:bCs/>
        </w:rPr>
        <w:t>РАЗДЕЛ I</w:t>
      </w:r>
      <w:proofErr w:type="spellStart"/>
      <w:r w:rsidRPr="00FC6B7D">
        <w:rPr>
          <w:b/>
          <w:bCs/>
          <w:lang w:val="en-US"/>
        </w:rPr>
        <w:t>I</w:t>
      </w:r>
      <w:proofErr w:type="spellEnd"/>
      <w:r w:rsidRPr="00FC6B7D">
        <w:rPr>
          <w:b/>
          <w:bCs/>
        </w:rPr>
        <w:t xml:space="preserve">. </w:t>
      </w:r>
    </w:p>
    <w:p w:rsidR="002D15E9" w:rsidRPr="00FC6B7D" w:rsidRDefault="002D15E9" w:rsidP="002D15E9">
      <w:pPr>
        <w:pStyle w:val="af1"/>
        <w:spacing w:line="240" w:lineRule="auto"/>
        <w:ind w:left="0" w:right="0"/>
        <w:rPr>
          <w:b/>
          <w:bCs/>
        </w:rPr>
      </w:pPr>
    </w:p>
    <w:p w:rsidR="002D15E9" w:rsidRPr="00FC6B7D" w:rsidRDefault="002D15E9" w:rsidP="002D15E9">
      <w:pPr>
        <w:pStyle w:val="af1"/>
        <w:spacing w:line="240" w:lineRule="auto"/>
        <w:ind w:left="0" w:right="0"/>
        <w:rPr>
          <w:b/>
          <w:bCs/>
        </w:rPr>
      </w:pPr>
      <w:r w:rsidRPr="00FC6B7D">
        <w:rPr>
          <w:b/>
          <w:bCs/>
        </w:rPr>
        <w:t>1. Общие положения</w:t>
      </w:r>
    </w:p>
    <w:p w:rsidR="002D15E9" w:rsidRPr="00FC6B7D" w:rsidRDefault="002D15E9" w:rsidP="002D15E9">
      <w:pPr>
        <w:keepNext/>
        <w:keepLines/>
        <w:ind w:firstLine="708"/>
        <w:jc w:val="both"/>
      </w:pPr>
      <w:r w:rsidRPr="00FC6B7D">
        <w:t>1.1.</w:t>
      </w:r>
      <w:r w:rsidRPr="00FC6B7D">
        <w:rPr>
          <w:b/>
        </w:rPr>
        <w:t xml:space="preserve"> Наименование Заказчика: </w:t>
      </w:r>
      <w:r w:rsidRPr="00FC6B7D">
        <w:t xml:space="preserve"> Администрация Ключинского сельсовета Ачинского района Красноярского края, расположена:   Красноярский край,   Ачинский район, п. Ключи, ул. </w:t>
      </w:r>
      <w:proofErr w:type="gramStart"/>
      <w:r w:rsidRPr="00FC6B7D">
        <w:t>Центральная</w:t>
      </w:r>
      <w:proofErr w:type="gramEnd"/>
      <w:r w:rsidRPr="00FC6B7D">
        <w:t>, 3, 662174.</w:t>
      </w:r>
    </w:p>
    <w:p w:rsidR="002D15E9" w:rsidRPr="00FC6B7D" w:rsidRDefault="002D15E9" w:rsidP="002D15E9">
      <w:pPr>
        <w:keepNext/>
        <w:keepLines/>
        <w:ind w:firstLine="708"/>
        <w:jc w:val="both"/>
      </w:pPr>
      <w:r w:rsidRPr="00FC6B7D">
        <w:t xml:space="preserve">1.2. </w:t>
      </w:r>
      <w:r w:rsidRPr="00FC6B7D">
        <w:rPr>
          <w:b/>
        </w:rPr>
        <w:t>Наименование уполномоченного органа по проведению открытого конкурса</w:t>
      </w:r>
      <w:r w:rsidRPr="00FC6B7D">
        <w:t xml:space="preserve">: Организатором конкурса является  Администрация Ключинского сельсовета Ачинского района Красноярского края: Красноярский край   Ачинский район, п. Ключи, ул. </w:t>
      </w:r>
      <w:proofErr w:type="gramStart"/>
      <w:r w:rsidRPr="00FC6B7D">
        <w:t>Центральная</w:t>
      </w:r>
      <w:proofErr w:type="gramEnd"/>
      <w:r w:rsidRPr="00FC6B7D">
        <w:t xml:space="preserve">, 3, 662174, адрес </w:t>
      </w:r>
      <w:proofErr w:type="spellStart"/>
      <w:r w:rsidRPr="00FC6B7D">
        <w:t>эл</w:t>
      </w:r>
      <w:proofErr w:type="spellEnd"/>
      <w:r w:rsidRPr="00FC6B7D">
        <w:t xml:space="preserve">. почты: </w:t>
      </w:r>
      <w:proofErr w:type="spellStart"/>
      <w:r w:rsidRPr="00273263">
        <w:rPr>
          <w:sz w:val="24"/>
          <w:szCs w:val="24"/>
          <w:lang w:val="en-US"/>
        </w:rPr>
        <w:t>glava</w:t>
      </w:r>
      <w:proofErr w:type="spellEnd"/>
      <w:r w:rsidRPr="00273263">
        <w:rPr>
          <w:sz w:val="24"/>
          <w:szCs w:val="24"/>
        </w:rPr>
        <w:t>-</w:t>
      </w:r>
      <w:proofErr w:type="spellStart"/>
      <w:r w:rsidRPr="00273263">
        <w:rPr>
          <w:sz w:val="24"/>
          <w:szCs w:val="24"/>
          <w:lang w:val="en-US"/>
        </w:rPr>
        <w:t>kluchi</w:t>
      </w:r>
      <w:proofErr w:type="spellEnd"/>
      <w:r w:rsidRPr="00273263">
        <w:rPr>
          <w:sz w:val="24"/>
          <w:szCs w:val="24"/>
        </w:rPr>
        <w:t>-</w:t>
      </w:r>
      <w:proofErr w:type="spellStart"/>
      <w:r w:rsidRPr="00273263">
        <w:rPr>
          <w:sz w:val="24"/>
          <w:szCs w:val="24"/>
          <w:lang w:val="en-US"/>
        </w:rPr>
        <w:t>selsovet</w:t>
      </w:r>
      <w:proofErr w:type="spellEnd"/>
      <w:r w:rsidRPr="00273263">
        <w:rPr>
          <w:sz w:val="24"/>
          <w:szCs w:val="24"/>
        </w:rPr>
        <w:t>@</w:t>
      </w:r>
      <w:r w:rsidRPr="00273263">
        <w:rPr>
          <w:sz w:val="24"/>
          <w:szCs w:val="24"/>
          <w:lang w:val="en-US"/>
        </w:rPr>
        <w:t>rambler</w:t>
      </w:r>
      <w:r w:rsidRPr="00273263">
        <w:rPr>
          <w:sz w:val="24"/>
          <w:szCs w:val="24"/>
        </w:rPr>
        <w:t>.</w:t>
      </w:r>
      <w:proofErr w:type="spellStart"/>
      <w:r w:rsidRPr="00273263">
        <w:rPr>
          <w:sz w:val="24"/>
          <w:szCs w:val="24"/>
          <w:lang w:val="en-US"/>
        </w:rPr>
        <w:t>ru</w:t>
      </w:r>
      <w:proofErr w:type="spellEnd"/>
      <w:r w:rsidRPr="00FC6B7D">
        <w:t xml:space="preserve">; адрес в сети </w:t>
      </w:r>
      <w:r w:rsidRPr="00FC6B7D">
        <w:rPr>
          <w:lang w:val="en-US"/>
        </w:rPr>
        <w:t>Internet</w:t>
      </w:r>
      <w:r w:rsidRPr="00FC6B7D">
        <w:t xml:space="preserve"> </w:t>
      </w:r>
      <w:hyperlink r:id="rId4" w:history="1">
        <w:r w:rsidRPr="00FC6B7D">
          <w:rPr>
            <w:rStyle w:val="a7"/>
            <w:lang w:val="en-US"/>
          </w:rPr>
          <w:t>www</w:t>
        </w:r>
        <w:r w:rsidRPr="00FC6B7D">
          <w:rPr>
            <w:rStyle w:val="a7"/>
          </w:rPr>
          <w:t>.</w:t>
        </w:r>
        <w:proofErr w:type="spellStart"/>
        <w:r w:rsidRPr="00FC6B7D">
          <w:rPr>
            <w:rStyle w:val="a7"/>
            <w:lang w:val="en-US"/>
          </w:rPr>
          <w:t>torgi</w:t>
        </w:r>
        <w:proofErr w:type="spellEnd"/>
        <w:r w:rsidRPr="00FC6B7D">
          <w:rPr>
            <w:rStyle w:val="a7"/>
          </w:rPr>
          <w:t>.</w:t>
        </w:r>
        <w:proofErr w:type="spellStart"/>
        <w:r w:rsidRPr="00FC6B7D">
          <w:rPr>
            <w:rStyle w:val="a7"/>
            <w:lang w:val="en-US"/>
          </w:rPr>
          <w:t>gov</w:t>
        </w:r>
        <w:proofErr w:type="spellEnd"/>
        <w:r w:rsidRPr="00FC6B7D">
          <w:rPr>
            <w:rStyle w:val="a7"/>
          </w:rPr>
          <w:t>.</w:t>
        </w:r>
        <w:proofErr w:type="spellStart"/>
        <w:r w:rsidRPr="00FC6B7D">
          <w:rPr>
            <w:rStyle w:val="a7"/>
            <w:lang w:val="en-US"/>
          </w:rPr>
          <w:t>ru</w:t>
        </w:r>
        <w:proofErr w:type="spellEnd"/>
      </w:hyperlink>
      <w:r w:rsidRPr="00FC6B7D">
        <w:t>, контактный телефон: 95-2-66.</w:t>
      </w:r>
    </w:p>
    <w:p w:rsidR="002D15E9" w:rsidRPr="00FC6B7D" w:rsidRDefault="002D15E9" w:rsidP="002D15E9">
      <w:pPr>
        <w:widowControl w:val="0"/>
        <w:autoSpaceDE w:val="0"/>
        <w:autoSpaceDN w:val="0"/>
        <w:adjustRightInd w:val="0"/>
        <w:ind w:firstLine="708"/>
        <w:jc w:val="both"/>
      </w:pPr>
      <w:r w:rsidRPr="00FC6B7D">
        <w:t>1.3.</w:t>
      </w:r>
      <w:r w:rsidRPr="00FC6B7D">
        <w:rPr>
          <w:b/>
        </w:rPr>
        <w:t xml:space="preserve"> </w:t>
      </w:r>
      <w:proofErr w:type="gramStart"/>
      <w:r w:rsidRPr="00FC6B7D">
        <w:rPr>
          <w:b/>
        </w:rPr>
        <w:t>Конкурсная комиссия</w:t>
      </w:r>
      <w:r w:rsidRPr="00FC6B7D">
        <w:t>: комиссия, созданная организатором конкурса для проведения конкурсных процедур в порядке, предусмотренном Постановлением Правительства Российской Федерации от 06 февраля 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1438A6">
        <w:t>», постановлением администрации Ключинского сельсовета от 17.08.2020 № 40-П «Об утверждении Состава и Положения о конкурсной комиссии по проведению открытых конкурсов по отбору управляющей</w:t>
      </w:r>
      <w:proofErr w:type="gramEnd"/>
      <w:r w:rsidRPr="001438A6">
        <w:t xml:space="preserve"> организации для управления многоквартирными домами, расположенными на территории Ключинского сельсовета», от 11.02.2019 №10-П «О проведении открытых конкурсов по отбору управляющих организаций для управления многоквартирными домами».</w:t>
      </w:r>
      <w:r w:rsidRPr="00FC6B7D">
        <w:t xml:space="preserve"> Конкурсной комиссией осуществляется рассмотрение заявок на участие в конкурсе и проведение конкурса (далее – комиссия).</w:t>
      </w:r>
    </w:p>
    <w:p w:rsidR="002D15E9" w:rsidRPr="00FC6B7D" w:rsidRDefault="002D15E9" w:rsidP="002D15E9">
      <w:pPr>
        <w:widowControl w:val="0"/>
        <w:tabs>
          <w:tab w:val="num" w:pos="720"/>
        </w:tabs>
        <w:jc w:val="both"/>
      </w:pPr>
      <w:r w:rsidRPr="00FC6B7D">
        <w:rPr>
          <w:noProof/>
        </w:rPr>
        <w:tab/>
        <w:t xml:space="preserve">1.4. </w:t>
      </w:r>
      <w:r w:rsidRPr="00FC6B7D">
        <w:rPr>
          <w:b/>
        </w:rPr>
        <w:t>Вид и предмет конкурса</w:t>
      </w:r>
      <w:r w:rsidRPr="00FC6B7D">
        <w:t>:</w:t>
      </w:r>
      <w:r w:rsidRPr="00FC6B7D">
        <w:rPr>
          <w:noProof/>
        </w:rPr>
        <w:t xml:space="preserve"> открытый конкурс.</w:t>
      </w:r>
      <w:r w:rsidRPr="00FC6B7D">
        <w:t xml:space="preserve"> Право заключения договора управления многоквартирным домом.</w:t>
      </w:r>
    </w:p>
    <w:p w:rsidR="002D15E9" w:rsidRPr="00FC6B7D" w:rsidRDefault="002D15E9" w:rsidP="002D15E9">
      <w:pPr>
        <w:widowControl w:val="0"/>
        <w:tabs>
          <w:tab w:val="num" w:pos="720"/>
        </w:tabs>
        <w:jc w:val="both"/>
        <w:rPr>
          <w:b/>
          <w:bCs/>
        </w:rPr>
      </w:pPr>
      <w:r w:rsidRPr="00FC6B7D">
        <w:tab/>
        <w:t>1.5.</w:t>
      </w:r>
      <w:r w:rsidRPr="00FC6B7D">
        <w:rPr>
          <w:b/>
        </w:rPr>
        <w:t xml:space="preserve"> Объект конкурса</w:t>
      </w:r>
      <w:r w:rsidRPr="00FC6B7D">
        <w:t xml:space="preserve">: общее имущество многоквартирного дома, по которому проводится открытый конкурс. </w:t>
      </w:r>
    </w:p>
    <w:p w:rsidR="002D15E9" w:rsidRPr="00FC6B7D" w:rsidRDefault="002D15E9" w:rsidP="002D15E9">
      <w:pPr>
        <w:widowControl w:val="0"/>
        <w:tabs>
          <w:tab w:val="num" w:pos="720"/>
        </w:tabs>
        <w:jc w:val="both"/>
      </w:pPr>
      <w:r w:rsidRPr="00FC6B7D">
        <w:rPr>
          <w:b/>
          <w:bCs/>
          <w:noProof/>
        </w:rPr>
        <w:tab/>
      </w:r>
      <w:r w:rsidRPr="00FC6B7D">
        <w:rPr>
          <w:bCs/>
          <w:noProof/>
        </w:rPr>
        <w:t>1.6.</w:t>
      </w:r>
      <w:r w:rsidRPr="00FC6B7D">
        <w:rPr>
          <w:b/>
          <w:bCs/>
          <w:noProof/>
        </w:rPr>
        <w:t xml:space="preserve"> Участники конкурса: </w:t>
      </w:r>
      <w:r w:rsidRPr="00FC6B7D">
        <w:rPr>
          <w:bCs/>
          <w:noProof/>
        </w:rPr>
        <w:t>претендент, допущенный конкурсной комиссией к</w:t>
      </w:r>
      <w:r w:rsidRPr="00FC6B7D">
        <w:rPr>
          <w:b/>
          <w:bCs/>
          <w:noProof/>
        </w:rPr>
        <w:t xml:space="preserve"> </w:t>
      </w:r>
      <w:r w:rsidRPr="00FC6B7D">
        <w:rPr>
          <w:bCs/>
          <w:noProof/>
        </w:rPr>
        <w:t>участию в конкурсе</w:t>
      </w:r>
      <w:r w:rsidRPr="00FC6B7D">
        <w:rPr>
          <w:b/>
          <w:bCs/>
          <w:noProof/>
        </w:rPr>
        <w:t>.</w:t>
      </w:r>
    </w:p>
    <w:p w:rsidR="002D15E9" w:rsidRPr="00FC6B7D" w:rsidRDefault="002D15E9" w:rsidP="002D15E9">
      <w:pPr>
        <w:widowControl w:val="0"/>
        <w:tabs>
          <w:tab w:val="num" w:pos="720"/>
        </w:tabs>
        <w:jc w:val="both"/>
      </w:pPr>
      <w:r w:rsidRPr="00FC6B7D">
        <w:rPr>
          <w:b/>
        </w:rPr>
        <w:tab/>
      </w:r>
      <w:r w:rsidRPr="00FC6B7D">
        <w:t xml:space="preserve">1.7. </w:t>
      </w:r>
      <w:r w:rsidRPr="00FC6B7D">
        <w:rPr>
          <w:b/>
        </w:rPr>
        <w:t>Законодательное регулирование.</w:t>
      </w:r>
      <w:r w:rsidRPr="00FC6B7D">
        <w:t xml:space="preserve"> Конкурсная документация подготовлена в соответствии с Постановлением Правительства Российской Федерации от 06 февраля 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2D15E9" w:rsidRPr="00FC6B7D" w:rsidRDefault="002D15E9" w:rsidP="002D15E9">
      <w:pPr>
        <w:widowControl w:val="0"/>
        <w:tabs>
          <w:tab w:val="num" w:pos="720"/>
        </w:tabs>
        <w:jc w:val="both"/>
      </w:pPr>
      <w:r w:rsidRPr="00FC6B7D">
        <w:rPr>
          <w:b/>
        </w:rPr>
        <w:tab/>
      </w:r>
      <w:r w:rsidRPr="00FC6B7D">
        <w:t>1.8.</w:t>
      </w:r>
      <w:r w:rsidRPr="00FC6B7D">
        <w:rPr>
          <w:b/>
        </w:rPr>
        <w:t xml:space="preserve"> Место, сроки и условия проведения конкурса</w:t>
      </w:r>
      <w:r w:rsidRPr="00FC6B7D">
        <w:t xml:space="preserve"> указаны в извещении о проведении конкурса.</w:t>
      </w:r>
    </w:p>
    <w:p w:rsidR="002D15E9" w:rsidRPr="00FC6B7D" w:rsidRDefault="002D15E9" w:rsidP="002D15E9">
      <w:pPr>
        <w:widowControl w:val="0"/>
        <w:tabs>
          <w:tab w:val="num" w:pos="720"/>
        </w:tabs>
        <w:jc w:val="both"/>
      </w:pPr>
      <w:r w:rsidRPr="00FC6B7D">
        <w:tab/>
        <w:t>1.9.</w:t>
      </w:r>
      <w:r w:rsidRPr="00FC6B7D">
        <w:rPr>
          <w:b/>
        </w:rPr>
        <w:t xml:space="preserve"> Размер исполнения обязательств по каждому лоту</w:t>
      </w:r>
      <w:r w:rsidRPr="00FC6B7D">
        <w:t xml:space="preserve"> указан  в п. 11.2. </w:t>
      </w:r>
    </w:p>
    <w:p w:rsidR="002D15E9" w:rsidRPr="00FC6B7D" w:rsidRDefault="002D15E9" w:rsidP="002D15E9">
      <w:pPr>
        <w:widowControl w:val="0"/>
        <w:tabs>
          <w:tab w:val="num" w:pos="709"/>
        </w:tabs>
        <w:jc w:val="both"/>
      </w:pPr>
      <w:r w:rsidRPr="00FC6B7D">
        <w:tab/>
        <w:t xml:space="preserve">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многоквартирными домами. </w:t>
      </w:r>
    </w:p>
    <w:p w:rsidR="002D15E9" w:rsidRPr="00FC6B7D" w:rsidRDefault="002D15E9" w:rsidP="002D15E9">
      <w:pPr>
        <w:widowControl w:val="0"/>
        <w:tabs>
          <w:tab w:val="num" w:pos="720"/>
        </w:tabs>
        <w:jc w:val="both"/>
      </w:pPr>
      <w:r w:rsidRPr="00FC6B7D">
        <w:rPr>
          <w:b/>
        </w:rPr>
        <w:tab/>
      </w:r>
      <w:r w:rsidRPr="00FC6B7D">
        <w:t>1.10.</w:t>
      </w:r>
      <w:r w:rsidRPr="00FC6B7D">
        <w:rPr>
          <w:b/>
        </w:rPr>
        <w:t xml:space="preserve"> Форма, сроки и порядок оплаты</w:t>
      </w:r>
      <w:r w:rsidRPr="00FC6B7D">
        <w:t xml:space="preserve"> работ и услуг по управлению многоквартирным домом определяются в проекте договора, приведенном в</w:t>
      </w:r>
      <w:r w:rsidRPr="00FC6B7D">
        <w:rPr>
          <w:color w:val="0000FF"/>
        </w:rPr>
        <w:t xml:space="preserve"> </w:t>
      </w:r>
      <w:r w:rsidRPr="00FC6B7D">
        <w:t>приложении 5  к настоящей конкурсной документации.</w:t>
      </w:r>
    </w:p>
    <w:p w:rsidR="002D15E9" w:rsidRPr="00FC6B7D" w:rsidRDefault="002D15E9" w:rsidP="002D15E9">
      <w:pPr>
        <w:widowControl w:val="0"/>
        <w:tabs>
          <w:tab w:val="num" w:pos="720"/>
        </w:tabs>
        <w:jc w:val="both"/>
      </w:pPr>
      <w:r w:rsidRPr="00FC6B7D">
        <w:rPr>
          <w:b/>
        </w:rPr>
        <w:tab/>
      </w:r>
      <w:r w:rsidRPr="00FC6B7D">
        <w:t>1.11.</w:t>
      </w:r>
      <w:r w:rsidRPr="00FC6B7D">
        <w:rPr>
          <w:b/>
        </w:rPr>
        <w:t xml:space="preserve"> Порядок проведения осмотров объекта конкурса: </w:t>
      </w:r>
      <w:r w:rsidRPr="00FC6B7D">
        <w:t xml:space="preserve">порядок и график проведения осмотров указаны в приложении 2 к настоящей конкурсной документации. </w:t>
      </w:r>
    </w:p>
    <w:p w:rsidR="002D15E9" w:rsidRPr="00FC6B7D" w:rsidRDefault="002D15E9" w:rsidP="002D15E9">
      <w:pPr>
        <w:widowControl w:val="0"/>
        <w:tabs>
          <w:tab w:val="num" w:pos="720"/>
        </w:tabs>
        <w:jc w:val="both"/>
      </w:pPr>
      <w:r w:rsidRPr="00FC6B7D">
        <w:tab/>
        <w:t xml:space="preserve"> Участник конкурса несет все расходы, связанные с подготовкой и подачей заявки на участие в конкурсе, участием в конкурсе и заключением  договора.</w:t>
      </w:r>
    </w:p>
    <w:p w:rsidR="002D15E9" w:rsidRPr="00FC6B7D" w:rsidRDefault="002D15E9" w:rsidP="002D15E9">
      <w:pPr>
        <w:widowControl w:val="0"/>
        <w:tabs>
          <w:tab w:val="num" w:pos="720"/>
        </w:tabs>
        <w:jc w:val="both"/>
        <w:rPr>
          <w:b/>
        </w:rPr>
      </w:pPr>
      <w:r w:rsidRPr="00FC6B7D">
        <w:tab/>
        <w:t>1.12. Преимуществ на участие в конкурсе не предоставляется.</w:t>
      </w:r>
    </w:p>
    <w:p w:rsidR="002D15E9" w:rsidRPr="00FC6B7D" w:rsidRDefault="002D15E9" w:rsidP="002D15E9">
      <w:pPr>
        <w:widowControl w:val="0"/>
        <w:tabs>
          <w:tab w:val="num" w:pos="1440"/>
        </w:tabs>
        <w:autoSpaceDE w:val="0"/>
        <w:autoSpaceDN w:val="0"/>
        <w:adjustRightInd w:val="0"/>
        <w:rPr>
          <w:b/>
          <w:bCs/>
          <w:noProof/>
        </w:rPr>
      </w:pPr>
    </w:p>
    <w:p w:rsidR="002D15E9" w:rsidRPr="00FC6B7D" w:rsidRDefault="002D15E9" w:rsidP="002D15E9">
      <w:pPr>
        <w:widowControl w:val="0"/>
        <w:tabs>
          <w:tab w:val="num" w:pos="1440"/>
        </w:tabs>
        <w:autoSpaceDE w:val="0"/>
        <w:autoSpaceDN w:val="0"/>
        <w:adjustRightInd w:val="0"/>
        <w:ind w:firstLine="360"/>
        <w:jc w:val="center"/>
        <w:rPr>
          <w:b/>
          <w:bCs/>
          <w:noProof/>
        </w:rPr>
      </w:pPr>
      <w:r w:rsidRPr="00FC6B7D">
        <w:rPr>
          <w:b/>
          <w:bCs/>
          <w:noProof/>
        </w:rPr>
        <w:t>2. Требования к претендентам</w:t>
      </w:r>
    </w:p>
    <w:p w:rsidR="002D15E9" w:rsidRPr="00FC6B7D" w:rsidRDefault="002D15E9" w:rsidP="002D15E9">
      <w:pPr>
        <w:widowControl w:val="0"/>
        <w:tabs>
          <w:tab w:val="num" w:pos="709"/>
        </w:tabs>
        <w:autoSpaceDE w:val="0"/>
        <w:autoSpaceDN w:val="0"/>
        <w:adjustRightInd w:val="0"/>
        <w:jc w:val="both"/>
      </w:pPr>
      <w:r w:rsidRPr="00FC6B7D">
        <w:rPr>
          <w:noProof/>
        </w:rPr>
        <w:tab/>
        <w:t xml:space="preserve">2.1. </w:t>
      </w:r>
      <w:proofErr w:type="gramStart"/>
      <w:r w:rsidRPr="00FC6B7D">
        <w:t xml:space="preserve">Претендентом конкурса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roofErr w:type="gramEnd"/>
    </w:p>
    <w:p w:rsidR="002D15E9" w:rsidRPr="00FC6B7D" w:rsidRDefault="002D15E9" w:rsidP="002D15E9">
      <w:pPr>
        <w:widowControl w:val="0"/>
        <w:tabs>
          <w:tab w:val="num" w:pos="709"/>
        </w:tabs>
        <w:autoSpaceDE w:val="0"/>
        <w:autoSpaceDN w:val="0"/>
        <w:adjustRightInd w:val="0"/>
        <w:jc w:val="both"/>
      </w:pPr>
    </w:p>
    <w:p w:rsidR="002D15E9" w:rsidRPr="00FC6B7D" w:rsidRDefault="002D15E9" w:rsidP="002D15E9">
      <w:pPr>
        <w:widowControl w:val="0"/>
        <w:tabs>
          <w:tab w:val="num" w:pos="1440"/>
        </w:tabs>
        <w:autoSpaceDE w:val="0"/>
        <w:autoSpaceDN w:val="0"/>
        <w:adjustRightInd w:val="0"/>
        <w:ind w:firstLine="709"/>
        <w:jc w:val="both"/>
        <w:rPr>
          <w:noProof/>
        </w:rPr>
      </w:pPr>
      <w:r w:rsidRPr="00FC6B7D">
        <w:rPr>
          <w:noProof/>
        </w:rPr>
        <w:t>2.2.</w:t>
      </w:r>
      <w:r w:rsidRPr="00FC6B7D">
        <w:t xml:space="preserve"> Претенденты</w:t>
      </w:r>
      <w:r w:rsidRPr="00FC6B7D">
        <w:rPr>
          <w:noProof/>
        </w:rPr>
        <w:t xml:space="preserve"> конкурса должны соответствовать следующим обязательным требованиям:</w:t>
      </w:r>
    </w:p>
    <w:p w:rsidR="002D15E9" w:rsidRPr="00FC6B7D" w:rsidRDefault="002D15E9" w:rsidP="002D15E9">
      <w:pPr>
        <w:widowControl w:val="0"/>
        <w:tabs>
          <w:tab w:val="num" w:pos="1440"/>
        </w:tabs>
        <w:autoSpaceDE w:val="0"/>
        <w:autoSpaceDN w:val="0"/>
        <w:adjustRightInd w:val="0"/>
        <w:ind w:firstLine="560"/>
        <w:jc w:val="both"/>
        <w:rPr>
          <w:noProof/>
        </w:rPr>
      </w:pPr>
      <w:r w:rsidRPr="00FC6B7D">
        <w:rPr>
          <w:noProof/>
        </w:rPr>
        <w:t>-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многокартирным домом;</w:t>
      </w:r>
    </w:p>
    <w:p w:rsidR="002D15E9" w:rsidRPr="00FC6B7D" w:rsidRDefault="002D15E9" w:rsidP="002D15E9">
      <w:pPr>
        <w:widowControl w:val="0"/>
        <w:tabs>
          <w:tab w:val="num" w:pos="1440"/>
        </w:tabs>
        <w:autoSpaceDE w:val="0"/>
        <w:autoSpaceDN w:val="0"/>
        <w:adjustRightInd w:val="0"/>
        <w:ind w:firstLine="560"/>
        <w:jc w:val="both"/>
        <w:rPr>
          <w:noProof/>
        </w:rPr>
      </w:pPr>
      <w:r w:rsidRPr="00FC6B7D">
        <w:rPr>
          <w:noProof/>
        </w:rPr>
        <w:t xml:space="preserve">- непроведение в отношении </w:t>
      </w:r>
      <w:r w:rsidRPr="00FC6B7D">
        <w:t>претендента</w:t>
      </w:r>
      <w:r w:rsidRPr="00FC6B7D">
        <w:rPr>
          <w:noProof/>
        </w:rPr>
        <w:t xml:space="preserve"> процедуры банкротства либо в отношении претендента – юридического лица  процедуры ликвидации;</w:t>
      </w:r>
    </w:p>
    <w:p w:rsidR="002D15E9" w:rsidRPr="00FC6B7D" w:rsidRDefault="002D15E9" w:rsidP="002D15E9">
      <w:pPr>
        <w:widowControl w:val="0"/>
        <w:tabs>
          <w:tab w:val="num" w:pos="1440"/>
        </w:tabs>
        <w:autoSpaceDE w:val="0"/>
        <w:autoSpaceDN w:val="0"/>
        <w:adjustRightInd w:val="0"/>
        <w:ind w:firstLine="560"/>
        <w:jc w:val="both"/>
        <w:rPr>
          <w:noProof/>
        </w:rPr>
      </w:pPr>
      <w:r w:rsidRPr="00FC6B7D">
        <w:rPr>
          <w:noProof/>
        </w:rPr>
        <w:t xml:space="preserve">- неприостановление деятельности </w:t>
      </w:r>
      <w:r w:rsidRPr="00FC6B7D">
        <w:t>претендента</w:t>
      </w:r>
      <w:r w:rsidRPr="00FC6B7D">
        <w:rPr>
          <w:noProof/>
        </w:rPr>
        <w:t xml:space="preserve">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2D15E9" w:rsidRPr="00FC6B7D" w:rsidRDefault="002D15E9" w:rsidP="002D15E9">
      <w:pPr>
        <w:widowControl w:val="0"/>
        <w:tabs>
          <w:tab w:val="num" w:pos="720"/>
        </w:tabs>
        <w:autoSpaceDE w:val="0"/>
        <w:autoSpaceDN w:val="0"/>
        <w:adjustRightInd w:val="0"/>
        <w:ind w:firstLine="560"/>
        <w:jc w:val="both"/>
        <w:rPr>
          <w:noProof/>
        </w:rPr>
      </w:pPr>
      <w:r w:rsidRPr="00FC6B7D">
        <w:rPr>
          <w:noProof/>
        </w:rPr>
        <w:t>-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конкурсе не вступило в силу</w:t>
      </w:r>
    </w:p>
    <w:p w:rsidR="002D15E9" w:rsidRPr="00FC6B7D" w:rsidRDefault="002D15E9" w:rsidP="002D15E9">
      <w:pPr>
        <w:widowControl w:val="0"/>
        <w:autoSpaceDE w:val="0"/>
        <w:autoSpaceDN w:val="0"/>
        <w:adjustRightInd w:val="0"/>
        <w:ind w:firstLine="560"/>
        <w:jc w:val="both"/>
        <w:rPr>
          <w:noProof/>
        </w:rPr>
      </w:pPr>
      <w:r w:rsidRPr="00FC6B7D">
        <w:rPr>
          <w:noProof/>
        </w:rPr>
        <w:t>- отсутствие у претендента кредиторской задолженности за последний завершенный отчетный период в размере свыше 70% балансовой стоимости активов претендента по данным бухгалтерской отчетности за последний завершенный отчетный период;</w:t>
      </w:r>
    </w:p>
    <w:p w:rsidR="002D15E9" w:rsidRPr="00FC6B7D" w:rsidRDefault="002D15E9" w:rsidP="002D15E9">
      <w:pPr>
        <w:widowControl w:val="0"/>
        <w:autoSpaceDE w:val="0"/>
        <w:autoSpaceDN w:val="0"/>
        <w:adjustRightInd w:val="0"/>
        <w:ind w:firstLine="560"/>
        <w:jc w:val="both"/>
        <w:rPr>
          <w:noProof/>
        </w:rPr>
      </w:pPr>
      <w:r w:rsidRPr="00FC6B7D">
        <w:rPr>
          <w:noProof/>
        </w:rPr>
        <w:t>- внесение претендентом на счет, указанный в информационной карте, средств в качестве обеспечения заявки на учасие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информационной карте.</w:t>
      </w:r>
    </w:p>
    <w:p w:rsidR="002D15E9" w:rsidRPr="00536D51" w:rsidRDefault="002D15E9" w:rsidP="002D15E9">
      <w:pPr>
        <w:pStyle w:val="33"/>
        <w:numPr>
          <w:ilvl w:val="1"/>
          <w:numId w:val="16"/>
        </w:numPr>
        <w:tabs>
          <w:tab w:val="clear" w:pos="720"/>
          <w:tab w:val="left" w:pos="-840"/>
          <w:tab w:val="num" w:pos="-420"/>
          <w:tab w:val="left" w:pos="980"/>
        </w:tabs>
        <w:ind w:left="0" w:firstLine="709"/>
        <w:rPr>
          <w:noProof/>
          <w:sz w:val="22"/>
          <w:szCs w:val="22"/>
        </w:rPr>
      </w:pPr>
      <w:r w:rsidRPr="00536D51">
        <w:rPr>
          <w:noProof/>
          <w:sz w:val="22"/>
          <w:szCs w:val="22"/>
        </w:rPr>
        <w:t xml:space="preserve">Заказчик вправе отстранить </w:t>
      </w:r>
      <w:r w:rsidRPr="00536D51">
        <w:rPr>
          <w:sz w:val="22"/>
          <w:szCs w:val="22"/>
        </w:rPr>
        <w:t>претендента</w:t>
      </w:r>
      <w:r w:rsidRPr="00536D51">
        <w:rPr>
          <w:noProof/>
          <w:sz w:val="22"/>
          <w:szCs w:val="22"/>
        </w:rPr>
        <w:t xml:space="preserve"> от участия в конкурсе на любом этапе его проведения вплоть до заключения договора в следующих случаях:</w:t>
      </w:r>
    </w:p>
    <w:p w:rsidR="002D15E9" w:rsidRPr="00536D51" w:rsidRDefault="002D15E9" w:rsidP="002D15E9">
      <w:pPr>
        <w:pStyle w:val="33"/>
        <w:numPr>
          <w:ilvl w:val="0"/>
          <w:numId w:val="0"/>
        </w:numPr>
        <w:tabs>
          <w:tab w:val="left" w:pos="360"/>
        </w:tabs>
        <w:ind w:firstLine="560"/>
        <w:rPr>
          <w:noProof/>
          <w:sz w:val="22"/>
          <w:szCs w:val="22"/>
        </w:rPr>
      </w:pPr>
      <w:proofErr w:type="gramStart"/>
      <w:r w:rsidRPr="00536D51">
        <w:rPr>
          <w:noProof/>
          <w:sz w:val="22"/>
          <w:szCs w:val="22"/>
        </w:rPr>
        <w:t>- непредоставления документов, либо установления недостоверности сведений, содержащихся в документах, представленных участником размещения заказа в составе заявки на участие в конкурсе;</w:t>
      </w:r>
      <w:proofErr w:type="gramEnd"/>
    </w:p>
    <w:p w:rsidR="002D15E9" w:rsidRPr="00536D51" w:rsidRDefault="002D15E9" w:rsidP="002D15E9">
      <w:pPr>
        <w:pStyle w:val="33"/>
        <w:numPr>
          <w:ilvl w:val="0"/>
          <w:numId w:val="0"/>
        </w:numPr>
        <w:tabs>
          <w:tab w:val="left" w:pos="360"/>
          <w:tab w:val="left" w:pos="720"/>
        </w:tabs>
        <w:ind w:firstLine="560"/>
        <w:rPr>
          <w:noProof/>
          <w:sz w:val="22"/>
          <w:szCs w:val="22"/>
        </w:rPr>
      </w:pPr>
      <w:proofErr w:type="gramStart"/>
      <w:r w:rsidRPr="00536D51">
        <w:rPr>
          <w:noProof/>
          <w:sz w:val="22"/>
          <w:szCs w:val="22"/>
        </w:rPr>
        <w:t>- несответствия требованиям, установленным в п.п. 2.2. настоящей конкурсной документации, установления факта проведения ликвидации участника размещения заказа юридического лица или проведения в отношении участника размещения заказа – юридического лица, индивидуального предпринимателя процедуры банкротства;</w:t>
      </w:r>
      <w:proofErr w:type="gramEnd"/>
    </w:p>
    <w:p w:rsidR="002D15E9" w:rsidRPr="00536D51" w:rsidRDefault="002D15E9" w:rsidP="002D15E9">
      <w:pPr>
        <w:pStyle w:val="33"/>
        <w:numPr>
          <w:ilvl w:val="0"/>
          <w:numId w:val="0"/>
        </w:numPr>
        <w:tabs>
          <w:tab w:val="left" w:pos="360"/>
          <w:tab w:val="left" w:pos="720"/>
        </w:tabs>
        <w:ind w:firstLine="560"/>
        <w:rPr>
          <w:noProof/>
          <w:sz w:val="22"/>
          <w:szCs w:val="22"/>
        </w:rPr>
      </w:pPr>
      <w:r w:rsidRPr="00536D51">
        <w:rPr>
          <w:noProof/>
          <w:sz w:val="22"/>
          <w:szCs w:val="22"/>
        </w:rPr>
        <w:t xml:space="preserve">- установления факта приостановления деятельности </w:t>
      </w:r>
      <w:r w:rsidRPr="00536D51">
        <w:rPr>
          <w:sz w:val="22"/>
          <w:szCs w:val="22"/>
        </w:rPr>
        <w:t>претендента</w:t>
      </w:r>
      <w:r w:rsidRPr="00536D51">
        <w:rPr>
          <w:noProof/>
          <w:sz w:val="22"/>
          <w:szCs w:val="22"/>
        </w:rPr>
        <w:t xml:space="preserve">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2D15E9" w:rsidRPr="00536D51" w:rsidRDefault="002D15E9" w:rsidP="002D15E9">
      <w:pPr>
        <w:pStyle w:val="33"/>
        <w:numPr>
          <w:ilvl w:val="0"/>
          <w:numId w:val="0"/>
        </w:numPr>
        <w:tabs>
          <w:tab w:val="left" w:pos="360"/>
          <w:tab w:val="left" w:pos="720"/>
        </w:tabs>
        <w:ind w:firstLine="560"/>
        <w:rPr>
          <w:noProof/>
          <w:sz w:val="22"/>
          <w:szCs w:val="22"/>
        </w:rPr>
      </w:pPr>
      <w:r w:rsidRPr="00536D51">
        <w:rPr>
          <w:noProof/>
          <w:sz w:val="22"/>
          <w:szCs w:val="22"/>
        </w:rPr>
        <w:t>- несоответствия заявки на участие в конкурсе требованиям конкурсной документации.</w:t>
      </w:r>
    </w:p>
    <w:p w:rsidR="002D15E9" w:rsidRPr="00536D51" w:rsidRDefault="002D15E9" w:rsidP="002D15E9">
      <w:pPr>
        <w:pStyle w:val="33"/>
        <w:numPr>
          <w:ilvl w:val="0"/>
          <w:numId w:val="0"/>
        </w:numPr>
        <w:tabs>
          <w:tab w:val="left" w:pos="360"/>
          <w:tab w:val="left" w:pos="720"/>
        </w:tabs>
        <w:rPr>
          <w:noProof/>
          <w:sz w:val="22"/>
          <w:szCs w:val="22"/>
        </w:rPr>
      </w:pPr>
    </w:p>
    <w:p w:rsidR="002D15E9" w:rsidRPr="00536D51" w:rsidRDefault="002D15E9" w:rsidP="002D15E9">
      <w:pPr>
        <w:pStyle w:val="33"/>
        <w:numPr>
          <w:ilvl w:val="0"/>
          <w:numId w:val="0"/>
        </w:numPr>
        <w:tabs>
          <w:tab w:val="left" w:pos="360"/>
          <w:tab w:val="left" w:pos="720"/>
        </w:tabs>
        <w:ind w:firstLine="360"/>
        <w:rPr>
          <w:noProof/>
          <w:sz w:val="22"/>
          <w:szCs w:val="22"/>
        </w:rPr>
      </w:pPr>
    </w:p>
    <w:p w:rsidR="002D15E9" w:rsidRPr="00536D51" w:rsidRDefault="002D15E9" w:rsidP="002D15E9">
      <w:pPr>
        <w:pStyle w:val="26"/>
        <w:numPr>
          <w:ilvl w:val="0"/>
          <w:numId w:val="7"/>
        </w:numPr>
        <w:tabs>
          <w:tab w:val="clear" w:pos="1440"/>
          <w:tab w:val="left" w:pos="720"/>
          <w:tab w:val="num" w:pos="1836"/>
        </w:tabs>
        <w:spacing w:after="0"/>
        <w:jc w:val="center"/>
        <w:rPr>
          <w:noProof/>
          <w:sz w:val="22"/>
          <w:szCs w:val="22"/>
        </w:rPr>
      </w:pPr>
      <w:r w:rsidRPr="00536D51">
        <w:rPr>
          <w:noProof/>
          <w:sz w:val="22"/>
          <w:szCs w:val="22"/>
        </w:rPr>
        <w:t>Разъяснение положений конкурсной документации</w:t>
      </w:r>
    </w:p>
    <w:p w:rsidR="002D15E9" w:rsidRPr="00536D51" w:rsidRDefault="002D15E9" w:rsidP="002D15E9">
      <w:pPr>
        <w:pStyle w:val="33"/>
        <w:numPr>
          <w:ilvl w:val="1"/>
          <w:numId w:val="7"/>
        </w:numPr>
        <w:tabs>
          <w:tab w:val="left" w:pos="980"/>
        </w:tabs>
        <w:ind w:left="0" w:firstLine="709"/>
        <w:rPr>
          <w:noProof/>
          <w:sz w:val="22"/>
          <w:szCs w:val="22"/>
        </w:rPr>
      </w:pPr>
      <w:r w:rsidRPr="00536D51">
        <w:rPr>
          <w:noProof/>
          <w:sz w:val="22"/>
          <w:szCs w:val="22"/>
        </w:rPr>
        <w:t xml:space="preserve"> При проведении конкурса какие-либо переговоры заказчика или конкурсной комиссии с участником конурса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Заказчик вправе давать разъяснения положений конкурсной документации.</w:t>
      </w:r>
    </w:p>
    <w:p w:rsidR="002D15E9" w:rsidRPr="00536D51" w:rsidRDefault="002D15E9" w:rsidP="002D15E9">
      <w:pPr>
        <w:pStyle w:val="33"/>
        <w:numPr>
          <w:ilvl w:val="1"/>
          <w:numId w:val="7"/>
        </w:numPr>
        <w:tabs>
          <w:tab w:val="left" w:pos="980"/>
        </w:tabs>
        <w:ind w:left="0" w:firstLine="709"/>
        <w:rPr>
          <w:noProof/>
          <w:sz w:val="22"/>
          <w:szCs w:val="22"/>
        </w:rPr>
      </w:pPr>
      <w:r w:rsidRPr="00536D51">
        <w:rPr>
          <w:noProof/>
          <w:sz w:val="22"/>
          <w:szCs w:val="22"/>
        </w:rPr>
        <w:t xml:space="preserve">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два рабочих дня до даты  окончания подачи заявок на участие в конкурсе на бумажном носителе по адресу, указанному в запросе.</w:t>
      </w:r>
    </w:p>
    <w:p w:rsidR="002D15E9" w:rsidRPr="00536D51" w:rsidRDefault="002D15E9" w:rsidP="002D15E9">
      <w:pPr>
        <w:pStyle w:val="33"/>
        <w:numPr>
          <w:ilvl w:val="1"/>
          <w:numId w:val="7"/>
        </w:numPr>
        <w:tabs>
          <w:tab w:val="left" w:pos="980"/>
        </w:tabs>
        <w:ind w:left="0" w:firstLine="709"/>
        <w:rPr>
          <w:noProof/>
          <w:sz w:val="22"/>
          <w:szCs w:val="22"/>
        </w:rPr>
      </w:pPr>
      <w:r w:rsidRPr="00536D51">
        <w:rPr>
          <w:noProof/>
          <w:sz w:val="22"/>
          <w:szCs w:val="22"/>
        </w:rPr>
        <w:t xml:space="preserve"> В течение одного рабочего дня со дня направления разъяснения положений конкурсной документации по запросу заинтересованного лица такое разъяснение должно быть размещено заказчиком на сайте</w:t>
      </w:r>
      <w:r w:rsidRPr="00536D51">
        <w:rPr>
          <w:sz w:val="22"/>
          <w:szCs w:val="22"/>
        </w:rPr>
        <w:t xml:space="preserve"> </w:t>
      </w:r>
      <w:hyperlink r:id="rId5" w:history="1">
        <w:r w:rsidRPr="00536D51">
          <w:rPr>
            <w:rStyle w:val="a7"/>
            <w:sz w:val="22"/>
            <w:szCs w:val="22"/>
            <w:lang w:val="en-US"/>
          </w:rPr>
          <w:t>www</w:t>
        </w:r>
        <w:r w:rsidRPr="00536D51">
          <w:rPr>
            <w:rStyle w:val="a7"/>
            <w:sz w:val="22"/>
            <w:szCs w:val="22"/>
          </w:rPr>
          <w:t>.</w:t>
        </w:r>
        <w:proofErr w:type="spellStart"/>
        <w:r w:rsidRPr="00536D51">
          <w:rPr>
            <w:rStyle w:val="a7"/>
            <w:sz w:val="22"/>
            <w:szCs w:val="22"/>
            <w:lang w:val="en-US"/>
          </w:rPr>
          <w:t>torgi</w:t>
        </w:r>
        <w:proofErr w:type="spellEnd"/>
        <w:r w:rsidRPr="00536D51">
          <w:rPr>
            <w:rStyle w:val="a7"/>
            <w:sz w:val="22"/>
            <w:szCs w:val="22"/>
          </w:rPr>
          <w:t>.</w:t>
        </w:r>
        <w:proofErr w:type="spellStart"/>
        <w:r w:rsidRPr="00536D51">
          <w:rPr>
            <w:rStyle w:val="a7"/>
            <w:sz w:val="22"/>
            <w:szCs w:val="22"/>
            <w:lang w:val="en-US"/>
          </w:rPr>
          <w:t>gov</w:t>
        </w:r>
        <w:proofErr w:type="spellEnd"/>
        <w:r w:rsidRPr="00536D51">
          <w:rPr>
            <w:rStyle w:val="a7"/>
            <w:sz w:val="22"/>
            <w:szCs w:val="22"/>
          </w:rPr>
          <w:t>.</w:t>
        </w:r>
        <w:proofErr w:type="spellStart"/>
        <w:r w:rsidRPr="00536D51">
          <w:rPr>
            <w:rStyle w:val="a7"/>
            <w:sz w:val="22"/>
            <w:szCs w:val="22"/>
            <w:lang w:val="en-US"/>
          </w:rPr>
          <w:t>ru</w:t>
        </w:r>
        <w:proofErr w:type="spellEnd"/>
      </w:hyperlink>
      <w:r w:rsidRPr="00536D51">
        <w:rPr>
          <w:noProof/>
          <w:sz w:val="22"/>
          <w:szCs w:val="22"/>
        </w:rPr>
        <w:t xml:space="preserve">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2D15E9" w:rsidRPr="00536D51" w:rsidRDefault="002D15E9" w:rsidP="002D15E9">
      <w:pPr>
        <w:tabs>
          <w:tab w:val="num" w:pos="180"/>
          <w:tab w:val="left" w:pos="360"/>
          <w:tab w:val="left" w:pos="720"/>
        </w:tabs>
        <w:ind w:firstLine="360"/>
        <w:rPr>
          <w:noProof/>
        </w:rPr>
      </w:pPr>
    </w:p>
    <w:p w:rsidR="002D15E9" w:rsidRPr="00536D51" w:rsidRDefault="002D15E9" w:rsidP="002D15E9">
      <w:pPr>
        <w:pStyle w:val="26"/>
        <w:numPr>
          <w:ilvl w:val="0"/>
          <w:numId w:val="6"/>
        </w:numPr>
        <w:tabs>
          <w:tab w:val="clear" w:pos="1440"/>
          <w:tab w:val="left" w:pos="720"/>
        </w:tabs>
        <w:spacing w:after="0"/>
        <w:jc w:val="center"/>
        <w:rPr>
          <w:sz w:val="22"/>
          <w:szCs w:val="22"/>
        </w:rPr>
      </w:pPr>
      <w:r w:rsidRPr="00536D51">
        <w:rPr>
          <w:noProof/>
          <w:sz w:val="22"/>
          <w:szCs w:val="22"/>
        </w:rPr>
        <w:t>Внесение изменений в конкурсную документацию</w:t>
      </w:r>
    </w:p>
    <w:p w:rsidR="002D15E9" w:rsidRPr="00536D51" w:rsidRDefault="002D15E9" w:rsidP="002D15E9">
      <w:pPr>
        <w:pStyle w:val="33"/>
        <w:numPr>
          <w:ilvl w:val="1"/>
          <w:numId w:val="6"/>
        </w:numPr>
        <w:tabs>
          <w:tab w:val="left" w:pos="980"/>
        </w:tabs>
        <w:ind w:left="0" w:firstLine="709"/>
        <w:rPr>
          <w:noProof/>
          <w:sz w:val="22"/>
          <w:szCs w:val="22"/>
        </w:rPr>
      </w:pPr>
      <w:r w:rsidRPr="00536D51">
        <w:rPr>
          <w:sz w:val="22"/>
          <w:szCs w:val="22"/>
        </w:rPr>
        <w:t xml:space="preserve"> Заказчик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w:t>
      </w:r>
      <w:proofErr w:type="gramStart"/>
      <w:r w:rsidRPr="00536D51">
        <w:rPr>
          <w:sz w:val="22"/>
          <w:szCs w:val="22"/>
        </w:rPr>
        <w:t>с даты принятия</w:t>
      </w:r>
      <w:proofErr w:type="gramEnd"/>
      <w:r w:rsidRPr="00536D51">
        <w:rPr>
          <w:sz w:val="22"/>
          <w:szCs w:val="22"/>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2D15E9" w:rsidRPr="00536D51" w:rsidRDefault="002D15E9" w:rsidP="002D15E9">
      <w:pPr>
        <w:pStyle w:val="33"/>
        <w:numPr>
          <w:ilvl w:val="1"/>
          <w:numId w:val="6"/>
        </w:numPr>
        <w:tabs>
          <w:tab w:val="left" w:pos="980"/>
        </w:tabs>
        <w:ind w:left="0" w:firstLine="709"/>
        <w:rPr>
          <w:noProof/>
          <w:sz w:val="22"/>
          <w:szCs w:val="22"/>
        </w:rPr>
      </w:pPr>
      <w:r w:rsidRPr="00536D51">
        <w:rPr>
          <w:noProof/>
          <w:sz w:val="22"/>
          <w:szCs w:val="22"/>
        </w:rPr>
        <w:t>Чтобы предоставить участникам конкурса время для внесения изменений в заявки на участие в конкурсе на основании изменений, внесенных в конкурсную документацию, заказчик вправе при необходимости и по своему усмотрению продлить срок подачи заявок и внести соответствующие изменения в извещение о проведении конкурса. Изменения в извещение о проведении открытого конкурса в течение двух дней размещается заказчиком на сайте</w:t>
      </w:r>
      <w:r w:rsidRPr="00536D51">
        <w:rPr>
          <w:color w:val="0000FF"/>
          <w:sz w:val="22"/>
          <w:szCs w:val="22"/>
          <w:u w:val="single"/>
        </w:rPr>
        <w:t xml:space="preserve"> </w:t>
      </w:r>
      <w:hyperlink r:id="rId6" w:history="1">
        <w:r w:rsidRPr="00536D51">
          <w:rPr>
            <w:rStyle w:val="a7"/>
            <w:sz w:val="22"/>
            <w:szCs w:val="22"/>
            <w:lang w:val="en-US"/>
          </w:rPr>
          <w:t>www</w:t>
        </w:r>
        <w:r w:rsidRPr="00536D51">
          <w:rPr>
            <w:rStyle w:val="a7"/>
            <w:sz w:val="22"/>
            <w:szCs w:val="22"/>
          </w:rPr>
          <w:t>.</w:t>
        </w:r>
        <w:proofErr w:type="spellStart"/>
        <w:r w:rsidRPr="00536D51">
          <w:rPr>
            <w:rStyle w:val="a7"/>
            <w:sz w:val="22"/>
            <w:szCs w:val="22"/>
            <w:lang w:val="en-US"/>
          </w:rPr>
          <w:t>torgi</w:t>
        </w:r>
        <w:proofErr w:type="spellEnd"/>
        <w:r w:rsidRPr="00536D51">
          <w:rPr>
            <w:rStyle w:val="a7"/>
            <w:sz w:val="22"/>
            <w:szCs w:val="22"/>
          </w:rPr>
          <w:t>.</w:t>
        </w:r>
        <w:proofErr w:type="spellStart"/>
        <w:r w:rsidRPr="00536D51">
          <w:rPr>
            <w:rStyle w:val="a7"/>
            <w:sz w:val="22"/>
            <w:szCs w:val="22"/>
            <w:lang w:val="en-US"/>
          </w:rPr>
          <w:t>gov</w:t>
        </w:r>
        <w:proofErr w:type="spellEnd"/>
        <w:r w:rsidRPr="00536D51">
          <w:rPr>
            <w:rStyle w:val="a7"/>
            <w:sz w:val="22"/>
            <w:szCs w:val="22"/>
          </w:rPr>
          <w:t>.</w:t>
        </w:r>
        <w:proofErr w:type="spellStart"/>
        <w:r w:rsidRPr="00536D51">
          <w:rPr>
            <w:rStyle w:val="a7"/>
            <w:sz w:val="22"/>
            <w:szCs w:val="22"/>
            <w:lang w:val="en-US"/>
          </w:rPr>
          <w:t>ru</w:t>
        </w:r>
        <w:proofErr w:type="spellEnd"/>
      </w:hyperlink>
      <w:r w:rsidRPr="00536D51">
        <w:rPr>
          <w:noProof/>
          <w:sz w:val="22"/>
          <w:szCs w:val="22"/>
        </w:rPr>
        <w:t xml:space="preserve"> и направляется всем участникам размещения заказа, которым была предоставлена конкурсная документация. </w:t>
      </w:r>
    </w:p>
    <w:p w:rsidR="002D15E9" w:rsidRPr="00536D51" w:rsidRDefault="002D15E9" w:rsidP="002D15E9">
      <w:pPr>
        <w:pStyle w:val="33"/>
        <w:numPr>
          <w:ilvl w:val="1"/>
          <w:numId w:val="6"/>
        </w:numPr>
        <w:tabs>
          <w:tab w:val="left" w:pos="980"/>
        </w:tabs>
        <w:ind w:left="0" w:firstLine="709"/>
        <w:rPr>
          <w:noProof/>
          <w:sz w:val="22"/>
          <w:szCs w:val="22"/>
        </w:rPr>
      </w:pPr>
      <w:r w:rsidRPr="00536D51">
        <w:rPr>
          <w:noProof/>
          <w:sz w:val="22"/>
          <w:szCs w:val="22"/>
        </w:rPr>
        <w:t xml:space="preserve"> </w:t>
      </w:r>
      <w:proofErr w:type="gramStart"/>
      <w:r w:rsidRPr="00536D51">
        <w:rPr>
          <w:noProof/>
          <w:sz w:val="22"/>
          <w:szCs w:val="22"/>
        </w:rPr>
        <w:t xml:space="preserve">Участники конкурса, использующие конкурсную документацию с сайта </w:t>
      </w:r>
      <w:hyperlink r:id="rId7" w:history="1">
        <w:r w:rsidRPr="00536D51">
          <w:rPr>
            <w:rStyle w:val="a7"/>
            <w:sz w:val="22"/>
            <w:szCs w:val="22"/>
            <w:lang w:val="en-US"/>
          </w:rPr>
          <w:t>www</w:t>
        </w:r>
        <w:r w:rsidRPr="00536D51">
          <w:rPr>
            <w:rStyle w:val="a7"/>
            <w:sz w:val="22"/>
            <w:szCs w:val="22"/>
          </w:rPr>
          <w:t>.</w:t>
        </w:r>
        <w:r w:rsidRPr="00536D51">
          <w:rPr>
            <w:rStyle w:val="a7"/>
            <w:sz w:val="22"/>
            <w:szCs w:val="22"/>
            <w:lang w:val="en-US"/>
          </w:rPr>
          <w:t>torgi</w:t>
        </w:r>
        <w:r w:rsidRPr="00536D51">
          <w:rPr>
            <w:rStyle w:val="a7"/>
            <w:sz w:val="22"/>
            <w:szCs w:val="22"/>
          </w:rPr>
          <w:t>.</w:t>
        </w:r>
        <w:r w:rsidRPr="00536D51">
          <w:rPr>
            <w:rStyle w:val="a7"/>
            <w:sz w:val="22"/>
            <w:szCs w:val="22"/>
            <w:lang w:val="en-US"/>
          </w:rPr>
          <w:t>gov</w:t>
        </w:r>
        <w:r w:rsidRPr="00536D51">
          <w:rPr>
            <w:rStyle w:val="a7"/>
            <w:sz w:val="22"/>
            <w:szCs w:val="22"/>
          </w:rPr>
          <w:t>.</w:t>
        </w:r>
        <w:r w:rsidRPr="00536D51">
          <w:rPr>
            <w:rStyle w:val="a7"/>
            <w:sz w:val="22"/>
            <w:szCs w:val="22"/>
            <w:lang w:val="en-US"/>
          </w:rPr>
          <w:t>ru</w:t>
        </w:r>
      </w:hyperlink>
      <w:r w:rsidRPr="00536D51">
        <w:rPr>
          <w:noProof/>
          <w:sz w:val="22"/>
          <w:szCs w:val="22"/>
        </w:rPr>
        <w:t xml:space="preserve">, самостоятельно отслеживают возможные изменения, внесенные в извещение о проведение открытого конкурса и в конкурсную документацию, размещенные на </w:t>
      </w:r>
      <w:hyperlink r:id="rId8" w:history="1">
        <w:proofErr w:type="gramEnd"/>
        <w:r w:rsidRPr="00536D51">
          <w:rPr>
            <w:rStyle w:val="a7"/>
            <w:sz w:val="22"/>
            <w:szCs w:val="22"/>
            <w:lang w:val="en-US"/>
          </w:rPr>
          <w:t>www</w:t>
        </w:r>
        <w:r w:rsidRPr="00536D51">
          <w:rPr>
            <w:rStyle w:val="a7"/>
            <w:sz w:val="22"/>
            <w:szCs w:val="22"/>
          </w:rPr>
          <w:t>.</w:t>
        </w:r>
        <w:r w:rsidRPr="00536D51">
          <w:rPr>
            <w:rStyle w:val="a7"/>
            <w:sz w:val="22"/>
            <w:szCs w:val="22"/>
            <w:lang w:val="en-US"/>
          </w:rPr>
          <w:t>torgi</w:t>
        </w:r>
        <w:r w:rsidRPr="00536D51">
          <w:rPr>
            <w:rStyle w:val="a7"/>
            <w:sz w:val="22"/>
            <w:szCs w:val="22"/>
          </w:rPr>
          <w:t>.</w:t>
        </w:r>
        <w:r w:rsidRPr="00536D51">
          <w:rPr>
            <w:rStyle w:val="a7"/>
            <w:sz w:val="22"/>
            <w:szCs w:val="22"/>
            <w:lang w:val="en-US"/>
          </w:rPr>
          <w:t>gov</w:t>
        </w:r>
        <w:r w:rsidRPr="00536D51">
          <w:rPr>
            <w:rStyle w:val="a7"/>
            <w:sz w:val="22"/>
            <w:szCs w:val="22"/>
          </w:rPr>
          <w:t>.</w:t>
        </w:r>
        <w:r w:rsidRPr="00536D51">
          <w:rPr>
            <w:rStyle w:val="a7"/>
            <w:sz w:val="22"/>
            <w:szCs w:val="22"/>
            <w:lang w:val="en-US"/>
          </w:rPr>
          <w:t>ru</w:t>
        </w:r>
        <w:proofErr w:type="gramStart"/>
      </w:hyperlink>
      <w:r w:rsidRPr="00536D51">
        <w:rPr>
          <w:sz w:val="22"/>
          <w:szCs w:val="22"/>
          <w:u w:val="single"/>
        </w:rPr>
        <w:t xml:space="preserve">. </w:t>
      </w:r>
      <w:r w:rsidRPr="00536D51">
        <w:rPr>
          <w:noProof/>
          <w:sz w:val="22"/>
          <w:szCs w:val="22"/>
        </w:rPr>
        <w:t>Заказчик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надлежащим образом.</w:t>
      </w:r>
      <w:proofErr w:type="gramEnd"/>
    </w:p>
    <w:p w:rsidR="002D15E9" w:rsidRPr="00536D51" w:rsidRDefault="002D15E9" w:rsidP="002D15E9">
      <w:pPr>
        <w:pStyle w:val="33"/>
        <w:numPr>
          <w:ilvl w:val="0"/>
          <w:numId w:val="0"/>
        </w:numPr>
        <w:tabs>
          <w:tab w:val="left" w:pos="980"/>
        </w:tabs>
        <w:rPr>
          <w:noProof/>
          <w:sz w:val="22"/>
          <w:szCs w:val="22"/>
        </w:rPr>
      </w:pPr>
      <w:r w:rsidRPr="00536D51">
        <w:rPr>
          <w:noProof/>
          <w:sz w:val="22"/>
          <w:szCs w:val="22"/>
        </w:rPr>
        <w:t xml:space="preserve"> </w:t>
      </w:r>
    </w:p>
    <w:p w:rsidR="002D15E9" w:rsidRPr="00536D51" w:rsidRDefault="002D15E9" w:rsidP="002D15E9">
      <w:pPr>
        <w:pStyle w:val="26"/>
        <w:numPr>
          <w:ilvl w:val="0"/>
          <w:numId w:val="6"/>
        </w:numPr>
        <w:tabs>
          <w:tab w:val="clear" w:pos="1440"/>
          <w:tab w:val="left" w:pos="720"/>
        </w:tabs>
        <w:spacing w:after="0"/>
        <w:ind w:left="0" w:firstLine="360"/>
        <w:jc w:val="center"/>
        <w:rPr>
          <w:noProof/>
          <w:sz w:val="22"/>
          <w:szCs w:val="22"/>
        </w:rPr>
      </w:pPr>
      <w:r w:rsidRPr="00536D51">
        <w:rPr>
          <w:noProof/>
          <w:sz w:val="22"/>
          <w:szCs w:val="22"/>
        </w:rPr>
        <w:t>Отказ от проведения конкурса</w:t>
      </w:r>
    </w:p>
    <w:p w:rsidR="002D15E9" w:rsidRPr="00536D51" w:rsidRDefault="002D15E9" w:rsidP="002D15E9">
      <w:pPr>
        <w:pStyle w:val="33"/>
        <w:numPr>
          <w:ilvl w:val="0"/>
          <w:numId w:val="0"/>
        </w:numPr>
        <w:tabs>
          <w:tab w:val="num" w:pos="709"/>
        </w:tabs>
        <w:rPr>
          <w:sz w:val="22"/>
          <w:szCs w:val="22"/>
        </w:rPr>
      </w:pPr>
      <w:r w:rsidRPr="00536D51">
        <w:rPr>
          <w:sz w:val="22"/>
          <w:szCs w:val="22"/>
        </w:rPr>
        <w:tab/>
        <w:t xml:space="preserve">5.1. В случае если до дня проведения конкурса наниматели помещений в многоквартирном доме приватизировали помещения и выбрали способ управления многоквартирным домом или реализовали решение о выборе способа управления этим домом, то конкурс в отношении данного дома не проводится. </w:t>
      </w:r>
    </w:p>
    <w:p w:rsidR="002D15E9" w:rsidRPr="00536D51" w:rsidRDefault="002D15E9" w:rsidP="002D15E9">
      <w:pPr>
        <w:pStyle w:val="ConsPlusNormal"/>
        <w:ind w:firstLine="540"/>
        <w:jc w:val="both"/>
        <w:rPr>
          <w:sz w:val="22"/>
          <w:szCs w:val="22"/>
        </w:rPr>
      </w:pPr>
      <w:r w:rsidRPr="00536D51">
        <w:rPr>
          <w:sz w:val="22"/>
          <w:szCs w:val="22"/>
        </w:rPr>
        <w:tab/>
        <w:t xml:space="preserve">5.2. 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w:t>
      </w:r>
      <w:proofErr w:type="gramStart"/>
      <w:r w:rsidRPr="00536D51">
        <w:rPr>
          <w:sz w:val="22"/>
          <w:szCs w:val="22"/>
        </w:rPr>
        <w:t>с даты принятия</w:t>
      </w:r>
      <w:proofErr w:type="gramEnd"/>
      <w:r w:rsidRPr="00536D51">
        <w:rPr>
          <w:sz w:val="22"/>
          <w:szCs w:val="22"/>
        </w:rPr>
        <w:t xml:space="preserve"> такого решения обязаны разместить извещение об отказе от проведения конкурса на официальном сайте. </w:t>
      </w:r>
      <w:proofErr w:type="gramStart"/>
      <w:r w:rsidRPr="00536D51">
        <w:rPr>
          <w:sz w:val="22"/>
          <w:szCs w:val="22"/>
        </w:rPr>
        <w:t xml:space="preserve">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w:t>
      </w:r>
      <w:proofErr w:type="gramEnd"/>
    </w:p>
    <w:p w:rsidR="002D15E9" w:rsidRPr="00536D51" w:rsidRDefault="002D15E9" w:rsidP="002D15E9">
      <w:pPr>
        <w:pStyle w:val="33"/>
        <w:numPr>
          <w:ilvl w:val="0"/>
          <w:numId w:val="0"/>
        </w:numPr>
        <w:tabs>
          <w:tab w:val="left" w:pos="709"/>
        </w:tabs>
        <w:rPr>
          <w:noProof/>
          <w:sz w:val="22"/>
          <w:szCs w:val="22"/>
        </w:rPr>
      </w:pPr>
      <w:r w:rsidRPr="00536D51">
        <w:rPr>
          <w:noProof/>
          <w:sz w:val="22"/>
          <w:szCs w:val="22"/>
        </w:rPr>
        <w:tab/>
        <w:t xml:space="preserve">5.3.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    </w:t>
      </w:r>
    </w:p>
    <w:p w:rsidR="002D15E9" w:rsidRPr="00FC6B7D" w:rsidRDefault="002D15E9" w:rsidP="002D15E9">
      <w:pPr>
        <w:pStyle w:val="33"/>
        <w:numPr>
          <w:ilvl w:val="0"/>
          <w:numId w:val="0"/>
        </w:numPr>
        <w:tabs>
          <w:tab w:val="num" w:pos="720"/>
        </w:tabs>
        <w:ind w:firstLine="360"/>
        <w:rPr>
          <w:noProof/>
          <w:szCs w:val="24"/>
        </w:rPr>
      </w:pPr>
      <w:r w:rsidRPr="00FC6B7D">
        <w:rPr>
          <w:noProof/>
          <w:szCs w:val="24"/>
        </w:rPr>
        <w:t xml:space="preserve">  </w:t>
      </w:r>
    </w:p>
    <w:p w:rsidR="002D15E9" w:rsidRPr="00FC6B7D" w:rsidRDefault="002D15E9" w:rsidP="002D15E9">
      <w:pPr>
        <w:widowControl w:val="0"/>
        <w:tabs>
          <w:tab w:val="num" w:pos="1440"/>
        </w:tabs>
        <w:autoSpaceDE w:val="0"/>
        <w:autoSpaceDN w:val="0"/>
        <w:adjustRightInd w:val="0"/>
        <w:ind w:firstLine="360"/>
        <w:jc w:val="center"/>
        <w:rPr>
          <w:noProof/>
        </w:rPr>
      </w:pPr>
      <w:r w:rsidRPr="00FC6B7D">
        <w:rPr>
          <w:b/>
          <w:bCs/>
          <w:noProof/>
        </w:rPr>
        <w:t>6. Требования к содержанию и форме заявки на участие в конкурсе</w:t>
      </w:r>
    </w:p>
    <w:p w:rsidR="002D15E9" w:rsidRPr="00FC6B7D" w:rsidRDefault="002D15E9" w:rsidP="002D15E9">
      <w:pPr>
        <w:widowControl w:val="0"/>
        <w:tabs>
          <w:tab w:val="num" w:pos="1440"/>
        </w:tabs>
        <w:autoSpaceDE w:val="0"/>
        <w:autoSpaceDN w:val="0"/>
        <w:adjustRightInd w:val="0"/>
        <w:ind w:firstLine="709"/>
        <w:jc w:val="both"/>
        <w:rPr>
          <w:noProof/>
        </w:rPr>
      </w:pPr>
      <w:r w:rsidRPr="00FC6B7D">
        <w:rPr>
          <w:noProof/>
        </w:rPr>
        <w:t>6.1. Заявка на участие в конкурсе (приложение 5 к конкурсной документации, далее – заявка) должна содержать:</w:t>
      </w:r>
    </w:p>
    <w:p w:rsidR="002D15E9" w:rsidRPr="00FC6B7D" w:rsidRDefault="002D15E9" w:rsidP="002D15E9">
      <w:pPr>
        <w:widowControl w:val="0"/>
        <w:autoSpaceDE w:val="0"/>
        <w:autoSpaceDN w:val="0"/>
        <w:adjustRightInd w:val="0"/>
        <w:ind w:firstLine="560"/>
        <w:jc w:val="both"/>
        <w:rPr>
          <w:noProof/>
        </w:rPr>
      </w:pPr>
      <w:r w:rsidRPr="00FC6B7D">
        <w:rPr>
          <w:noProof/>
        </w:rPr>
        <w:t>1) сведения и документы о претенденте, подавшем заявку об участии в конкурсе:</w:t>
      </w:r>
    </w:p>
    <w:p w:rsidR="002D15E9" w:rsidRPr="00FC6B7D" w:rsidRDefault="002D15E9" w:rsidP="002D15E9">
      <w:pPr>
        <w:widowControl w:val="0"/>
        <w:autoSpaceDE w:val="0"/>
        <w:autoSpaceDN w:val="0"/>
        <w:adjustRightInd w:val="0"/>
        <w:ind w:firstLine="560"/>
        <w:jc w:val="both"/>
        <w:rPr>
          <w:noProof/>
        </w:rPr>
      </w:pPr>
      <w:proofErr w:type="gramStart"/>
      <w:r w:rsidRPr="00FC6B7D">
        <w:rPr>
          <w:noProof/>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электронный адрес;</w:t>
      </w:r>
      <w:proofErr w:type="gramEnd"/>
    </w:p>
    <w:p w:rsidR="002D15E9" w:rsidRPr="00FC6B7D" w:rsidRDefault="002D15E9" w:rsidP="002D15E9">
      <w:pPr>
        <w:widowControl w:val="0"/>
        <w:autoSpaceDE w:val="0"/>
        <w:autoSpaceDN w:val="0"/>
        <w:adjustRightInd w:val="0"/>
        <w:ind w:firstLine="560"/>
        <w:jc w:val="both"/>
        <w:rPr>
          <w:noProof/>
        </w:rPr>
      </w:pPr>
      <w:r w:rsidRPr="00FC6B7D">
        <w:rPr>
          <w:noProof/>
        </w:rPr>
        <w:t xml:space="preserve">б)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для индивидуального предпринимателя; </w:t>
      </w:r>
    </w:p>
    <w:p w:rsidR="002D15E9" w:rsidRPr="00FC6B7D" w:rsidRDefault="002D15E9" w:rsidP="002D15E9">
      <w:pPr>
        <w:widowControl w:val="0"/>
        <w:autoSpaceDE w:val="0"/>
        <w:autoSpaceDN w:val="0"/>
        <w:adjustRightInd w:val="0"/>
        <w:ind w:firstLine="560"/>
        <w:jc w:val="both"/>
        <w:rPr>
          <w:noProof/>
        </w:rPr>
      </w:pPr>
      <w:r w:rsidRPr="00FC6B7D">
        <w:rPr>
          <w:noProof/>
        </w:rPr>
        <w:t>в) в случае, если заявка подписывается не руководителем участника конкурса, к ней должен быть приложен документ, подтверждающий полномочия лица на осуществление действий от имени участника конкурса, подавшего заявку на участие в конкурсе;</w:t>
      </w:r>
    </w:p>
    <w:p w:rsidR="002D15E9" w:rsidRPr="00FC6B7D" w:rsidRDefault="002D15E9" w:rsidP="002D15E9">
      <w:pPr>
        <w:widowControl w:val="0"/>
        <w:autoSpaceDE w:val="0"/>
        <w:autoSpaceDN w:val="0"/>
        <w:adjustRightInd w:val="0"/>
        <w:ind w:firstLine="560"/>
        <w:jc w:val="both"/>
        <w:rPr>
          <w:noProof/>
        </w:rPr>
      </w:pPr>
      <w:r w:rsidRPr="00FC6B7D">
        <w:rPr>
          <w:noProof/>
        </w:rPr>
        <w:t>г) реквизиты банковского счета для возврата средств, внесенных в качестве обеспечения заявки на участие в конкурсе;</w:t>
      </w:r>
    </w:p>
    <w:p w:rsidR="002D15E9" w:rsidRPr="00FC6B7D" w:rsidRDefault="002D15E9" w:rsidP="002D15E9">
      <w:pPr>
        <w:widowControl w:val="0"/>
        <w:autoSpaceDE w:val="0"/>
        <w:autoSpaceDN w:val="0"/>
        <w:adjustRightInd w:val="0"/>
        <w:ind w:firstLine="560"/>
        <w:jc w:val="both"/>
        <w:rPr>
          <w:noProof/>
        </w:rPr>
      </w:pPr>
      <w:r w:rsidRPr="00FC6B7D">
        <w:rPr>
          <w:noProof/>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2D15E9" w:rsidRPr="00FC6B7D" w:rsidRDefault="002D15E9" w:rsidP="002D15E9">
      <w:pPr>
        <w:widowControl w:val="0"/>
        <w:autoSpaceDE w:val="0"/>
        <w:autoSpaceDN w:val="0"/>
        <w:adjustRightInd w:val="0"/>
        <w:ind w:firstLine="560"/>
        <w:jc w:val="both"/>
        <w:rPr>
          <w:noProof/>
        </w:rPr>
      </w:pPr>
      <w:r w:rsidRPr="00FC6B7D">
        <w:rPr>
          <w:noProof/>
        </w:rPr>
        <w:t xml:space="preserve">а) документы, подтверждающие внесение денежных средств в качестве обеспечения заявки на участие в конкурсе; </w:t>
      </w:r>
    </w:p>
    <w:p w:rsidR="002D15E9" w:rsidRPr="00FC6B7D" w:rsidRDefault="002D15E9" w:rsidP="002D15E9">
      <w:pPr>
        <w:widowControl w:val="0"/>
        <w:autoSpaceDE w:val="0"/>
        <w:autoSpaceDN w:val="0"/>
        <w:adjustRightInd w:val="0"/>
        <w:ind w:firstLine="560"/>
        <w:jc w:val="both"/>
        <w:rPr>
          <w:noProof/>
        </w:rPr>
      </w:pPr>
      <w:r w:rsidRPr="00FC6B7D">
        <w:rPr>
          <w:noProof/>
        </w:rPr>
        <w:t>б) копии утвержденного бухгалтерского баланса за последний отчетный период;</w:t>
      </w:r>
    </w:p>
    <w:p w:rsidR="002D15E9" w:rsidRPr="00FC6B7D" w:rsidRDefault="002D15E9" w:rsidP="002D15E9">
      <w:pPr>
        <w:autoSpaceDE w:val="0"/>
        <w:autoSpaceDN w:val="0"/>
        <w:adjustRightInd w:val="0"/>
        <w:ind w:firstLine="540"/>
        <w:jc w:val="both"/>
      </w:pPr>
      <w:r w:rsidRPr="00FC6B7D">
        <w:rPr>
          <w:noProof/>
        </w:rPr>
        <w:t xml:space="preserve">в) документы, подтверждающие </w:t>
      </w:r>
      <w:r w:rsidRPr="00FC6B7D">
        <w:t>соответствие претендентов требованиям установленных федеральными законами к лицам, осуществляющим выполнение работ, оказание услуг, предусмотренных договором управления многоквартирными домами.</w:t>
      </w:r>
    </w:p>
    <w:p w:rsidR="002D15E9" w:rsidRDefault="002D15E9" w:rsidP="002D15E9">
      <w:pPr>
        <w:widowControl w:val="0"/>
        <w:tabs>
          <w:tab w:val="num" w:pos="1080"/>
        </w:tabs>
        <w:autoSpaceDE w:val="0"/>
        <w:autoSpaceDN w:val="0"/>
        <w:adjustRightInd w:val="0"/>
        <w:ind w:firstLine="560"/>
        <w:jc w:val="both"/>
      </w:pPr>
      <w:proofErr w:type="gramStart"/>
      <w:r w:rsidRPr="00FC6B7D">
        <w:rPr>
          <w:noProof/>
        </w:rPr>
        <w:t xml:space="preserve">3) </w:t>
      </w:r>
      <w:r w:rsidRPr="00FC6B7D">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2D15E9" w:rsidRPr="00FC6B7D" w:rsidRDefault="002D15E9" w:rsidP="002D15E9">
      <w:pPr>
        <w:widowControl w:val="0"/>
        <w:tabs>
          <w:tab w:val="num" w:pos="1080"/>
        </w:tabs>
        <w:autoSpaceDE w:val="0"/>
        <w:autoSpaceDN w:val="0"/>
        <w:adjustRightInd w:val="0"/>
        <w:ind w:firstLine="560"/>
        <w:jc w:val="both"/>
      </w:pPr>
      <w:r w:rsidRPr="0053165E">
        <w:t>4) согласие претендента на включение его в перечень организаций для управления многоквартирным домом.</w:t>
      </w:r>
    </w:p>
    <w:p w:rsidR="002D15E9" w:rsidRPr="00FC6B7D" w:rsidRDefault="002D15E9" w:rsidP="002D15E9">
      <w:pPr>
        <w:widowControl w:val="0"/>
        <w:tabs>
          <w:tab w:val="num" w:pos="1080"/>
        </w:tabs>
        <w:autoSpaceDE w:val="0"/>
        <w:autoSpaceDN w:val="0"/>
        <w:adjustRightInd w:val="0"/>
        <w:ind w:firstLine="560"/>
        <w:jc w:val="both"/>
      </w:pPr>
      <w:r w:rsidRPr="00FC6B7D">
        <w:rPr>
          <w:noProof/>
        </w:rPr>
        <w:t xml:space="preserve">6.2. </w:t>
      </w:r>
      <w:r w:rsidRPr="00FC6B7D">
        <w:t xml:space="preserve">Непредставление необходимых документов в составе заявки, наличие в документах недостоверных сведений, несоответствие претендента требованиям, установленным п.2.2., а также несоответствие заявки на участие в конкурсе требованиям, указанным в п.6.1. является основанием для отказа допуска претендента к участию в конкурсе. </w:t>
      </w:r>
    </w:p>
    <w:p w:rsidR="002D15E9" w:rsidRPr="00FC6B7D" w:rsidRDefault="002D15E9" w:rsidP="002D15E9">
      <w:pPr>
        <w:pStyle w:val="33"/>
        <w:numPr>
          <w:ilvl w:val="0"/>
          <w:numId w:val="0"/>
        </w:numPr>
        <w:tabs>
          <w:tab w:val="num" w:pos="1080"/>
        </w:tabs>
        <w:ind w:firstLine="709"/>
        <w:rPr>
          <w:noProof/>
          <w:szCs w:val="24"/>
        </w:rPr>
      </w:pPr>
      <w:r w:rsidRPr="00FC6B7D">
        <w:rPr>
          <w:noProof/>
          <w:szCs w:val="24"/>
        </w:rPr>
        <w:t>6.3. Представленные в составе заявки документы претенденту не возвращаются.</w:t>
      </w:r>
    </w:p>
    <w:p w:rsidR="002D15E9" w:rsidRPr="00FC6B7D" w:rsidRDefault="002D15E9" w:rsidP="002D15E9">
      <w:pPr>
        <w:widowControl w:val="0"/>
        <w:tabs>
          <w:tab w:val="num" w:pos="1080"/>
        </w:tabs>
        <w:autoSpaceDE w:val="0"/>
        <w:autoSpaceDN w:val="0"/>
        <w:adjustRightInd w:val="0"/>
        <w:ind w:firstLine="360"/>
        <w:jc w:val="both"/>
        <w:rPr>
          <w:noProof/>
        </w:rPr>
      </w:pPr>
    </w:p>
    <w:p w:rsidR="002D15E9" w:rsidRPr="00FC6B7D" w:rsidRDefault="002D15E9" w:rsidP="002D15E9">
      <w:pPr>
        <w:widowControl w:val="0"/>
        <w:tabs>
          <w:tab w:val="num" w:pos="1080"/>
        </w:tabs>
        <w:autoSpaceDE w:val="0"/>
        <w:autoSpaceDN w:val="0"/>
        <w:adjustRightInd w:val="0"/>
        <w:ind w:firstLine="360"/>
        <w:jc w:val="both"/>
        <w:rPr>
          <w:noProof/>
        </w:rPr>
      </w:pPr>
    </w:p>
    <w:p w:rsidR="002D15E9" w:rsidRPr="00FC6B7D" w:rsidRDefault="002D15E9" w:rsidP="002D15E9">
      <w:pPr>
        <w:widowControl w:val="0"/>
        <w:tabs>
          <w:tab w:val="num" w:pos="1080"/>
        </w:tabs>
        <w:autoSpaceDE w:val="0"/>
        <w:autoSpaceDN w:val="0"/>
        <w:adjustRightInd w:val="0"/>
        <w:ind w:firstLine="360"/>
        <w:jc w:val="center"/>
        <w:rPr>
          <w:b/>
          <w:bCs/>
          <w:noProof/>
        </w:rPr>
      </w:pPr>
      <w:r w:rsidRPr="00FC6B7D">
        <w:rPr>
          <w:b/>
          <w:bCs/>
          <w:noProof/>
        </w:rPr>
        <w:t>7. Подача заявок на участие в конкурсе</w:t>
      </w:r>
    </w:p>
    <w:p w:rsidR="002D15E9" w:rsidRPr="00FC6B7D" w:rsidRDefault="002D15E9" w:rsidP="002D15E9">
      <w:pPr>
        <w:pStyle w:val="26"/>
        <w:tabs>
          <w:tab w:val="clear" w:pos="1440"/>
        </w:tabs>
        <w:spacing w:after="0"/>
        <w:ind w:left="0" w:firstLine="708"/>
        <w:rPr>
          <w:noProof/>
          <w:szCs w:val="24"/>
        </w:rPr>
      </w:pPr>
      <w:r w:rsidRPr="00FC6B7D">
        <w:rPr>
          <w:noProof/>
          <w:szCs w:val="24"/>
        </w:rPr>
        <w:t>7.1. Срок, порядок подачи и регистрации заявок на участие в конкурсе.</w:t>
      </w:r>
    </w:p>
    <w:p w:rsidR="002D15E9" w:rsidRPr="00FC6B7D" w:rsidRDefault="002D15E9" w:rsidP="002D15E9">
      <w:pPr>
        <w:pStyle w:val="33"/>
        <w:numPr>
          <w:ilvl w:val="0"/>
          <w:numId w:val="0"/>
        </w:numPr>
        <w:tabs>
          <w:tab w:val="num" w:pos="709"/>
          <w:tab w:val="num" w:pos="1440"/>
        </w:tabs>
        <w:rPr>
          <w:b/>
          <w:noProof/>
          <w:szCs w:val="24"/>
        </w:rPr>
      </w:pPr>
      <w:r w:rsidRPr="00FC6B7D">
        <w:rPr>
          <w:noProof/>
          <w:szCs w:val="24"/>
        </w:rPr>
        <w:tab/>
        <w:t xml:space="preserve">7.1.1. Заинтересованное лицо подает заявку на участие в конкурсе по форме, предусмотренной приложением 5 к настоящей конкурсной документации. Заявки на </w:t>
      </w:r>
      <w:r w:rsidRPr="00580762">
        <w:rPr>
          <w:noProof/>
          <w:szCs w:val="24"/>
        </w:rPr>
        <w:t xml:space="preserve">участие в конкурсе принимаются в срок до </w:t>
      </w:r>
      <w:r w:rsidRPr="006E2D10">
        <w:rPr>
          <w:b/>
          <w:noProof/>
          <w:szCs w:val="24"/>
        </w:rPr>
        <w:t>10</w:t>
      </w:r>
      <w:r w:rsidRPr="006E2D10">
        <w:rPr>
          <w:b/>
          <w:szCs w:val="24"/>
        </w:rPr>
        <w:t xml:space="preserve">-00 ч. </w:t>
      </w:r>
      <w:r>
        <w:rPr>
          <w:b/>
        </w:rPr>
        <w:t>28 ноября</w:t>
      </w:r>
      <w:r w:rsidRPr="006E2D10">
        <w:rPr>
          <w:b/>
        </w:rPr>
        <w:t xml:space="preserve"> </w:t>
      </w:r>
      <w:r w:rsidRPr="006E2D10">
        <w:rPr>
          <w:b/>
          <w:szCs w:val="24"/>
        </w:rPr>
        <w:t>2024 года</w:t>
      </w:r>
      <w:r w:rsidRPr="00580762">
        <w:rPr>
          <w:b/>
          <w:noProof/>
          <w:szCs w:val="24"/>
        </w:rPr>
        <w:t>.</w:t>
      </w:r>
      <w:r w:rsidRPr="00FC6B7D">
        <w:rPr>
          <w:b/>
          <w:noProof/>
          <w:szCs w:val="24"/>
        </w:rPr>
        <w:t xml:space="preserve"> </w:t>
      </w:r>
    </w:p>
    <w:p w:rsidR="002D15E9" w:rsidRPr="00FC6B7D" w:rsidRDefault="002D15E9" w:rsidP="002D15E9">
      <w:pPr>
        <w:pStyle w:val="33"/>
        <w:numPr>
          <w:ilvl w:val="0"/>
          <w:numId w:val="0"/>
        </w:numPr>
        <w:tabs>
          <w:tab w:val="num" w:pos="709"/>
          <w:tab w:val="num" w:pos="1440"/>
        </w:tabs>
        <w:rPr>
          <w:b/>
          <w:noProof/>
          <w:color w:val="FF0000"/>
          <w:szCs w:val="24"/>
        </w:rPr>
      </w:pPr>
    </w:p>
    <w:p w:rsidR="002D15E9" w:rsidRPr="00FC6B7D" w:rsidRDefault="002D15E9" w:rsidP="002D15E9">
      <w:pPr>
        <w:pStyle w:val="33"/>
        <w:numPr>
          <w:ilvl w:val="0"/>
          <w:numId w:val="0"/>
        </w:numPr>
        <w:tabs>
          <w:tab w:val="num" w:pos="709"/>
          <w:tab w:val="num" w:pos="1080"/>
        </w:tabs>
        <w:rPr>
          <w:noProof/>
          <w:szCs w:val="24"/>
        </w:rPr>
      </w:pPr>
      <w:r w:rsidRPr="00FC6B7D">
        <w:rPr>
          <w:noProof/>
          <w:szCs w:val="24"/>
        </w:rPr>
        <w:tab/>
        <w:t xml:space="preserve">7.1.2. </w:t>
      </w:r>
      <w:proofErr w:type="gramStart"/>
      <w:r w:rsidRPr="00FC6B7D">
        <w:rPr>
          <w:noProof/>
          <w:szCs w:val="24"/>
        </w:rPr>
        <w:t>Предоставление заявки на участие в конкурсе является согласием претендента выполнять обязательные работы и услуги за плату на содержание и ремонт общего имущества, размер которой указан в извещении о проведении конкурса, а также предоставлять коммунальные услуги.</w:t>
      </w:r>
      <w:proofErr w:type="gramEnd"/>
    </w:p>
    <w:p w:rsidR="002D15E9" w:rsidRPr="00FC6B7D" w:rsidRDefault="002D15E9" w:rsidP="002D15E9">
      <w:pPr>
        <w:pStyle w:val="33"/>
        <w:numPr>
          <w:ilvl w:val="0"/>
          <w:numId w:val="0"/>
        </w:numPr>
        <w:ind w:firstLine="708"/>
        <w:rPr>
          <w:noProof/>
          <w:szCs w:val="24"/>
        </w:rPr>
      </w:pPr>
      <w:r w:rsidRPr="00FC6B7D">
        <w:rPr>
          <w:noProof/>
          <w:szCs w:val="24"/>
        </w:rPr>
        <w:t xml:space="preserve">7.1.3. </w:t>
      </w:r>
      <w:proofErr w:type="gramStart"/>
      <w:r w:rsidRPr="00FC6B7D">
        <w:rPr>
          <w:noProof/>
          <w:szCs w:val="24"/>
        </w:rPr>
        <w:t xml:space="preserve">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w:anchor="_РАЗДЕЛ_I.3_ИНФОРМАЦИОННАЯ_КАРТА КОН" w:history="1">
        <w:r w:rsidRPr="00FC6B7D">
          <w:rPr>
            <w:noProof/>
            <w:szCs w:val="24"/>
          </w:rPr>
          <w:t>Информационной карте конкурса</w:t>
        </w:r>
      </w:hyperlink>
      <w:r w:rsidRPr="00FC6B7D">
        <w:rPr>
          <w:noProof/>
          <w:szCs w:val="24"/>
        </w:rPr>
        <w:t>.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w:t>
      </w:r>
      <w:proofErr w:type="gramEnd"/>
      <w:r w:rsidRPr="00FC6B7D">
        <w:rPr>
          <w:noProof/>
          <w:szCs w:val="24"/>
        </w:rPr>
        <w:t xml:space="preserve">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2D15E9" w:rsidRPr="00FC6B7D" w:rsidRDefault="002D15E9" w:rsidP="002D15E9">
      <w:pPr>
        <w:pStyle w:val="33"/>
        <w:numPr>
          <w:ilvl w:val="0"/>
          <w:numId w:val="0"/>
        </w:numPr>
        <w:tabs>
          <w:tab w:val="num" w:pos="709"/>
          <w:tab w:val="num" w:pos="1430"/>
        </w:tabs>
        <w:rPr>
          <w:noProof/>
          <w:szCs w:val="24"/>
        </w:rPr>
      </w:pPr>
      <w:r w:rsidRPr="00FC6B7D">
        <w:rPr>
          <w:noProof/>
          <w:szCs w:val="24"/>
        </w:rPr>
        <w:tab/>
        <w:t xml:space="preserve">7.1.4. 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не в срок. </w:t>
      </w:r>
    </w:p>
    <w:p w:rsidR="002D15E9" w:rsidRPr="00FC6B7D" w:rsidRDefault="002D15E9" w:rsidP="002D15E9">
      <w:pPr>
        <w:pStyle w:val="33"/>
        <w:numPr>
          <w:ilvl w:val="0"/>
          <w:numId w:val="0"/>
        </w:numPr>
        <w:tabs>
          <w:tab w:val="num" w:pos="709"/>
          <w:tab w:val="num" w:pos="1430"/>
        </w:tabs>
        <w:rPr>
          <w:noProof/>
          <w:szCs w:val="24"/>
        </w:rPr>
      </w:pPr>
      <w:r w:rsidRPr="00FC6B7D">
        <w:rPr>
          <w:noProof/>
          <w:szCs w:val="24"/>
        </w:rPr>
        <w:tab/>
        <w:t>7.1.5. Каждый конверт с заявкой, поступивший в срок, указанный в пунктах 7.1.1., 7.1.2., 7.1.3. конкурсной документации, регистрируется уполномоченными лицами заказчика.</w:t>
      </w:r>
    </w:p>
    <w:p w:rsidR="002D15E9" w:rsidRPr="00FC6B7D" w:rsidRDefault="002D15E9" w:rsidP="002D15E9">
      <w:pPr>
        <w:pStyle w:val="33"/>
        <w:numPr>
          <w:ilvl w:val="0"/>
          <w:numId w:val="0"/>
        </w:numPr>
        <w:tabs>
          <w:tab w:val="num" w:pos="0"/>
          <w:tab w:val="num" w:pos="1080"/>
        </w:tabs>
        <w:ind w:firstLine="709"/>
        <w:rPr>
          <w:noProof/>
          <w:szCs w:val="24"/>
        </w:rPr>
      </w:pPr>
      <w:r w:rsidRPr="00FC6B7D">
        <w:rPr>
          <w:noProof/>
          <w:szCs w:val="24"/>
        </w:rPr>
        <w:t>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2D15E9" w:rsidRPr="00FC6B7D" w:rsidRDefault="002D15E9" w:rsidP="002D15E9">
      <w:pPr>
        <w:pStyle w:val="33"/>
        <w:numPr>
          <w:ilvl w:val="0"/>
          <w:numId w:val="0"/>
        </w:numPr>
        <w:tabs>
          <w:tab w:val="num" w:pos="0"/>
          <w:tab w:val="num" w:pos="1080"/>
        </w:tabs>
        <w:ind w:firstLine="709"/>
        <w:rPr>
          <w:noProof/>
          <w:szCs w:val="24"/>
        </w:rPr>
      </w:pPr>
      <w:r w:rsidRPr="00FC6B7D">
        <w:rPr>
          <w:noProof/>
          <w:szCs w:val="24"/>
        </w:rPr>
        <w:t xml:space="preserve">Поступившие заявки регистрируются в Журнале регистрации заявок на участие в конкурсе, в порядке поступления заявок. Запись регистрации заявки должна включать регистрационный номер заявки, дату, время, способ подачи, подпись и расшифровку подписи лица, вручившего заявку должностному лицу заказчика. </w:t>
      </w:r>
    </w:p>
    <w:p w:rsidR="002D15E9" w:rsidRPr="00FC6B7D" w:rsidRDefault="002D15E9" w:rsidP="002D15E9">
      <w:pPr>
        <w:pStyle w:val="33"/>
        <w:numPr>
          <w:ilvl w:val="0"/>
          <w:numId w:val="0"/>
        </w:numPr>
        <w:tabs>
          <w:tab w:val="num" w:pos="0"/>
          <w:tab w:val="num" w:pos="1080"/>
        </w:tabs>
        <w:ind w:firstLine="709"/>
        <w:rPr>
          <w:noProof/>
          <w:szCs w:val="24"/>
        </w:rPr>
      </w:pPr>
      <w:r w:rsidRPr="00FC6B7D">
        <w:rPr>
          <w:noProof/>
          <w:szCs w:val="24"/>
        </w:rPr>
        <w:t>По требованию претендента выдается расписка о получении такой заявки по форме согласно приложению 6</w:t>
      </w:r>
      <w:r w:rsidRPr="00FC6B7D">
        <w:rPr>
          <w:noProof/>
          <w:color w:val="0000FF"/>
          <w:szCs w:val="24"/>
        </w:rPr>
        <w:t>.</w:t>
      </w:r>
    </w:p>
    <w:p w:rsidR="002D15E9" w:rsidRPr="00FC6B7D" w:rsidRDefault="002D15E9" w:rsidP="002D15E9">
      <w:pPr>
        <w:pStyle w:val="33"/>
        <w:numPr>
          <w:ilvl w:val="0"/>
          <w:numId w:val="0"/>
        </w:numPr>
        <w:tabs>
          <w:tab w:val="num" w:pos="709"/>
          <w:tab w:val="num" w:pos="1430"/>
        </w:tabs>
        <w:rPr>
          <w:noProof/>
          <w:szCs w:val="24"/>
        </w:rPr>
      </w:pPr>
      <w:r w:rsidRPr="00FC6B7D">
        <w:rPr>
          <w:noProof/>
          <w:szCs w:val="24"/>
        </w:rPr>
        <w:tab/>
        <w:t>7.1.6. Конверты с заявками на участие в конкурсе, оформленные в соответствии с пунктом 6.1. конкурсной документации, подаются участниками размещения заказа в порядке и сроки, указанные в пункте 7.1. конкурсной документации и в Информационной карте конкурса.</w:t>
      </w:r>
    </w:p>
    <w:p w:rsidR="002D15E9" w:rsidRPr="00FC6B7D" w:rsidRDefault="002D15E9" w:rsidP="002D15E9">
      <w:pPr>
        <w:pStyle w:val="33"/>
        <w:numPr>
          <w:ilvl w:val="0"/>
          <w:numId w:val="0"/>
        </w:numPr>
        <w:tabs>
          <w:tab w:val="num" w:pos="709"/>
          <w:tab w:val="num" w:pos="1430"/>
        </w:tabs>
        <w:rPr>
          <w:noProof/>
          <w:szCs w:val="24"/>
        </w:rPr>
      </w:pPr>
      <w:r w:rsidRPr="00FC6B7D">
        <w:rPr>
          <w:noProof/>
          <w:szCs w:val="24"/>
        </w:rPr>
        <w:tab/>
        <w:t xml:space="preserve">7.1.7. Заявка на участие в конкурсе представляется в запечатанном конверте. На конверте указывается наименование открытого конкурса, на участие в котором подается данная заявка, следующим образом: </w:t>
      </w:r>
      <w:r w:rsidRPr="00FC6B7D">
        <w:rPr>
          <w:b/>
          <w:noProof/>
          <w:szCs w:val="24"/>
        </w:rPr>
        <w:t>«Заявка на участие в открытом конкурсе по отбору управляющей организации для управления многоквартирными домами».</w:t>
      </w:r>
      <w:r w:rsidRPr="00FC6B7D">
        <w:rPr>
          <w:noProof/>
          <w:szCs w:val="24"/>
        </w:rPr>
        <w:t xml:space="preserve"> </w:t>
      </w:r>
    </w:p>
    <w:p w:rsidR="002D15E9" w:rsidRPr="00FC6B7D" w:rsidRDefault="002D15E9" w:rsidP="002D15E9">
      <w:pPr>
        <w:pStyle w:val="33"/>
        <w:numPr>
          <w:ilvl w:val="0"/>
          <w:numId w:val="0"/>
        </w:numPr>
        <w:tabs>
          <w:tab w:val="num" w:pos="0"/>
          <w:tab w:val="num" w:pos="1080"/>
        </w:tabs>
        <w:ind w:firstLine="709"/>
        <w:rPr>
          <w:noProof/>
          <w:szCs w:val="24"/>
        </w:rPr>
      </w:pPr>
      <w:r w:rsidRPr="00FC6B7D">
        <w:rPr>
          <w:noProof/>
          <w:szCs w:val="24"/>
        </w:rPr>
        <w:t>7.1.8. Претенденты и заказчик обязаны обеспечить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2D15E9" w:rsidRPr="00FC6B7D" w:rsidRDefault="002D15E9" w:rsidP="002D15E9">
      <w:pPr>
        <w:pStyle w:val="33"/>
        <w:numPr>
          <w:ilvl w:val="0"/>
          <w:numId w:val="0"/>
        </w:numPr>
        <w:tabs>
          <w:tab w:val="num" w:pos="0"/>
          <w:tab w:val="num" w:pos="1080"/>
        </w:tabs>
        <w:ind w:firstLine="709"/>
        <w:rPr>
          <w:noProof/>
          <w:szCs w:val="24"/>
        </w:rPr>
      </w:pPr>
      <w:r w:rsidRPr="00FC6B7D">
        <w:rPr>
          <w:noProof/>
          <w:szCs w:val="24"/>
        </w:rPr>
        <w:t xml:space="preserve">7.1.9. 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В случае, если на конверте с заявкой  не указано наименование организации (для юридических лиц) или фамилия, имя, отчество (для физического лица) участника размещения заказа, либо конверт не запечатан и не маркирован в порядке, указанном выше, такие конверты с заявками не принимаются заказчиком и возвращаются лицу, подавшему заявку. </w:t>
      </w:r>
    </w:p>
    <w:p w:rsidR="002D15E9" w:rsidRPr="00FC6B7D" w:rsidRDefault="002D15E9" w:rsidP="002D15E9">
      <w:pPr>
        <w:pStyle w:val="26"/>
        <w:numPr>
          <w:ilvl w:val="1"/>
          <w:numId w:val="10"/>
        </w:numPr>
        <w:tabs>
          <w:tab w:val="clear" w:pos="540"/>
          <w:tab w:val="clear" w:pos="1440"/>
          <w:tab w:val="num" w:pos="0"/>
          <w:tab w:val="num" w:pos="1080"/>
        </w:tabs>
        <w:spacing w:before="240" w:after="0"/>
        <w:ind w:left="0" w:firstLine="709"/>
        <w:rPr>
          <w:noProof/>
          <w:szCs w:val="24"/>
        </w:rPr>
      </w:pPr>
      <w:r w:rsidRPr="00FC6B7D">
        <w:rPr>
          <w:noProof/>
          <w:szCs w:val="24"/>
        </w:rPr>
        <w:t xml:space="preserve"> Внесение изменений в заявки на участие в конкурсе</w:t>
      </w:r>
    </w:p>
    <w:p w:rsidR="002D15E9" w:rsidRPr="00FC6B7D" w:rsidRDefault="002D15E9" w:rsidP="002D15E9">
      <w:pPr>
        <w:pStyle w:val="33"/>
        <w:numPr>
          <w:ilvl w:val="2"/>
          <w:numId w:val="10"/>
        </w:numPr>
        <w:tabs>
          <w:tab w:val="num" w:pos="0"/>
          <w:tab w:val="num" w:pos="1080"/>
        </w:tabs>
        <w:ind w:left="0" w:firstLine="709"/>
        <w:rPr>
          <w:noProof/>
          <w:szCs w:val="24"/>
        </w:rPr>
      </w:pPr>
      <w:r w:rsidRPr="00FC6B7D">
        <w:rPr>
          <w:szCs w:val="24"/>
        </w:rPr>
        <w:t xml:space="preserve">Претендент вправе изменить заявку на участие в конкурсе в любое время, непосредственно до начала процедуры вскрытия конвертов с заявками на участие в конкурсе. </w:t>
      </w:r>
    </w:p>
    <w:p w:rsidR="002D15E9" w:rsidRPr="00FC6B7D" w:rsidRDefault="002D15E9" w:rsidP="002D15E9">
      <w:pPr>
        <w:pStyle w:val="33"/>
        <w:numPr>
          <w:ilvl w:val="2"/>
          <w:numId w:val="10"/>
        </w:numPr>
        <w:tabs>
          <w:tab w:val="num" w:pos="0"/>
          <w:tab w:val="num" w:pos="1080"/>
        </w:tabs>
        <w:ind w:left="0" w:firstLine="709"/>
        <w:rPr>
          <w:noProof/>
          <w:szCs w:val="24"/>
        </w:rPr>
      </w:pPr>
      <w:r w:rsidRPr="00FC6B7D">
        <w:rPr>
          <w:noProof/>
          <w:szCs w:val="24"/>
        </w:rPr>
        <w:t>Изменения, внесенные в заявку, считаются неотъемлемой частью заявки на участие в конкурсе.</w:t>
      </w:r>
    </w:p>
    <w:p w:rsidR="002D15E9" w:rsidRPr="00FC6B7D" w:rsidRDefault="002D15E9" w:rsidP="002D15E9">
      <w:pPr>
        <w:pStyle w:val="33"/>
        <w:numPr>
          <w:ilvl w:val="2"/>
          <w:numId w:val="10"/>
        </w:numPr>
        <w:tabs>
          <w:tab w:val="num" w:pos="0"/>
          <w:tab w:val="num" w:pos="1080"/>
        </w:tabs>
        <w:ind w:left="0" w:firstLine="709"/>
        <w:rPr>
          <w:noProof/>
          <w:szCs w:val="24"/>
        </w:rPr>
      </w:pPr>
      <w:r w:rsidRPr="00FC6B7D">
        <w:rPr>
          <w:noProof/>
          <w:szCs w:val="24"/>
        </w:rPr>
        <w:t>Заявки на участие в конкурсе изменяются в следующем порядке.</w:t>
      </w:r>
    </w:p>
    <w:p w:rsidR="002D15E9" w:rsidRPr="00FC6B7D" w:rsidRDefault="002D15E9" w:rsidP="002D15E9">
      <w:pPr>
        <w:pStyle w:val="33"/>
        <w:numPr>
          <w:ilvl w:val="0"/>
          <w:numId w:val="0"/>
        </w:numPr>
        <w:tabs>
          <w:tab w:val="num" w:pos="0"/>
          <w:tab w:val="left" w:pos="720"/>
          <w:tab w:val="num" w:pos="1080"/>
        </w:tabs>
        <w:ind w:firstLine="709"/>
        <w:rPr>
          <w:noProof/>
          <w:szCs w:val="24"/>
        </w:rPr>
      </w:pPr>
      <w:r w:rsidRPr="00FC6B7D">
        <w:rPr>
          <w:noProof/>
          <w:szCs w:val="24"/>
        </w:rPr>
        <w:t xml:space="preserve">Изменения в заявки на участие в конкурсе подаются в запечатанном конверте. На конверте указываются: наименование открытого конкурса и регистрационный номер заявки в следующем порядке: «Изменение заявки на участие в открытом конкурсе по отбору управляющей организации для управления многоквартирными домами. Регистрационный номер заявки». </w:t>
      </w:r>
    </w:p>
    <w:p w:rsidR="002D15E9" w:rsidRPr="00FC6B7D" w:rsidRDefault="002D15E9" w:rsidP="002D15E9">
      <w:pPr>
        <w:pStyle w:val="33"/>
        <w:numPr>
          <w:ilvl w:val="0"/>
          <w:numId w:val="0"/>
        </w:numPr>
        <w:tabs>
          <w:tab w:val="left" w:pos="-2160"/>
          <w:tab w:val="num" w:pos="-360"/>
        </w:tabs>
        <w:ind w:firstLine="709"/>
        <w:rPr>
          <w:noProof/>
          <w:szCs w:val="24"/>
        </w:rPr>
      </w:pPr>
      <w:r w:rsidRPr="00FC6B7D">
        <w:rPr>
          <w:noProof/>
          <w:szCs w:val="24"/>
        </w:rPr>
        <w:t>До последнего дня подачи заявок, установленного в пункте 7.1. конкурсной документации,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конкурса.</w:t>
      </w:r>
    </w:p>
    <w:p w:rsidR="002D15E9" w:rsidRPr="00FC6B7D" w:rsidRDefault="002D15E9" w:rsidP="002D15E9">
      <w:pPr>
        <w:pStyle w:val="33"/>
        <w:numPr>
          <w:ilvl w:val="0"/>
          <w:numId w:val="0"/>
        </w:numPr>
        <w:tabs>
          <w:tab w:val="num" w:pos="0"/>
          <w:tab w:val="left" w:pos="720"/>
          <w:tab w:val="num" w:pos="1080"/>
        </w:tabs>
        <w:ind w:firstLine="709"/>
        <w:rPr>
          <w:noProof/>
          <w:szCs w:val="24"/>
        </w:rPr>
      </w:pPr>
      <w:proofErr w:type="gramStart"/>
      <w:r w:rsidRPr="00FC6B7D">
        <w:rPr>
          <w:noProof/>
          <w:szCs w:val="24"/>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roofErr w:type="gramEnd"/>
    </w:p>
    <w:p w:rsidR="002D15E9" w:rsidRPr="00FC6B7D" w:rsidRDefault="002D15E9" w:rsidP="002D15E9">
      <w:pPr>
        <w:pStyle w:val="33"/>
        <w:numPr>
          <w:ilvl w:val="0"/>
          <w:numId w:val="0"/>
        </w:numPr>
        <w:tabs>
          <w:tab w:val="num" w:pos="0"/>
          <w:tab w:val="left" w:pos="720"/>
          <w:tab w:val="num" w:pos="1080"/>
        </w:tabs>
        <w:ind w:firstLine="709"/>
        <w:rPr>
          <w:noProof/>
          <w:szCs w:val="24"/>
        </w:rPr>
      </w:pPr>
      <w:r w:rsidRPr="00FC6B7D">
        <w:rPr>
          <w:noProof/>
          <w:szCs w:val="24"/>
        </w:rPr>
        <w:t xml:space="preserve">7.2.4. Изменения заявок на участие в конкурсе регистрируются в Журнале регистрации заявок на участие в конкурсе в порядке, установленном в пункте 7.1.4. конкурсной документации. </w:t>
      </w:r>
    </w:p>
    <w:p w:rsidR="002D15E9" w:rsidRPr="00FC6B7D" w:rsidRDefault="002D15E9" w:rsidP="002D15E9">
      <w:pPr>
        <w:pStyle w:val="33"/>
        <w:numPr>
          <w:ilvl w:val="0"/>
          <w:numId w:val="0"/>
        </w:numPr>
        <w:tabs>
          <w:tab w:val="num" w:pos="0"/>
          <w:tab w:val="left" w:pos="720"/>
          <w:tab w:val="num" w:pos="1080"/>
        </w:tabs>
        <w:ind w:firstLine="709"/>
        <w:rPr>
          <w:noProof/>
          <w:szCs w:val="24"/>
        </w:rPr>
      </w:pPr>
      <w:r w:rsidRPr="00FC6B7D">
        <w:rPr>
          <w:noProof/>
          <w:szCs w:val="24"/>
        </w:rPr>
        <w:t xml:space="preserve">7.2.5. После окончания срока подачи заявок не допускается внесение изменений в заявки. </w:t>
      </w:r>
    </w:p>
    <w:p w:rsidR="002D15E9" w:rsidRPr="00FC6B7D" w:rsidRDefault="002D15E9" w:rsidP="002D15E9">
      <w:pPr>
        <w:pStyle w:val="33"/>
        <w:numPr>
          <w:ilvl w:val="0"/>
          <w:numId w:val="0"/>
        </w:numPr>
        <w:tabs>
          <w:tab w:val="num" w:pos="0"/>
          <w:tab w:val="left" w:pos="720"/>
          <w:tab w:val="num" w:pos="1080"/>
        </w:tabs>
        <w:ind w:firstLine="709"/>
        <w:rPr>
          <w:noProof/>
          <w:szCs w:val="24"/>
        </w:rPr>
      </w:pPr>
      <w:r w:rsidRPr="00FC6B7D">
        <w:rPr>
          <w:noProof/>
          <w:szCs w:val="24"/>
        </w:rPr>
        <w:t>7.2.6. Претенденты, подавшие изменения в заявки на участие в конкурсе, и организатор обязаны обеспечить конфиденциальность сведений, содержащихся в изменениях заявок до вскрытия конвертов. Лица, осуществляющие хранение конвертов с изменениями заявок на участие в конкурсе, не вправе допускать повреждений конвертов и содержащихся в них документов до момента их вскрытия.</w:t>
      </w:r>
    </w:p>
    <w:p w:rsidR="002D15E9" w:rsidRPr="00FC6B7D" w:rsidRDefault="002D15E9" w:rsidP="002D15E9">
      <w:pPr>
        <w:pStyle w:val="33"/>
        <w:numPr>
          <w:ilvl w:val="0"/>
          <w:numId w:val="0"/>
        </w:numPr>
        <w:tabs>
          <w:tab w:val="num" w:pos="0"/>
          <w:tab w:val="left" w:pos="720"/>
          <w:tab w:val="num" w:pos="1080"/>
        </w:tabs>
        <w:ind w:firstLine="709"/>
        <w:rPr>
          <w:noProof/>
          <w:szCs w:val="24"/>
        </w:rPr>
      </w:pPr>
      <w:r w:rsidRPr="00FC6B7D">
        <w:rPr>
          <w:noProof/>
          <w:szCs w:val="24"/>
        </w:rPr>
        <w:t xml:space="preserve">7.2.7. Конверты с изменениями заявок вскрываются комиссией одновременно с конвертами с заявками на участие в конкурсе. </w:t>
      </w:r>
    </w:p>
    <w:p w:rsidR="002D15E9" w:rsidRPr="00FC6B7D" w:rsidRDefault="002D15E9" w:rsidP="002D15E9">
      <w:pPr>
        <w:pStyle w:val="33"/>
        <w:numPr>
          <w:ilvl w:val="0"/>
          <w:numId w:val="0"/>
        </w:numPr>
        <w:tabs>
          <w:tab w:val="num" w:pos="0"/>
          <w:tab w:val="left" w:pos="720"/>
          <w:tab w:val="num" w:pos="1080"/>
        </w:tabs>
        <w:ind w:firstLine="709"/>
        <w:rPr>
          <w:noProof/>
          <w:szCs w:val="24"/>
        </w:rPr>
      </w:pPr>
      <w:r w:rsidRPr="00FC6B7D">
        <w:rPr>
          <w:noProof/>
          <w:szCs w:val="24"/>
        </w:rPr>
        <w:t xml:space="preserve">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p>
    <w:p w:rsidR="002D15E9" w:rsidRPr="00FC6B7D" w:rsidRDefault="002D15E9" w:rsidP="002D15E9">
      <w:pPr>
        <w:pStyle w:val="33"/>
        <w:numPr>
          <w:ilvl w:val="0"/>
          <w:numId w:val="0"/>
        </w:numPr>
        <w:tabs>
          <w:tab w:val="num" w:pos="0"/>
          <w:tab w:val="left" w:pos="720"/>
          <w:tab w:val="num" w:pos="1080"/>
        </w:tabs>
        <w:ind w:firstLine="709"/>
        <w:rPr>
          <w:noProof/>
          <w:szCs w:val="24"/>
        </w:rPr>
      </w:pPr>
      <w:r w:rsidRPr="00FC6B7D">
        <w:rPr>
          <w:noProof/>
          <w:szCs w:val="24"/>
        </w:rPr>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2D15E9" w:rsidRPr="00FC6B7D" w:rsidRDefault="002D15E9" w:rsidP="002D15E9">
      <w:pPr>
        <w:pStyle w:val="33"/>
        <w:numPr>
          <w:ilvl w:val="0"/>
          <w:numId w:val="0"/>
        </w:numPr>
        <w:tabs>
          <w:tab w:val="num" w:pos="0"/>
          <w:tab w:val="left" w:pos="720"/>
          <w:tab w:val="num" w:pos="1080"/>
        </w:tabs>
        <w:ind w:firstLine="709"/>
        <w:rPr>
          <w:noProof/>
          <w:szCs w:val="24"/>
        </w:rPr>
      </w:pPr>
      <w:r w:rsidRPr="00FC6B7D">
        <w:rPr>
          <w:noProof/>
          <w:szCs w:val="24"/>
        </w:rPr>
        <w:t xml:space="preserve">7.2.8. 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документов, информации и досрочное вскрытие конверта. </w:t>
      </w:r>
      <w:proofErr w:type="gramStart"/>
      <w:r w:rsidRPr="00FC6B7D">
        <w:rPr>
          <w:noProof/>
          <w:szCs w:val="24"/>
        </w:rPr>
        <w:t xml:space="preserve">В случае, если на конверте с изменениями заявки  на участие в конкурсе не указано наименование (для юридических лиц) или фамилия, имя, отчество (для физического лица) участника размещения заказа, либо конверт не запечатан или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заявку. </w:t>
      </w:r>
      <w:proofErr w:type="gramEnd"/>
    </w:p>
    <w:p w:rsidR="002D15E9" w:rsidRPr="00FC6B7D" w:rsidRDefault="002D15E9" w:rsidP="002D15E9">
      <w:pPr>
        <w:pStyle w:val="33"/>
        <w:numPr>
          <w:ilvl w:val="0"/>
          <w:numId w:val="0"/>
        </w:numPr>
        <w:tabs>
          <w:tab w:val="num" w:pos="0"/>
          <w:tab w:val="left" w:pos="720"/>
          <w:tab w:val="num" w:pos="1080"/>
        </w:tabs>
        <w:ind w:firstLine="560"/>
        <w:rPr>
          <w:noProof/>
          <w:szCs w:val="24"/>
        </w:rPr>
      </w:pPr>
    </w:p>
    <w:p w:rsidR="002D15E9" w:rsidRPr="00FC6B7D" w:rsidRDefault="002D15E9" w:rsidP="002D15E9">
      <w:pPr>
        <w:pStyle w:val="26"/>
        <w:numPr>
          <w:ilvl w:val="1"/>
          <w:numId w:val="10"/>
        </w:numPr>
        <w:tabs>
          <w:tab w:val="clear" w:pos="540"/>
          <w:tab w:val="clear" w:pos="1440"/>
          <w:tab w:val="num" w:pos="0"/>
          <w:tab w:val="left" w:pos="720"/>
          <w:tab w:val="num" w:pos="1080"/>
          <w:tab w:val="num" w:pos="1836"/>
        </w:tabs>
        <w:spacing w:after="0"/>
        <w:ind w:left="0" w:firstLine="709"/>
        <w:rPr>
          <w:noProof/>
          <w:szCs w:val="24"/>
        </w:rPr>
      </w:pPr>
      <w:r w:rsidRPr="00FC6B7D">
        <w:rPr>
          <w:noProof/>
          <w:szCs w:val="24"/>
        </w:rPr>
        <w:t>Отзыв заявок на участие в конкурсе</w:t>
      </w:r>
    </w:p>
    <w:p w:rsidR="002D15E9" w:rsidRPr="00FC6B7D" w:rsidRDefault="002D15E9" w:rsidP="002D15E9">
      <w:pPr>
        <w:pStyle w:val="33"/>
        <w:numPr>
          <w:ilvl w:val="2"/>
          <w:numId w:val="11"/>
        </w:numPr>
        <w:tabs>
          <w:tab w:val="clear" w:pos="720"/>
          <w:tab w:val="num" w:pos="0"/>
          <w:tab w:val="num" w:pos="1120"/>
        </w:tabs>
        <w:ind w:left="0" w:firstLine="709"/>
        <w:rPr>
          <w:noProof/>
          <w:szCs w:val="24"/>
        </w:rPr>
      </w:pPr>
      <w:r w:rsidRPr="00FC6B7D">
        <w:rPr>
          <w:szCs w:val="24"/>
        </w:rPr>
        <w:t xml:space="preserve">Претендент вправе отозвать заявку </w:t>
      </w:r>
      <w:proofErr w:type="gramStart"/>
      <w:r w:rsidRPr="00FC6B7D">
        <w:rPr>
          <w:szCs w:val="24"/>
        </w:rPr>
        <w:t>на участие в конкурсе в любое время до начала процедуры вскрытия конвертов с заявками</w:t>
      </w:r>
      <w:proofErr w:type="gramEnd"/>
      <w:r w:rsidRPr="00FC6B7D">
        <w:rPr>
          <w:szCs w:val="24"/>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FC6B7D">
        <w:rPr>
          <w:szCs w:val="24"/>
        </w:rPr>
        <w:t>с даты получения</w:t>
      </w:r>
      <w:proofErr w:type="gramEnd"/>
      <w:r w:rsidRPr="00FC6B7D">
        <w:rPr>
          <w:szCs w:val="24"/>
        </w:rPr>
        <w:t xml:space="preserve"> организатором конкурса уведомления об отзыве заявки</w:t>
      </w:r>
      <w:r w:rsidRPr="00FC6B7D">
        <w:rPr>
          <w:noProof/>
          <w:szCs w:val="24"/>
        </w:rPr>
        <w:t>.</w:t>
      </w:r>
    </w:p>
    <w:p w:rsidR="002D15E9" w:rsidRPr="00FC6B7D" w:rsidRDefault="002D15E9" w:rsidP="002D15E9">
      <w:pPr>
        <w:pStyle w:val="33"/>
        <w:numPr>
          <w:ilvl w:val="2"/>
          <w:numId w:val="11"/>
        </w:numPr>
        <w:tabs>
          <w:tab w:val="clear" w:pos="720"/>
          <w:tab w:val="num" w:pos="0"/>
          <w:tab w:val="num" w:pos="1120"/>
        </w:tabs>
        <w:ind w:left="0" w:firstLine="709"/>
        <w:rPr>
          <w:noProof/>
          <w:szCs w:val="24"/>
        </w:rPr>
      </w:pPr>
      <w:r w:rsidRPr="00FC6B7D">
        <w:rPr>
          <w:noProof/>
          <w:szCs w:val="24"/>
        </w:rPr>
        <w:t xml:space="preserve"> Заявки на участие в конкурсе отзываются в следующем порядке.</w:t>
      </w:r>
    </w:p>
    <w:p w:rsidR="002D15E9" w:rsidRPr="00FC6B7D" w:rsidRDefault="002D15E9" w:rsidP="002D15E9">
      <w:pPr>
        <w:pStyle w:val="33"/>
        <w:numPr>
          <w:ilvl w:val="0"/>
          <w:numId w:val="0"/>
        </w:numPr>
        <w:tabs>
          <w:tab w:val="num" w:pos="0"/>
          <w:tab w:val="left" w:pos="720"/>
          <w:tab w:val="num" w:pos="1080"/>
        </w:tabs>
        <w:ind w:firstLine="709"/>
        <w:rPr>
          <w:i/>
          <w:noProof/>
          <w:szCs w:val="24"/>
        </w:rPr>
      </w:pPr>
      <w:r w:rsidRPr="00FC6B7D">
        <w:rPr>
          <w:noProof/>
          <w:szCs w:val="24"/>
        </w:rPr>
        <w:t>Участник размещения заказа подает в письменном виде уведомление об отзыве заявки. В уведомлении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r w:rsidRPr="00FC6B7D">
        <w:rPr>
          <w:i/>
          <w:noProof/>
          <w:szCs w:val="24"/>
        </w:rPr>
        <w:t xml:space="preserve">. </w:t>
      </w:r>
    </w:p>
    <w:p w:rsidR="002D15E9" w:rsidRPr="00FC6B7D" w:rsidRDefault="002D15E9" w:rsidP="002D15E9">
      <w:pPr>
        <w:pStyle w:val="33"/>
        <w:numPr>
          <w:ilvl w:val="0"/>
          <w:numId w:val="0"/>
        </w:numPr>
        <w:tabs>
          <w:tab w:val="num" w:pos="0"/>
          <w:tab w:val="left" w:pos="720"/>
          <w:tab w:val="num" w:pos="1080"/>
        </w:tabs>
        <w:ind w:firstLine="560"/>
        <w:rPr>
          <w:noProof/>
          <w:szCs w:val="24"/>
        </w:rPr>
      </w:pPr>
      <w:r w:rsidRPr="00FC6B7D">
        <w:rPr>
          <w:noProof/>
          <w:szCs w:val="24"/>
        </w:rPr>
        <w:tab/>
        <w:t xml:space="preserve">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участником размещения заказа. </w:t>
      </w:r>
    </w:p>
    <w:p w:rsidR="002D15E9" w:rsidRPr="00FC6B7D" w:rsidRDefault="002D15E9" w:rsidP="002D15E9">
      <w:pPr>
        <w:pStyle w:val="33"/>
        <w:numPr>
          <w:ilvl w:val="0"/>
          <w:numId w:val="0"/>
        </w:numPr>
        <w:tabs>
          <w:tab w:val="num" w:pos="0"/>
          <w:tab w:val="left" w:pos="720"/>
          <w:tab w:val="num" w:pos="1080"/>
        </w:tabs>
        <w:ind w:firstLine="560"/>
        <w:rPr>
          <w:noProof/>
          <w:szCs w:val="24"/>
        </w:rPr>
      </w:pPr>
      <w:r w:rsidRPr="00FC6B7D">
        <w:rPr>
          <w:noProof/>
          <w:szCs w:val="24"/>
        </w:rPr>
        <w:tab/>
        <w:t xml:space="preserve">Заявка на участие в конкурсе может быть отозвана на заседании конкурсной комиссии непосредственно перед вскрытием конвертов с заявками на участие в конкурсе. </w:t>
      </w:r>
    </w:p>
    <w:p w:rsidR="002D15E9" w:rsidRPr="00FC6B7D" w:rsidRDefault="002D15E9" w:rsidP="002D15E9">
      <w:pPr>
        <w:pStyle w:val="33"/>
        <w:numPr>
          <w:ilvl w:val="0"/>
          <w:numId w:val="0"/>
        </w:numPr>
        <w:tabs>
          <w:tab w:val="num" w:pos="0"/>
          <w:tab w:val="left" w:pos="720"/>
          <w:tab w:val="num" w:pos="1120"/>
        </w:tabs>
        <w:ind w:firstLine="560"/>
        <w:rPr>
          <w:noProof/>
          <w:szCs w:val="24"/>
        </w:rPr>
      </w:pPr>
      <w:r w:rsidRPr="00FC6B7D">
        <w:rPr>
          <w:noProof/>
          <w:szCs w:val="24"/>
        </w:rPr>
        <w:tab/>
        <w:t xml:space="preserve">7.3.3. Отзывы заявок на участие в конкурсе регистрируются в Журнале регистрации заявок на участие в конкурсе в порядке, установленном в пункте 7.1. конкурсной документации. </w:t>
      </w:r>
    </w:p>
    <w:p w:rsidR="002D15E9" w:rsidRPr="00FC6B7D" w:rsidRDefault="002D15E9" w:rsidP="002D15E9">
      <w:pPr>
        <w:pStyle w:val="33"/>
        <w:numPr>
          <w:ilvl w:val="0"/>
          <w:numId w:val="0"/>
        </w:numPr>
        <w:tabs>
          <w:tab w:val="num" w:pos="0"/>
          <w:tab w:val="left" w:pos="720"/>
          <w:tab w:val="num" w:pos="1120"/>
        </w:tabs>
        <w:ind w:firstLine="560"/>
        <w:rPr>
          <w:noProof/>
          <w:szCs w:val="24"/>
        </w:rPr>
      </w:pPr>
      <w:r w:rsidRPr="00FC6B7D">
        <w:rPr>
          <w:noProof/>
          <w:szCs w:val="24"/>
        </w:rPr>
        <w:tab/>
        <w:t xml:space="preserve">7.3.4. После получения и регистрации отзыва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заявкой на участие в конкурсе, которая отозвана. Результаты вскрытия конвертов с заявками на участие в конкурсе фиксируются в соответствующем акте. </w:t>
      </w:r>
    </w:p>
    <w:p w:rsidR="002D15E9" w:rsidRPr="00FC6B7D" w:rsidRDefault="002D15E9" w:rsidP="002D15E9">
      <w:pPr>
        <w:pStyle w:val="33"/>
        <w:numPr>
          <w:ilvl w:val="0"/>
          <w:numId w:val="0"/>
        </w:numPr>
        <w:tabs>
          <w:tab w:val="num" w:pos="0"/>
          <w:tab w:val="left" w:pos="720"/>
          <w:tab w:val="num" w:pos="1120"/>
        </w:tabs>
        <w:ind w:firstLine="560"/>
        <w:rPr>
          <w:noProof/>
          <w:szCs w:val="24"/>
        </w:rPr>
      </w:pPr>
      <w:r w:rsidRPr="00FC6B7D">
        <w:rPr>
          <w:noProof/>
          <w:szCs w:val="24"/>
        </w:rPr>
        <w:tab/>
        <w:t xml:space="preserve">7.3.5.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2D15E9" w:rsidRPr="00FC6B7D" w:rsidRDefault="002D15E9" w:rsidP="002D15E9">
      <w:pPr>
        <w:pStyle w:val="33"/>
        <w:numPr>
          <w:ilvl w:val="0"/>
          <w:numId w:val="0"/>
        </w:numPr>
        <w:tabs>
          <w:tab w:val="num" w:pos="0"/>
          <w:tab w:val="left" w:pos="720"/>
          <w:tab w:val="num" w:pos="1080"/>
        </w:tabs>
        <w:ind w:firstLine="560"/>
        <w:rPr>
          <w:noProof/>
          <w:szCs w:val="24"/>
        </w:rPr>
      </w:pPr>
      <w:r w:rsidRPr="00FC6B7D">
        <w:rPr>
          <w:noProof/>
          <w:szCs w:val="24"/>
        </w:rPr>
        <w:tab/>
        <w:t>7.3.6. Организатор конкурса возвращает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дней со дня поступления заказчику уведомления об отзыве заявки на участие в конкурсе.</w:t>
      </w:r>
    </w:p>
    <w:p w:rsidR="002D15E9" w:rsidRPr="00FC6B7D" w:rsidRDefault="002D15E9" w:rsidP="002D15E9">
      <w:pPr>
        <w:pStyle w:val="33"/>
        <w:numPr>
          <w:ilvl w:val="0"/>
          <w:numId w:val="0"/>
        </w:numPr>
        <w:tabs>
          <w:tab w:val="num" w:pos="0"/>
          <w:tab w:val="left" w:pos="720"/>
          <w:tab w:val="num" w:pos="1080"/>
        </w:tabs>
        <w:ind w:firstLine="560"/>
        <w:rPr>
          <w:noProof/>
          <w:szCs w:val="24"/>
        </w:rPr>
      </w:pPr>
    </w:p>
    <w:p w:rsidR="002D15E9" w:rsidRPr="00FC6B7D" w:rsidRDefault="002D15E9" w:rsidP="002D15E9">
      <w:pPr>
        <w:pStyle w:val="26"/>
        <w:numPr>
          <w:ilvl w:val="1"/>
          <w:numId w:val="10"/>
        </w:numPr>
        <w:tabs>
          <w:tab w:val="clear" w:pos="540"/>
          <w:tab w:val="clear" w:pos="1440"/>
          <w:tab w:val="num" w:pos="0"/>
          <w:tab w:val="left" w:pos="720"/>
          <w:tab w:val="num" w:pos="1080"/>
        </w:tabs>
        <w:spacing w:after="0"/>
        <w:ind w:left="0" w:firstLine="709"/>
        <w:rPr>
          <w:noProof/>
          <w:szCs w:val="24"/>
        </w:rPr>
      </w:pPr>
      <w:r w:rsidRPr="00FC6B7D">
        <w:rPr>
          <w:noProof/>
          <w:szCs w:val="24"/>
        </w:rPr>
        <w:t xml:space="preserve"> Заявки на участие в конкурсе, поданные с опозданием</w:t>
      </w:r>
    </w:p>
    <w:p w:rsidR="002D15E9" w:rsidRPr="00FC6B7D" w:rsidRDefault="002D15E9" w:rsidP="002D15E9">
      <w:pPr>
        <w:pStyle w:val="33"/>
        <w:numPr>
          <w:ilvl w:val="2"/>
          <w:numId w:val="12"/>
        </w:numPr>
        <w:tabs>
          <w:tab w:val="clear" w:pos="720"/>
          <w:tab w:val="num" w:pos="0"/>
          <w:tab w:val="num" w:pos="1120"/>
        </w:tabs>
        <w:ind w:left="0" w:firstLine="709"/>
        <w:rPr>
          <w:noProof/>
          <w:szCs w:val="24"/>
        </w:rPr>
      </w:pPr>
      <w:r w:rsidRPr="00FC6B7D">
        <w:rPr>
          <w:noProof/>
          <w:szCs w:val="24"/>
        </w:rPr>
        <w:t>Полученные после окончания сроков приема заявки на участие в конкурсе вскрываются, и в тот же день такие заявки возвращаются участникам размещения заказа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w:t>
      </w:r>
    </w:p>
    <w:p w:rsidR="002D15E9" w:rsidRPr="00FC6B7D" w:rsidRDefault="002D15E9" w:rsidP="002D15E9">
      <w:pPr>
        <w:pStyle w:val="33"/>
        <w:numPr>
          <w:ilvl w:val="0"/>
          <w:numId w:val="0"/>
        </w:numPr>
        <w:tabs>
          <w:tab w:val="num" w:pos="709"/>
        </w:tabs>
        <w:rPr>
          <w:noProof/>
          <w:szCs w:val="24"/>
        </w:rPr>
      </w:pPr>
      <w:r w:rsidRPr="00FC6B7D">
        <w:rPr>
          <w:noProof/>
          <w:szCs w:val="24"/>
        </w:rPr>
        <w:tab/>
        <w:t xml:space="preserve">7.4.2. Организатор конкурса обязан вернуть внесенные в качестве обеспечения заявки на участие в конкурсе денежные средства соответствующим участникам размещения заказа в течение пяти дней со дня подписания протокола вскрытия на банковский  счет, указанный в заявке на участие в конкурсе.  </w:t>
      </w:r>
    </w:p>
    <w:p w:rsidR="002D15E9" w:rsidRPr="00FC6B7D" w:rsidRDefault="002D15E9" w:rsidP="002D15E9">
      <w:pPr>
        <w:pStyle w:val="26"/>
        <w:numPr>
          <w:ilvl w:val="1"/>
          <w:numId w:val="10"/>
        </w:numPr>
        <w:tabs>
          <w:tab w:val="clear" w:pos="540"/>
          <w:tab w:val="clear" w:pos="1440"/>
          <w:tab w:val="num" w:pos="0"/>
          <w:tab w:val="left" w:pos="720"/>
          <w:tab w:val="num" w:pos="1080"/>
        </w:tabs>
        <w:spacing w:before="240" w:after="0"/>
        <w:ind w:left="0" w:firstLine="709"/>
        <w:rPr>
          <w:noProof/>
          <w:szCs w:val="24"/>
        </w:rPr>
      </w:pPr>
      <w:r w:rsidRPr="00FC6B7D">
        <w:rPr>
          <w:noProof/>
          <w:szCs w:val="24"/>
        </w:rPr>
        <w:t>Обеспечение заявок на участие в конкурсе</w:t>
      </w:r>
    </w:p>
    <w:p w:rsidR="002D15E9" w:rsidRPr="00FC6B7D" w:rsidRDefault="002D15E9" w:rsidP="002D15E9">
      <w:pPr>
        <w:pStyle w:val="33"/>
        <w:numPr>
          <w:ilvl w:val="2"/>
          <w:numId w:val="13"/>
        </w:numPr>
        <w:tabs>
          <w:tab w:val="clear" w:pos="720"/>
          <w:tab w:val="num" w:pos="0"/>
          <w:tab w:val="num" w:pos="1120"/>
        </w:tabs>
        <w:ind w:left="0" w:firstLine="709"/>
        <w:rPr>
          <w:noProof/>
          <w:szCs w:val="24"/>
        </w:rPr>
      </w:pPr>
      <w:r w:rsidRPr="00FC6B7D">
        <w:rPr>
          <w:noProof/>
          <w:szCs w:val="24"/>
        </w:rPr>
        <w:t xml:space="preserve"> Размер обеспечения заявки на участие в конкурсе составляет </w:t>
      </w:r>
      <w:r w:rsidRPr="00FC6B7D">
        <w:rPr>
          <w:szCs w:val="24"/>
        </w:rPr>
        <w:t>5% размера платы за содержание и ремонт общего имущества,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r w:rsidRPr="00FC6B7D">
        <w:rPr>
          <w:noProof/>
          <w:szCs w:val="24"/>
        </w:rPr>
        <w:t>.</w:t>
      </w:r>
    </w:p>
    <w:p w:rsidR="002D15E9" w:rsidRPr="00FC6B7D" w:rsidRDefault="002D15E9" w:rsidP="002D15E9">
      <w:pPr>
        <w:pStyle w:val="33"/>
        <w:numPr>
          <w:ilvl w:val="2"/>
          <w:numId w:val="13"/>
        </w:numPr>
        <w:tabs>
          <w:tab w:val="clear" w:pos="720"/>
          <w:tab w:val="num" w:pos="0"/>
          <w:tab w:val="num" w:pos="1120"/>
        </w:tabs>
        <w:ind w:left="0" w:firstLine="709"/>
        <w:rPr>
          <w:noProof/>
          <w:szCs w:val="24"/>
        </w:rPr>
      </w:pPr>
      <w:r w:rsidRPr="00FC6B7D">
        <w:rPr>
          <w:noProof/>
          <w:szCs w:val="24"/>
        </w:rPr>
        <w:t xml:space="preserve"> Каждый претендент, подающий заявку на участие в конкурсе, вносит средства на счет указанный в информационной карте.</w:t>
      </w:r>
    </w:p>
    <w:p w:rsidR="002D15E9" w:rsidRPr="00FC6B7D" w:rsidRDefault="002D15E9" w:rsidP="002D15E9">
      <w:pPr>
        <w:pStyle w:val="33"/>
        <w:numPr>
          <w:ilvl w:val="2"/>
          <w:numId w:val="13"/>
        </w:numPr>
        <w:tabs>
          <w:tab w:val="clear" w:pos="720"/>
          <w:tab w:val="num" w:pos="0"/>
          <w:tab w:val="num" w:pos="1120"/>
        </w:tabs>
        <w:ind w:left="0" w:firstLine="709"/>
        <w:rPr>
          <w:noProof/>
          <w:szCs w:val="24"/>
        </w:rPr>
      </w:pPr>
      <w:r w:rsidRPr="00FC6B7D">
        <w:rPr>
          <w:noProof/>
          <w:szCs w:val="24"/>
        </w:rPr>
        <w:t xml:space="preserve">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w:t>
      </w:r>
    </w:p>
    <w:p w:rsidR="002D15E9" w:rsidRPr="00FC6B7D" w:rsidRDefault="002D15E9" w:rsidP="002D15E9">
      <w:pPr>
        <w:pStyle w:val="33"/>
        <w:numPr>
          <w:ilvl w:val="2"/>
          <w:numId w:val="13"/>
        </w:numPr>
        <w:tabs>
          <w:tab w:val="clear" w:pos="720"/>
          <w:tab w:val="num" w:pos="0"/>
          <w:tab w:val="num" w:pos="1120"/>
        </w:tabs>
        <w:ind w:left="0" w:firstLine="709"/>
        <w:rPr>
          <w:noProof/>
          <w:szCs w:val="24"/>
        </w:rPr>
      </w:pPr>
      <w:r w:rsidRPr="00FC6B7D">
        <w:rPr>
          <w:noProof/>
          <w:szCs w:val="24"/>
        </w:rPr>
        <w:t xml:space="preserve"> В случае не внесения претендентом денежных средств в качестве обеспечения заявки, он не допускается к участию в конкурсе в соответствии с пунктом 9.4. конкурсной документации.</w:t>
      </w:r>
    </w:p>
    <w:p w:rsidR="002D15E9" w:rsidRPr="00FC6B7D" w:rsidRDefault="002D15E9" w:rsidP="002D15E9">
      <w:pPr>
        <w:pStyle w:val="33"/>
        <w:numPr>
          <w:ilvl w:val="2"/>
          <w:numId w:val="13"/>
        </w:numPr>
        <w:tabs>
          <w:tab w:val="clear" w:pos="720"/>
          <w:tab w:val="num" w:pos="0"/>
          <w:tab w:val="num" w:pos="1120"/>
        </w:tabs>
        <w:ind w:left="0" w:firstLine="709"/>
        <w:rPr>
          <w:noProof/>
          <w:szCs w:val="24"/>
        </w:rPr>
      </w:pPr>
      <w:r w:rsidRPr="00FC6B7D">
        <w:rPr>
          <w:noProof/>
          <w:szCs w:val="24"/>
        </w:rPr>
        <w:t xml:space="preserve"> Заказчик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размещения заказа в следующих случаях и сроки: </w:t>
      </w:r>
    </w:p>
    <w:p w:rsidR="002D15E9" w:rsidRPr="00FC6B7D" w:rsidRDefault="002D15E9" w:rsidP="002D15E9">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принятия заказчиком решения об отказе от проведения открытого конкурса;</w:t>
      </w:r>
    </w:p>
    <w:p w:rsidR="002D15E9" w:rsidRPr="00FC6B7D" w:rsidRDefault="002D15E9" w:rsidP="002D15E9">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поступления заказчику уведомления об отзыве участником заявки на участие в конкурсе с соблюдением положений пункта 7 конкурсной документации;</w:t>
      </w:r>
    </w:p>
    <w:p w:rsidR="002D15E9" w:rsidRPr="00FC6B7D" w:rsidRDefault="002D15E9" w:rsidP="002D15E9">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рассмотрения заявок на участие в конкурсе пртенденту, которому(ым) отказано в допуске к участию в конкурсе;</w:t>
      </w:r>
    </w:p>
    <w:p w:rsidR="002D15E9" w:rsidRPr="00FC6B7D" w:rsidRDefault="002D15E9" w:rsidP="002D15E9">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2D15E9" w:rsidRPr="00FC6B7D" w:rsidRDefault="002D15E9" w:rsidP="002D15E9">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оценки и сопоставления заявок на участие в конкурсе участникам размещения заказа, заявки на участие в конкурсе которых получены после окончания приема заявок на участие в конкурсе и возвращены;</w:t>
      </w:r>
    </w:p>
    <w:p w:rsidR="002D15E9" w:rsidRPr="00FC6B7D" w:rsidRDefault="002D15E9" w:rsidP="002D15E9">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претенденту, заявке на участие в конкурсе которого присвоен второй номер, в течение пяти дней со дня заключения договора с победителем конкурса;</w:t>
      </w:r>
    </w:p>
    <w:p w:rsidR="002D15E9" w:rsidRPr="00FC6B7D" w:rsidRDefault="002D15E9" w:rsidP="002D15E9">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единственному участнику конкурса в течение 5 рабочих дней с даты предоставления заказчику подписанного им договора управления общим имуществом многоквартирных домов и обеспечения исполнения обязательств.</w:t>
      </w:r>
    </w:p>
    <w:p w:rsidR="002D15E9" w:rsidRPr="00FC6B7D" w:rsidRDefault="002D15E9" w:rsidP="002D15E9">
      <w:pPr>
        <w:pStyle w:val="33"/>
        <w:numPr>
          <w:ilvl w:val="0"/>
          <w:numId w:val="0"/>
        </w:numPr>
        <w:tabs>
          <w:tab w:val="num" w:pos="0"/>
          <w:tab w:val="left" w:pos="720"/>
          <w:tab w:val="num" w:pos="1080"/>
        </w:tabs>
        <w:ind w:firstLine="709"/>
        <w:rPr>
          <w:noProof/>
          <w:szCs w:val="24"/>
        </w:rPr>
      </w:pPr>
      <w:r w:rsidRPr="00FC6B7D">
        <w:rPr>
          <w:noProof/>
          <w:szCs w:val="24"/>
        </w:rPr>
        <w:tab/>
        <w:t>7.5.6. 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участие в конкурсе которого присвоен второй номер, от заключения договора.</w:t>
      </w:r>
    </w:p>
    <w:p w:rsidR="002D15E9" w:rsidRPr="00FC6B7D" w:rsidRDefault="002D15E9" w:rsidP="002D15E9">
      <w:pPr>
        <w:widowControl w:val="0"/>
        <w:tabs>
          <w:tab w:val="num" w:pos="1440"/>
        </w:tabs>
        <w:autoSpaceDE w:val="0"/>
        <w:autoSpaceDN w:val="0"/>
        <w:adjustRightInd w:val="0"/>
        <w:ind w:firstLine="360"/>
        <w:jc w:val="both"/>
        <w:rPr>
          <w:noProof/>
        </w:rPr>
      </w:pPr>
    </w:p>
    <w:p w:rsidR="002D15E9" w:rsidRPr="00FC6B7D" w:rsidRDefault="002D15E9" w:rsidP="002D15E9">
      <w:pPr>
        <w:pStyle w:val="11"/>
        <w:numPr>
          <w:ilvl w:val="0"/>
          <w:numId w:val="14"/>
        </w:numPr>
        <w:spacing w:after="0"/>
        <w:jc w:val="center"/>
        <w:rPr>
          <w:noProof/>
          <w:szCs w:val="28"/>
        </w:rPr>
      </w:pPr>
      <w:r w:rsidRPr="00FC6B7D">
        <w:rPr>
          <w:noProof/>
          <w:szCs w:val="28"/>
        </w:rPr>
        <w:t>Вскрытие конвертов с заявками на участие в конкурсе</w:t>
      </w:r>
    </w:p>
    <w:p w:rsidR="002D15E9" w:rsidRPr="00FC6B7D" w:rsidRDefault="002D15E9" w:rsidP="002D15E9">
      <w:pPr>
        <w:pStyle w:val="26"/>
        <w:numPr>
          <w:ilvl w:val="1"/>
          <w:numId w:val="14"/>
        </w:numPr>
        <w:tabs>
          <w:tab w:val="clear" w:pos="360"/>
          <w:tab w:val="clear" w:pos="1440"/>
          <w:tab w:val="left" w:pos="0"/>
        </w:tabs>
        <w:spacing w:after="0"/>
        <w:ind w:left="0" w:firstLine="709"/>
        <w:jc w:val="left"/>
        <w:rPr>
          <w:b w:val="0"/>
          <w:noProof/>
          <w:szCs w:val="24"/>
        </w:rPr>
      </w:pPr>
      <w:r w:rsidRPr="00FC6B7D">
        <w:rPr>
          <w:b w:val="0"/>
          <w:noProof/>
          <w:szCs w:val="24"/>
        </w:rPr>
        <w:t>Порядок вскрытия конвертов с заявками на участие в конкурсе.</w:t>
      </w:r>
    </w:p>
    <w:p w:rsidR="002D15E9" w:rsidRPr="00FC6B7D" w:rsidRDefault="002D15E9" w:rsidP="002D15E9">
      <w:pPr>
        <w:pStyle w:val="33"/>
        <w:numPr>
          <w:ilvl w:val="2"/>
          <w:numId w:val="14"/>
        </w:numPr>
        <w:tabs>
          <w:tab w:val="left" w:pos="0"/>
          <w:tab w:val="left" w:pos="1080"/>
        </w:tabs>
        <w:ind w:left="0" w:firstLine="709"/>
        <w:rPr>
          <w:noProof/>
          <w:szCs w:val="24"/>
        </w:rPr>
      </w:pPr>
      <w:r w:rsidRPr="00FC6B7D">
        <w:rPr>
          <w:noProof/>
          <w:szCs w:val="24"/>
        </w:rPr>
        <w:t xml:space="preserve">Публично в день, время и месте, указанном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конкурсной комиссией вскрываются конверты с заявками на участие в конкурсе. </w:t>
      </w:r>
    </w:p>
    <w:p w:rsidR="002D15E9" w:rsidRPr="00FC6B7D" w:rsidRDefault="002D15E9" w:rsidP="002D15E9">
      <w:pPr>
        <w:pStyle w:val="33"/>
        <w:numPr>
          <w:ilvl w:val="0"/>
          <w:numId w:val="0"/>
        </w:numPr>
        <w:tabs>
          <w:tab w:val="left" w:pos="0"/>
          <w:tab w:val="num" w:pos="720"/>
          <w:tab w:val="left" w:pos="1080"/>
        </w:tabs>
        <w:ind w:firstLine="560"/>
        <w:rPr>
          <w:noProof/>
          <w:szCs w:val="24"/>
        </w:rPr>
      </w:pPr>
      <w:r w:rsidRPr="00FC6B7D">
        <w:rPr>
          <w:noProof/>
          <w:szCs w:val="24"/>
        </w:rPr>
        <w:tab/>
        <w:t>Участники конкурса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конкурса представляют документ, подтверждающий их полномочия на осуществление действий от имени претендента.</w:t>
      </w:r>
    </w:p>
    <w:p w:rsidR="002D15E9" w:rsidRPr="00FC6B7D" w:rsidRDefault="002D15E9" w:rsidP="002D15E9">
      <w:pPr>
        <w:pStyle w:val="33"/>
        <w:numPr>
          <w:ilvl w:val="0"/>
          <w:numId w:val="0"/>
        </w:numPr>
        <w:tabs>
          <w:tab w:val="left" w:pos="0"/>
          <w:tab w:val="num" w:pos="720"/>
          <w:tab w:val="left" w:pos="1080"/>
        </w:tabs>
        <w:ind w:firstLine="560"/>
        <w:rPr>
          <w:noProof/>
          <w:szCs w:val="24"/>
        </w:rPr>
      </w:pPr>
      <w:r w:rsidRPr="00FC6B7D">
        <w:rPr>
          <w:noProof/>
          <w:szCs w:val="24"/>
        </w:rPr>
        <w:t xml:space="preserve">   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секретарем комиссии. </w:t>
      </w:r>
    </w:p>
    <w:p w:rsidR="002D15E9" w:rsidRPr="00FC6B7D" w:rsidRDefault="002D15E9" w:rsidP="002D15E9">
      <w:pPr>
        <w:pStyle w:val="33"/>
        <w:numPr>
          <w:ilvl w:val="2"/>
          <w:numId w:val="14"/>
        </w:numPr>
        <w:tabs>
          <w:tab w:val="left" w:pos="0"/>
          <w:tab w:val="left" w:pos="1080"/>
        </w:tabs>
        <w:ind w:left="0" w:firstLine="709"/>
        <w:rPr>
          <w:noProof/>
          <w:szCs w:val="24"/>
        </w:rPr>
      </w:pPr>
      <w:r w:rsidRPr="00FC6B7D">
        <w:rPr>
          <w:noProof/>
          <w:szCs w:val="24"/>
        </w:rPr>
        <w:t>Перед вскрытием заявок на участие в конкурсе комиссия обязана объявить участникам о возможности подать заявки на участие в конкурсе, изменить или отозвать поданные заявки до начала процедуры вскрытия конвертов.</w:t>
      </w:r>
    </w:p>
    <w:p w:rsidR="002D15E9" w:rsidRPr="00FC6B7D" w:rsidRDefault="002D15E9" w:rsidP="002D15E9">
      <w:pPr>
        <w:pStyle w:val="33"/>
        <w:numPr>
          <w:ilvl w:val="2"/>
          <w:numId w:val="14"/>
        </w:numPr>
        <w:tabs>
          <w:tab w:val="left" w:pos="0"/>
          <w:tab w:val="left" w:pos="1080"/>
        </w:tabs>
        <w:ind w:left="0" w:firstLine="709"/>
        <w:rPr>
          <w:noProof/>
          <w:szCs w:val="24"/>
        </w:rPr>
      </w:pPr>
      <w:r w:rsidRPr="00FC6B7D">
        <w:rPr>
          <w:noProof/>
          <w:szCs w:val="24"/>
        </w:rPr>
        <w:t xml:space="preserve">При вскрытии заявок объявляются и заносятся в протокол участники конкурса -наименование организации (для юридического лица), фамилия, имя, отчество (для индивидуального предпринимателя), сведения о наличии документов, предусмотренных конкурсной документацией. </w:t>
      </w:r>
    </w:p>
    <w:p w:rsidR="002D15E9" w:rsidRPr="00FC6B7D" w:rsidRDefault="002D15E9" w:rsidP="002D15E9">
      <w:pPr>
        <w:pStyle w:val="33"/>
        <w:numPr>
          <w:ilvl w:val="2"/>
          <w:numId w:val="14"/>
        </w:numPr>
        <w:tabs>
          <w:tab w:val="left" w:pos="0"/>
          <w:tab w:val="left" w:pos="1080"/>
        </w:tabs>
        <w:ind w:left="0" w:firstLine="709"/>
        <w:rPr>
          <w:noProof/>
          <w:szCs w:val="24"/>
        </w:rPr>
      </w:pPr>
      <w:r w:rsidRPr="00FC6B7D">
        <w:rPr>
          <w:noProof/>
          <w:szCs w:val="24"/>
        </w:rPr>
        <w:t xml:space="preserve">Протокол вскрытия заявок размещается заказчиком в день его подписания на сайте </w:t>
      </w:r>
      <w:hyperlink r:id="rId9" w:history="1">
        <w:r w:rsidRPr="00FC6B7D">
          <w:rPr>
            <w:rStyle w:val="a7"/>
            <w:szCs w:val="24"/>
            <w:lang w:val="en-US"/>
          </w:rPr>
          <w:t>www</w:t>
        </w:r>
        <w:r w:rsidRPr="00FC6B7D">
          <w:rPr>
            <w:rStyle w:val="a7"/>
            <w:szCs w:val="24"/>
          </w:rPr>
          <w:t>.</w:t>
        </w:r>
        <w:proofErr w:type="spellStart"/>
        <w:r w:rsidRPr="00FC6B7D">
          <w:rPr>
            <w:rStyle w:val="a7"/>
            <w:szCs w:val="24"/>
            <w:lang w:val="en-US"/>
          </w:rPr>
          <w:t>torgi</w:t>
        </w:r>
        <w:proofErr w:type="spellEnd"/>
        <w:r w:rsidRPr="00FC6B7D">
          <w:rPr>
            <w:rStyle w:val="a7"/>
            <w:szCs w:val="24"/>
          </w:rPr>
          <w:t>.</w:t>
        </w:r>
        <w:proofErr w:type="spellStart"/>
        <w:r w:rsidRPr="00FC6B7D">
          <w:rPr>
            <w:rStyle w:val="a7"/>
            <w:szCs w:val="24"/>
            <w:lang w:val="en-US"/>
          </w:rPr>
          <w:t>gov</w:t>
        </w:r>
        <w:proofErr w:type="spellEnd"/>
        <w:r w:rsidRPr="00FC6B7D">
          <w:rPr>
            <w:rStyle w:val="a7"/>
            <w:szCs w:val="24"/>
          </w:rPr>
          <w:t>.</w:t>
        </w:r>
        <w:proofErr w:type="spellStart"/>
        <w:r w:rsidRPr="00FC6B7D">
          <w:rPr>
            <w:rStyle w:val="a7"/>
            <w:szCs w:val="24"/>
            <w:lang w:val="en-US"/>
          </w:rPr>
          <w:t>ru</w:t>
        </w:r>
        <w:proofErr w:type="spellEnd"/>
      </w:hyperlink>
      <w:r w:rsidRPr="00FC6B7D">
        <w:rPr>
          <w:u w:val="single"/>
        </w:rPr>
        <w:t>.</w:t>
      </w:r>
    </w:p>
    <w:p w:rsidR="002D15E9" w:rsidRPr="00FC6B7D" w:rsidRDefault="002D15E9" w:rsidP="002D15E9">
      <w:pPr>
        <w:pStyle w:val="33"/>
        <w:numPr>
          <w:ilvl w:val="2"/>
          <w:numId w:val="14"/>
        </w:numPr>
        <w:tabs>
          <w:tab w:val="left" w:pos="0"/>
          <w:tab w:val="left" w:pos="1080"/>
        </w:tabs>
        <w:ind w:left="0" w:firstLine="709"/>
        <w:rPr>
          <w:noProof/>
          <w:szCs w:val="24"/>
        </w:rPr>
      </w:pPr>
      <w:r w:rsidRPr="00FC6B7D">
        <w:rPr>
          <w:noProof/>
          <w:szCs w:val="24"/>
        </w:rPr>
        <w:t>Заказчик осуществляет аудиозапись открытого конкурса. Любой участник размещения заказа, присутствующий при вскрытии заявок на участие в конкурсе, вправе осуществлять аудио и видеозапись.</w:t>
      </w:r>
    </w:p>
    <w:p w:rsidR="002D15E9" w:rsidRPr="00FC6B7D" w:rsidRDefault="002D15E9" w:rsidP="002D15E9">
      <w:pPr>
        <w:pStyle w:val="33"/>
        <w:numPr>
          <w:ilvl w:val="0"/>
          <w:numId w:val="0"/>
        </w:numPr>
        <w:tabs>
          <w:tab w:val="left" w:pos="0"/>
          <w:tab w:val="left" w:pos="1080"/>
        </w:tabs>
        <w:ind w:firstLine="709"/>
        <w:rPr>
          <w:noProof/>
          <w:szCs w:val="24"/>
        </w:rPr>
      </w:pPr>
      <w:r w:rsidRPr="00FC6B7D">
        <w:rPr>
          <w:szCs w:val="24"/>
        </w:rPr>
        <w:t xml:space="preserve">8.2. При вскрытии заявок конкурсная комиссия вправе потребовать от представителя участника конкурса разъяснений сведений, содержащихся в представленных претендентом документах. </w:t>
      </w:r>
      <w:r w:rsidRPr="00FC6B7D">
        <w:rPr>
          <w:noProof/>
          <w:szCs w:val="24"/>
        </w:rPr>
        <w:t xml:space="preserve">Разъяснения представителя участника конкурса вносятся в протокол вскрытия заявок. </w:t>
      </w:r>
      <w:r w:rsidRPr="00FC6B7D">
        <w:rPr>
          <w:szCs w:val="24"/>
        </w:rPr>
        <w:t xml:space="preserve">В ходе проведения конкурса изменение поданной заявки не допускается. Конкурсная комиссия не вправе изменять конкурсную документацию и предъявлять дополнительные требования к претендентам. </w:t>
      </w:r>
    </w:p>
    <w:p w:rsidR="002D15E9" w:rsidRPr="00FC6B7D" w:rsidRDefault="002D15E9" w:rsidP="002D15E9">
      <w:pPr>
        <w:pStyle w:val="11"/>
        <w:numPr>
          <w:ilvl w:val="0"/>
          <w:numId w:val="14"/>
        </w:numPr>
        <w:tabs>
          <w:tab w:val="left" w:pos="0"/>
          <w:tab w:val="num" w:pos="720"/>
        </w:tabs>
        <w:spacing w:before="240" w:after="0"/>
        <w:jc w:val="center"/>
        <w:rPr>
          <w:noProof/>
          <w:szCs w:val="28"/>
        </w:rPr>
      </w:pPr>
      <w:r w:rsidRPr="00FC6B7D">
        <w:rPr>
          <w:noProof/>
          <w:szCs w:val="28"/>
        </w:rPr>
        <w:t>Рассмотрение заявок на участие в конкурсе</w:t>
      </w:r>
    </w:p>
    <w:p w:rsidR="002D15E9" w:rsidRPr="00FC6B7D" w:rsidRDefault="002D15E9" w:rsidP="002D15E9">
      <w:pPr>
        <w:pStyle w:val="33"/>
        <w:numPr>
          <w:ilvl w:val="1"/>
          <w:numId w:val="14"/>
        </w:numPr>
        <w:tabs>
          <w:tab w:val="left" w:pos="0"/>
        </w:tabs>
        <w:ind w:left="0" w:firstLine="709"/>
        <w:rPr>
          <w:noProof/>
          <w:szCs w:val="24"/>
        </w:rPr>
      </w:pPr>
      <w:r w:rsidRPr="00FC6B7D">
        <w:rPr>
          <w:noProof/>
          <w:szCs w:val="24"/>
        </w:rPr>
        <w:t xml:space="preserve">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пункте 2 конкурсной документации. </w:t>
      </w:r>
    </w:p>
    <w:p w:rsidR="002D15E9" w:rsidRPr="00FC6B7D" w:rsidRDefault="002D15E9" w:rsidP="002D15E9">
      <w:pPr>
        <w:pStyle w:val="33"/>
        <w:numPr>
          <w:ilvl w:val="1"/>
          <w:numId w:val="14"/>
        </w:numPr>
        <w:tabs>
          <w:tab w:val="left" w:pos="0"/>
        </w:tabs>
        <w:ind w:left="0" w:firstLine="709"/>
        <w:rPr>
          <w:noProof/>
          <w:szCs w:val="24"/>
        </w:rPr>
      </w:pPr>
      <w:r w:rsidRPr="00FC6B7D">
        <w:rPr>
          <w:noProof/>
          <w:szCs w:val="24"/>
        </w:rPr>
        <w:t xml:space="preserve"> Срок рассмотрения заявок на участие в конкурсе не может превышать семи дней с даты начала процедуры вскрытия заявок на участие в конкурсе.</w:t>
      </w:r>
    </w:p>
    <w:p w:rsidR="002D15E9" w:rsidRPr="00FC6B7D" w:rsidRDefault="002D15E9" w:rsidP="002D15E9">
      <w:pPr>
        <w:pStyle w:val="33"/>
        <w:numPr>
          <w:ilvl w:val="1"/>
          <w:numId w:val="14"/>
        </w:numPr>
        <w:tabs>
          <w:tab w:val="left" w:pos="0"/>
        </w:tabs>
        <w:ind w:left="0" w:firstLine="709"/>
        <w:rPr>
          <w:noProof/>
          <w:szCs w:val="24"/>
        </w:rPr>
      </w:pPr>
      <w:r w:rsidRPr="00FC6B7D">
        <w:rPr>
          <w:noProof/>
          <w:szCs w:val="24"/>
        </w:rPr>
        <w:t xml:space="preserve"> На основании результатов рассмотрения заявок на участие в конкурсе конкурсной комиссией принимается решение: </w:t>
      </w:r>
    </w:p>
    <w:p w:rsidR="002D15E9" w:rsidRPr="00FC6B7D" w:rsidRDefault="002D15E9" w:rsidP="002D15E9">
      <w:pPr>
        <w:pStyle w:val="33"/>
        <w:numPr>
          <w:ilvl w:val="1"/>
          <w:numId w:val="18"/>
        </w:numPr>
        <w:tabs>
          <w:tab w:val="clear" w:pos="1800"/>
          <w:tab w:val="num" w:pos="-280"/>
          <w:tab w:val="left" w:pos="0"/>
        </w:tabs>
        <w:ind w:left="0" w:firstLine="560"/>
        <w:rPr>
          <w:noProof/>
          <w:szCs w:val="24"/>
        </w:rPr>
      </w:pPr>
      <w:r w:rsidRPr="00FC6B7D">
        <w:rPr>
          <w:noProof/>
          <w:szCs w:val="24"/>
        </w:rPr>
        <w:t>о допуске претендента к участию в конкурсе;</w:t>
      </w:r>
    </w:p>
    <w:p w:rsidR="002D15E9" w:rsidRPr="00FC6B7D" w:rsidRDefault="002D15E9" w:rsidP="002D15E9">
      <w:pPr>
        <w:pStyle w:val="33"/>
        <w:numPr>
          <w:ilvl w:val="1"/>
          <w:numId w:val="18"/>
        </w:numPr>
        <w:tabs>
          <w:tab w:val="clear" w:pos="1800"/>
          <w:tab w:val="num" w:pos="-280"/>
          <w:tab w:val="left" w:pos="0"/>
        </w:tabs>
        <w:ind w:left="0" w:firstLine="560"/>
        <w:rPr>
          <w:noProof/>
          <w:szCs w:val="24"/>
        </w:rPr>
      </w:pPr>
      <w:r w:rsidRPr="00FC6B7D">
        <w:rPr>
          <w:noProof/>
          <w:szCs w:val="24"/>
        </w:rPr>
        <w:t>об отказе в допуске претендента к участию в конкурсе.</w:t>
      </w:r>
    </w:p>
    <w:p w:rsidR="002D15E9" w:rsidRPr="00FC6B7D" w:rsidRDefault="002D15E9" w:rsidP="002D15E9">
      <w:pPr>
        <w:pStyle w:val="33"/>
        <w:numPr>
          <w:ilvl w:val="1"/>
          <w:numId w:val="14"/>
        </w:numPr>
        <w:tabs>
          <w:tab w:val="left" w:pos="0"/>
        </w:tabs>
        <w:ind w:left="0" w:firstLine="709"/>
        <w:rPr>
          <w:noProof/>
          <w:szCs w:val="24"/>
        </w:rPr>
      </w:pPr>
      <w:r w:rsidRPr="00FC6B7D">
        <w:rPr>
          <w:noProof/>
          <w:szCs w:val="24"/>
        </w:rPr>
        <w:t xml:space="preserve">Участник конкурса не будет допущен к участию в конкурсе в случае: </w:t>
      </w:r>
    </w:p>
    <w:p w:rsidR="002D15E9" w:rsidRPr="00FC6B7D" w:rsidRDefault="002D15E9" w:rsidP="002D15E9">
      <w:pPr>
        <w:pStyle w:val="22"/>
        <w:widowControl w:val="0"/>
        <w:numPr>
          <w:ilvl w:val="2"/>
          <w:numId w:val="18"/>
        </w:numPr>
        <w:tabs>
          <w:tab w:val="clear" w:pos="2520"/>
          <w:tab w:val="num" w:pos="-140"/>
          <w:tab w:val="left" w:pos="0"/>
          <w:tab w:val="left" w:pos="840"/>
        </w:tabs>
        <w:adjustRightInd w:val="0"/>
        <w:spacing w:after="0" w:line="240" w:lineRule="auto"/>
        <w:ind w:left="0" w:firstLine="560"/>
        <w:jc w:val="both"/>
        <w:textAlignment w:val="baseline"/>
        <w:rPr>
          <w:noProof/>
          <w:sz w:val="24"/>
          <w:szCs w:val="24"/>
        </w:rPr>
      </w:pPr>
      <w:r w:rsidRPr="00FC6B7D">
        <w:rPr>
          <w:noProof/>
          <w:sz w:val="24"/>
          <w:szCs w:val="24"/>
        </w:rPr>
        <w:t>предоставления не в полном объеме документов определенных конкурсной документацией открытого конкурса или в документах конкурсной заявки имеются недостоверные сведения;</w:t>
      </w:r>
    </w:p>
    <w:p w:rsidR="002D15E9" w:rsidRPr="00FC6B7D" w:rsidRDefault="002D15E9" w:rsidP="002D15E9">
      <w:pPr>
        <w:pStyle w:val="22"/>
        <w:widowControl w:val="0"/>
        <w:numPr>
          <w:ilvl w:val="2"/>
          <w:numId w:val="18"/>
        </w:numPr>
        <w:tabs>
          <w:tab w:val="clear" w:pos="2520"/>
          <w:tab w:val="num" w:pos="-140"/>
          <w:tab w:val="left" w:pos="0"/>
          <w:tab w:val="left" w:pos="840"/>
        </w:tabs>
        <w:adjustRightInd w:val="0"/>
        <w:spacing w:after="0" w:line="240" w:lineRule="auto"/>
        <w:ind w:left="0" w:firstLine="560"/>
        <w:jc w:val="both"/>
        <w:textAlignment w:val="baseline"/>
        <w:rPr>
          <w:noProof/>
          <w:sz w:val="24"/>
          <w:szCs w:val="24"/>
        </w:rPr>
      </w:pPr>
      <w:r w:rsidRPr="00FC6B7D">
        <w:rPr>
          <w:noProof/>
          <w:sz w:val="24"/>
          <w:szCs w:val="24"/>
        </w:rPr>
        <w:t>несоответствия требованиям, установленным в пункте 2 конкурсной документации;</w:t>
      </w:r>
    </w:p>
    <w:p w:rsidR="002D15E9" w:rsidRPr="00FC6B7D" w:rsidRDefault="002D15E9" w:rsidP="002D15E9">
      <w:pPr>
        <w:pStyle w:val="22"/>
        <w:widowControl w:val="0"/>
        <w:numPr>
          <w:ilvl w:val="2"/>
          <w:numId w:val="18"/>
        </w:numPr>
        <w:tabs>
          <w:tab w:val="clear" w:pos="2520"/>
          <w:tab w:val="num" w:pos="-140"/>
          <w:tab w:val="left" w:pos="0"/>
          <w:tab w:val="left" w:pos="840"/>
        </w:tabs>
        <w:adjustRightInd w:val="0"/>
        <w:spacing w:after="0" w:line="240" w:lineRule="auto"/>
        <w:ind w:left="0" w:firstLine="560"/>
        <w:jc w:val="both"/>
        <w:textAlignment w:val="baseline"/>
        <w:rPr>
          <w:noProof/>
          <w:sz w:val="24"/>
          <w:szCs w:val="24"/>
        </w:rPr>
      </w:pPr>
      <w:r w:rsidRPr="00FC6B7D">
        <w:rPr>
          <w:noProof/>
          <w:sz w:val="24"/>
          <w:szCs w:val="24"/>
        </w:rPr>
        <w:t>отсутствие платежного поручения с отметкой банка об оплате денежных средств в качестве обеспечения заявки на участие в конкурсе;</w:t>
      </w:r>
    </w:p>
    <w:p w:rsidR="002D15E9" w:rsidRPr="00FC6B7D" w:rsidRDefault="002D15E9" w:rsidP="002D15E9">
      <w:pPr>
        <w:pStyle w:val="22"/>
        <w:widowControl w:val="0"/>
        <w:numPr>
          <w:ilvl w:val="2"/>
          <w:numId w:val="18"/>
        </w:numPr>
        <w:tabs>
          <w:tab w:val="clear" w:pos="2520"/>
          <w:tab w:val="num" w:pos="-140"/>
          <w:tab w:val="left" w:pos="0"/>
          <w:tab w:val="left" w:pos="840"/>
        </w:tabs>
        <w:adjustRightInd w:val="0"/>
        <w:spacing w:after="0" w:line="240" w:lineRule="auto"/>
        <w:ind w:left="0" w:firstLine="560"/>
        <w:jc w:val="both"/>
        <w:textAlignment w:val="baseline"/>
        <w:rPr>
          <w:noProof/>
          <w:sz w:val="24"/>
          <w:szCs w:val="24"/>
        </w:rPr>
      </w:pPr>
      <w:r w:rsidRPr="00FC6B7D">
        <w:rPr>
          <w:noProof/>
          <w:sz w:val="24"/>
          <w:szCs w:val="24"/>
        </w:rPr>
        <w:t xml:space="preserve">несоответствия заявки на участие в конкурсе требованиям конкурсной документации. </w:t>
      </w:r>
    </w:p>
    <w:p w:rsidR="002D15E9" w:rsidRPr="00FC6B7D" w:rsidRDefault="002D15E9" w:rsidP="002D15E9">
      <w:pPr>
        <w:pStyle w:val="2-11"/>
        <w:tabs>
          <w:tab w:val="left" w:pos="0"/>
          <w:tab w:val="num" w:pos="720"/>
          <w:tab w:val="left" w:pos="1080"/>
        </w:tabs>
        <w:spacing w:after="0"/>
        <w:ind w:firstLine="709"/>
        <w:rPr>
          <w:noProof/>
        </w:rPr>
      </w:pPr>
      <w:r w:rsidRPr="00FC6B7D">
        <w:rPr>
          <w:noProof/>
        </w:rPr>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2D15E9" w:rsidRPr="00FC6B7D" w:rsidRDefault="002D15E9" w:rsidP="002D15E9">
      <w:pPr>
        <w:pStyle w:val="33"/>
        <w:numPr>
          <w:ilvl w:val="1"/>
          <w:numId w:val="14"/>
        </w:numPr>
        <w:tabs>
          <w:tab w:val="left" w:pos="0"/>
        </w:tabs>
        <w:ind w:left="0" w:firstLine="709"/>
        <w:rPr>
          <w:noProof/>
          <w:szCs w:val="24"/>
        </w:rPr>
      </w:pPr>
      <w:r w:rsidRPr="00FC6B7D">
        <w:rPr>
          <w:noProof/>
          <w:szCs w:val="24"/>
        </w:rPr>
        <w:t>В случае, если участником конкурса признан один претендент, организатор конкурса в течение 3 рабочих дней с даты подписания протокола рассмотрения заявок на участие в конкурсе передает ему проект договора управления многоквартирным домом. При этом стоимость договора управления многоквартирными домами определяется на условиях выполнения обязательных работ и услуг, указанных в извещении о проведении конкурса и конкурсной документации. Такой участник конкурса не вправе отказаться от заключения договора управления многоквартирным домом. При непредоставлении организатору конкурса в срок, предусмотренный конкурсной документацией, подписанного победителем конкурса договора управления многоквартирным домом, такой участник конкурса признается уклонившимся от заключения договора управления многоквартирными домами и средства, внесенные им в качестве обеспечения заявки на участие в конкурсе, ему не возвращаются.</w:t>
      </w:r>
    </w:p>
    <w:p w:rsidR="002D15E9" w:rsidRPr="00B30C05" w:rsidRDefault="002D15E9" w:rsidP="002D15E9">
      <w:pPr>
        <w:autoSpaceDE w:val="0"/>
        <w:autoSpaceDN w:val="0"/>
        <w:adjustRightInd w:val="0"/>
        <w:ind w:firstLine="708"/>
        <w:jc w:val="both"/>
        <w:rPr>
          <w:bCs/>
          <w:sz w:val="24"/>
          <w:szCs w:val="24"/>
        </w:rPr>
      </w:pPr>
      <w:r w:rsidRPr="00FC6B7D">
        <w:rPr>
          <w:bCs/>
        </w:rPr>
        <w:t xml:space="preserve">9.6. </w:t>
      </w:r>
      <w:r w:rsidRPr="00B30C05">
        <w:rPr>
          <w:bCs/>
          <w:sz w:val="24"/>
          <w:szCs w:val="24"/>
        </w:rPr>
        <w:t>В случае</w:t>
      </w:r>
      <w:proofErr w:type="gramStart"/>
      <w:r w:rsidRPr="00B30C05">
        <w:rPr>
          <w:bCs/>
          <w:sz w:val="24"/>
          <w:szCs w:val="24"/>
        </w:rPr>
        <w:t>,</w:t>
      </w:r>
      <w:proofErr w:type="gramEnd"/>
      <w:r w:rsidRPr="00B30C05">
        <w:rPr>
          <w:bCs/>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2D15E9" w:rsidRPr="00FC6B7D" w:rsidRDefault="002D15E9" w:rsidP="002D15E9">
      <w:pPr>
        <w:pStyle w:val="33"/>
        <w:numPr>
          <w:ilvl w:val="1"/>
          <w:numId w:val="24"/>
        </w:numPr>
        <w:tabs>
          <w:tab w:val="clear" w:pos="360"/>
          <w:tab w:val="num" w:pos="0"/>
        </w:tabs>
        <w:ind w:left="0" w:firstLine="709"/>
        <w:rPr>
          <w:noProof/>
          <w:szCs w:val="24"/>
        </w:rPr>
      </w:pPr>
      <w:r w:rsidRPr="00FC6B7D">
        <w:rPr>
          <w:noProof/>
          <w:szCs w:val="24"/>
        </w:rPr>
        <w:t xml:space="preserve">Результаты рассмотрения заявок на участие в конкурсе комиссией оформляется протоколом рассмотрения заявок, который после окончания рассмотрения заявок на участие в конкурсе размещается заказчиком на сайте </w:t>
      </w:r>
      <w:hyperlink r:id="rId10" w:history="1">
        <w:r w:rsidRPr="00FC6B7D">
          <w:rPr>
            <w:rStyle w:val="a7"/>
            <w:szCs w:val="24"/>
            <w:lang w:val="en-US"/>
          </w:rPr>
          <w:t>www</w:t>
        </w:r>
        <w:r w:rsidRPr="00FC6B7D">
          <w:rPr>
            <w:rStyle w:val="a7"/>
            <w:szCs w:val="24"/>
          </w:rPr>
          <w:t>.</w:t>
        </w:r>
        <w:proofErr w:type="spellStart"/>
        <w:r w:rsidRPr="00FC6B7D">
          <w:rPr>
            <w:rStyle w:val="a7"/>
            <w:szCs w:val="24"/>
            <w:lang w:val="en-US"/>
          </w:rPr>
          <w:t>torgi</w:t>
        </w:r>
        <w:proofErr w:type="spellEnd"/>
        <w:r w:rsidRPr="00FC6B7D">
          <w:rPr>
            <w:rStyle w:val="a7"/>
            <w:szCs w:val="24"/>
          </w:rPr>
          <w:t>.</w:t>
        </w:r>
        <w:proofErr w:type="spellStart"/>
        <w:r w:rsidRPr="00FC6B7D">
          <w:rPr>
            <w:rStyle w:val="a7"/>
            <w:szCs w:val="24"/>
            <w:lang w:val="en-US"/>
          </w:rPr>
          <w:t>gov</w:t>
        </w:r>
        <w:proofErr w:type="spellEnd"/>
        <w:r w:rsidRPr="00FC6B7D">
          <w:rPr>
            <w:rStyle w:val="a7"/>
            <w:szCs w:val="24"/>
          </w:rPr>
          <w:t>.</w:t>
        </w:r>
        <w:proofErr w:type="spellStart"/>
        <w:r w:rsidRPr="00FC6B7D">
          <w:rPr>
            <w:rStyle w:val="a7"/>
            <w:szCs w:val="24"/>
            <w:lang w:val="en-US"/>
          </w:rPr>
          <w:t>ru</w:t>
        </w:r>
        <w:proofErr w:type="spellEnd"/>
      </w:hyperlink>
      <w:r w:rsidRPr="00FC6B7D">
        <w:rPr>
          <w:u w:val="single"/>
        </w:rPr>
        <w:t>.</w:t>
      </w:r>
    </w:p>
    <w:p w:rsidR="002D15E9" w:rsidRPr="00FC6B7D" w:rsidRDefault="002D15E9" w:rsidP="002D15E9">
      <w:pPr>
        <w:pStyle w:val="33"/>
        <w:numPr>
          <w:ilvl w:val="1"/>
          <w:numId w:val="24"/>
        </w:numPr>
        <w:tabs>
          <w:tab w:val="left" w:pos="0"/>
          <w:tab w:val="left" w:pos="900"/>
        </w:tabs>
        <w:ind w:left="0" w:firstLine="709"/>
        <w:rPr>
          <w:noProof/>
          <w:szCs w:val="24"/>
        </w:rPr>
      </w:pPr>
      <w:r w:rsidRPr="00FC6B7D">
        <w:rPr>
          <w:noProof/>
          <w:szCs w:val="24"/>
        </w:rPr>
        <w:t xml:space="preserve"> Конкурсная комиссия не позднее 1 рабочего дня, следующего за днем подписания протокола рассмотрения заявок, информирует участников конкурса о принятых ею решениях.</w:t>
      </w:r>
    </w:p>
    <w:p w:rsidR="002D15E9" w:rsidRPr="00FC6B7D" w:rsidRDefault="002D15E9" w:rsidP="002D15E9">
      <w:pPr>
        <w:pStyle w:val="33"/>
        <w:numPr>
          <w:ilvl w:val="0"/>
          <w:numId w:val="0"/>
        </w:numPr>
        <w:tabs>
          <w:tab w:val="left" w:pos="0"/>
          <w:tab w:val="num" w:pos="360"/>
          <w:tab w:val="num" w:pos="720"/>
          <w:tab w:val="left" w:pos="900"/>
        </w:tabs>
        <w:ind w:firstLine="560"/>
        <w:rPr>
          <w:noProof/>
          <w:szCs w:val="24"/>
        </w:rPr>
      </w:pPr>
    </w:p>
    <w:p w:rsidR="002D15E9" w:rsidRPr="00FC6B7D" w:rsidRDefault="002D15E9" w:rsidP="002D15E9">
      <w:pPr>
        <w:pStyle w:val="11"/>
        <w:numPr>
          <w:ilvl w:val="0"/>
          <w:numId w:val="24"/>
        </w:numPr>
        <w:tabs>
          <w:tab w:val="left" w:pos="0"/>
          <w:tab w:val="num" w:pos="720"/>
          <w:tab w:val="left" w:pos="900"/>
        </w:tabs>
        <w:spacing w:after="0"/>
        <w:jc w:val="center"/>
        <w:rPr>
          <w:noProof/>
          <w:szCs w:val="28"/>
        </w:rPr>
      </w:pPr>
      <w:r w:rsidRPr="00FC6B7D">
        <w:rPr>
          <w:noProof/>
          <w:szCs w:val="28"/>
        </w:rPr>
        <w:t xml:space="preserve"> Критерии оценки заявок на участие в конкурсе и порядок оценки и сопоставления заявок на участие в конкурсе</w:t>
      </w:r>
    </w:p>
    <w:p w:rsidR="002D15E9" w:rsidRPr="00FC6B7D" w:rsidRDefault="002D15E9" w:rsidP="002D15E9">
      <w:pPr>
        <w:pStyle w:val="33"/>
        <w:numPr>
          <w:ilvl w:val="0"/>
          <w:numId w:val="0"/>
        </w:numPr>
        <w:tabs>
          <w:tab w:val="left" w:pos="0"/>
          <w:tab w:val="left" w:pos="709"/>
          <w:tab w:val="left" w:pos="1080"/>
        </w:tabs>
        <w:ind w:firstLine="709"/>
        <w:rPr>
          <w:noProof/>
          <w:szCs w:val="24"/>
        </w:rPr>
      </w:pPr>
      <w:r w:rsidRPr="00FC6B7D">
        <w:rPr>
          <w:noProof/>
          <w:szCs w:val="24"/>
        </w:rPr>
        <w:t xml:space="preserve">10.1.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входящих в лот) в соответствии со стоимостью работ и услуг, указанной в конкурсной документации. В случае если после троектратного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w:t>
      </w:r>
    </w:p>
    <w:p w:rsidR="002D15E9" w:rsidRPr="00FC6B7D" w:rsidRDefault="002D15E9" w:rsidP="002D15E9">
      <w:pPr>
        <w:pStyle w:val="33"/>
        <w:numPr>
          <w:ilvl w:val="0"/>
          <w:numId w:val="0"/>
        </w:numPr>
        <w:tabs>
          <w:tab w:val="left" w:pos="0"/>
          <w:tab w:val="left" w:pos="1080"/>
        </w:tabs>
        <w:ind w:firstLine="709"/>
        <w:rPr>
          <w:noProof/>
          <w:szCs w:val="24"/>
        </w:rPr>
      </w:pPr>
      <w:r w:rsidRPr="00FC6B7D">
        <w:rPr>
          <w:noProof/>
          <w:szCs w:val="24"/>
        </w:rPr>
        <w:t>10.2. Участник конкурса называет перечень дополнительных работ и услуг (при объединении в один лот нескольких объектов конкурса-отдельно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2D15E9" w:rsidRPr="00FC6B7D" w:rsidRDefault="002D15E9" w:rsidP="002D15E9">
      <w:pPr>
        <w:pStyle w:val="33"/>
        <w:numPr>
          <w:ilvl w:val="0"/>
          <w:numId w:val="0"/>
        </w:numPr>
        <w:tabs>
          <w:tab w:val="left" w:pos="0"/>
          <w:tab w:val="left" w:pos="1080"/>
        </w:tabs>
        <w:ind w:firstLine="709"/>
        <w:rPr>
          <w:noProof/>
          <w:szCs w:val="24"/>
        </w:rPr>
      </w:pPr>
      <w:r w:rsidRPr="00FC6B7D">
        <w:rPr>
          <w:noProof/>
          <w:szCs w:val="24"/>
        </w:rPr>
        <w:t xml:space="preserve">10.3.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превышает стоимость дополнительных работ и услуг, предлагаемую иными участниками конкурса, такой участник конкурса признается победителем конкурса. </w:t>
      </w:r>
    </w:p>
    <w:p w:rsidR="002D15E9" w:rsidRPr="00FC6B7D" w:rsidRDefault="002D15E9" w:rsidP="002D15E9">
      <w:pPr>
        <w:pStyle w:val="33"/>
        <w:numPr>
          <w:ilvl w:val="0"/>
          <w:numId w:val="0"/>
        </w:numPr>
        <w:tabs>
          <w:tab w:val="left" w:pos="0"/>
          <w:tab w:val="left" w:pos="1080"/>
        </w:tabs>
        <w:ind w:firstLine="709"/>
        <w:rPr>
          <w:noProof/>
          <w:szCs w:val="24"/>
        </w:rPr>
      </w:pPr>
      <w:r w:rsidRPr="00FC6B7D">
        <w:rPr>
          <w:noProof/>
          <w:szCs w:val="24"/>
        </w:rPr>
        <w:t>10.4.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2D15E9" w:rsidRPr="00FC6B7D" w:rsidRDefault="002D15E9" w:rsidP="002D15E9">
      <w:pPr>
        <w:pStyle w:val="33"/>
        <w:numPr>
          <w:ilvl w:val="0"/>
          <w:numId w:val="0"/>
        </w:numPr>
        <w:tabs>
          <w:tab w:val="left" w:pos="0"/>
          <w:tab w:val="left" w:pos="1080"/>
        </w:tabs>
        <w:ind w:firstLine="709"/>
        <w:rPr>
          <w:noProof/>
          <w:szCs w:val="24"/>
        </w:rPr>
      </w:pPr>
      <w:r w:rsidRPr="00FC6B7D">
        <w:rPr>
          <w:noProof/>
          <w:szCs w:val="24"/>
        </w:rPr>
        <w:t>10.5. В случае если после троекратного объявления в соответствии с пунктом 10.2. конкурсной документации размера платы за содержание и ремонт жилого помещения и наименования участника конкурса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2D15E9" w:rsidRPr="00FC6B7D" w:rsidRDefault="002D15E9" w:rsidP="002D15E9">
      <w:pPr>
        <w:pStyle w:val="33"/>
        <w:numPr>
          <w:ilvl w:val="0"/>
          <w:numId w:val="0"/>
        </w:numPr>
        <w:tabs>
          <w:tab w:val="left" w:pos="0"/>
          <w:tab w:val="left" w:pos="1080"/>
        </w:tabs>
        <w:ind w:firstLine="709"/>
        <w:rPr>
          <w:noProof/>
          <w:szCs w:val="24"/>
        </w:rPr>
      </w:pPr>
      <w:r w:rsidRPr="00FC6B7D">
        <w:rPr>
          <w:noProof/>
          <w:szCs w:val="24"/>
        </w:rPr>
        <w:t>10.6. Конкурсная комиссия ведет протокол конкурса, который подписывается в день проведения конкурса.</w:t>
      </w:r>
      <w:r>
        <w:rPr>
          <w:noProof/>
          <w:szCs w:val="24"/>
        </w:rPr>
        <w:t xml:space="preserve"> </w:t>
      </w:r>
      <w:r w:rsidRPr="00FC6B7D">
        <w:rPr>
          <w:noProof/>
          <w:szCs w:val="24"/>
        </w:rPr>
        <w:t>Указанный протокол составляется в 3-х экземплярах, один остается у организатора конкурса.</w:t>
      </w:r>
    </w:p>
    <w:p w:rsidR="002D15E9" w:rsidRPr="00FC6B7D" w:rsidRDefault="002D15E9" w:rsidP="002D15E9">
      <w:pPr>
        <w:pStyle w:val="33"/>
        <w:numPr>
          <w:ilvl w:val="0"/>
          <w:numId w:val="0"/>
        </w:numPr>
        <w:tabs>
          <w:tab w:val="left" w:pos="0"/>
          <w:tab w:val="left" w:pos="1080"/>
        </w:tabs>
        <w:ind w:firstLine="709"/>
        <w:rPr>
          <w:u w:val="single"/>
        </w:rPr>
      </w:pPr>
      <w:r w:rsidRPr="00FC6B7D">
        <w:rPr>
          <w:noProof/>
          <w:szCs w:val="24"/>
        </w:rPr>
        <w:t xml:space="preserve">10.7. Указанный протокол размещается заказчиком в течение 1 рабочего дня с даты его подписания на сайте </w:t>
      </w:r>
      <w:hyperlink r:id="rId11" w:history="1">
        <w:r w:rsidRPr="00FC6B7D">
          <w:rPr>
            <w:rStyle w:val="a7"/>
            <w:szCs w:val="24"/>
            <w:lang w:val="en-US"/>
          </w:rPr>
          <w:t>www</w:t>
        </w:r>
        <w:r w:rsidRPr="00FC6B7D">
          <w:rPr>
            <w:rStyle w:val="a7"/>
            <w:szCs w:val="24"/>
          </w:rPr>
          <w:t>.</w:t>
        </w:r>
        <w:proofErr w:type="spellStart"/>
        <w:r w:rsidRPr="00FC6B7D">
          <w:rPr>
            <w:rStyle w:val="a7"/>
            <w:szCs w:val="24"/>
            <w:lang w:val="en-US"/>
          </w:rPr>
          <w:t>torgi</w:t>
        </w:r>
        <w:proofErr w:type="spellEnd"/>
        <w:r w:rsidRPr="00FC6B7D">
          <w:rPr>
            <w:rStyle w:val="a7"/>
            <w:szCs w:val="24"/>
          </w:rPr>
          <w:t>.</w:t>
        </w:r>
        <w:proofErr w:type="spellStart"/>
        <w:r w:rsidRPr="00FC6B7D">
          <w:rPr>
            <w:rStyle w:val="a7"/>
            <w:szCs w:val="24"/>
            <w:lang w:val="en-US"/>
          </w:rPr>
          <w:t>gov</w:t>
        </w:r>
        <w:proofErr w:type="spellEnd"/>
        <w:r w:rsidRPr="00FC6B7D">
          <w:rPr>
            <w:rStyle w:val="a7"/>
            <w:szCs w:val="24"/>
          </w:rPr>
          <w:t>.</w:t>
        </w:r>
        <w:proofErr w:type="spellStart"/>
        <w:r w:rsidRPr="00FC6B7D">
          <w:rPr>
            <w:rStyle w:val="a7"/>
            <w:szCs w:val="24"/>
            <w:lang w:val="en-US"/>
          </w:rPr>
          <w:t>ru</w:t>
        </w:r>
        <w:proofErr w:type="spellEnd"/>
      </w:hyperlink>
      <w:r w:rsidRPr="00FC6B7D">
        <w:rPr>
          <w:u w:val="single"/>
        </w:rPr>
        <w:t>.</w:t>
      </w:r>
    </w:p>
    <w:p w:rsidR="002D15E9" w:rsidRPr="00FC6B7D" w:rsidRDefault="002D15E9" w:rsidP="002D15E9">
      <w:pPr>
        <w:pStyle w:val="33"/>
        <w:numPr>
          <w:ilvl w:val="0"/>
          <w:numId w:val="0"/>
        </w:numPr>
        <w:tabs>
          <w:tab w:val="left" w:pos="0"/>
          <w:tab w:val="left" w:pos="1080"/>
        </w:tabs>
        <w:ind w:firstLine="709"/>
        <w:rPr>
          <w:noProof/>
          <w:szCs w:val="24"/>
        </w:rPr>
      </w:pPr>
      <w:r w:rsidRPr="00FC6B7D">
        <w:rPr>
          <w:noProof/>
          <w:szCs w:val="24"/>
        </w:rPr>
        <w:t xml:space="preserve">10.8. Заказчик в течение  трех дней со дня подписания протокола передает победителю конкурса один экземпляр протокола и проект договора управления многоквартирным домом. </w:t>
      </w:r>
    </w:p>
    <w:p w:rsidR="002D15E9" w:rsidRPr="00B30C05" w:rsidRDefault="002D15E9" w:rsidP="002D15E9">
      <w:pPr>
        <w:widowControl w:val="0"/>
        <w:tabs>
          <w:tab w:val="left" w:pos="0"/>
          <w:tab w:val="num" w:pos="360"/>
          <w:tab w:val="num" w:pos="720"/>
          <w:tab w:val="left" w:pos="900"/>
          <w:tab w:val="left" w:pos="1080"/>
        </w:tabs>
        <w:autoSpaceDE w:val="0"/>
        <w:autoSpaceDN w:val="0"/>
        <w:adjustRightInd w:val="0"/>
        <w:ind w:firstLine="709"/>
        <w:jc w:val="both"/>
        <w:rPr>
          <w:noProof/>
          <w:sz w:val="24"/>
          <w:szCs w:val="24"/>
        </w:rPr>
      </w:pPr>
      <w:r w:rsidRPr="00B30C05">
        <w:rPr>
          <w:noProof/>
          <w:sz w:val="24"/>
          <w:szCs w:val="24"/>
        </w:rPr>
        <w:t xml:space="preserve">Указанный протокол размещается на сайте </w:t>
      </w:r>
      <w:hyperlink r:id="rId12" w:history="1">
        <w:r w:rsidRPr="00B30C05">
          <w:rPr>
            <w:rStyle w:val="a7"/>
            <w:sz w:val="24"/>
            <w:szCs w:val="24"/>
            <w:lang w:val="en-US"/>
          </w:rPr>
          <w:t>www</w:t>
        </w:r>
        <w:r w:rsidRPr="00B30C05">
          <w:rPr>
            <w:rStyle w:val="a7"/>
            <w:sz w:val="24"/>
            <w:szCs w:val="24"/>
          </w:rPr>
          <w:t>.</w:t>
        </w:r>
        <w:proofErr w:type="spellStart"/>
        <w:r w:rsidRPr="00B30C05">
          <w:rPr>
            <w:rStyle w:val="a7"/>
            <w:sz w:val="24"/>
            <w:szCs w:val="24"/>
            <w:lang w:val="en-US"/>
          </w:rPr>
          <w:t>torgi</w:t>
        </w:r>
        <w:proofErr w:type="spellEnd"/>
        <w:r w:rsidRPr="00B30C05">
          <w:rPr>
            <w:rStyle w:val="a7"/>
            <w:sz w:val="24"/>
            <w:szCs w:val="24"/>
          </w:rPr>
          <w:t>.</w:t>
        </w:r>
        <w:proofErr w:type="spellStart"/>
        <w:r w:rsidRPr="00B30C05">
          <w:rPr>
            <w:rStyle w:val="a7"/>
            <w:sz w:val="24"/>
            <w:szCs w:val="24"/>
            <w:lang w:val="en-US"/>
          </w:rPr>
          <w:t>gov</w:t>
        </w:r>
        <w:proofErr w:type="spellEnd"/>
        <w:r w:rsidRPr="00B30C05">
          <w:rPr>
            <w:rStyle w:val="a7"/>
            <w:sz w:val="24"/>
            <w:szCs w:val="24"/>
          </w:rPr>
          <w:t>.</w:t>
        </w:r>
        <w:proofErr w:type="spellStart"/>
        <w:r w:rsidRPr="00B30C05">
          <w:rPr>
            <w:rStyle w:val="a7"/>
            <w:sz w:val="24"/>
            <w:szCs w:val="24"/>
            <w:lang w:val="en-US"/>
          </w:rPr>
          <w:t>ru</w:t>
        </w:r>
        <w:proofErr w:type="spellEnd"/>
      </w:hyperlink>
      <w:r w:rsidRPr="00B30C05">
        <w:rPr>
          <w:noProof/>
          <w:sz w:val="24"/>
          <w:szCs w:val="24"/>
        </w:rPr>
        <w:t xml:space="preserve"> в течение одного дня с даты его утверждения.</w:t>
      </w:r>
    </w:p>
    <w:p w:rsidR="002D15E9" w:rsidRPr="00FC6B7D" w:rsidRDefault="002D15E9" w:rsidP="002D15E9">
      <w:pPr>
        <w:widowControl w:val="0"/>
        <w:tabs>
          <w:tab w:val="left" w:pos="0"/>
          <w:tab w:val="num" w:pos="360"/>
          <w:tab w:val="num" w:pos="720"/>
          <w:tab w:val="left" w:pos="900"/>
          <w:tab w:val="left" w:pos="1080"/>
        </w:tabs>
        <w:autoSpaceDE w:val="0"/>
        <w:autoSpaceDN w:val="0"/>
        <w:adjustRightInd w:val="0"/>
        <w:ind w:firstLine="709"/>
        <w:jc w:val="center"/>
        <w:rPr>
          <w:noProof/>
        </w:rPr>
      </w:pPr>
    </w:p>
    <w:p w:rsidR="002D15E9" w:rsidRPr="00FC6B7D" w:rsidRDefault="002D15E9" w:rsidP="002D15E9">
      <w:pPr>
        <w:pStyle w:val="11"/>
        <w:tabs>
          <w:tab w:val="left" w:pos="0"/>
          <w:tab w:val="num" w:pos="540"/>
          <w:tab w:val="left" w:pos="900"/>
          <w:tab w:val="left" w:pos="1080"/>
        </w:tabs>
        <w:spacing w:after="0"/>
        <w:ind w:left="0" w:firstLine="0"/>
        <w:jc w:val="center"/>
        <w:rPr>
          <w:noProof/>
          <w:szCs w:val="28"/>
        </w:rPr>
      </w:pPr>
      <w:r w:rsidRPr="00FC6B7D">
        <w:rPr>
          <w:noProof/>
          <w:szCs w:val="28"/>
        </w:rPr>
        <w:t>11. Заключение договора управления многоквартирными домами по результам открытого конкурса</w:t>
      </w:r>
    </w:p>
    <w:p w:rsidR="002D15E9" w:rsidRPr="00FC6B7D" w:rsidRDefault="002D15E9" w:rsidP="002D15E9">
      <w:pPr>
        <w:pStyle w:val="26"/>
        <w:numPr>
          <w:ilvl w:val="1"/>
          <w:numId w:val="15"/>
        </w:numPr>
        <w:tabs>
          <w:tab w:val="clear" w:pos="1440"/>
          <w:tab w:val="left" w:pos="0"/>
          <w:tab w:val="num" w:pos="540"/>
          <w:tab w:val="num" w:pos="720"/>
          <w:tab w:val="left" w:pos="900"/>
          <w:tab w:val="left" w:pos="1080"/>
        </w:tabs>
        <w:spacing w:after="0"/>
        <w:ind w:left="0" w:firstLine="709"/>
        <w:rPr>
          <w:noProof/>
          <w:szCs w:val="24"/>
        </w:rPr>
      </w:pPr>
      <w:r w:rsidRPr="00FC6B7D">
        <w:rPr>
          <w:noProof/>
          <w:szCs w:val="24"/>
        </w:rPr>
        <w:t xml:space="preserve"> Срок заключения договора</w:t>
      </w:r>
    </w:p>
    <w:p w:rsidR="002D15E9" w:rsidRPr="00FC6B7D" w:rsidRDefault="002D15E9" w:rsidP="002D15E9">
      <w:pPr>
        <w:pStyle w:val="33"/>
        <w:numPr>
          <w:ilvl w:val="2"/>
          <w:numId w:val="15"/>
        </w:numPr>
        <w:tabs>
          <w:tab w:val="left" w:pos="0"/>
          <w:tab w:val="left" w:pos="900"/>
          <w:tab w:val="left" w:pos="1260"/>
        </w:tabs>
        <w:ind w:left="0" w:firstLine="709"/>
        <w:rPr>
          <w:noProof/>
          <w:szCs w:val="24"/>
        </w:rPr>
      </w:pPr>
      <w:r w:rsidRPr="00FC6B7D">
        <w:rPr>
          <w:noProof/>
          <w:szCs w:val="24"/>
        </w:rPr>
        <w:t>Победитель конкурса в течение 10 рабочих дней с даты утверждения протокола конкурса предоставляет заказчику подписанный им договор управления многоквартирными домами, а также обеспечение исполнения обязательств.</w:t>
      </w:r>
    </w:p>
    <w:p w:rsidR="002D15E9" w:rsidRPr="00FC6B7D" w:rsidRDefault="002D15E9" w:rsidP="002D15E9">
      <w:pPr>
        <w:pStyle w:val="33"/>
        <w:numPr>
          <w:ilvl w:val="2"/>
          <w:numId w:val="15"/>
        </w:numPr>
        <w:tabs>
          <w:tab w:val="left" w:pos="0"/>
          <w:tab w:val="left" w:pos="900"/>
          <w:tab w:val="left" w:pos="1260"/>
        </w:tabs>
        <w:ind w:left="0" w:firstLine="709"/>
        <w:rPr>
          <w:noProof/>
          <w:szCs w:val="24"/>
        </w:rPr>
      </w:pPr>
      <w:proofErr w:type="gramStart"/>
      <w:r w:rsidRPr="00FC6B7D">
        <w:rPr>
          <w:noProof/>
          <w:szCs w:val="24"/>
        </w:rPr>
        <w:t>В случае, если победитель конкурса в срок, предусмотренный п.11.1.1. настоящей конкурсной документации, не предоставил организатору конкурса подписанный договор управления многоквартирными домами,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многоквартирными домами.</w:t>
      </w:r>
      <w:proofErr w:type="gramEnd"/>
      <w:r w:rsidRPr="00FC6B7D">
        <w:rPr>
          <w:noProof/>
          <w:szCs w:val="24"/>
        </w:rPr>
        <w:t xml:space="preserve"> При этом заключение договора управления многоквартирными домами для участника конкурса, заявке на участие в конкурсе которого присвоен второй номер, является обязательным.</w:t>
      </w:r>
    </w:p>
    <w:p w:rsidR="002D15E9" w:rsidRPr="00FC6B7D" w:rsidRDefault="002D15E9" w:rsidP="002D15E9">
      <w:pPr>
        <w:pStyle w:val="33"/>
        <w:numPr>
          <w:ilvl w:val="2"/>
          <w:numId w:val="15"/>
        </w:numPr>
        <w:tabs>
          <w:tab w:val="left" w:pos="0"/>
          <w:tab w:val="left" w:pos="900"/>
          <w:tab w:val="left" w:pos="1260"/>
        </w:tabs>
        <w:ind w:left="0" w:firstLine="709"/>
        <w:rPr>
          <w:noProof/>
          <w:szCs w:val="24"/>
        </w:rPr>
      </w:pPr>
      <w:r w:rsidRPr="00FC6B7D">
        <w:rPr>
          <w:noProof/>
          <w:szCs w:val="24"/>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многоквартирными домами организатор конкурса вправе обратиться в суд с требованием о понуждении этого участника заключить договор, а также возместить убытки, причененных уклонением от заключения договора.</w:t>
      </w:r>
    </w:p>
    <w:p w:rsidR="002D15E9" w:rsidRPr="00FC6B7D" w:rsidRDefault="002D15E9" w:rsidP="002D15E9">
      <w:pPr>
        <w:pStyle w:val="33"/>
        <w:numPr>
          <w:ilvl w:val="2"/>
          <w:numId w:val="15"/>
        </w:numPr>
        <w:tabs>
          <w:tab w:val="left" w:pos="0"/>
          <w:tab w:val="left" w:pos="900"/>
          <w:tab w:val="left" w:pos="1260"/>
        </w:tabs>
        <w:ind w:left="0" w:firstLine="709"/>
        <w:rPr>
          <w:noProof/>
          <w:szCs w:val="24"/>
        </w:rPr>
      </w:pPr>
      <w:r w:rsidRPr="00FC6B7D">
        <w:rPr>
          <w:noProof/>
          <w:szCs w:val="24"/>
        </w:rPr>
        <w:t>В случае если единственный участник конкурса признан уклонившимся от заключения договора управления многоквартирными домами, организатор конкурса вправе 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2D15E9" w:rsidRPr="00FC6B7D" w:rsidRDefault="002D15E9" w:rsidP="002D15E9">
      <w:pPr>
        <w:pStyle w:val="33"/>
        <w:numPr>
          <w:ilvl w:val="2"/>
          <w:numId w:val="15"/>
        </w:numPr>
        <w:tabs>
          <w:tab w:val="left" w:pos="0"/>
          <w:tab w:val="left" w:pos="900"/>
          <w:tab w:val="left" w:pos="1260"/>
        </w:tabs>
        <w:ind w:left="0" w:firstLine="709"/>
        <w:rPr>
          <w:noProof/>
          <w:szCs w:val="24"/>
        </w:rPr>
      </w:pPr>
      <w:r w:rsidRPr="00FC6B7D">
        <w:rPr>
          <w:noProof/>
          <w:szCs w:val="24"/>
        </w:rPr>
        <w:t>В случае уклонения от заключения договора управления многоквартирными домами средства, внесенные в качестве обеспечения заявки на участие в конкурсе, не возвращаются.</w:t>
      </w:r>
    </w:p>
    <w:p w:rsidR="002D15E9" w:rsidRPr="00FC6B7D" w:rsidRDefault="002D15E9" w:rsidP="002D15E9">
      <w:pPr>
        <w:pStyle w:val="33"/>
        <w:numPr>
          <w:ilvl w:val="0"/>
          <w:numId w:val="0"/>
        </w:numPr>
        <w:tabs>
          <w:tab w:val="left" w:pos="0"/>
          <w:tab w:val="left" w:pos="900"/>
          <w:tab w:val="left" w:pos="1260"/>
        </w:tabs>
        <w:ind w:firstLine="560"/>
        <w:rPr>
          <w:noProof/>
          <w:szCs w:val="24"/>
        </w:rPr>
      </w:pPr>
      <w:r w:rsidRPr="00FC6B7D">
        <w:rPr>
          <w:noProof/>
          <w:szCs w:val="24"/>
        </w:rPr>
        <w:t xml:space="preserve"> </w:t>
      </w:r>
    </w:p>
    <w:p w:rsidR="002D15E9" w:rsidRPr="00FC6B7D" w:rsidRDefault="002D15E9" w:rsidP="002D15E9">
      <w:pPr>
        <w:pStyle w:val="33"/>
        <w:numPr>
          <w:ilvl w:val="1"/>
          <w:numId w:val="15"/>
        </w:numPr>
        <w:tabs>
          <w:tab w:val="left" w:pos="0"/>
          <w:tab w:val="num" w:pos="540"/>
          <w:tab w:val="left" w:pos="900"/>
          <w:tab w:val="left" w:pos="1080"/>
        </w:tabs>
        <w:ind w:left="0" w:firstLine="709"/>
        <w:rPr>
          <w:b/>
          <w:noProof/>
          <w:szCs w:val="24"/>
        </w:rPr>
      </w:pPr>
      <w:r w:rsidRPr="00FC6B7D">
        <w:rPr>
          <w:b/>
          <w:noProof/>
          <w:szCs w:val="24"/>
        </w:rPr>
        <w:t>Обеспечение исполнения обязательств</w:t>
      </w:r>
      <w:r w:rsidRPr="00FC6B7D">
        <w:rPr>
          <w:noProof/>
          <w:szCs w:val="24"/>
        </w:rPr>
        <w:t>.</w:t>
      </w:r>
    </w:p>
    <w:p w:rsidR="002D15E9" w:rsidRPr="00B30C05" w:rsidRDefault="002D15E9" w:rsidP="002D15E9">
      <w:pPr>
        <w:autoSpaceDE w:val="0"/>
        <w:autoSpaceDN w:val="0"/>
        <w:adjustRightInd w:val="0"/>
        <w:ind w:firstLine="709"/>
        <w:jc w:val="both"/>
        <w:rPr>
          <w:sz w:val="24"/>
          <w:szCs w:val="24"/>
        </w:rPr>
      </w:pPr>
      <w:r w:rsidRPr="00B30C05">
        <w:rPr>
          <w:noProof/>
          <w:sz w:val="24"/>
          <w:szCs w:val="24"/>
        </w:rPr>
        <w:t xml:space="preserve">11.2.1. Договор заключается только после предоставления победителем конкурса, с которым заключается договор, </w:t>
      </w:r>
      <w:r w:rsidRPr="00B30C05">
        <w:rPr>
          <w:sz w:val="24"/>
          <w:szCs w:val="24"/>
        </w:rPr>
        <w:t xml:space="preserve">обеспечения исполнения обязательств. </w:t>
      </w:r>
    </w:p>
    <w:p w:rsidR="002D15E9" w:rsidRPr="00B30C05" w:rsidRDefault="002D15E9" w:rsidP="002D15E9">
      <w:pPr>
        <w:autoSpaceDE w:val="0"/>
        <w:autoSpaceDN w:val="0"/>
        <w:adjustRightInd w:val="0"/>
        <w:ind w:firstLine="709"/>
        <w:jc w:val="both"/>
        <w:rPr>
          <w:sz w:val="24"/>
          <w:szCs w:val="24"/>
        </w:rPr>
      </w:pPr>
      <w:r w:rsidRPr="00B30C05">
        <w:rPr>
          <w:sz w:val="24"/>
          <w:szCs w:val="24"/>
        </w:rPr>
        <w:t xml:space="preserve">Обеспечение реализуется в случае неисполнения либо ненадлежащего исполнения управляющей организацией обязательств по договорам управления многоквартирными домами, в том числе в случае невыполнения обязательств по оплате за потребленные энергоресурсы </w:t>
      </w:r>
      <w:proofErr w:type="spellStart"/>
      <w:r w:rsidRPr="00B30C05">
        <w:rPr>
          <w:sz w:val="24"/>
          <w:szCs w:val="24"/>
        </w:rPr>
        <w:t>энергоснабжающим</w:t>
      </w:r>
      <w:proofErr w:type="spellEnd"/>
      <w:r w:rsidRPr="00B30C05">
        <w:rPr>
          <w:sz w:val="24"/>
          <w:szCs w:val="24"/>
        </w:rPr>
        <w:t xml:space="preserve"> организациям, а также в случае причинения управляющей организацией вреда общему имуществу.</w:t>
      </w:r>
    </w:p>
    <w:p w:rsidR="002D15E9" w:rsidRPr="00B30C05" w:rsidRDefault="002D15E9" w:rsidP="002D15E9">
      <w:pPr>
        <w:autoSpaceDE w:val="0"/>
        <w:autoSpaceDN w:val="0"/>
        <w:adjustRightInd w:val="0"/>
        <w:ind w:firstLine="709"/>
        <w:jc w:val="both"/>
        <w:rPr>
          <w:sz w:val="24"/>
          <w:szCs w:val="24"/>
        </w:rPr>
      </w:pPr>
      <w:r w:rsidRPr="00B30C05">
        <w:rPr>
          <w:sz w:val="24"/>
          <w:szCs w:val="24"/>
        </w:rPr>
        <w:t>Мерами по обеспечению исполнения обязательств могут являться:</w:t>
      </w:r>
    </w:p>
    <w:p w:rsidR="002D15E9" w:rsidRPr="00B30C05" w:rsidRDefault="002D15E9" w:rsidP="002D15E9">
      <w:pPr>
        <w:autoSpaceDE w:val="0"/>
        <w:autoSpaceDN w:val="0"/>
        <w:adjustRightInd w:val="0"/>
        <w:ind w:firstLine="540"/>
        <w:jc w:val="both"/>
        <w:rPr>
          <w:sz w:val="24"/>
          <w:szCs w:val="24"/>
        </w:rPr>
      </w:pPr>
      <w:r w:rsidRPr="00B30C05">
        <w:rPr>
          <w:sz w:val="24"/>
          <w:szCs w:val="24"/>
        </w:rPr>
        <w:t>- страхование ответственности управляющей организации;</w:t>
      </w:r>
    </w:p>
    <w:p w:rsidR="002D15E9" w:rsidRPr="00B30C05" w:rsidRDefault="002D15E9" w:rsidP="002D15E9">
      <w:pPr>
        <w:autoSpaceDE w:val="0"/>
        <w:autoSpaceDN w:val="0"/>
        <w:adjustRightInd w:val="0"/>
        <w:ind w:firstLine="540"/>
        <w:jc w:val="both"/>
        <w:rPr>
          <w:sz w:val="24"/>
          <w:szCs w:val="24"/>
        </w:rPr>
      </w:pPr>
      <w:r w:rsidRPr="00B30C05">
        <w:rPr>
          <w:sz w:val="24"/>
          <w:szCs w:val="24"/>
        </w:rPr>
        <w:t>- безотзывная банковская гарантия;</w:t>
      </w:r>
    </w:p>
    <w:p w:rsidR="002D15E9" w:rsidRPr="00B30C05" w:rsidRDefault="002D15E9" w:rsidP="002D15E9">
      <w:pPr>
        <w:autoSpaceDE w:val="0"/>
        <w:autoSpaceDN w:val="0"/>
        <w:adjustRightInd w:val="0"/>
        <w:ind w:firstLine="540"/>
        <w:jc w:val="both"/>
        <w:rPr>
          <w:sz w:val="24"/>
          <w:szCs w:val="24"/>
        </w:rPr>
      </w:pPr>
      <w:r w:rsidRPr="00B30C05">
        <w:rPr>
          <w:sz w:val="24"/>
          <w:szCs w:val="24"/>
        </w:rPr>
        <w:t xml:space="preserve">- залог депозита. </w:t>
      </w:r>
    </w:p>
    <w:p w:rsidR="002D15E9" w:rsidRPr="00FC6B7D" w:rsidRDefault="002D15E9" w:rsidP="002D15E9">
      <w:pPr>
        <w:pStyle w:val="33"/>
        <w:numPr>
          <w:ilvl w:val="0"/>
          <w:numId w:val="0"/>
        </w:numPr>
        <w:tabs>
          <w:tab w:val="left" w:pos="0"/>
          <w:tab w:val="left" w:pos="900"/>
          <w:tab w:val="left" w:pos="1080"/>
        </w:tabs>
        <w:ind w:firstLine="709"/>
        <w:rPr>
          <w:noProof/>
          <w:szCs w:val="24"/>
        </w:rPr>
      </w:pPr>
      <w:r w:rsidRPr="00FC6B7D">
        <w:rPr>
          <w:noProof/>
          <w:szCs w:val="24"/>
        </w:rPr>
        <w:t xml:space="preserve"> Способ обеспечения исполнения договора из перечисленных в настоящей части способов определяется участником конкурса самостоятельно.</w:t>
      </w:r>
    </w:p>
    <w:p w:rsidR="002D15E9" w:rsidRPr="00FC6B7D" w:rsidRDefault="002D15E9" w:rsidP="002D15E9">
      <w:pPr>
        <w:pStyle w:val="33"/>
        <w:numPr>
          <w:ilvl w:val="0"/>
          <w:numId w:val="0"/>
        </w:numPr>
        <w:tabs>
          <w:tab w:val="left" w:pos="0"/>
          <w:tab w:val="left" w:pos="900"/>
          <w:tab w:val="left" w:pos="1080"/>
        </w:tabs>
        <w:ind w:firstLine="709"/>
        <w:rPr>
          <w:noProof/>
          <w:szCs w:val="24"/>
        </w:rPr>
      </w:pPr>
      <w:r w:rsidRPr="00FC6B7D">
        <w:rPr>
          <w:noProof/>
          <w:szCs w:val="24"/>
        </w:rPr>
        <w:t xml:space="preserve">11.2.2. Размер обеспечения исполнения обязательств устанавливается в размере 5% от цены договора управления многоквартирными домами, подлежащей уплате владельцами в течение месяца. </w:t>
      </w:r>
    </w:p>
    <w:tbl>
      <w:tblPr>
        <w:tblW w:w="9610" w:type="dxa"/>
        <w:jc w:val="center"/>
        <w:tblInd w:w="-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231"/>
        <w:gridCol w:w="3528"/>
      </w:tblGrid>
      <w:tr w:rsidR="002D15E9" w:rsidRPr="00FC6B7D" w:rsidTr="002D15E9">
        <w:trPr>
          <w:cantSplit/>
          <w:trHeight w:val="325"/>
          <w:jc w:val="center"/>
        </w:trPr>
        <w:tc>
          <w:tcPr>
            <w:tcW w:w="851" w:type="dxa"/>
          </w:tcPr>
          <w:p w:rsidR="002D15E9" w:rsidRPr="00FA4072" w:rsidRDefault="002D15E9" w:rsidP="002D15E9">
            <w:pPr>
              <w:pStyle w:val="ConsPlusNormal"/>
              <w:widowControl/>
              <w:jc w:val="center"/>
              <w:rPr>
                <w:bCs/>
              </w:rPr>
            </w:pPr>
            <w:r>
              <w:rPr>
                <w:bCs/>
              </w:rPr>
              <w:t>№ Лота</w:t>
            </w:r>
          </w:p>
        </w:tc>
        <w:tc>
          <w:tcPr>
            <w:tcW w:w="5231" w:type="dxa"/>
          </w:tcPr>
          <w:p w:rsidR="002D15E9" w:rsidRPr="00FA4072" w:rsidRDefault="002D15E9" w:rsidP="002D15E9"/>
        </w:tc>
        <w:tc>
          <w:tcPr>
            <w:tcW w:w="3528" w:type="dxa"/>
          </w:tcPr>
          <w:p w:rsidR="002D15E9" w:rsidRPr="00FA4072" w:rsidRDefault="002D15E9" w:rsidP="002D15E9">
            <w:pPr>
              <w:jc w:val="center"/>
            </w:pPr>
          </w:p>
        </w:tc>
      </w:tr>
      <w:tr w:rsidR="002D15E9" w:rsidRPr="00FC6B7D" w:rsidTr="002D15E9">
        <w:trPr>
          <w:cantSplit/>
          <w:trHeight w:val="325"/>
          <w:jc w:val="center"/>
        </w:trPr>
        <w:tc>
          <w:tcPr>
            <w:tcW w:w="851" w:type="dxa"/>
          </w:tcPr>
          <w:p w:rsidR="002D15E9" w:rsidRDefault="002D15E9" w:rsidP="002D15E9">
            <w:pPr>
              <w:pStyle w:val="ConsPlusNormal"/>
              <w:widowControl/>
              <w:jc w:val="center"/>
              <w:rPr>
                <w:bCs/>
              </w:rPr>
            </w:pPr>
          </w:p>
          <w:p w:rsidR="002D15E9" w:rsidRDefault="002D15E9" w:rsidP="002D15E9">
            <w:pPr>
              <w:pStyle w:val="ConsPlusNormal"/>
              <w:widowControl/>
              <w:jc w:val="center"/>
              <w:rPr>
                <w:bCs/>
              </w:rPr>
            </w:pPr>
            <w:r>
              <w:rPr>
                <w:bCs/>
              </w:rPr>
              <w:t>2</w:t>
            </w:r>
          </w:p>
          <w:p w:rsidR="002D15E9" w:rsidRDefault="002D15E9" w:rsidP="002D15E9">
            <w:pPr>
              <w:pStyle w:val="ConsPlusNormal"/>
              <w:widowControl/>
              <w:jc w:val="center"/>
              <w:rPr>
                <w:bCs/>
              </w:rPr>
            </w:pPr>
          </w:p>
        </w:tc>
        <w:tc>
          <w:tcPr>
            <w:tcW w:w="5231" w:type="dxa"/>
          </w:tcPr>
          <w:p w:rsidR="002D15E9" w:rsidRPr="00FA4072" w:rsidRDefault="002D15E9" w:rsidP="002D15E9">
            <w:proofErr w:type="gramStart"/>
            <w:r w:rsidRPr="008F64A1">
              <w:t>Красноярский край, Ачинский район, п. Ключи, ул. Просвещения, д. 1 «А»</w:t>
            </w:r>
            <w:proofErr w:type="gramEnd"/>
          </w:p>
        </w:tc>
        <w:tc>
          <w:tcPr>
            <w:tcW w:w="3528" w:type="dxa"/>
          </w:tcPr>
          <w:p w:rsidR="002D15E9" w:rsidRPr="00FA4072" w:rsidRDefault="002D15E9" w:rsidP="002D15E9">
            <w:r>
              <w:t xml:space="preserve">                          385</w:t>
            </w:r>
          </w:p>
        </w:tc>
      </w:tr>
      <w:tr w:rsidR="002D15E9" w:rsidRPr="00FC6B7D" w:rsidTr="002D15E9">
        <w:trPr>
          <w:cantSplit/>
          <w:trHeight w:val="325"/>
          <w:jc w:val="center"/>
        </w:trPr>
        <w:tc>
          <w:tcPr>
            <w:tcW w:w="851" w:type="dxa"/>
          </w:tcPr>
          <w:p w:rsidR="002D15E9" w:rsidRDefault="002D15E9" w:rsidP="002D15E9">
            <w:pPr>
              <w:pStyle w:val="ConsPlusNormal"/>
              <w:widowControl/>
              <w:jc w:val="center"/>
              <w:rPr>
                <w:bCs/>
              </w:rPr>
            </w:pPr>
            <w:r>
              <w:rPr>
                <w:bCs/>
              </w:rPr>
              <w:t>2</w:t>
            </w:r>
          </w:p>
        </w:tc>
        <w:tc>
          <w:tcPr>
            <w:tcW w:w="5231" w:type="dxa"/>
          </w:tcPr>
          <w:p w:rsidR="002D15E9" w:rsidRPr="00FA4072" w:rsidRDefault="002D15E9" w:rsidP="002D15E9">
            <w:r w:rsidRPr="008F64A1">
              <w:t>Красноярский край, Ачинский район, п. Ключи, ул. Просвещения, 2 «А»</w:t>
            </w:r>
          </w:p>
        </w:tc>
        <w:tc>
          <w:tcPr>
            <w:tcW w:w="3528" w:type="dxa"/>
          </w:tcPr>
          <w:p w:rsidR="002D15E9" w:rsidRPr="00FA4072" w:rsidRDefault="002D15E9" w:rsidP="002D15E9">
            <w:r>
              <w:t xml:space="preserve">                          380</w:t>
            </w:r>
          </w:p>
        </w:tc>
      </w:tr>
      <w:tr w:rsidR="002D15E9" w:rsidRPr="00FC6B7D" w:rsidTr="002D15E9">
        <w:trPr>
          <w:cantSplit/>
          <w:trHeight w:val="325"/>
          <w:jc w:val="center"/>
        </w:trPr>
        <w:tc>
          <w:tcPr>
            <w:tcW w:w="851" w:type="dxa"/>
          </w:tcPr>
          <w:p w:rsidR="002D15E9" w:rsidRDefault="002D15E9" w:rsidP="002D15E9">
            <w:pPr>
              <w:pStyle w:val="ConsPlusNormal"/>
              <w:widowControl/>
              <w:jc w:val="center"/>
              <w:rPr>
                <w:bCs/>
              </w:rPr>
            </w:pPr>
            <w:r>
              <w:rPr>
                <w:bCs/>
              </w:rPr>
              <w:t>2</w:t>
            </w:r>
          </w:p>
        </w:tc>
        <w:tc>
          <w:tcPr>
            <w:tcW w:w="5231" w:type="dxa"/>
          </w:tcPr>
          <w:p w:rsidR="002D15E9" w:rsidRPr="00FA4072" w:rsidRDefault="002D15E9" w:rsidP="002D15E9">
            <w:proofErr w:type="gramStart"/>
            <w:r w:rsidRPr="008F64A1">
              <w:t>Красноярский край, Ачинский район, п. Ключи, ул. Просвещения, д. 3 «А»</w:t>
            </w:r>
            <w:proofErr w:type="gramEnd"/>
          </w:p>
        </w:tc>
        <w:tc>
          <w:tcPr>
            <w:tcW w:w="3528" w:type="dxa"/>
          </w:tcPr>
          <w:p w:rsidR="002D15E9" w:rsidRPr="00FA4072" w:rsidRDefault="002D15E9" w:rsidP="002D15E9">
            <w:pPr>
              <w:jc w:val="center"/>
            </w:pPr>
            <w:r>
              <w:t>359</w:t>
            </w:r>
          </w:p>
        </w:tc>
      </w:tr>
      <w:tr w:rsidR="002D15E9" w:rsidRPr="00FC6B7D" w:rsidTr="002D15E9">
        <w:trPr>
          <w:cantSplit/>
          <w:trHeight w:val="325"/>
          <w:jc w:val="center"/>
        </w:trPr>
        <w:tc>
          <w:tcPr>
            <w:tcW w:w="851" w:type="dxa"/>
          </w:tcPr>
          <w:p w:rsidR="002D15E9" w:rsidRDefault="002D15E9" w:rsidP="002D15E9">
            <w:pPr>
              <w:pStyle w:val="ConsPlusNormal"/>
              <w:widowControl/>
              <w:jc w:val="center"/>
              <w:rPr>
                <w:bCs/>
              </w:rPr>
            </w:pPr>
            <w:r>
              <w:rPr>
                <w:bCs/>
              </w:rPr>
              <w:t>2</w:t>
            </w:r>
          </w:p>
        </w:tc>
        <w:tc>
          <w:tcPr>
            <w:tcW w:w="5231" w:type="dxa"/>
          </w:tcPr>
          <w:p w:rsidR="002D15E9" w:rsidRPr="00FA4072" w:rsidRDefault="002D15E9" w:rsidP="002D15E9">
            <w:proofErr w:type="gramStart"/>
            <w:r w:rsidRPr="008F64A1">
              <w:t>Красноярский край, Ачинский район, п. Ключи, ул. Просвещения, д. 4 «А»</w:t>
            </w:r>
            <w:proofErr w:type="gramEnd"/>
          </w:p>
        </w:tc>
        <w:tc>
          <w:tcPr>
            <w:tcW w:w="3528" w:type="dxa"/>
          </w:tcPr>
          <w:p w:rsidR="002D15E9" w:rsidRPr="00FA4072" w:rsidRDefault="002D15E9" w:rsidP="002D15E9">
            <w:pPr>
              <w:jc w:val="center"/>
            </w:pPr>
            <w:r>
              <w:t>379</w:t>
            </w:r>
          </w:p>
        </w:tc>
      </w:tr>
    </w:tbl>
    <w:p w:rsidR="002D15E9" w:rsidRPr="00FC6B7D" w:rsidRDefault="002D15E9" w:rsidP="002D15E9">
      <w:pPr>
        <w:pStyle w:val="26"/>
        <w:numPr>
          <w:ilvl w:val="1"/>
          <w:numId w:val="15"/>
        </w:numPr>
        <w:tabs>
          <w:tab w:val="clear" w:pos="1440"/>
          <w:tab w:val="left" w:pos="0"/>
          <w:tab w:val="num" w:pos="540"/>
          <w:tab w:val="num" w:pos="720"/>
          <w:tab w:val="left" w:pos="900"/>
          <w:tab w:val="left" w:pos="1080"/>
        </w:tabs>
        <w:spacing w:before="240" w:after="0"/>
        <w:ind w:left="0" w:firstLine="709"/>
        <w:rPr>
          <w:noProof/>
          <w:szCs w:val="24"/>
        </w:rPr>
      </w:pPr>
      <w:r w:rsidRPr="00FC6B7D">
        <w:rPr>
          <w:noProof/>
        </w:rPr>
        <w:t xml:space="preserve">  </w:t>
      </w:r>
      <w:r w:rsidRPr="00FC6B7D">
        <w:rPr>
          <w:noProof/>
          <w:szCs w:val="24"/>
        </w:rPr>
        <w:t>Права и обязанности победителя конкурса</w:t>
      </w:r>
    </w:p>
    <w:p w:rsidR="002D15E9" w:rsidRPr="00FC6B7D" w:rsidRDefault="002D15E9" w:rsidP="002D15E9">
      <w:pPr>
        <w:pStyle w:val="33"/>
        <w:numPr>
          <w:ilvl w:val="2"/>
          <w:numId w:val="15"/>
        </w:numPr>
        <w:tabs>
          <w:tab w:val="left" w:pos="0"/>
          <w:tab w:val="left" w:pos="900"/>
          <w:tab w:val="left" w:pos="1080"/>
        </w:tabs>
        <w:ind w:left="0" w:firstLine="709"/>
        <w:rPr>
          <w:noProof/>
          <w:szCs w:val="24"/>
        </w:rPr>
      </w:pPr>
      <w:r w:rsidRPr="00FC6B7D">
        <w:rPr>
          <w:noProof/>
          <w:szCs w:val="24"/>
        </w:rPr>
        <w:t>Договор на управление многоквартирными домами заключается на условиях указанных участником конкурса заявке на участие в конкурсе и в конкурсной документации.</w:t>
      </w:r>
    </w:p>
    <w:p w:rsidR="002D15E9" w:rsidRPr="00FC6B7D" w:rsidRDefault="002D15E9" w:rsidP="002D15E9">
      <w:pPr>
        <w:pStyle w:val="33"/>
        <w:numPr>
          <w:ilvl w:val="2"/>
          <w:numId w:val="15"/>
        </w:numPr>
        <w:tabs>
          <w:tab w:val="left" w:pos="0"/>
          <w:tab w:val="left" w:pos="900"/>
          <w:tab w:val="left" w:pos="1260"/>
        </w:tabs>
        <w:ind w:left="0" w:firstLine="709"/>
        <w:rPr>
          <w:noProof/>
          <w:szCs w:val="24"/>
        </w:rPr>
      </w:pPr>
      <w:r w:rsidRPr="00FC6B7D">
        <w:rPr>
          <w:noProof/>
          <w:szCs w:val="24"/>
        </w:rPr>
        <w:t xml:space="preserve">  </w:t>
      </w:r>
      <w:proofErr w:type="gramStart"/>
      <w:r w:rsidRPr="00FC6B7D">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r w:rsidRPr="00FC6B7D">
        <w:rPr>
          <w:noProof/>
          <w:szCs w:val="24"/>
        </w:rPr>
        <w:t xml:space="preserve">. </w:t>
      </w:r>
      <w:proofErr w:type="gramEnd"/>
    </w:p>
    <w:p w:rsidR="002D15E9" w:rsidRPr="00FC6B7D" w:rsidRDefault="002D15E9" w:rsidP="002D15E9">
      <w:pPr>
        <w:pStyle w:val="26"/>
        <w:numPr>
          <w:ilvl w:val="1"/>
          <w:numId w:val="15"/>
        </w:numPr>
        <w:tabs>
          <w:tab w:val="clear" w:pos="1440"/>
          <w:tab w:val="left" w:pos="0"/>
          <w:tab w:val="num" w:pos="540"/>
          <w:tab w:val="num" w:pos="720"/>
          <w:tab w:val="left" w:pos="900"/>
          <w:tab w:val="left" w:pos="1080"/>
        </w:tabs>
        <w:spacing w:before="240" w:after="0"/>
        <w:ind w:left="0" w:firstLine="709"/>
        <w:rPr>
          <w:noProof/>
          <w:szCs w:val="24"/>
        </w:rPr>
      </w:pPr>
      <w:r w:rsidRPr="00FC6B7D">
        <w:rPr>
          <w:noProof/>
          <w:szCs w:val="24"/>
        </w:rPr>
        <w:t>Права и обязанности заказчика</w:t>
      </w:r>
    </w:p>
    <w:p w:rsidR="002D15E9" w:rsidRPr="00FC6B7D" w:rsidRDefault="002D15E9" w:rsidP="002D15E9">
      <w:pPr>
        <w:pStyle w:val="33"/>
        <w:numPr>
          <w:ilvl w:val="2"/>
          <w:numId w:val="15"/>
        </w:numPr>
        <w:tabs>
          <w:tab w:val="left" w:pos="0"/>
          <w:tab w:val="left" w:pos="900"/>
          <w:tab w:val="left" w:pos="1080"/>
        </w:tabs>
        <w:ind w:left="0" w:firstLine="709"/>
        <w:rPr>
          <w:noProof/>
          <w:szCs w:val="24"/>
        </w:rPr>
      </w:pPr>
      <w:proofErr w:type="gramStart"/>
      <w:r w:rsidRPr="00FC6B7D">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w:t>
      </w:r>
      <w:r w:rsidRPr="00FC6B7D">
        <w:rPr>
          <w:szCs w:val="24"/>
        </w:rPr>
        <w:t>путем размещения договора в местах, удобных для ознакомления (доски объявлений, подъезды многоквартирных домов или в пределах земельного участка, на котором расположен многоквартирный дом, а так же</w:t>
      </w:r>
      <w:proofErr w:type="gramEnd"/>
      <w:r w:rsidRPr="00FC6B7D">
        <w:rPr>
          <w:szCs w:val="24"/>
        </w:rPr>
        <w:t xml:space="preserve"> путем размещения сообщения  о проведении конкурса на официальном сайте).</w:t>
      </w:r>
    </w:p>
    <w:p w:rsidR="002D15E9" w:rsidRPr="00FC6B7D" w:rsidRDefault="002D15E9" w:rsidP="002D15E9">
      <w:pPr>
        <w:pStyle w:val="33"/>
        <w:numPr>
          <w:ilvl w:val="2"/>
          <w:numId w:val="15"/>
        </w:numPr>
        <w:tabs>
          <w:tab w:val="left" w:pos="0"/>
          <w:tab w:val="left" w:pos="900"/>
          <w:tab w:val="left" w:pos="1080"/>
        </w:tabs>
        <w:ind w:left="0" w:firstLine="709"/>
        <w:rPr>
          <w:noProof/>
          <w:szCs w:val="24"/>
        </w:rPr>
      </w:pPr>
      <w:r w:rsidRPr="00FC6B7D">
        <w:rPr>
          <w:noProof/>
          <w:szCs w:val="24"/>
        </w:rPr>
        <w:t xml:space="preserve">После определения победителя конкурса в течение срока, предусмотренного для заключения договора на управление многоквартирным домом, заказчик вправе отказать в заключении договора с победителем конкурса, по следующим основаниям: </w:t>
      </w:r>
    </w:p>
    <w:p w:rsidR="002D15E9" w:rsidRPr="00FC6B7D" w:rsidRDefault="002D15E9" w:rsidP="002D15E9">
      <w:pPr>
        <w:pStyle w:val="3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проведения процедуры ликвидации юридического лица - победителя конкурса или проведения в отношении юридического лица, индивидуального предпринимателя процедуры банкротства;</w:t>
      </w:r>
    </w:p>
    <w:p w:rsidR="002D15E9" w:rsidRPr="00FC6B7D" w:rsidRDefault="002D15E9" w:rsidP="002D15E9">
      <w:pPr>
        <w:pStyle w:val="3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2D15E9" w:rsidRPr="00FC6B7D" w:rsidRDefault="002D15E9" w:rsidP="002D15E9">
      <w:pPr>
        <w:pStyle w:val="3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предоставления указанными лицами ложных сведений, содержащихся в документах, предусмотренных пунктом 6 Конкурсной документации;</w:t>
      </w:r>
    </w:p>
    <w:p w:rsidR="002D15E9" w:rsidRPr="00FC6B7D" w:rsidRDefault="002D15E9" w:rsidP="002D15E9">
      <w:pPr>
        <w:pStyle w:val="3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2D15E9" w:rsidRPr="00FC6B7D" w:rsidRDefault="002D15E9" w:rsidP="002D15E9">
      <w:pPr>
        <w:pStyle w:val="33"/>
        <w:numPr>
          <w:ilvl w:val="2"/>
          <w:numId w:val="15"/>
        </w:numPr>
        <w:tabs>
          <w:tab w:val="left" w:pos="0"/>
          <w:tab w:val="left" w:pos="900"/>
          <w:tab w:val="left" w:pos="1080"/>
        </w:tabs>
        <w:ind w:left="0" w:firstLine="709"/>
        <w:rPr>
          <w:noProof/>
          <w:szCs w:val="24"/>
        </w:rPr>
      </w:pPr>
      <w:proofErr w:type="gramStart"/>
      <w:r w:rsidRPr="00FC6B7D">
        <w:rPr>
          <w:noProof/>
          <w:szCs w:val="24"/>
        </w:rPr>
        <w:t>Заказчик вправе обратиться в суд с иском о понуждении уклоняющегося победителя конкурса от заключения договора управления,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в случае, если победитель конкурса признан уклонившимся от заключения договора в соответствии с пунктом 11.3.</w:t>
      </w:r>
      <w:proofErr w:type="gramEnd"/>
      <w:r w:rsidRPr="00FC6B7D">
        <w:rPr>
          <w:noProof/>
          <w:szCs w:val="24"/>
        </w:rPr>
        <w:t xml:space="preserve"> Конкурсной документации. При этом заключение договора для участника конкурса, заявке на участие в конкурсе которого присвоен второй номер, является обязательным.</w:t>
      </w:r>
    </w:p>
    <w:p w:rsidR="002D15E9" w:rsidRPr="00FC6B7D" w:rsidRDefault="002D15E9" w:rsidP="002D15E9">
      <w:pPr>
        <w:pStyle w:val="33"/>
        <w:numPr>
          <w:ilvl w:val="0"/>
          <w:numId w:val="0"/>
        </w:numPr>
        <w:tabs>
          <w:tab w:val="left" w:pos="0"/>
          <w:tab w:val="left" w:pos="900"/>
          <w:tab w:val="left" w:pos="1080"/>
        </w:tabs>
        <w:rPr>
          <w:noProof/>
          <w:szCs w:val="24"/>
        </w:rPr>
      </w:pPr>
    </w:p>
    <w:p w:rsidR="002D15E9" w:rsidRPr="00FC6B7D" w:rsidRDefault="002D15E9" w:rsidP="002D15E9">
      <w:pPr>
        <w:pStyle w:val="33"/>
        <w:numPr>
          <w:ilvl w:val="1"/>
          <w:numId w:val="15"/>
        </w:numPr>
        <w:tabs>
          <w:tab w:val="left" w:pos="0"/>
        </w:tabs>
        <w:ind w:left="0" w:firstLine="540"/>
        <w:rPr>
          <w:b/>
          <w:noProof/>
          <w:szCs w:val="24"/>
        </w:rPr>
      </w:pPr>
      <w:r w:rsidRPr="00FC6B7D">
        <w:rPr>
          <w:b/>
          <w:noProof/>
          <w:szCs w:val="24"/>
        </w:rPr>
        <w:t>Требования к порядку изменения обязательств сторон по договору управления многоквартирным домом.</w:t>
      </w:r>
    </w:p>
    <w:p w:rsidR="002D15E9" w:rsidRPr="00FC6B7D" w:rsidRDefault="002D15E9" w:rsidP="002D15E9">
      <w:pPr>
        <w:pStyle w:val="33"/>
        <w:numPr>
          <w:ilvl w:val="0"/>
          <w:numId w:val="0"/>
        </w:numPr>
        <w:tabs>
          <w:tab w:val="left" w:pos="0"/>
          <w:tab w:val="left" w:pos="900"/>
          <w:tab w:val="left" w:pos="1080"/>
        </w:tabs>
        <w:ind w:firstLine="540"/>
        <w:rPr>
          <w:szCs w:val="24"/>
        </w:rPr>
      </w:pPr>
      <w:r w:rsidRPr="00FC6B7D">
        <w:rPr>
          <w:noProof/>
          <w:szCs w:val="24"/>
        </w:rPr>
        <w:t xml:space="preserve">11.5.1 </w:t>
      </w:r>
      <w:r w:rsidRPr="00FC6B7D">
        <w:t>Требования к порядку изменения обязатель</w:t>
      </w:r>
      <w:proofErr w:type="gramStart"/>
      <w:r w:rsidRPr="00FC6B7D">
        <w:t>ств ст</w:t>
      </w:r>
      <w:proofErr w:type="gramEnd"/>
      <w:r w:rsidRPr="00FC6B7D">
        <w:t xml:space="preserve">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C6B7D">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FC6B7D">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FC6B7D">
        <w:rPr>
          <w:szCs w:val="24"/>
        </w:rPr>
        <w:t>.</w:t>
      </w:r>
    </w:p>
    <w:p w:rsidR="002D15E9" w:rsidRPr="00FC6B7D" w:rsidRDefault="002D15E9" w:rsidP="002D15E9">
      <w:pPr>
        <w:pStyle w:val="33"/>
        <w:numPr>
          <w:ilvl w:val="0"/>
          <w:numId w:val="0"/>
        </w:numPr>
        <w:tabs>
          <w:tab w:val="left" w:pos="0"/>
          <w:tab w:val="left" w:pos="900"/>
          <w:tab w:val="left" w:pos="1080"/>
        </w:tabs>
        <w:rPr>
          <w:noProof/>
          <w:szCs w:val="24"/>
        </w:rPr>
      </w:pPr>
    </w:p>
    <w:p w:rsidR="002D15E9" w:rsidRPr="00FC6B7D" w:rsidRDefault="002D15E9" w:rsidP="002D15E9">
      <w:pPr>
        <w:pStyle w:val="11"/>
        <w:numPr>
          <w:ilvl w:val="0"/>
          <w:numId w:val="15"/>
        </w:numPr>
        <w:tabs>
          <w:tab w:val="left" w:pos="0"/>
          <w:tab w:val="num" w:pos="540"/>
          <w:tab w:val="num" w:pos="720"/>
          <w:tab w:val="left" w:pos="900"/>
        </w:tabs>
        <w:spacing w:after="0"/>
        <w:jc w:val="center"/>
        <w:rPr>
          <w:noProof/>
          <w:szCs w:val="28"/>
        </w:rPr>
      </w:pPr>
      <w:r w:rsidRPr="00FC6B7D">
        <w:rPr>
          <w:noProof/>
          <w:szCs w:val="28"/>
        </w:rPr>
        <w:t>Обеспечение защиты прав и законных интересов</w:t>
      </w:r>
    </w:p>
    <w:p w:rsidR="002D15E9" w:rsidRPr="00FC6B7D" w:rsidRDefault="002D15E9" w:rsidP="002D15E9">
      <w:pPr>
        <w:pStyle w:val="11"/>
        <w:tabs>
          <w:tab w:val="left" w:pos="0"/>
          <w:tab w:val="num" w:pos="540"/>
          <w:tab w:val="left" w:pos="900"/>
        </w:tabs>
        <w:spacing w:after="0"/>
        <w:ind w:left="0" w:firstLine="0"/>
        <w:jc w:val="center"/>
        <w:rPr>
          <w:noProof/>
          <w:szCs w:val="28"/>
        </w:rPr>
      </w:pPr>
      <w:r w:rsidRPr="00FC6B7D">
        <w:rPr>
          <w:noProof/>
          <w:szCs w:val="28"/>
        </w:rPr>
        <w:t>участников конкурса</w:t>
      </w:r>
    </w:p>
    <w:p w:rsidR="002D15E9" w:rsidRPr="00FC6B7D" w:rsidRDefault="002D15E9" w:rsidP="002D15E9">
      <w:pPr>
        <w:pStyle w:val="33"/>
        <w:numPr>
          <w:ilvl w:val="0"/>
          <w:numId w:val="0"/>
        </w:numPr>
        <w:tabs>
          <w:tab w:val="left" w:pos="0"/>
          <w:tab w:val="left" w:pos="180"/>
          <w:tab w:val="num" w:pos="360"/>
          <w:tab w:val="num" w:pos="720"/>
          <w:tab w:val="left" w:pos="900"/>
        </w:tabs>
        <w:ind w:firstLine="560"/>
        <w:rPr>
          <w:noProof/>
          <w:szCs w:val="24"/>
        </w:rPr>
      </w:pPr>
      <w:r w:rsidRPr="00FC6B7D">
        <w:rPr>
          <w:noProof/>
          <w:szCs w:val="24"/>
        </w:rPr>
        <w:tab/>
        <w:t xml:space="preserve">12.1. Действия (бездействия) заказчика, уполномоченного органа, специализированной организации, конкурсной комиссии могут быть обжалованы в порядке, установленном действующим законодательством Российской Федерации. </w:t>
      </w:r>
    </w:p>
    <w:p w:rsidR="002D15E9" w:rsidRPr="00FC6B7D" w:rsidRDefault="002D15E9" w:rsidP="002D15E9">
      <w:pPr>
        <w:pStyle w:val="33"/>
        <w:numPr>
          <w:ilvl w:val="0"/>
          <w:numId w:val="0"/>
        </w:numPr>
        <w:tabs>
          <w:tab w:val="left" w:pos="0"/>
          <w:tab w:val="left" w:pos="180"/>
          <w:tab w:val="num" w:pos="360"/>
          <w:tab w:val="num" w:pos="720"/>
          <w:tab w:val="left" w:pos="900"/>
        </w:tabs>
        <w:ind w:firstLine="560"/>
        <w:rPr>
          <w:noProof/>
        </w:rPr>
      </w:pPr>
      <w:r w:rsidRPr="00FC6B7D">
        <w:rPr>
          <w:noProof/>
        </w:rPr>
        <w:tab/>
        <w:t xml:space="preserve">12.2. В случае возникновения любых противоречий, претензий, разногласий и споров, связанных с проведением конкурса, заказчик и конкурсная комиссия предпринимают усилия для урегулирования таких противоречий, претензий и разногласий в добровольном порядке.                                                                                        </w:t>
      </w:r>
    </w:p>
    <w:p w:rsidR="002D15E9" w:rsidRPr="00FC6B7D" w:rsidRDefault="002D15E9" w:rsidP="002D15E9">
      <w:pPr>
        <w:pStyle w:val="33"/>
        <w:numPr>
          <w:ilvl w:val="0"/>
          <w:numId w:val="0"/>
        </w:numPr>
        <w:tabs>
          <w:tab w:val="left" w:pos="0"/>
          <w:tab w:val="left" w:pos="180"/>
          <w:tab w:val="num" w:pos="360"/>
          <w:tab w:val="num" w:pos="720"/>
          <w:tab w:val="left" w:pos="900"/>
        </w:tabs>
        <w:rPr>
          <w:noProof/>
        </w:rPr>
      </w:pPr>
      <w:r w:rsidRPr="00FC6B7D">
        <w:rPr>
          <w:noProof/>
        </w:rPr>
        <w:t xml:space="preserve">  </w:t>
      </w:r>
    </w:p>
    <w:p w:rsidR="002D15E9" w:rsidRPr="00FC6B7D" w:rsidRDefault="002D15E9" w:rsidP="002D15E9">
      <w:pPr>
        <w:pStyle w:val="11"/>
        <w:tabs>
          <w:tab w:val="clear" w:pos="720"/>
        </w:tabs>
        <w:spacing w:before="240" w:after="0"/>
        <w:ind w:left="360" w:firstLine="0"/>
        <w:jc w:val="center"/>
        <w:rPr>
          <w:bCs/>
          <w:szCs w:val="28"/>
        </w:rPr>
      </w:pPr>
      <w:r w:rsidRPr="00FC6B7D">
        <w:rPr>
          <w:bCs/>
          <w:szCs w:val="28"/>
        </w:rPr>
        <w:t>13. Срок начала выполнения управляющей организацией возникших по результатам конкурса обязательств</w:t>
      </w:r>
    </w:p>
    <w:p w:rsidR="002D15E9" w:rsidRPr="00FC6B7D" w:rsidRDefault="002D15E9" w:rsidP="002D15E9">
      <w:pPr>
        <w:ind w:firstLine="708"/>
        <w:jc w:val="both"/>
      </w:pPr>
      <w:r w:rsidRPr="00FC6B7D">
        <w:t xml:space="preserve">13.1. 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Pr="00FC6B7D">
        <w:t>с даты подписания</w:t>
      </w:r>
      <w:proofErr w:type="gramEnd"/>
      <w:r w:rsidRPr="00FC6B7D">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 IX настоящих Правил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2D15E9" w:rsidRPr="00FC6B7D" w:rsidRDefault="002D15E9" w:rsidP="002D15E9">
      <w:pPr>
        <w:ind w:firstLine="708"/>
        <w:jc w:val="both"/>
      </w:pPr>
    </w:p>
    <w:p w:rsidR="002D15E9" w:rsidRPr="00FC6B7D" w:rsidRDefault="002D15E9" w:rsidP="002D15E9">
      <w:pPr>
        <w:ind w:firstLine="708"/>
        <w:jc w:val="center"/>
        <w:rPr>
          <w:b/>
          <w:bCs/>
        </w:rPr>
      </w:pPr>
      <w:r w:rsidRPr="00FC6B7D">
        <w:rPr>
          <w:b/>
          <w:bCs/>
        </w:rPr>
        <w:t xml:space="preserve">14.  Формы и способы осуществления собственниками помещений в многоквартирном доме </w:t>
      </w:r>
      <w:proofErr w:type="gramStart"/>
      <w:r w:rsidRPr="00FC6B7D">
        <w:rPr>
          <w:b/>
          <w:bCs/>
        </w:rPr>
        <w:t>контроля за</w:t>
      </w:r>
      <w:proofErr w:type="gramEnd"/>
      <w:r w:rsidRPr="00FC6B7D">
        <w:rPr>
          <w:b/>
          <w:bCs/>
        </w:rPr>
        <w:t xml:space="preserve"> выполнением управляющей организацией ее обязательств по договорам управления многоквартирным домом.</w:t>
      </w:r>
    </w:p>
    <w:p w:rsidR="002D15E9" w:rsidRPr="00FC6B7D" w:rsidRDefault="002D15E9" w:rsidP="002D15E9">
      <w:pPr>
        <w:widowControl w:val="0"/>
        <w:autoSpaceDE w:val="0"/>
        <w:autoSpaceDN w:val="0"/>
        <w:adjustRightInd w:val="0"/>
        <w:ind w:firstLine="708"/>
        <w:jc w:val="both"/>
      </w:pPr>
      <w:r w:rsidRPr="00FC6B7D">
        <w:t>14.1.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sidRPr="00FC6B7D">
        <w:rPr>
          <w:color w:val="000000"/>
        </w:rPr>
        <w:t>. Отчет представляется путем его размещения в общедоступных местах многоквартирного дома, либо на общем собрании собственников помещений многоквартирного дома, либо уполномоченному лицу (органу) общим собранием собственников в случае его наличия.</w:t>
      </w:r>
    </w:p>
    <w:p w:rsidR="002D15E9" w:rsidRPr="00FC6B7D" w:rsidRDefault="002D15E9" w:rsidP="002D15E9">
      <w:pPr>
        <w:widowControl w:val="0"/>
        <w:autoSpaceDE w:val="0"/>
        <w:autoSpaceDN w:val="0"/>
        <w:adjustRightInd w:val="0"/>
        <w:ind w:firstLine="708"/>
        <w:jc w:val="both"/>
      </w:pPr>
      <w:r w:rsidRPr="00FC6B7D">
        <w:t xml:space="preserve">14.2.  </w:t>
      </w:r>
      <w:proofErr w:type="gramStart"/>
      <w:r w:rsidRPr="00FC6B7D">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FC6B7D">
        <w:t xml:space="preserve">, </w:t>
      </w:r>
      <w:proofErr w:type="gramStart"/>
      <w:r w:rsidRPr="00FC6B7D">
        <w:t>включающим</w:t>
      </w:r>
      <w:proofErr w:type="gramEnd"/>
      <w:r w:rsidRPr="00FC6B7D">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D15E9" w:rsidRPr="00FC6B7D" w:rsidRDefault="002D15E9" w:rsidP="002D15E9">
      <w:pPr>
        <w:widowControl w:val="0"/>
        <w:autoSpaceDE w:val="0"/>
        <w:autoSpaceDN w:val="0"/>
        <w:adjustRightInd w:val="0"/>
        <w:ind w:firstLine="708"/>
        <w:jc w:val="both"/>
      </w:pPr>
    </w:p>
    <w:p w:rsidR="002D15E9" w:rsidRPr="00FC6B7D" w:rsidRDefault="002D15E9" w:rsidP="002D15E9">
      <w:pPr>
        <w:jc w:val="both"/>
      </w:pPr>
    </w:p>
    <w:p w:rsidR="002D15E9" w:rsidRPr="00FC6B7D" w:rsidRDefault="002D15E9" w:rsidP="002D15E9">
      <w:pPr>
        <w:ind w:firstLine="708"/>
        <w:jc w:val="both"/>
      </w:pPr>
    </w:p>
    <w:p w:rsidR="002D15E9" w:rsidRDefault="002D15E9" w:rsidP="002D15E9">
      <w:pPr>
        <w:spacing w:before="400"/>
        <w:rPr>
          <w:bCs/>
        </w:rPr>
      </w:pPr>
    </w:p>
    <w:p w:rsidR="002D15E9" w:rsidRDefault="002D15E9" w:rsidP="002D15E9">
      <w:pPr>
        <w:spacing w:before="400"/>
        <w:jc w:val="right"/>
        <w:rPr>
          <w:bCs/>
        </w:rPr>
      </w:pPr>
    </w:p>
    <w:p w:rsidR="002D15E9" w:rsidRDefault="002D15E9" w:rsidP="002D15E9">
      <w:pPr>
        <w:spacing w:before="400"/>
        <w:jc w:val="right"/>
        <w:rPr>
          <w:bCs/>
        </w:rPr>
      </w:pPr>
    </w:p>
    <w:p w:rsidR="002D15E9" w:rsidRDefault="002D15E9" w:rsidP="002D15E9">
      <w:pPr>
        <w:spacing w:before="400"/>
        <w:jc w:val="right"/>
        <w:rPr>
          <w:bCs/>
        </w:rPr>
      </w:pPr>
    </w:p>
    <w:p w:rsidR="002D15E9" w:rsidRDefault="002D15E9" w:rsidP="002D15E9">
      <w:pPr>
        <w:spacing w:before="400"/>
        <w:jc w:val="right"/>
        <w:rPr>
          <w:bCs/>
        </w:rPr>
      </w:pPr>
    </w:p>
    <w:p w:rsidR="002D15E9" w:rsidRDefault="002D15E9" w:rsidP="002D15E9">
      <w:pPr>
        <w:spacing w:before="400"/>
        <w:jc w:val="right"/>
        <w:rPr>
          <w:bCs/>
        </w:rPr>
      </w:pPr>
    </w:p>
    <w:p w:rsidR="002D15E9" w:rsidRDefault="002D15E9" w:rsidP="002D15E9">
      <w:pPr>
        <w:spacing w:before="400"/>
        <w:jc w:val="right"/>
        <w:rPr>
          <w:bCs/>
        </w:rPr>
      </w:pPr>
    </w:p>
    <w:p w:rsidR="002D15E9" w:rsidRDefault="002D15E9" w:rsidP="002D15E9">
      <w:pPr>
        <w:spacing w:before="400"/>
        <w:jc w:val="right"/>
        <w:rPr>
          <w:bCs/>
        </w:rPr>
      </w:pPr>
    </w:p>
    <w:p w:rsidR="002D15E9" w:rsidRDefault="002D15E9" w:rsidP="002D15E9">
      <w:pPr>
        <w:spacing w:before="400"/>
        <w:jc w:val="right"/>
        <w:rPr>
          <w:bCs/>
        </w:rPr>
      </w:pPr>
    </w:p>
    <w:p w:rsidR="002D15E9" w:rsidRDefault="002D15E9" w:rsidP="002D15E9">
      <w:pPr>
        <w:spacing w:before="400"/>
        <w:jc w:val="right"/>
        <w:rPr>
          <w:bCs/>
        </w:rPr>
      </w:pPr>
    </w:p>
    <w:p w:rsidR="002D15E9" w:rsidRDefault="002D15E9" w:rsidP="002D15E9">
      <w:pPr>
        <w:spacing w:before="400"/>
        <w:jc w:val="right"/>
        <w:rPr>
          <w:bCs/>
        </w:rPr>
      </w:pPr>
    </w:p>
    <w:p w:rsidR="002D15E9" w:rsidRPr="00FC6B7D" w:rsidRDefault="002D15E9" w:rsidP="002D15E9">
      <w:pPr>
        <w:spacing w:before="400"/>
        <w:jc w:val="right"/>
        <w:rPr>
          <w:bCs/>
        </w:rPr>
      </w:pPr>
      <w:r>
        <w:rPr>
          <w:bCs/>
        </w:rPr>
        <w:t>П</w:t>
      </w:r>
      <w:r w:rsidRPr="00FC6B7D">
        <w:rPr>
          <w:bCs/>
        </w:rPr>
        <w:t>риложение 1</w:t>
      </w:r>
    </w:p>
    <w:p w:rsidR="002D15E9" w:rsidRDefault="002D15E9" w:rsidP="002D15E9">
      <w:pPr>
        <w:spacing w:before="80"/>
        <w:jc w:val="center"/>
        <w:rPr>
          <w:b/>
          <w:bCs/>
          <w:color w:val="000000"/>
          <w:sz w:val="21"/>
          <w:szCs w:val="21"/>
        </w:rPr>
      </w:pPr>
    </w:p>
    <w:tbl>
      <w:tblPr>
        <w:tblW w:w="0" w:type="auto"/>
        <w:tblInd w:w="5920" w:type="dxa"/>
        <w:tblLook w:val="04A0"/>
      </w:tblPr>
      <w:tblGrid>
        <w:gridCol w:w="3651"/>
      </w:tblGrid>
      <w:tr w:rsidR="002D15E9" w:rsidRPr="00A06D07" w:rsidTr="002D15E9">
        <w:tc>
          <w:tcPr>
            <w:tcW w:w="3651" w:type="dxa"/>
          </w:tcPr>
          <w:p w:rsidR="002D15E9" w:rsidRPr="00A06D07" w:rsidRDefault="002D15E9" w:rsidP="002D15E9">
            <w:pPr>
              <w:keepNext/>
              <w:autoSpaceDE w:val="0"/>
              <w:autoSpaceDN w:val="0"/>
              <w:spacing w:before="80"/>
              <w:ind w:right="-625"/>
              <w:rPr>
                <w:bCs/>
                <w:color w:val="000000"/>
                <w:sz w:val="21"/>
                <w:szCs w:val="21"/>
              </w:rPr>
            </w:pPr>
          </w:p>
        </w:tc>
      </w:tr>
    </w:tbl>
    <w:p w:rsidR="002D15E9" w:rsidRDefault="002D15E9" w:rsidP="002D15E9">
      <w:pPr>
        <w:spacing w:before="400"/>
        <w:rPr>
          <w:bCs/>
        </w:rPr>
      </w:pP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Утверждаю</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Глава Ключинского сельсовета</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Ачинского района</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Красноярского края</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662174 Красноярский край</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Ачинский район, п. Ключи</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ул. Центральная, 3</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8(39151)95266</w:t>
      </w:r>
    </w:p>
    <w:p w:rsidR="002D15E9" w:rsidRPr="00A06D07" w:rsidRDefault="002D15E9" w:rsidP="002D15E9">
      <w:pPr>
        <w:keepNext/>
        <w:autoSpaceDE w:val="0"/>
        <w:autoSpaceDN w:val="0"/>
        <w:spacing w:before="80"/>
        <w:ind w:right="-625"/>
        <w:jc w:val="right"/>
        <w:rPr>
          <w:bCs/>
          <w:color w:val="000000"/>
          <w:sz w:val="21"/>
          <w:szCs w:val="21"/>
        </w:rPr>
      </w:pPr>
      <w:hyperlink r:id="rId13" w:history="1">
        <w:r w:rsidRPr="00A06D07">
          <w:rPr>
            <w:rStyle w:val="a7"/>
            <w:bCs/>
            <w:sz w:val="21"/>
            <w:szCs w:val="21"/>
            <w:lang w:val="en-US"/>
          </w:rPr>
          <w:t>glava</w:t>
        </w:r>
        <w:r w:rsidRPr="00A06D07">
          <w:rPr>
            <w:rStyle w:val="a7"/>
            <w:bCs/>
            <w:sz w:val="21"/>
            <w:szCs w:val="21"/>
          </w:rPr>
          <w:t>-</w:t>
        </w:r>
        <w:r w:rsidRPr="00A06D07">
          <w:rPr>
            <w:rStyle w:val="a7"/>
            <w:bCs/>
            <w:sz w:val="21"/>
            <w:szCs w:val="21"/>
            <w:lang w:val="en-US"/>
          </w:rPr>
          <w:t>kluchi</w:t>
        </w:r>
        <w:r w:rsidRPr="00A06D07">
          <w:rPr>
            <w:rStyle w:val="a7"/>
            <w:bCs/>
            <w:sz w:val="21"/>
            <w:szCs w:val="21"/>
          </w:rPr>
          <w:t>-</w:t>
        </w:r>
        <w:r w:rsidRPr="00A06D07">
          <w:rPr>
            <w:rStyle w:val="a7"/>
            <w:bCs/>
            <w:sz w:val="21"/>
            <w:szCs w:val="21"/>
            <w:lang w:val="en-US"/>
          </w:rPr>
          <w:t>selsovet</w:t>
        </w:r>
        <w:r w:rsidRPr="00A06D07">
          <w:rPr>
            <w:rStyle w:val="a7"/>
            <w:bCs/>
            <w:sz w:val="21"/>
            <w:szCs w:val="21"/>
          </w:rPr>
          <w:t>@</w:t>
        </w:r>
        <w:r w:rsidRPr="00A06D07">
          <w:rPr>
            <w:rStyle w:val="a7"/>
            <w:bCs/>
            <w:sz w:val="21"/>
            <w:szCs w:val="21"/>
            <w:lang w:val="en-US"/>
          </w:rPr>
          <w:t>rambler</w:t>
        </w:r>
        <w:r w:rsidRPr="00A06D07">
          <w:rPr>
            <w:rStyle w:val="a7"/>
            <w:bCs/>
            <w:sz w:val="21"/>
            <w:szCs w:val="21"/>
          </w:rPr>
          <w:t>.</w:t>
        </w:r>
        <w:r w:rsidRPr="00A06D07">
          <w:rPr>
            <w:rStyle w:val="a7"/>
            <w:bCs/>
            <w:sz w:val="21"/>
            <w:szCs w:val="21"/>
            <w:lang w:val="en-US"/>
          </w:rPr>
          <w:t>ru</w:t>
        </w:r>
      </w:hyperlink>
    </w:p>
    <w:p w:rsidR="002D15E9" w:rsidRPr="00A06D07" w:rsidRDefault="002D15E9" w:rsidP="002D15E9">
      <w:pPr>
        <w:keepNext/>
        <w:autoSpaceDE w:val="0"/>
        <w:autoSpaceDN w:val="0"/>
        <w:spacing w:before="80"/>
        <w:ind w:right="-625"/>
        <w:jc w:val="right"/>
        <w:rPr>
          <w:bCs/>
          <w:color w:val="000000"/>
          <w:sz w:val="21"/>
          <w:szCs w:val="21"/>
        </w:rPr>
      </w:pPr>
      <w:r>
        <w:rPr>
          <w:bCs/>
          <w:color w:val="000000"/>
          <w:sz w:val="21"/>
          <w:szCs w:val="21"/>
        </w:rPr>
        <w:t xml:space="preserve">01.02.2024 </w:t>
      </w:r>
      <w:r w:rsidRPr="00A06D07">
        <w:rPr>
          <w:bCs/>
          <w:color w:val="000000"/>
          <w:sz w:val="21"/>
          <w:szCs w:val="21"/>
        </w:rPr>
        <w:t>года</w:t>
      </w:r>
    </w:p>
    <w:p w:rsidR="002D15E9" w:rsidRPr="00FC6B7D" w:rsidRDefault="002D15E9" w:rsidP="002D15E9">
      <w:pPr>
        <w:spacing w:before="400"/>
        <w:jc w:val="right"/>
        <w:rPr>
          <w:bCs/>
        </w:rPr>
      </w:pPr>
    </w:p>
    <w:p w:rsidR="002D15E9" w:rsidRPr="0068098A" w:rsidRDefault="002D15E9" w:rsidP="002D15E9">
      <w:pPr>
        <w:spacing w:before="400"/>
        <w:jc w:val="center"/>
        <w:rPr>
          <w:b/>
          <w:bCs/>
          <w:sz w:val="21"/>
          <w:szCs w:val="21"/>
        </w:rPr>
      </w:pPr>
      <w:r w:rsidRPr="0068098A">
        <w:rPr>
          <w:b/>
          <w:bCs/>
          <w:sz w:val="21"/>
          <w:szCs w:val="21"/>
        </w:rPr>
        <w:t>АКТ</w:t>
      </w:r>
    </w:p>
    <w:p w:rsidR="002D15E9" w:rsidRPr="0068098A" w:rsidRDefault="002D15E9" w:rsidP="002D15E9">
      <w:pPr>
        <w:spacing w:before="80"/>
        <w:jc w:val="center"/>
        <w:rPr>
          <w:b/>
          <w:bCs/>
          <w:sz w:val="21"/>
          <w:szCs w:val="21"/>
        </w:rPr>
      </w:pPr>
      <w:r w:rsidRPr="0068098A">
        <w:rPr>
          <w:b/>
          <w:bCs/>
          <w:sz w:val="21"/>
          <w:szCs w:val="21"/>
        </w:rPr>
        <w:t>о состоянии общего имущества собственников помещений</w:t>
      </w:r>
      <w:r w:rsidRPr="0068098A">
        <w:rPr>
          <w:b/>
          <w:bCs/>
          <w:sz w:val="21"/>
          <w:szCs w:val="21"/>
        </w:rPr>
        <w:br/>
        <w:t>в многоквартирном доме</w:t>
      </w:r>
    </w:p>
    <w:p w:rsidR="002D15E9" w:rsidRPr="0068098A" w:rsidRDefault="002D15E9" w:rsidP="002D15E9">
      <w:pPr>
        <w:spacing w:before="240"/>
        <w:jc w:val="center"/>
        <w:rPr>
          <w:sz w:val="21"/>
          <w:szCs w:val="21"/>
        </w:rPr>
      </w:pPr>
      <w:smartTag w:uri="urn:schemas-microsoft-com:office:smarttags" w:element="place">
        <w:r w:rsidRPr="0068098A">
          <w:rPr>
            <w:sz w:val="21"/>
            <w:szCs w:val="21"/>
            <w:lang w:val="en-US"/>
          </w:rPr>
          <w:t>I</w:t>
        </w:r>
        <w:r w:rsidRPr="0068098A">
          <w:rPr>
            <w:sz w:val="21"/>
            <w:szCs w:val="21"/>
          </w:rPr>
          <w:t>.</w:t>
        </w:r>
      </w:smartTag>
      <w:r w:rsidRPr="0068098A">
        <w:rPr>
          <w:sz w:val="21"/>
          <w:szCs w:val="21"/>
        </w:rPr>
        <w:t xml:space="preserve"> Общие сведения о многоквартирном доме</w:t>
      </w:r>
    </w:p>
    <w:p w:rsidR="002D15E9" w:rsidRPr="0068098A" w:rsidRDefault="002D15E9" w:rsidP="002D15E9">
      <w:pPr>
        <w:tabs>
          <w:tab w:val="left" w:pos="6036"/>
        </w:tabs>
        <w:spacing w:before="120"/>
        <w:rPr>
          <w:sz w:val="21"/>
          <w:szCs w:val="21"/>
        </w:rPr>
      </w:pPr>
      <w:r w:rsidRPr="0068098A">
        <w:rPr>
          <w:sz w:val="21"/>
          <w:szCs w:val="21"/>
        </w:rPr>
        <w:t xml:space="preserve">1. Адрес многоквартирного дома  Ачинский район, </w:t>
      </w:r>
      <w:r>
        <w:rPr>
          <w:sz w:val="21"/>
          <w:szCs w:val="21"/>
        </w:rPr>
        <w:t>п. Ключи, ул. Просвещения, дом 1 «А»</w:t>
      </w:r>
    </w:p>
    <w:p w:rsidR="002D15E9" w:rsidRPr="0068098A" w:rsidRDefault="002D15E9" w:rsidP="002D15E9">
      <w:pPr>
        <w:tabs>
          <w:tab w:val="left" w:pos="6036"/>
        </w:tabs>
        <w:spacing w:before="120"/>
        <w:rPr>
          <w:sz w:val="21"/>
          <w:szCs w:val="21"/>
        </w:rPr>
      </w:pPr>
      <w:r w:rsidRPr="0068098A">
        <w:rPr>
          <w:sz w:val="21"/>
          <w:szCs w:val="21"/>
        </w:rPr>
        <w:t xml:space="preserve">2. Кадастровый номер многоквартирного дома (при его наличии)  </w:t>
      </w:r>
    </w:p>
    <w:p w:rsidR="002D15E9" w:rsidRPr="0068098A" w:rsidRDefault="002D15E9" w:rsidP="002D15E9">
      <w:pPr>
        <w:tabs>
          <w:tab w:val="left" w:pos="6036"/>
        </w:tabs>
        <w:spacing w:before="120"/>
        <w:rPr>
          <w:sz w:val="21"/>
          <w:szCs w:val="21"/>
        </w:rPr>
      </w:pPr>
      <w:r w:rsidRPr="0068098A">
        <w:rPr>
          <w:sz w:val="21"/>
          <w:szCs w:val="21"/>
        </w:rPr>
        <w:t>3. Серия, тип постройки  жилой дом</w:t>
      </w:r>
    </w:p>
    <w:p w:rsidR="002D15E9" w:rsidRPr="0068098A" w:rsidRDefault="002D15E9" w:rsidP="002D15E9">
      <w:pPr>
        <w:tabs>
          <w:tab w:val="left" w:pos="6036"/>
        </w:tabs>
        <w:spacing w:before="120"/>
        <w:rPr>
          <w:sz w:val="21"/>
          <w:szCs w:val="21"/>
        </w:rPr>
      </w:pPr>
      <w:r w:rsidRPr="0068098A">
        <w:rPr>
          <w:sz w:val="21"/>
          <w:szCs w:val="21"/>
        </w:rPr>
        <w:t>4. Год постройки   19</w:t>
      </w:r>
      <w:r>
        <w:rPr>
          <w:sz w:val="21"/>
          <w:szCs w:val="21"/>
        </w:rPr>
        <w:t>64</w:t>
      </w:r>
    </w:p>
    <w:p w:rsidR="002D15E9" w:rsidRPr="0068098A" w:rsidRDefault="002D15E9" w:rsidP="002D15E9">
      <w:pPr>
        <w:tabs>
          <w:tab w:val="left" w:pos="6036"/>
        </w:tabs>
        <w:spacing w:before="120"/>
        <w:rPr>
          <w:sz w:val="21"/>
          <w:szCs w:val="21"/>
        </w:rPr>
      </w:pPr>
      <w:r w:rsidRPr="0068098A">
        <w:rPr>
          <w:sz w:val="21"/>
          <w:szCs w:val="21"/>
        </w:rPr>
        <w:t xml:space="preserve">5. Степень износа по данным государственного технического учета  </w:t>
      </w:r>
    </w:p>
    <w:p w:rsidR="002D15E9" w:rsidRPr="0068098A" w:rsidRDefault="002D15E9" w:rsidP="002D15E9">
      <w:pPr>
        <w:tabs>
          <w:tab w:val="left" w:pos="6036"/>
        </w:tabs>
        <w:spacing w:before="120"/>
        <w:rPr>
          <w:color w:val="000000"/>
          <w:sz w:val="21"/>
          <w:szCs w:val="21"/>
        </w:rPr>
      </w:pPr>
      <w:r w:rsidRPr="0068098A">
        <w:rPr>
          <w:color w:val="000000"/>
          <w:sz w:val="21"/>
          <w:szCs w:val="21"/>
        </w:rPr>
        <w:t xml:space="preserve">6. Степень фактического износа   </w:t>
      </w:r>
      <w:r>
        <w:rPr>
          <w:color w:val="000000"/>
          <w:sz w:val="21"/>
          <w:szCs w:val="21"/>
        </w:rPr>
        <w:t>39%</w:t>
      </w:r>
    </w:p>
    <w:p w:rsidR="002D15E9" w:rsidRPr="0068098A" w:rsidRDefault="002D15E9" w:rsidP="002D15E9">
      <w:pPr>
        <w:tabs>
          <w:tab w:val="left" w:pos="6036"/>
        </w:tabs>
        <w:spacing w:before="120"/>
        <w:rPr>
          <w:color w:val="000000"/>
          <w:sz w:val="21"/>
          <w:szCs w:val="21"/>
        </w:rPr>
      </w:pPr>
      <w:r w:rsidRPr="0068098A">
        <w:rPr>
          <w:color w:val="000000"/>
          <w:sz w:val="21"/>
          <w:szCs w:val="21"/>
        </w:rPr>
        <w:t xml:space="preserve">7. Год последнего капитального ремонта  </w:t>
      </w:r>
      <w:r>
        <w:rPr>
          <w:color w:val="000000"/>
          <w:sz w:val="21"/>
          <w:szCs w:val="21"/>
        </w:rPr>
        <w:t>2009г</w:t>
      </w:r>
    </w:p>
    <w:p w:rsidR="002D15E9" w:rsidRPr="0068098A" w:rsidRDefault="002D15E9" w:rsidP="002D15E9">
      <w:pPr>
        <w:tabs>
          <w:tab w:val="left" w:pos="6036"/>
        </w:tabs>
        <w:spacing w:before="120"/>
        <w:rPr>
          <w:color w:val="000000"/>
          <w:sz w:val="21"/>
          <w:szCs w:val="21"/>
        </w:rPr>
      </w:pPr>
      <w:r w:rsidRPr="0068098A">
        <w:rPr>
          <w:color w:val="000000"/>
          <w:sz w:val="21"/>
          <w:szCs w:val="21"/>
        </w:rPr>
        <w:t xml:space="preserve">8. Реквизиты правового акта о признании многоквартирного дома аварийным и подлежащим сносу </w:t>
      </w:r>
    </w:p>
    <w:p w:rsidR="002D15E9" w:rsidRPr="0068098A" w:rsidRDefault="002D15E9" w:rsidP="002D15E9">
      <w:pPr>
        <w:tabs>
          <w:tab w:val="left" w:pos="6036"/>
        </w:tabs>
        <w:spacing w:before="120"/>
        <w:rPr>
          <w:color w:val="000000"/>
          <w:sz w:val="21"/>
          <w:szCs w:val="21"/>
        </w:rPr>
      </w:pPr>
      <w:r w:rsidRPr="0068098A">
        <w:rPr>
          <w:color w:val="000000"/>
          <w:sz w:val="21"/>
          <w:szCs w:val="21"/>
        </w:rPr>
        <w:t xml:space="preserve">9. Количество этажей   </w:t>
      </w:r>
      <w:r>
        <w:rPr>
          <w:color w:val="000000"/>
          <w:sz w:val="21"/>
          <w:szCs w:val="21"/>
        </w:rPr>
        <w:t>2</w:t>
      </w:r>
    </w:p>
    <w:p w:rsidR="002D15E9" w:rsidRPr="0068098A" w:rsidRDefault="002D15E9" w:rsidP="002D15E9">
      <w:pPr>
        <w:tabs>
          <w:tab w:val="left" w:pos="6036"/>
        </w:tabs>
        <w:spacing w:before="120"/>
        <w:rPr>
          <w:color w:val="000000"/>
          <w:sz w:val="21"/>
          <w:szCs w:val="21"/>
        </w:rPr>
      </w:pPr>
      <w:r w:rsidRPr="009E1D6F">
        <w:rPr>
          <w:color w:val="000000"/>
          <w:sz w:val="21"/>
          <w:szCs w:val="21"/>
        </w:rPr>
        <w:t>10. Наличие подвала нет</w:t>
      </w:r>
    </w:p>
    <w:p w:rsidR="002D15E9" w:rsidRPr="0068098A" w:rsidRDefault="002D15E9" w:rsidP="002D15E9">
      <w:pPr>
        <w:tabs>
          <w:tab w:val="left" w:pos="6036"/>
        </w:tabs>
        <w:spacing w:before="120"/>
        <w:rPr>
          <w:color w:val="000000"/>
          <w:sz w:val="21"/>
          <w:szCs w:val="21"/>
        </w:rPr>
      </w:pPr>
      <w:r w:rsidRPr="0068098A">
        <w:rPr>
          <w:color w:val="000000"/>
          <w:sz w:val="21"/>
          <w:szCs w:val="21"/>
        </w:rPr>
        <w:t>11. Наличие цокольного этажа  нет</w:t>
      </w:r>
    </w:p>
    <w:p w:rsidR="002D15E9" w:rsidRPr="00FC6B7D" w:rsidRDefault="002D15E9" w:rsidP="002D15E9">
      <w:pPr>
        <w:tabs>
          <w:tab w:val="left" w:pos="6036"/>
        </w:tabs>
        <w:spacing w:before="120"/>
        <w:rPr>
          <w:color w:val="000000"/>
          <w:sz w:val="21"/>
          <w:szCs w:val="21"/>
        </w:rPr>
      </w:pPr>
      <w:r w:rsidRPr="0068098A">
        <w:rPr>
          <w:color w:val="000000"/>
          <w:sz w:val="21"/>
          <w:szCs w:val="21"/>
        </w:rPr>
        <w:t>12. Наличие мансарды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13. Наличие мезонина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14. Количество квартир   </w:t>
      </w:r>
      <w:r>
        <w:rPr>
          <w:color w:val="000000"/>
          <w:sz w:val="21"/>
          <w:szCs w:val="21"/>
        </w:rPr>
        <w:t>8</w:t>
      </w:r>
    </w:p>
    <w:p w:rsidR="002D15E9" w:rsidRPr="00FC6B7D" w:rsidRDefault="002D15E9" w:rsidP="002D15E9">
      <w:pPr>
        <w:tabs>
          <w:tab w:val="left" w:pos="6036"/>
        </w:tabs>
        <w:spacing w:before="120"/>
        <w:rPr>
          <w:color w:val="000000"/>
          <w:sz w:val="21"/>
          <w:szCs w:val="21"/>
        </w:rPr>
      </w:pPr>
      <w:r w:rsidRPr="00FC6B7D">
        <w:rPr>
          <w:color w:val="000000"/>
          <w:sz w:val="21"/>
          <w:szCs w:val="21"/>
        </w:rPr>
        <w:t>15. Количество нежилых помещений, не входящих в состав общего имущества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16. Реквизиты правового акта о признании всех жилых помещений в многоквартирном доме    </w:t>
      </w:r>
      <w:proofErr w:type="gramStart"/>
      <w:r w:rsidRPr="00FC6B7D">
        <w:rPr>
          <w:color w:val="000000"/>
          <w:sz w:val="21"/>
          <w:szCs w:val="21"/>
        </w:rPr>
        <w:t>непригодными</w:t>
      </w:r>
      <w:proofErr w:type="gramEnd"/>
      <w:r w:rsidRPr="00FC6B7D">
        <w:rPr>
          <w:color w:val="000000"/>
          <w:sz w:val="21"/>
          <w:szCs w:val="21"/>
        </w:rPr>
        <w:t xml:space="preserve"> для проживания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18. Строительный объем  </w:t>
      </w:r>
      <w:r>
        <w:rPr>
          <w:color w:val="000000"/>
          <w:sz w:val="21"/>
          <w:szCs w:val="21"/>
        </w:rPr>
        <w:t>1102</w:t>
      </w:r>
      <w:r w:rsidRPr="00FC6B7D">
        <w:rPr>
          <w:color w:val="000000"/>
          <w:sz w:val="21"/>
          <w:szCs w:val="21"/>
        </w:rPr>
        <w:t xml:space="preserve">  куб. </w:t>
      </w:r>
      <w:proofErr w:type="gramStart"/>
      <w:r w:rsidRPr="00FC6B7D">
        <w:rPr>
          <w:color w:val="000000"/>
          <w:sz w:val="21"/>
          <w:szCs w:val="21"/>
        </w:rPr>
        <w:t>м</w:t>
      </w:r>
      <w:proofErr w:type="gramEnd"/>
    </w:p>
    <w:p w:rsidR="002D15E9" w:rsidRPr="00FC6B7D" w:rsidRDefault="002D15E9" w:rsidP="002D15E9">
      <w:pPr>
        <w:tabs>
          <w:tab w:val="left" w:pos="6036"/>
        </w:tabs>
        <w:spacing w:before="120"/>
        <w:rPr>
          <w:color w:val="000000"/>
          <w:sz w:val="21"/>
          <w:szCs w:val="21"/>
        </w:rPr>
      </w:pPr>
      <w:r w:rsidRPr="00FC6B7D">
        <w:rPr>
          <w:color w:val="000000"/>
          <w:sz w:val="21"/>
          <w:szCs w:val="21"/>
        </w:rPr>
        <w:t>19. Площадь:</w:t>
      </w:r>
    </w:p>
    <w:p w:rsidR="002D15E9" w:rsidRPr="00FC6B7D" w:rsidRDefault="002D15E9" w:rsidP="002D15E9">
      <w:pPr>
        <w:tabs>
          <w:tab w:val="left" w:pos="6036"/>
        </w:tabs>
        <w:spacing w:before="120"/>
        <w:rPr>
          <w:color w:val="000000"/>
          <w:sz w:val="21"/>
          <w:szCs w:val="21"/>
        </w:rPr>
      </w:pPr>
      <w:r w:rsidRPr="00AC57B1">
        <w:rPr>
          <w:color w:val="000000"/>
          <w:sz w:val="21"/>
          <w:szCs w:val="21"/>
        </w:rPr>
        <w:t xml:space="preserve">а) многоквартирного дома </w:t>
      </w:r>
      <w:proofErr w:type="gramStart"/>
      <w:r w:rsidRPr="00AC57B1">
        <w:rPr>
          <w:color w:val="000000"/>
          <w:sz w:val="21"/>
          <w:szCs w:val="21"/>
        </w:rPr>
        <w:t>с</w:t>
      </w:r>
      <w:proofErr w:type="gramEnd"/>
      <w:r w:rsidRPr="00AC57B1">
        <w:rPr>
          <w:color w:val="000000"/>
          <w:sz w:val="21"/>
          <w:szCs w:val="21"/>
        </w:rPr>
        <w:t xml:space="preserve"> шкафами, коридорами и лестничными клетками    </w:t>
      </w:r>
      <w:r>
        <w:rPr>
          <w:color w:val="000000"/>
          <w:sz w:val="21"/>
          <w:szCs w:val="21"/>
        </w:rPr>
        <w:t>445,8</w:t>
      </w:r>
      <w:r w:rsidRPr="00AC57B1">
        <w:rPr>
          <w:color w:val="000000"/>
          <w:sz w:val="21"/>
          <w:szCs w:val="21"/>
        </w:rPr>
        <w:t xml:space="preserve">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б) жилых помещений (общая площадь квартир)     </w:t>
      </w:r>
      <w:r>
        <w:rPr>
          <w:color w:val="000000"/>
          <w:sz w:val="21"/>
          <w:szCs w:val="21"/>
        </w:rPr>
        <w:t>385,6</w:t>
      </w:r>
      <w:r w:rsidRPr="00FC6B7D">
        <w:rPr>
          <w:color w:val="000000"/>
          <w:sz w:val="21"/>
          <w:szCs w:val="21"/>
        </w:rPr>
        <w:t xml:space="preserve">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2D15E9" w:rsidRPr="009E1D6F" w:rsidRDefault="002D15E9" w:rsidP="002D15E9">
      <w:pPr>
        <w:tabs>
          <w:tab w:val="left" w:pos="6036"/>
        </w:tabs>
        <w:spacing w:before="120"/>
        <w:rPr>
          <w:color w:val="000000"/>
          <w:sz w:val="21"/>
          <w:szCs w:val="21"/>
        </w:rPr>
      </w:pPr>
      <w:r w:rsidRPr="009E1D6F">
        <w:rPr>
          <w:color w:val="000000"/>
          <w:sz w:val="21"/>
          <w:szCs w:val="21"/>
        </w:rPr>
        <w:t>20. Количество лестниц    2  шт.</w:t>
      </w:r>
    </w:p>
    <w:p w:rsidR="002D15E9" w:rsidRPr="009E1D6F" w:rsidRDefault="002D15E9" w:rsidP="002D15E9">
      <w:pPr>
        <w:tabs>
          <w:tab w:val="left" w:pos="6036"/>
        </w:tabs>
        <w:spacing w:before="120"/>
        <w:rPr>
          <w:color w:val="000000"/>
          <w:sz w:val="21"/>
          <w:szCs w:val="21"/>
        </w:rPr>
      </w:pPr>
      <w:r w:rsidRPr="009E1D6F">
        <w:rPr>
          <w:color w:val="000000"/>
          <w:sz w:val="21"/>
          <w:szCs w:val="21"/>
        </w:rPr>
        <w:t xml:space="preserve">21. Уборочная площадь лестниц (включая межквартирные лестничные площадки)  </w:t>
      </w:r>
      <w:r>
        <w:rPr>
          <w:color w:val="000000"/>
          <w:sz w:val="21"/>
          <w:szCs w:val="21"/>
        </w:rPr>
        <w:t xml:space="preserve">32,4 </w:t>
      </w:r>
      <w:r w:rsidRPr="009E1D6F">
        <w:rPr>
          <w:color w:val="000000"/>
          <w:sz w:val="21"/>
          <w:szCs w:val="21"/>
        </w:rPr>
        <w:t xml:space="preserve"> кв</w:t>
      </w:r>
      <w:proofErr w:type="gramStart"/>
      <w:r w:rsidRPr="009E1D6F">
        <w:rPr>
          <w:color w:val="000000"/>
          <w:sz w:val="21"/>
          <w:szCs w:val="21"/>
        </w:rPr>
        <w:t>.м</w:t>
      </w:r>
      <w:proofErr w:type="gramEnd"/>
      <w:r w:rsidRPr="009E1D6F">
        <w:rPr>
          <w:color w:val="000000"/>
          <w:sz w:val="21"/>
          <w:szCs w:val="21"/>
        </w:rPr>
        <w:t xml:space="preserve"> </w:t>
      </w:r>
    </w:p>
    <w:p w:rsidR="002D15E9" w:rsidRPr="009E1D6F" w:rsidRDefault="002D15E9" w:rsidP="002D15E9">
      <w:pPr>
        <w:tabs>
          <w:tab w:val="left" w:pos="6036"/>
        </w:tabs>
        <w:spacing w:before="120"/>
        <w:rPr>
          <w:color w:val="000000"/>
          <w:sz w:val="21"/>
          <w:szCs w:val="21"/>
        </w:rPr>
      </w:pPr>
      <w:r w:rsidRPr="009E1D6F">
        <w:rPr>
          <w:color w:val="000000"/>
          <w:sz w:val="21"/>
          <w:szCs w:val="21"/>
        </w:rPr>
        <w:t>22. Уборочная площадь общих коридоров  кв. м</w:t>
      </w:r>
    </w:p>
    <w:p w:rsidR="002D15E9" w:rsidRPr="009E1D6F" w:rsidRDefault="002D15E9" w:rsidP="002D15E9">
      <w:pPr>
        <w:tabs>
          <w:tab w:val="left" w:pos="6036"/>
        </w:tabs>
        <w:spacing w:before="120"/>
        <w:rPr>
          <w:color w:val="000000"/>
          <w:sz w:val="21"/>
          <w:szCs w:val="21"/>
        </w:rPr>
      </w:pPr>
      <w:r w:rsidRPr="009E1D6F">
        <w:rPr>
          <w:color w:val="000000"/>
          <w:sz w:val="21"/>
          <w:szCs w:val="21"/>
        </w:rPr>
        <w:t xml:space="preserve">23. Уборочная площадь других помещений общего пользования (включая технические этажи, чердаки, технические подвалы)   </w:t>
      </w:r>
    </w:p>
    <w:p w:rsidR="002D15E9" w:rsidRPr="00FC6B7D" w:rsidRDefault="002D15E9" w:rsidP="002D15E9">
      <w:pPr>
        <w:tabs>
          <w:tab w:val="left" w:pos="6036"/>
        </w:tabs>
        <w:spacing w:before="120"/>
        <w:rPr>
          <w:color w:val="000000"/>
          <w:sz w:val="21"/>
          <w:szCs w:val="21"/>
        </w:rPr>
      </w:pPr>
      <w:r w:rsidRPr="009E1D6F">
        <w:rPr>
          <w:color w:val="000000"/>
          <w:sz w:val="21"/>
          <w:szCs w:val="21"/>
        </w:rPr>
        <w:t>24. Площадь земельного участка, входящего в состав общего имущества многоквартирного дома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25. Кадастровый номер земельного участка (при его наличии). </w:t>
      </w:r>
    </w:p>
    <w:p w:rsidR="002D15E9" w:rsidRPr="00FC6B7D" w:rsidRDefault="002D15E9" w:rsidP="002D15E9">
      <w:pPr>
        <w:spacing w:before="360"/>
        <w:jc w:val="center"/>
        <w:rPr>
          <w:color w:val="000000"/>
          <w:sz w:val="21"/>
          <w:szCs w:val="21"/>
        </w:rPr>
      </w:pPr>
    </w:p>
    <w:p w:rsidR="002D15E9" w:rsidRPr="00FC6B7D" w:rsidRDefault="002D15E9" w:rsidP="002D15E9">
      <w:pPr>
        <w:spacing w:before="360"/>
        <w:jc w:val="center"/>
        <w:rPr>
          <w:color w:val="000000"/>
          <w:sz w:val="21"/>
          <w:szCs w:val="21"/>
        </w:rPr>
      </w:pPr>
      <w:r w:rsidRPr="00FC6B7D">
        <w:rPr>
          <w:color w:val="000000"/>
          <w:sz w:val="21"/>
          <w:szCs w:val="21"/>
          <w:lang w:val="en-US"/>
        </w:rPr>
        <w:t>II</w:t>
      </w:r>
      <w:r w:rsidRPr="00FC6B7D">
        <w:rPr>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2D15E9" w:rsidRPr="00FC6B7D" w:rsidTr="002D15E9">
        <w:tc>
          <w:tcPr>
            <w:tcW w:w="379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Наимено</w:t>
            </w:r>
            <w:r w:rsidRPr="00FC6B7D">
              <w:rPr>
                <w:color w:val="000000"/>
                <w:sz w:val="21"/>
                <w:szCs w:val="21"/>
              </w:rPr>
              <w:softHyphen/>
              <w:t>вание конструк</w:t>
            </w:r>
            <w:r w:rsidRPr="00FC6B7D">
              <w:rPr>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Техническое состояние элементов общего имущества многоквартирного дома</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Бетон ленточный</w:t>
            </w:r>
            <w:r>
              <w:rPr>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w:t>
            </w:r>
            <w:proofErr w:type="gramStart"/>
            <w:r w:rsidRPr="00FC6B7D">
              <w:rPr>
                <w:color w:val="000000"/>
                <w:sz w:val="21"/>
                <w:szCs w:val="21"/>
              </w:rPr>
              <w:t>Кирпичные</w:t>
            </w:r>
            <w:proofErr w:type="gramEnd"/>
            <w:r>
              <w:rPr>
                <w:color w:val="000000"/>
                <w:sz w:val="21"/>
                <w:szCs w:val="21"/>
              </w:rPr>
              <w:t>, кирпичные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2D15E9" w:rsidRPr="00FC6B7D" w:rsidRDefault="002D15E9" w:rsidP="002D15E9">
            <w:pPr>
              <w:ind w:left="57"/>
              <w:rPr>
                <w:color w:val="000000"/>
                <w:sz w:val="21"/>
                <w:szCs w:val="21"/>
              </w:rPr>
            </w:pPr>
            <w:r w:rsidRPr="00FC6B7D">
              <w:rPr>
                <w:color w:val="000000"/>
                <w:sz w:val="21"/>
                <w:szCs w:val="21"/>
              </w:rPr>
              <w:t>4. Перекрытия</w:t>
            </w:r>
          </w:p>
        </w:tc>
        <w:tc>
          <w:tcPr>
            <w:tcW w:w="3033" w:type="dxa"/>
            <w:vMerge w:val="restart"/>
            <w:tcBorders>
              <w:top w:val="single" w:sz="4" w:space="0" w:color="auto"/>
              <w:bottom w:val="single" w:sz="4" w:space="0" w:color="auto"/>
            </w:tcBorders>
          </w:tcPr>
          <w:p w:rsidR="002D15E9" w:rsidRPr="00FC6B7D" w:rsidRDefault="002D15E9" w:rsidP="002D15E9">
            <w:pPr>
              <w:ind w:left="57"/>
              <w:rPr>
                <w:color w:val="000000"/>
                <w:sz w:val="21"/>
                <w:szCs w:val="21"/>
              </w:rPr>
            </w:pPr>
          </w:p>
          <w:p w:rsidR="002D15E9" w:rsidRPr="00FC6B7D" w:rsidRDefault="002D15E9" w:rsidP="002D15E9">
            <w:pPr>
              <w:rPr>
                <w:color w:val="000000"/>
                <w:sz w:val="21"/>
                <w:szCs w:val="21"/>
              </w:rPr>
            </w:pPr>
            <w:r w:rsidRPr="00FC6B7D">
              <w:rPr>
                <w:color w:val="000000"/>
                <w:sz w:val="21"/>
                <w:szCs w:val="21"/>
              </w:rPr>
              <w:t xml:space="preserve"> </w:t>
            </w:r>
            <w:r>
              <w:rPr>
                <w:color w:val="000000"/>
                <w:sz w:val="21"/>
                <w:szCs w:val="21"/>
              </w:rPr>
              <w:t xml:space="preserve">Балочные </w:t>
            </w:r>
            <w:r w:rsidRPr="00FC6B7D">
              <w:rPr>
                <w:color w:val="000000"/>
                <w:sz w:val="21"/>
                <w:szCs w:val="21"/>
              </w:rPr>
              <w:t xml:space="preserve">железобетонные </w:t>
            </w:r>
          </w:p>
        </w:tc>
        <w:tc>
          <w:tcPr>
            <w:tcW w:w="2921" w:type="dxa"/>
            <w:vMerge w:val="restart"/>
            <w:tcBorders>
              <w:top w:val="single" w:sz="4" w:space="0" w:color="auto"/>
              <w:bottom w:val="single" w:sz="4" w:space="0" w:color="auto"/>
            </w:tcBorders>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t>чердачные</w:t>
            </w:r>
          </w:p>
        </w:tc>
        <w:tc>
          <w:tcPr>
            <w:tcW w:w="3033" w:type="dxa"/>
            <w:vMerge/>
            <w:tcBorders>
              <w:top w:val="single" w:sz="4" w:space="0" w:color="auto"/>
              <w:bottom w:val="single" w:sz="4" w:space="0" w:color="auto"/>
            </w:tcBorders>
          </w:tcPr>
          <w:p w:rsidR="002D15E9" w:rsidRPr="00FC6B7D" w:rsidRDefault="002D15E9" w:rsidP="002D15E9">
            <w:pPr>
              <w:ind w:left="57"/>
              <w:rPr>
                <w:color w:val="000000"/>
                <w:sz w:val="21"/>
                <w:szCs w:val="21"/>
              </w:rPr>
            </w:pPr>
          </w:p>
        </w:tc>
        <w:tc>
          <w:tcPr>
            <w:tcW w:w="2921" w:type="dxa"/>
            <w:vMerge/>
            <w:tcBorders>
              <w:top w:val="single" w:sz="4" w:space="0" w:color="auto"/>
              <w:bottom w:val="single" w:sz="4" w:space="0" w:color="auto"/>
            </w:tcBorders>
          </w:tcPr>
          <w:p w:rsidR="002D15E9" w:rsidRPr="00FC6B7D" w:rsidRDefault="002D15E9" w:rsidP="002D15E9">
            <w:pPr>
              <w:ind w:left="57"/>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t>междуэтажные</w:t>
            </w:r>
          </w:p>
        </w:tc>
        <w:tc>
          <w:tcPr>
            <w:tcW w:w="3033" w:type="dxa"/>
            <w:tcBorders>
              <w:top w:val="single" w:sz="4" w:space="0" w:color="auto"/>
              <w:bottom w:val="single" w:sz="4" w:space="0" w:color="auto"/>
            </w:tcBorders>
          </w:tcPr>
          <w:p w:rsidR="002D15E9" w:rsidRPr="00FC6B7D" w:rsidRDefault="002D15E9" w:rsidP="002D15E9">
            <w:pPr>
              <w:rPr>
                <w:color w:val="000000"/>
                <w:sz w:val="21"/>
                <w:szCs w:val="21"/>
              </w:rPr>
            </w:pPr>
            <w:r>
              <w:rPr>
                <w:color w:val="000000"/>
                <w:sz w:val="21"/>
                <w:szCs w:val="21"/>
              </w:rPr>
              <w:t xml:space="preserve">Балочные </w:t>
            </w:r>
            <w:r w:rsidRPr="00FC6B7D">
              <w:rPr>
                <w:color w:val="000000"/>
                <w:sz w:val="21"/>
                <w:szCs w:val="21"/>
              </w:rPr>
              <w:t xml:space="preserve">железобетонные </w:t>
            </w: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t>подвальные</w:t>
            </w:r>
          </w:p>
        </w:tc>
        <w:tc>
          <w:tcPr>
            <w:tcW w:w="3033" w:type="dxa"/>
            <w:tcBorders>
              <w:top w:val="single" w:sz="4" w:space="0" w:color="auto"/>
              <w:bottom w:val="single" w:sz="4" w:space="0" w:color="auto"/>
            </w:tcBorders>
          </w:tcPr>
          <w:p w:rsidR="002D15E9" w:rsidRPr="00FC6B7D" w:rsidRDefault="002D15E9" w:rsidP="002D15E9">
            <w:pPr>
              <w:rPr>
                <w:color w:val="000000"/>
                <w:sz w:val="21"/>
                <w:szCs w:val="21"/>
              </w:rPr>
            </w:pPr>
            <w:r>
              <w:rPr>
                <w:color w:val="000000"/>
                <w:sz w:val="21"/>
                <w:szCs w:val="21"/>
              </w:rPr>
              <w:t xml:space="preserve">Балочные </w:t>
            </w:r>
            <w:r w:rsidRPr="00FC6B7D">
              <w:rPr>
                <w:color w:val="000000"/>
                <w:sz w:val="21"/>
                <w:szCs w:val="21"/>
              </w:rPr>
              <w:t xml:space="preserve">железобетонные </w:t>
            </w: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t>(другое)</w:t>
            </w:r>
          </w:p>
        </w:tc>
        <w:tc>
          <w:tcPr>
            <w:tcW w:w="3033" w:type="dxa"/>
            <w:tcBorders>
              <w:top w:val="single" w:sz="4" w:space="0" w:color="auto"/>
              <w:bottom w:val="single" w:sz="4" w:space="0" w:color="auto"/>
            </w:tcBorders>
          </w:tcPr>
          <w:p w:rsidR="002D15E9" w:rsidRPr="00FC6B7D" w:rsidRDefault="002D15E9" w:rsidP="002D15E9">
            <w:pPr>
              <w:ind w:left="57"/>
              <w:rPr>
                <w:color w:val="000000"/>
                <w:sz w:val="21"/>
                <w:szCs w:val="21"/>
              </w:rPr>
            </w:pP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roofErr w:type="gramStart"/>
            <w:r>
              <w:rPr>
                <w:color w:val="000000"/>
                <w:sz w:val="21"/>
                <w:szCs w:val="21"/>
              </w:rPr>
              <w:t>Шиферная</w:t>
            </w:r>
            <w:proofErr w:type="gramEnd"/>
            <w:r>
              <w:rPr>
                <w:color w:val="000000"/>
                <w:sz w:val="21"/>
                <w:szCs w:val="21"/>
              </w:rPr>
              <w:t xml:space="preserve"> по деревянным стропилам в обрешетке</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rPr>
                <w:color w:val="000000"/>
                <w:sz w:val="21"/>
                <w:szCs w:val="21"/>
              </w:rPr>
            </w:pPr>
            <w:proofErr w:type="gramStart"/>
            <w:r w:rsidRPr="00BF6066">
              <w:rPr>
                <w:color w:val="000000"/>
                <w:sz w:val="21"/>
                <w:szCs w:val="21"/>
              </w:rPr>
              <w:t>Дощатые</w:t>
            </w:r>
            <w:proofErr w:type="gramEnd"/>
            <w:r w:rsidRPr="00BF6066">
              <w:rPr>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Удовлетворительное</w:t>
            </w:r>
          </w:p>
        </w:tc>
      </w:tr>
      <w:tr w:rsidR="002D15E9" w:rsidRPr="00BF6066"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2D15E9" w:rsidRPr="00BF6066" w:rsidRDefault="002D15E9" w:rsidP="002D15E9">
            <w:pPr>
              <w:rPr>
                <w:color w:val="000000"/>
                <w:sz w:val="21"/>
                <w:szCs w:val="21"/>
              </w:rPr>
            </w:pPr>
            <w:r w:rsidRPr="00BF6066">
              <w:rPr>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Удовлетворительное</w:t>
            </w:r>
          </w:p>
        </w:tc>
      </w:tr>
      <w:tr w:rsidR="002D15E9" w:rsidRPr="00BF6066"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rPr>
                <w:color w:val="000000"/>
                <w:sz w:val="21"/>
                <w:szCs w:val="21"/>
              </w:rPr>
            </w:pPr>
            <w:r w:rsidRPr="00BF6066">
              <w:rPr>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2D15E9" w:rsidRPr="00BF6066" w:rsidRDefault="002D15E9" w:rsidP="002D15E9">
            <w:pPr>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tcPr>
          <w:p w:rsidR="002D15E9" w:rsidRPr="00BF6066" w:rsidRDefault="002D15E9" w:rsidP="002D15E9">
            <w:pPr>
              <w:rPr>
                <w:color w:val="000000"/>
                <w:sz w:val="21"/>
                <w:szCs w:val="21"/>
              </w:rPr>
            </w:pPr>
          </w:p>
        </w:tc>
      </w:tr>
      <w:tr w:rsidR="002D15E9" w:rsidRPr="00BF6066"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 xml:space="preserve"> </w:t>
            </w:r>
          </w:p>
          <w:p w:rsidR="002D15E9" w:rsidRPr="00BF6066" w:rsidRDefault="002D15E9" w:rsidP="002D15E9">
            <w:pPr>
              <w:rPr>
                <w:color w:val="000000"/>
                <w:sz w:val="21"/>
                <w:szCs w:val="21"/>
              </w:rPr>
            </w:pPr>
            <w:r w:rsidRPr="00BF6066">
              <w:rPr>
                <w:color w:val="000000"/>
                <w:sz w:val="21"/>
                <w:szCs w:val="21"/>
              </w:rPr>
              <w:t xml:space="preserve"> Штукатурка, побелка</w:t>
            </w:r>
          </w:p>
        </w:tc>
        <w:tc>
          <w:tcPr>
            <w:tcW w:w="2921" w:type="dxa"/>
            <w:vMerge w:val="restart"/>
            <w:tcBorders>
              <w:top w:val="single" w:sz="4" w:space="0" w:color="auto"/>
              <w:left w:val="nil"/>
              <w:bottom w:val="single" w:sz="4" w:space="0" w:color="auto"/>
              <w:right w:val="single" w:sz="4" w:space="0" w:color="auto"/>
            </w:tcBorders>
          </w:tcPr>
          <w:p w:rsidR="002D15E9" w:rsidRPr="00BF6066" w:rsidRDefault="002D15E9" w:rsidP="002D15E9">
            <w:pPr>
              <w:rPr>
                <w:color w:val="000000"/>
                <w:sz w:val="21"/>
                <w:szCs w:val="21"/>
              </w:rPr>
            </w:pPr>
          </w:p>
          <w:p w:rsidR="002D15E9" w:rsidRPr="00BF6066" w:rsidRDefault="002D15E9" w:rsidP="002D15E9">
            <w:pPr>
              <w:rPr>
                <w:color w:val="000000"/>
                <w:sz w:val="21"/>
                <w:szCs w:val="21"/>
              </w:rPr>
            </w:pPr>
            <w:r w:rsidRPr="00BF6066">
              <w:rPr>
                <w:color w:val="000000"/>
                <w:sz w:val="21"/>
                <w:szCs w:val="21"/>
              </w:rPr>
              <w:t>Удовлетворительное</w:t>
            </w:r>
          </w:p>
        </w:tc>
      </w:tr>
      <w:tr w:rsidR="002D15E9" w:rsidRPr="00BF6066"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Удовлетворительное</w:t>
            </w: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rPr>
                <w:color w:val="000000"/>
                <w:sz w:val="21"/>
                <w:szCs w:val="21"/>
              </w:rPr>
            </w:pPr>
            <w:r w:rsidRPr="00BF6066">
              <w:rPr>
                <w:color w:val="000000"/>
                <w:sz w:val="21"/>
                <w:szCs w:val="21"/>
              </w:rPr>
              <w:t xml:space="preserve"> ввод подземный  без резервирования, поэтажные </w:t>
            </w:r>
            <w:proofErr w:type="spellStart"/>
            <w:r w:rsidRPr="00BF6066">
              <w:rPr>
                <w:color w:val="000000"/>
                <w:sz w:val="21"/>
                <w:szCs w:val="21"/>
              </w:rPr>
              <w:t>электрощитки</w:t>
            </w:r>
            <w:proofErr w:type="spellEnd"/>
            <w:r w:rsidRPr="00BF6066">
              <w:rPr>
                <w:color w:val="000000"/>
                <w:sz w:val="21"/>
                <w:szCs w:val="21"/>
              </w:rPr>
              <w:t>, электросчетчики в поэтажных щитках, проводка мест общего пользования и жилых помещений скрытая</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Удовлетворительное</w:t>
            </w: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автономное</w:t>
            </w:r>
          </w:p>
        </w:tc>
        <w:tc>
          <w:tcPr>
            <w:tcW w:w="2921"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p>
          <w:p w:rsidR="002D15E9" w:rsidRPr="00BF6066" w:rsidRDefault="002D15E9" w:rsidP="002D15E9">
            <w:pPr>
              <w:rPr>
                <w:color w:val="000000"/>
                <w:sz w:val="21"/>
                <w:szCs w:val="21"/>
              </w:rPr>
            </w:pPr>
          </w:p>
          <w:p w:rsidR="002D15E9" w:rsidRPr="00BF6066" w:rsidRDefault="002D15E9" w:rsidP="002D15E9">
            <w:pPr>
              <w:rPr>
                <w:color w:val="000000"/>
                <w:sz w:val="21"/>
                <w:szCs w:val="21"/>
              </w:rPr>
            </w:pPr>
            <w:r w:rsidRPr="00BF6066">
              <w:rPr>
                <w:color w:val="000000"/>
                <w:sz w:val="21"/>
                <w:szCs w:val="21"/>
              </w:rPr>
              <w:t>Удовлетворительное</w:t>
            </w: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rPr>
                <w:color w:val="000000"/>
                <w:sz w:val="21"/>
                <w:szCs w:val="21"/>
              </w:rPr>
            </w:pPr>
            <w:r w:rsidRPr="00BF6066">
              <w:rPr>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BF6066">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bl>
    <w:p w:rsidR="002D15E9" w:rsidRPr="00FC6B7D" w:rsidRDefault="002D15E9" w:rsidP="002D15E9">
      <w:pPr>
        <w:rPr>
          <w:color w:val="000000"/>
        </w:rPr>
      </w:pPr>
    </w:p>
    <w:p w:rsidR="002D15E9" w:rsidRPr="00FC6B7D" w:rsidRDefault="002D15E9" w:rsidP="002D15E9">
      <w:pPr>
        <w:rPr>
          <w:color w:val="000000"/>
        </w:rPr>
      </w:pPr>
    </w:p>
    <w:p w:rsidR="002D15E9" w:rsidRPr="00FC6B7D" w:rsidRDefault="002D15E9" w:rsidP="002D15E9">
      <w:pPr>
        <w:spacing w:before="400"/>
        <w:jc w:val="center"/>
        <w:rPr>
          <w:b/>
          <w:bCs/>
          <w:color w:val="000000"/>
          <w:sz w:val="21"/>
          <w:szCs w:val="21"/>
        </w:rPr>
      </w:pPr>
    </w:p>
    <w:p w:rsidR="002D15E9" w:rsidRPr="00FC6B7D" w:rsidRDefault="002D15E9" w:rsidP="002D15E9">
      <w:pPr>
        <w:spacing w:before="400"/>
        <w:jc w:val="center"/>
        <w:rPr>
          <w:b/>
          <w:bCs/>
          <w:color w:val="000000"/>
          <w:sz w:val="21"/>
          <w:szCs w:val="21"/>
        </w:rPr>
      </w:pPr>
    </w:p>
    <w:p w:rsidR="002D15E9" w:rsidRPr="00FC6B7D" w:rsidRDefault="002D15E9" w:rsidP="002D15E9">
      <w:pPr>
        <w:spacing w:before="400"/>
        <w:jc w:val="center"/>
        <w:rPr>
          <w:b/>
          <w:bCs/>
          <w:color w:val="000000"/>
          <w:sz w:val="21"/>
          <w:szCs w:val="21"/>
        </w:rPr>
      </w:pPr>
    </w:p>
    <w:p w:rsidR="002D15E9" w:rsidRPr="00FC6B7D" w:rsidRDefault="002D15E9" w:rsidP="002D15E9">
      <w:pPr>
        <w:spacing w:before="400"/>
        <w:jc w:val="center"/>
        <w:rPr>
          <w:b/>
          <w:bCs/>
          <w:color w:val="000000"/>
          <w:sz w:val="21"/>
          <w:szCs w:val="21"/>
        </w:rPr>
      </w:pPr>
    </w:p>
    <w:p w:rsidR="002D15E9" w:rsidRPr="00FC6B7D" w:rsidRDefault="002D15E9" w:rsidP="002D15E9">
      <w:pPr>
        <w:spacing w:before="400"/>
        <w:jc w:val="center"/>
        <w:rPr>
          <w:b/>
          <w:bCs/>
          <w:color w:val="000000"/>
          <w:sz w:val="21"/>
          <w:szCs w:val="21"/>
        </w:rPr>
      </w:pPr>
    </w:p>
    <w:p w:rsidR="002D15E9" w:rsidRPr="00FC6B7D" w:rsidRDefault="002D15E9" w:rsidP="002D15E9">
      <w:pPr>
        <w:spacing w:before="400"/>
        <w:jc w:val="center"/>
        <w:rPr>
          <w:b/>
          <w:bCs/>
          <w:color w:val="000000"/>
          <w:sz w:val="21"/>
          <w:szCs w:val="21"/>
        </w:rPr>
      </w:pPr>
    </w:p>
    <w:p w:rsidR="002D15E9" w:rsidRPr="00FC6B7D" w:rsidRDefault="002D15E9" w:rsidP="002D15E9">
      <w:pPr>
        <w:spacing w:before="400"/>
        <w:jc w:val="center"/>
        <w:rPr>
          <w:b/>
          <w:bCs/>
          <w:color w:val="000000"/>
          <w:sz w:val="21"/>
          <w:szCs w:val="21"/>
        </w:rPr>
      </w:pPr>
    </w:p>
    <w:p w:rsidR="002D15E9" w:rsidRPr="00FC6B7D" w:rsidRDefault="002D15E9" w:rsidP="002D15E9">
      <w:pPr>
        <w:spacing w:before="400"/>
        <w:jc w:val="center"/>
        <w:rPr>
          <w:b/>
          <w:bCs/>
          <w:color w:val="000000"/>
          <w:sz w:val="21"/>
          <w:szCs w:val="21"/>
        </w:rPr>
      </w:pPr>
    </w:p>
    <w:p w:rsidR="002D15E9" w:rsidRPr="00FC6B7D" w:rsidRDefault="002D15E9" w:rsidP="002D15E9">
      <w:pPr>
        <w:spacing w:before="400"/>
        <w:jc w:val="center"/>
        <w:rPr>
          <w:b/>
          <w:bCs/>
          <w:color w:val="000000"/>
          <w:sz w:val="21"/>
          <w:szCs w:val="21"/>
        </w:rPr>
      </w:pPr>
    </w:p>
    <w:p w:rsidR="002D15E9" w:rsidRPr="00FC6B7D" w:rsidRDefault="002D15E9" w:rsidP="002D15E9">
      <w:pPr>
        <w:spacing w:before="400"/>
        <w:jc w:val="center"/>
        <w:rPr>
          <w:b/>
          <w:bCs/>
          <w:color w:val="000000"/>
          <w:sz w:val="21"/>
          <w:szCs w:val="21"/>
        </w:rPr>
      </w:pPr>
    </w:p>
    <w:p w:rsidR="002D15E9" w:rsidRPr="00FC6B7D" w:rsidRDefault="002D15E9" w:rsidP="002D15E9">
      <w:pPr>
        <w:spacing w:before="400"/>
        <w:jc w:val="center"/>
        <w:rPr>
          <w:b/>
          <w:bCs/>
          <w:color w:val="000000"/>
          <w:sz w:val="21"/>
          <w:szCs w:val="21"/>
        </w:rPr>
      </w:pPr>
    </w:p>
    <w:p w:rsidR="002D15E9" w:rsidRPr="00FC6B7D" w:rsidRDefault="002D15E9" w:rsidP="002D15E9">
      <w:pPr>
        <w:spacing w:before="400"/>
        <w:jc w:val="center"/>
        <w:rPr>
          <w:b/>
          <w:bCs/>
          <w:color w:val="000000"/>
          <w:sz w:val="21"/>
          <w:szCs w:val="21"/>
        </w:rPr>
      </w:pP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Утверждаю</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Глава Ключинского сельсовета</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Ачинского района</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Красноярского края</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662174 Красноярский край</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Ачинский район, п. Ключи</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ул. Центральная, 3</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8(39151)95266</w:t>
      </w:r>
    </w:p>
    <w:p w:rsidR="002D15E9" w:rsidRPr="00A06D07" w:rsidRDefault="002D15E9" w:rsidP="002D15E9">
      <w:pPr>
        <w:keepNext/>
        <w:autoSpaceDE w:val="0"/>
        <w:autoSpaceDN w:val="0"/>
        <w:spacing w:before="80"/>
        <w:ind w:right="-625"/>
        <w:jc w:val="right"/>
        <w:rPr>
          <w:bCs/>
          <w:color w:val="000000"/>
          <w:sz w:val="21"/>
          <w:szCs w:val="21"/>
        </w:rPr>
      </w:pPr>
      <w:hyperlink r:id="rId14" w:history="1">
        <w:r w:rsidRPr="00A06D07">
          <w:rPr>
            <w:rStyle w:val="a7"/>
            <w:bCs/>
            <w:sz w:val="21"/>
            <w:szCs w:val="21"/>
            <w:lang w:val="en-US"/>
          </w:rPr>
          <w:t>glava</w:t>
        </w:r>
        <w:r w:rsidRPr="00A06D07">
          <w:rPr>
            <w:rStyle w:val="a7"/>
            <w:bCs/>
            <w:sz w:val="21"/>
            <w:szCs w:val="21"/>
          </w:rPr>
          <w:t>-</w:t>
        </w:r>
        <w:r w:rsidRPr="00A06D07">
          <w:rPr>
            <w:rStyle w:val="a7"/>
            <w:bCs/>
            <w:sz w:val="21"/>
            <w:szCs w:val="21"/>
            <w:lang w:val="en-US"/>
          </w:rPr>
          <w:t>kluchi</w:t>
        </w:r>
        <w:r w:rsidRPr="00A06D07">
          <w:rPr>
            <w:rStyle w:val="a7"/>
            <w:bCs/>
            <w:sz w:val="21"/>
            <w:szCs w:val="21"/>
          </w:rPr>
          <w:t>-</w:t>
        </w:r>
        <w:r w:rsidRPr="00A06D07">
          <w:rPr>
            <w:rStyle w:val="a7"/>
            <w:bCs/>
            <w:sz w:val="21"/>
            <w:szCs w:val="21"/>
            <w:lang w:val="en-US"/>
          </w:rPr>
          <w:t>selsovet</w:t>
        </w:r>
        <w:r w:rsidRPr="00A06D07">
          <w:rPr>
            <w:rStyle w:val="a7"/>
            <w:bCs/>
            <w:sz w:val="21"/>
            <w:szCs w:val="21"/>
          </w:rPr>
          <w:t>@</w:t>
        </w:r>
        <w:r w:rsidRPr="00A06D07">
          <w:rPr>
            <w:rStyle w:val="a7"/>
            <w:bCs/>
            <w:sz w:val="21"/>
            <w:szCs w:val="21"/>
            <w:lang w:val="en-US"/>
          </w:rPr>
          <w:t>rambler</w:t>
        </w:r>
        <w:r w:rsidRPr="00A06D07">
          <w:rPr>
            <w:rStyle w:val="a7"/>
            <w:bCs/>
            <w:sz w:val="21"/>
            <w:szCs w:val="21"/>
          </w:rPr>
          <w:t>.</w:t>
        </w:r>
        <w:r w:rsidRPr="00A06D07">
          <w:rPr>
            <w:rStyle w:val="a7"/>
            <w:bCs/>
            <w:sz w:val="21"/>
            <w:szCs w:val="21"/>
            <w:lang w:val="en-US"/>
          </w:rPr>
          <w:t>ru</w:t>
        </w:r>
      </w:hyperlink>
    </w:p>
    <w:p w:rsidR="002D15E9" w:rsidRPr="00A06D07" w:rsidRDefault="002D15E9" w:rsidP="002D15E9">
      <w:pPr>
        <w:keepNext/>
        <w:autoSpaceDE w:val="0"/>
        <w:autoSpaceDN w:val="0"/>
        <w:spacing w:before="80"/>
        <w:ind w:right="-625"/>
        <w:jc w:val="right"/>
        <w:rPr>
          <w:bCs/>
          <w:color w:val="000000"/>
          <w:sz w:val="21"/>
          <w:szCs w:val="21"/>
        </w:rPr>
      </w:pPr>
      <w:r>
        <w:rPr>
          <w:bCs/>
          <w:color w:val="000000"/>
          <w:sz w:val="21"/>
          <w:szCs w:val="21"/>
        </w:rPr>
        <w:t xml:space="preserve">01.02.2024 </w:t>
      </w:r>
      <w:r w:rsidRPr="00A06D07">
        <w:rPr>
          <w:bCs/>
          <w:color w:val="000000"/>
          <w:sz w:val="21"/>
          <w:szCs w:val="21"/>
        </w:rPr>
        <w:t>года</w:t>
      </w:r>
    </w:p>
    <w:p w:rsidR="002D15E9" w:rsidRPr="00FC6B7D" w:rsidRDefault="002D15E9" w:rsidP="002D15E9">
      <w:pPr>
        <w:spacing w:before="80"/>
        <w:jc w:val="center"/>
        <w:rPr>
          <w:b/>
          <w:bCs/>
          <w:color w:val="000000"/>
          <w:sz w:val="21"/>
          <w:szCs w:val="21"/>
        </w:rPr>
      </w:pPr>
      <w:r w:rsidRPr="00FC6B7D">
        <w:rPr>
          <w:b/>
          <w:bCs/>
          <w:color w:val="000000"/>
          <w:sz w:val="21"/>
          <w:szCs w:val="21"/>
        </w:rPr>
        <w:t>АКТ</w:t>
      </w:r>
    </w:p>
    <w:p w:rsidR="002D15E9" w:rsidRPr="00FC6B7D" w:rsidRDefault="002D15E9" w:rsidP="002D15E9">
      <w:pPr>
        <w:spacing w:before="80"/>
        <w:jc w:val="center"/>
        <w:rPr>
          <w:b/>
          <w:bCs/>
          <w:color w:val="000000"/>
          <w:sz w:val="21"/>
          <w:szCs w:val="21"/>
        </w:rPr>
      </w:pPr>
      <w:r w:rsidRPr="00FC6B7D">
        <w:rPr>
          <w:b/>
          <w:bCs/>
          <w:color w:val="000000"/>
          <w:sz w:val="21"/>
          <w:szCs w:val="21"/>
        </w:rPr>
        <w:t>о состоянии общего имущества собственников помещений</w:t>
      </w:r>
      <w:r w:rsidRPr="00FC6B7D">
        <w:rPr>
          <w:b/>
          <w:bCs/>
          <w:color w:val="000000"/>
          <w:sz w:val="21"/>
          <w:szCs w:val="21"/>
        </w:rPr>
        <w:br/>
        <w:t>в многоквартирном доме</w:t>
      </w:r>
    </w:p>
    <w:p w:rsidR="002D15E9" w:rsidRPr="00FC6B7D" w:rsidRDefault="002D15E9" w:rsidP="002D15E9">
      <w:pPr>
        <w:spacing w:before="240"/>
        <w:jc w:val="center"/>
        <w:rPr>
          <w:sz w:val="21"/>
          <w:szCs w:val="21"/>
        </w:rPr>
      </w:pPr>
      <w:smartTag w:uri="urn:schemas-microsoft-com:office:smarttags" w:element="place">
        <w:r w:rsidRPr="00FC6B7D">
          <w:rPr>
            <w:sz w:val="21"/>
            <w:szCs w:val="21"/>
            <w:lang w:val="en-US"/>
          </w:rPr>
          <w:t>I</w:t>
        </w:r>
        <w:r w:rsidRPr="00FC6B7D">
          <w:rPr>
            <w:sz w:val="21"/>
            <w:szCs w:val="21"/>
          </w:rPr>
          <w:t>.</w:t>
        </w:r>
      </w:smartTag>
      <w:r w:rsidRPr="00FC6B7D">
        <w:rPr>
          <w:sz w:val="21"/>
          <w:szCs w:val="21"/>
        </w:rPr>
        <w:t xml:space="preserve"> Общие сведения о многоквартирном доме</w:t>
      </w:r>
    </w:p>
    <w:p w:rsidR="002D15E9" w:rsidRPr="00FC6B7D" w:rsidRDefault="002D15E9" w:rsidP="002D15E9">
      <w:pPr>
        <w:tabs>
          <w:tab w:val="left" w:pos="6036"/>
        </w:tabs>
        <w:spacing w:before="120"/>
        <w:rPr>
          <w:sz w:val="21"/>
          <w:szCs w:val="21"/>
        </w:rPr>
      </w:pPr>
      <w:r w:rsidRPr="00FC6B7D">
        <w:rPr>
          <w:sz w:val="21"/>
          <w:szCs w:val="21"/>
        </w:rPr>
        <w:t xml:space="preserve">1. Адрес многоквартирного дома  Ачинский район, </w:t>
      </w:r>
      <w:r>
        <w:rPr>
          <w:sz w:val="21"/>
          <w:szCs w:val="21"/>
        </w:rPr>
        <w:t>п. Ключи, ул. Просвещения, дом 2 «А»</w:t>
      </w:r>
    </w:p>
    <w:p w:rsidR="002D15E9" w:rsidRPr="00FC6B7D" w:rsidRDefault="002D15E9" w:rsidP="002D15E9">
      <w:pPr>
        <w:tabs>
          <w:tab w:val="left" w:pos="6036"/>
        </w:tabs>
        <w:spacing w:before="120"/>
        <w:rPr>
          <w:sz w:val="21"/>
          <w:szCs w:val="21"/>
        </w:rPr>
      </w:pPr>
      <w:r w:rsidRPr="00FC6B7D">
        <w:rPr>
          <w:sz w:val="21"/>
          <w:szCs w:val="21"/>
        </w:rPr>
        <w:t xml:space="preserve">2. Кадастровый номер многоквартирного дома (при его наличии)  </w:t>
      </w:r>
    </w:p>
    <w:p w:rsidR="002D15E9" w:rsidRPr="00FC6B7D" w:rsidRDefault="002D15E9" w:rsidP="002D15E9">
      <w:pPr>
        <w:tabs>
          <w:tab w:val="left" w:pos="6036"/>
        </w:tabs>
        <w:spacing w:before="120"/>
        <w:rPr>
          <w:sz w:val="21"/>
          <w:szCs w:val="21"/>
        </w:rPr>
      </w:pPr>
      <w:r w:rsidRPr="00FC6B7D">
        <w:rPr>
          <w:sz w:val="21"/>
          <w:szCs w:val="21"/>
        </w:rPr>
        <w:t>3. Серия, тип постройки  жилой дом</w:t>
      </w:r>
    </w:p>
    <w:p w:rsidR="002D15E9" w:rsidRPr="00FC6B7D" w:rsidRDefault="002D15E9" w:rsidP="002D15E9">
      <w:pPr>
        <w:tabs>
          <w:tab w:val="left" w:pos="6036"/>
        </w:tabs>
        <w:spacing w:before="120"/>
        <w:rPr>
          <w:sz w:val="21"/>
          <w:szCs w:val="21"/>
        </w:rPr>
      </w:pPr>
      <w:r w:rsidRPr="00FC6B7D">
        <w:rPr>
          <w:sz w:val="21"/>
          <w:szCs w:val="21"/>
        </w:rPr>
        <w:t>4. Год постройки   19</w:t>
      </w:r>
      <w:r>
        <w:rPr>
          <w:sz w:val="21"/>
          <w:szCs w:val="21"/>
        </w:rPr>
        <w:t>64</w:t>
      </w:r>
    </w:p>
    <w:p w:rsidR="002D15E9" w:rsidRPr="00FC6B7D" w:rsidRDefault="002D15E9" w:rsidP="002D15E9">
      <w:pPr>
        <w:tabs>
          <w:tab w:val="left" w:pos="6036"/>
        </w:tabs>
        <w:spacing w:before="120"/>
        <w:rPr>
          <w:sz w:val="21"/>
          <w:szCs w:val="21"/>
        </w:rPr>
      </w:pPr>
      <w:r w:rsidRPr="00FC6B7D">
        <w:rPr>
          <w:sz w:val="21"/>
          <w:szCs w:val="21"/>
        </w:rPr>
        <w:t xml:space="preserve">5. Степень износа по данным государственного технического учета  </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6. Степень фактического износа  </w:t>
      </w:r>
      <w:r>
        <w:rPr>
          <w:color w:val="000000"/>
          <w:sz w:val="21"/>
          <w:szCs w:val="21"/>
        </w:rPr>
        <w:t>38</w:t>
      </w:r>
      <w:r w:rsidRPr="00FC6B7D">
        <w:rPr>
          <w:color w:val="000000"/>
          <w:sz w:val="21"/>
          <w:szCs w:val="21"/>
        </w:rPr>
        <w:t>%</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7. Год последнего капитального ремонта  </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8. Реквизиты правового акта о признании многоквартирного дома аварийным и подлежащим сносу </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9. Количество этажей   </w:t>
      </w:r>
      <w:r>
        <w:rPr>
          <w:color w:val="000000"/>
          <w:sz w:val="21"/>
          <w:szCs w:val="21"/>
        </w:rPr>
        <w:t>2</w:t>
      </w:r>
    </w:p>
    <w:p w:rsidR="002D15E9" w:rsidRPr="00FC6B7D" w:rsidRDefault="002D15E9" w:rsidP="002D15E9">
      <w:pPr>
        <w:tabs>
          <w:tab w:val="left" w:pos="6036"/>
        </w:tabs>
        <w:spacing w:before="120"/>
        <w:rPr>
          <w:color w:val="000000"/>
          <w:sz w:val="21"/>
          <w:szCs w:val="21"/>
        </w:rPr>
      </w:pPr>
      <w:r w:rsidRPr="00BF6066">
        <w:rPr>
          <w:color w:val="000000"/>
          <w:sz w:val="21"/>
          <w:szCs w:val="21"/>
        </w:rPr>
        <w:t>10. Наличие подвала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11. Наличие цокольного этажа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12. Наличие мансарды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13. Наличие мезонина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14. Количество квартир   </w:t>
      </w:r>
      <w:r>
        <w:rPr>
          <w:color w:val="000000"/>
          <w:sz w:val="21"/>
          <w:szCs w:val="21"/>
        </w:rPr>
        <w:t>8</w:t>
      </w:r>
    </w:p>
    <w:p w:rsidR="002D15E9" w:rsidRPr="00FC6B7D" w:rsidRDefault="002D15E9" w:rsidP="002D15E9">
      <w:pPr>
        <w:tabs>
          <w:tab w:val="left" w:pos="6036"/>
        </w:tabs>
        <w:spacing w:before="120"/>
        <w:rPr>
          <w:color w:val="000000"/>
          <w:sz w:val="21"/>
          <w:szCs w:val="21"/>
        </w:rPr>
      </w:pPr>
      <w:r w:rsidRPr="00FC6B7D">
        <w:rPr>
          <w:color w:val="000000"/>
          <w:sz w:val="21"/>
          <w:szCs w:val="21"/>
        </w:rPr>
        <w:t>15. Количество нежилых помещений, не входящих в состав общего имущества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16. Реквизиты правового акта о признании всех жилых помещений в многоквартирном доме    </w:t>
      </w:r>
      <w:proofErr w:type="gramStart"/>
      <w:r w:rsidRPr="00FC6B7D">
        <w:rPr>
          <w:color w:val="000000"/>
          <w:sz w:val="21"/>
          <w:szCs w:val="21"/>
        </w:rPr>
        <w:t>непригодными</w:t>
      </w:r>
      <w:proofErr w:type="gramEnd"/>
      <w:r w:rsidRPr="00FC6B7D">
        <w:rPr>
          <w:color w:val="000000"/>
          <w:sz w:val="21"/>
          <w:szCs w:val="21"/>
        </w:rPr>
        <w:t xml:space="preserve"> для проживания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18. Строительный объем  </w:t>
      </w:r>
      <w:r>
        <w:rPr>
          <w:color w:val="000000"/>
          <w:sz w:val="21"/>
          <w:szCs w:val="21"/>
        </w:rPr>
        <w:t>1099</w:t>
      </w:r>
      <w:r w:rsidRPr="00FC6B7D">
        <w:rPr>
          <w:color w:val="000000"/>
          <w:sz w:val="21"/>
          <w:szCs w:val="21"/>
        </w:rPr>
        <w:t xml:space="preserve">  куб. </w:t>
      </w:r>
      <w:proofErr w:type="gramStart"/>
      <w:r w:rsidRPr="00FC6B7D">
        <w:rPr>
          <w:color w:val="000000"/>
          <w:sz w:val="21"/>
          <w:szCs w:val="21"/>
        </w:rPr>
        <w:t>м</w:t>
      </w:r>
      <w:proofErr w:type="gramEnd"/>
    </w:p>
    <w:p w:rsidR="002D15E9" w:rsidRPr="00FC6B7D" w:rsidRDefault="002D15E9" w:rsidP="002D15E9">
      <w:pPr>
        <w:tabs>
          <w:tab w:val="left" w:pos="6036"/>
        </w:tabs>
        <w:spacing w:before="120"/>
        <w:rPr>
          <w:color w:val="000000"/>
          <w:sz w:val="21"/>
          <w:szCs w:val="21"/>
        </w:rPr>
      </w:pPr>
      <w:r w:rsidRPr="00FC6B7D">
        <w:rPr>
          <w:color w:val="000000"/>
          <w:sz w:val="21"/>
          <w:szCs w:val="21"/>
        </w:rPr>
        <w:t>19. Площадь:</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а) многоквартирного дома с лоджиями, балконами,  шкафами, коридорами и лестничными клетками    </w:t>
      </w:r>
      <w:r>
        <w:rPr>
          <w:color w:val="000000"/>
          <w:sz w:val="21"/>
          <w:szCs w:val="21"/>
        </w:rPr>
        <w:t>438,4</w:t>
      </w:r>
      <w:r w:rsidRPr="00FC6B7D">
        <w:rPr>
          <w:color w:val="000000"/>
          <w:sz w:val="21"/>
          <w:szCs w:val="21"/>
        </w:rPr>
        <w:t xml:space="preserve">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б) жилых помещений (общая площадь квартир)     </w:t>
      </w:r>
      <w:r>
        <w:rPr>
          <w:color w:val="000000"/>
          <w:sz w:val="21"/>
          <w:szCs w:val="21"/>
        </w:rPr>
        <w:t>378,2</w:t>
      </w:r>
      <w:r w:rsidRPr="00FC6B7D">
        <w:rPr>
          <w:color w:val="000000"/>
          <w:sz w:val="21"/>
          <w:szCs w:val="21"/>
        </w:rPr>
        <w:t xml:space="preserve">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2D15E9" w:rsidRPr="00BF6066" w:rsidRDefault="002D15E9" w:rsidP="002D15E9">
      <w:pPr>
        <w:tabs>
          <w:tab w:val="left" w:pos="6036"/>
        </w:tabs>
        <w:spacing w:before="120"/>
        <w:rPr>
          <w:color w:val="000000"/>
          <w:sz w:val="21"/>
          <w:szCs w:val="21"/>
        </w:rPr>
      </w:pPr>
      <w:r w:rsidRPr="00BF6066">
        <w:rPr>
          <w:color w:val="000000"/>
          <w:sz w:val="21"/>
          <w:szCs w:val="21"/>
        </w:rPr>
        <w:t>20. Количество лестниц   2  шт.</w:t>
      </w:r>
    </w:p>
    <w:p w:rsidR="002D15E9" w:rsidRPr="00BF6066" w:rsidRDefault="002D15E9" w:rsidP="002D15E9">
      <w:pPr>
        <w:tabs>
          <w:tab w:val="left" w:pos="6036"/>
        </w:tabs>
        <w:spacing w:before="120"/>
        <w:rPr>
          <w:color w:val="000000"/>
          <w:sz w:val="21"/>
          <w:szCs w:val="21"/>
        </w:rPr>
      </w:pPr>
      <w:r w:rsidRPr="00BF6066">
        <w:rPr>
          <w:color w:val="000000"/>
          <w:sz w:val="21"/>
          <w:szCs w:val="21"/>
        </w:rPr>
        <w:t>21. Уборочная площадь лестниц (включая межквартирные лестничные площадки)  32,4  кв</w:t>
      </w:r>
      <w:proofErr w:type="gramStart"/>
      <w:r w:rsidRPr="00BF6066">
        <w:rPr>
          <w:color w:val="000000"/>
          <w:sz w:val="21"/>
          <w:szCs w:val="21"/>
        </w:rPr>
        <w:t>.м</w:t>
      </w:r>
      <w:proofErr w:type="gramEnd"/>
      <w:r w:rsidRPr="00BF6066">
        <w:rPr>
          <w:color w:val="000000"/>
          <w:sz w:val="21"/>
          <w:szCs w:val="21"/>
        </w:rPr>
        <w:t xml:space="preserve"> </w:t>
      </w:r>
    </w:p>
    <w:p w:rsidR="002D15E9" w:rsidRPr="00BF6066" w:rsidRDefault="002D15E9" w:rsidP="002D15E9">
      <w:pPr>
        <w:tabs>
          <w:tab w:val="left" w:pos="6036"/>
        </w:tabs>
        <w:spacing w:before="120"/>
        <w:rPr>
          <w:color w:val="000000"/>
          <w:sz w:val="21"/>
          <w:szCs w:val="21"/>
        </w:rPr>
      </w:pPr>
      <w:r w:rsidRPr="00BF6066">
        <w:rPr>
          <w:color w:val="000000"/>
          <w:sz w:val="21"/>
          <w:szCs w:val="21"/>
        </w:rPr>
        <w:t>22. Уборочная площадь общих коридоров  кв. м</w:t>
      </w:r>
    </w:p>
    <w:p w:rsidR="002D15E9" w:rsidRPr="00BF6066" w:rsidRDefault="002D15E9" w:rsidP="002D15E9">
      <w:pPr>
        <w:tabs>
          <w:tab w:val="left" w:pos="6036"/>
        </w:tabs>
        <w:spacing w:before="120"/>
        <w:rPr>
          <w:color w:val="000000"/>
          <w:sz w:val="21"/>
          <w:szCs w:val="21"/>
        </w:rPr>
      </w:pPr>
      <w:r w:rsidRPr="00BF6066">
        <w:rPr>
          <w:color w:val="000000"/>
          <w:sz w:val="21"/>
          <w:szCs w:val="21"/>
        </w:rPr>
        <w:t xml:space="preserve">23. Уборочная площадь других помещений общего пользования (включая технические этажи, чердаки, технические подвалы)   </w:t>
      </w:r>
    </w:p>
    <w:p w:rsidR="002D15E9" w:rsidRPr="00BF6066" w:rsidRDefault="002D15E9" w:rsidP="002D15E9">
      <w:pPr>
        <w:tabs>
          <w:tab w:val="left" w:pos="6036"/>
        </w:tabs>
        <w:spacing w:before="120"/>
        <w:rPr>
          <w:color w:val="000000"/>
          <w:sz w:val="21"/>
          <w:szCs w:val="21"/>
        </w:rPr>
      </w:pPr>
      <w:r w:rsidRPr="00BF6066">
        <w:rPr>
          <w:color w:val="000000"/>
          <w:sz w:val="21"/>
          <w:szCs w:val="21"/>
        </w:rPr>
        <w:t>24. Площадь земельного участка, входящего в состав общего имущества многоквартирного дома               кв. м</w:t>
      </w:r>
    </w:p>
    <w:p w:rsidR="002D15E9" w:rsidRPr="00FC6B7D" w:rsidRDefault="002D15E9" w:rsidP="002D15E9">
      <w:pPr>
        <w:tabs>
          <w:tab w:val="left" w:pos="6036"/>
        </w:tabs>
        <w:spacing w:before="120"/>
        <w:rPr>
          <w:color w:val="000000"/>
          <w:sz w:val="21"/>
          <w:szCs w:val="21"/>
        </w:rPr>
      </w:pPr>
      <w:r w:rsidRPr="00BF6066">
        <w:rPr>
          <w:color w:val="000000"/>
          <w:sz w:val="21"/>
          <w:szCs w:val="21"/>
        </w:rPr>
        <w:t>25. Кадастровый номер земельного участка (при его наличии).</w:t>
      </w:r>
      <w:r w:rsidRPr="00FC6B7D">
        <w:rPr>
          <w:color w:val="000000"/>
          <w:sz w:val="21"/>
          <w:szCs w:val="21"/>
        </w:rPr>
        <w:t xml:space="preserve"> </w:t>
      </w:r>
    </w:p>
    <w:p w:rsidR="002D15E9" w:rsidRPr="00FC6B7D" w:rsidRDefault="002D15E9" w:rsidP="002D15E9">
      <w:pPr>
        <w:spacing w:before="360"/>
        <w:jc w:val="center"/>
        <w:rPr>
          <w:color w:val="000000"/>
          <w:sz w:val="21"/>
          <w:szCs w:val="21"/>
        </w:rPr>
      </w:pPr>
    </w:p>
    <w:p w:rsidR="002D15E9" w:rsidRPr="00FC6B7D" w:rsidRDefault="002D15E9" w:rsidP="002D15E9">
      <w:pPr>
        <w:spacing w:before="360"/>
        <w:jc w:val="center"/>
        <w:rPr>
          <w:color w:val="000000"/>
          <w:sz w:val="21"/>
          <w:szCs w:val="21"/>
        </w:rPr>
      </w:pPr>
      <w:r w:rsidRPr="00FC6B7D">
        <w:rPr>
          <w:color w:val="000000"/>
          <w:sz w:val="21"/>
          <w:szCs w:val="21"/>
          <w:lang w:val="en-US"/>
        </w:rPr>
        <w:t>II</w:t>
      </w:r>
      <w:r w:rsidRPr="00FC6B7D">
        <w:rPr>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2D15E9" w:rsidRPr="00FC6B7D" w:rsidTr="002D15E9">
        <w:tc>
          <w:tcPr>
            <w:tcW w:w="379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Наимено</w:t>
            </w:r>
            <w:r w:rsidRPr="00FC6B7D">
              <w:rPr>
                <w:color w:val="000000"/>
                <w:sz w:val="21"/>
                <w:szCs w:val="21"/>
              </w:rPr>
              <w:softHyphen/>
              <w:t>вание конструк</w:t>
            </w:r>
            <w:r w:rsidRPr="00FC6B7D">
              <w:rPr>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Техническое состояние элементов общего имущества многоквартирного дома</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Бетон ленточный</w:t>
            </w:r>
            <w:r>
              <w:rPr>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w:t>
            </w:r>
            <w:proofErr w:type="gramStart"/>
            <w:r w:rsidRPr="00FC6B7D">
              <w:rPr>
                <w:color w:val="000000"/>
                <w:sz w:val="21"/>
                <w:szCs w:val="21"/>
              </w:rPr>
              <w:t>Кирпичные</w:t>
            </w:r>
            <w:proofErr w:type="gramEnd"/>
            <w:r>
              <w:rPr>
                <w:color w:val="000000"/>
                <w:sz w:val="21"/>
                <w:szCs w:val="21"/>
              </w:rPr>
              <w:t>, кирпичные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2D15E9" w:rsidRPr="00BF6066" w:rsidRDefault="002D15E9" w:rsidP="002D15E9">
            <w:pPr>
              <w:ind w:left="57"/>
              <w:rPr>
                <w:color w:val="000000"/>
                <w:sz w:val="21"/>
                <w:szCs w:val="21"/>
              </w:rPr>
            </w:pPr>
            <w:r w:rsidRPr="00BF6066">
              <w:rPr>
                <w:color w:val="000000"/>
                <w:sz w:val="21"/>
                <w:szCs w:val="21"/>
              </w:rPr>
              <w:t>4. Перекрытия</w:t>
            </w:r>
          </w:p>
        </w:tc>
        <w:tc>
          <w:tcPr>
            <w:tcW w:w="3033" w:type="dxa"/>
            <w:vMerge w:val="restart"/>
            <w:tcBorders>
              <w:top w:val="single" w:sz="4" w:space="0" w:color="auto"/>
              <w:bottom w:val="single" w:sz="4" w:space="0" w:color="auto"/>
            </w:tcBorders>
          </w:tcPr>
          <w:p w:rsidR="002D15E9" w:rsidRPr="00FC6B7D" w:rsidRDefault="002D15E9" w:rsidP="002D15E9">
            <w:pPr>
              <w:ind w:left="57"/>
              <w:rPr>
                <w:color w:val="000000"/>
                <w:sz w:val="21"/>
                <w:szCs w:val="21"/>
              </w:rPr>
            </w:pPr>
          </w:p>
          <w:p w:rsidR="002D15E9" w:rsidRPr="00FC6B7D" w:rsidRDefault="002D15E9" w:rsidP="002D15E9">
            <w:pPr>
              <w:rPr>
                <w:color w:val="000000"/>
                <w:sz w:val="21"/>
                <w:szCs w:val="21"/>
              </w:rPr>
            </w:pPr>
            <w:r w:rsidRPr="00FC6B7D">
              <w:rPr>
                <w:color w:val="000000"/>
                <w:sz w:val="21"/>
                <w:szCs w:val="21"/>
              </w:rPr>
              <w:t xml:space="preserve"> </w:t>
            </w:r>
            <w:r>
              <w:rPr>
                <w:color w:val="000000"/>
                <w:sz w:val="21"/>
                <w:szCs w:val="21"/>
              </w:rPr>
              <w:t xml:space="preserve">Балочные </w:t>
            </w:r>
            <w:r w:rsidRPr="00FC6B7D">
              <w:rPr>
                <w:color w:val="000000"/>
                <w:sz w:val="21"/>
                <w:szCs w:val="21"/>
              </w:rPr>
              <w:t xml:space="preserve">железобетонные </w:t>
            </w:r>
          </w:p>
        </w:tc>
        <w:tc>
          <w:tcPr>
            <w:tcW w:w="2921" w:type="dxa"/>
            <w:vMerge w:val="restart"/>
            <w:tcBorders>
              <w:top w:val="single" w:sz="4" w:space="0" w:color="auto"/>
              <w:bottom w:val="single" w:sz="4" w:space="0" w:color="auto"/>
            </w:tcBorders>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2D15E9" w:rsidRPr="00BF6066" w:rsidRDefault="002D15E9" w:rsidP="002D15E9">
            <w:pPr>
              <w:ind w:left="992"/>
              <w:rPr>
                <w:color w:val="000000"/>
                <w:sz w:val="21"/>
                <w:szCs w:val="21"/>
              </w:rPr>
            </w:pPr>
            <w:r w:rsidRPr="00BF6066">
              <w:rPr>
                <w:color w:val="000000"/>
                <w:sz w:val="21"/>
                <w:szCs w:val="21"/>
              </w:rPr>
              <w:t>чердачные</w:t>
            </w:r>
          </w:p>
        </w:tc>
        <w:tc>
          <w:tcPr>
            <w:tcW w:w="3033" w:type="dxa"/>
            <w:vMerge/>
            <w:tcBorders>
              <w:top w:val="single" w:sz="4" w:space="0" w:color="auto"/>
              <w:bottom w:val="single" w:sz="4" w:space="0" w:color="auto"/>
            </w:tcBorders>
          </w:tcPr>
          <w:p w:rsidR="002D15E9" w:rsidRPr="00CA42DD" w:rsidRDefault="002D15E9" w:rsidP="002D15E9">
            <w:pPr>
              <w:ind w:left="57"/>
              <w:rPr>
                <w:color w:val="000000"/>
                <w:sz w:val="21"/>
                <w:szCs w:val="21"/>
              </w:rPr>
            </w:pPr>
          </w:p>
        </w:tc>
        <w:tc>
          <w:tcPr>
            <w:tcW w:w="2921" w:type="dxa"/>
            <w:vMerge/>
            <w:tcBorders>
              <w:top w:val="single" w:sz="4" w:space="0" w:color="auto"/>
              <w:bottom w:val="single" w:sz="4" w:space="0" w:color="auto"/>
            </w:tcBorders>
          </w:tcPr>
          <w:p w:rsidR="002D15E9" w:rsidRPr="00FC6B7D" w:rsidRDefault="002D15E9" w:rsidP="002D15E9">
            <w:pPr>
              <w:ind w:left="57"/>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BF6066" w:rsidRDefault="002D15E9" w:rsidP="002D15E9">
            <w:pPr>
              <w:ind w:left="992"/>
              <w:rPr>
                <w:color w:val="000000"/>
                <w:sz w:val="21"/>
                <w:szCs w:val="21"/>
              </w:rPr>
            </w:pPr>
            <w:r w:rsidRPr="00BF6066">
              <w:rPr>
                <w:color w:val="000000"/>
                <w:sz w:val="21"/>
                <w:szCs w:val="21"/>
              </w:rPr>
              <w:t>междуэтажные</w:t>
            </w:r>
          </w:p>
        </w:tc>
        <w:tc>
          <w:tcPr>
            <w:tcW w:w="3033" w:type="dxa"/>
            <w:tcBorders>
              <w:top w:val="single" w:sz="4" w:space="0" w:color="auto"/>
              <w:bottom w:val="single" w:sz="4" w:space="0" w:color="auto"/>
            </w:tcBorders>
          </w:tcPr>
          <w:p w:rsidR="002D15E9" w:rsidRPr="00FC6B7D" w:rsidRDefault="002D15E9" w:rsidP="002D15E9">
            <w:pPr>
              <w:rPr>
                <w:color w:val="000000"/>
                <w:sz w:val="21"/>
                <w:szCs w:val="21"/>
              </w:rPr>
            </w:pPr>
            <w:r>
              <w:rPr>
                <w:color w:val="000000"/>
                <w:sz w:val="21"/>
                <w:szCs w:val="21"/>
              </w:rPr>
              <w:t xml:space="preserve">Балочные </w:t>
            </w:r>
            <w:r w:rsidRPr="00FC6B7D">
              <w:rPr>
                <w:color w:val="000000"/>
                <w:sz w:val="21"/>
                <w:szCs w:val="21"/>
              </w:rPr>
              <w:t xml:space="preserve">железобетонные </w:t>
            </w: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BF6066" w:rsidRDefault="002D15E9" w:rsidP="002D15E9">
            <w:pPr>
              <w:ind w:left="992"/>
              <w:rPr>
                <w:color w:val="000000"/>
                <w:sz w:val="21"/>
                <w:szCs w:val="21"/>
              </w:rPr>
            </w:pPr>
            <w:r w:rsidRPr="00BF6066">
              <w:rPr>
                <w:color w:val="000000"/>
                <w:sz w:val="21"/>
                <w:szCs w:val="21"/>
              </w:rPr>
              <w:t>подвальные</w:t>
            </w:r>
          </w:p>
        </w:tc>
        <w:tc>
          <w:tcPr>
            <w:tcW w:w="3033" w:type="dxa"/>
            <w:tcBorders>
              <w:top w:val="single" w:sz="4" w:space="0" w:color="auto"/>
              <w:bottom w:val="single" w:sz="4" w:space="0" w:color="auto"/>
            </w:tcBorders>
          </w:tcPr>
          <w:p w:rsidR="002D15E9" w:rsidRPr="00FC6B7D" w:rsidRDefault="002D15E9" w:rsidP="002D15E9">
            <w:pPr>
              <w:rPr>
                <w:color w:val="000000"/>
                <w:sz w:val="21"/>
                <w:szCs w:val="21"/>
              </w:rPr>
            </w:pPr>
            <w:r>
              <w:rPr>
                <w:color w:val="000000"/>
                <w:sz w:val="21"/>
                <w:szCs w:val="21"/>
              </w:rPr>
              <w:t xml:space="preserve">Балочные </w:t>
            </w:r>
            <w:r w:rsidRPr="00FC6B7D">
              <w:rPr>
                <w:color w:val="000000"/>
                <w:sz w:val="21"/>
                <w:szCs w:val="21"/>
              </w:rPr>
              <w:t xml:space="preserve">железобетонные </w:t>
            </w: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BF6066" w:rsidRDefault="002D15E9" w:rsidP="002D15E9">
            <w:pPr>
              <w:ind w:left="992"/>
              <w:rPr>
                <w:color w:val="000000"/>
                <w:sz w:val="21"/>
                <w:szCs w:val="21"/>
              </w:rPr>
            </w:pPr>
            <w:r w:rsidRPr="00BF6066">
              <w:rPr>
                <w:color w:val="000000"/>
                <w:sz w:val="21"/>
                <w:szCs w:val="21"/>
              </w:rPr>
              <w:t>(другое)</w:t>
            </w:r>
          </w:p>
        </w:tc>
        <w:tc>
          <w:tcPr>
            <w:tcW w:w="3033" w:type="dxa"/>
            <w:tcBorders>
              <w:top w:val="single" w:sz="4" w:space="0" w:color="auto"/>
              <w:bottom w:val="single" w:sz="4" w:space="0" w:color="auto"/>
            </w:tcBorders>
          </w:tcPr>
          <w:p w:rsidR="002D15E9" w:rsidRPr="00FC6B7D" w:rsidRDefault="002D15E9" w:rsidP="002D15E9">
            <w:pPr>
              <w:ind w:left="57"/>
              <w:rPr>
                <w:color w:val="000000"/>
                <w:sz w:val="21"/>
                <w:szCs w:val="21"/>
              </w:rPr>
            </w:pP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roofErr w:type="gramStart"/>
            <w:r>
              <w:rPr>
                <w:color w:val="000000"/>
                <w:sz w:val="21"/>
                <w:szCs w:val="21"/>
              </w:rPr>
              <w:t>Шиферная</w:t>
            </w:r>
            <w:proofErr w:type="gramEnd"/>
            <w:r>
              <w:rPr>
                <w:color w:val="000000"/>
                <w:sz w:val="21"/>
                <w:szCs w:val="21"/>
              </w:rPr>
              <w:t xml:space="preserve"> по деревянным стропилам в обрешетке</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CA42D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rPr>
                <w:color w:val="000000"/>
                <w:sz w:val="21"/>
                <w:szCs w:val="21"/>
              </w:rPr>
            </w:pPr>
            <w:proofErr w:type="gramStart"/>
            <w:r w:rsidRPr="00BF6066">
              <w:rPr>
                <w:color w:val="000000"/>
                <w:sz w:val="21"/>
                <w:szCs w:val="21"/>
              </w:rPr>
              <w:t>Дощатые</w:t>
            </w:r>
            <w:proofErr w:type="gramEnd"/>
            <w:r w:rsidRPr="00BF6066">
              <w:rPr>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Удовлетворительное</w:t>
            </w:r>
          </w:p>
        </w:tc>
      </w:tr>
      <w:tr w:rsidR="002D15E9" w:rsidRPr="00CA42DD"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2D15E9" w:rsidRPr="00BF6066" w:rsidRDefault="002D15E9" w:rsidP="002D15E9">
            <w:pPr>
              <w:rPr>
                <w:color w:val="000000"/>
                <w:sz w:val="21"/>
                <w:szCs w:val="21"/>
              </w:rPr>
            </w:pPr>
            <w:r w:rsidRPr="00BF6066">
              <w:rPr>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Удовлетворительное</w:t>
            </w:r>
          </w:p>
        </w:tc>
      </w:tr>
      <w:tr w:rsidR="002D15E9" w:rsidRPr="00CA42DD"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2D15E9" w:rsidRPr="00CA42DD" w:rsidRDefault="002D15E9" w:rsidP="002D15E9">
            <w:pPr>
              <w:ind w:left="57"/>
              <w:rPr>
                <w:color w:val="000000"/>
                <w:sz w:val="21"/>
                <w:szCs w:val="21"/>
                <w:highlight w:val="yellow"/>
              </w:rPr>
            </w:pPr>
          </w:p>
        </w:tc>
        <w:tc>
          <w:tcPr>
            <w:tcW w:w="2921" w:type="dxa"/>
            <w:vMerge/>
            <w:tcBorders>
              <w:top w:val="single" w:sz="4" w:space="0" w:color="auto"/>
              <w:left w:val="nil"/>
              <w:bottom w:val="single" w:sz="4" w:space="0" w:color="auto"/>
              <w:right w:val="single" w:sz="4" w:space="0" w:color="auto"/>
            </w:tcBorders>
          </w:tcPr>
          <w:p w:rsidR="002D15E9" w:rsidRPr="00CA42DD" w:rsidRDefault="002D15E9" w:rsidP="002D15E9">
            <w:pPr>
              <w:ind w:left="57"/>
              <w:rPr>
                <w:color w:val="000000"/>
                <w:sz w:val="21"/>
                <w:szCs w:val="21"/>
                <w:highlight w:val="yellow"/>
              </w:rPr>
            </w:pPr>
          </w:p>
        </w:tc>
      </w:tr>
      <w:tr w:rsidR="002D15E9" w:rsidRPr="00CA42D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rPr>
                <w:color w:val="000000"/>
                <w:sz w:val="21"/>
                <w:szCs w:val="21"/>
              </w:rPr>
            </w:pPr>
            <w:r w:rsidRPr="00BF6066">
              <w:rPr>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2D15E9" w:rsidRPr="00BF6066" w:rsidRDefault="002D15E9" w:rsidP="002D15E9">
            <w:pPr>
              <w:rPr>
                <w:color w:val="000000"/>
                <w:sz w:val="21"/>
                <w:szCs w:val="21"/>
              </w:rPr>
            </w:pPr>
          </w:p>
        </w:tc>
      </w:tr>
      <w:tr w:rsidR="002D15E9" w:rsidRPr="00CA42D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tcPr>
          <w:p w:rsidR="002D15E9" w:rsidRPr="00BF6066" w:rsidRDefault="002D15E9" w:rsidP="002D15E9">
            <w:pPr>
              <w:rPr>
                <w:color w:val="000000"/>
                <w:sz w:val="21"/>
                <w:szCs w:val="21"/>
              </w:rPr>
            </w:pPr>
          </w:p>
        </w:tc>
      </w:tr>
      <w:tr w:rsidR="002D15E9" w:rsidRPr="00CA42DD"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 xml:space="preserve"> </w:t>
            </w:r>
          </w:p>
          <w:p w:rsidR="002D15E9" w:rsidRPr="00BF6066" w:rsidRDefault="002D15E9" w:rsidP="002D15E9">
            <w:pPr>
              <w:rPr>
                <w:color w:val="000000"/>
                <w:sz w:val="21"/>
                <w:szCs w:val="21"/>
              </w:rPr>
            </w:pPr>
            <w:r w:rsidRPr="00BF6066">
              <w:rPr>
                <w:color w:val="000000"/>
                <w:sz w:val="21"/>
                <w:szCs w:val="21"/>
              </w:rPr>
              <w:t xml:space="preserve"> Штукатурка, побелка</w:t>
            </w:r>
          </w:p>
        </w:tc>
        <w:tc>
          <w:tcPr>
            <w:tcW w:w="2921" w:type="dxa"/>
            <w:vMerge w:val="restart"/>
            <w:tcBorders>
              <w:top w:val="single" w:sz="4" w:space="0" w:color="auto"/>
              <w:left w:val="nil"/>
              <w:bottom w:val="single" w:sz="4" w:space="0" w:color="auto"/>
              <w:right w:val="single" w:sz="4" w:space="0" w:color="auto"/>
            </w:tcBorders>
          </w:tcPr>
          <w:p w:rsidR="002D15E9" w:rsidRPr="00BF6066" w:rsidRDefault="002D15E9" w:rsidP="002D15E9">
            <w:pPr>
              <w:rPr>
                <w:color w:val="000000"/>
                <w:sz w:val="21"/>
                <w:szCs w:val="21"/>
              </w:rPr>
            </w:pPr>
          </w:p>
          <w:p w:rsidR="002D15E9" w:rsidRPr="00BF6066" w:rsidRDefault="002D15E9" w:rsidP="002D15E9">
            <w:pPr>
              <w:rPr>
                <w:color w:val="000000"/>
                <w:sz w:val="21"/>
                <w:szCs w:val="21"/>
              </w:rPr>
            </w:pPr>
            <w:r w:rsidRPr="00BF6066">
              <w:rPr>
                <w:color w:val="000000"/>
                <w:sz w:val="21"/>
                <w:szCs w:val="21"/>
              </w:rPr>
              <w:t>Удовлетворительное</w:t>
            </w:r>
          </w:p>
        </w:tc>
      </w:tr>
      <w:tr w:rsidR="002D15E9" w:rsidRPr="00FC6B7D"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CA42D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CA42D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CA42D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rPr>
                <w:color w:val="000000"/>
                <w:sz w:val="21"/>
                <w:szCs w:val="21"/>
              </w:rPr>
            </w:pPr>
            <w:r w:rsidRPr="00BF6066">
              <w:rPr>
                <w:color w:val="000000"/>
                <w:sz w:val="21"/>
                <w:szCs w:val="21"/>
              </w:rPr>
              <w:t xml:space="preserve"> ввод подземный  без резервирования, поэтажные </w:t>
            </w:r>
            <w:proofErr w:type="spellStart"/>
            <w:r w:rsidRPr="00BF6066">
              <w:rPr>
                <w:color w:val="000000"/>
                <w:sz w:val="21"/>
                <w:szCs w:val="21"/>
              </w:rPr>
              <w:t>электрощитки</w:t>
            </w:r>
            <w:proofErr w:type="spellEnd"/>
            <w:r w:rsidRPr="00BF6066">
              <w:rPr>
                <w:color w:val="000000"/>
                <w:sz w:val="21"/>
                <w:szCs w:val="21"/>
              </w:rPr>
              <w:t>, электросчетчики в поэтажных щитках, проводка мест общего пользования и жилых помещений скрытая</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Удовлетворительное</w:t>
            </w:r>
          </w:p>
        </w:tc>
      </w:tr>
      <w:tr w:rsidR="002D15E9" w:rsidRPr="00CA42D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автономное</w:t>
            </w:r>
          </w:p>
        </w:tc>
        <w:tc>
          <w:tcPr>
            <w:tcW w:w="2921"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p>
        </w:tc>
      </w:tr>
      <w:tr w:rsidR="002D15E9" w:rsidRPr="00CA42D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p>
        </w:tc>
      </w:tr>
      <w:tr w:rsidR="002D15E9" w:rsidRPr="00CA42D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p>
          <w:p w:rsidR="002D15E9" w:rsidRPr="00BF6066" w:rsidRDefault="002D15E9" w:rsidP="002D15E9">
            <w:pPr>
              <w:rPr>
                <w:color w:val="000000"/>
                <w:sz w:val="21"/>
                <w:szCs w:val="21"/>
              </w:rPr>
            </w:pPr>
          </w:p>
          <w:p w:rsidR="002D15E9" w:rsidRPr="00BF6066" w:rsidRDefault="002D15E9" w:rsidP="002D15E9">
            <w:pPr>
              <w:rPr>
                <w:color w:val="000000"/>
                <w:sz w:val="21"/>
                <w:szCs w:val="21"/>
              </w:rPr>
            </w:pPr>
            <w:r w:rsidRPr="00BF6066">
              <w:rPr>
                <w:color w:val="000000"/>
                <w:sz w:val="21"/>
                <w:szCs w:val="21"/>
              </w:rPr>
              <w:t>Удовлетворительное</w:t>
            </w:r>
          </w:p>
        </w:tc>
      </w:tr>
      <w:tr w:rsidR="002D15E9" w:rsidRPr="00CA42D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rPr>
                <w:color w:val="000000"/>
                <w:sz w:val="21"/>
                <w:szCs w:val="21"/>
              </w:rPr>
            </w:pPr>
            <w:r>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Pr>
                <w:color w:val="000000"/>
                <w:sz w:val="21"/>
                <w:szCs w:val="21"/>
              </w:rPr>
              <w:t>печное</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bl>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Pr="00FC6B7D" w:rsidRDefault="002D15E9" w:rsidP="002D15E9">
      <w:pPr>
        <w:spacing w:before="240"/>
        <w:jc w:val="center"/>
      </w:pPr>
    </w:p>
    <w:p w:rsidR="002D15E9" w:rsidRDefault="002D15E9" w:rsidP="002D15E9">
      <w:pPr>
        <w:spacing w:before="80"/>
        <w:jc w:val="center"/>
      </w:pPr>
    </w:p>
    <w:p w:rsidR="002D15E9" w:rsidRDefault="002D15E9" w:rsidP="002D15E9">
      <w:pPr>
        <w:spacing w:before="80"/>
        <w:jc w:val="center"/>
      </w:pPr>
    </w:p>
    <w:p w:rsidR="002D15E9" w:rsidRDefault="002D15E9" w:rsidP="002D15E9">
      <w:pPr>
        <w:spacing w:before="80"/>
        <w:jc w:val="center"/>
      </w:pPr>
    </w:p>
    <w:p w:rsidR="002D15E9" w:rsidRDefault="002D15E9" w:rsidP="002D15E9">
      <w:pPr>
        <w:spacing w:before="80"/>
        <w:jc w:val="center"/>
      </w:pPr>
    </w:p>
    <w:p w:rsidR="002D15E9" w:rsidRDefault="002D15E9" w:rsidP="002D15E9">
      <w:pPr>
        <w:spacing w:before="80"/>
        <w:jc w:val="center"/>
      </w:pP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Утверждаю</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Глава Ключинского сельсовета</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Ачинского района</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Красноярского края</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662174 Красноярский край</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Ачинский район, п. Ключи</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ул. Центральная, 3</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8(39151)95266</w:t>
      </w:r>
    </w:p>
    <w:p w:rsidR="002D15E9" w:rsidRPr="00A06D07" w:rsidRDefault="002D15E9" w:rsidP="002D15E9">
      <w:pPr>
        <w:keepNext/>
        <w:autoSpaceDE w:val="0"/>
        <w:autoSpaceDN w:val="0"/>
        <w:spacing w:before="80"/>
        <w:ind w:right="-625"/>
        <w:jc w:val="right"/>
        <w:rPr>
          <w:bCs/>
          <w:color w:val="000000"/>
          <w:sz w:val="21"/>
          <w:szCs w:val="21"/>
        </w:rPr>
      </w:pPr>
      <w:hyperlink r:id="rId15" w:history="1">
        <w:r w:rsidRPr="00A06D07">
          <w:rPr>
            <w:rStyle w:val="a7"/>
            <w:bCs/>
            <w:sz w:val="21"/>
            <w:szCs w:val="21"/>
            <w:lang w:val="en-US"/>
          </w:rPr>
          <w:t>glava</w:t>
        </w:r>
        <w:r w:rsidRPr="00A06D07">
          <w:rPr>
            <w:rStyle w:val="a7"/>
            <w:bCs/>
            <w:sz w:val="21"/>
            <w:szCs w:val="21"/>
          </w:rPr>
          <w:t>-</w:t>
        </w:r>
        <w:r w:rsidRPr="00A06D07">
          <w:rPr>
            <w:rStyle w:val="a7"/>
            <w:bCs/>
            <w:sz w:val="21"/>
            <w:szCs w:val="21"/>
            <w:lang w:val="en-US"/>
          </w:rPr>
          <w:t>kluchi</w:t>
        </w:r>
        <w:r w:rsidRPr="00A06D07">
          <w:rPr>
            <w:rStyle w:val="a7"/>
            <w:bCs/>
            <w:sz w:val="21"/>
            <w:szCs w:val="21"/>
          </w:rPr>
          <w:t>-</w:t>
        </w:r>
        <w:r w:rsidRPr="00A06D07">
          <w:rPr>
            <w:rStyle w:val="a7"/>
            <w:bCs/>
            <w:sz w:val="21"/>
            <w:szCs w:val="21"/>
            <w:lang w:val="en-US"/>
          </w:rPr>
          <w:t>selsovet</w:t>
        </w:r>
        <w:r w:rsidRPr="00A06D07">
          <w:rPr>
            <w:rStyle w:val="a7"/>
            <w:bCs/>
            <w:sz w:val="21"/>
            <w:szCs w:val="21"/>
          </w:rPr>
          <w:t>@</w:t>
        </w:r>
        <w:r w:rsidRPr="00A06D07">
          <w:rPr>
            <w:rStyle w:val="a7"/>
            <w:bCs/>
            <w:sz w:val="21"/>
            <w:szCs w:val="21"/>
            <w:lang w:val="en-US"/>
          </w:rPr>
          <w:t>rambler</w:t>
        </w:r>
        <w:r w:rsidRPr="00A06D07">
          <w:rPr>
            <w:rStyle w:val="a7"/>
            <w:bCs/>
            <w:sz w:val="21"/>
            <w:szCs w:val="21"/>
          </w:rPr>
          <w:t>.</w:t>
        </w:r>
        <w:r w:rsidRPr="00A06D07">
          <w:rPr>
            <w:rStyle w:val="a7"/>
            <w:bCs/>
            <w:sz w:val="21"/>
            <w:szCs w:val="21"/>
            <w:lang w:val="en-US"/>
          </w:rPr>
          <w:t>ru</w:t>
        </w:r>
      </w:hyperlink>
    </w:p>
    <w:p w:rsidR="002D15E9" w:rsidRPr="00A06D07" w:rsidRDefault="002D15E9" w:rsidP="002D15E9">
      <w:pPr>
        <w:keepNext/>
        <w:autoSpaceDE w:val="0"/>
        <w:autoSpaceDN w:val="0"/>
        <w:spacing w:before="80"/>
        <w:ind w:right="-625"/>
        <w:jc w:val="right"/>
        <w:rPr>
          <w:bCs/>
          <w:color w:val="000000"/>
          <w:sz w:val="21"/>
          <w:szCs w:val="21"/>
        </w:rPr>
      </w:pPr>
      <w:r>
        <w:rPr>
          <w:bCs/>
          <w:color w:val="000000"/>
          <w:sz w:val="21"/>
          <w:szCs w:val="21"/>
        </w:rPr>
        <w:t xml:space="preserve">01.02.2024 </w:t>
      </w:r>
      <w:r w:rsidRPr="00A06D07">
        <w:rPr>
          <w:bCs/>
          <w:color w:val="000000"/>
          <w:sz w:val="21"/>
          <w:szCs w:val="21"/>
        </w:rPr>
        <w:t>года</w:t>
      </w:r>
    </w:p>
    <w:p w:rsidR="002D15E9" w:rsidRDefault="002D15E9" w:rsidP="002D15E9">
      <w:pPr>
        <w:spacing w:before="80"/>
        <w:jc w:val="center"/>
      </w:pPr>
    </w:p>
    <w:p w:rsidR="002D15E9" w:rsidRDefault="002D15E9" w:rsidP="002D15E9">
      <w:pPr>
        <w:spacing w:before="80"/>
        <w:jc w:val="center"/>
      </w:pPr>
    </w:p>
    <w:p w:rsidR="002D15E9" w:rsidRPr="00FC6B7D" w:rsidRDefault="002D15E9" w:rsidP="002D15E9">
      <w:pPr>
        <w:spacing w:before="80"/>
        <w:jc w:val="center"/>
        <w:rPr>
          <w:b/>
          <w:bCs/>
          <w:color w:val="000000"/>
          <w:sz w:val="21"/>
          <w:szCs w:val="21"/>
        </w:rPr>
      </w:pPr>
      <w:r w:rsidRPr="00FC6B7D">
        <w:rPr>
          <w:b/>
          <w:bCs/>
          <w:color w:val="000000"/>
          <w:sz w:val="21"/>
          <w:szCs w:val="21"/>
        </w:rPr>
        <w:t>АКТ</w:t>
      </w:r>
    </w:p>
    <w:p w:rsidR="002D15E9" w:rsidRPr="00FC6B7D" w:rsidRDefault="002D15E9" w:rsidP="002D15E9">
      <w:pPr>
        <w:spacing w:before="80"/>
        <w:jc w:val="center"/>
        <w:rPr>
          <w:b/>
          <w:bCs/>
          <w:color w:val="000000"/>
          <w:sz w:val="21"/>
          <w:szCs w:val="21"/>
        </w:rPr>
      </w:pPr>
      <w:r w:rsidRPr="00FC6B7D">
        <w:rPr>
          <w:b/>
          <w:bCs/>
          <w:color w:val="000000"/>
          <w:sz w:val="21"/>
          <w:szCs w:val="21"/>
        </w:rPr>
        <w:t>о состоянии общего имущества собственников помещений</w:t>
      </w:r>
      <w:r w:rsidRPr="00FC6B7D">
        <w:rPr>
          <w:b/>
          <w:bCs/>
          <w:color w:val="000000"/>
          <w:sz w:val="21"/>
          <w:szCs w:val="21"/>
        </w:rPr>
        <w:br/>
        <w:t>в многоквартирном доме</w:t>
      </w:r>
    </w:p>
    <w:p w:rsidR="002D15E9" w:rsidRDefault="002D15E9" w:rsidP="002D15E9">
      <w:pPr>
        <w:tabs>
          <w:tab w:val="left" w:pos="6036"/>
        </w:tabs>
        <w:spacing w:before="120"/>
        <w:rPr>
          <w:sz w:val="21"/>
          <w:szCs w:val="21"/>
        </w:rPr>
      </w:pPr>
    </w:p>
    <w:p w:rsidR="002D15E9" w:rsidRPr="0068098A" w:rsidRDefault="002D15E9" w:rsidP="002D15E9">
      <w:pPr>
        <w:tabs>
          <w:tab w:val="left" w:pos="6036"/>
        </w:tabs>
        <w:spacing w:before="120"/>
        <w:rPr>
          <w:sz w:val="21"/>
          <w:szCs w:val="21"/>
        </w:rPr>
      </w:pPr>
      <w:r w:rsidRPr="0068098A">
        <w:rPr>
          <w:sz w:val="21"/>
          <w:szCs w:val="21"/>
        </w:rPr>
        <w:t xml:space="preserve">1. Адрес многоквартирного дома  Ачинский район, </w:t>
      </w:r>
      <w:r>
        <w:rPr>
          <w:sz w:val="21"/>
          <w:szCs w:val="21"/>
        </w:rPr>
        <w:t>п. Ключи, ул. Просвещения, дом 3 «А»</w:t>
      </w:r>
    </w:p>
    <w:p w:rsidR="002D15E9" w:rsidRPr="0068098A" w:rsidRDefault="002D15E9" w:rsidP="002D15E9">
      <w:pPr>
        <w:tabs>
          <w:tab w:val="left" w:pos="6036"/>
        </w:tabs>
        <w:spacing w:before="120"/>
        <w:rPr>
          <w:sz w:val="21"/>
          <w:szCs w:val="21"/>
        </w:rPr>
      </w:pPr>
      <w:r w:rsidRPr="0068098A">
        <w:rPr>
          <w:sz w:val="21"/>
          <w:szCs w:val="21"/>
        </w:rPr>
        <w:t xml:space="preserve">2. Кадастровый номер многоквартирного дома (при его наличии)  </w:t>
      </w:r>
    </w:p>
    <w:p w:rsidR="002D15E9" w:rsidRPr="0068098A" w:rsidRDefault="002D15E9" w:rsidP="002D15E9">
      <w:pPr>
        <w:tabs>
          <w:tab w:val="left" w:pos="6036"/>
        </w:tabs>
        <w:spacing w:before="120"/>
        <w:rPr>
          <w:sz w:val="21"/>
          <w:szCs w:val="21"/>
        </w:rPr>
      </w:pPr>
      <w:r w:rsidRPr="0068098A">
        <w:rPr>
          <w:sz w:val="21"/>
          <w:szCs w:val="21"/>
        </w:rPr>
        <w:t>3. Серия, тип постройки  жилой дом</w:t>
      </w:r>
    </w:p>
    <w:p w:rsidR="002D15E9" w:rsidRPr="0068098A" w:rsidRDefault="002D15E9" w:rsidP="002D15E9">
      <w:pPr>
        <w:tabs>
          <w:tab w:val="left" w:pos="6036"/>
        </w:tabs>
        <w:spacing w:before="120"/>
        <w:rPr>
          <w:sz w:val="21"/>
          <w:szCs w:val="21"/>
        </w:rPr>
      </w:pPr>
      <w:r w:rsidRPr="0068098A">
        <w:rPr>
          <w:sz w:val="21"/>
          <w:szCs w:val="21"/>
        </w:rPr>
        <w:t>4. Год постройки   19</w:t>
      </w:r>
      <w:r>
        <w:rPr>
          <w:sz w:val="21"/>
          <w:szCs w:val="21"/>
        </w:rPr>
        <w:t>64</w:t>
      </w:r>
    </w:p>
    <w:p w:rsidR="002D15E9" w:rsidRPr="0068098A" w:rsidRDefault="002D15E9" w:rsidP="002D15E9">
      <w:pPr>
        <w:tabs>
          <w:tab w:val="left" w:pos="6036"/>
        </w:tabs>
        <w:spacing w:before="120"/>
        <w:rPr>
          <w:sz w:val="21"/>
          <w:szCs w:val="21"/>
        </w:rPr>
      </w:pPr>
      <w:r w:rsidRPr="0068098A">
        <w:rPr>
          <w:sz w:val="21"/>
          <w:szCs w:val="21"/>
        </w:rPr>
        <w:t xml:space="preserve">5. Степень износа по данным государственного технического учета  </w:t>
      </w:r>
    </w:p>
    <w:p w:rsidR="002D15E9" w:rsidRPr="0068098A" w:rsidRDefault="002D15E9" w:rsidP="002D15E9">
      <w:pPr>
        <w:tabs>
          <w:tab w:val="left" w:pos="6036"/>
        </w:tabs>
        <w:spacing w:before="120"/>
        <w:rPr>
          <w:color w:val="000000"/>
          <w:sz w:val="21"/>
          <w:szCs w:val="21"/>
        </w:rPr>
      </w:pPr>
      <w:r w:rsidRPr="0068098A">
        <w:rPr>
          <w:color w:val="000000"/>
          <w:sz w:val="21"/>
          <w:szCs w:val="21"/>
        </w:rPr>
        <w:t xml:space="preserve">6. Степень фактического износа   </w:t>
      </w:r>
      <w:r>
        <w:rPr>
          <w:color w:val="000000"/>
          <w:sz w:val="21"/>
          <w:szCs w:val="21"/>
        </w:rPr>
        <w:t>38%</w:t>
      </w:r>
    </w:p>
    <w:p w:rsidR="002D15E9" w:rsidRPr="0068098A" w:rsidRDefault="002D15E9" w:rsidP="002D15E9">
      <w:pPr>
        <w:tabs>
          <w:tab w:val="left" w:pos="6036"/>
        </w:tabs>
        <w:spacing w:before="120"/>
        <w:rPr>
          <w:color w:val="000000"/>
          <w:sz w:val="21"/>
          <w:szCs w:val="21"/>
        </w:rPr>
      </w:pPr>
      <w:r w:rsidRPr="0068098A">
        <w:rPr>
          <w:color w:val="000000"/>
          <w:sz w:val="21"/>
          <w:szCs w:val="21"/>
        </w:rPr>
        <w:t xml:space="preserve">7. Год последнего капитального ремонта  </w:t>
      </w:r>
    </w:p>
    <w:p w:rsidR="002D15E9" w:rsidRPr="0068098A" w:rsidRDefault="002D15E9" w:rsidP="002D15E9">
      <w:pPr>
        <w:tabs>
          <w:tab w:val="left" w:pos="6036"/>
        </w:tabs>
        <w:spacing w:before="120"/>
        <w:rPr>
          <w:color w:val="000000"/>
          <w:sz w:val="21"/>
          <w:szCs w:val="21"/>
        </w:rPr>
      </w:pPr>
      <w:r w:rsidRPr="0068098A">
        <w:rPr>
          <w:color w:val="000000"/>
          <w:sz w:val="21"/>
          <w:szCs w:val="21"/>
        </w:rPr>
        <w:t xml:space="preserve">8. Реквизиты правового акта о признании многоквартирного дома аварийным и подлежащим сносу </w:t>
      </w:r>
    </w:p>
    <w:p w:rsidR="002D15E9" w:rsidRPr="0068098A" w:rsidRDefault="002D15E9" w:rsidP="002D15E9">
      <w:pPr>
        <w:tabs>
          <w:tab w:val="left" w:pos="6036"/>
        </w:tabs>
        <w:spacing w:before="120"/>
        <w:rPr>
          <w:color w:val="000000"/>
          <w:sz w:val="21"/>
          <w:szCs w:val="21"/>
        </w:rPr>
      </w:pPr>
      <w:r w:rsidRPr="0068098A">
        <w:rPr>
          <w:color w:val="000000"/>
          <w:sz w:val="21"/>
          <w:szCs w:val="21"/>
        </w:rPr>
        <w:t xml:space="preserve">9. Количество этажей   </w:t>
      </w:r>
      <w:r>
        <w:rPr>
          <w:color w:val="000000"/>
          <w:sz w:val="21"/>
          <w:szCs w:val="21"/>
        </w:rPr>
        <w:t>2</w:t>
      </w:r>
    </w:p>
    <w:p w:rsidR="002D15E9" w:rsidRPr="0068098A" w:rsidRDefault="002D15E9" w:rsidP="002D15E9">
      <w:pPr>
        <w:tabs>
          <w:tab w:val="left" w:pos="6036"/>
        </w:tabs>
        <w:spacing w:before="120"/>
        <w:rPr>
          <w:color w:val="000000"/>
          <w:sz w:val="21"/>
          <w:szCs w:val="21"/>
        </w:rPr>
      </w:pPr>
      <w:r w:rsidRPr="009E1D6F">
        <w:rPr>
          <w:color w:val="000000"/>
          <w:sz w:val="21"/>
          <w:szCs w:val="21"/>
        </w:rPr>
        <w:t>10. Наличие подвала нет</w:t>
      </w:r>
    </w:p>
    <w:p w:rsidR="002D15E9" w:rsidRPr="0068098A" w:rsidRDefault="002D15E9" w:rsidP="002D15E9">
      <w:pPr>
        <w:tabs>
          <w:tab w:val="left" w:pos="6036"/>
        </w:tabs>
        <w:spacing w:before="120"/>
        <w:rPr>
          <w:color w:val="000000"/>
          <w:sz w:val="21"/>
          <w:szCs w:val="21"/>
        </w:rPr>
      </w:pPr>
      <w:r w:rsidRPr="0068098A">
        <w:rPr>
          <w:color w:val="000000"/>
          <w:sz w:val="21"/>
          <w:szCs w:val="21"/>
        </w:rPr>
        <w:t>11. Наличие цокольного этажа  нет</w:t>
      </w:r>
    </w:p>
    <w:p w:rsidR="002D15E9" w:rsidRPr="00FC6B7D" w:rsidRDefault="002D15E9" w:rsidP="002D15E9">
      <w:pPr>
        <w:tabs>
          <w:tab w:val="left" w:pos="6036"/>
        </w:tabs>
        <w:spacing w:before="120"/>
        <w:rPr>
          <w:color w:val="000000"/>
          <w:sz w:val="21"/>
          <w:szCs w:val="21"/>
        </w:rPr>
      </w:pPr>
      <w:r w:rsidRPr="0068098A">
        <w:rPr>
          <w:color w:val="000000"/>
          <w:sz w:val="21"/>
          <w:szCs w:val="21"/>
        </w:rPr>
        <w:t>12. Наличие мансарды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13. Наличие мезонина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14. Количество квартир   </w:t>
      </w:r>
      <w:r>
        <w:rPr>
          <w:color w:val="000000"/>
          <w:sz w:val="21"/>
          <w:szCs w:val="21"/>
        </w:rPr>
        <w:t>8</w:t>
      </w:r>
    </w:p>
    <w:p w:rsidR="002D15E9" w:rsidRPr="00FC6B7D" w:rsidRDefault="002D15E9" w:rsidP="002D15E9">
      <w:pPr>
        <w:tabs>
          <w:tab w:val="left" w:pos="6036"/>
        </w:tabs>
        <w:spacing w:before="120"/>
        <w:rPr>
          <w:color w:val="000000"/>
          <w:sz w:val="21"/>
          <w:szCs w:val="21"/>
        </w:rPr>
      </w:pPr>
      <w:r w:rsidRPr="00FC6B7D">
        <w:rPr>
          <w:color w:val="000000"/>
          <w:sz w:val="21"/>
          <w:szCs w:val="21"/>
        </w:rPr>
        <w:t>15. Количество нежилых помещений, не входящих в состав общего имущества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16. Реквизиты правового акта о признании всех жилых помещений в многоквартирном доме    </w:t>
      </w:r>
      <w:proofErr w:type="gramStart"/>
      <w:r w:rsidRPr="00FC6B7D">
        <w:rPr>
          <w:color w:val="000000"/>
          <w:sz w:val="21"/>
          <w:szCs w:val="21"/>
        </w:rPr>
        <w:t>непригодными</w:t>
      </w:r>
      <w:proofErr w:type="gramEnd"/>
      <w:r w:rsidRPr="00FC6B7D">
        <w:rPr>
          <w:color w:val="000000"/>
          <w:sz w:val="21"/>
          <w:szCs w:val="21"/>
        </w:rPr>
        <w:t xml:space="preserve"> для проживания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18. Строительный объем  </w:t>
      </w:r>
      <w:r>
        <w:rPr>
          <w:color w:val="000000"/>
          <w:sz w:val="21"/>
          <w:szCs w:val="21"/>
        </w:rPr>
        <w:t>1102</w:t>
      </w:r>
      <w:r w:rsidRPr="00FC6B7D">
        <w:rPr>
          <w:color w:val="000000"/>
          <w:sz w:val="21"/>
          <w:szCs w:val="21"/>
        </w:rPr>
        <w:t xml:space="preserve">  куб. </w:t>
      </w:r>
      <w:proofErr w:type="gramStart"/>
      <w:r w:rsidRPr="00FC6B7D">
        <w:rPr>
          <w:color w:val="000000"/>
          <w:sz w:val="21"/>
          <w:szCs w:val="21"/>
        </w:rPr>
        <w:t>м</w:t>
      </w:r>
      <w:proofErr w:type="gramEnd"/>
    </w:p>
    <w:p w:rsidR="002D15E9" w:rsidRPr="00FC6B7D" w:rsidRDefault="002D15E9" w:rsidP="002D15E9">
      <w:pPr>
        <w:tabs>
          <w:tab w:val="left" w:pos="6036"/>
        </w:tabs>
        <w:spacing w:before="120"/>
        <w:rPr>
          <w:color w:val="000000"/>
          <w:sz w:val="21"/>
          <w:szCs w:val="21"/>
        </w:rPr>
      </w:pPr>
      <w:r w:rsidRPr="00FC6B7D">
        <w:rPr>
          <w:color w:val="000000"/>
          <w:sz w:val="21"/>
          <w:szCs w:val="21"/>
        </w:rPr>
        <w:t>19. Площадь:</w:t>
      </w:r>
    </w:p>
    <w:p w:rsidR="002D15E9" w:rsidRPr="00FC6B7D" w:rsidRDefault="002D15E9" w:rsidP="002D15E9">
      <w:pPr>
        <w:tabs>
          <w:tab w:val="left" w:pos="6036"/>
        </w:tabs>
        <w:spacing w:before="120"/>
        <w:rPr>
          <w:color w:val="000000"/>
          <w:sz w:val="21"/>
          <w:szCs w:val="21"/>
        </w:rPr>
      </w:pPr>
      <w:r w:rsidRPr="00AC57B1">
        <w:rPr>
          <w:color w:val="000000"/>
          <w:sz w:val="21"/>
          <w:szCs w:val="21"/>
        </w:rPr>
        <w:t xml:space="preserve">а) многоквартирного дома </w:t>
      </w:r>
      <w:proofErr w:type="gramStart"/>
      <w:r w:rsidRPr="00AC57B1">
        <w:rPr>
          <w:color w:val="000000"/>
          <w:sz w:val="21"/>
          <w:szCs w:val="21"/>
        </w:rPr>
        <w:t>с</w:t>
      </w:r>
      <w:proofErr w:type="gramEnd"/>
      <w:r w:rsidRPr="00AC57B1">
        <w:rPr>
          <w:color w:val="000000"/>
          <w:sz w:val="21"/>
          <w:szCs w:val="21"/>
        </w:rPr>
        <w:t xml:space="preserve"> шкафами, коридорами и лестничными клетками    </w:t>
      </w:r>
      <w:r>
        <w:rPr>
          <w:color w:val="000000"/>
          <w:sz w:val="21"/>
          <w:szCs w:val="21"/>
        </w:rPr>
        <w:t>445,8</w:t>
      </w:r>
      <w:r w:rsidRPr="00AC57B1">
        <w:rPr>
          <w:color w:val="000000"/>
          <w:sz w:val="21"/>
          <w:szCs w:val="21"/>
        </w:rPr>
        <w:t xml:space="preserve">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б) жилых помещений (общая площадь квартир)     </w:t>
      </w:r>
      <w:r>
        <w:rPr>
          <w:color w:val="000000"/>
          <w:sz w:val="21"/>
          <w:szCs w:val="21"/>
        </w:rPr>
        <w:t>385,6</w:t>
      </w:r>
      <w:r w:rsidRPr="00FC6B7D">
        <w:rPr>
          <w:color w:val="000000"/>
          <w:sz w:val="21"/>
          <w:szCs w:val="21"/>
        </w:rPr>
        <w:t xml:space="preserve">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2D15E9" w:rsidRPr="009E1D6F" w:rsidRDefault="002D15E9" w:rsidP="002D15E9">
      <w:pPr>
        <w:tabs>
          <w:tab w:val="left" w:pos="6036"/>
        </w:tabs>
        <w:spacing w:before="120"/>
        <w:rPr>
          <w:color w:val="000000"/>
          <w:sz w:val="21"/>
          <w:szCs w:val="21"/>
        </w:rPr>
      </w:pPr>
      <w:r w:rsidRPr="009E1D6F">
        <w:rPr>
          <w:color w:val="000000"/>
          <w:sz w:val="21"/>
          <w:szCs w:val="21"/>
        </w:rPr>
        <w:t>20. Количество лестниц    2  шт.</w:t>
      </w:r>
    </w:p>
    <w:p w:rsidR="002D15E9" w:rsidRPr="009E1D6F" w:rsidRDefault="002D15E9" w:rsidP="002D15E9">
      <w:pPr>
        <w:tabs>
          <w:tab w:val="left" w:pos="6036"/>
        </w:tabs>
        <w:spacing w:before="120"/>
        <w:rPr>
          <w:color w:val="000000"/>
          <w:sz w:val="21"/>
          <w:szCs w:val="21"/>
        </w:rPr>
      </w:pPr>
      <w:r w:rsidRPr="009E1D6F">
        <w:rPr>
          <w:color w:val="000000"/>
          <w:sz w:val="21"/>
          <w:szCs w:val="21"/>
        </w:rPr>
        <w:t xml:space="preserve">21. Уборочная площадь лестниц (включая межквартирные лестничные площадки)  </w:t>
      </w:r>
      <w:r>
        <w:rPr>
          <w:color w:val="000000"/>
          <w:sz w:val="21"/>
          <w:szCs w:val="21"/>
        </w:rPr>
        <w:t xml:space="preserve">32,4 </w:t>
      </w:r>
      <w:r w:rsidRPr="009E1D6F">
        <w:rPr>
          <w:color w:val="000000"/>
          <w:sz w:val="21"/>
          <w:szCs w:val="21"/>
        </w:rPr>
        <w:t xml:space="preserve"> кв</w:t>
      </w:r>
      <w:proofErr w:type="gramStart"/>
      <w:r w:rsidRPr="009E1D6F">
        <w:rPr>
          <w:color w:val="000000"/>
          <w:sz w:val="21"/>
          <w:szCs w:val="21"/>
        </w:rPr>
        <w:t>.м</w:t>
      </w:r>
      <w:proofErr w:type="gramEnd"/>
      <w:r w:rsidRPr="009E1D6F">
        <w:rPr>
          <w:color w:val="000000"/>
          <w:sz w:val="21"/>
          <w:szCs w:val="21"/>
        </w:rPr>
        <w:t xml:space="preserve"> </w:t>
      </w:r>
    </w:p>
    <w:p w:rsidR="002D15E9" w:rsidRPr="009E1D6F" w:rsidRDefault="002D15E9" w:rsidP="002D15E9">
      <w:pPr>
        <w:tabs>
          <w:tab w:val="left" w:pos="6036"/>
        </w:tabs>
        <w:spacing w:before="120"/>
        <w:rPr>
          <w:color w:val="000000"/>
          <w:sz w:val="21"/>
          <w:szCs w:val="21"/>
        </w:rPr>
      </w:pPr>
      <w:r w:rsidRPr="009E1D6F">
        <w:rPr>
          <w:color w:val="000000"/>
          <w:sz w:val="21"/>
          <w:szCs w:val="21"/>
        </w:rPr>
        <w:t>22. Уборочная площадь общих коридоров  кв. м</w:t>
      </w:r>
    </w:p>
    <w:p w:rsidR="002D15E9" w:rsidRPr="009E1D6F" w:rsidRDefault="002D15E9" w:rsidP="002D15E9">
      <w:pPr>
        <w:tabs>
          <w:tab w:val="left" w:pos="6036"/>
        </w:tabs>
        <w:spacing w:before="120"/>
        <w:rPr>
          <w:color w:val="000000"/>
          <w:sz w:val="21"/>
          <w:szCs w:val="21"/>
        </w:rPr>
      </w:pPr>
      <w:r w:rsidRPr="009E1D6F">
        <w:rPr>
          <w:color w:val="000000"/>
          <w:sz w:val="21"/>
          <w:szCs w:val="21"/>
        </w:rPr>
        <w:t xml:space="preserve">23. Уборочная площадь других помещений общего пользования (включая технические этажи, чердаки, технические подвалы)   </w:t>
      </w:r>
    </w:p>
    <w:p w:rsidR="002D15E9" w:rsidRPr="00FC6B7D" w:rsidRDefault="002D15E9" w:rsidP="002D15E9">
      <w:pPr>
        <w:tabs>
          <w:tab w:val="left" w:pos="6036"/>
        </w:tabs>
        <w:spacing w:before="120"/>
        <w:rPr>
          <w:color w:val="000000"/>
          <w:sz w:val="21"/>
          <w:szCs w:val="21"/>
        </w:rPr>
      </w:pPr>
      <w:r w:rsidRPr="009E1D6F">
        <w:rPr>
          <w:color w:val="000000"/>
          <w:sz w:val="21"/>
          <w:szCs w:val="21"/>
        </w:rPr>
        <w:t>24. Площадь земельного участка, входящего в состав общего имущества многоквартирного дома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25. Кадастровый номер земельного участка (при его наличии). </w:t>
      </w:r>
    </w:p>
    <w:p w:rsidR="002D15E9" w:rsidRDefault="002D15E9" w:rsidP="002D15E9">
      <w:pPr>
        <w:spacing w:before="360"/>
        <w:jc w:val="center"/>
        <w:rPr>
          <w:color w:val="000000"/>
          <w:sz w:val="21"/>
          <w:szCs w:val="21"/>
        </w:rPr>
      </w:pPr>
    </w:p>
    <w:p w:rsidR="002D15E9" w:rsidRPr="00FC6B7D" w:rsidRDefault="002D15E9" w:rsidP="002D15E9">
      <w:pPr>
        <w:spacing w:before="360"/>
        <w:jc w:val="center"/>
        <w:rPr>
          <w:color w:val="000000"/>
          <w:sz w:val="21"/>
          <w:szCs w:val="21"/>
        </w:rPr>
      </w:pPr>
    </w:p>
    <w:p w:rsidR="002D15E9" w:rsidRPr="00FC6B7D" w:rsidRDefault="002D15E9" w:rsidP="002D15E9">
      <w:pPr>
        <w:spacing w:before="360"/>
        <w:jc w:val="center"/>
        <w:rPr>
          <w:color w:val="000000"/>
          <w:sz w:val="21"/>
          <w:szCs w:val="21"/>
        </w:rPr>
      </w:pPr>
      <w:r w:rsidRPr="00FC6B7D">
        <w:rPr>
          <w:color w:val="000000"/>
          <w:sz w:val="21"/>
          <w:szCs w:val="21"/>
          <w:lang w:val="en-US"/>
        </w:rPr>
        <w:t>II</w:t>
      </w:r>
      <w:r w:rsidRPr="00FC6B7D">
        <w:rPr>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2D15E9" w:rsidRPr="00FC6B7D" w:rsidTr="002D15E9">
        <w:tc>
          <w:tcPr>
            <w:tcW w:w="379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Наимено</w:t>
            </w:r>
            <w:r w:rsidRPr="00FC6B7D">
              <w:rPr>
                <w:color w:val="000000"/>
                <w:sz w:val="21"/>
                <w:szCs w:val="21"/>
              </w:rPr>
              <w:softHyphen/>
              <w:t>вание конструк</w:t>
            </w:r>
            <w:r w:rsidRPr="00FC6B7D">
              <w:rPr>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Техническое состояние элементов общего имущества многоквартирного дома</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Бетон ленточный</w:t>
            </w:r>
            <w:r>
              <w:rPr>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w:t>
            </w:r>
            <w:proofErr w:type="gramStart"/>
            <w:r w:rsidRPr="00FC6B7D">
              <w:rPr>
                <w:color w:val="000000"/>
                <w:sz w:val="21"/>
                <w:szCs w:val="21"/>
              </w:rPr>
              <w:t>Кирпичные</w:t>
            </w:r>
            <w:proofErr w:type="gramEnd"/>
            <w:r>
              <w:rPr>
                <w:color w:val="000000"/>
                <w:sz w:val="21"/>
                <w:szCs w:val="21"/>
              </w:rPr>
              <w:t>, кирпичные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2D15E9" w:rsidRPr="00FC6B7D" w:rsidRDefault="002D15E9" w:rsidP="002D15E9">
            <w:pPr>
              <w:ind w:left="57"/>
              <w:rPr>
                <w:color w:val="000000"/>
                <w:sz w:val="21"/>
                <w:szCs w:val="21"/>
              </w:rPr>
            </w:pPr>
            <w:r w:rsidRPr="00FC6B7D">
              <w:rPr>
                <w:color w:val="000000"/>
                <w:sz w:val="21"/>
                <w:szCs w:val="21"/>
              </w:rPr>
              <w:t>4. Перекрытия</w:t>
            </w:r>
          </w:p>
        </w:tc>
        <w:tc>
          <w:tcPr>
            <w:tcW w:w="3033" w:type="dxa"/>
            <w:vMerge w:val="restart"/>
            <w:tcBorders>
              <w:top w:val="single" w:sz="4" w:space="0" w:color="auto"/>
              <w:bottom w:val="single" w:sz="4" w:space="0" w:color="auto"/>
            </w:tcBorders>
          </w:tcPr>
          <w:p w:rsidR="002D15E9" w:rsidRPr="00FC6B7D" w:rsidRDefault="002D15E9" w:rsidP="002D15E9">
            <w:pPr>
              <w:ind w:left="57"/>
              <w:rPr>
                <w:color w:val="000000"/>
                <w:sz w:val="21"/>
                <w:szCs w:val="21"/>
              </w:rPr>
            </w:pPr>
          </w:p>
          <w:p w:rsidR="002D15E9" w:rsidRPr="00FC6B7D" w:rsidRDefault="002D15E9" w:rsidP="002D15E9">
            <w:pPr>
              <w:rPr>
                <w:color w:val="000000"/>
                <w:sz w:val="21"/>
                <w:szCs w:val="21"/>
              </w:rPr>
            </w:pPr>
            <w:r w:rsidRPr="00FC6B7D">
              <w:rPr>
                <w:color w:val="000000"/>
                <w:sz w:val="21"/>
                <w:szCs w:val="21"/>
              </w:rPr>
              <w:t xml:space="preserve"> </w:t>
            </w:r>
            <w:r>
              <w:rPr>
                <w:color w:val="000000"/>
                <w:sz w:val="21"/>
                <w:szCs w:val="21"/>
              </w:rPr>
              <w:t xml:space="preserve">Балочные </w:t>
            </w:r>
            <w:r w:rsidRPr="00FC6B7D">
              <w:rPr>
                <w:color w:val="000000"/>
                <w:sz w:val="21"/>
                <w:szCs w:val="21"/>
              </w:rPr>
              <w:t xml:space="preserve">железобетонные </w:t>
            </w:r>
          </w:p>
        </w:tc>
        <w:tc>
          <w:tcPr>
            <w:tcW w:w="2921" w:type="dxa"/>
            <w:vMerge w:val="restart"/>
            <w:tcBorders>
              <w:top w:val="single" w:sz="4" w:space="0" w:color="auto"/>
              <w:bottom w:val="single" w:sz="4" w:space="0" w:color="auto"/>
            </w:tcBorders>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t>чердачные</w:t>
            </w:r>
          </w:p>
        </w:tc>
        <w:tc>
          <w:tcPr>
            <w:tcW w:w="3033" w:type="dxa"/>
            <w:vMerge/>
            <w:tcBorders>
              <w:top w:val="single" w:sz="4" w:space="0" w:color="auto"/>
              <w:bottom w:val="single" w:sz="4" w:space="0" w:color="auto"/>
            </w:tcBorders>
          </w:tcPr>
          <w:p w:rsidR="002D15E9" w:rsidRPr="00FC6B7D" w:rsidRDefault="002D15E9" w:rsidP="002D15E9">
            <w:pPr>
              <w:ind w:left="57"/>
              <w:rPr>
                <w:color w:val="000000"/>
                <w:sz w:val="21"/>
                <w:szCs w:val="21"/>
              </w:rPr>
            </w:pPr>
          </w:p>
        </w:tc>
        <w:tc>
          <w:tcPr>
            <w:tcW w:w="2921" w:type="dxa"/>
            <w:vMerge/>
            <w:tcBorders>
              <w:top w:val="single" w:sz="4" w:space="0" w:color="auto"/>
              <w:bottom w:val="single" w:sz="4" w:space="0" w:color="auto"/>
            </w:tcBorders>
          </w:tcPr>
          <w:p w:rsidR="002D15E9" w:rsidRPr="00FC6B7D" w:rsidRDefault="002D15E9" w:rsidP="002D15E9">
            <w:pPr>
              <w:ind w:left="57"/>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t>междуэтажные</w:t>
            </w:r>
          </w:p>
        </w:tc>
        <w:tc>
          <w:tcPr>
            <w:tcW w:w="3033" w:type="dxa"/>
            <w:tcBorders>
              <w:top w:val="single" w:sz="4" w:space="0" w:color="auto"/>
              <w:bottom w:val="single" w:sz="4" w:space="0" w:color="auto"/>
            </w:tcBorders>
          </w:tcPr>
          <w:p w:rsidR="002D15E9" w:rsidRPr="00FC6B7D" w:rsidRDefault="002D15E9" w:rsidP="002D15E9">
            <w:pPr>
              <w:rPr>
                <w:color w:val="000000"/>
                <w:sz w:val="21"/>
                <w:szCs w:val="21"/>
              </w:rPr>
            </w:pPr>
            <w:r>
              <w:rPr>
                <w:color w:val="000000"/>
                <w:sz w:val="21"/>
                <w:szCs w:val="21"/>
              </w:rPr>
              <w:t xml:space="preserve">Балочные </w:t>
            </w:r>
            <w:r w:rsidRPr="00FC6B7D">
              <w:rPr>
                <w:color w:val="000000"/>
                <w:sz w:val="21"/>
                <w:szCs w:val="21"/>
              </w:rPr>
              <w:t xml:space="preserve">железобетонные </w:t>
            </w: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t>подвальные</w:t>
            </w:r>
          </w:p>
        </w:tc>
        <w:tc>
          <w:tcPr>
            <w:tcW w:w="3033" w:type="dxa"/>
            <w:tcBorders>
              <w:top w:val="single" w:sz="4" w:space="0" w:color="auto"/>
              <w:bottom w:val="single" w:sz="4" w:space="0" w:color="auto"/>
            </w:tcBorders>
          </w:tcPr>
          <w:p w:rsidR="002D15E9" w:rsidRPr="00FC6B7D" w:rsidRDefault="002D15E9" w:rsidP="002D15E9">
            <w:pPr>
              <w:rPr>
                <w:color w:val="000000"/>
                <w:sz w:val="21"/>
                <w:szCs w:val="21"/>
              </w:rPr>
            </w:pPr>
            <w:r>
              <w:rPr>
                <w:color w:val="000000"/>
                <w:sz w:val="21"/>
                <w:szCs w:val="21"/>
              </w:rPr>
              <w:t xml:space="preserve">Балочные </w:t>
            </w:r>
            <w:r w:rsidRPr="00FC6B7D">
              <w:rPr>
                <w:color w:val="000000"/>
                <w:sz w:val="21"/>
                <w:szCs w:val="21"/>
              </w:rPr>
              <w:t xml:space="preserve">железобетонные </w:t>
            </w: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FC6B7D" w:rsidRDefault="002D15E9" w:rsidP="002D15E9">
            <w:pPr>
              <w:ind w:left="992"/>
              <w:rPr>
                <w:color w:val="000000"/>
                <w:sz w:val="21"/>
                <w:szCs w:val="21"/>
              </w:rPr>
            </w:pPr>
            <w:r w:rsidRPr="00FC6B7D">
              <w:rPr>
                <w:color w:val="000000"/>
                <w:sz w:val="21"/>
                <w:szCs w:val="21"/>
              </w:rPr>
              <w:t>(другое)</w:t>
            </w:r>
          </w:p>
        </w:tc>
        <w:tc>
          <w:tcPr>
            <w:tcW w:w="3033" w:type="dxa"/>
            <w:tcBorders>
              <w:top w:val="single" w:sz="4" w:space="0" w:color="auto"/>
              <w:bottom w:val="single" w:sz="4" w:space="0" w:color="auto"/>
            </w:tcBorders>
          </w:tcPr>
          <w:p w:rsidR="002D15E9" w:rsidRPr="00FC6B7D" w:rsidRDefault="002D15E9" w:rsidP="002D15E9">
            <w:pPr>
              <w:ind w:left="57"/>
              <w:rPr>
                <w:color w:val="000000"/>
                <w:sz w:val="21"/>
                <w:szCs w:val="21"/>
              </w:rPr>
            </w:pP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roofErr w:type="gramStart"/>
            <w:r>
              <w:rPr>
                <w:color w:val="000000"/>
                <w:sz w:val="21"/>
                <w:szCs w:val="21"/>
              </w:rPr>
              <w:t>Шиферная</w:t>
            </w:r>
            <w:proofErr w:type="gramEnd"/>
            <w:r>
              <w:rPr>
                <w:color w:val="000000"/>
                <w:sz w:val="21"/>
                <w:szCs w:val="21"/>
              </w:rPr>
              <w:t xml:space="preserve"> по деревянным стропилам в обрешетке</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rPr>
                <w:color w:val="000000"/>
                <w:sz w:val="21"/>
                <w:szCs w:val="21"/>
              </w:rPr>
            </w:pPr>
            <w:proofErr w:type="gramStart"/>
            <w:r w:rsidRPr="00BF6066">
              <w:rPr>
                <w:color w:val="000000"/>
                <w:sz w:val="21"/>
                <w:szCs w:val="21"/>
              </w:rPr>
              <w:t>Дощатые</w:t>
            </w:r>
            <w:proofErr w:type="gramEnd"/>
            <w:r w:rsidRPr="00BF6066">
              <w:rPr>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Удовлетворительное</w:t>
            </w:r>
          </w:p>
        </w:tc>
      </w:tr>
      <w:tr w:rsidR="002D15E9" w:rsidRPr="00BF6066"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2D15E9" w:rsidRPr="00BF6066" w:rsidRDefault="002D15E9" w:rsidP="002D15E9">
            <w:pPr>
              <w:rPr>
                <w:color w:val="000000"/>
                <w:sz w:val="21"/>
                <w:szCs w:val="21"/>
              </w:rPr>
            </w:pPr>
            <w:r w:rsidRPr="00BF6066">
              <w:rPr>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Удовлетворительное</w:t>
            </w:r>
          </w:p>
        </w:tc>
      </w:tr>
      <w:tr w:rsidR="002D15E9" w:rsidRPr="00BF6066"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rPr>
                <w:color w:val="000000"/>
                <w:sz w:val="21"/>
                <w:szCs w:val="21"/>
              </w:rPr>
            </w:pPr>
            <w:r w:rsidRPr="00BF6066">
              <w:rPr>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2D15E9" w:rsidRPr="00BF6066" w:rsidRDefault="002D15E9" w:rsidP="002D15E9">
            <w:pPr>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tcPr>
          <w:p w:rsidR="002D15E9" w:rsidRPr="00BF6066" w:rsidRDefault="002D15E9" w:rsidP="002D15E9">
            <w:pPr>
              <w:rPr>
                <w:color w:val="000000"/>
                <w:sz w:val="21"/>
                <w:szCs w:val="21"/>
              </w:rPr>
            </w:pPr>
          </w:p>
        </w:tc>
      </w:tr>
      <w:tr w:rsidR="002D15E9" w:rsidRPr="00BF6066"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 xml:space="preserve"> </w:t>
            </w:r>
          </w:p>
          <w:p w:rsidR="002D15E9" w:rsidRPr="00BF6066" w:rsidRDefault="002D15E9" w:rsidP="002D15E9">
            <w:pPr>
              <w:rPr>
                <w:color w:val="000000"/>
                <w:sz w:val="21"/>
                <w:szCs w:val="21"/>
              </w:rPr>
            </w:pPr>
            <w:r w:rsidRPr="00BF6066">
              <w:rPr>
                <w:color w:val="000000"/>
                <w:sz w:val="21"/>
                <w:szCs w:val="21"/>
              </w:rPr>
              <w:t xml:space="preserve"> Штукатурка, побелка</w:t>
            </w:r>
          </w:p>
        </w:tc>
        <w:tc>
          <w:tcPr>
            <w:tcW w:w="2921" w:type="dxa"/>
            <w:vMerge w:val="restart"/>
            <w:tcBorders>
              <w:top w:val="single" w:sz="4" w:space="0" w:color="auto"/>
              <w:left w:val="nil"/>
              <w:bottom w:val="single" w:sz="4" w:space="0" w:color="auto"/>
              <w:right w:val="single" w:sz="4" w:space="0" w:color="auto"/>
            </w:tcBorders>
          </w:tcPr>
          <w:p w:rsidR="002D15E9" w:rsidRPr="00BF6066" w:rsidRDefault="002D15E9" w:rsidP="002D15E9">
            <w:pPr>
              <w:rPr>
                <w:color w:val="000000"/>
                <w:sz w:val="21"/>
                <w:szCs w:val="21"/>
              </w:rPr>
            </w:pPr>
          </w:p>
          <w:p w:rsidR="002D15E9" w:rsidRPr="00BF6066" w:rsidRDefault="002D15E9" w:rsidP="002D15E9">
            <w:pPr>
              <w:rPr>
                <w:color w:val="000000"/>
                <w:sz w:val="21"/>
                <w:szCs w:val="21"/>
              </w:rPr>
            </w:pPr>
            <w:r w:rsidRPr="00BF6066">
              <w:rPr>
                <w:color w:val="000000"/>
                <w:sz w:val="21"/>
                <w:szCs w:val="21"/>
              </w:rPr>
              <w:t>Удовлетворительное</w:t>
            </w:r>
          </w:p>
        </w:tc>
      </w:tr>
      <w:tr w:rsidR="002D15E9" w:rsidRPr="00BF6066"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Удовлетворительное</w:t>
            </w: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rPr>
                <w:color w:val="000000"/>
                <w:sz w:val="21"/>
                <w:szCs w:val="21"/>
              </w:rPr>
            </w:pPr>
            <w:r w:rsidRPr="00BF6066">
              <w:rPr>
                <w:color w:val="000000"/>
                <w:sz w:val="21"/>
                <w:szCs w:val="21"/>
              </w:rPr>
              <w:t xml:space="preserve"> ввод подземный  без резервирования, поэтажные </w:t>
            </w:r>
            <w:proofErr w:type="spellStart"/>
            <w:r w:rsidRPr="00BF6066">
              <w:rPr>
                <w:color w:val="000000"/>
                <w:sz w:val="21"/>
                <w:szCs w:val="21"/>
              </w:rPr>
              <w:t>электрощитки</w:t>
            </w:r>
            <w:proofErr w:type="spellEnd"/>
            <w:r w:rsidRPr="00BF6066">
              <w:rPr>
                <w:color w:val="000000"/>
                <w:sz w:val="21"/>
                <w:szCs w:val="21"/>
              </w:rPr>
              <w:t>, электросчетчики в поэтажных щитках, проводка мест общего пользования и жилых помещений скрытая</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Удовлетворительное</w:t>
            </w: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автономное</w:t>
            </w:r>
          </w:p>
        </w:tc>
        <w:tc>
          <w:tcPr>
            <w:tcW w:w="2921"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p>
          <w:p w:rsidR="002D15E9" w:rsidRPr="00BF6066" w:rsidRDefault="002D15E9" w:rsidP="002D15E9">
            <w:pPr>
              <w:rPr>
                <w:color w:val="000000"/>
                <w:sz w:val="21"/>
                <w:szCs w:val="21"/>
              </w:rPr>
            </w:pPr>
          </w:p>
          <w:p w:rsidR="002D15E9" w:rsidRPr="00BF6066" w:rsidRDefault="002D15E9" w:rsidP="002D15E9">
            <w:pPr>
              <w:rPr>
                <w:color w:val="000000"/>
                <w:sz w:val="21"/>
                <w:szCs w:val="21"/>
              </w:rPr>
            </w:pPr>
            <w:r w:rsidRPr="00BF6066">
              <w:rPr>
                <w:color w:val="000000"/>
                <w:sz w:val="21"/>
                <w:szCs w:val="21"/>
              </w:rPr>
              <w:t>Удовлетворительное</w:t>
            </w:r>
          </w:p>
        </w:tc>
      </w:tr>
      <w:tr w:rsidR="002D15E9" w:rsidRPr="00BF6066"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rPr>
                <w:color w:val="000000"/>
                <w:sz w:val="21"/>
                <w:szCs w:val="21"/>
              </w:rPr>
            </w:pPr>
            <w:r w:rsidRPr="00BF6066">
              <w:rPr>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BF6066">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bl>
    <w:p w:rsidR="002D15E9" w:rsidRDefault="002D15E9" w:rsidP="002D15E9">
      <w:pPr>
        <w:spacing w:before="240"/>
        <w:jc w:val="center"/>
      </w:pPr>
    </w:p>
    <w:p w:rsidR="002D15E9" w:rsidRDefault="002D15E9" w:rsidP="002D15E9">
      <w:pPr>
        <w:spacing w:before="240"/>
        <w:jc w:val="center"/>
      </w:pPr>
    </w:p>
    <w:p w:rsidR="002D15E9" w:rsidRDefault="002D15E9" w:rsidP="002D15E9">
      <w:pPr>
        <w:spacing w:before="240"/>
        <w:jc w:val="center"/>
      </w:pPr>
    </w:p>
    <w:p w:rsidR="002D15E9" w:rsidRDefault="002D15E9" w:rsidP="002D15E9">
      <w:pPr>
        <w:spacing w:before="240"/>
        <w:jc w:val="center"/>
      </w:pPr>
    </w:p>
    <w:p w:rsidR="002D15E9" w:rsidRDefault="002D15E9" w:rsidP="002D15E9">
      <w:pPr>
        <w:spacing w:before="240"/>
        <w:jc w:val="center"/>
      </w:pPr>
    </w:p>
    <w:p w:rsidR="002D15E9" w:rsidRDefault="002D15E9" w:rsidP="002D15E9">
      <w:pPr>
        <w:spacing w:before="240"/>
        <w:jc w:val="center"/>
      </w:pPr>
    </w:p>
    <w:p w:rsidR="002D15E9" w:rsidRDefault="002D15E9" w:rsidP="002D15E9">
      <w:pPr>
        <w:spacing w:before="240"/>
        <w:jc w:val="center"/>
      </w:pPr>
    </w:p>
    <w:p w:rsidR="002D15E9" w:rsidRDefault="002D15E9" w:rsidP="002D15E9">
      <w:pPr>
        <w:spacing w:before="240"/>
        <w:jc w:val="center"/>
      </w:pPr>
    </w:p>
    <w:p w:rsidR="002D15E9" w:rsidRDefault="002D15E9" w:rsidP="002D15E9">
      <w:pPr>
        <w:spacing w:before="240"/>
        <w:jc w:val="center"/>
      </w:pPr>
    </w:p>
    <w:p w:rsidR="002D15E9" w:rsidRDefault="002D15E9" w:rsidP="002D15E9">
      <w:pPr>
        <w:spacing w:before="240"/>
        <w:jc w:val="center"/>
      </w:pPr>
    </w:p>
    <w:p w:rsidR="002D15E9" w:rsidRDefault="002D15E9" w:rsidP="002D15E9">
      <w:pPr>
        <w:spacing w:before="240"/>
        <w:jc w:val="center"/>
      </w:pPr>
    </w:p>
    <w:p w:rsidR="002D15E9" w:rsidRDefault="002D15E9" w:rsidP="002D15E9">
      <w:pPr>
        <w:spacing w:before="240"/>
        <w:jc w:val="center"/>
      </w:pPr>
    </w:p>
    <w:p w:rsidR="002D15E9" w:rsidRDefault="002D15E9" w:rsidP="002D15E9">
      <w:pPr>
        <w:spacing w:before="240"/>
        <w:jc w:val="center"/>
      </w:pPr>
    </w:p>
    <w:p w:rsidR="002D15E9" w:rsidRDefault="002D15E9" w:rsidP="002D15E9">
      <w:pPr>
        <w:spacing w:before="240"/>
        <w:jc w:val="center"/>
      </w:pPr>
    </w:p>
    <w:p w:rsidR="002D15E9" w:rsidRDefault="002D15E9" w:rsidP="002D15E9">
      <w:pPr>
        <w:spacing w:before="240"/>
        <w:jc w:val="center"/>
      </w:pPr>
    </w:p>
    <w:p w:rsidR="002D15E9" w:rsidRDefault="002D15E9" w:rsidP="002D15E9">
      <w:pPr>
        <w:spacing w:before="240"/>
        <w:jc w:val="center"/>
      </w:pPr>
    </w:p>
    <w:p w:rsidR="002D15E9" w:rsidRDefault="002D15E9" w:rsidP="002D15E9">
      <w:pPr>
        <w:spacing w:before="240"/>
        <w:jc w:val="center"/>
      </w:pPr>
    </w:p>
    <w:p w:rsidR="002D15E9" w:rsidRDefault="002D15E9" w:rsidP="002D15E9">
      <w:pPr>
        <w:spacing w:before="240"/>
        <w:jc w:val="center"/>
      </w:pP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Утверждаю</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Глава Ключинского сельсовета</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Ачинского района</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Красноярского края</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662174 Красноярский край</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Ачинский район, п. Ключи</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ул. Центральная, 3</w:t>
      </w:r>
    </w:p>
    <w:p w:rsidR="002D15E9" w:rsidRPr="00A06D07" w:rsidRDefault="002D15E9" w:rsidP="002D15E9">
      <w:pPr>
        <w:keepNext/>
        <w:autoSpaceDE w:val="0"/>
        <w:autoSpaceDN w:val="0"/>
        <w:spacing w:before="80"/>
        <w:ind w:right="-625"/>
        <w:jc w:val="right"/>
        <w:rPr>
          <w:bCs/>
          <w:color w:val="000000"/>
          <w:sz w:val="21"/>
          <w:szCs w:val="21"/>
        </w:rPr>
      </w:pPr>
      <w:r w:rsidRPr="00A06D07">
        <w:rPr>
          <w:bCs/>
          <w:color w:val="000000"/>
          <w:sz w:val="21"/>
          <w:szCs w:val="21"/>
        </w:rPr>
        <w:t>8(39151)95266</w:t>
      </w:r>
    </w:p>
    <w:p w:rsidR="002D15E9" w:rsidRPr="00A06D07" w:rsidRDefault="002D15E9" w:rsidP="002D15E9">
      <w:pPr>
        <w:keepNext/>
        <w:autoSpaceDE w:val="0"/>
        <w:autoSpaceDN w:val="0"/>
        <w:spacing w:before="80"/>
        <w:ind w:right="-625"/>
        <w:jc w:val="right"/>
        <w:rPr>
          <w:bCs/>
          <w:color w:val="000000"/>
          <w:sz w:val="21"/>
          <w:szCs w:val="21"/>
        </w:rPr>
      </w:pPr>
      <w:hyperlink r:id="rId16" w:history="1">
        <w:r w:rsidRPr="00A06D07">
          <w:rPr>
            <w:rStyle w:val="a7"/>
            <w:bCs/>
            <w:sz w:val="21"/>
            <w:szCs w:val="21"/>
            <w:lang w:val="en-US"/>
          </w:rPr>
          <w:t>glava</w:t>
        </w:r>
        <w:r w:rsidRPr="00A06D07">
          <w:rPr>
            <w:rStyle w:val="a7"/>
            <w:bCs/>
            <w:sz w:val="21"/>
            <w:szCs w:val="21"/>
          </w:rPr>
          <w:t>-</w:t>
        </w:r>
        <w:r w:rsidRPr="00A06D07">
          <w:rPr>
            <w:rStyle w:val="a7"/>
            <w:bCs/>
            <w:sz w:val="21"/>
            <w:szCs w:val="21"/>
            <w:lang w:val="en-US"/>
          </w:rPr>
          <w:t>kluchi</w:t>
        </w:r>
        <w:r w:rsidRPr="00A06D07">
          <w:rPr>
            <w:rStyle w:val="a7"/>
            <w:bCs/>
            <w:sz w:val="21"/>
            <w:szCs w:val="21"/>
          </w:rPr>
          <w:t>-</w:t>
        </w:r>
        <w:r w:rsidRPr="00A06D07">
          <w:rPr>
            <w:rStyle w:val="a7"/>
            <w:bCs/>
            <w:sz w:val="21"/>
            <w:szCs w:val="21"/>
            <w:lang w:val="en-US"/>
          </w:rPr>
          <w:t>selsovet</w:t>
        </w:r>
        <w:r w:rsidRPr="00A06D07">
          <w:rPr>
            <w:rStyle w:val="a7"/>
            <w:bCs/>
            <w:sz w:val="21"/>
            <w:szCs w:val="21"/>
          </w:rPr>
          <w:t>@</w:t>
        </w:r>
        <w:r w:rsidRPr="00A06D07">
          <w:rPr>
            <w:rStyle w:val="a7"/>
            <w:bCs/>
            <w:sz w:val="21"/>
            <w:szCs w:val="21"/>
            <w:lang w:val="en-US"/>
          </w:rPr>
          <w:t>rambler</w:t>
        </w:r>
        <w:r w:rsidRPr="00A06D07">
          <w:rPr>
            <w:rStyle w:val="a7"/>
            <w:bCs/>
            <w:sz w:val="21"/>
            <w:szCs w:val="21"/>
          </w:rPr>
          <w:t>.</w:t>
        </w:r>
        <w:r w:rsidRPr="00A06D07">
          <w:rPr>
            <w:rStyle w:val="a7"/>
            <w:bCs/>
            <w:sz w:val="21"/>
            <w:szCs w:val="21"/>
            <w:lang w:val="en-US"/>
          </w:rPr>
          <w:t>ru</w:t>
        </w:r>
      </w:hyperlink>
    </w:p>
    <w:p w:rsidR="002D15E9" w:rsidRPr="00A06D07" w:rsidRDefault="002D15E9" w:rsidP="002D15E9">
      <w:pPr>
        <w:keepNext/>
        <w:autoSpaceDE w:val="0"/>
        <w:autoSpaceDN w:val="0"/>
        <w:spacing w:before="80"/>
        <w:ind w:right="-625"/>
        <w:jc w:val="right"/>
        <w:rPr>
          <w:bCs/>
          <w:color w:val="000000"/>
          <w:sz w:val="21"/>
          <w:szCs w:val="21"/>
        </w:rPr>
      </w:pPr>
      <w:r>
        <w:rPr>
          <w:bCs/>
          <w:color w:val="000000"/>
          <w:sz w:val="21"/>
          <w:szCs w:val="21"/>
        </w:rPr>
        <w:t xml:space="preserve">01.02.2024 </w:t>
      </w:r>
      <w:r w:rsidRPr="00A06D07">
        <w:rPr>
          <w:bCs/>
          <w:color w:val="000000"/>
          <w:sz w:val="21"/>
          <w:szCs w:val="21"/>
        </w:rPr>
        <w:t xml:space="preserve"> года</w:t>
      </w:r>
    </w:p>
    <w:p w:rsidR="002D15E9" w:rsidRDefault="002D15E9" w:rsidP="002D15E9">
      <w:pPr>
        <w:spacing w:before="240"/>
        <w:jc w:val="center"/>
      </w:pPr>
    </w:p>
    <w:p w:rsidR="002D15E9" w:rsidRDefault="002D15E9" w:rsidP="002D15E9">
      <w:pPr>
        <w:spacing w:before="240"/>
        <w:jc w:val="center"/>
      </w:pPr>
    </w:p>
    <w:p w:rsidR="002D15E9" w:rsidRPr="00FC6B7D" w:rsidRDefault="002D15E9" w:rsidP="002D15E9">
      <w:pPr>
        <w:spacing w:before="80"/>
        <w:jc w:val="center"/>
        <w:rPr>
          <w:b/>
          <w:bCs/>
          <w:color w:val="000000"/>
          <w:sz w:val="21"/>
          <w:szCs w:val="21"/>
        </w:rPr>
      </w:pPr>
      <w:r w:rsidRPr="00FC6B7D">
        <w:rPr>
          <w:b/>
          <w:bCs/>
          <w:color w:val="000000"/>
          <w:sz w:val="21"/>
          <w:szCs w:val="21"/>
        </w:rPr>
        <w:t>АКТ</w:t>
      </w:r>
    </w:p>
    <w:p w:rsidR="002D15E9" w:rsidRPr="00FC6B7D" w:rsidRDefault="002D15E9" w:rsidP="002D15E9">
      <w:pPr>
        <w:spacing w:before="80"/>
        <w:jc w:val="center"/>
        <w:rPr>
          <w:b/>
          <w:bCs/>
          <w:color w:val="000000"/>
          <w:sz w:val="21"/>
          <w:szCs w:val="21"/>
        </w:rPr>
      </w:pPr>
      <w:r w:rsidRPr="00FC6B7D">
        <w:rPr>
          <w:b/>
          <w:bCs/>
          <w:color w:val="000000"/>
          <w:sz w:val="21"/>
          <w:szCs w:val="21"/>
        </w:rPr>
        <w:t>о состоянии общего имущества собственников помещений</w:t>
      </w:r>
      <w:r w:rsidRPr="00FC6B7D">
        <w:rPr>
          <w:b/>
          <w:bCs/>
          <w:color w:val="000000"/>
          <w:sz w:val="21"/>
          <w:szCs w:val="21"/>
        </w:rPr>
        <w:br/>
        <w:t>в многоквартирном доме</w:t>
      </w:r>
    </w:p>
    <w:p w:rsidR="002D15E9" w:rsidRPr="00FC6B7D" w:rsidRDefault="002D15E9" w:rsidP="002D15E9">
      <w:pPr>
        <w:spacing w:before="240"/>
        <w:jc w:val="center"/>
        <w:rPr>
          <w:sz w:val="21"/>
          <w:szCs w:val="21"/>
        </w:rPr>
      </w:pPr>
      <w:smartTag w:uri="urn:schemas-microsoft-com:office:smarttags" w:element="place">
        <w:r w:rsidRPr="00FC6B7D">
          <w:rPr>
            <w:sz w:val="21"/>
            <w:szCs w:val="21"/>
            <w:lang w:val="en-US"/>
          </w:rPr>
          <w:t>I</w:t>
        </w:r>
        <w:r w:rsidRPr="00FC6B7D">
          <w:rPr>
            <w:sz w:val="21"/>
            <w:szCs w:val="21"/>
          </w:rPr>
          <w:t>.</w:t>
        </w:r>
      </w:smartTag>
      <w:r w:rsidRPr="00FC6B7D">
        <w:rPr>
          <w:sz w:val="21"/>
          <w:szCs w:val="21"/>
        </w:rPr>
        <w:t xml:space="preserve"> Общие сведения о многоквартирном доме</w:t>
      </w:r>
    </w:p>
    <w:p w:rsidR="002D15E9" w:rsidRPr="00FC6B7D" w:rsidRDefault="002D15E9" w:rsidP="002D15E9">
      <w:pPr>
        <w:tabs>
          <w:tab w:val="left" w:pos="6036"/>
        </w:tabs>
        <w:spacing w:before="120"/>
        <w:rPr>
          <w:sz w:val="21"/>
          <w:szCs w:val="21"/>
        </w:rPr>
      </w:pPr>
      <w:r w:rsidRPr="00FC6B7D">
        <w:rPr>
          <w:sz w:val="21"/>
          <w:szCs w:val="21"/>
        </w:rPr>
        <w:t xml:space="preserve">1. Адрес многоквартирного дома  Ачинский район, </w:t>
      </w:r>
      <w:r>
        <w:rPr>
          <w:sz w:val="21"/>
          <w:szCs w:val="21"/>
        </w:rPr>
        <w:t>п. Ключи, ул. Просвещения, дом 4 «А»</w:t>
      </w:r>
    </w:p>
    <w:p w:rsidR="002D15E9" w:rsidRPr="00FC6B7D" w:rsidRDefault="002D15E9" w:rsidP="002D15E9">
      <w:pPr>
        <w:tabs>
          <w:tab w:val="left" w:pos="6036"/>
        </w:tabs>
        <w:spacing w:before="120"/>
        <w:rPr>
          <w:sz w:val="21"/>
          <w:szCs w:val="21"/>
        </w:rPr>
      </w:pPr>
      <w:r w:rsidRPr="00FC6B7D">
        <w:rPr>
          <w:sz w:val="21"/>
          <w:szCs w:val="21"/>
        </w:rPr>
        <w:t xml:space="preserve">2. Кадастровый номер многоквартирного дома (при его наличии)  </w:t>
      </w:r>
    </w:p>
    <w:p w:rsidR="002D15E9" w:rsidRPr="00FC6B7D" w:rsidRDefault="002D15E9" w:rsidP="002D15E9">
      <w:pPr>
        <w:tabs>
          <w:tab w:val="left" w:pos="6036"/>
        </w:tabs>
        <w:spacing w:before="120"/>
        <w:rPr>
          <w:sz w:val="21"/>
          <w:szCs w:val="21"/>
        </w:rPr>
      </w:pPr>
      <w:r w:rsidRPr="00FC6B7D">
        <w:rPr>
          <w:sz w:val="21"/>
          <w:szCs w:val="21"/>
        </w:rPr>
        <w:t>3. Серия, тип постройки  жилой дом</w:t>
      </w:r>
    </w:p>
    <w:p w:rsidR="002D15E9" w:rsidRPr="00FC6B7D" w:rsidRDefault="002D15E9" w:rsidP="002D15E9">
      <w:pPr>
        <w:tabs>
          <w:tab w:val="left" w:pos="6036"/>
        </w:tabs>
        <w:spacing w:before="120"/>
        <w:rPr>
          <w:sz w:val="21"/>
          <w:szCs w:val="21"/>
        </w:rPr>
      </w:pPr>
      <w:r w:rsidRPr="00FC6B7D">
        <w:rPr>
          <w:sz w:val="21"/>
          <w:szCs w:val="21"/>
        </w:rPr>
        <w:t>4. Год постройки   19</w:t>
      </w:r>
      <w:r>
        <w:rPr>
          <w:sz w:val="21"/>
          <w:szCs w:val="21"/>
        </w:rPr>
        <w:t>64</w:t>
      </w:r>
    </w:p>
    <w:p w:rsidR="002D15E9" w:rsidRPr="00FC6B7D" w:rsidRDefault="002D15E9" w:rsidP="002D15E9">
      <w:pPr>
        <w:tabs>
          <w:tab w:val="left" w:pos="6036"/>
        </w:tabs>
        <w:spacing w:before="120"/>
        <w:rPr>
          <w:sz w:val="21"/>
          <w:szCs w:val="21"/>
        </w:rPr>
      </w:pPr>
      <w:r w:rsidRPr="00FC6B7D">
        <w:rPr>
          <w:sz w:val="21"/>
          <w:szCs w:val="21"/>
        </w:rPr>
        <w:t xml:space="preserve">5. Степень износа по данным государственного технического учета  </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6. Степень фактического износа  </w:t>
      </w:r>
      <w:r>
        <w:rPr>
          <w:color w:val="000000"/>
          <w:sz w:val="21"/>
          <w:szCs w:val="21"/>
        </w:rPr>
        <w:t>41</w:t>
      </w:r>
      <w:r w:rsidRPr="00FC6B7D">
        <w:rPr>
          <w:color w:val="000000"/>
          <w:sz w:val="21"/>
          <w:szCs w:val="21"/>
        </w:rPr>
        <w:t>%</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7. Год последнего капитального ремонта  </w:t>
      </w:r>
      <w:r>
        <w:rPr>
          <w:color w:val="000000"/>
          <w:sz w:val="21"/>
          <w:szCs w:val="21"/>
        </w:rPr>
        <w:t>2011</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8. Реквизиты правового акта о признании многоквартирного дома аварийным и подлежащим сносу </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9. Количество этажей   </w:t>
      </w:r>
      <w:r>
        <w:rPr>
          <w:color w:val="000000"/>
          <w:sz w:val="21"/>
          <w:szCs w:val="21"/>
        </w:rPr>
        <w:t>2</w:t>
      </w:r>
    </w:p>
    <w:p w:rsidR="002D15E9" w:rsidRPr="00FC6B7D" w:rsidRDefault="002D15E9" w:rsidP="002D15E9">
      <w:pPr>
        <w:tabs>
          <w:tab w:val="left" w:pos="6036"/>
        </w:tabs>
        <w:spacing w:before="120"/>
        <w:rPr>
          <w:color w:val="000000"/>
          <w:sz w:val="21"/>
          <w:szCs w:val="21"/>
        </w:rPr>
      </w:pPr>
      <w:r w:rsidRPr="00BF6066">
        <w:rPr>
          <w:color w:val="000000"/>
          <w:sz w:val="21"/>
          <w:szCs w:val="21"/>
        </w:rPr>
        <w:t>10. Наличие подвала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11. Наличие цокольного этажа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12. Наличие мансарды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13. Наличие мезонина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14. Количество квартир   </w:t>
      </w:r>
      <w:r>
        <w:rPr>
          <w:color w:val="000000"/>
          <w:sz w:val="21"/>
          <w:szCs w:val="21"/>
        </w:rPr>
        <w:t>8</w:t>
      </w:r>
    </w:p>
    <w:p w:rsidR="002D15E9" w:rsidRPr="00FC6B7D" w:rsidRDefault="002D15E9" w:rsidP="002D15E9">
      <w:pPr>
        <w:tabs>
          <w:tab w:val="left" w:pos="6036"/>
        </w:tabs>
        <w:spacing w:before="120"/>
        <w:rPr>
          <w:color w:val="000000"/>
          <w:sz w:val="21"/>
          <w:szCs w:val="21"/>
        </w:rPr>
      </w:pPr>
      <w:r w:rsidRPr="00FC6B7D">
        <w:rPr>
          <w:color w:val="000000"/>
          <w:sz w:val="21"/>
          <w:szCs w:val="21"/>
        </w:rPr>
        <w:t>15. Количество нежилых помещений, не входящих в состав общего имущества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16. Реквизиты правового акта о признании всех жилых помещений в многоквартирном доме    </w:t>
      </w:r>
      <w:proofErr w:type="gramStart"/>
      <w:r w:rsidRPr="00FC6B7D">
        <w:rPr>
          <w:color w:val="000000"/>
          <w:sz w:val="21"/>
          <w:szCs w:val="21"/>
        </w:rPr>
        <w:t>непригодными</w:t>
      </w:r>
      <w:proofErr w:type="gramEnd"/>
      <w:r w:rsidRPr="00FC6B7D">
        <w:rPr>
          <w:color w:val="000000"/>
          <w:sz w:val="21"/>
          <w:szCs w:val="21"/>
        </w:rPr>
        <w:t xml:space="preserve"> для проживания   нет</w:t>
      </w:r>
    </w:p>
    <w:p w:rsidR="002D15E9" w:rsidRPr="00FC6B7D" w:rsidRDefault="002D15E9" w:rsidP="002D15E9">
      <w:pPr>
        <w:tabs>
          <w:tab w:val="left" w:pos="6036"/>
        </w:tabs>
        <w:spacing w:before="120"/>
        <w:rPr>
          <w:color w:val="000000"/>
          <w:sz w:val="21"/>
          <w:szCs w:val="21"/>
        </w:rPr>
      </w:pPr>
      <w:r w:rsidRPr="00FC6B7D">
        <w:rPr>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18. Строительный объем  </w:t>
      </w:r>
      <w:r>
        <w:rPr>
          <w:color w:val="000000"/>
          <w:sz w:val="21"/>
          <w:szCs w:val="21"/>
        </w:rPr>
        <w:t>1099</w:t>
      </w:r>
      <w:r w:rsidRPr="00FC6B7D">
        <w:rPr>
          <w:color w:val="000000"/>
          <w:sz w:val="21"/>
          <w:szCs w:val="21"/>
        </w:rPr>
        <w:t xml:space="preserve">  куб. </w:t>
      </w:r>
      <w:proofErr w:type="gramStart"/>
      <w:r w:rsidRPr="00FC6B7D">
        <w:rPr>
          <w:color w:val="000000"/>
          <w:sz w:val="21"/>
          <w:szCs w:val="21"/>
        </w:rPr>
        <w:t>м</w:t>
      </w:r>
      <w:proofErr w:type="gramEnd"/>
    </w:p>
    <w:p w:rsidR="002D15E9" w:rsidRPr="00FC6B7D" w:rsidRDefault="002D15E9" w:rsidP="002D15E9">
      <w:pPr>
        <w:tabs>
          <w:tab w:val="left" w:pos="6036"/>
        </w:tabs>
        <w:spacing w:before="120"/>
        <w:rPr>
          <w:color w:val="000000"/>
          <w:sz w:val="21"/>
          <w:szCs w:val="21"/>
        </w:rPr>
      </w:pPr>
      <w:r w:rsidRPr="00FC6B7D">
        <w:rPr>
          <w:color w:val="000000"/>
          <w:sz w:val="21"/>
          <w:szCs w:val="21"/>
        </w:rPr>
        <w:t>19. Площадь:</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а) многоквартирного дома с лоджиями, балконами,  шкафами, коридорами и лестничными клетками    </w:t>
      </w:r>
      <w:r>
        <w:rPr>
          <w:color w:val="000000"/>
          <w:sz w:val="21"/>
          <w:szCs w:val="21"/>
        </w:rPr>
        <w:t>438,4</w:t>
      </w:r>
      <w:r w:rsidRPr="00FC6B7D">
        <w:rPr>
          <w:color w:val="000000"/>
          <w:sz w:val="21"/>
          <w:szCs w:val="21"/>
        </w:rPr>
        <w:t xml:space="preserve">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 xml:space="preserve">б) жилых помещений (общая площадь квартир)     </w:t>
      </w:r>
      <w:r>
        <w:rPr>
          <w:color w:val="000000"/>
          <w:sz w:val="21"/>
          <w:szCs w:val="21"/>
        </w:rPr>
        <w:t>378,2</w:t>
      </w:r>
      <w:r w:rsidRPr="00FC6B7D">
        <w:rPr>
          <w:color w:val="000000"/>
          <w:sz w:val="21"/>
          <w:szCs w:val="21"/>
        </w:rPr>
        <w:t xml:space="preserve">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2D15E9" w:rsidRPr="00FC6B7D" w:rsidRDefault="002D15E9" w:rsidP="002D15E9">
      <w:pPr>
        <w:tabs>
          <w:tab w:val="left" w:pos="6036"/>
        </w:tabs>
        <w:spacing w:before="120"/>
        <w:rPr>
          <w:color w:val="000000"/>
          <w:sz w:val="21"/>
          <w:szCs w:val="21"/>
        </w:rPr>
      </w:pPr>
      <w:r w:rsidRPr="00FC6B7D">
        <w:rPr>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2D15E9" w:rsidRPr="00BF6066" w:rsidRDefault="002D15E9" w:rsidP="002D15E9">
      <w:pPr>
        <w:tabs>
          <w:tab w:val="left" w:pos="6036"/>
        </w:tabs>
        <w:spacing w:before="120"/>
        <w:rPr>
          <w:color w:val="000000"/>
          <w:sz w:val="21"/>
          <w:szCs w:val="21"/>
        </w:rPr>
      </w:pPr>
      <w:r w:rsidRPr="00BF6066">
        <w:rPr>
          <w:color w:val="000000"/>
          <w:sz w:val="21"/>
          <w:szCs w:val="21"/>
        </w:rPr>
        <w:t>20. Количество лестниц   2  шт.</w:t>
      </w:r>
    </w:p>
    <w:p w:rsidR="002D15E9" w:rsidRPr="00BF6066" w:rsidRDefault="002D15E9" w:rsidP="002D15E9">
      <w:pPr>
        <w:tabs>
          <w:tab w:val="left" w:pos="6036"/>
        </w:tabs>
        <w:spacing w:before="120"/>
        <w:rPr>
          <w:color w:val="000000"/>
          <w:sz w:val="21"/>
          <w:szCs w:val="21"/>
        </w:rPr>
      </w:pPr>
      <w:r w:rsidRPr="00BF6066">
        <w:rPr>
          <w:color w:val="000000"/>
          <w:sz w:val="21"/>
          <w:szCs w:val="21"/>
        </w:rPr>
        <w:t>21. Уборочная площадь лестниц (включая межквартирные лестничные площадки)  32,4  кв</w:t>
      </w:r>
      <w:proofErr w:type="gramStart"/>
      <w:r w:rsidRPr="00BF6066">
        <w:rPr>
          <w:color w:val="000000"/>
          <w:sz w:val="21"/>
          <w:szCs w:val="21"/>
        </w:rPr>
        <w:t>.м</w:t>
      </w:r>
      <w:proofErr w:type="gramEnd"/>
      <w:r w:rsidRPr="00BF6066">
        <w:rPr>
          <w:color w:val="000000"/>
          <w:sz w:val="21"/>
          <w:szCs w:val="21"/>
        </w:rPr>
        <w:t xml:space="preserve"> </w:t>
      </w:r>
    </w:p>
    <w:p w:rsidR="002D15E9" w:rsidRPr="00BF6066" w:rsidRDefault="002D15E9" w:rsidP="002D15E9">
      <w:pPr>
        <w:tabs>
          <w:tab w:val="left" w:pos="6036"/>
        </w:tabs>
        <w:spacing w:before="120"/>
        <w:rPr>
          <w:color w:val="000000"/>
          <w:sz w:val="21"/>
          <w:szCs w:val="21"/>
        </w:rPr>
      </w:pPr>
      <w:r w:rsidRPr="00BF6066">
        <w:rPr>
          <w:color w:val="000000"/>
          <w:sz w:val="21"/>
          <w:szCs w:val="21"/>
        </w:rPr>
        <w:t>22. Уборочная площадь общих коридоров  кв. м</w:t>
      </w:r>
    </w:p>
    <w:p w:rsidR="002D15E9" w:rsidRPr="00BF6066" w:rsidRDefault="002D15E9" w:rsidP="002D15E9">
      <w:pPr>
        <w:tabs>
          <w:tab w:val="left" w:pos="6036"/>
        </w:tabs>
        <w:spacing w:before="120"/>
        <w:rPr>
          <w:color w:val="000000"/>
          <w:sz w:val="21"/>
          <w:szCs w:val="21"/>
        </w:rPr>
      </w:pPr>
      <w:r w:rsidRPr="00BF6066">
        <w:rPr>
          <w:color w:val="000000"/>
          <w:sz w:val="21"/>
          <w:szCs w:val="21"/>
        </w:rPr>
        <w:t xml:space="preserve">23. Уборочная площадь других помещений общего пользования (включая технические этажи, чердаки, технические подвалы)   </w:t>
      </w:r>
    </w:p>
    <w:p w:rsidR="002D15E9" w:rsidRPr="00BF6066" w:rsidRDefault="002D15E9" w:rsidP="002D15E9">
      <w:pPr>
        <w:tabs>
          <w:tab w:val="left" w:pos="6036"/>
        </w:tabs>
        <w:spacing w:before="120"/>
        <w:rPr>
          <w:color w:val="000000"/>
          <w:sz w:val="21"/>
          <w:szCs w:val="21"/>
        </w:rPr>
      </w:pPr>
      <w:r w:rsidRPr="00BF6066">
        <w:rPr>
          <w:color w:val="000000"/>
          <w:sz w:val="21"/>
          <w:szCs w:val="21"/>
        </w:rPr>
        <w:t>24. Площадь земельного участка, входящего в состав общего имущества многоквартирного дома               кв. м</w:t>
      </w:r>
    </w:p>
    <w:p w:rsidR="002D15E9" w:rsidRPr="00FC6B7D" w:rsidRDefault="002D15E9" w:rsidP="002D15E9">
      <w:pPr>
        <w:tabs>
          <w:tab w:val="left" w:pos="6036"/>
        </w:tabs>
        <w:spacing w:before="120"/>
        <w:rPr>
          <w:color w:val="000000"/>
          <w:sz w:val="21"/>
          <w:szCs w:val="21"/>
        </w:rPr>
      </w:pPr>
      <w:r w:rsidRPr="00BF6066">
        <w:rPr>
          <w:color w:val="000000"/>
          <w:sz w:val="21"/>
          <w:szCs w:val="21"/>
        </w:rPr>
        <w:t>25. Кадастровый номер земельного участка (при его наличии).</w:t>
      </w:r>
      <w:r w:rsidRPr="00FC6B7D">
        <w:rPr>
          <w:color w:val="000000"/>
          <w:sz w:val="21"/>
          <w:szCs w:val="21"/>
        </w:rPr>
        <w:t xml:space="preserve"> </w:t>
      </w:r>
    </w:p>
    <w:p w:rsidR="002D15E9" w:rsidRPr="00FC6B7D" w:rsidRDefault="002D15E9" w:rsidP="002D15E9">
      <w:pPr>
        <w:spacing w:before="360"/>
        <w:jc w:val="center"/>
        <w:rPr>
          <w:color w:val="000000"/>
          <w:sz w:val="21"/>
          <w:szCs w:val="21"/>
        </w:rPr>
      </w:pPr>
    </w:p>
    <w:p w:rsidR="002D15E9" w:rsidRPr="00FC6B7D" w:rsidRDefault="002D15E9" w:rsidP="002D15E9">
      <w:pPr>
        <w:spacing w:before="360"/>
        <w:jc w:val="center"/>
        <w:rPr>
          <w:color w:val="000000"/>
          <w:sz w:val="21"/>
          <w:szCs w:val="21"/>
        </w:rPr>
      </w:pPr>
      <w:r w:rsidRPr="00FC6B7D">
        <w:rPr>
          <w:color w:val="000000"/>
          <w:sz w:val="21"/>
          <w:szCs w:val="21"/>
          <w:lang w:val="en-US"/>
        </w:rPr>
        <w:t>II</w:t>
      </w:r>
      <w:r w:rsidRPr="00FC6B7D">
        <w:rPr>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2D15E9" w:rsidRPr="00FC6B7D" w:rsidTr="002D15E9">
        <w:tc>
          <w:tcPr>
            <w:tcW w:w="3799"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Наимено</w:t>
            </w:r>
            <w:r w:rsidRPr="00FC6B7D">
              <w:rPr>
                <w:color w:val="000000"/>
                <w:sz w:val="21"/>
                <w:szCs w:val="21"/>
              </w:rPr>
              <w:softHyphen/>
              <w:t>вание конструк</w:t>
            </w:r>
            <w:r w:rsidRPr="00FC6B7D">
              <w:rPr>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jc w:val="center"/>
              <w:rPr>
                <w:color w:val="000000"/>
                <w:sz w:val="21"/>
                <w:szCs w:val="21"/>
              </w:rPr>
            </w:pPr>
            <w:r w:rsidRPr="00FC6B7D">
              <w:rPr>
                <w:color w:val="000000"/>
                <w:sz w:val="21"/>
                <w:szCs w:val="21"/>
              </w:rPr>
              <w:t>Техническое состояние элементов общего имущества многоквартирного дома</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Бетон ленточный</w:t>
            </w:r>
            <w:r>
              <w:rPr>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w:t>
            </w:r>
            <w:proofErr w:type="gramStart"/>
            <w:r w:rsidRPr="00FC6B7D">
              <w:rPr>
                <w:color w:val="000000"/>
                <w:sz w:val="21"/>
                <w:szCs w:val="21"/>
              </w:rPr>
              <w:t>Кирпичные</w:t>
            </w:r>
            <w:proofErr w:type="gramEnd"/>
            <w:r>
              <w:rPr>
                <w:color w:val="000000"/>
                <w:sz w:val="21"/>
                <w:szCs w:val="21"/>
              </w:rPr>
              <w:t>, кирпичные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2D15E9" w:rsidRPr="00BF6066" w:rsidRDefault="002D15E9" w:rsidP="002D15E9">
            <w:pPr>
              <w:ind w:left="57"/>
              <w:rPr>
                <w:color w:val="000000"/>
                <w:sz w:val="21"/>
                <w:szCs w:val="21"/>
              </w:rPr>
            </w:pPr>
            <w:r w:rsidRPr="00BF6066">
              <w:rPr>
                <w:color w:val="000000"/>
                <w:sz w:val="21"/>
                <w:szCs w:val="21"/>
              </w:rPr>
              <w:t>4. Перекрытия</w:t>
            </w:r>
          </w:p>
        </w:tc>
        <w:tc>
          <w:tcPr>
            <w:tcW w:w="3033" w:type="dxa"/>
            <w:vMerge w:val="restart"/>
            <w:tcBorders>
              <w:top w:val="single" w:sz="4" w:space="0" w:color="auto"/>
              <w:bottom w:val="single" w:sz="4" w:space="0" w:color="auto"/>
            </w:tcBorders>
          </w:tcPr>
          <w:p w:rsidR="002D15E9" w:rsidRPr="00FC6B7D" w:rsidRDefault="002D15E9" w:rsidP="002D15E9">
            <w:pPr>
              <w:ind w:left="57"/>
              <w:rPr>
                <w:color w:val="000000"/>
                <w:sz w:val="21"/>
                <w:szCs w:val="21"/>
              </w:rPr>
            </w:pPr>
          </w:p>
          <w:p w:rsidR="002D15E9" w:rsidRPr="00FC6B7D" w:rsidRDefault="002D15E9" w:rsidP="002D15E9">
            <w:pPr>
              <w:rPr>
                <w:color w:val="000000"/>
                <w:sz w:val="21"/>
                <w:szCs w:val="21"/>
              </w:rPr>
            </w:pPr>
            <w:r w:rsidRPr="00FC6B7D">
              <w:rPr>
                <w:color w:val="000000"/>
                <w:sz w:val="21"/>
                <w:szCs w:val="21"/>
              </w:rPr>
              <w:t xml:space="preserve"> </w:t>
            </w:r>
            <w:r>
              <w:rPr>
                <w:color w:val="000000"/>
                <w:sz w:val="21"/>
                <w:szCs w:val="21"/>
              </w:rPr>
              <w:t xml:space="preserve">Балочные </w:t>
            </w:r>
            <w:r w:rsidRPr="00FC6B7D">
              <w:rPr>
                <w:color w:val="000000"/>
                <w:sz w:val="21"/>
                <w:szCs w:val="21"/>
              </w:rPr>
              <w:t xml:space="preserve">железобетонные </w:t>
            </w:r>
          </w:p>
        </w:tc>
        <w:tc>
          <w:tcPr>
            <w:tcW w:w="2921" w:type="dxa"/>
            <w:vMerge w:val="restart"/>
            <w:tcBorders>
              <w:top w:val="single" w:sz="4" w:space="0" w:color="auto"/>
              <w:bottom w:val="single" w:sz="4" w:space="0" w:color="auto"/>
            </w:tcBorders>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2D15E9" w:rsidRPr="00BF6066" w:rsidRDefault="002D15E9" w:rsidP="002D15E9">
            <w:pPr>
              <w:ind w:left="992"/>
              <w:rPr>
                <w:color w:val="000000"/>
                <w:sz w:val="21"/>
                <w:szCs w:val="21"/>
              </w:rPr>
            </w:pPr>
            <w:r w:rsidRPr="00BF6066">
              <w:rPr>
                <w:color w:val="000000"/>
                <w:sz w:val="21"/>
                <w:szCs w:val="21"/>
              </w:rPr>
              <w:t>чердачные</w:t>
            </w:r>
          </w:p>
        </w:tc>
        <w:tc>
          <w:tcPr>
            <w:tcW w:w="3033" w:type="dxa"/>
            <w:vMerge/>
            <w:tcBorders>
              <w:top w:val="single" w:sz="4" w:space="0" w:color="auto"/>
              <w:bottom w:val="single" w:sz="4" w:space="0" w:color="auto"/>
            </w:tcBorders>
          </w:tcPr>
          <w:p w:rsidR="002D15E9" w:rsidRPr="00CA42DD" w:rsidRDefault="002D15E9" w:rsidP="002D15E9">
            <w:pPr>
              <w:ind w:left="57"/>
              <w:rPr>
                <w:color w:val="000000"/>
                <w:sz w:val="21"/>
                <w:szCs w:val="21"/>
              </w:rPr>
            </w:pPr>
          </w:p>
        </w:tc>
        <w:tc>
          <w:tcPr>
            <w:tcW w:w="2921" w:type="dxa"/>
            <w:vMerge/>
            <w:tcBorders>
              <w:top w:val="single" w:sz="4" w:space="0" w:color="auto"/>
              <w:bottom w:val="single" w:sz="4" w:space="0" w:color="auto"/>
            </w:tcBorders>
          </w:tcPr>
          <w:p w:rsidR="002D15E9" w:rsidRPr="00FC6B7D" w:rsidRDefault="002D15E9" w:rsidP="002D15E9">
            <w:pPr>
              <w:ind w:left="57"/>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BF6066" w:rsidRDefault="002D15E9" w:rsidP="002D15E9">
            <w:pPr>
              <w:ind w:left="992"/>
              <w:rPr>
                <w:color w:val="000000"/>
                <w:sz w:val="21"/>
                <w:szCs w:val="21"/>
              </w:rPr>
            </w:pPr>
            <w:r w:rsidRPr="00BF6066">
              <w:rPr>
                <w:color w:val="000000"/>
                <w:sz w:val="21"/>
                <w:szCs w:val="21"/>
              </w:rPr>
              <w:t>междуэтажные</w:t>
            </w:r>
          </w:p>
        </w:tc>
        <w:tc>
          <w:tcPr>
            <w:tcW w:w="3033" w:type="dxa"/>
            <w:tcBorders>
              <w:top w:val="single" w:sz="4" w:space="0" w:color="auto"/>
              <w:bottom w:val="single" w:sz="4" w:space="0" w:color="auto"/>
            </w:tcBorders>
          </w:tcPr>
          <w:p w:rsidR="002D15E9" w:rsidRPr="00FC6B7D" w:rsidRDefault="002D15E9" w:rsidP="002D15E9">
            <w:pPr>
              <w:rPr>
                <w:color w:val="000000"/>
                <w:sz w:val="21"/>
                <w:szCs w:val="21"/>
              </w:rPr>
            </w:pPr>
            <w:r>
              <w:rPr>
                <w:color w:val="000000"/>
                <w:sz w:val="21"/>
                <w:szCs w:val="21"/>
              </w:rPr>
              <w:t xml:space="preserve">Балочные </w:t>
            </w:r>
            <w:r w:rsidRPr="00FC6B7D">
              <w:rPr>
                <w:color w:val="000000"/>
                <w:sz w:val="21"/>
                <w:szCs w:val="21"/>
              </w:rPr>
              <w:t xml:space="preserve">железобетонные </w:t>
            </w: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BF6066" w:rsidRDefault="002D15E9" w:rsidP="002D15E9">
            <w:pPr>
              <w:ind w:left="992"/>
              <w:rPr>
                <w:color w:val="000000"/>
                <w:sz w:val="21"/>
                <w:szCs w:val="21"/>
              </w:rPr>
            </w:pPr>
            <w:r w:rsidRPr="00BF6066">
              <w:rPr>
                <w:color w:val="000000"/>
                <w:sz w:val="21"/>
                <w:szCs w:val="21"/>
              </w:rPr>
              <w:t>подвальные</w:t>
            </w:r>
          </w:p>
        </w:tc>
        <w:tc>
          <w:tcPr>
            <w:tcW w:w="3033" w:type="dxa"/>
            <w:tcBorders>
              <w:top w:val="single" w:sz="4" w:space="0" w:color="auto"/>
              <w:bottom w:val="single" w:sz="4" w:space="0" w:color="auto"/>
            </w:tcBorders>
          </w:tcPr>
          <w:p w:rsidR="002D15E9" w:rsidRPr="00FC6B7D" w:rsidRDefault="002D15E9" w:rsidP="002D15E9">
            <w:pPr>
              <w:rPr>
                <w:color w:val="000000"/>
                <w:sz w:val="21"/>
                <w:szCs w:val="21"/>
              </w:rPr>
            </w:pPr>
            <w:r>
              <w:rPr>
                <w:color w:val="000000"/>
                <w:sz w:val="21"/>
                <w:szCs w:val="21"/>
              </w:rPr>
              <w:t xml:space="preserve">Балочные </w:t>
            </w:r>
            <w:r w:rsidRPr="00FC6B7D">
              <w:rPr>
                <w:color w:val="000000"/>
                <w:sz w:val="21"/>
                <w:szCs w:val="21"/>
              </w:rPr>
              <w:t xml:space="preserve">железобетонные </w:t>
            </w: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2D15E9" w:rsidRPr="00BF6066" w:rsidRDefault="002D15E9" w:rsidP="002D15E9">
            <w:pPr>
              <w:ind w:left="992"/>
              <w:rPr>
                <w:color w:val="000000"/>
                <w:sz w:val="21"/>
                <w:szCs w:val="21"/>
              </w:rPr>
            </w:pPr>
            <w:r w:rsidRPr="00BF6066">
              <w:rPr>
                <w:color w:val="000000"/>
                <w:sz w:val="21"/>
                <w:szCs w:val="21"/>
              </w:rPr>
              <w:t>(другое)</w:t>
            </w:r>
          </w:p>
        </w:tc>
        <w:tc>
          <w:tcPr>
            <w:tcW w:w="3033" w:type="dxa"/>
            <w:tcBorders>
              <w:top w:val="single" w:sz="4" w:space="0" w:color="auto"/>
              <w:bottom w:val="single" w:sz="4" w:space="0" w:color="auto"/>
            </w:tcBorders>
          </w:tcPr>
          <w:p w:rsidR="002D15E9" w:rsidRPr="00FC6B7D" w:rsidRDefault="002D15E9" w:rsidP="002D15E9">
            <w:pPr>
              <w:ind w:left="57"/>
              <w:rPr>
                <w:color w:val="000000"/>
                <w:sz w:val="21"/>
                <w:szCs w:val="21"/>
              </w:rPr>
            </w:pPr>
          </w:p>
        </w:tc>
        <w:tc>
          <w:tcPr>
            <w:tcW w:w="2921" w:type="dxa"/>
            <w:tcBorders>
              <w:top w:val="single" w:sz="4" w:space="0" w:color="auto"/>
              <w:bottom w:val="single" w:sz="4" w:space="0" w:color="auto"/>
            </w:tcBorders>
          </w:tcPr>
          <w:p w:rsidR="002D15E9" w:rsidRPr="00FC6B7D" w:rsidRDefault="002D15E9" w:rsidP="002D15E9">
            <w:pPr>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roofErr w:type="gramStart"/>
            <w:r>
              <w:rPr>
                <w:color w:val="000000"/>
                <w:sz w:val="21"/>
                <w:szCs w:val="21"/>
              </w:rPr>
              <w:t>Шиферная</w:t>
            </w:r>
            <w:proofErr w:type="gramEnd"/>
            <w:r>
              <w:rPr>
                <w:color w:val="000000"/>
                <w:sz w:val="21"/>
                <w:szCs w:val="21"/>
              </w:rPr>
              <w:t xml:space="preserve"> по деревянным стропилам в обрешетке</w:t>
            </w:r>
          </w:p>
        </w:tc>
        <w:tc>
          <w:tcPr>
            <w:tcW w:w="2921" w:type="dxa"/>
            <w:tcBorders>
              <w:top w:val="single" w:sz="4" w:space="0" w:color="auto"/>
              <w:left w:val="single" w:sz="4" w:space="0" w:color="auto"/>
              <w:bottom w:val="single" w:sz="4" w:space="0" w:color="auto"/>
              <w:right w:val="single" w:sz="4" w:space="0" w:color="auto"/>
            </w:tcBorders>
          </w:tcPr>
          <w:p w:rsidR="002D15E9" w:rsidRPr="00FC6B7D" w:rsidRDefault="002D15E9" w:rsidP="002D15E9">
            <w:pPr>
              <w:rPr>
                <w:color w:val="000000"/>
                <w:sz w:val="21"/>
                <w:szCs w:val="21"/>
              </w:rPr>
            </w:pPr>
            <w:r w:rsidRPr="00FC6B7D">
              <w:rPr>
                <w:color w:val="000000"/>
                <w:sz w:val="21"/>
                <w:szCs w:val="21"/>
              </w:rPr>
              <w:t>Удовлетворительное</w:t>
            </w:r>
          </w:p>
        </w:tc>
      </w:tr>
      <w:tr w:rsidR="002D15E9" w:rsidRPr="00CA42D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rPr>
                <w:color w:val="000000"/>
                <w:sz w:val="21"/>
                <w:szCs w:val="21"/>
              </w:rPr>
            </w:pPr>
            <w:proofErr w:type="gramStart"/>
            <w:r w:rsidRPr="00BF6066">
              <w:rPr>
                <w:color w:val="000000"/>
                <w:sz w:val="21"/>
                <w:szCs w:val="21"/>
              </w:rPr>
              <w:t>Дощатые</w:t>
            </w:r>
            <w:proofErr w:type="gramEnd"/>
            <w:r w:rsidRPr="00BF6066">
              <w:rPr>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Удовлетворительное</w:t>
            </w:r>
          </w:p>
        </w:tc>
      </w:tr>
      <w:tr w:rsidR="002D15E9" w:rsidRPr="00CA42DD"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2D15E9" w:rsidRPr="00BF6066" w:rsidRDefault="002D15E9" w:rsidP="002D15E9">
            <w:pPr>
              <w:rPr>
                <w:color w:val="000000"/>
                <w:sz w:val="21"/>
                <w:szCs w:val="21"/>
              </w:rPr>
            </w:pPr>
            <w:r w:rsidRPr="00BF6066">
              <w:rPr>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Удовлетворительное</w:t>
            </w:r>
          </w:p>
        </w:tc>
      </w:tr>
      <w:tr w:rsidR="002D15E9" w:rsidRPr="00CA42DD"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2D15E9" w:rsidRPr="00CA42DD" w:rsidRDefault="002D15E9" w:rsidP="002D15E9">
            <w:pPr>
              <w:ind w:left="57"/>
              <w:rPr>
                <w:color w:val="000000"/>
                <w:sz w:val="21"/>
                <w:szCs w:val="21"/>
                <w:highlight w:val="yellow"/>
              </w:rPr>
            </w:pPr>
          </w:p>
        </w:tc>
        <w:tc>
          <w:tcPr>
            <w:tcW w:w="2921" w:type="dxa"/>
            <w:vMerge/>
            <w:tcBorders>
              <w:top w:val="single" w:sz="4" w:space="0" w:color="auto"/>
              <w:left w:val="nil"/>
              <w:bottom w:val="single" w:sz="4" w:space="0" w:color="auto"/>
              <w:right w:val="single" w:sz="4" w:space="0" w:color="auto"/>
            </w:tcBorders>
          </w:tcPr>
          <w:p w:rsidR="002D15E9" w:rsidRPr="00CA42DD" w:rsidRDefault="002D15E9" w:rsidP="002D15E9">
            <w:pPr>
              <w:ind w:left="57"/>
              <w:rPr>
                <w:color w:val="000000"/>
                <w:sz w:val="21"/>
                <w:szCs w:val="21"/>
                <w:highlight w:val="yellow"/>
              </w:rPr>
            </w:pPr>
          </w:p>
        </w:tc>
      </w:tr>
      <w:tr w:rsidR="002D15E9" w:rsidRPr="00CA42D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rPr>
                <w:color w:val="000000"/>
                <w:sz w:val="21"/>
                <w:szCs w:val="21"/>
              </w:rPr>
            </w:pPr>
            <w:r w:rsidRPr="00BF6066">
              <w:rPr>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2D15E9" w:rsidRPr="00BF6066" w:rsidRDefault="002D15E9" w:rsidP="002D15E9">
            <w:pPr>
              <w:rPr>
                <w:color w:val="000000"/>
                <w:sz w:val="21"/>
                <w:szCs w:val="21"/>
              </w:rPr>
            </w:pPr>
          </w:p>
        </w:tc>
      </w:tr>
      <w:tr w:rsidR="002D15E9" w:rsidRPr="00CA42D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tcPr>
          <w:p w:rsidR="002D15E9" w:rsidRPr="00BF6066" w:rsidRDefault="002D15E9" w:rsidP="002D15E9">
            <w:pPr>
              <w:rPr>
                <w:color w:val="000000"/>
                <w:sz w:val="21"/>
                <w:szCs w:val="21"/>
              </w:rPr>
            </w:pPr>
          </w:p>
        </w:tc>
      </w:tr>
      <w:tr w:rsidR="002D15E9" w:rsidRPr="00CA42DD"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 xml:space="preserve"> </w:t>
            </w:r>
          </w:p>
          <w:p w:rsidR="002D15E9" w:rsidRPr="00BF6066" w:rsidRDefault="002D15E9" w:rsidP="002D15E9">
            <w:pPr>
              <w:rPr>
                <w:color w:val="000000"/>
                <w:sz w:val="21"/>
                <w:szCs w:val="21"/>
              </w:rPr>
            </w:pPr>
            <w:r w:rsidRPr="00BF6066">
              <w:rPr>
                <w:color w:val="000000"/>
                <w:sz w:val="21"/>
                <w:szCs w:val="21"/>
              </w:rPr>
              <w:t xml:space="preserve"> Штукатурка, побелка</w:t>
            </w:r>
          </w:p>
        </w:tc>
        <w:tc>
          <w:tcPr>
            <w:tcW w:w="2921" w:type="dxa"/>
            <w:vMerge w:val="restart"/>
            <w:tcBorders>
              <w:top w:val="single" w:sz="4" w:space="0" w:color="auto"/>
              <w:left w:val="nil"/>
              <w:bottom w:val="single" w:sz="4" w:space="0" w:color="auto"/>
              <w:right w:val="single" w:sz="4" w:space="0" w:color="auto"/>
            </w:tcBorders>
          </w:tcPr>
          <w:p w:rsidR="002D15E9" w:rsidRPr="00BF6066" w:rsidRDefault="002D15E9" w:rsidP="002D15E9">
            <w:pPr>
              <w:rPr>
                <w:color w:val="000000"/>
                <w:sz w:val="21"/>
                <w:szCs w:val="21"/>
              </w:rPr>
            </w:pPr>
          </w:p>
          <w:p w:rsidR="002D15E9" w:rsidRPr="00BF6066" w:rsidRDefault="002D15E9" w:rsidP="002D15E9">
            <w:pPr>
              <w:rPr>
                <w:color w:val="000000"/>
                <w:sz w:val="21"/>
                <w:szCs w:val="21"/>
              </w:rPr>
            </w:pPr>
            <w:r w:rsidRPr="00BF6066">
              <w:rPr>
                <w:color w:val="000000"/>
                <w:sz w:val="21"/>
                <w:szCs w:val="21"/>
              </w:rPr>
              <w:t>Удовлетворительное</w:t>
            </w:r>
          </w:p>
        </w:tc>
      </w:tr>
      <w:tr w:rsidR="002D15E9" w:rsidRPr="00FC6B7D" w:rsidTr="002D15E9">
        <w:trPr>
          <w:cantSplit/>
        </w:trPr>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CA42D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CA42D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CA42D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rPr>
                <w:color w:val="000000"/>
                <w:sz w:val="21"/>
                <w:szCs w:val="21"/>
              </w:rPr>
            </w:pPr>
            <w:r w:rsidRPr="00BF6066">
              <w:rPr>
                <w:color w:val="000000"/>
                <w:sz w:val="21"/>
                <w:szCs w:val="21"/>
              </w:rPr>
              <w:t xml:space="preserve"> ввод подземный  без резервирования, поэтажные </w:t>
            </w:r>
            <w:proofErr w:type="spellStart"/>
            <w:r w:rsidRPr="00BF6066">
              <w:rPr>
                <w:color w:val="000000"/>
                <w:sz w:val="21"/>
                <w:szCs w:val="21"/>
              </w:rPr>
              <w:t>электрощитки</w:t>
            </w:r>
            <w:proofErr w:type="spellEnd"/>
            <w:r w:rsidRPr="00BF6066">
              <w:rPr>
                <w:color w:val="000000"/>
                <w:sz w:val="21"/>
                <w:szCs w:val="21"/>
              </w:rPr>
              <w:t>, электросчетчики в поэтажных щитках, проводка мест общего пользования и жилых помещений скрытая</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Удовлетворительное</w:t>
            </w:r>
          </w:p>
        </w:tc>
      </w:tr>
      <w:tr w:rsidR="002D15E9" w:rsidRPr="00CA42D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автономное</w:t>
            </w:r>
          </w:p>
        </w:tc>
        <w:tc>
          <w:tcPr>
            <w:tcW w:w="2921"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p>
        </w:tc>
      </w:tr>
      <w:tr w:rsidR="002D15E9" w:rsidRPr="00CA42D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p>
        </w:tc>
      </w:tr>
      <w:tr w:rsidR="002D15E9" w:rsidRPr="00CA42D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2D15E9" w:rsidRPr="00BF6066" w:rsidRDefault="002D15E9" w:rsidP="002D15E9">
            <w:pPr>
              <w:rPr>
                <w:color w:val="000000"/>
                <w:sz w:val="21"/>
                <w:szCs w:val="21"/>
              </w:rPr>
            </w:pPr>
          </w:p>
          <w:p w:rsidR="002D15E9" w:rsidRPr="00BF6066" w:rsidRDefault="002D15E9" w:rsidP="002D15E9">
            <w:pPr>
              <w:rPr>
                <w:color w:val="000000"/>
                <w:sz w:val="21"/>
                <w:szCs w:val="21"/>
              </w:rPr>
            </w:pPr>
          </w:p>
          <w:p w:rsidR="002D15E9" w:rsidRPr="00BF6066" w:rsidRDefault="002D15E9" w:rsidP="002D15E9">
            <w:pPr>
              <w:rPr>
                <w:color w:val="000000"/>
                <w:sz w:val="21"/>
                <w:szCs w:val="21"/>
              </w:rPr>
            </w:pPr>
            <w:r w:rsidRPr="00BF6066">
              <w:rPr>
                <w:color w:val="000000"/>
                <w:sz w:val="21"/>
                <w:szCs w:val="21"/>
              </w:rPr>
              <w:t>Удовлетворительное</w:t>
            </w:r>
          </w:p>
        </w:tc>
      </w:tr>
      <w:tr w:rsidR="002D15E9" w:rsidRPr="00CA42D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ind w:left="993"/>
              <w:rPr>
                <w:color w:val="000000"/>
                <w:sz w:val="21"/>
                <w:szCs w:val="21"/>
              </w:rPr>
            </w:pPr>
            <w:r w:rsidRPr="00BF6066">
              <w:rPr>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BF6066" w:rsidRDefault="002D15E9" w:rsidP="002D15E9">
            <w:pPr>
              <w:rPr>
                <w:color w:val="000000"/>
                <w:sz w:val="21"/>
                <w:szCs w:val="21"/>
              </w:rPr>
            </w:pPr>
            <w:r>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Pr>
                <w:color w:val="000000"/>
                <w:sz w:val="21"/>
                <w:szCs w:val="21"/>
              </w:rPr>
              <w:t>печное</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Удовлетворительное</w:t>
            </w: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rPr>
                <w:color w:val="000000"/>
                <w:sz w:val="21"/>
                <w:szCs w:val="21"/>
              </w:rPr>
            </w:pPr>
            <w:r w:rsidRPr="00FC6B7D">
              <w:rPr>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993"/>
              <w:rPr>
                <w:color w:val="000000"/>
                <w:sz w:val="21"/>
                <w:szCs w:val="21"/>
              </w:rPr>
            </w:pPr>
            <w:r w:rsidRPr="00FC6B7D">
              <w:rPr>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r w:rsidR="002D15E9" w:rsidRPr="00FC6B7D" w:rsidTr="002D15E9">
        <w:tc>
          <w:tcPr>
            <w:tcW w:w="3799"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sidRPr="00FC6B7D">
              <w:rPr>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r>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2D15E9" w:rsidRPr="00FC6B7D" w:rsidRDefault="002D15E9" w:rsidP="002D15E9">
            <w:pPr>
              <w:ind w:left="57"/>
              <w:rPr>
                <w:color w:val="000000"/>
                <w:sz w:val="21"/>
                <w:szCs w:val="21"/>
              </w:rPr>
            </w:pPr>
          </w:p>
        </w:tc>
      </w:tr>
    </w:tbl>
    <w:p w:rsidR="002D15E9" w:rsidRPr="00FC6B7D" w:rsidRDefault="002D15E9" w:rsidP="002D15E9">
      <w:pPr>
        <w:spacing w:before="240"/>
        <w:jc w:val="center"/>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lef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Default="002D15E9" w:rsidP="002D15E9">
      <w:pPr>
        <w:pStyle w:val="33"/>
        <w:numPr>
          <w:ilvl w:val="0"/>
          <w:numId w:val="0"/>
        </w:numPr>
        <w:tabs>
          <w:tab w:val="left" w:pos="0"/>
          <w:tab w:val="left" w:pos="180"/>
          <w:tab w:val="num" w:pos="360"/>
          <w:tab w:val="num" w:pos="720"/>
          <w:tab w:val="left" w:pos="900"/>
        </w:tabs>
        <w:jc w:val="right"/>
      </w:pPr>
    </w:p>
    <w:p w:rsidR="002D15E9" w:rsidRPr="00FC6B7D" w:rsidRDefault="002D15E9" w:rsidP="002D15E9">
      <w:pPr>
        <w:pStyle w:val="33"/>
        <w:numPr>
          <w:ilvl w:val="0"/>
          <w:numId w:val="0"/>
        </w:numPr>
        <w:tabs>
          <w:tab w:val="left" w:pos="0"/>
          <w:tab w:val="left" w:pos="180"/>
          <w:tab w:val="num" w:pos="360"/>
          <w:tab w:val="num" w:pos="720"/>
          <w:tab w:val="left" w:pos="900"/>
        </w:tabs>
        <w:jc w:val="right"/>
        <w:rPr>
          <w:noProof/>
          <w:szCs w:val="24"/>
        </w:rPr>
      </w:pPr>
      <w:r w:rsidRPr="00FC6B7D">
        <w:t>Приложение 2</w:t>
      </w:r>
    </w:p>
    <w:p w:rsidR="002D15E9" w:rsidRPr="00FC6B7D" w:rsidRDefault="002D15E9" w:rsidP="002D15E9">
      <w:pPr>
        <w:jc w:val="right"/>
        <w:rPr>
          <w:sz w:val="18"/>
          <w:szCs w:val="18"/>
        </w:rPr>
      </w:pPr>
    </w:p>
    <w:p w:rsidR="002D15E9" w:rsidRPr="00FC6B7D" w:rsidRDefault="002D15E9" w:rsidP="002D15E9">
      <w:pPr>
        <w:jc w:val="right"/>
        <w:rPr>
          <w:sz w:val="18"/>
          <w:szCs w:val="18"/>
        </w:rPr>
      </w:pPr>
    </w:p>
    <w:p w:rsidR="002D15E9" w:rsidRPr="00FC6B7D" w:rsidRDefault="002D15E9" w:rsidP="002D15E9">
      <w:pPr>
        <w:jc w:val="center"/>
        <w:rPr>
          <w:b/>
        </w:rPr>
      </w:pPr>
      <w:r w:rsidRPr="00FC6B7D">
        <w:rPr>
          <w:b/>
        </w:rPr>
        <w:t xml:space="preserve">График проведения осмотров объектов конкурса </w:t>
      </w:r>
    </w:p>
    <w:p w:rsidR="002D15E9" w:rsidRPr="00FC6B7D" w:rsidRDefault="002D15E9" w:rsidP="002D15E9">
      <w:pPr>
        <w:jc w:val="center"/>
      </w:pPr>
    </w:p>
    <w:p w:rsidR="002D15E9" w:rsidRDefault="002D15E9" w:rsidP="002D15E9">
      <w:pPr>
        <w:pStyle w:val="ConsPlusNormal"/>
        <w:widowControl/>
        <w:ind w:firstLine="540"/>
        <w:jc w:val="both"/>
        <w:rPr>
          <w:b/>
          <w:sz w:val="24"/>
          <w:szCs w:val="24"/>
        </w:rPr>
      </w:pPr>
      <w:r w:rsidRPr="00580762">
        <w:rPr>
          <w:sz w:val="24"/>
          <w:szCs w:val="24"/>
        </w:rPr>
        <w:t>Дата и время проведения осмотров объекта конкурса</w:t>
      </w:r>
      <w:r w:rsidRPr="00580762">
        <w:rPr>
          <w:b/>
          <w:sz w:val="24"/>
          <w:szCs w:val="24"/>
        </w:rPr>
        <w:t>:</w:t>
      </w:r>
    </w:p>
    <w:p w:rsidR="002D15E9" w:rsidRDefault="002D15E9" w:rsidP="002D15E9">
      <w:pPr>
        <w:pStyle w:val="ConsPlusNormal"/>
        <w:widowControl/>
        <w:ind w:firstLine="540"/>
        <w:jc w:val="both"/>
        <w:rPr>
          <w:sz w:val="24"/>
          <w:szCs w:val="24"/>
        </w:rPr>
      </w:pPr>
      <w:r w:rsidRPr="00580762">
        <w:rPr>
          <w:b/>
          <w:sz w:val="24"/>
          <w:szCs w:val="24"/>
        </w:rPr>
        <w:t xml:space="preserve"> </w:t>
      </w:r>
      <w:r w:rsidRPr="00580762">
        <w:rPr>
          <w:sz w:val="24"/>
          <w:szCs w:val="24"/>
        </w:rPr>
        <w:t xml:space="preserve"> </w:t>
      </w:r>
      <w:r>
        <w:rPr>
          <w:sz w:val="24"/>
          <w:szCs w:val="24"/>
        </w:rPr>
        <w:t xml:space="preserve">04 ноября </w:t>
      </w:r>
      <w:r w:rsidRPr="00580762">
        <w:rPr>
          <w:sz w:val="24"/>
          <w:szCs w:val="24"/>
        </w:rPr>
        <w:t>202</w:t>
      </w:r>
      <w:r>
        <w:rPr>
          <w:sz w:val="24"/>
          <w:szCs w:val="24"/>
        </w:rPr>
        <w:t>4</w:t>
      </w:r>
      <w:r w:rsidRPr="00580762">
        <w:rPr>
          <w:sz w:val="24"/>
          <w:szCs w:val="24"/>
        </w:rPr>
        <w:t xml:space="preserve">, </w:t>
      </w:r>
    </w:p>
    <w:p w:rsidR="002D15E9" w:rsidRDefault="002D15E9" w:rsidP="002D15E9">
      <w:pPr>
        <w:pStyle w:val="ConsPlusNormal"/>
        <w:widowControl/>
        <w:ind w:firstLine="540"/>
        <w:jc w:val="both"/>
        <w:rPr>
          <w:sz w:val="24"/>
          <w:szCs w:val="24"/>
        </w:rPr>
      </w:pPr>
      <w:r>
        <w:rPr>
          <w:sz w:val="24"/>
          <w:szCs w:val="24"/>
        </w:rPr>
        <w:t>11 ноября</w:t>
      </w:r>
      <w:r w:rsidRPr="00580762">
        <w:rPr>
          <w:sz w:val="24"/>
          <w:szCs w:val="24"/>
        </w:rPr>
        <w:t xml:space="preserve"> 202</w:t>
      </w:r>
      <w:r>
        <w:rPr>
          <w:sz w:val="24"/>
          <w:szCs w:val="24"/>
        </w:rPr>
        <w:t>4</w:t>
      </w:r>
      <w:r w:rsidRPr="00580762">
        <w:rPr>
          <w:sz w:val="24"/>
          <w:szCs w:val="24"/>
        </w:rPr>
        <w:t>,</w:t>
      </w:r>
    </w:p>
    <w:p w:rsidR="002D15E9" w:rsidRDefault="002D15E9" w:rsidP="002D15E9">
      <w:pPr>
        <w:pStyle w:val="ConsPlusNormal"/>
        <w:widowControl/>
        <w:ind w:firstLine="540"/>
        <w:jc w:val="both"/>
        <w:rPr>
          <w:sz w:val="24"/>
          <w:szCs w:val="24"/>
        </w:rPr>
      </w:pPr>
      <w:r w:rsidRPr="00580762">
        <w:rPr>
          <w:sz w:val="24"/>
          <w:szCs w:val="24"/>
        </w:rPr>
        <w:t xml:space="preserve"> </w:t>
      </w:r>
      <w:r>
        <w:rPr>
          <w:sz w:val="24"/>
          <w:szCs w:val="24"/>
        </w:rPr>
        <w:t xml:space="preserve">18 ноября </w:t>
      </w:r>
      <w:r w:rsidRPr="00580762">
        <w:rPr>
          <w:sz w:val="24"/>
          <w:szCs w:val="24"/>
        </w:rPr>
        <w:t xml:space="preserve"> 202</w:t>
      </w:r>
      <w:r>
        <w:rPr>
          <w:sz w:val="24"/>
          <w:szCs w:val="24"/>
        </w:rPr>
        <w:t>4</w:t>
      </w:r>
      <w:r w:rsidRPr="00580762">
        <w:rPr>
          <w:sz w:val="24"/>
          <w:szCs w:val="24"/>
        </w:rPr>
        <w:t>,</w:t>
      </w:r>
    </w:p>
    <w:p w:rsidR="002D15E9" w:rsidRDefault="002D15E9" w:rsidP="002D15E9">
      <w:pPr>
        <w:pStyle w:val="ConsPlusNormal"/>
        <w:widowControl/>
        <w:ind w:firstLine="540"/>
        <w:jc w:val="both"/>
        <w:rPr>
          <w:sz w:val="24"/>
          <w:szCs w:val="24"/>
        </w:rPr>
      </w:pPr>
      <w:r w:rsidRPr="00580762">
        <w:rPr>
          <w:sz w:val="24"/>
          <w:szCs w:val="24"/>
        </w:rPr>
        <w:t xml:space="preserve">  </w:t>
      </w:r>
      <w:r>
        <w:rPr>
          <w:sz w:val="24"/>
          <w:szCs w:val="24"/>
        </w:rPr>
        <w:t xml:space="preserve">25 ноября </w:t>
      </w:r>
      <w:r w:rsidRPr="00580762">
        <w:rPr>
          <w:sz w:val="24"/>
          <w:szCs w:val="24"/>
        </w:rPr>
        <w:t>202</w:t>
      </w:r>
      <w:r>
        <w:rPr>
          <w:sz w:val="24"/>
          <w:szCs w:val="24"/>
        </w:rPr>
        <w:t>4</w:t>
      </w:r>
      <w:r w:rsidRPr="00580762">
        <w:rPr>
          <w:sz w:val="24"/>
          <w:szCs w:val="24"/>
        </w:rPr>
        <w:t xml:space="preserve"> года</w:t>
      </w:r>
    </w:p>
    <w:p w:rsidR="002D15E9" w:rsidRPr="00FC6B7D" w:rsidRDefault="002D15E9" w:rsidP="002D15E9">
      <w:pPr>
        <w:pStyle w:val="ConsPlusNormal"/>
        <w:widowControl/>
        <w:ind w:firstLine="540"/>
        <w:jc w:val="both"/>
        <w:rPr>
          <w:sz w:val="24"/>
          <w:szCs w:val="24"/>
        </w:rPr>
      </w:pPr>
      <w:r w:rsidRPr="00580762">
        <w:rPr>
          <w:sz w:val="24"/>
          <w:szCs w:val="24"/>
        </w:rPr>
        <w:t xml:space="preserve">  с 8.00 до 16.00 ч. (по согласованию сторон).</w:t>
      </w:r>
    </w:p>
    <w:p w:rsidR="002D15E9" w:rsidRPr="00FC6B7D" w:rsidRDefault="002D15E9" w:rsidP="002D15E9">
      <w:pPr>
        <w:pStyle w:val="ConsPlusNormal"/>
        <w:widowControl/>
        <w:ind w:firstLine="540"/>
        <w:jc w:val="both"/>
        <w:rPr>
          <w:color w:val="FF0000"/>
          <w:sz w:val="22"/>
          <w:szCs w:val="22"/>
        </w:rPr>
      </w:pPr>
    </w:p>
    <w:p w:rsidR="002D15E9" w:rsidRPr="00FC6B7D" w:rsidRDefault="002D15E9" w:rsidP="002D15E9">
      <w:pPr>
        <w:pStyle w:val="ConsPlusNormal"/>
        <w:widowControl/>
        <w:ind w:firstLine="540"/>
        <w:jc w:val="both"/>
        <w:rPr>
          <w:color w:val="FF0000"/>
          <w:sz w:val="24"/>
          <w:szCs w:val="24"/>
        </w:rPr>
      </w:pPr>
    </w:p>
    <w:p w:rsidR="002D15E9" w:rsidRPr="00FC6B7D" w:rsidRDefault="002D15E9" w:rsidP="002D15E9">
      <w:pPr>
        <w:pStyle w:val="ConsPlusNormal"/>
        <w:widowControl/>
        <w:ind w:firstLine="708"/>
        <w:jc w:val="both"/>
        <w:rPr>
          <w:color w:val="FF0000"/>
        </w:rPr>
      </w:pPr>
    </w:p>
    <w:p w:rsidR="002D15E9" w:rsidRPr="00FC6B7D" w:rsidRDefault="002D15E9" w:rsidP="002D15E9"/>
    <w:p w:rsidR="002D15E9" w:rsidRPr="00FC6B7D" w:rsidRDefault="002D15E9" w:rsidP="002D15E9"/>
    <w:p w:rsidR="002D15E9" w:rsidRPr="00FC6B7D" w:rsidRDefault="002D15E9" w:rsidP="002D15E9">
      <w:pPr>
        <w:pStyle w:val="33"/>
        <w:numPr>
          <w:ilvl w:val="0"/>
          <w:numId w:val="0"/>
        </w:numPr>
        <w:tabs>
          <w:tab w:val="left" w:pos="0"/>
          <w:tab w:val="left" w:pos="180"/>
          <w:tab w:val="num" w:pos="360"/>
          <w:tab w:val="num" w:pos="720"/>
          <w:tab w:val="left" w:pos="900"/>
        </w:tabs>
      </w:pPr>
    </w:p>
    <w:p w:rsidR="002D15E9" w:rsidRPr="00FC6B7D" w:rsidRDefault="002D15E9" w:rsidP="002D15E9">
      <w:pPr>
        <w:pStyle w:val="33"/>
        <w:numPr>
          <w:ilvl w:val="0"/>
          <w:numId w:val="0"/>
        </w:numPr>
        <w:tabs>
          <w:tab w:val="left" w:pos="0"/>
          <w:tab w:val="left" w:pos="180"/>
          <w:tab w:val="num" w:pos="360"/>
          <w:tab w:val="num" w:pos="720"/>
          <w:tab w:val="left" w:pos="900"/>
        </w:tabs>
      </w:pPr>
    </w:p>
    <w:p w:rsidR="002D15E9" w:rsidRPr="00FC6B7D" w:rsidRDefault="002D15E9" w:rsidP="002D15E9">
      <w:pPr>
        <w:pStyle w:val="33"/>
        <w:numPr>
          <w:ilvl w:val="0"/>
          <w:numId w:val="0"/>
        </w:numPr>
        <w:tabs>
          <w:tab w:val="left" w:pos="0"/>
          <w:tab w:val="left" w:pos="180"/>
          <w:tab w:val="num" w:pos="360"/>
          <w:tab w:val="num" w:pos="720"/>
          <w:tab w:val="left" w:pos="900"/>
        </w:tabs>
      </w:pPr>
    </w:p>
    <w:p w:rsidR="002D15E9" w:rsidRPr="00FC6B7D" w:rsidRDefault="002D15E9" w:rsidP="002D15E9">
      <w:pPr>
        <w:pStyle w:val="33"/>
        <w:numPr>
          <w:ilvl w:val="0"/>
          <w:numId w:val="0"/>
        </w:numPr>
        <w:tabs>
          <w:tab w:val="left" w:pos="0"/>
          <w:tab w:val="left" w:pos="180"/>
          <w:tab w:val="num" w:pos="360"/>
          <w:tab w:val="num" w:pos="720"/>
          <w:tab w:val="left" w:pos="900"/>
        </w:tabs>
      </w:pPr>
    </w:p>
    <w:p w:rsidR="002D15E9" w:rsidRPr="00FC6B7D" w:rsidRDefault="002D15E9" w:rsidP="002D15E9">
      <w:pPr>
        <w:pStyle w:val="33"/>
        <w:numPr>
          <w:ilvl w:val="0"/>
          <w:numId w:val="0"/>
        </w:numPr>
        <w:tabs>
          <w:tab w:val="left" w:pos="0"/>
          <w:tab w:val="left" w:pos="180"/>
          <w:tab w:val="num" w:pos="360"/>
          <w:tab w:val="num" w:pos="720"/>
          <w:tab w:val="left" w:pos="900"/>
        </w:tabs>
      </w:pPr>
    </w:p>
    <w:p w:rsidR="002D15E9" w:rsidRPr="00FC6B7D" w:rsidRDefault="002D15E9" w:rsidP="002D15E9">
      <w:pPr>
        <w:pStyle w:val="33"/>
        <w:numPr>
          <w:ilvl w:val="0"/>
          <w:numId w:val="0"/>
        </w:numPr>
        <w:tabs>
          <w:tab w:val="left" w:pos="0"/>
          <w:tab w:val="left" w:pos="180"/>
          <w:tab w:val="num" w:pos="360"/>
          <w:tab w:val="num" w:pos="720"/>
          <w:tab w:val="left" w:pos="900"/>
        </w:tabs>
      </w:pPr>
    </w:p>
    <w:p w:rsidR="002D15E9" w:rsidRPr="00FC6B7D"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pStyle w:val="33"/>
        <w:numPr>
          <w:ilvl w:val="0"/>
          <w:numId w:val="0"/>
        </w:numPr>
        <w:tabs>
          <w:tab w:val="left" w:pos="0"/>
          <w:tab w:val="left" w:pos="180"/>
          <w:tab w:val="num" w:pos="360"/>
          <w:tab w:val="num" w:pos="720"/>
          <w:tab w:val="left" w:pos="900"/>
        </w:tabs>
      </w:pPr>
    </w:p>
    <w:p w:rsidR="002D15E9" w:rsidRDefault="002D15E9" w:rsidP="002D15E9">
      <w:pPr>
        <w:jc w:val="right"/>
        <w:rPr>
          <w:szCs w:val="20"/>
        </w:rPr>
      </w:pPr>
    </w:p>
    <w:p w:rsidR="002D15E9" w:rsidRPr="00FC6B7D" w:rsidRDefault="002D15E9" w:rsidP="002D15E9">
      <w:pPr>
        <w:jc w:val="right"/>
        <w:rPr>
          <w:szCs w:val="20"/>
        </w:rPr>
      </w:pPr>
      <w:r>
        <w:rPr>
          <w:szCs w:val="20"/>
        </w:rPr>
        <w:t>Приложение 3</w:t>
      </w:r>
    </w:p>
    <w:p w:rsidR="002D15E9" w:rsidRPr="00FC6B7D" w:rsidRDefault="002D15E9" w:rsidP="002D15E9">
      <w:pPr>
        <w:rPr>
          <w:szCs w:val="20"/>
        </w:rPr>
      </w:pPr>
    </w:p>
    <w:p w:rsidR="002D15E9" w:rsidRDefault="002D15E9" w:rsidP="002D15E9">
      <w:pPr>
        <w:rPr>
          <w:sz w:val="21"/>
          <w:szCs w:val="21"/>
        </w:rPr>
      </w:pPr>
    </w:p>
    <w:p w:rsidR="002D15E9" w:rsidRDefault="002D15E9" w:rsidP="002D15E9">
      <w:pPr>
        <w:rPr>
          <w:sz w:val="21"/>
          <w:szCs w:val="21"/>
        </w:rPr>
      </w:pPr>
    </w:p>
    <w:tbl>
      <w:tblPr>
        <w:tblW w:w="8946" w:type="dxa"/>
        <w:tblInd w:w="93" w:type="dxa"/>
        <w:tblLook w:val="04A0"/>
      </w:tblPr>
      <w:tblGrid>
        <w:gridCol w:w="960"/>
        <w:gridCol w:w="5576"/>
        <w:gridCol w:w="2410"/>
      </w:tblGrid>
      <w:tr w:rsidR="002D15E9" w:rsidRPr="00551633" w:rsidTr="002D15E9">
        <w:trPr>
          <w:trHeight w:val="285"/>
        </w:trPr>
        <w:tc>
          <w:tcPr>
            <w:tcW w:w="8946" w:type="dxa"/>
            <w:gridSpan w:val="3"/>
            <w:tcBorders>
              <w:top w:val="nil"/>
              <w:left w:val="nil"/>
              <w:bottom w:val="nil"/>
              <w:right w:val="nil"/>
            </w:tcBorders>
            <w:shd w:val="clear" w:color="auto" w:fill="auto"/>
            <w:noWrap/>
            <w:hideMark/>
          </w:tcPr>
          <w:p w:rsidR="002D15E9" w:rsidRPr="00551633" w:rsidRDefault="002D15E9" w:rsidP="002D15E9">
            <w:pPr>
              <w:jc w:val="center"/>
              <w:rPr>
                <w:sz w:val="24"/>
                <w:szCs w:val="24"/>
              </w:rPr>
            </w:pPr>
            <w:r w:rsidRPr="00551633">
              <w:rPr>
                <w:b/>
                <w:bCs/>
                <w:color w:val="000000"/>
                <w:sz w:val="24"/>
                <w:szCs w:val="24"/>
              </w:rPr>
              <w:t xml:space="preserve">Перечень на оказание услуг и выполнение работ, необходимых для обеспечения надлежащего содержания общего имущества в многоквартирных  домах, расположенных по адресу: </w:t>
            </w:r>
            <w:proofErr w:type="gramStart"/>
            <w:r w:rsidRPr="00551633">
              <w:rPr>
                <w:b/>
                <w:bCs/>
                <w:color w:val="000000"/>
                <w:sz w:val="24"/>
                <w:szCs w:val="24"/>
              </w:rPr>
              <w:t>Красноярский край, Ачинский район, п. Ключи, ул. Просвещения, д.1 «А», 2 «А», 3 «А», 4 «А»</w:t>
            </w:r>
            <w:proofErr w:type="gramEnd"/>
          </w:p>
        </w:tc>
      </w:tr>
      <w:tr w:rsidR="002D15E9" w:rsidRPr="00551633" w:rsidTr="002D15E9">
        <w:trPr>
          <w:trHeight w:val="1743"/>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15E9" w:rsidRPr="00551633" w:rsidRDefault="002D15E9" w:rsidP="002D15E9">
            <w:pPr>
              <w:jc w:val="center"/>
              <w:rPr>
                <w:sz w:val="24"/>
                <w:szCs w:val="24"/>
              </w:rPr>
            </w:pPr>
            <w:r w:rsidRPr="00551633">
              <w:rPr>
                <w:sz w:val="24"/>
                <w:szCs w:val="24"/>
              </w:rPr>
              <w:t>№</w:t>
            </w:r>
          </w:p>
        </w:tc>
        <w:tc>
          <w:tcPr>
            <w:tcW w:w="5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15E9" w:rsidRPr="00551633" w:rsidRDefault="002D15E9" w:rsidP="002D15E9">
            <w:pPr>
              <w:jc w:val="center"/>
              <w:rPr>
                <w:sz w:val="24"/>
                <w:szCs w:val="24"/>
              </w:rPr>
            </w:pPr>
            <w:r w:rsidRPr="00551633">
              <w:rPr>
                <w:sz w:val="24"/>
                <w:szCs w:val="24"/>
              </w:rPr>
              <w:t>Виды работ</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2D15E9" w:rsidRPr="00551633" w:rsidRDefault="002D15E9" w:rsidP="002D15E9">
            <w:pPr>
              <w:jc w:val="center"/>
              <w:rPr>
                <w:sz w:val="24"/>
                <w:szCs w:val="24"/>
              </w:rPr>
            </w:pPr>
            <w:r w:rsidRPr="00551633">
              <w:rPr>
                <w:sz w:val="24"/>
                <w:szCs w:val="24"/>
              </w:rPr>
              <w:t>Стоимость на 1 кв. м. общей площади (рублей в месяц)</w:t>
            </w:r>
          </w:p>
        </w:tc>
      </w:tr>
      <w:tr w:rsidR="002D15E9" w:rsidRPr="00551633" w:rsidTr="002D15E9">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551633" w:rsidRDefault="002D15E9" w:rsidP="002D15E9">
            <w:pPr>
              <w:jc w:val="center"/>
              <w:rPr>
                <w:sz w:val="24"/>
                <w:szCs w:val="24"/>
              </w:rPr>
            </w:pPr>
            <w:r w:rsidRPr="00551633">
              <w:rPr>
                <w:sz w:val="24"/>
                <w:szCs w:val="24"/>
              </w:rPr>
              <w:t>1</w:t>
            </w:r>
          </w:p>
        </w:tc>
        <w:tc>
          <w:tcPr>
            <w:tcW w:w="5576"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jc w:val="center"/>
              <w:rPr>
                <w:sz w:val="24"/>
                <w:szCs w:val="24"/>
              </w:rPr>
            </w:pPr>
            <w:r w:rsidRPr="00551633">
              <w:rPr>
                <w:sz w:val="24"/>
                <w:szCs w:val="24"/>
              </w:rPr>
              <w:t>2</w:t>
            </w:r>
          </w:p>
        </w:tc>
        <w:tc>
          <w:tcPr>
            <w:tcW w:w="2410" w:type="dxa"/>
            <w:tcBorders>
              <w:top w:val="single" w:sz="4" w:space="0" w:color="auto"/>
              <w:left w:val="nil"/>
              <w:right w:val="single" w:sz="4" w:space="0" w:color="auto"/>
            </w:tcBorders>
            <w:shd w:val="clear" w:color="auto" w:fill="auto"/>
            <w:vAlign w:val="bottom"/>
            <w:hideMark/>
          </w:tcPr>
          <w:p w:rsidR="002D15E9" w:rsidRPr="00551633" w:rsidRDefault="002D15E9" w:rsidP="002D15E9">
            <w:pPr>
              <w:jc w:val="center"/>
              <w:rPr>
                <w:sz w:val="24"/>
                <w:szCs w:val="24"/>
              </w:rPr>
            </w:pPr>
            <w:r w:rsidRPr="00551633">
              <w:rPr>
                <w:sz w:val="24"/>
                <w:szCs w:val="24"/>
              </w:rPr>
              <w:t>3</w:t>
            </w:r>
          </w:p>
        </w:tc>
      </w:tr>
      <w:tr w:rsidR="002D15E9" w:rsidRPr="00551633" w:rsidTr="002D15E9">
        <w:trPr>
          <w:trHeight w:val="405"/>
        </w:trPr>
        <w:tc>
          <w:tcPr>
            <w:tcW w:w="89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15E9" w:rsidRPr="00551633" w:rsidRDefault="002D15E9" w:rsidP="002D15E9">
            <w:pPr>
              <w:rPr>
                <w:b/>
                <w:bCs/>
                <w:sz w:val="24"/>
                <w:szCs w:val="24"/>
              </w:rPr>
            </w:pPr>
            <w:r w:rsidRPr="00551633">
              <w:rPr>
                <w:b/>
                <w:bCs/>
                <w:sz w:val="24"/>
                <w:szCs w:val="24"/>
              </w:rPr>
              <w:t>1. Содержание общего имущества многоквартирного дома</w:t>
            </w:r>
          </w:p>
        </w:tc>
      </w:tr>
      <w:tr w:rsidR="002D15E9" w:rsidRPr="00551633" w:rsidTr="002D15E9">
        <w:trPr>
          <w:trHeight w:val="57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Группы домов</w:t>
            </w:r>
          </w:p>
        </w:tc>
        <w:tc>
          <w:tcPr>
            <w:tcW w:w="2410"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jc w:val="center"/>
              <w:rPr>
                <w:sz w:val="24"/>
                <w:szCs w:val="24"/>
              </w:rPr>
            </w:pPr>
            <w:r w:rsidRPr="00551633">
              <w:rPr>
                <w:sz w:val="24"/>
                <w:szCs w:val="24"/>
              </w:rPr>
              <w:t>2 группа</w:t>
            </w:r>
          </w:p>
        </w:tc>
      </w:tr>
      <w:tr w:rsidR="002D15E9" w:rsidRPr="00551633" w:rsidTr="002D15E9">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Уборка общих помещений в многоквартирном доме</w:t>
            </w:r>
          </w:p>
        </w:tc>
        <w:tc>
          <w:tcPr>
            <w:tcW w:w="2410"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jc w:val="center"/>
              <w:rPr>
                <w:sz w:val="24"/>
                <w:szCs w:val="24"/>
              </w:rPr>
            </w:pPr>
            <w:r>
              <w:rPr>
                <w:sz w:val="24"/>
                <w:szCs w:val="24"/>
              </w:rPr>
              <w:t>8,80</w:t>
            </w:r>
          </w:p>
        </w:tc>
      </w:tr>
      <w:tr w:rsidR="002D15E9" w:rsidRPr="00551633" w:rsidTr="002D15E9">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Уборка и очистка придомовой территории</w:t>
            </w:r>
          </w:p>
        </w:tc>
        <w:tc>
          <w:tcPr>
            <w:tcW w:w="2410"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jc w:val="center"/>
              <w:rPr>
                <w:sz w:val="24"/>
                <w:szCs w:val="24"/>
              </w:rPr>
            </w:pPr>
            <w:r>
              <w:rPr>
                <w:sz w:val="24"/>
                <w:szCs w:val="24"/>
              </w:rPr>
              <w:t>5,35</w:t>
            </w:r>
          </w:p>
        </w:tc>
      </w:tr>
      <w:tr w:rsidR="002D15E9" w:rsidRPr="00551633" w:rsidTr="002D15E9">
        <w:trPr>
          <w:trHeight w:val="600"/>
        </w:trPr>
        <w:tc>
          <w:tcPr>
            <w:tcW w:w="89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15E9" w:rsidRPr="00551633" w:rsidRDefault="002D15E9" w:rsidP="002D15E9">
            <w:pPr>
              <w:rPr>
                <w:b/>
                <w:bCs/>
                <w:sz w:val="24"/>
                <w:szCs w:val="24"/>
              </w:rPr>
            </w:pPr>
            <w:r w:rsidRPr="00551633">
              <w:rPr>
                <w:b/>
                <w:bCs/>
                <w:sz w:val="24"/>
                <w:szCs w:val="24"/>
              </w:rPr>
              <w:t>2. Содержание общих коммуникаций, технических устройств и оборудования многоквартирных домов, при наличии соответствующего оборудования</w:t>
            </w:r>
          </w:p>
        </w:tc>
      </w:tr>
      <w:tr w:rsidR="002D15E9" w:rsidRPr="00551633" w:rsidTr="002D15E9">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Содержание конструктивных элементов жилого дома</w:t>
            </w:r>
          </w:p>
        </w:tc>
        <w:tc>
          <w:tcPr>
            <w:tcW w:w="2410"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jc w:val="center"/>
              <w:rPr>
                <w:sz w:val="24"/>
                <w:szCs w:val="24"/>
              </w:rPr>
            </w:pPr>
            <w:r>
              <w:rPr>
                <w:sz w:val="24"/>
                <w:szCs w:val="24"/>
              </w:rPr>
              <w:t>3,06</w:t>
            </w:r>
          </w:p>
        </w:tc>
      </w:tr>
      <w:tr w:rsidR="002D15E9" w:rsidRPr="00551633" w:rsidTr="002D15E9">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Содержание внутридомовых сетей отопления</w:t>
            </w:r>
          </w:p>
        </w:tc>
        <w:tc>
          <w:tcPr>
            <w:tcW w:w="2410"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jc w:val="center"/>
              <w:rPr>
                <w:sz w:val="24"/>
                <w:szCs w:val="24"/>
              </w:rPr>
            </w:pPr>
            <w:r w:rsidRPr="00551633">
              <w:rPr>
                <w:sz w:val="24"/>
                <w:szCs w:val="24"/>
              </w:rPr>
              <w:t>0</w:t>
            </w:r>
          </w:p>
        </w:tc>
      </w:tr>
      <w:tr w:rsidR="002D15E9" w:rsidRPr="00551633" w:rsidTr="002D15E9">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Содержание внутридомовых сетей горячего водоснабжения</w:t>
            </w:r>
          </w:p>
        </w:tc>
        <w:tc>
          <w:tcPr>
            <w:tcW w:w="2410"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jc w:val="center"/>
              <w:rPr>
                <w:sz w:val="24"/>
                <w:szCs w:val="24"/>
              </w:rPr>
            </w:pPr>
            <w:r w:rsidRPr="00551633">
              <w:rPr>
                <w:sz w:val="24"/>
                <w:szCs w:val="24"/>
              </w:rPr>
              <w:t>0</w:t>
            </w:r>
          </w:p>
        </w:tc>
      </w:tr>
      <w:tr w:rsidR="002D15E9" w:rsidRPr="00551633" w:rsidTr="002D15E9">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Содержание внутридомовых сетей холодного водоснабжения</w:t>
            </w:r>
          </w:p>
        </w:tc>
        <w:tc>
          <w:tcPr>
            <w:tcW w:w="2410"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jc w:val="center"/>
              <w:rPr>
                <w:sz w:val="24"/>
                <w:szCs w:val="24"/>
              </w:rPr>
            </w:pPr>
            <w:r w:rsidRPr="00551633">
              <w:rPr>
                <w:sz w:val="24"/>
                <w:szCs w:val="24"/>
              </w:rPr>
              <w:t>0</w:t>
            </w:r>
          </w:p>
        </w:tc>
      </w:tr>
      <w:tr w:rsidR="002D15E9" w:rsidRPr="00551633" w:rsidTr="002D15E9">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Содержание внутридомовых сетей канализации</w:t>
            </w:r>
          </w:p>
        </w:tc>
        <w:tc>
          <w:tcPr>
            <w:tcW w:w="2410"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jc w:val="center"/>
              <w:rPr>
                <w:sz w:val="24"/>
                <w:szCs w:val="24"/>
              </w:rPr>
            </w:pPr>
            <w:r w:rsidRPr="00551633">
              <w:rPr>
                <w:sz w:val="24"/>
                <w:szCs w:val="24"/>
              </w:rPr>
              <w:t>0</w:t>
            </w:r>
          </w:p>
        </w:tc>
      </w:tr>
      <w:tr w:rsidR="002D15E9" w:rsidRPr="00551633" w:rsidTr="002D15E9">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Содержание внутридомовой системы вентиляции</w:t>
            </w:r>
          </w:p>
        </w:tc>
        <w:tc>
          <w:tcPr>
            <w:tcW w:w="2410"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jc w:val="center"/>
              <w:rPr>
                <w:sz w:val="24"/>
                <w:szCs w:val="24"/>
              </w:rPr>
            </w:pPr>
            <w:r w:rsidRPr="00551633">
              <w:rPr>
                <w:sz w:val="24"/>
                <w:szCs w:val="24"/>
              </w:rPr>
              <w:t>0</w:t>
            </w:r>
          </w:p>
        </w:tc>
      </w:tr>
      <w:tr w:rsidR="002D15E9" w:rsidRPr="00551633" w:rsidTr="002D15E9">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Содержание внутридомовых сетей и электрооборудования</w:t>
            </w:r>
          </w:p>
        </w:tc>
        <w:tc>
          <w:tcPr>
            <w:tcW w:w="2410"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jc w:val="center"/>
              <w:rPr>
                <w:sz w:val="24"/>
                <w:szCs w:val="24"/>
              </w:rPr>
            </w:pPr>
            <w:r>
              <w:rPr>
                <w:sz w:val="24"/>
                <w:szCs w:val="24"/>
              </w:rPr>
              <w:t>2,76</w:t>
            </w:r>
          </w:p>
        </w:tc>
      </w:tr>
      <w:tr w:rsidR="002D15E9" w:rsidRPr="00551633" w:rsidTr="002D15E9">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 xml:space="preserve">Выполнение работ по устранению аварийных ситуаций </w:t>
            </w:r>
          </w:p>
        </w:tc>
        <w:tc>
          <w:tcPr>
            <w:tcW w:w="2410"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jc w:val="center"/>
              <w:rPr>
                <w:sz w:val="24"/>
                <w:szCs w:val="24"/>
              </w:rPr>
            </w:pPr>
            <w:r w:rsidRPr="00551633">
              <w:rPr>
                <w:sz w:val="24"/>
                <w:szCs w:val="24"/>
              </w:rPr>
              <w:t>0</w:t>
            </w:r>
          </w:p>
        </w:tc>
      </w:tr>
      <w:tr w:rsidR="002D15E9" w:rsidRPr="00551633" w:rsidTr="002D15E9">
        <w:trPr>
          <w:trHeight w:val="405"/>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D15E9" w:rsidRPr="00551633" w:rsidRDefault="002D15E9" w:rsidP="002D15E9">
            <w:pPr>
              <w:jc w:val="center"/>
              <w:rPr>
                <w:b/>
                <w:bCs/>
                <w:sz w:val="24"/>
                <w:szCs w:val="24"/>
              </w:rPr>
            </w:pPr>
            <w:r w:rsidRPr="00551633">
              <w:rPr>
                <w:b/>
                <w:bCs/>
                <w:sz w:val="24"/>
                <w:szCs w:val="24"/>
              </w:rPr>
              <w:t>ИТОГО:</w:t>
            </w:r>
          </w:p>
        </w:tc>
        <w:tc>
          <w:tcPr>
            <w:tcW w:w="2410"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jc w:val="center"/>
              <w:rPr>
                <w:b/>
                <w:bCs/>
                <w:sz w:val="24"/>
                <w:szCs w:val="24"/>
              </w:rPr>
            </w:pPr>
            <w:r>
              <w:rPr>
                <w:b/>
                <w:bCs/>
                <w:sz w:val="24"/>
                <w:szCs w:val="24"/>
              </w:rPr>
              <w:t>19,97</w:t>
            </w:r>
          </w:p>
        </w:tc>
      </w:tr>
      <w:tr w:rsidR="002D15E9" w:rsidRPr="00551633" w:rsidTr="002D15E9">
        <w:trPr>
          <w:trHeight w:val="405"/>
        </w:trPr>
        <w:tc>
          <w:tcPr>
            <w:tcW w:w="89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D15E9" w:rsidRPr="00551633" w:rsidRDefault="002D15E9" w:rsidP="002D15E9">
            <w:pPr>
              <w:rPr>
                <w:b/>
                <w:bCs/>
                <w:sz w:val="24"/>
                <w:szCs w:val="24"/>
              </w:rPr>
            </w:pPr>
            <w:r w:rsidRPr="00551633">
              <w:rPr>
                <w:b/>
                <w:bCs/>
                <w:sz w:val="24"/>
                <w:szCs w:val="24"/>
              </w:rPr>
              <w:t>3. Ремонт общего имущества дома, общих коммуникаций, технических устройств и технических помещений</w:t>
            </w:r>
          </w:p>
        </w:tc>
      </w:tr>
      <w:tr w:rsidR="002D15E9" w:rsidRPr="00551633" w:rsidTr="002D15E9">
        <w:trPr>
          <w:trHeight w:val="672"/>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rPr>
                <w:sz w:val="24"/>
                <w:szCs w:val="24"/>
              </w:rPr>
            </w:pPr>
            <w:r w:rsidRPr="00551633">
              <w:rPr>
                <w:sz w:val="24"/>
                <w:szCs w:val="24"/>
              </w:rPr>
              <w:t>Ремонт общего имущества дома, общих коммуникаций, технических устройств и технических помещений</w:t>
            </w:r>
          </w:p>
        </w:tc>
        <w:tc>
          <w:tcPr>
            <w:tcW w:w="2410"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jc w:val="center"/>
              <w:rPr>
                <w:b/>
                <w:bCs/>
                <w:sz w:val="24"/>
                <w:szCs w:val="24"/>
              </w:rPr>
            </w:pPr>
            <w:r w:rsidRPr="00551633">
              <w:rPr>
                <w:b/>
                <w:bCs/>
                <w:sz w:val="24"/>
                <w:szCs w:val="24"/>
              </w:rPr>
              <w:t>0,00</w:t>
            </w:r>
          </w:p>
        </w:tc>
      </w:tr>
      <w:tr w:rsidR="002D15E9" w:rsidRPr="00551633" w:rsidTr="002D15E9">
        <w:trPr>
          <w:trHeight w:val="405"/>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D15E9" w:rsidRPr="00551633" w:rsidRDefault="002D15E9" w:rsidP="002D15E9">
            <w:pPr>
              <w:rPr>
                <w:b/>
                <w:bCs/>
                <w:sz w:val="24"/>
                <w:szCs w:val="24"/>
              </w:rPr>
            </w:pPr>
            <w:r w:rsidRPr="00551633">
              <w:rPr>
                <w:b/>
                <w:bCs/>
                <w:sz w:val="24"/>
                <w:szCs w:val="24"/>
              </w:rPr>
              <w:t>4. Сбор и вывоз твердых бытовых отходов</w:t>
            </w:r>
          </w:p>
        </w:tc>
        <w:tc>
          <w:tcPr>
            <w:tcW w:w="2410"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jc w:val="center"/>
              <w:rPr>
                <w:sz w:val="24"/>
                <w:szCs w:val="24"/>
              </w:rPr>
            </w:pPr>
            <w:r w:rsidRPr="00551633">
              <w:rPr>
                <w:sz w:val="24"/>
                <w:szCs w:val="24"/>
              </w:rPr>
              <w:t>0</w:t>
            </w:r>
          </w:p>
        </w:tc>
      </w:tr>
      <w:tr w:rsidR="002D15E9" w:rsidRPr="00551633" w:rsidTr="002D15E9">
        <w:trPr>
          <w:trHeight w:val="405"/>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D15E9" w:rsidRPr="00551633" w:rsidRDefault="002D15E9" w:rsidP="002D15E9">
            <w:pPr>
              <w:rPr>
                <w:b/>
                <w:bCs/>
                <w:sz w:val="24"/>
                <w:szCs w:val="24"/>
              </w:rPr>
            </w:pPr>
            <w:r w:rsidRPr="00551633">
              <w:rPr>
                <w:b/>
                <w:bCs/>
                <w:sz w:val="24"/>
                <w:szCs w:val="24"/>
              </w:rPr>
              <w:t>ВСЕГО по жилищной услуге</w:t>
            </w:r>
          </w:p>
        </w:tc>
        <w:tc>
          <w:tcPr>
            <w:tcW w:w="2410" w:type="dxa"/>
            <w:tcBorders>
              <w:top w:val="nil"/>
              <w:left w:val="nil"/>
              <w:bottom w:val="single" w:sz="4" w:space="0" w:color="auto"/>
              <w:right w:val="single" w:sz="4" w:space="0" w:color="auto"/>
            </w:tcBorders>
            <w:shd w:val="clear" w:color="auto" w:fill="auto"/>
            <w:vAlign w:val="bottom"/>
            <w:hideMark/>
          </w:tcPr>
          <w:p w:rsidR="002D15E9" w:rsidRPr="00551633" w:rsidRDefault="002D15E9" w:rsidP="002D15E9">
            <w:pPr>
              <w:jc w:val="center"/>
              <w:rPr>
                <w:b/>
                <w:bCs/>
                <w:sz w:val="24"/>
                <w:szCs w:val="24"/>
              </w:rPr>
            </w:pPr>
            <w:r>
              <w:rPr>
                <w:b/>
                <w:bCs/>
                <w:sz w:val="24"/>
                <w:szCs w:val="24"/>
              </w:rPr>
              <w:t>19,97</w:t>
            </w:r>
          </w:p>
        </w:tc>
      </w:tr>
    </w:tbl>
    <w:p w:rsidR="002D15E9" w:rsidRPr="00FC6B7D" w:rsidRDefault="002D15E9" w:rsidP="002D15E9">
      <w:pPr>
        <w:rPr>
          <w:szCs w:val="20"/>
        </w:rPr>
      </w:pPr>
    </w:p>
    <w:p w:rsidR="002D15E9" w:rsidRDefault="002D15E9" w:rsidP="002D15E9">
      <w:pPr>
        <w:rPr>
          <w:sz w:val="21"/>
          <w:szCs w:val="21"/>
        </w:rPr>
      </w:pPr>
    </w:p>
    <w:p w:rsidR="002D15E9" w:rsidRDefault="002D15E9" w:rsidP="002D15E9">
      <w:pPr>
        <w:rPr>
          <w:sz w:val="21"/>
          <w:szCs w:val="21"/>
        </w:rPr>
      </w:pPr>
    </w:p>
    <w:p w:rsidR="002D15E9" w:rsidRDefault="002D15E9" w:rsidP="002D15E9">
      <w:pPr>
        <w:rPr>
          <w:sz w:val="21"/>
          <w:szCs w:val="21"/>
        </w:rPr>
      </w:pPr>
    </w:p>
    <w:p w:rsidR="007A02F6" w:rsidRDefault="007A02F6" w:rsidP="007A02F6">
      <w:pPr>
        <w:pStyle w:val="aa"/>
        <w:rPr>
          <w:b/>
          <w:bCs/>
          <w:sz w:val="22"/>
          <w:szCs w:val="22"/>
        </w:rPr>
      </w:pPr>
      <w:r w:rsidRPr="00EA598F">
        <w:rPr>
          <w:sz w:val="22"/>
          <w:szCs w:val="22"/>
        </w:rPr>
        <w:t xml:space="preserve">Приложение № </w:t>
      </w:r>
      <w:r>
        <w:rPr>
          <w:sz w:val="22"/>
          <w:szCs w:val="22"/>
        </w:rPr>
        <w:t>3</w:t>
      </w:r>
      <w:r w:rsidRPr="00EA598F">
        <w:rPr>
          <w:sz w:val="22"/>
          <w:szCs w:val="22"/>
        </w:rPr>
        <w:t xml:space="preserve"> к постановлению </w:t>
      </w:r>
    </w:p>
    <w:p w:rsidR="007A02F6" w:rsidRPr="00EA598F" w:rsidRDefault="007A02F6" w:rsidP="007A02F6">
      <w:pPr>
        <w:pStyle w:val="aa"/>
        <w:rPr>
          <w:b/>
          <w:bCs/>
          <w:sz w:val="22"/>
          <w:szCs w:val="22"/>
        </w:rPr>
      </w:pPr>
      <w:r>
        <w:rPr>
          <w:sz w:val="22"/>
          <w:szCs w:val="22"/>
        </w:rPr>
        <w:t xml:space="preserve">администрации Ключинского сельсовета от 25.10.2024 </w:t>
      </w:r>
      <w:r w:rsidRPr="00FE6837">
        <w:rPr>
          <w:sz w:val="22"/>
          <w:szCs w:val="22"/>
        </w:rPr>
        <w:t>№</w:t>
      </w:r>
      <w:r>
        <w:rPr>
          <w:sz w:val="22"/>
          <w:szCs w:val="22"/>
        </w:rPr>
        <w:t>65</w:t>
      </w:r>
      <w:r w:rsidRPr="00FE6837">
        <w:rPr>
          <w:sz w:val="22"/>
          <w:szCs w:val="22"/>
        </w:rPr>
        <w:t>-П</w:t>
      </w:r>
    </w:p>
    <w:p w:rsidR="007A02F6" w:rsidRPr="00EA598F" w:rsidRDefault="007A02F6" w:rsidP="007A02F6">
      <w:pPr>
        <w:jc w:val="center"/>
        <w:rPr>
          <w:b/>
          <w:bCs/>
          <w:sz w:val="18"/>
          <w:szCs w:val="18"/>
        </w:rPr>
      </w:pPr>
    </w:p>
    <w:p w:rsidR="007A02F6" w:rsidRPr="00EA598F" w:rsidRDefault="007A02F6" w:rsidP="007A02F6">
      <w:pPr>
        <w:pStyle w:val="ac"/>
      </w:pPr>
      <w:r w:rsidRPr="00EA598F">
        <w:t>Перечень и нормативные сроки выполнения работ аварийного</w:t>
      </w:r>
    </w:p>
    <w:p w:rsidR="007A02F6" w:rsidRPr="00EA598F" w:rsidRDefault="007A02F6" w:rsidP="007A02F6">
      <w:pPr>
        <w:pStyle w:val="ac"/>
      </w:pPr>
      <w:r w:rsidRPr="00EA598F">
        <w:t xml:space="preserve"> характера  </w:t>
      </w:r>
      <w:r w:rsidRPr="00EA598F">
        <w:rPr>
          <w:spacing w:val="-1"/>
        </w:rPr>
        <w:t>в счет платы за содержание общего имущества</w:t>
      </w:r>
      <w:r w:rsidRPr="00EA598F">
        <w:rPr>
          <w:rStyle w:val="afb"/>
        </w:rPr>
        <w:t xml:space="preserve"> </w:t>
      </w:r>
    </w:p>
    <w:p w:rsidR="007A02F6" w:rsidRPr="00EA598F" w:rsidRDefault="007A02F6" w:rsidP="007A02F6">
      <w:pPr>
        <w:jc w:val="both"/>
        <w:rPr>
          <w:b/>
          <w:bCs/>
          <w:i/>
          <w:iCs/>
          <w:sz w:val="18"/>
          <w:szCs w:val="18"/>
        </w:rPr>
      </w:pPr>
    </w:p>
    <w:p w:rsidR="007A02F6" w:rsidRPr="00EA598F" w:rsidRDefault="007A02F6" w:rsidP="007A02F6">
      <w:pPr>
        <w:ind w:firstLine="708"/>
        <w:jc w:val="both"/>
      </w:pPr>
      <w:r w:rsidRPr="00EA598F">
        <w:rPr>
          <w:b/>
          <w:bCs/>
          <w:iCs/>
        </w:rPr>
        <w:t>К работам аварийного характера в многоквартирных жилых домах относятся работы по устранению:</w:t>
      </w:r>
    </w:p>
    <w:p w:rsidR="007A02F6" w:rsidRPr="00EA598F" w:rsidRDefault="007A02F6" w:rsidP="007A02F6">
      <w:pPr>
        <w:jc w:val="both"/>
      </w:pPr>
      <w:r w:rsidRPr="00EA598F">
        <w:tab/>
        <w:t>* повреждений трубопроводов системы инженерного оборудования зданий, выходов  из строя запорной, водоразборной и регулировочной арматуры, засоров канализации в жилых   помещениях и помещениях, относящихся к общему имуществу, приводящих к нарушению функционирования систем, повреждению или затоплению помещений;</w:t>
      </w:r>
    </w:p>
    <w:p w:rsidR="007A02F6" w:rsidRPr="00EA598F" w:rsidRDefault="007A02F6" w:rsidP="007A02F6">
      <w:pPr>
        <w:jc w:val="both"/>
      </w:pPr>
      <w:r w:rsidRPr="00EA598F">
        <w:tab/>
        <w:t>*поступления воды в жилые и вспомогательные помещения;</w:t>
      </w:r>
    </w:p>
    <w:p w:rsidR="007A02F6" w:rsidRPr="00EA598F" w:rsidRDefault="007A02F6" w:rsidP="007A02F6">
      <w:pPr>
        <w:jc w:val="both"/>
      </w:pPr>
      <w:r w:rsidRPr="00EA598F">
        <w:tab/>
        <w:t>*выходов из строя оборудования вводно-распределительных устройств, повреждений кабелей, отключения  электроэнергии в здании, подъезде, квартире;</w:t>
      </w:r>
    </w:p>
    <w:p w:rsidR="007A02F6" w:rsidRPr="00EA598F" w:rsidRDefault="007A02F6" w:rsidP="007A02F6">
      <w:pPr>
        <w:jc w:val="both"/>
      </w:pPr>
      <w:r w:rsidRPr="00EA598F">
        <w:tab/>
      </w:r>
      <w:r w:rsidRPr="00EA598F">
        <w:rPr>
          <w:b/>
          <w:bCs/>
          <w:iCs/>
        </w:rPr>
        <w:t>Работы  аварийного характера выполняются круглосуточно и  включают:</w:t>
      </w:r>
    </w:p>
    <w:p w:rsidR="007A02F6" w:rsidRPr="00EA598F" w:rsidRDefault="007A02F6" w:rsidP="007A02F6">
      <w:pPr>
        <w:jc w:val="both"/>
      </w:pPr>
      <w:r w:rsidRPr="00EA598F">
        <w:tab/>
        <w:t>*выезд специалиста на место аварии не позднее чем через 30 минут после получения сообщения от   диспетчера или граждан (в последнем случае – с обязательным уведомлением диспетчера о приеме   заявки);</w:t>
      </w:r>
    </w:p>
    <w:p w:rsidR="007A02F6" w:rsidRPr="00EA598F" w:rsidRDefault="007A02F6" w:rsidP="007A02F6">
      <w:pPr>
        <w:jc w:val="both"/>
      </w:pPr>
      <w:r w:rsidRPr="00EA598F">
        <w:tab/>
        <w:t>*принятие мер по немедленной локализации аварии;</w:t>
      </w:r>
    </w:p>
    <w:p w:rsidR="007A02F6" w:rsidRPr="00EA598F" w:rsidRDefault="007A02F6" w:rsidP="007A02F6">
      <w:pPr>
        <w:jc w:val="both"/>
      </w:pPr>
      <w:r w:rsidRPr="00EA598F">
        <w:tab/>
        <w:t>*проведение необходимых работ, обеспечивающих безопасность проживания до выполнения работ по устранению последствий аварии, в том числе:</w:t>
      </w:r>
    </w:p>
    <w:p w:rsidR="007A02F6" w:rsidRPr="00EA598F" w:rsidRDefault="007A02F6" w:rsidP="007A02F6">
      <w:pPr>
        <w:jc w:val="both"/>
      </w:pPr>
      <w:r w:rsidRPr="00EA598F">
        <w:tab/>
        <w:t>- установка бандажей на трубопроводах;</w:t>
      </w:r>
    </w:p>
    <w:p w:rsidR="007A02F6" w:rsidRPr="00EA598F" w:rsidRDefault="007A02F6" w:rsidP="007A02F6">
      <w:pPr>
        <w:ind w:firstLine="708"/>
        <w:jc w:val="both"/>
      </w:pPr>
      <w:r w:rsidRPr="00EA598F">
        <w:t xml:space="preserve">- заделка свищей и </w:t>
      </w:r>
      <w:proofErr w:type="spellStart"/>
      <w:r w:rsidRPr="00EA598F">
        <w:t>зачеканка</w:t>
      </w:r>
      <w:proofErr w:type="spellEnd"/>
      <w:r w:rsidRPr="00EA598F">
        <w:t xml:space="preserve"> раструбов;</w:t>
      </w:r>
    </w:p>
    <w:p w:rsidR="007A02F6" w:rsidRPr="00EA598F" w:rsidRDefault="007A02F6" w:rsidP="007A02F6">
      <w:pPr>
        <w:jc w:val="both"/>
      </w:pPr>
      <w:r w:rsidRPr="00EA598F">
        <w:tab/>
        <w:t>- уплотнение соединений труб, арматуры и нагревательных приборов;</w:t>
      </w:r>
    </w:p>
    <w:p w:rsidR="007A02F6" w:rsidRPr="00EA598F" w:rsidRDefault="007A02F6" w:rsidP="007A02F6">
      <w:pPr>
        <w:jc w:val="both"/>
      </w:pPr>
      <w:r w:rsidRPr="00EA598F">
        <w:tab/>
        <w:t>- замена предохранителей, плавких вставок, автоматов защиты на домовых вводно-распределительных устройствах и поэтажных распределительных электрощитах;</w:t>
      </w:r>
    </w:p>
    <w:p w:rsidR="007A02F6" w:rsidRPr="00EA598F" w:rsidRDefault="007A02F6" w:rsidP="007A02F6">
      <w:pPr>
        <w:jc w:val="both"/>
      </w:pPr>
      <w:r w:rsidRPr="00EA598F">
        <w:tab/>
        <w:t>- прочистка внутренних организованных водостоков;</w:t>
      </w:r>
    </w:p>
    <w:p w:rsidR="007A02F6" w:rsidRPr="00EA598F" w:rsidRDefault="007A02F6" w:rsidP="007A02F6">
      <w:pPr>
        <w:jc w:val="both"/>
      </w:pPr>
      <w:r w:rsidRPr="00EA598F">
        <w:tab/>
        <w:t>- прочистка канализационных труб, в том числе внутри жилых помещений;</w:t>
      </w:r>
    </w:p>
    <w:p w:rsidR="007A02F6" w:rsidRPr="00EA598F" w:rsidRDefault="007A02F6" w:rsidP="007A02F6">
      <w:pPr>
        <w:jc w:val="both"/>
      </w:pPr>
      <w:r w:rsidRPr="00EA598F">
        <w:tab/>
        <w:t>- отрывка водоотводящих траншей, устройство временных дренажей;</w:t>
      </w:r>
    </w:p>
    <w:p w:rsidR="007A02F6" w:rsidRPr="00EA598F" w:rsidRDefault="007A02F6" w:rsidP="007A02F6">
      <w:pPr>
        <w:jc w:val="both"/>
      </w:pPr>
      <w:r w:rsidRPr="00EA598F">
        <w:tab/>
        <w:t>- откачка воды из подвалов;</w:t>
      </w:r>
    </w:p>
    <w:p w:rsidR="007A02F6" w:rsidRPr="00EA598F" w:rsidRDefault="007A02F6" w:rsidP="007A02F6">
      <w:pPr>
        <w:jc w:val="both"/>
      </w:pPr>
      <w:r w:rsidRPr="00EA598F">
        <w:tab/>
        <w:t>- вскрытие полов, пробивка отверстий и борозд над скрытыми трубопроводами;</w:t>
      </w:r>
    </w:p>
    <w:p w:rsidR="007A02F6" w:rsidRPr="00EA598F" w:rsidRDefault="007A02F6" w:rsidP="007A02F6">
      <w:pPr>
        <w:jc w:val="both"/>
      </w:pPr>
      <w:r w:rsidRPr="00EA598F">
        <w:tab/>
        <w:t>- отключение стояков и отдельных участков трубопроводов, опорожнение отключенных участков систем центрального отопления и горячего водоснабжения и обратное наполнение их после локализации (устранения) неисправности.</w:t>
      </w:r>
    </w:p>
    <w:p w:rsidR="007A02F6" w:rsidRPr="00EA598F" w:rsidRDefault="007A02F6" w:rsidP="007A02F6">
      <w:pPr>
        <w:ind w:firstLine="708"/>
        <w:jc w:val="both"/>
        <w:rPr>
          <w:b/>
          <w:bCs/>
          <w:iCs/>
        </w:rPr>
      </w:pPr>
      <w:r w:rsidRPr="00EA598F">
        <w:rPr>
          <w:b/>
          <w:bCs/>
          <w:iCs/>
        </w:rPr>
        <w:t>Работы по устранению аварийных ситуаций выполняются в сроки, указанные ниже. Работы, связанные с обеспечением безопасности проживания, выполняются в срочном первоочередном порядке.</w:t>
      </w:r>
    </w:p>
    <w:tbl>
      <w:tblPr>
        <w:tblW w:w="9900" w:type="dxa"/>
        <w:tblInd w:w="4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45" w:type="dxa"/>
          <w:right w:w="45" w:type="dxa"/>
        </w:tblCellMar>
        <w:tblLook w:val="04A0"/>
      </w:tblPr>
      <w:tblGrid>
        <w:gridCol w:w="6660"/>
        <w:gridCol w:w="1620"/>
        <w:gridCol w:w="1620"/>
      </w:tblGrid>
      <w:tr w:rsidR="007A02F6" w:rsidRPr="00EA598F" w:rsidTr="0059628C">
        <w:trPr>
          <w:cantSplit/>
          <w:trHeight w:val="511"/>
        </w:trPr>
        <w:tc>
          <w:tcPr>
            <w:tcW w:w="6660" w:type="dxa"/>
            <w:tcBorders>
              <w:top w:val="single" w:sz="2" w:space="0" w:color="auto"/>
              <w:left w:val="single" w:sz="2" w:space="0" w:color="auto"/>
              <w:bottom w:val="single" w:sz="6" w:space="0" w:color="auto"/>
              <w:right w:val="single" w:sz="6" w:space="0" w:color="auto"/>
            </w:tcBorders>
            <w:vAlign w:val="center"/>
            <w:hideMark/>
          </w:tcPr>
          <w:p w:rsidR="007A02F6" w:rsidRPr="00EA598F" w:rsidRDefault="007A02F6" w:rsidP="0059628C">
            <w:pPr>
              <w:jc w:val="center"/>
              <w:rPr>
                <w:color w:val="000000"/>
              </w:rPr>
            </w:pPr>
            <w:r w:rsidRPr="00EA598F">
              <w:rPr>
                <w:color w:val="000000"/>
              </w:rPr>
              <w:t xml:space="preserve">Вид неисправности </w:t>
            </w:r>
          </w:p>
        </w:tc>
        <w:tc>
          <w:tcPr>
            <w:tcW w:w="3240" w:type="dxa"/>
            <w:gridSpan w:val="2"/>
            <w:tcBorders>
              <w:top w:val="single" w:sz="2"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rPr>
            </w:pPr>
            <w:r w:rsidRPr="00EA598F">
              <w:rPr>
                <w:color w:val="000000"/>
              </w:rPr>
              <w:t>Срок устранения недостатков,</w:t>
            </w:r>
          </w:p>
          <w:p w:rsidR="007A02F6" w:rsidRPr="00EA598F" w:rsidRDefault="007A02F6" w:rsidP="0059628C">
            <w:pPr>
              <w:jc w:val="center"/>
              <w:rPr>
                <w:color w:val="000000"/>
              </w:rPr>
            </w:pPr>
            <w:r w:rsidRPr="00EA598F">
              <w:rPr>
                <w:color w:val="000000"/>
              </w:rPr>
              <w:t xml:space="preserve">не более </w:t>
            </w:r>
            <w:r w:rsidRPr="00EA598F">
              <w:rPr>
                <w:rStyle w:val="afb"/>
                <w:color w:val="000000"/>
              </w:rPr>
              <w:endnoteRef/>
            </w:r>
          </w:p>
        </w:tc>
      </w:tr>
      <w:tr w:rsidR="007A02F6" w:rsidRPr="00EA598F" w:rsidTr="0059628C">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7A02F6" w:rsidRPr="00EA598F" w:rsidRDefault="007A02F6" w:rsidP="0059628C">
            <w:pPr>
              <w:rPr>
                <w:b/>
                <w:color w:val="000000"/>
              </w:rPr>
            </w:pPr>
            <w:r w:rsidRPr="00EA598F">
              <w:rPr>
                <w:b/>
                <w:color w:val="000000"/>
              </w:rPr>
              <w:t>1. Неисправности кровли</w:t>
            </w:r>
          </w:p>
        </w:tc>
      </w:tr>
      <w:tr w:rsidR="007A02F6" w:rsidRPr="00EA598F" w:rsidTr="0059628C">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1.1. Протечки в отдельных местах кровли.</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1 сутки</w:t>
            </w:r>
          </w:p>
        </w:tc>
      </w:tr>
      <w:tr w:rsidR="007A02F6" w:rsidRPr="00EA598F" w:rsidTr="0059628C">
        <w:trPr>
          <w:cantSplit/>
          <w:trHeight w:val="323"/>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1.2. Повреждения системы организованного водоотвода (водосточных труб, воронок, колен, </w:t>
            </w:r>
            <w:proofErr w:type="spellStart"/>
            <w:r w:rsidRPr="00EA598F">
              <w:rPr>
                <w:color w:val="000000"/>
              </w:rPr>
              <w:t>отметов</w:t>
            </w:r>
            <w:proofErr w:type="spellEnd"/>
            <w:r w:rsidRPr="00EA598F">
              <w:rPr>
                <w:color w:val="000000"/>
              </w:rPr>
              <w:t xml:space="preserve"> и пр., и их крепления)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5 суток</w:t>
            </w:r>
          </w:p>
        </w:tc>
      </w:tr>
      <w:tr w:rsidR="007A02F6" w:rsidRPr="00EA598F" w:rsidTr="0059628C">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7A02F6" w:rsidRPr="00EA598F" w:rsidRDefault="007A02F6" w:rsidP="0059628C">
            <w:pPr>
              <w:rPr>
                <w:b/>
                <w:color w:val="000000"/>
              </w:rPr>
            </w:pPr>
            <w:r w:rsidRPr="00EA598F">
              <w:rPr>
                <w:b/>
                <w:color w:val="000000"/>
              </w:rPr>
              <w:t>2. Неисправности стен</w:t>
            </w:r>
          </w:p>
        </w:tc>
      </w:tr>
      <w:tr w:rsidR="007A02F6" w:rsidRPr="00EA598F" w:rsidTr="0059628C">
        <w:trPr>
          <w:cantSplit/>
          <w:trHeight w:val="807"/>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2.1. Утрата связи отдельных кирпичей с кладкой наружных стен, угрожающая их выпадением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1 сутки</w:t>
            </w:r>
          </w:p>
          <w:p w:rsidR="007A02F6" w:rsidRPr="00EA598F" w:rsidRDefault="007A02F6" w:rsidP="0059628C">
            <w:pPr>
              <w:jc w:val="center"/>
              <w:rPr>
                <w:color w:val="000000"/>
              </w:rPr>
            </w:pPr>
            <w:r w:rsidRPr="00EA598F">
              <w:rPr>
                <w:color w:val="000000"/>
                <w:sz w:val="20"/>
                <w:szCs w:val="20"/>
              </w:rPr>
              <w:t>(с немедленным ограждением опасной зоны)</w:t>
            </w:r>
          </w:p>
        </w:tc>
      </w:tr>
      <w:tr w:rsidR="007A02F6" w:rsidRPr="00EA598F" w:rsidTr="0059628C">
        <w:trPr>
          <w:cantSplit/>
          <w:trHeight w:val="151"/>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2.2. </w:t>
            </w:r>
            <w:proofErr w:type="spellStart"/>
            <w:r w:rsidRPr="00EA598F">
              <w:rPr>
                <w:color w:val="000000"/>
              </w:rPr>
              <w:t>Неплотность</w:t>
            </w:r>
            <w:proofErr w:type="spellEnd"/>
            <w:r w:rsidRPr="00EA598F">
              <w:rPr>
                <w:color w:val="000000"/>
              </w:rPr>
              <w:t xml:space="preserve"> в дымоходах и газоходах общего пользования и сопряжения их с печами</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1 сутки</w:t>
            </w:r>
          </w:p>
        </w:tc>
      </w:tr>
      <w:tr w:rsidR="007A02F6" w:rsidRPr="00EA598F" w:rsidTr="0059628C">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7A02F6" w:rsidRPr="00EA598F" w:rsidRDefault="007A02F6" w:rsidP="0059628C">
            <w:pPr>
              <w:rPr>
                <w:b/>
                <w:color w:val="000000"/>
              </w:rPr>
            </w:pPr>
            <w:r w:rsidRPr="00EA598F">
              <w:rPr>
                <w:b/>
                <w:color w:val="000000"/>
              </w:rPr>
              <w:t>3. Неисправности оконных и дверных заполнений в местах общего пользования</w:t>
            </w:r>
            <w:r w:rsidRPr="00EA598F">
              <w:rPr>
                <w:rStyle w:val="afb"/>
                <w:b/>
                <w:color w:val="000000"/>
              </w:rPr>
              <w:endnoteRef/>
            </w:r>
          </w:p>
        </w:tc>
      </w:tr>
      <w:tr w:rsidR="007A02F6" w:rsidRPr="00EA598F" w:rsidTr="0059628C">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3.1. </w:t>
            </w:r>
            <w:proofErr w:type="gramStart"/>
            <w:r w:rsidRPr="00EA598F">
              <w:rPr>
                <w:color w:val="000000"/>
              </w:rPr>
              <w:t xml:space="preserve">Повреждения и отсутствие полотен, навесов, доводчиков (пружин), ручек, притворов входных дверей в подъездах, стекол, оконных рам, форточек:          </w:t>
            </w:r>
            <w:proofErr w:type="gramEnd"/>
          </w:p>
          <w:p w:rsidR="007A02F6" w:rsidRPr="00EA598F" w:rsidRDefault="007A02F6" w:rsidP="0059628C">
            <w:pPr>
              <w:jc w:val="both"/>
              <w:rPr>
                <w:color w:val="000000"/>
              </w:rPr>
            </w:pPr>
            <w:r w:rsidRPr="00EA598F">
              <w:rPr>
                <w:color w:val="000000"/>
              </w:rPr>
              <w:t xml:space="preserve">                                     • в зимнее время</w:t>
            </w:r>
          </w:p>
          <w:p w:rsidR="007A02F6" w:rsidRPr="00EA598F" w:rsidRDefault="007A02F6" w:rsidP="0059628C">
            <w:pPr>
              <w:jc w:val="both"/>
              <w:rPr>
                <w:color w:val="000000"/>
              </w:rPr>
            </w:pPr>
            <w:r w:rsidRPr="00EA598F">
              <w:rPr>
                <w:color w:val="000000"/>
              </w:rPr>
              <w:t xml:space="preserve">                                     • в летнее время </w:t>
            </w:r>
          </w:p>
        </w:tc>
        <w:tc>
          <w:tcPr>
            <w:tcW w:w="3240" w:type="dxa"/>
            <w:gridSpan w:val="2"/>
            <w:tcBorders>
              <w:top w:val="single" w:sz="6" w:space="0" w:color="auto"/>
              <w:left w:val="single" w:sz="6" w:space="0" w:color="auto"/>
              <w:bottom w:val="single" w:sz="6" w:space="0" w:color="auto"/>
              <w:right w:val="single" w:sz="2" w:space="0" w:color="auto"/>
            </w:tcBorders>
            <w:vAlign w:val="center"/>
          </w:tcPr>
          <w:p w:rsidR="007A02F6" w:rsidRPr="00EA598F" w:rsidRDefault="007A02F6" w:rsidP="0059628C">
            <w:pPr>
              <w:jc w:val="center"/>
              <w:rPr>
                <w:color w:val="000000"/>
              </w:rPr>
            </w:pPr>
          </w:p>
          <w:p w:rsidR="007A02F6" w:rsidRPr="00EA598F" w:rsidRDefault="007A02F6" w:rsidP="0059628C">
            <w:pPr>
              <w:jc w:val="center"/>
              <w:rPr>
                <w:color w:val="000000"/>
              </w:rPr>
            </w:pPr>
          </w:p>
          <w:p w:rsidR="007A02F6" w:rsidRPr="00EA598F" w:rsidRDefault="007A02F6" w:rsidP="0059628C">
            <w:pPr>
              <w:jc w:val="center"/>
              <w:rPr>
                <w:color w:val="000000"/>
              </w:rPr>
            </w:pPr>
          </w:p>
          <w:p w:rsidR="007A02F6" w:rsidRPr="00EA598F" w:rsidRDefault="007A02F6" w:rsidP="0059628C">
            <w:pPr>
              <w:jc w:val="center"/>
              <w:rPr>
                <w:color w:val="000000"/>
                <w:sz w:val="20"/>
                <w:szCs w:val="20"/>
              </w:rPr>
            </w:pPr>
            <w:r w:rsidRPr="00EA598F">
              <w:rPr>
                <w:color w:val="000000"/>
                <w:sz w:val="20"/>
                <w:szCs w:val="20"/>
              </w:rPr>
              <w:t>1 сутки</w:t>
            </w:r>
          </w:p>
          <w:p w:rsidR="007A02F6" w:rsidRPr="00EA598F" w:rsidRDefault="007A02F6" w:rsidP="0059628C">
            <w:pPr>
              <w:jc w:val="center"/>
              <w:rPr>
                <w:color w:val="000000"/>
              </w:rPr>
            </w:pPr>
            <w:r w:rsidRPr="00EA598F">
              <w:rPr>
                <w:color w:val="000000"/>
                <w:sz w:val="20"/>
                <w:szCs w:val="20"/>
              </w:rPr>
              <w:t>3 суток</w:t>
            </w:r>
          </w:p>
        </w:tc>
      </w:tr>
      <w:tr w:rsidR="007A02F6" w:rsidRPr="00EA598F" w:rsidTr="0059628C">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7A02F6" w:rsidRPr="00EA598F" w:rsidRDefault="007A02F6" w:rsidP="0059628C">
            <w:pPr>
              <w:keepNext/>
              <w:rPr>
                <w:b/>
                <w:color w:val="000000"/>
              </w:rPr>
            </w:pPr>
            <w:r w:rsidRPr="00EA598F">
              <w:rPr>
                <w:b/>
                <w:color w:val="000000"/>
              </w:rPr>
              <w:t>4. Неисправности внутренней и наружной отделки зданий и мест общего пользования</w:t>
            </w:r>
          </w:p>
        </w:tc>
      </w:tr>
      <w:tr w:rsidR="007A02F6" w:rsidRPr="00EA598F" w:rsidTr="0059628C">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keepNext/>
              <w:jc w:val="both"/>
              <w:rPr>
                <w:color w:val="000000"/>
              </w:rPr>
            </w:pPr>
            <w:r w:rsidRPr="00EA598F">
              <w:rPr>
                <w:color w:val="000000"/>
              </w:rPr>
              <w:t xml:space="preserve">4.1. Отслоение штукатурки потолка или верхней части стены, угрожающее ее обрушению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keepNext/>
              <w:jc w:val="center"/>
              <w:rPr>
                <w:color w:val="000000"/>
              </w:rPr>
            </w:pPr>
            <w:r w:rsidRPr="00EA598F">
              <w:rPr>
                <w:color w:val="000000"/>
                <w:sz w:val="20"/>
                <w:szCs w:val="20"/>
              </w:rPr>
              <w:t>5 суток (с немедленным принятием мер безопасности)</w:t>
            </w:r>
          </w:p>
        </w:tc>
      </w:tr>
      <w:tr w:rsidR="007A02F6" w:rsidRPr="00EA598F" w:rsidTr="0059628C">
        <w:trPr>
          <w:cantSplit/>
          <w:trHeight w:val="422"/>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4.2. Нарушение связи наружной облицовки и лепных изделий, установленных на фасадах со стенами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 xml:space="preserve">Немедленное принятие мер безопасности </w:t>
            </w:r>
          </w:p>
        </w:tc>
      </w:tr>
      <w:tr w:rsidR="007A02F6" w:rsidRPr="00EA598F" w:rsidTr="0059628C">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7A02F6" w:rsidRPr="00EA598F" w:rsidRDefault="007A02F6" w:rsidP="0059628C">
            <w:pPr>
              <w:rPr>
                <w:b/>
                <w:color w:val="000000"/>
              </w:rPr>
            </w:pPr>
            <w:r w:rsidRPr="00EA598F">
              <w:rPr>
                <w:b/>
                <w:color w:val="000000"/>
              </w:rPr>
              <w:t>5. Неисправности печей</w:t>
            </w:r>
          </w:p>
        </w:tc>
      </w:tr>
      <w:tr w:rsidR="007A02F6" w:rsidRPr="00EA598F" w:rsidTr="0059628C">
        <w:trPr>
          <w:cantSplit/>
          <w:trHeight w:val="746"/>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5.1. Трещины и неисправности в печах, дымоходах, которые могут вызвать отравление жильцов дымовыми газами и угрожающие пожарной безопасности здания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rPr>
            </w:pPr>
            <w:r w:rsidRPr="00EA598F">
              <w:rPr>
                <w:color w:val="000000"/>
                <w:sz w:val="20"/>
                <w:szCs w:val="20"/>
              </w:rPr>
              <w:t>1 сутки (с немедленным прекращением эксплуатации до исправления</w:t>
            </w:r>
            <w:r w:rsidRPr="00EA598F">
              <w:rPr>
                <w:rStyle w:val="afb"/>
                <w:color w:val="000000"/>
                <w:sz w:val="20"/>
                <w:szCs w:val="20"/>
              </w:rPr>
              <w:endnoteRef/>
            </w:r>
            <w:r w:rsidRPr="00EA598F">
              <w:rPr>
                <w:color w:val="000000"/>
                <w:sz w:val="20"/>
                <w:szCs w:val="20"/>
              </w:rPr>
              <w:t>)</w:t>
            </w:r>
          </w:p>
        </w:tc>
      </w:tr>
      <w:tr w:rsidR="007A02F6" w:rsidRPr="00EA598F" w:rsidTr="0059628C">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7A02F6" w:rsidRPr="00EA598F" w:rsidRDefault="007A02F6" w:rsidP="0059628C">
            <w:pPr>
              <w:rPr>
                <w:b/>
                <w:color w:val="000000"/>
              </w:rPr>
            </w:pPr>
            <w:r w:rsidRPr="00EA598F">
              <w:rPr>
                <w:b/>
                <w:color w:val="000000"/>
              </w:rPr>
              <w:t>6. Неисправности санитарно-технических систем и оборудования</w:t>
            </w:r>
          </w:p>
        </w:tc>
      </w:tr>
      <w:tr w:rsidR="007A02F6" w:rsidRPr="00EA598F" w:rsidTr="0059628C">
        <w:trPr>
          <w:cantSplit/>
          <w:trHeight w:val="267"/>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6.1. Течи в водопроводных кранах и сливных бачков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1 сутки</w:t>
            </w:r>
          </w:p>
        </w:tc>
      </w:tr>
      <w:tr w:rsidR="007A02F6" w:rsidRPr="00EA598F" w:rsidTr="0059628C">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6.2. Неисправности трубопроводов и их сопряжении (с фитингами, арматурой и приборами водопровода, канализации, горячего водоснабжения, отопления) аварийного порядка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Немедленно</w:t>
            </w:r>
          </w:p>
        </w:tc>
      </w:tr>
      <w:tr w:rsidR="007A02F6" w:rsidRPr="00EA598F" w:rsidTr="0059628C">
        <w:trPr>
          <w:cantSplit/>
          <w:trHeight w:val="129"/>
        </w:trPr>
        <w:tc>
          <w:tcPr>
            <w:tcW w:w="6660" w:type="dxa"/>
            <w:vMerge w:val="restart"/>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rPr>
                <w:color w:val="000000"/>
              </w:rPr>
            </w:pPr>
            <w:r w:rsidRPr="00EA598F">
              <w:rPr>
                <w:color w:val="000000"/>
              </w:rPr>
              <w:t>6.3. Неисправности, связанные с прекращением отопления жилых помещений в отопительный период</w:t>
            </w:r>
          </w:p>
        </w:tc>
        <w:tc>
          <w:tcPr>
            <w:tcW w:w="1620" w:type="dxa"/>
            <w:tcBorders>
              <w:top w:val="single" w:sz="6" w:space="0" w:color="auto"/>
              <w:left w:val="single" w:sz="6" w:space="0" w:color="auto"/>
              <w:bottom w:val="single" w:sz="6" w:space="0" w:color="auto"/>
              <w:right w:val="single" w:sz="6" w:space="0" w:color="auto"/>
            </w:tcBorders>
            <w:vAlign w:val="center"/>
            <w:hideMark/>
          </w:tcPr>
          <w:p w:rsidR="007A02F6" w:rsidRPr="00EA598F" w:rsidRDefault="007A02F6" w:rsidP="0059628C">
            <w:pPr>
              <w:jc w:val="center"/>
              <w:rPr>
                <w:color w:val="000000"/>
                <w:sz w:val="18"/>
                <w:szCs w:val="18"/>
              </w:rPr>
            </w:pPr>
            <w:r w:rsidRPr="00EA598F">
              <w:rPr>
                <w:color w:val="000000"/>
                <w:sz w:val="18"/>
                <w:szCs w:val="18"/>
              </w:rPr>
              <w:t>При снижении температуры в  жилых помещениях</w:t>
            </w:r>
          </w:p>
        </w:tc>
        <w:tc>
          <w:tcPr>
            <w:tcW w:w="1620" w:type="dxa"/>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18"/>
                <w:szCs w:val="18"/>
              </w:rPr>
            </w:pPr>
            <w:r w:rsidRPr="00EA598F">
              <w:rPr>
                <w:color w:val="000000"/>
                <w:sz w:val="18"/>
                <w:szCs w:val="18"/>
              </w:rPr>
              <w:t>Предельный срок устранения</w:t>
            </w:r>
          </w:p>
        </w:tc>
      </w:tr>
      <w:tr w:rsidR="007A02F6" w:rsidRPr="00EA598F" w:rsidTr="0059628C">
        <w:trPr>
          <w:cantSplit/>
          <w:trHeight w:val="127"/>
        </w:trPr>
        <w:tc>
          <w:tcPr>
            <w:tcW w:w="9900" w:type="dxa"/>
            <w:vMerge/>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hideMark/>
          </w:tcPr>
          <w:p w:rsidR="007A02F6" w:rsidRPr="00EA598F" w:rsidRDefault="007A02F6" w:rsidP="0059628C">
            <w:pPr>
              <w:jc w:val="center"/>
              <w:rPr>
                <w:color w:val="000000"/>
                <w:sz w:val="18"/>
                <w:szCs w:val="18"/>
              </w:rPr>
            </w:pPr>
            <w:r w:rsidRPr="00EA598F">
              <w:rPr>
                <w:color w:val="000000"/>
                <w:sz w:val="18"/>
                <w:szCs w:val="18"/>
              </w:rPr>
              <w:t xml:space="preserve"> до  +12 </w:t>
            </w:r>
            <w:proofErr w:type="spellStart"/>
            <w:r w:rsidRPr="00EA598F">
              <w:rPr>
                <w:color w:val="000000"/>
                <w:sz w:val="18"/>
                <w:szCs w:val="18"/>
                <w:vertAlign w:val="superscript"/>
              </w:rPr>
              <w:t>о</w:t>
            </w:r>
            <w:r w:rsidRPr="00EA598F">
              <w:rPr>
                <w:color w:val="000000"/>
                <w:sz w:val="18"/>
                <w:szCs w:val="18"/>
              </w:rPr>
              <w:t>С</w:t>
            </w:r>
            <w:proofErr w:type="spellEnd"/>
          </w:p>
        </w:tc>
        <w:tc>
          <w:tcPr>
            <w:tcW w:w="1620" w:type="dxa"/>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18"/>
                <w:szCs w:val="18"/>
              </w:rPr>
            </w:pPr>
            <w:r w:rsidRPr="00EA598F">
              <w:rPr>
                <w:color w:val="000000"/>
                <w:sz w:val="18"/>
                <w:szCs w:val="18"/>
              </w:rPr>
              <w:t>16 часов</w:t>
            </w:r>
          </w:p>
        </w:tc>
      </w:tr>
      <w:tr w:rsidR="007A02F6" w:rsidRPr="00EA598F" w:rsidTr="0059628C">
        <w:trPr>
          <w:cantSplit/>
          <w:trHeight w:val="127"/>
        </w:trPr>
        <w:tc>
          <w:tcPr>
            <w:tcW w:w="9900" w:type="dxa"/>
            <w:vMerge/>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hideMark/>
          </w:tcPr>
          <w:p w:rsidR="007A02F6" w:rsidRPr="00EA598F" w:rsidRDefault="007A02F6" w:rsidP="0059628C">
            <w:pPr>
              <w:jc w:val="center"/>
              <w:rPr>
                <w:color w:val="000000"/>
                <w:sz w:val="18"/>
                <w:szCs w:val="18"/>
              </w:rPr>
            </w:pPr>
            <w:r w:rsidRPr="00EA598F">
              <w:rPr>
                <w:color w:val="000000"/>
                <w:sz w:val="18"/>
                <w:szCs w:val="18"/>
              </w:rPr>
              <w:t xml:space="preserve">до + 10 </w:t>
            </w:r>
            <w:proofErr w:type="spellStart"/>
            <w:r w:rsidRPr="00EA598F">
              <w:rPr>
                <w:color w:val="000000"/>
                <w:sz w:val="18"/>
                <w:szCs w:val="18"/>
                <w:vertAlign w:val="superscript"/>
              </w:rPr>
              <w:t>о</w:t>
            </w:r>
            <w:r w:rsidRPr="00EA598F">
              <w:rPr>
                <w:color w:val="000000"/>
                <w:sz w:val="18"/>
                <w:szCs w:val="18"/>
              </w:rPr>
              <w:t>С</w:t>
            </w:r>
            <w:proofErr w:type="spellEnd"/>
          </w:p>
        </w:tc>
        <w:tc>
          <w:tcPr>
            <w:tcW w:w="1620" w:type="dxa"/>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18"/>
                <w:szCs w:val="18"/>
              </w:rPr>
            </w:pPr>
            <w:r w:rsidRPr="00EA598F">
              <w:rPr>
                <w:color w:val="000000"/>
                <w:sz w:val="18"/>
                <w:szCs w:val="18"/>
              </w:rPr>
              <w:t>8 часов</w:t>
            </w:r>
          </w:p>
        </w:tc>
      </w:tr>
      <w:tr w:rsidR="007A02F6" w:rsidRPr="00EA598F" w:rsidTr="0059628C">
        <w:trPr>
          <w:cantSplit/>
          <w:trHeight w:val="127"/>
        </w:trPr>
        <w:tc>
          <w:tcPr>
            <w:tcW w:w="9900" w:type="dxa"/>
            <w:vMerge/>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hideMark/>
          </w:tcPr>
          <w:p w:rsidR="007A02F6" w:rsidRPr="00EA598F" w:rsidRDefault="007A02F6" w:rsidP="0059628C">
            <w:pPr>
              <w:jc w:val="center"/>
              <w:rPr>
                <w:color w:val="000000"/>
                <w:sz w:val="18"/>
                <w:szCs w:val="18"/>
              </w:rPr>
            </w:pPr>
            <w:r w:rsidRPr="00EA598F">
              <w:rPr>
                <w:color w:val="000000"/>
                <w:sz w:val="18"/>
                <w:szCs w:val="18"/>
              </w:rPr>
              <w:t xml:space="preserve">до + 8 </w:t>
            </w:r>
            <w:proofErr w:type="spellStart"/>
            <w:r w:rsidRPr="00EA598F">
              <w:rPr>
                <w:color w:val="000000"/>
                <w:sz w:val="18"/>
                <w:szCs w:val="18"/>
                <w:vertAlign w:val="superscript"/>
              </w:rPr>
              <w:t>о</w:t>
            </w:r>
            <w:r w:rsidRPr="00EA598F">
              <w:rPr>
                <w:color w:val="000000"/>
                <w:sz w:val="18"/>
                <w:szCs w:val="18"/>
              </w:rPr>
              <w:t>С</w:t>
            </w:r>
            <w:proofErr w:type="spellEnd"/>
          </w:p>
        </w:tc>
        <w:tc>
          <w:tcPr>
            <w:tcW w:w="1620" w:type="dxa"/>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18"/>
                <w:szCs w:val="18"/>
              </w:rPr>
            </w:pPr>
            <w:r w:rsidRPr="00EA598F">
              <w:rPr>
                <w:color w:val="000000"/>
                <w:sz w:val="18"/>
                <w:szCs w:val="18"/>
              </w:rPr>
              <w:t>4 часа</w:t>
            </w:r>
          </w:p>
        </w:tc>
      </w:tr>
      <w:tr w:rsidR="007A02F6" w:rsidRPr="00EA598F" w:rsidTr="0059628C">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rPr>
                <w:color w:val="000000"/>
              </w:rPr>
            </w:pPr>
            <w:r w:rsidRPr="00EA598F">
              <w:rPr>
                <w:color w:val="000000"/>
              </w:rPr>
              <w:t>6.4. Неисправности, связанные с прекращением водоснабжения и водоотведения в жилых помещениях</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4 часа</w:t>
            </w:r>
          </w:p>
        </w:tc>
      </w:tr>
      <w:tr w:rsidR="007A02F6" w:rsidRPr="00EA598F" w:rsidTr="0059628C">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7A02F6" w:rsidRPr="00EA598F" w:rsidRDefault="007A02F6" w:rsidP="0059628C">
            <w:pPr>
              <w:rPr>
                <w:b/>
                <w:color w:val="000000"/>
              </w:rPr>
            </w:pPr>
            <w:r w:rsidRPr="00EA598F">
              <w:rPr>
                <w:b/>
                <w:color w:val="000000"/>
              </w:rPr>
              <w:t>7. Неисправности систем электроснабжения и электрооборудования</w:t>
            </w:r>
          </w:p>
        </w:tc>
      </w:tr>
      <w:tr w:rsidR="007A02F6" w:rsidRPr="00EA598F" w:rsidTr="0059628C">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7.1. Неисправности вводно-распределительного устройства, связанные с заменой предохранителей, автоматических выключателей, рубильников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3 часа</w:t>
            </w:r>
          </w:p>
        </w:tc>
      </w:tr>
      <w:tr w:rsidR="007A02F6" w:rsidRPr="00EA598F" w:rsidTr="0059628C">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7.2. Неисправности автоматов зашиты стояков и питающих линий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3 часа</w:t>
            </w:r>
          </w:p>
        </w:tc>
      </w:tr>
      <w:tr w:rsidR="007A02F6" w:rsidRPr="00EA598F" w:rsidTr="0059628C">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7.3. Неисправности аварийного порядка (короткое замыкание в элементах внутридомовой электрической сети и т.п.)</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 xml:space="preserve">Немедленно </w:t>
            </w:r>
          </w:p>
        </w:tc>
      </w:tr>
      <w:tr w:rsidR="007A02F6" w:rsidRPr="00EA598F" w:rsidTr="0059628C">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7.4. Неисправности системы освещения </w:t>
            </w:r>
            <w:proofErr w:type="spellStart"/>
            <w:r w:rsidRPr="00EA598F">
              <w:rPr>
                <w:color w:val="000000"/>
              </w:rPr>
              <w:t>общедомовых</w:t>
            </w:r>
            <w:proofErr w:type="spellEnd"/>
            <w:r w:rsidRPr="00EA598F">
              <w:rPr>
                <w:color w:val="000000"/>
              </w:rPr>
              <w:t xml:space="preserve">  помещений (с заменой ламп накаливания, люминесцентных ламп, выключателей и конструктивных элементов светильников)</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7 суток</w:t>
            </w:r>
          </w:p>
        </w:tc>
      </w:tr>
      <w:tr w:rsidR="007A02F6" w:rsidRPr="00EA598F" w:rsidTr="0059628C">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7.5. Неисправности автоматики и противопожарной зашиты и сигнализации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Немедленно</w:t>
            </w:r>
          </w:p>
        </w:tc>
      </w:tr>
      <w:tr w:rsidR="007A02F6" w:rsidRPr="00EA598F" w:rsidTr="0059628C">
        <w:trPr>
          <w:cantSplit/>
        </w:trPr>
        <w:tc>
          <w:tcPr>
            <w:tcW w:w="6660" w:type="dxa"/>
            <w:tcBorders>
              <w:top w:val="single" w:sz="6" w:space="0" w:color="auto"/>
              <w:left w:val="single" w:sz="2" w:space="0" w:color="auto"/>
              <w:bottom w:val="single" w:sz="2"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7.6. Неисправности, связанные с прекращением электроснабжения жилых помещений</w:t>
            </w:r>
          </w:p>
        </w:tc>
        <w:tc>
          <w:tcPr>
            <w:tcW w:w="3240" w:type="dxa"/>
            <w:gridSpan w:val="2"/>
            <w:tcBorders>
              <w:top w:val="single" w:sz="6" w:space="0" w:color="auto"/>
              <w:left w:val="single" w:sz="6" w:space="0" w:color="auto"/>
              <w:bottom w:val="single" w:sz="2" w:space="0" w:color="auto"/>
              <w:right w:val="single" w:sz="2" w:space="0" w:color="auto"/>
            </w:tcBorders>
            <w:vAlign w:val="center"/>
            <w:hideMark/>
          </w:tcPr>
          <w:p w:rsidR="007A02F6" w:rsidRPr="00EA598F" w:rsidRDefault="007A02F6" w:rsidP="0059628C">
            <w:pPr>
              <w:jc w:val="center"/>
              <w:rPr>
                <w:color w:val="000000"/>
                <w:sz w:val="18"/>
                <w:szCs w:val="18"/>
              </w:rPr>
            </w:pPr>
            <w:r w:rsidRPr="00EA598F">
              <w:rPr>
                <w:color w:val="000000"/>
                <w:sz w:val="18"/>
                <w:szCs w:val="18"/>
              </w:rPr>
              <w:t>2 часа - при наличии резервирующего источника питания,</w:t>
            </w:r>
          </w:p>
          <w:p w:rsidR="007A02F6" w:rsidRPr="00EA598F" w:rsidRDefault="007A02F6" w:rsidP="0059628C">
            <w:pPr>
              <w:jc w:val="center"/>
              <w:rPr>
                <w:color w:val="000000"/>
              </w:rPr>
            </w:pPr>
            <w:r w:rsidRPr="00EA598F">
              <w:rPr>
                <w:color w:val="000000"/>
                <w:sz w:val="18"/>
                <w:szCs w:val="18"/>
              </w:rPr>
              <w:t>24 часа – при наличии одного источника питания</w:t>
            </w:r>
          </w:p>
        </w:tc>
      </w:tr>
    </w:tbl>
    <w:p w:rsidR="007A02F6" w:rsidRPr="00EA598F" w:rsidRDefault="007A02F6" w:rsidP="007A02F6">
      <w:pPr>
        <w:ind w:firstLine="194"/>
        <w:jc w:val="both"/>
        <w:rPr>
          <w:color w:val="000000"/>
          <w:sz w:val="20"/>
          <w:szCs w:val="20"/>
        </w:rPr>
      </w:pPr>
      <w:r w:rsidRPr="00EA598F">
        <w:rPr>
          <w:b/>
          <w:bCs/>
          <w:color w:val="000000"/>
          <w:sz w:val="20"/>
          <w:szCs w:val="20"/>
        </w:rPr>
        <w:t>Примечание</w:t>
      </w:r>
      <w:r w:rsidRPr="00EA598F">
        <w:rPr>
          <w:color w:val="000000"/>
          <w:sz w:val="20"/>
          <w:szCs w:val="20"/>
        </w:rPr>
        <w:t xml:space="preserve">: </w:t>
      </w:r>
    </w:p>
    <w:p w:rsidR="007A02F6" w:rsidRPr="00EA598F" w:rsidRDefault="007A02F6" w:rsidP="007A02F6"/>
    <w:p w:rsidR="002D15E9" w:rsidRDefault="002D15E9" w:rsidP="002D15E9">
      <w:pPr>
        <w:rPr>
          <w:sz w:val="21"/>
          <w:szCs w:val="21"/>
        </w:rPr>
      </w:pPr>
    </w:p>
    <w:p w:rsidR="007A02F6" w:rsidRDefault="007A02F6" w:rsidP="007A02F6">
      <w:pPr>
        <w:pStyle w:val="a6"/>
        <w:jc w:val="center"/>
        <w:rPr>
          <w:rFonts w:ascii="Times New Roman" w:hAnsi="Times New Roman"/>
          <w:noProof/>
          <w:sz w:val="28"/>
          <w:szCs w:val="28"/>
        </w:rPr>
      </w:pPr>
      <w:r w:rsidRPr="00CD0485">
        <w:rPr>
          <w:rFonts w:ascii="Times New Roman" w:hAnsi="Times New Roman"/>
          <w:sz w:val="28"/>
        </w:rPr>
        <w:tab/>
      </w:r>
      <w:r>
        <w:rPr>
          <w:rFonts w:ascii="Times New Roman" w:hAnsi="Times New Roman"/>
          <w:noProof/>
          <w:sz w:val="28"/>
          <w:szCs w:val="28"/>
        </w:rPr>
        <w:drawing>
          <wp:inline distT="0" distB="0" distL="0" distR="0">
            <wp:extent cx="714375" cy="9810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cstate="print"/>
                    <a:srcRect/>
                    <a:stretch>
                      <a:fillRect/>
                    </a:stretch>
                  </pic:blipFill>
                  <pic:spPr bwMode="auto">
                    <a:xfrm>
                      <a:off x="0" y="0"/>
                      <a:ext cx="714375" cy="981075"/>
                    </a:xfrm>
                    <a:prstGeom prst="rect">
                      <a:avLst/>
                    </a:prstGeom>
                    <a:noFill/>
                    <a:ln w="9525">
                      <a:noFill/>
                      <a:miter lim="800000"/>
                      <a:headEnd/>
                      <a:tailEnd/>
                    </a:ln>
                  </pic:spPr>
                </pic:pic>
              </a:graphicData>
            </a:graphic>
          </wp:inline>
        </w:drawing>
      </w:r>
    </w:p>
    <w:p w:rsidR="007A02F6" w:rsidRDefault="007A02F6" w:rsidP="007A02F6">
      <w:pPr>
        <w:pStyle w:val="a6"/>
        <w:rPr>
          <w:rFonts w:ascii="Times New Roman" w:hAnsi="Times New Roman"/>
          <w:noProof/>
          <w:sz w:val="28"/>
          <w:szCs w:val="28"/>
        </w:rPr>
      </w:pPr>
      <w:r>
        <w:rPr>
          <w:rFonts w:ascii="Times New Roman" w:hAnsi="Times New Roman"/>
          <w:noProof/>
          <w:sz w:val="28"/>
          <w:szCs w:val="28"/>
        </w:rPr>
        <w:t xml:space="preserve">                                        </w:t>
      </w:r>
      <w:r>
        <w:rPr>
          <w:rFonts w:ascii="Times New Roman" w:hAnsi="Times New Roman"/>
          <w:b/>
          <w:bCs/>
          <w:sz w:val="28"/>
        </w:rPr>
        <w:t>РОССИЙСКАЯ ФЕДЕРАЦИЯ</w:t>
      </w:r>
    </w:p>
    <w:p w:rsidR="007A02F6" w:rsidRDefault="007A02F6" w:rsidP="007A02F6">
      <w:pPr>
        <w:jc w:val="center"/>
        <w:rPr>
          <w:b/>
          <w:bCs/>
        </w:rPr>
      </w:pPr>
      <w:r>
        <w:rPr>
          <w:b/>
          <w:bCs/>
        </w:rPr>
        <w:t>АДМИНИСТРАЦИЯ КЛЮЧИНСКОГО СЕЛЬСОВЕТА</w:t>
      </w:r>
    </w:p>
    <w:p w:rsidR="007A02F6" w:rsidRDefault="007A02F6" w:rsidP="007A02F6">
      <w:pPr>
        <w:jc w:val="center"/>
        <w:rPr>
          <w:b/>
          <w:bCs/>
        </w:rPr>
      </w:pPr>
      <w:r>
        <w:rPr>
          <w:b/>
          <w:bCs/>
        </w:rPr>
        <w:t>АЧИНСКОГО РАЙОНА</w:t>
      </w:r>
    </w:p>
    <w:p w:rsidR="007A02F6" w:rsidRDefault="007A02F6" w:rsidP="007A02F6">
      <w:pPr>
        <w:pStyle w:val="1"/>
        <w:rPr>
          <w:b/>
          <w:bCs/>
        </w:rPr>
      </w:pPr>
      <w:r>
        <w:rPr>
          <w:b/>
          <w:bCs/>
        </w:rPr>
        <w:t>КРАСНОЯРСКОГО КРАЯ</w:t>
      </w:r>
    </w:p>
    <w:p w:rsidR="007A02F6" w:rsidRDefault="007A02F6" w:rsidP="007A02F6"/>
    <w:p w:rsidR="007A02F6" w:rsidRDefault="007A02F6" w:rsidP="007A02F6">
      <w:pPr>
        <w:pStyle w:val="20"/>
        <w:rPr>
          <w:b/>
          <w:bCs/>
          <w:sz w:val="44"/>
          <w:szCs w:val="44"/>
        </w:rPr>
      </w:pPr>
      <w:r>
        <w:rPr>
          <w:b/>
          <w:bCs/>
          <w:sz w:val="44"/>
          <w:szCs w:val="44"/>
        </w:rPr>
        <w:t>ПОСТАНОВЛЕНИЕ</w:t>
      </w:r>
    </w:p>
    <w:p w:rsidR="007A02F6" w:rsidRDefault="007A02F6" w:rsidP="007A02F6"/>
    <w:tbl>
      <w:tblPr>
        <w:tblW w:w="5000" w:type="pct"/>
        <w:tblLook w:val="01E0"/>
      </w:tblPr>
      <w:tblGrid>
        <w:gridCol w:w="3522"/>
        <w:gridCol w:w="3520"/>
        <w:gridCol w:w="3522"/>
      </w:tblGrid>
      <w:tr w:rsidR="007A02F6" w:rsidTr="0059628C">
        <w:tc>
          <w:tcPr>
            <w:tcW w:w="1667" w:type="pct"/>
            <w:hideMark/>
          </w:tcPr>
          <w:p w:rsidR="007A02F6" w:rsidRPr="008543CE" w:rsidRDefault="007A02F6" w:rsidP="0059628C">
            <w:pPr>
              <w:rPr>
                <w:b/>
                <w:bCs/>
              </w:rPr>
            </w:pPr>
            <w:r>
              <w:rPr>
                <w:b/>
                <w:bCs/>
              </w:rPr>
              <w:t>25.10</w:t>
            </w:r>
            <w:r w:rsidRPr="008543CE">
              <w:rPr>
                <w:b/>
                <w:bCs/>
              </w:rPr>
              <w:t>.2024</w:t>
            </w:r>
          </w:p>
        </w:tc>
        <w:tc>
          <w:tcPr>
            <w:tcW w:w="1666" w:type="pct"/>
            <w:hideMark/>
          </w:tcPr>
          <w:p w:rsidR="007A02F6" w:rsidRPr="00C32562" w:rsidRDefault="007A02F6" w:rsidP="0059628C">
            <w:pPr>
              <w:jc w:val="center"/>
              <w:rPr>
                <w:b/>
                <w:bCs/>
              </w:rPr>
            </w:pPr>
            <w:r w:rsidRPr="00C32562">
              <w:rPr>
                <w:b/>
                <w:bCs/>
              </w:rPr>
              <w:t>п. Ключи</w:t>
            </w:r>
          </w:p>
        </w:tc>
        <w:tc>
          <w:tcPr>
            <w:tcW w:w="1667" w:type="pct"/>
            <w:hideMark/>
          </w:tcPr>
          <w:p w:rsidR="007A02F6" w:rsidRPr="008543CE" w:rsidRDefault="007A02F6" w:rsidP="0059628C">
            <w:pPr>
              <w:rPr>
                <w:b/>
                <w:bCs/>
              </w:rPr>
            </w:pPr>
            <w:r w:rsidRPr="008543CE">
              <w:rPr>
                <w:b/>
                <w:bCs/>
              </w:rPr>
              <w:t xml:space="preserve">               № </w:t>
            </w:r>
            <w:r>
              <w:rPr>
                <w:b/>
                <w:bCs/>
              </w:rPr>
              <w:t>66</w:t>
            </w:r>
            <w:r w:rsidRPr="008543CE">
              <w:rPr>
                <w:b/>
                <w:bCs/>
              </w:rPr>
              <w:t xml:space="preserve"> – </w:t>
            </w:r>
            <w:proofErr w:type="gramStart"/>
            <w:r w:rsidRPr="008543CE">
              <w:rPr>
                <w:b/>
                <w:bCs/>
              </w:rPr>
              <w:t>П</w:t>
            </w:r>
            <w:proofErr w:type="gramEnd"/>
          </w:p>
          <w:p w:rsidR="007A02F6" w:rsidRDefault="007A02F6" w:rsidP="0059628C">
            <w:pPr>
              <w:rPr>
                <w:b/>
                <w:bCs/>
              </w:rPr>
            </w:pPr>
          </w:p>
        </w:tc>
      </w:tr>
    </w:tbl>
    <w:p w:rsidR="007A02F6" w:rsidRPr="00CD0485" w:rsidRDefault="007A02F6" w:rsidP="007A02F6">
      <w:pPr>
        <w:tabs>
          <w:tab w:val="left" w:pos="9240"/>
        </w:tabs>
        <w:ind w:right="114"/>
        <w:jc w:val="center"/>
      </w:pPr>
    </w:p>
    <w:tbl>
      <w:tblPr>
        <w:tblW w:w="0" w:type="auto"/>
        <w:tblLook w:val="01E0"/>
      </w:tblPr>
      <w:tblGrid>
        <w:gridCol w:w="8472"/>
      </w:tblGrid>
      <w:tr w:rsidR="007A02F6" w:rsidRPr="00CD0485" w:rsidTr="0059628C">
        <w:tc>
          <w:tcPr>
            <w:tcW w:w="8472" w:type="dxa"/>
            <w:hideMark/>
          </w:tcPr>
          <w:p w:rsidR="007A02F6" w:rsidRPr="00CD0485" w:rsidRDefault="007A02F6" w:rsidP="0059628C">
            <w:pPr>
              <w:autoSpaceDE w:val="0"/>
              <w:autoSpaceDN w:val="0"/>
              <w:jc w:val="both"/>
              <w:rPr>
                <w:b/>
              </w:rPr>
            </w:pPr>
            <w:r w:rsidRPr="00CD0485">
              <w:rPr>
                <w:b/>
              </w:rPr>
              <w:t>О назначении и проведении открытого конкурса по отбору управляющей организации для управления многоквартирным</w:t>
            </w:r>
            <w:r>
              <w:rPr>
                <w:b/>
              </w:rPr>
              <w:t>и</w:t>
            </w:r>
            <w:r w:rsidRPr="00CD0485">
              <w:rPr>
                <w:b/>
              </w:rPr>
              <w:t xml:space="preserve"> дом</w:t>
            </w:r>
            <w:r>
              <w:rPr>
                <w:b/>
              </w:rPr>
              <w:t>а</w:t>
            </w:r>
            <w:r w:rsidRPr="00CD0485">
              <w:rPr>
                <w:b/>
              </w:rPr>
              <w:t>м</w:t>
            </w:r>
            <w:r>
              <w:rPr>
                <w:b/>
              </w:rPr>
              <w:t xml:space="preserve">и, расположенными по адресу: Ачинский район,                   д. Малый Улуй, ЛОК Сокол, д.1,  </w:t>
            </w:r>
          </w:p>
        </w:tc>
      </w:tr>
    </w:tbl>
    <w:p w:rsidR="007A02F6" w:rsidRPr="00CD0485" w:rsidRDefault="007A02F6" w:rsidP="007A02F6"/>
    <w:p w:rsidR="007A02F6" w:rsidRPr="00257D88" w:rsidRDefault="007A02F6" w:rsidP="007A02F6">
      <w:pPr>
        <w:tabs>
          <w:tab w:val="left" w:pos="720"/>
          <w:tab w:val="left" w:pos="900"/>
        </w:tabs>
        <w:autoSpaceDE w:val="0"/>
        <w:autoSpaceDN w:val="0"/>
        <w:adjustRightInd w:val="0"/>
        <w:ind w:firstLine="360"/>
        <w:jc w:val="both"/>
        <w:rPr>
          <w:color w:val="000000"/>
        </w:rPr>
      </w:pPr>
      <w:r w:rsidRPr="00CD0485">
        <w:rPr>
          <w:color w:val="000000"/>
        </w:rPr>
        <w:t xml:space="preserve">       </w:t>
      </w:r>
      <w:proofErr w:type="gramStart"/>
      <w:r w:rsidRPr="00CD0485">
        <w:rPr>
          <w:color w:val="000000"/>
        </w:rPr>
        <w:t>В соответствии со статьями 161, 162, 163 Жилищного кодекса Российской Федерации, руководствуясь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Устав</w:t>
      </w:r>
      <w:r>
        <w:rPr>
          <w:color w:val="000000"/>
        </w:rPr>
        <w:t>ом</w:t>
      </w:r>
      <w:r w:rsidRPr="00CD0485">
        <w:rPr>
          <w:color w:val="000000"/>
        </w:rPr>
        <w:t xml:space="preserve"> </w:t>
      </w:r>
      <w:r w:rsidRPr="00257D88">
        <w:rPr>
          <w:color w:val="000000"/>
        </w:rPr>
        <w:t xml:space="preserve">Ключинского сельсовета Ачинского района Красноярского края, постановлением Администрации Ключинского сельсовета Ачинского района Красноярского края от 11.02.2019 </w:t>
      </w:r>
      <w:r w:rsidRPr="00257D88">
        <w:t>№ 10-П</w:t>
      </w:r>
      <w:r w:rsidRPr="00257D88">
        <w:rPr>
          <w:color w:val="000000"/>
        </w:rPr>
        <w:t xml:space="preserve">  «О проведении открытых конкурсов по отбору управляющих</w:t>
      </w:r>
      <w:proofErr w:type="gramEnd"/>
      <w:r w:rsidRPr="00257D88">
        <w:rPr>
          <w:color w:val="000000"/>
        </w:rPr>
        <w:t xml:space="preserve"> организаций для управления многоквартирными домами»:</w:t>
      </w:r>
    </w:p>
    <w:p w:rsidR="007A02F6" w:rsidRPr="00257D88" w:rsidRDefault="007A02F6" w:rsidP="007A02F6">
      <w:pPr>
        <w:pStyle w:val="aa"/>
        <w:tabs>
          <w:tab w:val="left" w:pos="720"/>
          <w:tab w:val="left" w:pos="900"/>
        </w:tabs>
        <w:ind w:left="360" w:firstLine="360"/>
        <w:jc w:val="both"/>
      </w:pPr>
    </w:p>
    <w:p w:rsidR="007A02F6" w:rsidRPr="00CD0485" w:rsidRDefault="007A02F6" w:rsidP="007A02F6">
      <w:pPr>
        <w:pStyle w:val="aa"/>
        <w:numPr>
          <w:ilvl w:val="0"/>
          <w:numId w:val="50"/>
        </w:numPr>
        <w:tabs>
          <w:tab w:val="left" w:pos="900"/>
          <w:tab w:val="num" w:pos="2880"/>
        </w:tabs>
        <w:spacing w:after="0"/>
        <w:jc w:val="both"/>
      </w:pPr>
      <w:r>
        <w:t>Ведущему специалисту</w:t>
      </w:r>
      <w:r w:rsidRPr="00257D88">
        <w:t xml:space="preserve"> </w:t>
      </w:r>
      <w:r>
        <w:t>а</w:t>
      </w:r>
      <w:r w:rsidRPr="00257D88">
        <w:t>дминистрации Ключинского сельсовета Ачинского района Красноярского края (</w:t>
      </w:r>
      <w:r>
        <w:t>Лазарева О.П.</w:t>
      </w:r>
      <w:r w:rsidRPr="00257D88">
        <w:t>) организовать и</w:t>
      </w:r>
      <w:r w:rsidRPr="00CD0485">
        <w:t xml:space="preserve"> провести открытый конкурс по отбору управляющей организации для управления многоквартирным</w:t>
      </w:r>
      <w:r>
        <w:t>и дома</w:t>
      </w:r>
      <w:r w:rsidRPr="00CD0485">
        <w:t>м</w:t>
      </w:r>
      <w:r>
        <w:t>и</w:t>
      </w:r>
      <w:proofErr w:type="gramStart"/>
      <w:r>
        <w:t xml:space="preserve"> </w:t>
      </w:r>
      <w:r w:rsidRPr="00CD0485">
        <w:t>,</w:t>
      </w:r>
      <w:proofErr w:type="gramEnd"/>
      <w:r w:rsidRPr="00CD0485">
        <w:t xml:space="preserve"> согласно приложению № 1.</w:t>
      </w:r>
    </w:p>
    <w:p w:rsidR="007A02F6" w:rsidRPr="00CD0485" w:rsidRDefault="007A02F6" w:rsidP="007A02F6">
      <w:pPr>
        <w:pStyle w:val="aa"/>
        <w:tabs>
          <w:tab w:val="left" w:pos="900"/>
          <w:tab w:val="num" w:pos="2880"/>
        </w:tabs>
        <w:ind w:left="0"/>
        <w:jc w:val="both"/>
      </w:pPr>
    </w:p>
    <w:p w:rsidR="007A02F6" w:rsidRPr="00CD0485" w:rsidRDefault="007A02F6" w:rsidP="007A02F6">
      <w:pPr>
        <w:pStyle w:val="aa"/>
        <w:numPr>
          <w:ilvl w:val="0"/>
          <w:numId w:val="50"/>
        </w:numPr>
        <w:tabs>
          <w:tab w:val="left" w:pos="1080"/>
        </w:tabs>
        <w:spacing w:after="0"/>
        <w:ind w:left="0" w:firstLine="720"/>
        <w:jc w:val="both"/>
      </w:pPr>
      <w:r w:rsidRPr="00CD0485">
        <w:t xml:space="preserve"> Утвердить конкурсную документацию для проведения открытого конкурса по отбору управляющих организаций для управления многоквартирным домом, согласно приложению № 2.</w:t>
      </w:r>
    </w:p>
    <w:p w:rsidR="007A02F6" w:rsidRPr="00CD0485" w:rsidRDefault="007A02F6" w:rsidP="007A02F6">
      <w:pPr>
        <w:pStyle w:val="aa"/>
        <w:tabs>
          <w:tab w:val="left" w:pos="1080"/>
        </w:tabs>
        <w:ind w:left="0" w:firstLine="720"/>
        <w:jc w:val="both"/>
      </w:pPr>
    </w:p>
    <w:p w:rsidR="007A02F6" w:rsidRPr="00CD0485" w:rsidRDefault="007A02F6" w:rsidP="007A02F6">
      <w:pPr>
        <w:pStyle w:val="22"/>
        <w:tabs>
          <w:tab w:val="left" w:pos="540"/>
        </w:tabs>
        <w:ind w:left="0" w:firstLine="720"/>
      </w:pPr>
      <w:r w:rsidRPr="00257D88">
        <w:t xml:space="preserve">3. </w:t>
      </w:r>
      <w:r>
        <w:t>Ведущему специалисту а</w:t>
      </w:r>
      <w:r w:rsidRPr="00257D88">
        <w:t>дминистрации Ключинского сельсовета Ачинского района Красноярского края (</w:t>
      </w:r>
      <w:r>
        <w:t>Лазарева О.П</w:t>
      </w:r>
      <w:r w:rsidRPr="00257D88">
        <w:t xml:space="preserve">.) разместить на официальном  сайте </w:t>
      </w:r>
      <w:hyperlink r:id="rId17" w:history="1">
        <w:r w:rsidRPr="00257D88">
          <w:rPr>
            <w:rStyle w:val="a7"/>
            <w:lang w:val="en-US"/>
          </w:rPr>
          <w:t>http</w:t>
        </w:r>
        <w:r w:rsidRPr="00257D88">
          <w:rPr>
            <w:rStyle w:val="a7"/>
          </w:rPr>
          <w:t>://</w:t>
        </w:r>
        <w:r w:rsidRPr="00257D88">
          <w:rPr>
            <w:rStyle w:val="a7"/>
            <w:lang w:val="en-US"/>
          </w:rPr>
          <w:t>www</w:t>
        </w:r>
        <w:r w:rsidRPr="00257D88">
          <w:rPr>
            <w:rStyle w:val="a7"/>
          </w:rPr>
          <w:t>.</w:t>
        </w:r>
        <w:proofErr w:type="spellStart"/>
        <w:r w:rsidRPr="00257D88">
          <w:rPr>
            <w:rStyle w:val="a7"/>
            <w:lang w:val="en-US"/>
          </w:rPr>
          <w:t>torgi</w:t>
        </w:r>
        <w:proofErr w:type="spellEnd"/>
        <w:r w:rsidRPr="00257D88">
          <w:rPr>
            <w:rStyle w:val="a7"/>
          </w:rPr>
          <w:t>.</w:t>
        </w:r>
        <w:proofErr w:type="spellStart"/>
        <w:r w:rsidRPr="00257D88">
          <w:rPr>
            <w:rStyle w:val="a7"/>
            <w:lang w:val="en-US"/>
          </w:rPr>
          <w:t>gov</w:t>
        </w:r>
        <w:proofErr w:type="spellEnd"/>
        <w:r w:rsidRPr="00257D88">
          <w:rPr>
            <w:rStyle w:val="a7"/>
          </w:rPr>
          <w:t>.</w:t>
        </w:r>
        <w:proofErr w:type="spellStart"/>
        <w:r w:rsidRPr="00257D88">
          <w:rPr>
            <w:rStyle w:val="a7"/>
            <w:lang w:val="en-US"/>
          </w:rPr>
          <w:t>ru</w:t>
        </w:r>
        <w:proofErr w:type="spellEnd"/>
        <w:r w:rsidRPr="00257D88">
          <w:rPr>
            <w:rStyle w:val="a7"/>
          </w:rPr>
          <w:t>/</w:t>
        </w:r>
      </w:hyperlink>
      <w:r w:rsidRPr="00257D88">
        <w:rPr>
          <w:color w:val="000000"/>
        </w:rPr>
        <w:t xml:space="preserve"> из</w:t>
      </w:r>
      <w:r w:rsidRPr="00257D88">
        <w:t>вещение и конкурсную</w:t>
      </w:r>
      <w:r w:rsidRPr="00CD0485">
        <w:t xml:space="preserve"> документацию.</w:t>
      </w:r>
    </w:p>
    <w:p w:rsidR="007A02F6" w:rsidRPr="00CD0485" w:rsidRDefault="007A02F6" w:rsidP="007A02F6">
      <w:pPr>
        <w:pStyle w:val="aa"/>
        <w:tabs>
          <w:tab w:val="left" w:pos="1080"/>
        </w:tabs>
        <w:ind w:left="0"/>
        <w:jc w:val="both"/>
      </w:pPr>
      <w:r w:rsidRPr="00CD0485">
        <w:tab/>
      </w:r>
    </w:p>
    <w:p w:rsidR="007A02F6" w:rsidRPr="00CD0485" w:rsidRDefault="007A02F6" w:rsidP="007A02F6">
      <w:pPr>
        <w:pStyle w:val="aa"/>
        <w:tabs>
          <w:tab w:val="left" w:pos="1080"/>
        </w:tabs>
        <w:ind w:left="0" w:firstLine="720"/>
        <w:jc w:val="both"/>
      </w:pPr>
      <w:r w:rsidRPr="00CD0485">
        <w:t>4.</w:t>
      </w:r>
      <w:r w:rsidRPr="00CD0485">
        <w:tab/>
        <w:t>Контроль исполнения постановления оставляю за собой.</w:t>
      </w:r>
    </w:p>
    <w:p w:rsidR="007A02F6" w:rsidRPr="00CD0485" w:rsidRDefault="007A02F6" w:rsidP="007A02F6">
      <w:pPr>
        <w:pStyle w:val="aa"/>
        <w:tabs>
          <w:tab w:val="left" w:pos="1080"/>
        </w:tabs>
        <w:ind w:left="0" w:firstLine="720"/>
        <w:jc w:val="both"/>
      </w:pPr>
    </w:p>
    <w:p w:rsidR="007A02F6" w:rsidRPr="00CD0485" w:rsidRDefault="007A02F6" w:rsidP="007A02F6">
      <w:pPr>
        <w:pStyle w:val="aa"/>
        <w:tabs>
          <w:tab w:val="left" w:pos="1080"/>
        </w:tabs>
        <w:ind w:left="0" w:firstLine="720"/>
        <w:jc w:val="both"/>
      </w:pPr>
      <w:r w:rsidRPr="00CD0485">
        <w:t xml:space="preserve">5.  Постановление вступает в силу со дня подписания. </w:t>
      </w:r>
    </w:p>
    <w:p w:rsidR="007A02F6" w:rsidRPr="00CD0485" w:rsidRDefault="007A02F6" w:rsidP="007A02F6">
      <w:pPr>
        <w:pStyle w:val="aa"/>
        <w:tabs>
          <w:tab w:val="left" w:pos="1080"/>
        </w:tabs>
        <w:ind w:left="0" w:firstLine="720"/>
        <w:jc w:val="both"/>
      </w:pPr>
    </w:p>
    <w:p w:rsidR="007A02F6" w:rsidRDefault="007A02F6" w:rsidP="007A02F6">
      <w:pPr>
        <w:jc w:val="both"/>
      </w:pPr>
    </w:p>
    <w:p w:rsidR="007A02F6" w:rsidRPr="00CD0485" w:rsidRDefault="007A02F6" w:rsidP="007A02F6">
      <w:pPr>
        <w:jc w:val="both"/>
      </w:pPr>
      <w:r w:rsidRPr="00CD0485">
        <w:t xml:space="preserve">Глава </w:t>
      </w:r>
      <w:r>
        <w:t>Ключин</w:t>
      </w:r>
      <w:r w:rsidRPr="00CD0485">
        <w:t xml:space="preserve">ского сельсовета                                               </w:t>
      </w:r>
      <w:r>
        <w:t>С.К. Карелин</w:t>
      </w:r>
    </w:p>
    <w:p w:rsidR="007A02F6" w:rsidRPr="00CD0485" w:rsidRDefault="007A02F6" w:rsidP="007A02F6"/>
    <w:tbl>
      <w:tblPr>
        <w:tblW w:w="11199" w:type="dxa"/>
        <w:tblInd w:w="-176" w:type="dxa"/>
        <w:tblLayout w:type="fixed"/>
        <w:tblLook w:val="04A0"/>
      </w:tblPr>
      <w:tblGrid>
        <w:gridCol w:w="986"/>
        <w:gridCol w:w="5961"/>
        <w:gridCol w:w="1721"/>
        <w:gridCol w:w="1397"/>
        <w:gridCol w:w="1134"/>
      </w:tblGrid>
      <w:tr w:rsidR="007A02F6" w:rsidRPr="007A02F6" w:rsidTr="007A02F6">
        <w:trPr>
          <w:trHeight w:val="300"/>
        </w:trPr>
        <w:tc>
          <w:tcPr>
            <w:tcW w:w="11199" w:type="dxa"/>
            <w:gridSpan w:val="5"/>
            <w:tcBorders>
              <w:top w:val="nil"/>
              <w:left w:val="nil"/>
              <w:bottom w:val="single" w:sz="4" w:space="0" w:color="auto"/>
              <w:right w:val="nil"/>
            </w:tcBorders>
            <w:shd w:val="clear" w:color="auto" w:fill="auto"/>
            <w:hideMark/>
          </w:tcPr>
          <w:p w:rsidR="007A02F6" w:rsidRPr="007A02F6" w:rsidRDefault="007A02F6" w:rsidP="007A02F6">
            <w:pPr>
              <w:jc w:val="right"/>
              <w:rPr>
                <w:b/>
                <w:bCs/>
                <w:color w:val="000000"/>
                <w:sz w:val="22"/>
                <w:szCs w:val="22"/>
              </w:rPr>
            </w:pPr>
            <w:r w:rsidRPr="007A02F6">
              <w:rPr>
                <w:b/>
                <w:bCs/>
                <w:color w:val="000000"/>
                <w:sz w:val="22"/>
                <w:szCs w:val="22"/>
              </w:rPr>
              <w:t xml:space="preserve">приложение 1 к постановлению администрации Ключинского сельсовета от 25.10.2024 №66-П </w:t>
            </w:r>
          </w:p>
        </w:tc>
      </w:tr>
      <w:tr w:rsidR="007A02F6" w:rsidRPr="007A02F6" w:rsidTr="007A02F6">
        <w:trPr>
          <w:trHeight w:val="85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b/>
                <w:bCs/>
                <w:color w:val="000000"/>
                <w:sz w:val="22"/>
                <w:szCs w:val="22"/>
              </w:rPr>
            </w:pPr>
            <w:r w:rsidRPr="007A02F6">
              <w:rPr>
                <w:b/>
                <w:bCs/>
                <w:color w:val="000000"/>
                <w:sz w:val="22"/>
                <w:szCs w:val="22"/>
              </w:rPr>
              <w:t xml:space="preserve">№ </w:t>
            </w:r>
            <w:proofErr w:type="spellStart"/>
            <w:proofErr w:type="gramStart"/>
            <w:r w:rsidRPr="007A02F6">
              <w:rPr>
                <w:b/>
                <w:bCs/>
                <w:color w:val="000000"/>
                <w:sz w:val="22"/>
                <w:szCs w:val="22"/>
              </w:rPr>
              <w:t>п</w:t>
            </w:r>
            <w:proofErr w:type="spellEnd"/>
            <w:proofErr w:type="gramEnd"/>
            <w:r w:rsidRPr="007A02F6">
              <w:rPr>
                <w:b/>
                <w:bCs/>
                <w:color w:val="000000"/>
                <w:sz w:val="22"/>
                <w:szCs w:val="22"/>
              </w:rPr>
              <w:t>/</w:t>
            </w:r>
            <w:proofErr w:type="spellStart"/>
            <w:r w:rsidRPr="007A02F6">
              <w:rPr>
                <w:b/>
                <w:bCs/>
                <w:color w:val="000000"/>
                <w:sz w:val="22"/>
                <w:szCs w:val="22"/>
              </w:rPr>
              <w:t>п</w:t>
            </w:r>
            <w:proofErr w:type="spellEnd"/>
          </w:p>
        </w:tc>
        <w:tc>
          <w:tcPr>
            <w:tcW w:w="596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proofErr w:type="spellStart"/>
            <w:r w:rsidRPr="007A02F6">
              <w:rPr>
                <w:b/>
                <w:bCs/>
                <w:color w:val="000000"/>
                <w:sz w:val="22"/>
                <w:szCs w:val="22"/>
              </w:rPr>
              <w:t>Наименовнаие</w:t>
            </w:r>
            <w:proofErr w:type="spellEnd"/>
            <w:r w:rsidRPr="007A02F6">
              <w:rPr>
                <w:b/>
                <w:bCs/>
                <w:color w:val="000000"/>
                <w:sz w:val="22"/>
                <w:szCs w:val="22"/>
              </w:rPr>
              <w:t xml:space="preserve"> работ</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r w:rsidRPr="007A02F6">
              <w:rPr>
                <w:b/>
                <w:bCs/>
                <w:color w:val="000000"/>
                <w:sz w:val="22"/>
                <w:szCs w:val="22"/>
              </w:rPr>
              <w:t>периодичность</w:t>
            </w:r>
          </w:p>
        </w:tc>
        <w:tc>
          <w:tcPr>
            <w:tcW w:w="1397" w:type="dxa"/>
            <w:tcBorders>
              <w:top w:val="nil"/>
              <w:left w:val="nil"/>
              <w:bottom w:val="single" w:sz="4" w:space="0" w:color="auto"/>
              <w:right w:val="single" w:sz="4" w:space="0" w:color="auto"/>
            </w:tcBorders>
            <w:shd w:val="clear" w:color="auto" w:fill="auto"/>
            <w:vAlign w:val="center"/>
            <w:hideMark/>
          </w:tcPr>
          <w:p w:rsidR="007A02F6" w:rsidRPr="007A02F6" w:rsidRDefault="007A02F6" w:rsidP="007A02F6">
            <w:pPr>
              <w:jc w:val="center"/>
              <w:rPr>
                <w:b/>
                <w:bCs/>
                <w:color w:val="000000"/>
                <w:sz w:val="22"/>
                <w:szCs w:val="22"/>
              </w:rPr>
            </w:pPr>
            <w:r w:rsidRPr="007A02F6">
              <w:rPr>
                <w:b/>
                <w:bCs/>
                <w:color w:val="000000"/>
                <w:sz w:val="22"/>
                <w:szCs w:val="22"/>
              </w:rPr>
              <w:t>повторяемость в течение года (раз)</w:t>
            </w:r>
          </w:p>
        </w:tc>
        <w:tc>
          <w:tcPr>
            <w:tcW w:w="1134" w:type="dxa"/>
            <w:tcBorders>
              <w:top w:val="nil"/>
              <w:left w:val="nil"/>
              <w:bottom w:val="single" w:sz="4" w:space="0" w:color="auto"/>
              <w:right w:val="single" w:sz="4" w:space="0" w:color="auto"/>
            </w:tcBorders>
            <w:shd w:val="clear" w:color="auto" w:fill="auto"/>
            <w:vAlign w:val="center"/>
            <w:hideMark/>
          </w:tcPr>
          <w:p w:rsidR="007A02F6" w:rsidRPr="007A02F6" w:rsidRDefault="007A02F6" w:rsidP="007A02F6">
            <w:pPr>
              <w:jc w:val="center"/>
              <w:rPr>
                <w:b/>
                <w:bCs/>
                <w:color w:val="000000"/>
                <w:sz w:val="22"/>
                <w:szCs w:val="22"/>
              </w:rPr>
            </w:pPr>
            <w:r w:rsidRPr="007A02F6">
              <w:rPr>
                <w:b/>
                <w:bCs/>
                <w:color w:val="000000"/>
                <w:sz w:val="22"/>
                <w:szCs w:val="22"/>
              </w:rPr>
              <w:t>стоимость на 1 кв</w:t>
            </w:r>
            <w:proofErr w:type="gramStart"/>
            <w:r w:rsidRPr="007A02F6">
              <w:rPr>
                <w:b/>
                <w:bCs/>
                <w:color w:val="000000"/>
                <w:sz w:val="22"/>
                <w:szCs w:val="22"/>
              </w:rPr>
              <w:t>.м</w:t>
            </w:r>
            <w:proofErr w:type="gramEnd"/>
            <w:r w:rsidRPr="007A02F6">
              <w:rPr>
                <w:b/>
                <w:bCs/>
                <w:color w:val="000000"/>
                <w:sz w:val="22"/>
                <w:szCs w:val="22"/>
              </w:rPr>
              <w:t xml:space="preserve"> общей площади (руб./мес.)</w:t>
            </w:r>
          </w:p>
        </w:tc>
      </w:tr>
      <w:tr w:rsidR="007A02F6" w:rsidRPr="007A02F6" w:rsidTr="007A02F6">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w:t>
            </w:r>
          </w:p>
        </w:tc>
        <w:tc>
          <w:tcPr>
            <w:tcW w:w="5961" w:type="dxa"/>
            <w:tcBorders>
              <w:top w:val="nil"/>
              <w:left w:val="nil"/>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2</w:t>
            </w:r>
          </w:p>
        </w:tc>
        <w:tc>
          <w:tcPr>
            <w:tcW w:w="1721" w:type="dxa"/>
            <w:tcBorders>
              <w:top w:val="nil"/>
              <w:left w:val="nil"/>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3</w:t>
            </w:r>
          </w:p>
        </w:tc>
        <w:tc>
          <w:tcPr>
            <w:tcW w:w="1397" w:type="dxa"/>
            <w:tcBorders>
              <w:top w:val="nil"/>
              <w:left w:val="nil"/>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5</w:t>
            </w:r>
          </w:p>
        </w:tc>
      </w:tr>
      <w:tr w:rsidR="007A02F6" w:rsidRPr="007A02F6" w:rsidTr="007A02F6">
        <w:trPr>
          <w:trHeight w:val="78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 </w:t>
            </w:r>
          </w:p>
        </w:tc>
        <w:tc>
          <w:tcPr>
            <w:tcW w:w="9079" w:type="dxa"/>
            <w:gridSpan w:val="3"/>
            <w:tcBorders>
              <w:top w:val="single" w:sz="4" w:space="0" w:color="auto"/>
              <w:left w:val="nil"/>
              <w:bottom w:val="single" w:sz="4" w:space="0" w:color="auto"/>
              <w:right w:val="single" w:sz="4" w:space="0" w:color="000000"/>
            </w:tcBorders>
            <w:shd w:val="clear" w:color="auto" w:fill="auto"/>
            <w:vAlign w:val="bottom"/>
            <w:hideMark/>
          </w:tcPr>
          <w:p w:rsidR="007A02F6" w:rsidRPr="007A02F6" w:rsidRDefault="007A02F6" w:rsidP="007A02F6">
            <w:pPr>
              <w:jc w:val="center"/>
              <w:rPr>
                <w:b/>
                <w:bCs/>
                <w:color w:val="000000"/>
                <w:sz w:val="22"/>
                <w:szCs w:val="22"/>
              </w:rPr>
            </w:pPr>
            <w:r w:rsidRPr="007A02F6">
              <w:rPr>
                <w:b/>
                <w:bCs/>
                <w:color w:val="000000"/>
                <w:sz w:val="22"/>
                <w:szCs w:val="22"/>
              </w:rPr>
              <w:t>Перечень на оказание услуги и работы по управлению многоквартирным домом за содержание и текущий ремонт общего имущества в многоквартирном доме д. Малый Улуй, ЛОК "Сокол", д.1</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28,93</w:t>
            </w:r>
          </w:p>
        </w:tc>
      </w:tr>
      <w:tr w:rsidR="007A02F6" w:rsidRPr="007A02F6" w:rsidTr="007A02F6">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w:t>
            </w:r>
          </w:p>
        </w:tc>
        <w:tc>
          <w:tcPr>
            <w:tcW w:w="5961" w:type="dxa"/>
            <w:tcBorders>
              <w:top w:val="nil"/>
              <w:left w:val="nil"/>
              <w:bottom w:val="single" w:sz="4" w:space="0" w:color="auto"/>
              <w:right w:val="single" w:sz="4" w:space="0" w:color="auto"/>
            </w:tcBorders>
            <w:shd w:val="clear" w:color="auto" w:fill="auto"/>
            <w:noWrap/>
            <w:vAlign w:val="bottom"/>
            <w:hideMark/>
          </w:tcPr>
          <w:p w:rsidR="007A02F6" w:rsidRPr="007A02F6" w:rsidRDefault="007A02F6" w:rsidP="007A02F6">
            <w:pPr>
              <w:rPr>
                <w:b/>
                <w:bCs/>
                <w:color w:val="000000"/>
                <w:sz w:val="22"/>
                <w:szCs w:val="22"/>
              </w:rPr>
            </w:pPr>
            <w:r w:rsidRPr="007A02F6">
              <w:rPr>
                <w:b/>
                <w:bCs/>
                <w:color w:val="000000"/>
                <w:sz w:val="22"/>
                <w:szCs w:val="22"/>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proofErr w:type="spellStart"/>
            <w:r w:rsidRPr="007A02F6">
              <w:rPr>
                <w:color w:val="000000"/>
                <w:sz w:val="22"/>
                <w:szCs w:val="22"/>
              </w:rPr>
              <w:t>х</w:t>
            </w:r>
            <w:proofErr w:type="spellEnd"/>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proofErr w:type="spellStart"/>
            <w:r w:rsidRPr="007A02F6">
              <w:rPr>
                <w:color w:val="000000"/>
                <w:sz w:val="22"/>
                <w:szCs w:val="22"/>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22,63</w:t>
            </w:r>
          </w:p>
        </w:tc>
      </w:tr>
      <w:tr w:rsidR="007A02F6" w:rsidRPr="007A02F6" w:rsidTr="007A02F6">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1.1.</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b/>
                <w:bCs/>
                <w:color w:val="000000"/>
                <w:sz w:val="22"/>
                <w:szCs w:val="22"/>
              </w:rPr>
            </w:pPr>
            <w:r w:rsidRPr="007A02F6">
              <w:rPr>
                <w:b/>
                <w:bCs/>
                <w:color w:val="000000"/>
                <w:sz w:val="22"/>
                <w:szCs w:val="22"/>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proofErr w:type="spellStart"/>
            <w:r w:rsidRPr="007A02F6">
              <w:rPr>
                <w:color w:val="000000"/>
                <w:sz w:val="22"/>
                <w:szCs w:val="22"/>
              </w:rPr>
              <w:t>х</w:t>
            </w:r>
            <w:proofErr w:type="spellEnd"/>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proofErr w:type="spellStart"/>
            <w:r w:rsidRPr="007A02F6">
              <w:rPr>
                <w:color w:val="000000"/>
                <w:sz w:val="22"/>
                <w:szCs w:val="22"/>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5,43</w:t>
            </w:r>
          </w:p>
        </w:tc>
      </w:tr>
      <w:tr w:rsidR="007A02F6" w:rsidRPr="007A02F6" w:rsidTr="007A02F6">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1.1.1.</w:t>
            </w:r>
          </w:p>
        </w:tc>
        <w:tc>
          <w:tcPr>
            <w:tcW w:w="5961" w:type="dxa"/>
            <w:tcBorders>
              <w:top w:val="nil"/>
              <w:left w:val="nil"/>
              <w:bottom w:val="single" w:sz="4" w:space="0" w:color="auto"/>
              <w:right w:val="single" w:sz="4" w:space="0" w:color="auto"/>
            </w:tcBorders>
            <w:shd w:val="clear" w:color="auto" w:fill="auto"/>
            <w:noWrap/>
            <w:vAlign w:val="bottom"/>
            <w:hideMark/>
          </w:tcPr>
          <w:p w:rsidR="007A02F6" w:rsidRPr="007A02F6" w:rsidRDefault="007A02F6" w:rsidP="007A02F6">
            <w:pPr>
              <w:rPr>
                <w:color w:val="000000"/>
                <w:sz w:val="22"/>
                <w:szCs w:val="22"/>
              </w:rPr>
            </w:pPr>
            <w:r w:rsidRPr="007A02F6">
              <w:rPr>
                <w:color w:val="000000"/>
                <w:sz w:val="22"/>
                <w:szCs w:val="22"/>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2 раза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3,25</w:t>
            </w:r>
          </w:p>
        </w:tc>
      </w:tr>
      <w:tr w:rsidR="007A02F6" w:rsidRPr="007A02F6" w:rsidTr="007A02F6">
        <w:trPr>
          <w:trHeight w:val="43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1.1.2.</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месяц</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0,13</w:t>
            </w:r>
          </w:p>
        </w:tc>
      </w:tr>
      <w:tr w:rsidR="007A02F6" w:rsidRPr="007A02F6" w:rsidTr="007A02F6">
        <w:trPr>
          <w:trHeight w:val="48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1.1.3.</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proofErr w:type="gramStart"/>
            <w:r w:rsidRPr="007A02F6">
              <w:rPr>
                <w:color w:val="000000"/>
                <w:sz w:val="22"/>
                <w:szCs w:val="22"/>
              </w:rPr>
              <w:t>контроль за</w:t>
            </w:r>
            <w:proofErr w:type="gramEnd"/>
            <w:r w:rsidRPr="007A02F6">
              <w:rPr>
                <w:color w:val="000000"/>
                <w:sz w:val="22"/>
                <w:szCs w:val="22"/>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месяц</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0,13</w:t>
            </w:r>
          </w:p>
        </w:tc>
      </w:tr>
      <w:tr w:rsidR="007A02F6" w:rsidRPr="007A02F6" w:rsidTr="007A02F6">
        <w:trPr>
          <w:trHeight w:val="40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1.1.4.</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proofErr w:type="spellStart"/>
            <w:r w:rsidRPr="007A02F6">
              <w:rPr>
                <w:color w:val="000000"/>
                <w:sz w:val="22"/>
                <w:szCs w:val="22"/>
              </w:rPr>
              <w:t>очитска</w:t>
            </w:r>
            <w:proofErr w:type="spellEnd"/>
            <w:r w:rsidRPr="007A02F6">
              <w:rPr>
                <w:color w:val="000000"/>
                <w:sz w:val="22"/>
                <w:szCs w:val="22"/>
              </w:rPr>
              <w:t xml:space="preserve">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0,15</w:t>
            </w:r>
          </w:p>
        </w:tc>
      </w:tr>
      <w:tr w:rsidR="007A02F6" w:rsidRPr="007A02F6" w:rsidTr="007A02F6">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1.1.5.</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 xml:space="preserve">проверка и при необходимости </w:t>
            </w:r>
            <w:proofErr w:type="spellStart"/>
            <w:r w:rsidRPr="007A02F6">
              <w:rPr>
                <w:color w:val="000000"/>
                <w:sz w:val="22"/>
                <w:szCs w:val="22"/>
              </w:rPr>
              <w:t>очитска</w:t>
            </w:r>
            <w:proofErr w:type="spellEnd"/>
            <w:r w:rsidRPr="007A02F6">
              <w:rPr>
                <w:color w:val="000000"/>
                <w:sz w:val="22"/>
                <w:szCs w:val="22"/>
              </w:rPr>
              <w:t xml:space="preserve">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1,04</w:t>
            </w:r>
          </w:p>
        </w:tc>
      </w:tr>
      <w:tr w:rsidR="007A02F6" w:rsidRPr="007A02F6" w:rsidTr="007A02F6">
        <w:trPr>
          <w:trHeight w:val="27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1.1.6.</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0,36</w:t>
            </w:r>
          </w:p>
        </w:tc>
      </w:tr>
      <w:tr w:rsidR="007A02F6" w:rsidRPr="007A02F6" w:rsidTr="007A02F6">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1.1.7.</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0,17</w:t>
            </w:r>
          </w:p>
        </w:tc>
      </w:tr>
      <w:tr w:rsidR="007A02F6" w:rsidRPr="007A02F6" w:rsidTr="007A02F6">
        <w:trPr>
          <w:trHeight w:val="24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1.1.8.</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0,18</w:t>
            </w:r>
          </w:p>
        </w:tc>
      </w:tr>
      <w:tr w:rsidR="007A02F6" w:rsidRPr="007A02F6" w:rsidTr="007A02F6">
        <w:trPr>
          <w:trHeight w:val="2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1.1.9.</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0,02</w:t>
            </w:r>
          </w:p>
        </w:tc>
      </w:tr>
      <w:tr w:rsidR="007A02F6" w:rsidRPr="007A02F6" w:rsidTr="007A02F6">
        <w:trPr>
          <w:trHeight w:val="9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r w:rsidRPr="007A02F6">
              <w:rPr>
                <w:b/>
                <w:bCs/>
                <w:color w:val="000000"/>
                <w:sz w:val="22"/>
                <w:szCs w:val="22"/>
              </w:rPr>
              <w:t>1.2.</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b/>
                <w:bCs/>
                <w:color w:val="000000"/>
                <w:sz w:val="22"/>
                <w:szCs w:val="22"/>
              </w:rPr>
            </w:pPr>
            <w:r w:rsidRPr="007A02F6">
              <w:rPr>
                <w:b/>
                <w:bCs/>
                <w:color w:val="000000"/>
                <w:sz w:val="22"/>
                <w:szCs w:val="22"/>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proofErr w:type="spellStart"/>
            <w:r w:rsidRPr="007A02F6">
              <w:rPr>
                <w:b/>
                <w:bCs/>
                <w:color w:val="000000"/>
                <w:sz w:val="22"/>
                <w:szCs w:val="22"/>
              </w:rPr>
              <w:t>х</w:t>
            </w:r>
            <w:proofErr w:type="spellEnd"/>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proofErr w:type="spellStart"/>
            <w:r w:rsidRPr="007A02F6">
              <w:rPr>
                <w:b/>
                <w:bCs/>
                <w:color w:val="000000"/>
                <w:sz w:val="22"/>
                <w:szCs w:val="22"/>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r w:rsidRPr="007A02F6">
              <w:rPr>
                <w:b/>
                <w:bCs/>
                <w:color w:val="000000"/>
                <w:sz w:val="22"/>
                <w:szCs w:val="22"/>
              </w:rPr>
              <w:t>7,77</w:t>
            </w:r>
          </w:p>
        </w:tc>
      </w:tr>
      <w:tr w:rsidR="007A02F6" w:rsidRPr="007A02F6" w:rsidTr="007A02F6">
        <w:trPr>
          <w:trHeight w:val="64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1.2.1.</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0,21</w:t>
            </w:r>
          </w:p>
        </w:tc>
      </w:tr>
      <w:tr w:rsidR="007A02F6" w:rsidRPr="007A02F6" w:rsidTr="007A02F6">
        <w:trPr>
          <w:trHeight w:val="27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1.2.2.</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2 раза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0,08</w:t>
            </w:r>
          </w:p>
        </w:tc>
      </w:tr>
      <w:tr w:rsidR="007A02F6" w:rsidRPr="007A02F6" w:rsidTr="007A02F6">
        <w:trPr>
          <w:trHeight w:val="2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1.2.3.</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2 раза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0,08</w:t>
            </w:r>
          </w:p>
        </w:tc>
      </w:tr>
      <w:tr w:rsidR="007A02F6" w:rsidRPr="007A02F6" w:rsidTr="007A02F6">
        <w:trPr>
          <w:trHeight w:val="21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1.2.4.</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2 раза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0,08</w:t>
            </w:r>
          </w:p>
        </w:tc>
      </w:tr>
      <w:tr w:rsidR="007A02F6" w:rsidRPr="007A02F6" w:rsidTr="007A02F6">
        <w:trPr>
          <w:trHeight w:val="22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1.2.5.</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0,04</w:t>
            </w:r>
          </w:p>
        </w:tc>
      </w:tr>
      <w:tr w:rsidR="007A02F6" w:rsidRPr="007A02F6" w:rsidTr="007A02F6">
        <w:trPr>
          <w:trHeight w:val="61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1.2.6.</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 xml:space="preserve">ремонт, регулировка, промывка, испытание, </w:t>
            </w:r>
            <w:proofErr w:type="spellStart"/>
            <w:r w:rsidRPr="007A02F6">
              <w:rPr>
                <w:color w:val="000000"/>
                <w:sz w:val="22"/>
                <w:szCs w:val="22"/>
              </w:rPr>
              <w:t>расконсервация</w:t>
            </w:r>
            <w:proofErr w:type="spellEnd"/>
            <w:r w:rsidRPr="007A02F6">
              <w:rPr>
                <w:color w:val="000000"/>
                <w:sz w:val="22"/>
                <w:szCs w:val="22"/>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5,68</w:t>
            </w:r>
          </w:p>
        </w:tc>
      </w:tr>
      <w:tr w:rsidR="007A02F6" w:rsidRPr="007A02F6" w:rsidTr="007A02F6">
        <w:trPr>
          <w:trHeight w:val="40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1.2.7.</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0,11</w:t>
            </w:r>
          </w:p>
        </w:tc>
      </w:tr>
      <w:tr w:rsidR="007A02F6" w:rsidRPr="007A02F6" w:rsidTr="007A02F6">
        <w:trPr>
          <w:trHeight w:val="37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1.2.8.</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0,03</w:t>
            </w:r>
          </w:p>
        </w:tc>
      </w:tr>
      <w:tr w:rsidR="007A02F6" w:rsidRPr="007A02F6" w:rsidTr="007A02F6">
        <w:trPr>
          <w:trHeight w:val="61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1.2.9.</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1,12</w:t>
            </w:r>
          </w:p>
        </w:tc>
      </w:tr>
      <w:tr w:rsidR="007A02F6" w:rsidRPr="007A02F6" w:rsidTr="007A02F6">
        <w:trPr>
          <w:trHeight w:val="31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1.2.10.</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0,25</w:t>
            </w:r>
          </w:p>
        </w:tc>
      </w:tr>
      <w:tr w:rsidR="007A02F6" w:rsidRPr="007A02F6" w:rsidTr="007A02F6">
        <w:trPr>
          <w:trHeight w:val="67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1.2.11.</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работы по проверке исправности, работоспособности и техническое обслуживание коллективных (</w:t>
            </w:r>
            <w:proofErr w:type="spellStart"/>
            <w:r w:rsidRPr="007A02F6">
              <w:rPr>
                <w:color w:val="000000"/>
                <w:sz w:val="22"/>
                <w:szCs w:val="22"/>
              </w:rPr>
              <w:t>общедомовых</w:t>
            </w:r>
            <w:proofErr w:type="spellEnd"/>
            <w:r w:rsidRPr="007A02F6">
              <w:rPr>
                <w:color w:val="000000"/>
                <w:sz w:val="22"/>
                <w:szCs w:val="22"/>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месяц</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0,09</w:t>
            </w:r>
          </w:p>
        </w:tc>
      </w:tr>
      <w:tr w:rsidR="007A02F6" w:rsidRPr="007A02F6" w:rsidTr="007A02F6">
        <w:trPr>
          <w:trHeight w:val="70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r w:rsidRPr="007A02F6">
              <w:rPr>
                <w:b/>
                <w:bCs/>
                <w:color w:val="000000"/>
                <w:sz w:val="22"/>
                <w:szCs w:val="22"/>
              </w:rPr>
              <w:t>1.3.</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b/>
                <w:bCs/>
                <w:color w:val="000000"/>
                <w:sz w:val="22"/>
                <w:szCs w:val="22"/>
              </w:rPr>
            </w:pPr>
            <w:r w:rsidRPr="007A02F6">
              <w:rPr>
                <w:b/>
                <w:bCs/>
                <w:color w:val="000000"/>
                <w:sz w:val="22"/>
                <w:szCs w:val="22"/>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proofErr w:type="spellStart"/>
            <w:r w:rsidRPr="007A02F6">
              <w:rPr>
                <w:b/>
                <w:bCs/>
                <w:color w:val="000000"/>
                <w:sz w:val="22"/>
                <w:szCs w:val="22"/>
              </w:rPr>
              <w:t>х</w:t>
            </w:r>
            <w:proofErr w:type="spellEnd"/>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proofErr w:type="spellStart"/>
            <w:r w:rsidRPr="007A02F6">
              <w:rPr>
                <w:b/>
                <w:bCs/>
                <w:color w:val="000000"/>
                <w:sz w:val="22"/>
                <w:szCs w:val="22"/>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r w:rsidRPr="007A02F6">
              <w:rPr>
                <w:b/>
                <w:bCs/>
                <w:color w:val="000000"/>
                <w:sz w:val="22"/>
                <w:szCs w:val="22"/>
              </w:rPr>
              <w:t>9,07</w:t>
            </w:r>
          </w:p>
        </w:tc>
      </w:tr>
      <w:tr w:rsidR="007A02F6" w:rsidRPr="007A02F6" w:rsidTr="007A02F6">
        <w:trPr>
          <w:trHeight w:val="66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r w:rsidRPr="007A02F6">
              <w:rPr>
                <w:b/>
                <w:bCs/>
                <w:color w:val="000000"/>
                <w:sz w:val="22"/>
                <w:szCs w:val="22"/>
              </w:rPr>
              <w:t>1.3.1.</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b/>
                <w:bCs/>
                <w:color w:val="000000"/>
                <w:sz w:val="22"/>
                <w:szCs w:val="22"/>
              </w:rPr>
            </w:pPr>
            <w:r w:rsidRPr="007A02F6">
              <w:rPr>
                <w:b/>
                <w:bCs/>
                <w:color w:val="000000"/>
                <w:sz w:val="22"/>
                <w:szCs w:val="22"/>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proofErr w:type="spellStart"/>
            <w:r w:rsidRPr="007A02F6">
              <w:rPr>
                <w:b/>
                <w:bCs/>
                <w:color w:val="000000"/>
                <w:sz w:val="22"/>
                <w:szCs w:val="22"/>
              </w:rPr>
              <w:t>х</w:t>
            </w:r>
            <w:proofErr w:type="spellEnd"/>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proofErr w:type="spellStart"/>
            <w:r w:rsidRPr="007A02F6">
              <w:rPr>
                <w:b/>
                <w:bCs/>
                <w:color w:val="000000"/>
                <w:sz w:val="22"/>
                <w:szCs w:val="22"/>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sz w:val="22"/>
                <w:szCs w:val="22"/>
              </w:rPr>
            </w:pPr>
            <w:r w:rsidRPr="007A02F6">
              <w:rPr>
                <w:b/>
                <w:bCs/>
                <w:sz w:val="22"/>
                <w:szCs w:val="22"/>
              </w:rPr>
              <w:t>3,15</w:t>
            </w:r>
          </w:p>
        </w:tc>
      </w:tr>
      <w:tr w:rsidR="007A02F6" w:rsidRPr="007A02F6" w:rsidTr="007A02F6">
        <w:trPr>
          <w:trHeight w:val="63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1.3.1.1.</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 xml:space="preserve">подметание лестничных площадок и </w:t>
            </w:r>
            <w:proofErr w:type="gramStart"/>
            <w:r w:rsidRPr="007A02F6">
              <w:rPr>
                <w:color w:val="000000"/>
                <w:sz w:val="22"/>
                <w:szCs w:val="22"/>
              </w:rPr>
              <w:t>маршей</w:t>
            </w:r>
            <w:proofErr w:type="gramEnd"/>
            <w:r w:rsidRPr="007A02F6">
              <w:rPr>
                <w:color w:val="000000"/>
                <w:sz w:val="22"/>
                <w:szCs w:val="22"/>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неделю</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52</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0,99</w:t>
            </w:r>
          </w:p>
        </w:tc>
      </w:tr>
      <w:tr w:rsidR="007A02F6" w:rsidRPr="007A02F6" w:rsidTr="007A02F6">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1.3.1.2.</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неделю</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52</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0,56</w:t>
            </w:r>
          </w:p>
        </w:tc>
      </w:tr>
      <w:tr w:rsidR="007A02F6" w:rsidRPr="007A02F6" w:rsidTr="007A02F6">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1.3.1.3.</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0,13</w:t>
            </w:r>
          </w:p>
        </w:tc>
      </w:tr>
      <w:tr w:rsidR="007A02F6" w:rsidRPr="007A02F6" w:rsidTr="007A02F6">
        <w:trPr>
          <w:trHeight w:val="31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1.3.1.4.</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 xml:space="preserve">1 раз в </w:t>
            </w:r>
            <w:proofErr w:type="spellStart"/>
            <w:r w:rsidRPr="007A02F6">
              <w:rPr>
                <w:color w:val="000000"/>
                <w:sz w:val="22"/>
                <w:szCs w:val="22"/>
              </w:rPr>
              <w:t>квртал</w:t>
            </w:r>
            <w:proofErr w:type="spellEnd"/>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0,02</w:t>
            </w:r>
          </w:p>
        </w:tc>
      </w:tr>
      <w:tr w:rsidR="007A02F6" w:rsidRPr="007A02F6" w:rsidTr="007A02F6">
        <w:trPr>
          <w:trHeight w:val="36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1.3.1.5.</w:t>
            </w:r>
          </w:p>
        </w:tc>
        <w:tc>
          <w:tcPr>
            <w:tcW w:w="5961" w:type="dxa"/>
            <w:tcBorders>
              <w:top w:val="nil"/>
              <w:left w:val="nil"/>
              <w:bottom w:val="single" w:sz="4" w:space="0" w:color="auto"/>
              <w:right w:val="single" w:sz="4" w:space="0" w:color="auto"/>
            </w:tcBorders>
            <w:shd w:val="clear" w:color="auto" w:fill="auto"/>
            <w:vAlign w:val="center"/>
            <w:hideMark/>
          </w:tcPr>
          <w:p w:rsidR="007A02F6" w:rsidRPr="007A02F6" w:rsidRDefault="007A02F6" w:rsidP="007A02F6">
            <w:pPr>
              <w:rPr>
                <w:color w:val="000000"/>
                <w:sz w:val="22"/>
                <w:szCs w:val="22"/>
              </w:rPr>
            </w:pPr>
            <w:r w:rsidRPr="007A02F6">
              <w:rPr>
                <w:color w:val="000000"/>
                <w:sz w:val="22"/>
                <w:szCs w:val="22"/>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7A02F6" w:rsidRPr="007A02F6" w:rsidRDefault="007A02F6" w:rsidP="007A02F6">
            <w:pPr>
              <w:jc w:val="center"/>
              <w:rPr>
                <w:color w:val="000000"/>
                <w:sz w:val="22"/>
                <w:szCs w:val="22"/>
              </w:rPr>
            </w:pPr>
            <w:r w:rsidRPr="007A02F6">
              <w:rPr>
                <w:color w:val="000000"/>
                <w:sz w:val="22"/>
                <w:szCs w:val="22"/>
              </w:rPr>
              <w:t>2 раза в год (весной и осенью)</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0,001</w:t>
            </w:r>
          </w:p>
        </w:tc>
      </w:tr>
      <w:tr w:rsidR="007A02F6" w:rsidRPr="007A02F6" w:rsidTr="007A02F6">
        <w:trPr>
          <w:trHeight w:val="37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1.3.1.6.</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0,004</w:t>
            </w:r>
          </w:p>
        </w:tc>
      </w:tr>
      <w:tr w:rsidR="007A02F6" w:rsidRPr="007A02F6" w:rsidTr="007A02F6">
        <w:trPr>
          <w:trHeight w:val="2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1.3.1.7.</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 xml:space="preserve">мытье лестничных площадок и </w:t>
            </w:r>
            <w:proofErr w:type="gramStart"/>
            <w:r w:rsidRPr="007A02F6">
              <w:rPr>
                <w:color w:val="000000"/>
                <w:sz w:val="22"/>
                <w:szCs w:val="22"/>
              </w:rPr>
              <w:t>маршей</w:t>
            </w:r>
            <w:proofErr w:type="gramEnd"/>
            <w:r w:rsidRPr="007A02F6">
              <w:rPr>
                <w:color w:val="000000"/>
                <w:sz w:val="22"/>
                <w:szCs w:val="22"/>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неделю</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0,88</w:t>
            </w:r>
          </w:p>
        </w:tc>
      </w:tr>
      <w:tr w:rsidR="007A02F6" w:rsidRPr="007A02F6" w:rsidTr="007A02F6">
        <w:trPr>
          <w:trHeight w:val="36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1.3.1.8.</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неделю</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0,52</w:t>
            </w:r>
          </w:p>
        </w:tc>
      </w:tr>
      <w:tr w:rsidR="007A02F6" w:rsidRPr="007A02F6" w:rsidTr="007A02F6">
        <w:trPr>
          <w:trHeight w:val="5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1.3.1.9.</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0,02</w:t>
            </w:r>
          </w:p>
        </w:tc>
      </w:tr>
      <w:tr w:rsidR="007A02F6" w:rsidRPr="007A02F6" w:rsidTr="007A02F6">
        <w:trPr>
          <w:trHeight w:val="42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1.3.1.10.</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0,03</w:t>
            </w:r>
          </w:p>
        </w:tc>
      </w:tr>
      <w:tr w:rsidR="007A02F6" w:rsidRPr="007A02F6" w:rsidTr="007A02F6">
        <w:trPr>
          <w:trHeight w:val="138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r w:rsidRPr="007A02F6">
              <w:rPr>
                <w:b/>
                <w:bCs/>
                <w:color w:val="000000"/>
                <w:sz w:val="22"/>
                <w:szCs w:val="22"/>
              </w:rPr>
              <w:t>1.3.2.</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b/>
                <w:bCs/>
                <w:color w:val="000000"/>
                <w:sz w:val="22"/>
                <w:szCs w:val="22"/>
              </w:rPr>
            </w:pPr>
            <w:r w:rsidRPr="007A02F6">
              <w:rPr>
                <w:b/>
                <w:bCs/>
                <w:color w:val="000000"/>
                <w:sz w:val="22"/>
                <w:szCs w:val="22"/>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proofErr w:type="spellStart"/>
            <w:r w:rsidRPr="007A02F6">
              <w:rPr>
                <w:b/>
                <w:bCs/>
                <w:color w:val="000000"/>
                <w:sz w:val="22"/>
                <w:szCs w:val="22"/>
              </w:rPr>
              <w:t>х</w:t>
            </w:r>
            <w:proofErr w:type="spellEnd"/>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proofErr w:type="spellStart"/>
            <w:r w:rsidRPr="007A02F6">
              <w:rPr>
                <w:b/>
                <w:bCs/>
                <w:color w:val="000000"/>
                <w:sz w:val="22"/>
                <w:szCs w:val="22"/>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sz w:val="22"/>
                <w:szCs w:val="22"/>
              </w:rPr>
            </w:pPr>
            <w:r w:rsidRPr="007A02F6">
              <w:rPr>
                <w:b/>
                <w:bCs/>
                <w:sz w:val="22"/>
                <w:szCs w:val="22"/>
              </w:rPr>
              <w:t>3,35</w:t>
            </w:r>
          </w:p>
        </w:tc>
      </w:tr>
      <w:tr w:rsidR="007A02F6" w:rsidRPr="007A02F6" w:rsidTr="007A02F6">
        <w:trPr>
          <w:trHeight w:val="39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1.3.2.1.</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proofErr w:type="spellStart"/>
            <w:r w:rsidRPr="007A02F6">
              <w:rPr>
                <w:color w:val="000000"/>
                <w:sz w:val="22"/>
                <w:szCs w:val="22"/>
              </w:rPr>
              <w:t>очитстка</w:t>
            </w:r>
            <w:proofErr w:type="spellEnd"/>
            <w:r w:rsidRPr="007A02F6">
              <w:rPr>
                <w:color w:val="000000"/>
                <w:sz w:val="22"/>
                <w:szCs w:val="22"/>
              </w:rPr>
              <w:t xml:space="preserve">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трое суток</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1,33</w:t>
            </w:r>
          </w:p>
        </w:tc>
      </w:tr>
      <w:tr w:rsidR="007A02F6" w:rsidRPr="007A02F6" w:rsidTr="007A02F6">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1.3.2.2.</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proofErr w:type="spellStart"/>
            <w:r w:rsidRPr="007A02F6">
              <w:rPr>
                <w:color w:val="000000"/>
                <w:sz w:val="22"/>
                <w:szCs w:val="22"/>
              </w:rPr>
              <w:t>очитска</w:t>
            </w:r>
            <w:proofErr w:type="spellEnd"/>
            <w:r w:rsidRPr="007A02F6">
              <w:rPr>
                <w:color w:val="000000"/>
                <w:sz w:val="22"/>
                <w:szCs w:val="22"/>
              </w:rPr>
              <w:t xml:space="preserve">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7A02F6" w:rsidRPr="007A02F6" w:rsidRDefault="007A02F6" w:rsidP="007A02F6">
            <w:pPr>
              <w:jc w:val="center"/>
              <w:rPr>
                <w:color w:val="000000"/>
                <w:sz w:val="22"/>
                <w:szCs w:val="22"/>
              </w:rPr>
            </w:pPr>
            <w:r w:rsidRPr="007A02F6">
              <w:rPr>
                <w:color w:val="000000"/>
                <w:sz w:val="22"/>
                <w:szCs w:val="22"/>
              </w:rPr>
              <w:t>2 раза в месяц в зимний период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0,006</w:t>
            </w:r>
          </w:p>
        </w:tc>
      </w:tr>
      <w:tr w:rsidR="007A02F6" w:rsidRPr="007A02F6" w:rsidTr="007A02F6">
        <w:trPr>
          <w:trHeight w:val="67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1.3.2.3.</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неделю</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0,06</w:t>
            </w:r>
          </w:p>
        </w:tc>
      </w:tr>
      <w:tr w:rsidR="007A02F6" w:rsidRPr="007A02F6" w:rsidTr="007A02F6">
        <w:trPr>
          <w:trHeight w:val="48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1.3.2.4.</w:t>
            </w:r>
          </w:p>
        </w:tc>
        <w:tc>
          <w:tcPr>
            <w:tcW w:w="5961" w:type="dxa"/>
            <w:tcBorders>
              <w:top w:val="nil"/>
              <w:left w:val="nil"/>
              <w:bottom w:val="single" w:sz="4" w:space="0" w:color="auto"/>
              <w:right w:val="single" w:sz="4" w:space="0" w:color="auto"/>
            </w:tcBorders>
            <w:shd w:val="clear" w:color="auto" w:fill="auto"/>
            <w:vAlign w:val="center"/>
            <w:hideMark/>
          </w:tcPr>
          <w:p w:rsidR="007A02F6" w:rsidRPr="007A02F6" w:rsidRDefault="007A02F6" w:rsidP="007A02F6">
            <w:pPr>
              <w:rPr>
                <w:color w:val="000000"/>
                <w:sz w:val="22"/>
                <w:szCs w:val="22"/>
              </w:rPr>
            </w:pPr>
            <w:r w:rsidRPr="007A02F6">
              <w:rPr>
                <w:color w:val="000000"/>
                <w:sz w:val="22"/>
                <w:szCs w:val="22"/>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7A02F6" w:rsidRPr="007A02F6" w:rsidRDefault="007A02F6" w:rsidP="007A02F6">
            <w:pPr>
              <w:jc w:val="center"/>
              <w:rPr>
                <w:color w:val="000000"/>
                <w:sz w:val="22"/>
                <w:szCs w:val="22"/>
              </w:rPr>
            </w:pPr>
            <w:r w:rsidRPr="007A02F6">
              <w:rPr>
                <w:color w:val="000000"/>
                <w:sz w:val="22"/>
                <w:szCs w:val="22"/>
              </w:rPr>
              <w:t>1 раз в сутки во время гололеда</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0,71</w:t>
            </w:r>
          </w:p>
        </w:tc>
      </w:tr>
      <w:tr w:rsidR="007A02F6" w:rsidRPr="007A02F6" w:rsidTr="007A02F6">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1.3.2.5.</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трое суток</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47</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0,12</w:t>
            </w:r>
          </w:p>
        </w:tc>
      </w:tr>
      <w:tr w:rsidR="007A02F6" w:rsidRPr="007A02F6" w:rsidTr="007A02F6">
        <w:trPr>
          <w:trHeight w:val="55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1.3.2.6.</w:t>
            </w:r>
          </w:p>
        </w:tc>
        <w:tc>
          <w:tcPr>
            <w:tcW w:w="5961" w:type="dxa"/>
            <w:tcBorders>
              <w:top w:val="nil"/>
              <w:left w:val="nil"/>
              <w:bottom w:val="single" w:sz="4" w:space="0" w:color="auto"/>
              <w:right w:val="single" w:sz="4" w:space="0" w:color="auto"/>
            </w:tcBorders>
            <w:shd w:val="clear" w:color="auto" w:fill="auto"/>
            <w:vAlign w:val="center"/>
            <w:hideMark/>
          </w:tcPr>
          <w:p w:rsidR="007A02F6" w:rsidRPr="007A02F6" w:rsidRDefault="007A02F6" w:rsidP="007A02F6">
            <w:pPr>
              <w:rPr>
                <w:color w:val="000000"/>
                <w:sz w:val="22"/>
                <w:szCs w:val="22"/>
              </w:rPr>
            </w:pPr>
            <w:r w:rsidRPr="007A02F6">
              <w:rPr>
                <w:color w:val="000000"/>
                <w:sz w:val="22"/>
                <w:szCs w:val="22"/>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7A02F6" w:rsidRPr="007A02F6" w:rsidRDefault="007A02F6" w:rsidP="007A02F6">
            <w:pPr>
              <w:jc w:val="center"/>
              <w:rPr>
                <w:color w:val="000000"/>
                <w:sz w:val="22"/>
                <w:szCs w:val="22"/>
              </w:rPr>
            </w:pPr>
            <w:r w:rsidRPr="007A02F6">
              <w:rPr>
                <w:color w:val="000000"/>
                <w:sz w:val="22"/>
                <w:szCs w:val="22"/>
              </w:rPr>
              <w:t>1 раз в сутки в дни снегопада</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1,13</w:t>
            </w:r>
          </w:p>
        </w:tc>
      </w:tr>
      <w:tr w:rsidR="007A02F6" w:rsidRPr="007A02F6" w:rsidTr="007A02F6">
        <w:trPr>
          <w:trHeight w:val="43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b/>
                <w:bCs/>
                <w:color w:val="000000"/>
                <w:sz w:val="22"/>
                <w:szCs w:val="22"/>
              </w:rPr>
            </w:pPr>
            <w:r w:rsidRPr="007A02F6">
              <w:rPr>
                <w:b/>
                <w:bCs/>
                <w:color w:val="000000"/>
                <w:sz w:val="22"/>
                <w:szCs w:val="22"/>
              </w:rPr>
              <w:t>1.3.3.</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b/>
                <w:bCs/>
                <w:color w:val="000000"/>
                <w:sz w:val="22"/>
                <w:szCs w:val="22"/>
              </w:rPr>
            </w:pPr>
            <w:r w:rsidRPr="007A02F6">
              <w:rPr>
                <w:b/>
                <w:bCs/>
                <w:color w:val="000000"/>
                <w:sz w:val="22"/>
                <w:szCs w:val="22"/>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proofErr w:type="spellStart"/>
            <w:r w:rsidRPr="007A02F6">
              <w:rPr>
                <w:b/>
                <w:bCs/>
                <w:color w:val="000000"/>
                <w:sz w:val="22"/>
                <w:szCs w:val="22"/>
              </w:rPr>
              <w:t>х</w:t>
            </w:r>
            <w:proofErr w:type="spellEnd"/>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proofErr w:type="spellStart"/>
            <w:r w:rsidRPr="007A02F6">
              <w:rPr>
                <w:b/>
                <w:bCs/>
                <w:color w:val="000000"/>
                <w:sz w:val="22"/>
                <w:szCs w:val="22"/>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sz w:val="22"/>
                <w:szCs w:val="22"/>
              </w:rPr>
            </w:pPr>
            <w:r w:rsidRPr="007A02F6">
              <w:rPr>
                <w:b/>
                <w:bCs/>
                <w:sz w:val="22"/>
                <w:szCs w:val="22"/>
              </w:rPr>
              <w:t>0,73</w:t>
            </w:r>
          </w:p>
        </w:tc>
      </w:tr>
      <w:tr w:rsidR="007A02F6" w:rsidRPr="007A02F6" w:rsidTr="007A02F6">
        <w:trPr>
          <w:trHeight w:val="45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1.3.3.1.</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трое суток</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35</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0,23</w:t>
            </w:r>
          </w:p>
        </w:tc>
      </w:tr>
      <w:tr w:rsidR="007A02F6" w:rsidRPr="007A02F6" w:rsidTr="007A02F6">
        <w:trPr>
          <w:trHeight w:val="64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1.3.3.2.</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трое суток</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35</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0,09</w:t>
            </w:r>
          </w:p>
        </w:tc>
      </w:tr>
      <w:tr w:rsidR="007A02F6" w:rsidRPr="007A02F6" w:rsidTr="007A02F6">
        <w:trPr>
          <w:trHeight w:val="40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1.3.3.3.</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 xml:space="preserve">уборка мусора с </w:t>
            </w:r>
            <w:proofErr w:type="spellStart"/>
            <w:r w:rsidRPr="007A02F6">
              <w:rPr>
                <w:color w:val="000000"/>
                <w:sz w:val="22"/>
                <w:szCs w:val="22"/>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месяц</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0,27</w:t>
            </w:r>
          </w:p>
        </w:tc>
      </w:tr>
      <w:tr w:rsidR="007A02F6" w:rsidRPr="007A02F6" w:rsidTr="007A02F6">
        <w:trPr>
          <w:trHeight w:val="33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1.3.3.4.</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месяц</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0,13</w:t>
            </w:r>
          </w:p>
        </w:tc>
      </w:tr>
      <w:tr w:rsidR="007A02F6" w:rsidRPr="007A02F6" w:rsidTr="007A02F6">
        <w:trPr>
          <w:trHeight w:val="63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1.3.3.5.</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 раз в неделю</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0,007</w:t>
            </w:r>
          </w:p>
        </w:tc>
      </w:tr>
      <w:tr w:rsidR="007A02F6" w:rsidRPr="007A02F6" w:rsidTr="007A02F6">
        <w:trPr>
          <w:trHeight w:val="66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r w:rsidRPr="007A02F6">
              <w:rPr>
                <w:b/>
                <w:bCs/>
                <w:color w:val="000000"/>
                <w:sz w:val="22"/>
                <w:szCs w:val="22"/>
              </w:rPr>
              <w:t>1.3.4.</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b/>
                <w:bCs/>
                <w:color w:val="000000"/>
                <w:sz w:val="22"/>
                <w:szCs w:val="22"/>
              </w:rPr>
            </w:pPr>
            <w:r w:rsidRPr="007A02F6">
              <w:rPr>
                <w:b/>
                <w:bCs/>
                <w:color w:val="000000"/>
                <w:sz w:val="22"/>
                <w:szCs w:val="22"/>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proofErr w:type="spellStart"/>
            <w:r w:rsidRPr="007A02F6">
              <w:rPr>
                <w:b/>
                <w:bCs/>
                <w:color w:val="000000"/>
                <w:sz w:val="22"/>
                <w:szCs w:val="22"/>
              </w:rPr>
              <w:t>х</w:t>
            </w:r>
            <w:proofErr w:type="spellEnd"/>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proofErr w:type="spellStart"/>
            <w:r w:rsidRPr="007A02F6">
              <w:rPr>
                <w:b/>
                <w:bCs/>
                <w:color w:val="000000"/>
                <w:sz w:val="22"/>
                <w:szCs w:val="22"/>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r w:rsidRPr="007A02F6">
              <w:rPr>
                <w:b/>
                <w:bCs/>
                <w:color w:val="000000"/>
                <w:sz w:val="22"/>
                <w:szCs w:val="22"/>
              </w:rPr>
              <w:t>1,85</w:t>
            </w:r>
          </w:p>
        </w:tc>
      </w:tr>
      <w:tr w:rsidR="007A02F6" w:rsidRPr="007A02F6" w:rsidTr="007A02F6">
        <w:trPr>
          <w:trHeight w:val="84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1.3.4.1.</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7 раз в неделю</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365</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1,85</w:t>
            </w:r>
          </w:p>
        </w:tc>
      </w:tr>
      <w:tr w:rsidR="007A02F6" w:rsidRPr="007A02F6" w:rsidTr="007A02F6">
        <w:trPr>
          <w:trHeight w:val="39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b/>
                <w:bCs/>
                <w:color w:val="000000"/>
                <w:sz w:val="22"/>
                <w:szCs w:val="22"/>
              </w:rPr>
            </w:pPr>
            <w:r w:rsidRPr="007A02F6">
              <w:rPr>
                <w:b/>
                <w:bCs/>
                <w:color w:val="000000"/>
                <w:sz w:val="22"/>
                <w:szCs w:val="22"/>
              </w:rPr>
              <w:t>1.4.</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b/>
                <w:bCs/>
                <w:color w:val="000000"/>
                <w:sz w:val="22"/>
                <w:szCs w:val="22"/>
              </w:rPr>
            </w:pPr>
            <w:r w:rsidRPr="007A02F6">
              <w:rPr>
                <w:b/>
                <w:bCs/>
                <w:color w:val="000000"/>
                <w:sz w:val="22"/>
                <w:szCs w:val="22"/>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r w:rsidRPr="007A02F6">
              <w:rPr>
                <w:b/>
                <w:bCs/>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r w:rsidRPr="007A02F6">
              <w:rPr>
                <w:b/>
                <w:bCs/>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r w:rsidRPr="007A02F6">
              <w:rPr>
                <w:b/>
                <w:bCs/>
                <w:color w:val="000000"/>
                <w:sz w:val="22"/>
                <w:szCs w:val="22"/>
              </w:rPr>
              <w:t>0,21</w:t>
            </w:r>
          </w:p>
        </w:tc>
      </w:tr>
      <w:tr w:rsidR="007A02F6" w:rsidRPr="007A02F6" w:rsidTr="007A02F6">
        <w:trPr>
          <w:trHeight w:val="43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b/>
                <w:bCs/>
                <w:color w:val="000000"/>
                <w:sz w:val="22"/>
                <w:szCs w:val="22"/>
              </w:rPr>
            </w:pPr>
            <w:r w:rsidRPr="007A02F6">
              <w:rPr>
                <w:b/>
                <w:bCs/>
                <w:color w:val="000000"/>
                <w:sz w:val="22"/>
                <w:szCs w:val="22"/>
              </w:rPr>
              <w:t>1.5.</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b/>
                <w:bCs/>
                <w:color w:val="000000"/>
                <w:sz w:val="22"/>
                <w:szCs w:val="22"/>
              </w:rPr>
            </w:pPr>
            <w:r w:rsidRPr="007A02F6">
              <w:rPr>
                <w:b/>
                <w:bCs/>
                <w:color w:val="000000"/>
                <w:sz w:val="22"/>
                <w:szCs w:val="22"/>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r w:rsidRPr="007A02F6">
              <w:rPr>
                <w:b/>
                <w:bCs/>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r w:rsidRPr="007A02F6">
              <w:rPr>
                <w:b/>
                <w:bCs/>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r w:rsidRPr="007A02F6">
              <w:rPr>
                <w:b/>
                <w:bCs/>
                <w:color w:val="000000"/>
                <w:sz w:val="22"/>
                <w:szCs w:val="22"/>
              </w:rPr>
              <w:t>0,15</w:t>
            </w:r>
          </w:p>
        </w:tc>
      </w:tr>
      <w:tr w:rsidR="007A02F6" w:rsidRPr="007A02F6" w:rsidTr="007A02F6">
        <w:trPr>
          <w:trHeight w:val="40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b/>
                <w:bCs/>
                <w:color w:val="000000"/>
                <w:sz w:val="22"/>
                <w:szCs w:val="22"/>
              </w:rPr>
            </w:pPr>
            <w:r w:rsidRPr="007A02F6">
              <w:rPr>
                <w:b/>
                <w:bCs/>
                <w:color w:val="000000"/>
                <w:sz w:val="22"/>
                <w:szCs w:val="22"/>
              </w:rPr>
              <w:t>2</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b/>
                <w:bCs/>
                <w:color w:val="000000"/>
                <w:sz w:val="22"/>
                <w:szCs w:val="22"/>
              </w:rPr>
            </w:pPr>
            <w:r w:rsidRPr="007A02F6">
              <w:rPr>
                <w:b/>
                <w:bCs/>
                <w:color w:val="000000"/>
                <w:sz w:val="22"/>
                <w:szCs w:val="22"/>
              </w:rPr>
              <w:t>управление многоквартирным домом</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A02F6" w:rsidRPr="007A02F6" w:rsidRDefault="007A02F6" w:rsidP="007A02F6">
            <w:pPr>
              <w:jc w:val="center"/>
              <w:rPr>
                <w:b/>
                <w:bCs/>
                <w:color w:val="000000"/>
                <w:sz w:val="22"/>
                <w:szCs w:val="22"/>
              </w:rPr>
            </w:pPr>
            <w:r w:rsidRPr="007A02F6">
              <w:rPr>
                <w:b/>
                <w:bCs/>
                <w:color w:val="000000"/>
                <w:sz w:val="22"/>
                <w:szCs w:val="22"/>
              </w:rPr>
              <w:t>в течение договора 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r w:rsidRPr="007A02F6">
              <w:rPr>
                <w:b/>
                <w:bCs/>
                <w:color w:val="000000"/>
                <w:sz w:val="22"/>
                <w:szCs w:val="22"/>
              </w:rPr>
              <w:t>6,3</w:t>
            </w:r>
          </w:p>
        </w:tc>
      </w:tr>
      <w:tr w:rsidR="007A02F6" w:rsidRPr="007A02F6" w:rsidTr="007A02F6">
        <w:trPr>
          <w:trHeight w:val="45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b/>
                <w:bCs/>
                <w:color w:val="000000"/>
                <w:sz w:val="22"/>
                <w:szCs w:val="22"/>
              </w:rPr>
            </w:pPr>
            <w:r w:rsidRPr="007A02F6">
              <w:rPr>
                <w:b/>
                <w:bCs/>
                <w:color w:val="000000"/>
                <w:sz w:val="22"/>
                <w:szCs w:val="22"/>
              </w:rPr>
              <w:t>3</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b/>
                <w:bCs/>
                <w:color w:val="000000"/>
                <w:sz w:val="22"/>
                <w:szCs w:val="22"/>
              </w:rPr>
            </w:pPr>
            <w:r w:rsidRPr="007A02F6">
              <w:rPr>
                <w:b/>
                <w:bCs/>
                <w:color w:val="000000"/>
                <w:sz w:val="22"/>
                <w:szCs w:val="22"/>
              </w:rPr>
              <w:t>работы по обеспечению вывоза бытовых отходов</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A02F6" w:rsidRPr="007A02F6" w:rsidRDefault="007A02F6" w:rsidP="007A02F6">
            <w:pPr>
              <w:jc w:val="center"/>
              <w:rPr>
                <w:b/>
                <w:bCs/>
                <w:color w:val="000000"/>
                <w:sz w:val="22"/>
                <w:szCs w:val="22"/>
              </w:rPr>
            </w:pPr>
            <w:proofErr w:type="spellStart"/>
            <w:r w:rsidRPr="007A02F6">
              <w:rPr>
                <w:b/>
                <w:bCs/>
                <w:color w:val="000000"/>
                <w:sz w:val="22"/>
                <w:szCs w:val="22"/>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b/>
                <w:bCs/>
                <w:color w:val="000000"/>
                <w:sz w:val="22"/>
                <w:szCs w:val="22"/>
              </w:rPr>
            </w:pPr>
            <w:r w:rsidRPr="007A02F6">
              <w:rPr>
                <w:b/>
                <w:bCs/>
                <w:color w:val="000000"/>
                <w:sz w:val="22"/>
                <w:szCs w:val="22"/>
              </w:rPr>
              <w:t>0</w:t>
            </w:r>
          </w:p>
        </w:tc>
      </w:tr>
      <w:tr w:rsidR="007A02F6" w:rsidRPr="007A02F6" w:rsidTr="007A02F6">
        <w:trPr>
          <w:trHeight w:val="37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7A02F6" w:rsidRDefault="007A02F6" w:rsidP="007A02F6">
            <w:pPr>
              <w:jc w:val="center"/>
              <w:rPr>
                <w:color w:val="000000"/>
                <w:sz w:val="22"/>
                <w:szCs w:val="22"/>
              </w:rPr>
            </w:pPr>
            <w:r w:rsidRPr="007A02F6">
              <w:rPr>
                <w:color w:val="000000"/>
                <w:sz w:val="22"/>
                <w:szCs w:val="22"/>
              </w:rPr>
              <w:t>3.1.</w:t>
            </w:r>
          </w:p>
        </w:tc>
        <w:tc>
          <w:tcPr>
            <w:tcW w:w="5961" w:type="dxa"/>
            <w:tcBorders>
              <w:top w:val="nil"/>
              <w:left w:val="nil"/>
              <w:bottom w:val="single" w:sz="4" w:space="0" w:color="auto"/>
              <w:right w:val="single" w:sz="4" w:space="0" w:color="auto"/>
            </w:tcBorders>
            <w:shd w:val="clear" w:color="auto" w:fill="auto"/>
            <w:vAlign w:val="bottom"/>
            <w:hideMark/>
          </w:tcPr>
          <w:p w:rsidR="007A02F6" w:rsidRPr="007A02F6" w:rsidRDefault="007A02F6" w:rsidP="007A02F6">
            <w:pPr>
              <w:rPr>
                <w:color w:val="000000"/>
                <w:sz w:val="22"/>
                <w:szCs w:val="22"/>
              </w:rPr>
            </w:pPr>
            <w:r w:rsidRPr="007A02F6">
              <w:rPr>
                <w:color w:val="000000"/>
                <w:sz w:val="22"/>
                <w:szCs w:val="22"/>
              </w:rPr>
              <w:t>вывоз твердых бытовых отходов</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A02F6" w:rsidRPr="007A02F6" w:rsidRDefault="007A02F6" w:rsidP="007A02F6">
            <w:pPr>
              <w:jc w:val="center"/>
              <w:rPr>
                <w:color w:val="000000"/>
                <w:sz w:val="22"/>
                <w:szCs w:val="22"/>
              </w:rPr>
            </w:pPr>
            <w:proofErr w:type="spellStart"/>
            <w:r w:rsidRPr="007A02F6">
              <w:rPr>
                <w:color w:val="000000"/>
                <w:sz w:val="22"/>
                <w:szCs w:val="22"/>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7A02F6" w:rsidRPr="007A02F6" w:rsidRDefault="007A02F6" w:rsidP="007A02F6">
            <w:pPr>
              <w:jc w:val="center"/>
              <w:rPr>
                <w:color w:val="000000"/>
                <w:sz w:val="22"/>
                <w:szCs w:val="22"/>
              </w:rPr>
            </w:pPr>
            <w:r w:rsidRPr="007A02F6">
              <w:rPr>
                <w:color w:val="000000"/>
                <w:sz w:val="22"/>
                <w:szCs w:val="22"/>
              </w:rPr>
              <w:t>0</w:t>
            </w:r>
          </w:p>
        </w:tc>
      </w:tr>
    </w:tbl>
    <w:p w:rsidR="007A02F6" w:rsidRPr="00FC6B7D" w:rsidRDefault="007A02F6" w:rsidP="007A02F6">
      <w:pPr>
        <w:keepNext/>
        <w:keepLines/>
        <w:widowControl w:val="0"/>
        <w:suppressLineNumbers/>
        <w:suppressAutoHyphens/>
        <w:ind w:firstLine="4820"/>
        <w:jc w:val="right"/>
      </w:pPr>
      <w:r w:rsidRPr="00FC6B7D">
        <w:t>Приложение  № 2</w:t>
      </w:r>
    </w:p>
    <w:p w:rsidR="007A02F6" w:rsidRPr="00FC6B7D" w:rsidRDefault="007A02F6" w:rsidP="007A02F6">
      <w:pPr>
        <w:keepNext/>
        <w:keepLines/>
        <w:widowControl w:val="0"/>
        <w:suppressLineNumbers/>
        <w:suppressAutoHyphens/>
        <w:ind w:firstLine="4820"/>
        <w:jc w:val="right"/>
      </w:pPr>
      <w:r w:rsidRPr="00FC6B7D">
        <w:t>к постановлению администрации            Ключинского  сельсовета</w:t>
      </w:r>
    </w:p>
    <w:p w:rsidR="007A02F6" w:rsidRDefault="007A02F6" w:rsidP="007A02F6">
      <w:pPr>
        <w:keepNext/>
        <w:keepLines/>
        <w:widowControl w:val="0"/>
        <w:suppressLineNumbers/>
        <w:suppressAutoHyphens/>
        <w:ind w:firstLine="4820"/>
        <w:jc w:val="right"/>
      </w:pPr>
      <w:r w:rsidRPr="00FC6B7D">
        <w:t xml:space="preserve">от </w:t>
      </w:r>
      <w:r>
        <w:t>25.10</w:t>
      </w:r>
      <w:r w:rsidRPr="00FC6B7D">
        <w:t>.20</w:t>
      </w:r>
      <w:r>
        <w:t>24</w:t>
      </w:r>
      <w:r w:rsidRPr="00FC6B7D">
        <w:t xml:space="preserve"> № </w:t>
      </w:r>
      <w:r>
        <w:t>66</w:t>
      </w:r>
      <w:r w:rsidRPr="00FC6B7D">
        <w:t>-П</w:t>
      </w:r>
    </w:p>
    <w:p w:rsidR="007A02F6" w:rsidRPr="00FC6B7D" w:rsidRDefault="007A02F6" w:rsidP="007A02F6">
      <w:pPr>
        <w:pStyle w:val="ac"/>
        <w:widowControl w:val="0"/>
        <w:spacing w:after="0"/>
        <w:ind w:firstLine="4820"/>
        <w:jc w:val="center"/>
        <w:rPr>
          <w:b/>
          <w:bCs/>
          <w:caps/>
        </w:rPr>
      </w:pPr>
    </w:p>
    <w:p w:rsidR="007A02F6" w:rsidRPr="00FC6B7D" w:rsidRDefault="007A02F6" w:rsidP="007A02F6">
      <w:pPr>
        <w:pStyle w:val="ac"/>
        <w:widowControl w:val="0"/>
        <w:spacing w:after="0"/>
        <w:rPr>
          <w:b/>
          <w:bCs/>
          <w:caps/>
        </w:rPr>
      </w:pPr>
    </w:p>
    <w:p w:rsidR="007A02F6" w:rsidRPr="00FC6B7D" w:rsidRDefault="007A02F6" w:rsidP="007A02F6">
      <w:pPr>
        <w:pStyle w:val="ac"/>
        <w:widowControl w:val="0"/>
        <w:spacing w:after="0"/>
        <w:rPr>
          <w:b/>
          <w:bCs/>
          <w:caps/>
        </w:rPr>
      </w:pPr>
    </w:p>
    <w:p w:rsidR="007A02F6" w:rsidRPr="00FC6B7D" w:rsidRDefault="007A02F6" w:rsidP="007A02F6">
      <w:pPr>
        <w:pStyle w:val="ac"/>
        <w:widowControl w:val="0"/>
        <w:spacing w:after="0"/>
        <w:rPr>
          <w:b/>
          <w:bCs/>
          <w:caps/>
        </w:rPr>
      </w:pPr>
    </w:p>
    <w:p w:rsidR="007A02F6" w:rsidRPr="00FC6B7D" w:rsidRDefault="007A02F6" w:rsidP="007A02F6">
      <w:pPr>
        <w:pStyle w:val="ac"/>
        <w:widowControl w:val="0"/>
        <w:spacing w:after="0"/>
        <w:jc w:val="center"/>
        <w:rPr>
          <w:b/>
          <w:bCs/>
          <w:caps/>
        </w:rPr>
      </w:pPr>
    </w:p>
    <w:p w:rsidR="007A02F6" w:rsidRPr="00FC6B7D" w:rsidRDefault="007A02F6" w:rsidP="007A02F6">
      <w:pPr>
        <w:pStyle w:val="ac"/>
        <w:widowControl w:val="0"/>
        <w:spacing w:after="0"/>
        <w:jc w:val="center"/>
        <w:rPr>
          <w:b/>
          <w:bCs/>
          <w:caps/>
        </w:rPr>
      </w:pPr>
    </w:p>
    <w:p w:rsidR="007A02F6" w:rsidRPr="00FC6B7D" w:rsidRDefault="007A02F6" w:rsidP="007A02F6">
      <w:pPr>
        <w:pStyle w:val="ac"/>
        <w:widowControl w:val="0"/>
        <w:spacing w:after="0"/>
        <w:jc w:val="center"/>
        <w:rPr>
          <w:b/>
          <w:bCs/>
          <w:caps/>
        </w:rPr>
      </w:pPr>
    </w:p>
    <w:p w:rsidR="007A02F6" w:rsidRPr="00FC6B7D" w:rsidRDefault="007A02F6" w:rsidP="007A02F6">
      <w:pPr>
        <w:pStyle w:val="ac"/>
        <w:widowControl w:val="0"/>
        <w:spacing w:after="0"/>
        <w:jc w:val="center"/>
        <w:rPr>
          <w:b/>
          <w:caps/>
          <w:sz w:val="36"/>
          <w:szCs w:val="36"/>
        </w:rPr>
      </w:pPr>
      <w:r w:rsidRPr="00FC6B7D">
        <w:rPr>
          <w:b/>
          <w:caps/>
          <w:sz w:val="36"/>
          <w:szCs w:val="36"/>
        </w:rPr>
        <w:t>КОНКУРСНая документация</w:t>
      </w:r>
    </w:p>
    <w:p w:rsidR="007A02F6" w:rsidRPr="00FC6B7D" w:rsidRDefault="007A02F6" w:rsidP="007A02F6">
      <w:pPr>
        <w:pStyle w:val="24"/>
        <w:spacing w:after="0" w:line="240" w:lineRule="auto"/>
        <w:jc w:val="center"/>
        <w:rPr>
          <w:b/>
          <w:caps/>
          <w:sz w:val="32"/>
          <w:szCs w:val="32"/>
        </w:rPr>
      </w:pPr>
      <w:r w:rsidRPr="00FC6B7D">
        <w:rPr>
          <w:b/>
          <w:caps/>
          <w:sz w:val="32"/>
          <w:szCs w:val="32"/>
        </w:rPr>
        <w:t>для проведения открытого конкурса</w:t>
      </w:r>
    </w:p>
    <w:p w:rsidR="007A02F6" w:rsidRPr="00FC6B7D" w:rsidRDefault="007A02F6" w:rsidP="007A02F6">
      <w:pPr>
        <w:pStyle w:val="24"/>
        <w:spacing w:after="0" w:line="240" w:lineRule="auto"/>
        <w:jc w:val="center"/>
        <w:rPr>
          <w:b/>
          <w:caps/>
          <w:sz w:val="32"/>
          <w:szCs w:val="32"/>
        </w:rPr>
      </w:pPr>
      <w:r w:rsidRPr="00FC6B7D">
        <w:rPr>
          <w:b/>
          <w:caps/>
          <w:sz w:val="32"/>
          <w:szCs w:val="32"/>
        </w:rPr>
        <w:t xml:space="preserve"> по отбору управляющей организации </w:t>
      </w:r>
    </w:p>
    <w:p w:rsidR="007A02F6" w:rsidRPr="00FC6B7D" w:rsidRDefault="007A02F6" w:rsidP="007A02F6">
      <w:pPr>
        <w:tabs>
          <w:tab w:val="left" w:pos="360"/>
        </w:tabs>
        <w:jc w:val="center"/>
        <w:rPr>
          <w:b/>
          <w:caps/>
          <w:sz w:val="32"/>
          <w:szCs w:val="32"/>
        </w:rPr>
      </w:pPr>
      <w:r w:rsidRPr="00FC6B7D">
        <w:rPr>
          <w:b/>
          <w:caps/>
          <w:sz w:val="32"/>
          <w:szCs w:val="32"/>
        </w:rPr>
        <w:t>для управления многоквартирным домом</w:t>
      </w:r>
    </w:p>
    <w:p w:rsidR="007A02F6" w:rsidRPr="00FC6B7D" w:rsidRDefault="007A02F6" w:rsidP="007A02F6">
      <w:pPr>
        <w:pStyle w:val="24"/>
        <w:spacing w:after="0" w:line="240" w:lineRule="auto"/>
        <w:jc w:val="center"/>
        <w:rPr>
          <w:b/>
          <w:caps/>
          <w:sz w:val="32"/>
          <w:szCs w:val="32"/>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Default="007A02F6" w:rsidP="007A02F6">
      <w:pPr>
        <w:pStyle w:val="af1"/>
        <w:spacing w:line="240" w:lineRule="auto"/>
        <w:ind w:left="0" w:right="0"/>
        <w:rPr>
          <w:b/>
          <w:bCs/>
        </w:rPr>
      </w:pPr>
    </w:p>
    <w:p w:rsidR="007A02F6" w:rsidRDefault="007A02F6" w:rsidP="007A02F6">
      <w:pPr>
        <w:pStyle w:val="af1"/>
        <w:spacing w:line="240" w:lineRule="auto"/>
        <w:ind w:left="0" w:right="0"/>
        <w:rPr>
          <w:b/>
          <w:bCs/>
        </w:rPr>
      </w:pPr>
    </w:p>
    <w:p w:rsidR="007A02F6" w:rsidRDefault="007A02F6" w:rsidP="007A02F6">
      <w:pPr>
        <w:pStyle w:val="af1"/>
        <w:spacing w:line="240" w:lineRule="auto"/>
        <w:ind w:left="0" w:right="0"/>
        <w:rPr>
          <w:b/>
          <w:bCs/>
        </w:rPr>
      </w:pPr>
    </w:p>
    <w:p w:rsidR="007A02F6" w:rsidRDefault="007A02F6" w:rsidP="007A02F6">
      <w:pPr>
        <w:jc w:val="center"/>
      </w:pPr>
    </w:p>
    <w:p w:rsidR="007A02F6" w:rsidRPr="00FC6B7D" w:rsidRDefault="007A02F6" w:rsidP="007A02F6">
      <w:pPr>
        <w:jc w:val="center"/>
      </w:pPr>
      <w:r w:rsidRPr="00FC6B7D">
        <w:t>СОДЕРЖАНИЕ</w:t>
      </w:r>
    </w:p>
    <w:p w:rsidR="007A02F6" w:rsidRPr="00FC6B7D" w:rsidRDefault="007A02F6" w:rsidP="007A02F6">
      <w:pPr>
        <w:jc w:val="both"/>
      </w:pPr>
    </w:p>
    <w:p w:rsidR="007A02F6" w:rsidRPr="00FC6B7D" w:rsidRDefault="007A02F6" w:rsidP="007A02F6">
      <w:pPr>
        <w:jc w:val="both"/>
      </w:pPr>
      <w:r w:rsidRPr="00FC6B7D">
        <w:t xml:space="preserve">РАЗДЕЛ </w:t>
      </w:r>
      <w:r w:rsidRPr="00FC6B7D">
        <w:rPr>
          <w:lang w:val="en-US"/>
        </w:rPr>
        <w:t>I</w:t>
      </w:r>
      <w:r w:rsidRPr="00FC6B7D">
        <w:t xml:space="preserve">. Информационная карта открытого конкурса……………………………………..3                                                                                                                         </w:t>
      </w:r>
    </w:p>
    <w:p w:rsidR="007A02F6" w:rsidRPr="00FC6B7D" w:rsidRDefault="007A02F6" w:rsidP="007A02F6">
      <w:r w:rsidRPr="00FC6B7D">
        <w:rPr>
          <w:bCs/>
        </w:rPr>
        <w:t xml:space="preserve">РАЗДЕЛ </w:t>
      </w:r>
      <w:r w:rsidRPr="00FC6B7D">
        <w:rPr>
          <w:bCs/>
          <w:lang w:val="en-US"/>
        </w:rPr>
        <w:t>I</w:t>
      </w:r>
      <w:proofErr w:type="spellStart"/>
      <w:r w:rsidRPr="00FC6B7D">
        <w:rPr>
          <w:bCs/>
        </w:rPr>
        <w:t>I</w:t>
      </w:r>
      <w:proofErr w:type="spellEnd"/>
      <w:r w:rsidRPr="00FC6B7D">
        <w:t>. ……………………………………………………………………………………….9</w:t>
      </w:r>
    </w:p>
    <w:p w:rsidR="007A02F6" w:rsidRPr="00FC6B7D" w:rsidRDefault="007A02F6" w:rsidP="007A02F6">
      <w:pPr>
        <w:pStyle w:val="ConsPlusNormal"/>
        <w:widowControl/>
        <w:numPr>
          <w:ilvl w:val="0"/>
          <w:numId w:val="40"/>
        </w:numPr>
        <w:adjustRightInd w:val="0"/>
        <w:ind w:right="-5"/>
        <w:jc w:val="both"/>
        <w:rPr>
          <w:sz w:val="22"/>
          <w:szCs w:val="22"/>
        </w:rPr>
      </w:pPr>
      <w:r w:rsidRPr="00FC6B7D">
        <w:rPr>
          <w:bCs/>
          <w:sz w:val="24"/>
          <w:szCs w:val="24"/>
        </w:rPr>
        <w:t>Общие положения</w:t>
      </w:r>
      <w:r w:rsidRPr="00FC6B7D">
        <w:rPr>
          <w:sz w:val="22"/>
          <w:szCs w:val="22"/>
        </w:rPr>
        <w:t>………………………...…………………………………….....</w:t>
      </w:r>
      <w:r w:rsidRPr="00FC6B7D">
        <w:rPr>
          <w:sz w:val="24"/>
          <w:szCs w:val="24"/>
        </w:rPr>
        <w:t>9</w:t>
      </w:r>
    </w:p>
    <w:p w:rsidR="007A02F6" w:rsidRPr="00FC6B7D" w:rsidRDefault="007A02F6" w:rsidP="007A02F6">
      <w:pPr>
        <w:pStyle w:val="ConsPlusNormal"/>
        <w:widowControl/>
        <w:numPr>
          <w:ilvl w:val="0"/>
          <w:numId w:val="40"/>
        </w:numPr>
        <w:adjustRightInd w:val="0"/>
        <w:ind w:right="-5"/>
        <w:jc w:val="both"/>
        <w:rPr>
          <w:sz w:val="22"/>
          <w:szCs w:val="22"/>
        </w:rPr>
      </w:pPr>
      <w:r w:rsidRPr="00FC6B7D">
        <w:rPr>
          <w:bCs/>
          <w:noProof/>
          <w:sz w:val="24"/>
          <w:szCs w:val="24"/>
        </w:rPr>
        <w:t xml:space="preserve">Требования к претендентам  </w:t>
      </w:r>
      <w:r w:rsidRPr="00FC6B7D">
        <w:rPr>
          <w:sz w:val="22"/>
          <w:szCs w:val="22"/>
        </w:rPr>
        <w:t>…………………………………………………....</w:t>
      </w:r>
      <w:r w:rsidRPr="00FC6B7D">
        <w:rPr>
          <w:sz w:val="24"/>
          <w:szCs w:val="24"/>
        </w:rPr>
        <w:t>9</w:t>
      </w:r>
    </w:p>
    <w:p w:rsidR="007A02F6" w:rsidRPr="00FC6B7D" w:rsidRDefault="007A02F6" w:rsidP="007A02F6">
      <w:pPr>
        <w:pStyle w:val="ConsPlusNormal"/>
        <w:widowControl/>
        <w:numPr>
          <w:ilvl w:val="0"/>
          <w:numId w:val="40"/>
        </w:numPr>
        <w:adjustRightInd w:val="0"/>
        <w:ind w:right="-5"/>
        <w:jc w:val="both"/>
        <w:rPr>
          <w:sz w:val="24"/>
          <w:szCs w:val="24"/>
        </w:rPr>
      </w:pPr>
      <w:r w:rsidRPr="00FC6B7D">
        <w:rPr>
          <w:noProof/>
          <w:sz w:val="24"/>
          <w:szCs w:val="24"/>
        </w:rPr>
        <w:t>Разъяснение положений конкурсной документации</w:t>
      </w:r>
      <w:r w:rsidRPr="00FC6B7D">
        <w:rPr>
          <w:sz w:val="22"/>
          <w:szCs w:val="22"/>
        </w:rPr>
        <w:t>………………...…….</w:t>
      </w:r>
      <w:r w:rsidRPr="00FC6B7D">
        <w:rPr>
          <w:sz w:val="24"/>
          <w:szCs w:val="24"/>
        </w:rPr>
        <w:t>10</w:t>
      </w:r>
    </w:p>
    <w:p w:rsidR="007A02F6" w:rsidRPr="00FC6B7D" w:rsidRDefault="007A02F6" w:rsidP="007A02F6">
      <w:pPr>
        <w:pStyle w:val="26"/>
        <w:numPr>
          <w:ilvl w:val="0"/>
          <w:numId w:val="40"/>
        </w:numPr>
        <w:tabs>
          <w:tab w:val="clear" w:pos="1440"/>
          <w:tab w:val="left" w:pos="720"/>
        </w:tabs>
        <w:spacing w:after="0"/>
        <w:ind w:right="-5"/>
        <w:rPr>
          <w:b w:val="0"/>
          <w:szCs w:val="24"/>
        </w:rPr>
      </w:pPr>
      <w:r w:rsidRPr="00FC6B7D">
        <w:rPr>
          <w:b w:val="0"/>
          <w:noProof/>
          <w:szCs w:val="24"/>
        </w:rPr>
        <w:t>Внесение изменений в конкурсную документацию……………………...11</w:t>
      </w:r>
    </w:p>
    <w:p w:rsidR="007A02F6" w:rsidRPr="00FC6B7D" w:rsidRDefault="007A02F6" w:rsidP="007A02F6">
      <w:pPr>
        <w:pStyle w:val="ConsPlusNormal"/>
        <w:widowControl/>
        <w:numPr>
          <w:ilvl w:val="0"/>
          <w:numId w:val="40"/>
        </w:numPr>
        <w:adjustRightInd w:val="0"/>
        <w:ind w:right="-5"/>
        <w:jc w:val="both"/>
        <w:rPr>
          <w:sz w:val="24"/>
          <w:szCs w:val="24"/>
        </w:rPr>
      </w:pPr>
      <w:r w:rsidRPr="00FC6B7D">
        <w:rPr>
          <w:noProof/>
          <w:sz w:val="24"/>
          <w:szCs w:val="24"/>
        </w:rPr>
        <w:t>Отказ от проведения конкурса...</w:t>
      </w:r>
      <w:r w:rsidRPr="00FC6B7D">
        <w:rPr>
          <w:sz w:val="22"/>
          <w:szCs w:val="22"/>
        </w:rPr>
        <w:t>……………………………………..………..</w:t>
      </w:r>
      <w:r w:rsidRPr="00FC6B7D">
        <w:rPr>
          <w:sz w:val="24"/>
          <w:szCs w:val="24"/>
        </w:rPr>
        <w:t>11</w:t>
      </w:r>
    </w:p>
    <w:p w:rsidR="007A02F6" w:rsidRPr="00FC6B7D" w:rsidRDefault="007A02F6" w:rsidP="007A02F6">
      <w:pPr>
        <w:pStyle w:val="ConsPlusNormal"/>
        <w:widowControl/>
        <w:numPr>
          <w:ilvl w:val="0"/>
          <w:numId w:val="40"/>
        </w:numPr>
        <w:adjustRightInd w:val="0"/>
        <w:ind w:right="-5"/>
        <w:jc w:val="both"/>
        <w:rPr>
          <w:sz w:val="24"/>
          <w:szCs w:val="24"/>
        </w:rPr>
      </w:pPr>
      <w:r w:rsidRPr="00FC6B7D">
        <w:rPr>
          <w:bCs/>
          <w:noProof/>
          <w:sz w:val="24"/>
          <w:szCs w:val="24"/>
        </w:rPr>
        <w:t>Требования к содержанию и форме заявки на участие в конкурсе……..12</w:t>
      </w:r>
    </w:p>
    <w:p w:rsidR="007A02F6" w:rsidRPr="00FC6B7D" w:rsidRDefault="007A02F6" w:rsidP="007A02F6">
      <w:pPr>
        <w:pStyle w:val="ConsPlusNormal"/>
        <w:widowControl/>
        <w:numPr>
          <w:ilvl w:val="0"/>
          <w:numId w:val="40"/>
        </w:numPr>
        <w:adjustRightInd w:val="0"/>
        <w:ind w:right="-5"/>
        <w:jc w:val="both"/>
        <w:rPr>
          <w:sz w:val="24"/>
          <w:szCs w:val="24"/>
        </w:rPr>
      </w:pPr>
      <w:r w:rsidRPr="00FC6B7D">
        <w:rPr>
          <w:bCs/>
          <w:noProof/>
          <w:sz w:val="24"/>
          <w:szCs w:val="24"/>
        </w:rPr>
        <w:t>Подача заявок на участие в конкурсе...…………………………………...12</w:t>
      </w:r>
    </w:p>
    <w:p w:rsidR="007A02F6" w:rsidRPr="00FC6B7D" w:rsidRDefault="007A02F6" w:rsidP="007A02F6">
      <w:pPr>
        <w:pStyle w:val="26"/>
        <w:tabs>
          <w:tab w:val="clear" w:pos="1440"/>
        </w:tabs>
        <w:spacing w:after="0"/>
        <w:ind w:left="2178" w:right="-5" w:hanging="378"/>
        <w:rPr>
          <w:b w:val="0"/>
          <w:noProof/>
          <w:szCs w:val="24"/>
        </w:rPr>
      </w:pPr>
      <w:r w:rsidRPr="00FC6B7D">
        <w:rPr>
          <w:b w:val="0"/>
          <w:szCs w:val="24"/>
        </w:rPr>
        <w:t xml:space="preserve">7.1. </w:t>
      </w:r>
      <w:r w:rsidRPr="00FC6B7D">
        <w:rPr>
          <w:b w:val="0"/>
          <w:noProof/>
          <w:szCs w:val="24"/>
        </w:rPr>
        <w:t xml:space="preserve">Срок, порядок подачи и регистрации заявок на участие в конкурсе.12 </w:t>
      </w:r>
    </w:p>
    <w:p w:rsidR="007A02F6" w:rsidRPr="00FC6B7D" w:rsidRDefault="007A02F6" w:rsidP="007A02F6">
      <w:pPr>
        <w:pStyle w:val="26"/>
        <w:tabs>
          <w:tab w:val="clear" w:pos="1440"/>
        </w:tabs>
        <w:spacing w:after="0"/>
        <w:ind w:left="2178" w:right="-5" w:hanging="378"/>
        <w:rPr>
          <w:b w:val="0"/>
          <w:noProof/>
          <w:szCs w:val="24"/>
        </w:rPr>
      </w:pPr>
      <w:r w:rsidRPr="00FC6B7D">
        <w:rPr>
          <w:b w:val="0"/>
          <w:noProof/>
          <w:szCs w:val="24"/>
        </w:rPr>
        <w:t>7.2. Внесение изменений в заявки на участие в конкурсе……………….14</w:t>
      </w:r>
    </w:p>
    <w:p w:rsidR="007A02F6" w:rsidRPr="00FC6B7D" w:rsidRDefault="007A02F6" w:rsidP="007A02F6">
      <w:pPr>
        <w:pStyle w:val="26"/>
        <w:tabs>
          <w:tab w:val="clear" w:pos="1440"/>
          <w:tab w:val="left" w:pos="720"/>
          <w:tab w:val="num" w:pos="1080"/>
          <w:tab w:val="num" w:pos="1836"/>
        </w:tabs>
        <w:spacing w:after="0"/>
        <w:ind w:left="0" w:right="-5" w:firstLine="1800"/>
        <w:rPr>
          <w:b w:val="0"/>
          <w:noProof/>
          <w:szCs w:val="24"/>
        </w:rPr>
      </w:pPr>
      <w:r w:rsidRPr="00FC6B7D">
        <w:rPr>
          <w:b w:val="0"/>
          <w:szCs w:val="24"/>
        </w:rPr>
        <w:t xml:space="preserve">7.3. </w:t>
      </w:r>
      <w:r w:rsidRPr="00FC6B7D">
        <w:rPr>
          <w:b w:val="0"/>
          <w:noProof/>
          <w:szCs w:val="24"/>
        </w:rPr>
        <w:t>Отзыв заявок на участие в конкурсе………………………………….15</w:t>
      </w:r>
    </w:p>
    <w:p w:rsidR="007A02F6" w:rsidRPr="00FC6B7D" w:rsidRDefault="007A02F6" w:rsidP="007A02F6">
      <w:pPr>
        <w:pStyle w:val="26"/>
        <w:tabs>
          <w:tab w:val="clear" w:pos="1440"/>
          <w:tab w:val="left" w:pos="720"/>
          <w:tab w:val="num" w:pos="1080"/>
          <w:tab w:val="num" w:pos="1836"/>
        </w:tabs>
        <w:spacing w:after="0"/>
        <w:ind w:left="0" w:right="-5" w:firstLine="1800"/>
        <w:rPr>
          <w:b w:val="0"/>
          <w:noProof/>
          <w:szCs w:val="24"/>
        </w:rPr>
      </w:pPr>
      <w:r w:rsidRPr="00FC6B7D">
        <w:rPr>
          <w:b w:val="0"/>
          <w:noProof/>
          <w:szCs w:val="24"/>
        </w:rPr>
        <w:t>7.4. Заявки на участие в конкурсе, поданные с опозданием…………….15</w:t>
      </w:r>
    </w:p>
    <w:p w:rsidR="007A02F6" w:rsidRPr="00FC6B7D" w:rsidRDefault="007A02F6" w:rsidP="007A02F6">
      <w:pPr>
        <w:pStyle w:val="26"/>
        <w:tabs>
          <w:tab w:val="clear" w:pos="1440"/>
          <w:tab w:val="left" w:pos="720"/>
          <w:tab w:val="num" w:pos="1080"/>
          <w:tab w:val="num" w:pos="1836"/>
        </w:tabs>
        <w:spacing w:after="0"/>
        <w:ind w:left="0" w:right="-5" w:firstLine="1800"/>
        <w:rPr>
          <w:noProof/>
          <w:szCs w:val="24"/>
        </w:rPr>
      </w:pPr>
      <w:r w:rsidRPr="00FC6B7D">
        <w:rPr>
          <w:b w:val="0"/>
          <w:noProof/>
          <w:szCs w:val="24"/>
        </w:rPr>
        <w:t>7.5. Обеспечение заявок на участие в конкурсе…………………………..16</w:t>
      </w:r>
    </w:p>
    <w:p w:rsidR="007A02F6" w:rsidRPr="00FC6B7D" w:rsidRDefault="007A02F6" w:rsidP="007A02F6">
      <w:pPr>
        <w:pStyle w:val="11"/>
        <w:tabs>
          <w:tab w:val="clear" w:pos="720"/>
        </w:tabs>
        <w:spacing w:after="0"/>
        <w:ind w:left="1440" w:right="-5" w:firstLine="0"/>
        <w:jc w:val="both"/>
        <w:rPr>
          <w:b w:val="0"/>
          <w:noProof/>
          <w:sz w:val="24"/>
        </w:rPr>
      </w:pPr>
      <w:r w:rsidRPr="00FC6B7D">
        <w:rPr>
          <w:b w:val="0"/>
          <w:noProof/>
          <w:sz w:val="24"/>
        </w:rPr>
        <w:t xml:space="preserve">8. Вскрытие конвертов с заявками на участие в конкурсе…………………...16        </w:t>
      </w:r>
    </w:p>
    <w:p w:rsidR="007A02F6" w:rsidRPr="00FC6B7D" w:rsidRDefault="007A02F6" w:rsidP="007A02F6">
      <w:pPr>
        <w:pStyle w:val="11"/>
        <w:tabs>
          <w:tab w:val="clear" w:pos="720"/>
        </w:tabs>
        <w:spacing w:after="0"/>
        <w:ind w:left="0" w:right="-5" w:firstLine="1440"/>
        <w:jc w:val="both"/>
        <w:rPr>
          <w:b w:val="0"/>
          <w:noProof/>
          <w:sz w:val="24"/>
        </w:rPr>
      </w:pPr>
      <w:r w:rsidRPr="00FC6B7D">
        <w:rPr>
          <w:b w:val="0"/>
          <w:noProof/>
          <w:sz w:val="24"/>
        </w:rPr>
        <w:t>9. Рассмотрение заявок на участие в конкурсе……………………………….17</w:t>
      </w:r>
    </w:p>
    <w:p w:rsidR="007A02F6" w:rsidRPr="00FC6B7D" w:rsidRDefault="007A02F6" w:rsidP="007A02F6">
      <w:pPr>
        <w:pStyle w:val="11"/>
        <w:tabs>
          <w:tab w:val="clear" w:pos="720"/>
        </w:tabs>
        <w:spacing w:after="0"/>
        <w:ind w:left="180" w:right="-5" w:firstLine="1080"/>
        <w:jc w:val="both"/>
        <w:rPr>
          <w:b w:val="0"/>
          <w:noProof/>
          <w:sz w:val="24"/>
        </w:rPr>
      </w:pPr>
      <w:r w:rsidRPr="00FC6B7D">
        <w:rPr>
          <w:b w:val="0"/>
          <w:noProof/>
          <w:sz w:val="24"/>
        </w:rPr>
        <w:t xml:space="preserve"> 10. Критерии оценки заявок на участие в конкурсе и порядок оценки и  сопоставления заявок на участие в конкурсе……………………………………………….18</w:t>
      </w:r>
    </w:p>
    <w:p w:rsidR="007A02F6" w:rsidRPr="00FC6B7D" w:rsidRDefault="007A02F6" w:rsidP="007A02F6">
      <w:pPr>
        <w:pStyle w:val="11"/>
        <w:tabs>
          <w:tab w:val="clear" w:pos="720"/>
        </w:tabs>
        <w:spacing w:after="0"/>
        <w:ind w:left="180" w:right="-5" w:firstLine="1080"/>
        <w:jc w:val="both"/>
        <w:rPr>
          <w:b w:val="0"/>
          <w:noProof/>
          <w:sz w:val="24"/>
        </w:rPr>
      </w:pPr>
      <w:r w:rsidRPr="00FC6B7D">
        <w:rPr>
          <w:b w:val="0"/>
          <w:noProof/>
          <w:sz w:val="24"/>
        </w:rPr>
        <w:t xml:space="preserve"> 11. Заключение договора управления многоквартирными домами по результам открытого конкурса………………………………………………………………19</w:t>
      </w:r>
    </w:p>
    <w:p w:rsidR="007A02F6" w:rsidRPr="00FC6B7D" w:rsidRDefault="007A02F6" w:rsidP="007A02F6">
      <w:pPr>
        <w:pStyle w:val="11"/>
        <w:tabs>
          <w:tab w:val="clear" w:pos="720"/>
        </w:tabs>
        <w:spacing w:after="0"/>
        <w:ind w:left="180" w:right="-5" w:firstLine="1260"/>
        <w:jc w:val="both"/>
        <w:rPr>
          <w:b w:val="0"/>
          <w:noProof/>
          <w:sz w:val="24"/>
        </w:rPr>
      </w:pPr>
      <w:r w:rsidRPr="00FC6B7D">
        <w:rPr>
          <w:noProof/>
          <w:szCs w:val="28"/>
        </w:rPr>
        <w:t xml:space="preserve">    </w:t>
      </w:r>
      <w:r w:rsidRPr="00FC6B7D">
        <w:rPr>
          <w:b w:val="0"/>
          <w:noProof/>
          <w:sz w:val="24"/>
        </w:rPr>
        <w:t>11.1.</w:t>
      </w:r>
      <w:r w:rsidRPr="00FC6B7D">
        <w:rPr>
          <w:b w:val="0"/>
          <w:noProof/>
          <w:szCs w:val="28"/>
        </w:rPr>
        <w:t xml:space="preserve"> </w:t>
      </w:r>
      <w:r w:rsidRPr="00FC6B7D">
        <w:rPr>
          <w:b w:val="0"/>
          <w:noProof/>
          <w:sz w:val="24"/>
        </w:rPr>
        <w:t>Срок заключения договора…………………………………………...19</w:t>
      </w:r>
    </w:p>
    <w:p w:rsidR="007A02F6" w:rsidRPr="00FC6B7D" w:rsidRDefault="007A02F6" w:rsidP="007A02F6">
      <w:pPr>
        <w:pStyle w:val="11"/>
        <w:tabs>
          <w:tab w:val="clear" w:pos="720"/>
        </w:tabs>
        <w:spacing w:after="0"/>
        <w:ind w:left="1800" w:right="-5"/>
        <w:jc w:val="both"/>
        <w:rPr>
          <w:b w:val="0"/>
          <w:noProof/>
          <w:sz w:val="24"/>
        </w:rPr>
      </w:pPr>
      <w:r w:rsidRPr="00FC6B7D">
        <w:rPr>
          <w:noProof/>
        </w:rPr>
        <w:t xml:space="preserve">    </w:t>
      </w:r>
      <w:r w:rsidRPr="00FC6B7D">
        <w:rPr>
          <w:b w:val="0"/>
          <w:noProof/>
          <w:sz w:val="24"/>
        </w:rPr>
        <w:t>11.2. Обеспечение исполнения</w:t>
      </w:r>
      <w:r w:rsidRPr="00FC6B7D">
        <w:rPr>
          <w:noProof/>
        </w:rPr>
        <w:t xml:space="preserve"> </w:t>
      </w:r>
      <w:r w:rsidRPr="00FC6B7D">
        <w:rPr>
          <w:b w:val="0"/>
          <w:noProof/>
          <w:sz w:val="24"/>
        </w:rPr>
        <w:t>обязательств……………………………...19</w:t>
      </w:r>
    </w:p>
    <w:p w:rsidR="007A02F6" w:rsidRPr="00FC6B7D" w:rsidRDefault="007A02F6" w:rsidP="007A02F6">
      <w:pPr>
        <w:pStyle w:val="11"/>
        <w:tabs>
          <w:tab w:val="clear" w:pos="720"/>
        </w:tabs>
        <w:spacing w:after="0"/>
        <w:ind w:left="1800" w:right="-5"/>
        <w:jc w:val="both"/>
        <w:rPr>
          <w:b w:val="0"/>
          <w:noProof/>
          <w:sz w:val="24"/>
        </w:rPr>
      </w:pPr>
      <w:r w:rsidRPr="00FC6B7D">
        <w:rPr>
          <w:b w:val="0"/>
          <w:noProof/>
          <w:sz w:val="24"/>
        </w:rPr>
        <w:t xml:space="preserve">     11.3. Права и обязанности победителя конкурса………………………….21     </w:t>
      </w:r>
    </w:p>
    <w:p w:rsidR="007A02F6" w:rsidRPr="00FC6B7D" w:rsidRDefault="007A02F6" w:rsidP="007A02F6">
      <w:pPr>
        <w:pStyle w:val="11"/>
        <w:tabs>
          <w:tab w:val="clear" w:pos="720"/>
        </w:tabs>
        <w:spacing w:after="0"/>
        <w:ind w:left="1800" w:right="-5"/>
        <w:jc w:val="both"/>
        <w:rPr>
          <w:b w:val="0"/>
          <w:noProof/>
          <w:sz w:val="24"/>
        </w:rPr>
      </w:pPr>
      <w:r w:rsidRPr="00FC6B7D">
        <w:rPr>
          <w:b w:val="0"/>
          <w:noProof/>
          <w:sz w:val="24"/>
        </w:rPr>
        <w:t xml:space="preserve">     11.4. Права и обязанности заказчика………………………………………21</w:t>
      </w:r>
    </w:p>
    <w:p w:rsidR="007A02F6" w:rsidRPr="00FC6B7D" w:rsidRDefault="007A02F6" w:rsidP="007A02F6">
      <w:pPr>
        <w:pStyle w:val="33"/>
        <w:numPr>
          <w:ilvl w:val="0"/>
          <w:numId w:val="0"/>
        </w:numPr>
        <w:tabs>
          <w:tab w:val="left" w:pos="0"/>
        </w:tabs>
        <w:rPr>
          <w:noProof/>
          <w:szCs w:val="24"/>
        </w:rPr>
      </w:pPr>
      <w:r w:rsidRPr="00FC6B7D">
        <w:rPr>
          <w:noProof/>
        </w:rPr>
        <w:t xml:space="preserve">                             11.5. Требования к порядку изменения обязательств сторон мо договору управления многоквартирным домом………………………………………………………...21</w:t>
      </w:r>
    </w:p>
    <w:p w:rsidR="007A02F6" w:rsidRPr="00FC6B7D" w:rsidRDefault="007A02F6" w:rsidP="007A02F6">
      <w:pPr>
        <w:pStyle w:val="11"/>
        <w:tabs>
          <w:tab w:val="clear" w:pos="720"/>
        </w:tabs>
        <w:spacing w:after="0"/>
        <w:ind w:left="180" w:right="-5" w:firstLine="1080"/>
        <w:jc w:val="both"/>
        <w:rPr>
          <w:b w:val="0"/>
          <w:noProof/>
          <w:sz w:val="24"/>
        </w:rPr>
      </w:pPr>
      <w:r w:rsidRPr="00FC6B7D">
        <w:rPr>
          <w:b w:val="0"/>
          <w:noProof/>
          <w:sz w:val="24"/>
        </w:rPr>
        <w:t xml:space="preserve"> 12. Обеспечение защиты прав и законных интересов участников конкурса...22</w:t>
      </w:r>
    </w:p>
    <w:p w:rsidR="007A02F6" w:rsidRPr="00FC6B7D" w:rsidRDefault="007A02F6" w:rsidP="007A02F6">
      <w:pPr>
        <w:pStyle w:val="11"/>
        <w:tabs>
          <w:tab w:val="clear" w:pos="720"/>
        </w:tabs>
        <w:spacing w:after="0"/>
        <w:ind w:left="180" w:right="-5" w:firstLine="1080"/>
        <w:jc w:val="both"/>
        <w:rPr>
          <w:b w:val="0"/>
          <w:noProof/>
          <w:sz w:val="24"/>
        </w:rPr>
      </w:pPr>
      <w:r w:rsidRPr="00FC6B7D">
        <w:rPr>
          <w:b w:val="0"/>
          <w:noProof/>
          <w:sz w:val="24"/>
        </w:rPr>
        <w:t xml:space="preserve"> 13.</w:t>
      </w:r>
      <w:r w:rsidRPr="00FC6B7D">
        <w:rPr>
          <w:b w:val="0"/>
          <w:bCs/>
          <w:sz w:val="24"/>
        </w:rPr>
        <w:t xml:space="preserve"> Срок начала выполнения управляющей организацией возникших по результатам конкурса обязательств…………………………………………………………22</w:t>
      </w:r>
    </w:p>
    <w:p w:rsidR="007A02F6" w:rsidRPr="00FC6B7D" w:rsidRDefault="007A02F6" w:rsidP="007A02F6">
      <w:pPr>
        <w:pStyle w:val="11"/>
        <w:tabs>
          <w:tab w:val="clear" w:pos="720"/>
        </w:tabs>
        <w:spacing w:after="0"/>
        <w:ind w:left="180" w:right="-5" w:firstLine="1080"/>
        <w:jc w:val="both"/>
        <w:rPr>
          <w:b w:val="0"/>
          <w:noProof/>
          <w:sz w:val="24"/>
        </w:rPr>
      </w:pPr>
      <w:r w:rsidRPr="00FC6B7D">
        <w:rPr>
          <w:b w:val="0"/>
          <w:noProof/>
          <w:sz w:val="24"/>
        </w:rPr>
        <w:t xml:space="preserve"> 14.</w:t>
      </w:r>
      <w:r w:rsidRPr="00FC6B7D">
        <w:rPr>
          <w:bCs/>
          <w:szCs w:val="28"/>
        </w:rPr>
        <w:t xml:space="preserve"> </w:t>
      </w:r>
      <w:r w:rsidRPr="00FC6B7D">
        <w:rPr>
          <w:b w:val="0"/>
          <w:bCs/>
          <w:sz w:val="24"/>
        </w:rPr>
        <w:t xml:space="preserve">Формы и способы осуществления собственниками помещений в многоквартирном доме </w:t>
      </w:r>
      <w:proofErr w:type="gramStart"/>
      <w:r w:rsidRPr="00FC6B7D">
        <w:rPr>
          <w:b w:val="0"/>
          <w:bCs/>
          <w:sz w:val="24"/>
        </w:rPr>
        <w:t>контроля за</w:t>
      </w:r>
      <w:proofErr w:type="gramEnd"/>
      <w:r w:rsidRPr="00FC6B7D">
        <w:rPr>
          <w:b w:val="0"/>
          <w:bCs/>
          <w:sz w:val="24"/>
        </w:rPr>
        <w:t xml:space="preserve"> выполнением управляющей организацией ее обязательств по договорам управления многоквартирным домом………………………..22</w:t>
      </w:r>
    </w:p>
    <w:p w:rsidR="007A02F6" w:rsidRPr="00FC6B7D" w:rsidRDefault="007A02F6" w:rsidP="007A02F6">
      <w:pPr>
        <w:jc w:val="both"/>
      </w:pPr>
      <w:r w:rsidRPr="00FC6B7D">
        <w:t xml:space="preserve">                   </w:t>
      </w:r>
    </w:p>
    <w:p w:rsidR="007A02F6" w:rsidRPr="00FC6B7D" w:rsidRDefault="007A02F6" w:rsidP="007A02F6">
      <w:pPr>
        <w:jc w:val="both"/>
      </w:pPr>
      <w:r w:rsidRPr="00FC6B7D">
        <w:t xml:space="preserve">   Приложения:</w:t>
      </w:r>
    </w:p>
    <w:p w:rsidR="007A02F6" w:rsidRPr="00FC6B7D" w:rsidRDefault="007A02F6" w:rsidP="007A02F6">
      <w:pPr>
        <w:jc w:val="both"/>
      </w:pPr>
      <w:r w:rsidRPr="00FC6B7D">
        <w:t xml:space="preserve">                           Приложение 1. Акт о состоянии общего имущества многоквартирных домов, являющихся объектом конкурса.</w:t>
      </w:r>
    </w:p>
    <w:p w:rsidR="007A02F6" w:rsidRPr="00FC6B7D" w:rsidRDefault="007A02F6" w:rsidP="007A02F6">
      <w:pPr>
        <w:tabs>
          <w:tab w:val="left" w:pos="3261"/>
        </w:tabs>
        <w:ind w:firstLine="1440"/>
        <w:jc w:val="both"/>
      </w:pPr>
      <w:r w:rsidRPr="00FC6B7D">
        <w:t xml:space="preserve">   Приложение  2.   График проведения осмотров.</w:t>
      </w:r>
    </w:p>
    <w:p w:rsidR="007A02F6" w:rsidRPr="00FC6B7D" w:rsidRDefault="007A02F6" w:rsidP="007A02F6">
      <w:pPr>
        <w:tabs>
          <w:tab w:val="left" w:pos="3402"/>
        </w:tabs>
        <w:ind w:firstLine="1440"/>
        <w:jc w:val="both"/>
      </w:pPr>
      <w:r w:rsidRPr="00FC6B7D">
        <w:t xml:space="preserve">   Приложение 3. Перечень обязательных работ и услуг по содержанию и текущему ремонту общего имущества многоквартирных домов, являющихся объектом конкурса. Перечень дополнительных работ и услуг по содержанию и ремонту общего имущества.</w:t>
      </w:r>
    </w:p>
    <w:p w:rsidR="007A02F6" w:rsidRPr="00FC6B7D" w:rsidRDefault="007A02F6" w:rsidP="007A02F6">
      <w:pPr>
        <w:ind w:firstLine="1620"/>
        <w:jc w:val="both"/>
      </w:pPr>
      <w:r w:rsidRPr="00FC6B7D">
        <w:t>Приложение  4.   Проект договора управления многоквартирными домами.</w:t>
      </w:r>
    </w:p>
    <w:p w:rsidR="007A02F6" w:rsidRPr="00FC6B7D" w:rsidRDefault="007A02F6" w:rsidP="007A02F6">
      <w:pPr>
        <w:ind w:firstLine="1620"/>
        <w:jc w:val="both"/>
      </w:pPr>
      <w:r w:rsidRPr="00FC6B7D">
        <w:t xml:space="preserve">Приложение 5. Форма </w:t>
      </w:r>
      <w:r w:rsidRPr="00FC6B7D">
        <w:rPr>
          <w:bCs/>
        </w:rPr>
        <w:t>заявки на участие в конкурсе по отбору управляющей организации для управления многоквартирными домами.</w:t>
      </w:r>
    </w:p>
    <w:p w:rsidR="007A02F6" w:rsidRPr="00FC6B7D" w:rsidRDefault="007A02F6" w:rsidP="007A02F6">
      <w:pPr>
        <w:ind w:firstLine="1620"/>
        <w:jc w:val="both"/>
      </w:pPr>
      <w:r w:rsidRPr="00FC6B7D">
        <w:t xml:space="preserve">Приложение 6.  Расписка </w:t>
      </w:r>
      <w:proofErr w:type="gramStart"/>
      <w:r w:rsidRPr="00FC6B7D">
        <w:rPr>
          <w:bCs/>
        </w:rPr>
        <w:t>о получении заявки на участие в конкурсе по отбору управляющей организации для управления</w:t>
      </w:r>
      <w:proofErr w:type="gramEnd"/>
      <w:r w:rsidRPr="00FC6B7D">
        <w:rPr>
          <w:bCs/>
        </w:rPr>
        <w:t xml:space="preserve"> многоквартирными домами</w:t>
      </w:r>
    </w:p>
    <w:p w:rsidR="007A02F6" w:rsidRPr="00FC6B7D" w:rsidRDefault="007A02F6" w:rsidP="007A02F6">
      <w:pPr>
        <w:pStyle w:val="ConsNormal"/>
        <w:widowControl/>
        <w:ind w:right="0" w:firstLine="0"/>
        <w:rPr>
          <w:rFonts w:ascii="Times New Roman" w:hAnsi="Times New Roman" w:cs="Times New Roman"/>
          <w:caps/>
        </w:rPr>
      </w:pPr>
      <w:r w:rsidRPr="00FC6B7D">
        <w:rPr>
          <w:rFonts w:ascii="Times New Roman" w:hAnsi="Times New Roman" w:cs="Times New Roman"/>
        </w:rPr>
        <w:t xml:space="preserve">                      </w:t>
      </w:r>
    </w:p>
    <w:p w:rsidR="007A02F6" w:rsidRPr="00FC6B7D" w:rsidRDefault="007A02F6" w:rsidP="007A02F6">
      <w:pPr>
        <w:pStyle w:val="11"/>
        <w:tabs>
          <w:tab w:val="clear" w:pos="720"/>
          <w:tab w:val="left" w:pos="0"/>
        </w:tabs>
        <w:spacing w:after="0"/>
        <w:ind w:left="0" w:firstLine="0"/>
        <w:jc w:val="center"/>
        <w:rPr>
          <w:caps/>
        </w:rPr>
      </w:pPr>
      <w:r w:rsidRPr="00FC6B7D">
        <w:rPr>
          <w:caps/>
        </w:rPr>
        <w:t xml:space="preserve">РАЗДЕЛ </w:t>
      </w:r>
      <w:r w:rsidRPr="00FC6B7D">
        <w:rPr>
          <w:caps/>
          <w:lang w:val="en-US"/>
        </w:rPr>
        <w:t>i</w:t>
      </w:r>
      <w:r w:rsidRPr="00FC6B7D">
        <w:rPr>
          <w:caps/>
        </w:rPr>
        <w:t>.</w:t>
      </w:r>
    </w:p>
    <w:p w:rsidR="007A02F6" w:rsidRPr="00FC6B7D" w:rsidRDefault="007A02F6" w:rsidP="007A02F6">
      <w:pPr>
        <w:pStyle w:val="11"/>
        <w:tabs>
          <w:tab w:val="clear" w:pos="720"/>
          <w:tab w:val="left" w:pos="0"/>
        </w:tabs>
        <w:spacing w:after="0"/>
        <w:ind w:left="0" w:firstLine="0"/>
        <w:jc w:val="center"/>
        <w:rPr>
          <w:caps/>
          <w:szCs w:val="28"/>
        </w:rPr>
      </w:pPr>
      <w:r w:rsidRPr="00FC6B7D">
        <w:rPr>
          <w:caps/>
          <w:szCs w:val="28"/>
        </w:rPr>
        <w:t>Информационная карта открытого конкурса</w:t>
      </w:r>
    </w:p>
    <w:p w:rsidR="007A02F6" w:rsidRPr="00FC6B7D" w:rsidRDefault="007A02F6" w:rsidP="007A02F6">
      <w:pPr>
        <w:pStyle w:val="11"/>
        <w:tabs>
          <w:tab w:val="clear" w:pos="720"/>
          <w:tab w:val="left" w:pos="0"/>
        </w:tabs>
        <w:spacing w:after="0"/>
        <w:ind w:left="0" w:firstLine="0"/>
        <w:jc w:val="center"/>
        <w:rPr>
          <w:caps/>
          <w:szCs w:val="28"/>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
        <w:gridCol w:w="2840"/>
        <w:gridCol w:w="5609"/>
      </w:tblGrid>
      <w:tr w:rsidR="007A02F6" w:rsidRPr="00FC6B7D" w:rsidTr="0059628C">
        <w:trPr>
          <w:trHeight w:val="318"/>
        </w:trPr>
        <w:tc>
          <w:tcPr>
            <w:tcW w:w="569" w:type="dxa"/>
            <w:vAlign w:val="center"/>
          </w:tcPr>
          <w:p w:rsidR="007A02F6" w:rsidRPr="00FC6B7D" w:rsidRDefault="007A02F6" w:rsidP="0059628C">
            <w:pPr>
              <w:keepNext/>
              <w:keepLines/>
              <w:widowControl w:val="0"/>
              <w:suppressLineNumbers/>
              <w:suppressAutoHyphens/>
              <w:jc w:val="center"/>
              <w:rPr>
                <w:b/>
                <w:bCs/>
                <w:sz w:val="20"/>
                <w:szCs w:val="20"/>
              </w:rPr>
            </w:pPr>
            <w:r w:rsidRPr="00FC6B7D">
              <w:rPr>
                <w:b/>
                <w:bCs/>
                <w:sz w:val="20"/>
                <w:szCs w:val="20"/>
              </w:rPr>
              <w:t xml:space="preserve">№ </w:t>
            </w:r>
            <w:proofErr w:type="spellStart"/>
            <w:r w:rsidRPr="00FC6B7D">
              <w:rPr>
                <w:b/>
                <w:bCs/>
                <w:sz w:val="20"/>
                <w:szCs w:val="20"/>
              </w:rPr>
              <w:t>п\</w:t>
            </w:r>
            <w:proofErr w:type="gramStart"/>
            <w:r w:rsidRPr="00FC6B7D">
              <w:rPr>
                <w:b/>
                <w:bCs/>
                <w:sz w:val="20"/>
                <w:szCs w:val="20"/>
              </w:rPr>
              <w:t>п</w:t>
            </w:r>
            <w:proofErr w:type="spellEnd"/>
            <w:proofErr w:type="gramEnd"/>
          </w:p>
        </w:tc>
        <w:tc>
          <w:tcPr>
            <w:tcW w:w="2840" w:type="dxa"/>
            <w:vAlign w:val="center"/>
          </w:tcPr>
          <w:p w:rsidR="007A02F6" w:rsidRPr="00FC6B7D" w:rsidRDefault="007A02F6" w:rsidP="0059628C">
            <w:pPr>
              <w:pStyle w:val="3"/>
              <w:widowControl w:val="0"/>
              <w:suppressLineNumbers/>
              <w:suppressAutoHyphens/>
              <w:rPr>
                <w:bCs w:val="0"/>
                <w:caps/>
                <w:sz w:val="20"/>
                <w:szCs w:val="20"/>
              </w:rPr>
            </w:pPr>
            <w:r w:rsidRPr="00FC6B7D">
              <w:rPr>
                <w:sz w:val="20"/>
                <w:szCs w:val="20"/>
              </w:rPr>
              <w:t>Наименование пункта</w:t>
            </w:r>
          </w:p>
        </w:tc>
        <w:tc>
          <w:tcPr>
            <w:tcW w:w="5609" w:type="dxa"/>
            <w:vAlign w:val="center"/>
          </w:tcPr>
          <w:p w:rsidR="007A02F6" w:rsidRPr="00FC6B7D" w:rsidRDefault="007A02F6" w:rsidP="0059628C">
            <w:pPr>
              <w:pStyle w:val="3"/>
              <w:widowControl w:val="0"/>
              <w:suppressLineNumbers/>
              <w:suppressAutoHyphens/>
              <w:rPr>
                <w:bCs w:val="0"/>
                <w:caps/>
                <w:sz w:val="20"/>
                <w:szCs w:val="20"/>
              </w:rPr>
            </w:pPr>
            <w:r w:rsidRPr="00FC6B7D">
              <w:rPr>
                <w:sz w:val="20"/>
                <w:szCs w:val="20"/>
              </w:rPr>
              <w:t>Положения информационной карты</w:t>
            </w:r>
          </w:p>
        </w:tc>
      </w:tr>
      <w:tr w:rsidR="007A02F6" w:rsidRPr="00FC6B7D" w:rsidTr="0059628C">
        <w:trPr>
          <w:trHeight w:val="318"/>
        </w:trPr>
        <w:tc>
          <w:tcPr>
            <w:tcW w:w="569" w:type="dxa"/>
          </w:tcPr>
          <w:p w:rsidR="007A02F6" w:rsidRPr="00FC6B7D" w:rsidRDefault="007A02F6" w:rsidP="0059628C">
            <w:pPr>
              <w:keepNext/>
              <w:keepLines/>
              <w:widowControl w:val="0"/>
              <w:suppressLineNumbers/>
              <w:suppressAutoHyphens/>
              <w:jc w:val="center"/>
              <w:rPr>
                <w:sz w:val="20"/>
                <w:szCs w:val="20"/>
              </w:rPr>
            </w:pPr>
            <w:r w:rsidRPr="00FC6B7D">
              <w:rPr>
                <w:sz w:val="20"/>
                <w:szCs w:val="20"/>
              </w:rPr>
              <w:t>1.</w:t>
            </w:r>
          </w:p>
        </w:tc>
        <w:tc>
          <w:tcPr>
            <w:tcW w:w="2840" w:type="dxa"/>
          </w:tcPr>
          <w:p w:rsidR="007A02F6" w:rsidRPr="00FC6B7D" w:rsidRDefault="007A02F6" w:rsidP="0059628C">
            <w:pPr>
              <w:keepNext/>
              <w:keepLines/>
              <w:widowControl w:val="0"/>
              <w:suppressLineNumbers/>
              <w:suppressAutoHyphens/>
              <w:rPr>
                <w:b/>
                <w:sz w:val="20"/>
                <w:szCs w:val="20"/>
              </w:rPr>
            </w:pPr>
            <w:r w:rsidRPr="00FC6B7D">
              <w:rPr>
                <w:b/>
                <w:sz w:val="20"/>
                <w:szCs w:val="20"/>
              </w:rPr>
              <w:t>Наименование организатора конкурса, контактная информация</w:t>
            </w:r>
          </w:p>
          <w:p w:rsidR="007A02F6" w:rsidRPr="00FC6B7D" w:rsidRDefault="007A02F6" w:rsidP="0059628C">
            <w:pPr>
              <w:keepNext/>
              <w:keepLines/>
              <w:widowControl w:val="0"/>
              <w:suppressLineNumbers/>
              <w:suppressAutoHyphens/>
              <w:rPr>
                <w:b/>
                <w:sz w:val="20"/>
                <w:szCs w:val="20"/>
              </w:rPr>
            </w:pPr>
          </w:p>
        </w:tc>
        <w:tc>
          <w:tcPr>
            <w:tcW w:w="5609" w:type="dxa"/>
          </w:tcPr>
          <w:p w:rsidR="007A02F6" w:rsidRPr="00AE208F" w:rsidRDefault="007A02F6" w:rsidP="0059628C">
            <w:pPr>
              <w:keepNext/>
              <w:keepLines/>
              <w:widowControl w:val="0"/>
              <w:suppressLineNumbers/>
              <w:suppressAutoHyphens/>
              <w:jc w:val="both"/>
              <w:rPr>
                <w:sz w:val="20"/>
                <w:szCs w:val="20"/>
              </w:rPr>
            </w:pPr>
            <w:r w:rsidRPr="00FC6B7D">
              <w:rPr>
                <w:sz w:val="20"/>
                <w:szCs w:val="20"/>
              </w:rPr>
              <w:t xml:space="preserve">Администрация Ключинского сельсовета Ачинского района, Красноярского края: ул. Центральная, 3, п. Ключи, Ачинский район, Красноярский край, 662174, адрес </w:t>
            </w:r>
            <w:proofErr w:type="spellStart"/>
            <w:r w:rsidRPr="00FC6B7D">
              <w:rPr>
                <w:sz w:val="20"/>
                <w:szCs w:val="20"/>
              </w:rPr>
              <w:t>эл</w:t>
            </w:r>
            <w:proofErr w:type="spellEnd"/>
            <w:r w:rsidRPr="00FC6B7D">
              <w:rPr>
                <w:sz w:val="20"/>
                <w:szCs w:val="20"/>
              </w:rPr>
              <w:t xml:space="preserve">. почты: </w:t>
            </w:r>
            <w:proofErr w:type="spellStart"/>
            <w:r>
              <w:rPr>
                <w:sz w:val="20"/>
                <w:szCs w:val="20"/>
                <w:lang w:val="en-US"/>
              </w:rPr>
              <w:t>glava</w:t>
            </w:r>
            <w:proofErr w:type="spellEnd"/>
            <w:r w:rsidRPr="00AE208F">
              <w:rPr>
                <w:sz w:val="20"/>
                <w:szCs w:val="20"/>
              </w:rPr>
              <w:t>-</w:t>
            </w:r>
            <w:proofErr w:type="spellStart"/>
            <w:r>
              <w:rPr>
                <w:sz w:val="20"/>
                <w:szCs w:val="20"/>
                <w:lang w:val="en-US"/>
              </w:rPr>
              <w:t>kluchi</w:t>
            </w:r>
            <w:proofErr w:type="spellEnd"/>
            <w:r w:rsidRPr="00AE208F">
              <w:rPr>
                <w:sz w:val="20"/>
                <w:szCs w:val="20"/>
              </w:rPr>
              <w:t>-</w:t>
            </w:r>
            <w:proofErr w:type="spellStart"/>
            <w:r>
              <w:rPr>
                <w:sz w:val="20"/>
                <w:szCs w:val="20"/>
                <w:lang w:val="en-US"/>
              </w:rPr>
              <w:t>selsovet</w:t>
            </w:r>
            <w:proofErr w:type="spellEnd"/>
            <w:r w:rsidRPr="00AE208F">
              <w:rPr>
                <w:sz w:val="20"/>
                <w:szCs w:val="20"/>
              </w:rPr>
              <w:t>@</w:t>
            </w:r>
            <w:r>
              <w:rPr>
                <w:sz w:val="20"/>
                <w:szCs w:val="20"/>
                <w:lang w:val="en-US"/>
              </w:rPr>
              <w:t>rambler</w:t>
            </w:r>
            <w:r w:rsidRPr="00AE208F">
              <w:rPr>
                <w:sz w:val="20"/>
                <w:szCs w:val="20"/>
              </w:rPr>
              <w:t>.</w:t>
            </w:r>
            <w:proofErr w:type="spellStart"/>
            <w:r>
              <w:rPr>
                <w:sz w:val="20"/>
                <w:szCs w:val="20"/>
                <w:lang w:val="en-US"/>
              </w:rPr>
              <w:t>ru</w:t>
            </w:r>
            <w:proofErr w:type="spellEnd"/>
            <w:r w:rsidRPr="00FC6B7D">
              <w:rPr>
                <w:sz w:val="20"/>
                <w:szCs w:val="20"/>
              </w:rPr>
              <w:t xml:space="preserve">;  адрес в сети </w:t>
            </w:r>
            <w:r w:rsidRPr="00FC6B7D">
              <w:rPr>
                <w:sz w:val="20"/>
                <w:szCs w:val="20"/>
                <w:lang w:val="en-US"/>
              </w:rPr>
              <w:t>Internet</w:t>
            </w:r>
            <w:r w:rsidRPr="00FC6B7D">
              <w:rPr>
                <w:sz w:val="20"/>
                <w:szCs w:val="20"/>
              </w:rPr>
              <w:t xml:space="preserve"> </w:t>
            </w:r>
            <w:hyperlink r:id="rId18" w:history="1">
              <w:r w:rsidRPr="00FC6B7D">
                <w:rPr>
                  <w:rStyle w:val="a7"/>
                  <w:sz w:val="20"/>
                  <w:szCs w:val="20"/>
                  <w:lang w:val="en-US"/>
                </w:rPr>
                <w:t>www</w:t>
              </w:r>
              <w:r w:rsidRPr="00FC6B7D">
                <w:rPr>
                  <w:rStyle w:val="a7"/>
                  <w:sz w:val="20"/>
                  <w:szCs w:val="20"/>
                </w:rPr>
                <w:t>.</w:t>
              </w:r>
              <w:proofErr w:type="spellStart"/>
              <w:r w:rsidRPr="00FC6B7D">
                <w:rPr>
                  <w:rStyle w:val="a7"/>
                  <w:sz w:val="20"/>
                  <w:szCs w:val="20"/>
                  <w:lang w:val="en-US"/>
                </w:rPr>
                <w:t>torgi</w:t>
              </w:r>
              <w:proofErr w:type="spellEnd"/>
              <w:r w:rsidRPr="00FC6B7D">
                <w:rPr>
                  <w:rStyle w:val="a7"/>
                  <w:sz w:val="20"/>
                  <w:szCs w:val="20"/>
                </w:rPr>
                <w:t>.</w:t>
              </w:r>
              <w:proofErr w:type="spellStart"/>
              <w:r w:rsidRPr="00FC6B7D">
                <w:rPr>
                  <w:rStyle w:val="a7"/>
                  <w:sz w:val="20"/>
                  <w:szCs w:val="20"/>
                  <w:lang w:val="en-US"/>
                </w:rPr>
                <w:t>gov</w:t>
              </w:r>
              <w:proofErr w:type="spellEnd"/>
              <w:r w:rsidRPr="00FC6B7D">
                <w:rPr>
                  <w:rStyle w:val="a7"/>
                  <w:sz w:val="20"/>
                  <w:szCs w:val="20"/>
                </w:rPr>
                <w:t>.</w:t>
              </w:r>
              <w:proofErr w:type="spellStart"/>
              <w:r w:rsidRPr="00FC6B7D">
                <w:rPr>
                  <w:rStyle w:val="a7"/>
                  <w:sz w:val="20"/>
                  <w:szCs w:val="20"/>
                  <w:lang w:val="en-US"/>
                </w:rPr>
                <w:t>ru</w:t>
              </w:r>
              <w:proofErr w:type="spellEnd"/>
            </w:hyperlink>
            <w:r w:rsidRPr="00FC6B7D">
              <w:rPr>
                <w:sz w:val="20"/>
                <w:szCs w:val="20"/>
              </w:rPr>
              <w:t>, контактный телефон: 95-2-</w:t>
            </w:r>
            <w:r>
              <w:rPr>
                <w:sz w:val="20"/>
                <w:szCs w:val="20"/>
              </w:rPr>
              <w:t>66</w:t>
            </w:r>
          </w:p>
        </w:tc>
      </w:tr>
      <w:tr w:rsidR="007A02F6" w:rsidRPr="00FC6B7D" w:rsidTr="0059628C">
        <w:trPr>
          <w:trHeight w:val="612"/>
        </w:trPr>
        <w:tc>
          <w:tcPr>
            <w:tcW w:w="569" w:type="dxa"/>
          </w:tcPr>
          <w:p w:rsidR="007A02F6" w:rsidRPr="00FC6B7D" w:rsidRDefault="007A02F6" w:rsidP="0059628C">
            <w:pPr>
              <w:keepNext/>
              <w:keepLines/>
              <w:widowControl w:val="0"/>
              <w:suppressLineNumbers/>
              <w:suppressAutoHyphens/>
              <w:jc w:val="center"/>
              <w:rPr>
                <w:sz w:val="20"/>
                <w:szCs w:val="20"/>
              </w:rPr>
            </w:pPr>
            <w:r w:rsidRPr="00FC6B7D">
              <w:rPr>
                <w:sz w:val="20"/>
                <w:szCs w:val="20"/>
              </w:rPr>
              <w:t>3.</w:t>
            </w:r>
          </w:p>
        </w:tc>
        <w:tc>
          <w:tcPr>
            <w:tcW w:w="2840" w:type="dxa"/>
          </w:tcPr>
          <w:p w:rsidR="007A02F6" w:rsidRPr="00FC6B7D" w:rsidRDefault="007A02F6" w:rsidP="0059628C">
            <w:pPr>
              <w:keepNext/>
              <w:keepLines/>
              <w:widowControl w:val="0"/>
              <w:suppressLineNumbers/>
              <w:suppressAutoHyphens/>
              <w:rPr>
                <w:b/>
                <w:sz w:val="20"/>
                <w:szCs w:val="20"/>
              </w:rPr>
            </w:pPr>
            <w:r w:rsidRPr="00FC6B7D">
              <w:rPr>
                <w:b/>
                <w:sz w:val="20"/>
                <w:szCs w:val="20"/>
              </w:rPr>
              <w:t>Вид и предмет конкурса</w:t>
            </w:r>
          </w:p>
        </w:tc>
        <w:tc>
          <w:tcPr>
            <w:tcW w:w="5609" w:type="dxa"/>
          </w:tcPr>
          <w:p w:rsidR="007A02F6" w:rsidRPr="00FC6B7D" w:rsidRDefault="007A02F6" w:rsidP="0059628C">
            <w:pPr>
              <w:widowControl w:val="0"/>
              <w:tabs>
                <w:tab w:val="num" w:pos="720"/>
              </w:tabs>
              <w:jc w:val="both"/>
              <w:rPr>
                <w:sz w:val="20"/>
                <w:szCs w:val="20"/>
              </w:rPr>
            </w:pPr>
            <w:r w:rsidRPr="00FC6B7D">
              <w:rPr>
                <w:noProof/>
                <w:sz w:val="20"/>
                <w:szCs w:val="20"/>
              </w:rPr>
              <w:t>Открытый конкурс.</w:t>
            </w:r>
            <w:r w:rsidRPr="00FC6B7D">
              <w:rPr>
                <w:sz w:val="20"/>
                <w:szCs w:val="20"/>
              </w:rPr>
              <w:t xml:space="preserve"> Право на заключение договора управления многоквартирным домом.</w:t>
            </w:r>
          </w:p>
        </w:tc>
      </w:tr>
      <w:tr w:rsidR="007A02F6" w:rsidRPr="00FC6B7D" w:rsidTr="0059628C">
        <w:trPr>
          <w:trHeight w:val="318"/>
        </w:trPr>
        <w:tc>
          <w:tcPr>
            <w:tcW w:w="569" w:type="dxa"/>
          </w:tcPr>
          <w:p w:rsidR="007A02F6" w:rsidRPr="00FC6B7D" w:rsidRDefault="007A02F6" w:rsidP="0059628C">
            <w:pPr>
              <w:keepNext/>
              <w:keepLines/>
              <w:widowControl w:val="0"/>
              <w:suppressLineNumbers/>
              <w:suppressAutoHyphens/>
              <w:jc w:val="center"/>
              <w:rPr>
                <w:sz w:val="20"/>
                <w:szCs w:val="20"/>
              </w:rPr>
            </w:pPr>
            <w:r w:rsidRPr="00FC6B7D">
              <w:rPr>
                <w:sz w:val="20"/>
                <w:szCs w:val="20"/>
              </w:rPr>
              <w:t>4.</w:t>
            </w:r>
          </w:p>
        </w:tc>
        <w:tc>
          <w:tcPr>
            <w:tcW w:w="2840" w:type="dxa"/>
          </w:tcPr>
          <w:p w:rsidR="007A02F6" w:rsidRPr="00FC6B7D" w:rsidRDefault="007A02F6" w:rsidP="0059628C">
            <w:pPr>
              <w:keepNext/>
              <w:keepLines/>
              <w:widowControl w:val="0"/>
              <w:suppressLineNumbers/>
              <w:suppressAutoHyphens/>
              <w:rPr>
                <w:b/>
                <w:sz w:val="20"/>
                <w:szCs w:val="20"/>
              </w:rPr>
            </w:pPr>
            <w:r w:rsidRPr="00FC6B7D">
              <w:rPr>
                <w:b/>
                <w:sz w:val="20"/>
                <w:szCs w:val="20"/>
              </w:rPr>
              <w:t>Объект конкурса</w:t>
            </w:r>
          </w:p>
        </w:tc>
        <w:tc>
          <w:tcPr>
            <w:tcW w:w="5609" w:type="dxa"/>
          </w:tcPr>
          <w:p w:rsidR="007A02F6" w:rsidRPr="00FC6B7D" w:rsidRDefault="007A02F6" w:rsidP="0059628C">
            <w:pPr>
              <w:widowControl w:val="0"/>
              <w:tabs>
                <w:tab w:val="num" w:pos="720"/>
              </w:tabs>
              <w:jc w:val="both"/>
              <w:rPr>
                <w:b/>
                <w:bCs/>
                <w:sz w:val="20"/>
                <w:szCs w:val="20"/>
              </w:rPr>
            </w:pPr>
            <w:r w:rsidRPr="00FC6B7D">
              <w:rPr>
                <w:sz w:val="20"/>
                <w:szCs w:val="20"/>
              </w:rPr>
              <w:t>Общее имущество многоквартирного дома, по которому, проводится открытый конкурс.</w:t>
            </w:r>
          </w:p>
        </w:tc>
      </w:tr>
      <w:tr w:rsidR="007A02F6" w:rsidRPr="00FC6B7D" w:rsidTr="0059628C">
        <w:trPr>
          <w:trHeight w:val="318"/>
        </w:trPr>
        <w:tc>
          <w:tcPr>
            <w:tcW w:w="569" w:type="dxa"/>
          </w:tcPr>
          <w:p w:rsidR="007A02F6" w:rsidRPr="00FC6B7D" w:rsidRDefault="007A02F6" w:rsidP="0059628C">
            <w:pPr>
              <w:keepNext/>
              <w:keepLines/>
              <w:widowControl w:val="0"/>
              <w:suppressLineNumbers/>
              <w:suppressAutoHyphens/>
              <w:jc w:val="center"/>
              <w:rPr>
                <w:sz w:val="20"/>
                <w:szCs w:val="20"/>
              </w:rPr>
            </w:pPr>
            <w:r w:rsidRPr="00FC6B7D">
              <w:rPr>
                <w:sz w:val="20"/>
                <w:szCs w:val="20"/>
              </w:rPr>
              <w:t>5.</w:t>
            </w:r>
          </w:p>
        </w:tc>
        <w:tc>
          <w:tcPr>
            <w:tcW w:w="2840" w:type="dxa"/>
          </w:tcPr>
          <w:p w:rsidR="007A02F6" w:rsidRPr="00FC6B7D" w:rsidRDefault="007A02F6" w:rsidP="0059628C">
            <w:pPr>
              <w:keepNext/>
              <w:keepLines/>
              <w:widowControl w:val="0"/>
              <w:suppressLineNumbers/>
              <w:suppressAutoHyphens/>
              <w:rPr>
                <w:b/>
                <w:sz w:val="20"/>
                <w:szCs w:val="20"/>
              </w:rPr>
            </w:pPr>
            <w:r w:rsidRPr="00FC6B7D">
              <w:rPr>
                <w:b/>
                <w:sz w:val="20"/>
                <w:szCs w:val="20"/>
              </w:rPr>
              <w:t>Размер исполнения обязательств</w:t>
            </w:r>
          </w:p>
        </w:tc>
        <w:tc>
          <w:tcPr>
            <w:tcW w:w="5609" w:type="dxa"/>
          </w:tcPr>
          <w:p w:rsidR="007A02F6" w:rsidRPr="00FC6B7D" w:rsidRDefault="007A02F6" w:rsidP="0059628C">
            <w:pPr>
              <w:widowControl w:val="0"/>
              <w:tabs>
                <w:tab w:val="num" w:pos="720"/>
              </w:tabs>
              <w:jc w:val="both"/>
              <w:rPr>
                <w:sz w:val="20"/>
                <w:szCs w:val="20"/>
              </w:rPr>
            </w:pPr>
            <w:r w:rsidRPr="00FC6B7D">
              <w:rPr>
                <w:sz w:val="20"/>
                <w:szCs w:val="20"/>
              </w:rPr>
              <w:t xml:space="preserve">Указан  в п. 11.2. </w:t>
            </w:r>
          </w:p>
          <w:p w:rsidR="007A02F6" w:rsidRPr="00FC6B7D" w:rsidRDefault="007A02F6" w:rsidP="0059628C">
            <w:pPr>
              <w:keepNext/>
              <w:keepLines/>
              <w:widowControl w:val="0"/>
              <w:suppressLineNumbers/>
              <w:suppressAutoHyphens/>
              <w:jc w:val="both"/>
              <w:rPr>
                <w:sz w:val="20"/>
                <w:szCs w:val="20"/>
              </w:rPr>
            </w:pPr>
          </w:p>
        </w:tc>
      </w:tr>
      <w:tr w:rsidR="007A02F6" w:rsidRPr="00FC6B7D" w:rsidTr="0059628C">
        <w:trPr>
          <w:trHeight w:val="318"/>
        </w:trPr>
        <w:tc>
          <w:tcPr>
            <w:tcW w:w="569" w:type="dxa"/>
          </w:tcPr>
          <w:p w:rsidR="007A02F6" w:rsidRPr="00FC6B7D" w:rsidRDefault="007A02F6" w:rsidP="0059628C">
            <w:pPr>
              <w:jc w:val="center"/>
              <w:rPr>
                <w:sz w:val="20"/>
                <w:szCs w:val="20"/>
              </w:rPr>
            </w:pPr>
            <w:r w:rsidRPr="00FC6B7D">
              <w:rPr>
                <w:sz w:val="20"/>
                <w:szCs w:val="20"/>
              </w:rPr>
              <w:t>6.</w:t>
            </w:r>
          </w:p>
        </w:tc>
        <w:tc>
          <w:tcPr>
            <w:tcW w:w="2840" w:type="dxa"/>
          </w:tcPr>
          <w:p w:rsidR="007A02F6" w:rsidRPr="00FC6B7D" w:rsidRDefault="007A02F6" w:rsidP="0059628C">
            <w:pPr>
              <w:widowControl w:val="0"/>
              <w:shd w:val="clear" w:color="auto" w:fill="FFFFFF"/>
              <w:tabs>
                <w:tab w:val="left" w:pos="1138"/>
              </w:tabs>
              <w:autoSpaceDE w:val="0"/>
              <w:autoSpaceDN w:val="0"/>
              <w:adjustRightInd w:val="0"/>
              <w:rPr>
                <w:b/>
                <w:sz w:val="20"/>
                <w:szCs w:val="20"/>
              </w:rPr>
            </w:pPr>
            <w:r w:rsidRPr="00FC6B7D">
              <w:rPr>
                <w:b/>
                <w:sz w:val="20"/>
                <w:szCs w:val="20"/>
              </w:rPr>
              <w:t>Форма, сроки и порядок оплаты работ, услуг</w:t>
            </w:r>
          </w:p>
        </w:tc>
        <w:tc>
          <w:tcPr>
            <w:tcW w:w="5609" w:type="dxa"/>
          </w:tcPr>
          <w:p w:rsidR="007A02F6" w:rsidRPr="00FC6B7D" w:rsidRDefault="007A02F6" w:rsidP="0059628C">
            <w:pPr>
              <w:widowControl w:val="0"/>
              <w:shd w:val="clear" w:color="auto" w:fill="FFFFFF"/>
              <w:tabs>
                <w:tab w:val="left" w:pos="1138"/>
              </w:tabs>
              <w:autoSpaceDE w:val="0"/>
              <w:autoSpaceDN w:val="0"/>
              <w:adjustRightInd w:val="0"/>
              <w:jc w:val="both"/>
              <w:rPr>
                <w:spacing w:val="5"/>
                <w:sz w:val="20"/>
                <w:szCs w:val="20"/>
              </w:rPr>
            </w:pPr>
            <w:r w:rsidRPr="00FC6B7D">
              <w:rPr>
                <w:sz w:val="20"/>
                <w:szCs w:val="20"/>
              </w:rPr>
              <w:t xml:space="preserve">Оплата собственниками и лицами, принявшими помещение за содержание и ремонт жилого </w:t>
            </w:r>
            <w:proofErr w:type="gramStart"/>
            <w:r w:rsidRPr="00FC6B7D">
              <w:rPr>
                <w:sz w:val="20"/>
                <w:szCs w:val="20"/>
              </w:rPr>
              <w:t>помещения</w:t>
            </w:r>
            <w:proofErr w:type="gramEnd"/>
            <w:r w:rsidRPr="00FC6B7D">
              <w:rPr>
                <w:sz w:val="20"/>
                <w:szCs w:val="20"/>
              </w:rPr>
              <w:t xml:space="preserve"> и коммунальные услуги вносятся ежемесячно до 10 числа месяца, следующего за истекшим, на расчетный счет Управляющей организации</w:t>
            </w:r>
            <w:r w:rsidRPr="00FC6B7D">
              <w:rPr>
                <w:spacing w:val="5"/>
                <w:sz w:val="20"/>
                <w:szCs w:val="20"/>
              </w:rPr>
              <w:t xml:space="preserve">. </w:t>
            </w:r>
          </w:p>
          <w:p w:rsidR="007A02F6" w:rsidRPr="00FC6B7D" w:rsidRDefault="007A02F6" w:rsidP="0059628C">
            <w:pPr>
              <w:widowControl w:val="0"/>
              <w:shd w:val="clear" w:color="auto" w:fill="FFFFFF"/>
              <w:tabs>
                <w:tab w:val="left" w:pos="1138"/>
              </w:tabs>
              <w:autoSpaceDE w:val="0"/>
              <w:autoSpaceDN w:val="0"/>
              <w:adjustRightInd w:val="0"/>
              <w:jc w:val="both"/>
              <w:rPr>
                <w:sz w:val="20"/>
                <w:szCs w:val="20"/>
              </w:rPr>
            </w:pPr>
            <w:r w:rsidRPr="00FC6B7D">
              <w:rPr>
                <w:sz w:val="20"/>
                <w:szCs w:val="20"/>
              </w:rPr>
              <w:t xml:space="preserve">Перерасчет стоимости выполненных работ, оказанных услуг для Собственника и </w:t>
            </w:r>
            <w:proofErr w:type="gramStart"/>
            <w:r w:rsidRPr="00FC6B7D">
              <w:rPr>
                <w:sz w:val="20"/>
                <w:szCs w:val="20"/>
              </w:rPr>
              <w:t>лиц, принявших помещение при  неполном или некачественном выполнении Управляющей организацией своих обязательств по настоящему Договору производится</w:t>
            </w:r>
            <w:proofErr w:type="gramEnd"/>
            <w:r w:rsidRPr="00FC6B7D">
              <w:rPr>
                <w:sz w:val="20"/>
                <w:szCs w:val="20"/>
              </w:rPr>
              <w:t xml:space="preserve"> исходя из права Собственника и лиц, принявших помещение, оплачивать фактически выполненные работы и оказанные услуги.</w:t>
            </w:r>
          </w:p>
        </w:tc>
      </w:tr>
      <w:tr w:rsidR="007A02F6" w:rsidRPr="00FC6B7D" w:rsidTr="0059628C">
        <w:trPr>
          <w:trHeight w:val="411"/>
        </w:trPr>
        <w:tc>
          <w:tcPr>
            <w:tcW w:w="569" w:type="dxa"/>
          </w:tcPr>
          <w:p w:rsidR="007A02F6" w:rsidRPr="00FC6B7D" w:rsidRDefault="007A02F6" w:rsidP="0059628C">
            <w:pPr>
              <w:jc w:val="center"/>
              <w:rPr>
                <w:sz w:val="20"/>
                <w:szCs w:val="20"/>
              </w:rPr>
            </w:pPr>
            <w:r w:rsidRPr="00FC6B7D">
              <w:rPr>
                <w:sz w:val="20"/>
                <w:szCs w:val="20"/>
              </w:rPr>
              <w:t>7.</w:t>
            </w:r>
          </w:p>
          <w:p w:rsidR="007A02F6" w:rsidRPr="00FC6B7D" w:rsidRDefault="007A02F6" w:rsidP="0059628C">
            <w:pPr>
              <w:jc w:val="center"/>
              <w:rPr>
                <w:sz w:val="20"/>
                <w:szCs w:val="20"/>
              </w:rPr>
            </w:pPr>
          </w:p>
          <w:p w:rsidR="007A02F6" w:rsidRPr="00FC6B7D" w:rsidRDefault="007A02F6" w:rsidP="0059628C">
            <w:pPr>
              <w:jc w:val="center"/>
              <w:rPr>
                <w:sz w:val="20"/>
                <w:szCs w:val="20"/>
              </w:rPr>
            </w:pPr>
          </w:p>
        </w:tc>
        <w:tc>
          <w:tcPr>
            <w:tcW w:w="2840" w:type="dxa"/>
          </w:tcPr>
          <w:p w:rsidR="007A02F6" w:rsidRPr="00FC6B7D" w:rsidRDefault="007A02F6" w:rsidP="0059628C">
            <w:pPr>
              <w:widowControl w:val="0"/>
              <w:shd w:val="clear" w:color="auto" w:fill="FFFFFF"/>
              <w:tabs>
                <w:tab w:val="left" w:pos="1138"/>
              </w:tabs>
              <w:autoSpaceDE w:val="0"/>
              <w:autoSpaceDN w:val="0"/>
              <w:adjustRightInd w:val="0"/>
              <w:rPr>
                <w:b/>
                <w:sz w:val="20"/>
                <w:szCs w:val="20"/>
              </w:rPr>
            </w:pPr>
            <w:r w:rsidRPr="00FC6B7D">
              <w:rPr>
                <w:b/>
                <w:sz w:val="20"/>
                <w:szCs w:val="20"/>
              </w:rPr>
              <w:t xml:space="preserve">Участники конкурса </w:t>
            </w:r>
          </w:p>
        </w:tc>
        <w:tc>
          <w:tcPr>
            <w:tcW w:w="5609" w:type="dxa"/>
          </w:tcPr>
          <w:p w:rsidR="007A02F6" w:rsidRPr="00FC6B7D" w:rsidRDefault="007A02F6" w:rsidP="0059628C">
            <w:pPr>
              <w:widowControl w:val="0"/>
              <w:shd w:val="clear" w:color="auto" w:fill="FFFFFF"/>
              <w:tabs>
                <w:tab w:val="left" w:pos="1138"/>
              </w:tabs>
              <w:autoSpaceDE w:val="0"/>
              <w:autoSpaceDN w:val="0"/>
              <w:adjustRightInd w:val="0"/>
              <w:jc w:val="both"/>
              <w:rPr>
                <w:sz w:val="20"/>
                <w:szCs w:val="20"/>
              </w:rPr>
            </w:pPr>
            <w:r w:rsidRPr="00FC6B7D">
              <w:rPr>
                <w:bCs/>
                <w:noProof/>
                <w:sz w:val="20"/>
                <w:szCs w:val="20"/>
              </w:rPr>
              <w:t>Претендент, допущенный конкурсной комиссией к</w:t>
            </w:r>
            <w:r w:rsidRPr="00FC6B7D">
              <w:rPr>
                <w:b/>
                <w:bCs/>
                <w:noProof/>
                <w:sz w:val="20"/>
                <w:szCs w:val="20"/>
              </w:rPr>
              <w:t xml:space="preserve"> </w:t>
            </w:r>
            <w:r w:rsidRPr="00FC6B7D">
              <w:rPr>
                <w:bCs/>
                <w:noProof/>
                <w:sz w:val="20"/>
                <w:szCs w:val="20"/>
              </w:rPr>
              <w:t>участию в конкурсе</w:t>
            </w:r>
          </w:p>
        </w:tc>
      </w:tr>
      <w:tr w:rsidR="007A02F6" w:rsidRPr="00FC6B7D" w:rsidTr="0059628C">
        <w:trPr>
          <w:trHeight w:val="318"/>
        </w:trPr>
        <w:tc>
          <w:tcPr>
            <w:tcW w:w="569" w:type="dxa"/>
          </w:tcPr>
          <w:p w:rsidR="007A02F6" w:rsidRPr="00FC6B7D" w:rsidRDefault="007A02F6" w:rsidP="0059628C">
            <w:pPr>
              <w:jc w:val="center"/>
              <w:rPr>
                <w:sz w:val="20"/>
                <w:szCs w:val="20"/>
              </w:rPr>
            </w:pPr>
            <w:r w:rsidRPr="00FC6B7D">
              <w:rPr>
                <w:sz w:val="20"/>
                <w:szCs w:val="20"/>
              </w:rPr>
              <w:t>8.</w:t>
            </w:r>
          </w:p>
          <w:p w:rsidR="007A02F6" w:rsidRPr="00FC6B7D" w:rsidRDefault="007A02F6" w:rsidP="0059628C">
            <w:pPr>
              <w:jc w:val="center"/>
              <w:rPr>
                <w:sz w:val="20"/>
                <w:szCs w:val="20"/>
              </w:rPr>
            </w:pPr>
          </w:p>
        </w:tc>
        <w:tc>
          <w:tcPr>
            <w:tcW w:w="2840" w:type="dxa"/>
          </w:tcPr>
          <w:p w:rsidR="007A02F6" w:rsidRPr="00FC6B7D" w:rsidRDefault="007A02F6" w:rsidP="0059628C">
            <w:pPr>
              <w:widowControl w:val="0"/>
              <w:shd w:val="clear" w:color="auto" w:fill="FFFFFF"/>
              <w:tabs>
                <w:tab w:val="left" w:pos="1138"/>
              </w:tabs>
              <w:autoSpaceDE w:val="0"/>
              <w:autoSpaceDN w:val="0"/>
              <w:adjustRightInd w:val="0"/>
              <w:rPr>
                <w:b/>
                <w:sz w:val="20"/>
                <w:szCs w:val="20"/>
              </w:rPr>
            </w:pPr>
            <w:r w:rsidRPr="00FC6B7D">
              <w:rPr>
                <w:b/>
                <w:sz w:val="20"/>
                <w:szCs w:val="20"/>
              </w:rPr>
              <w:t>Преимущества, предоставляемые при участии в конкурсе</w:t>
            </w:r>
          </w:p>
        </w:tc>
        <w:tc>
          <w:tcPr>
            <w:tcW w:w="5609" w:type="dxa"/>
          </w:tcPr>
          <w:p w:rsidR="007A02F6" w:rsidRPr="00FC6B7D" w:rsidRDefault="007A02F6" w:rsidP="0059628C">
            <w:pPr>
              <w:widowControl w:val="0"/>
              <w:shd w:val="clear" w:color="auto" w:fill="FFFFFF"/>
              <w:tabs>
                <w:tab w:val="left" w:pos="1138"/>
              </w:tabs>
              <w:autoSpaceDE w:val="0"/>
              <w:autoSpaceDN w:val="0"/>
              <w:adjustRightInd w:val="0"/>
              <w:jc w:val="both"/>
              <w:rPr>
                <w:sz w:val="20"/>
                <w:szCs w:val="20"/>
              </w:rPr>
            </w:pPr>
            <w:r w:rsidRPr="00FC6B7D">
              <w:rPr>
                <w:sz w:val="20"/>
                <w:szCs w:val="20"/>
              </w:rPr>
              <w:t>Нет</w:t>
            </w:r>
          </w:p>
          <w:p w:rsidR="007A02F6" w:rsidRPr="00FC6B7D" w:rsidRDefault="007A02F6" w:rsidP="0059628C">
            <w:pPr>
              <w:widowControl w:val="0"/>
              <w:shd w:val="clear" w:color="auto" w:fill="FFFFFF"/>
              <w:tabs>
                <w:tab w:val="left" w:pos="1138"/>
              </w:tabs>
              <w:autoSpaceDE w:val="0"/>
              <w:autoSpaceDN w:val="0"/>
              <w:adjustRightInd w:val="0"/>
              <w:jc w:val="both"/>
              <w:rPr>
                <w:sz w:val="20"/>
                <w:szCs w:val="20"/>
              </w:rPr>
            </w:pPr>
          </w:p>
          <w:p w:rsidR="007A02F6" w:rsidRPr="00FC6B7D" w:rsidRDefault="007A02F6" w:rsidP="0059628C">
            <w:pPr>
              <w:widowControl w:val="0"/>
              <w:shd w:val="clear" w:color="auto" w:fill="FFFFFF"/>
              <w:tabs>
                <w:tab w:val="left" w:pos="1138"/>
              </w:tabs>
              <w:autoSpaceDE w:val="0"/>
              <w:autoSpaceDN w:val="0"/>
              <w:adjustRightInd w:val="0"/>
              <w:jc w:val="both"/>
              <w:rPr>
                <w:sz w:val="20"/>
                <w:szCs w:val="20"/>
              </w:rPr>
            </w:pPr>
          </w:p>
        </w:tc>
      </w:tr>
      <w:tr w:rsidR="007A02F6" w:rsidRPr="00FC6B7D" w:rsidTr="0059628C">
        <w:trPr>
          <w:trHeight w:val="318"/>
        </w:trPr>
        <w:tc>
          <w:tcPr>
            <w:tcW w:w="569" w:type="dxa"/>
          </w:tcPr>
          <w:p w:rsidR="007A02F6" w:rsidRPr="00FC6B7D" w:rsidRDefault="007A02F6" w:rsidP="0059628C">
            <w:pPr>
              <w:jc w:val="center"/>
              <w:rPr>
                <w:sz w:val="20"/>
                <w:szCs w:val="20"/>
              </w:rPr>
            </w:pPr>
            <w:r w:rsidRPr="00FC6B7D">
              <w:rPr>
                <w:sz w:val="20"/>
                <w:szCs w:val="20"/>
              </w:rPr>
              <w:t>9.</w:t>
            </w:r>
          </w:p>
        </w:tc>
        <w:tc>
          <w:tcPr>
            <w:tcW w:w="2840" w:type="dxa"/>
          </w:tcPr>
          <w:p w:rsidR="007A02F6" w:rsidRPr="00FC6B7D" w:rsidRDefault="007A02F6" w:rsidP="0059628C">
            <w:pPr>
              <w:keepNext/>
              <w:keepLines/>
              <w:widowControl w:val="0"/>
              <w:suppressLineNumbers/>
              <w:suppressAutoHyphens/>
              <w:rPr>
                <w:b/>
                <w:sz w:val="20"/>
                <w:szCs w:val="20"/>
              </w:rPr>
            </w:pPr>
            <w:r w:rsidRPr="00FC6B7D">
              <w:rPr>
                <w:b/>
                <w:sz w:val="20"/>
                <w:szCs w:val="20"/>
              </w:rPr>
              <w:t>Форма заявки на участие в конкурсе</w:t>
            </w:r>
          </w:p>
        </w:tc>
        <w:tc>
          <w:tcPr>
            <w:tcW w:w="5609" w:type="dxa"/>
          </w:tcPr>
          <w:p w:rsidR="007A02F6" w:rsidRPr="00FC6B7D" w:rsidRDefault="007A02F6" w:rsidP="0059628C">
            <w:pPr>
              <w:keepNext/>
              <w:keepLines/>
              <w:widowControl w:val="0"/>
              <w:suppressLineNumbers/>
              <w:suppressAutoHyphens/>
              <w:jc w:val="both"/>
              <w:rPr>
                <w:b/>
                <w:sz w:val="20"/>
                <w:szCs w:val="20"/>
              </w:rPr>
            </w:pPr>
            <w:r w:rsidRPr="00FC6B7D">
              <w:rPr>
                <w:sz w:val="20"/>
                <w:szCs w:val="20"/>
              </w:rPr>
              <w:t xml:space="preserve">Участник конкурса подает заявку на участие в конкурсе в соответствии с приложением № 5 </w:t>
            </w:r>
            <w:r w:rsidRPr="00FC6B7D">
              <w:rPr>
                <w:noProof/>
                <w:sz w:val="20"/>
                <w:szCs w:val="20"/>
              </w:rPr>
              <w:t>к конкурсной документации</w:t>
            </w:r>
          </w:p>
        </w:tc>
      </w:tr>
      <w:tr w:rsidR="007A02F6" w:rsidRPr="00FC6B7D" w:rsidTr="0059628C">
        <w:trPr>
          <w:trHeight w:val="318"/>
        </w:trPr>
        <w:tc>
          <w:tcPr>
            <w:tcW w:w="569" w:type="dxa"/>
          </w:tcPr>
          <w:p w:rsidR="007A02F6" w:rsidRPr="00FC6B7D" w:rsidRDefault="007A02F6" w:rsidP="0059628C">
            <w:pPr>
              <w:jc w:val="center"/>
              <w:rPr>
                <w:sz w:val="20"/>
                <w:szCs w:val="20"/>
              </w:rPr>
            </w:pPr>
            <w:r w:rsidRPr="00FC6B7D">
              <w:rPr>
                <w:sz w:val="20"/>
                <w:szCs w:val="20"/>
              </w:rPr>
              <w:t>10.</w:t>
            </w:r>
          </w:p>
        </w:tc>
        <w:tc>
          <w:tcPr>
            <w:tcW w:w="2840" w:type="dxa"/>
          </w:tcPr>
          <w:p w:rsidR="007A02F6" w:rsidRPr="00FC6B7D" w:rsidRDefault="007A02F6" w:rsidP="0059628C">
            <w:pPr>
              <w:keepNext/>
              <w:keepLines/>
              <w:widowControl w:val="0"/>
              <w:suppressLineNumbers/>
              <w:suppressAutoHyphens/>
              <w:rPr>
                <w:b/>
                <w:sz w:val="20"/>
                <w:szCs w:val="20"/>
              </w:rPr>
            </w:pPr>
            <w:r w:rsidRPr="00FC6B7D">
              <w:rPr>
                <w:b/>
                <w:sz w:val="20"/>
                <w:szCs w:val="20"/>
              </w:rPr>
              <w:t>Требования к претендентам</w:t>
            </w:r>
          </w:p>
        </w:tc>
        <w:tc>
          <w:tcPr>
            <w:tcW w:w="5609" w:type="dxa"/>
          </w:tcPr>
          <w:p w:rsidR="007A02F6" w:rsidRPr="0053165E" w:rsidRDefault="007A02F6" w:rsidP="0059628C">
            <w:pPr>
              <w:widowControl w:val="0"/>
              <w:tabs>
                <w:tab w:val="left" w:pos="592"/>
                <w:tab w:val="num" w:pos="2160"/>
              </w:tabs>
              <w:autoSpaceDE w:val="0"/>
              <w:autoSpaceDN w:val="0"/>
              <w:adjustRightInd w:val="0"/>
              <w:jc w:val="both"/>
              <w:rPr>
                <w:noProof/>
                <w:sz w:val="20"/>
                <w:szCs w:val="20"/>
              </w:rPr>
            </w:pPr>
            <w:r w:rsidRPr="0053165E">
              <w:rPr>
                <w:noProof/>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A02F6" w:rsidRPr="0053165E" w:rsidRDefault="007A02F6" w:rsidP="0059628C">
            <w:pPr>
              <w:widowControl w:val="0"/>
              <w:tabs>
                <w:tab w:val="left" w:pos="592"/>
                <w:tab w:val="num" w:pos="2160"/>
              </w:tabs>
              <w:autoSpaceDE w:val="0"/>
              <w:autoSpaceDN w:val="0"/>
              <w:adjustRightInd w:val="0"/>
              <w:jc w:val="both"/>
              <w:rPr>
                <w:noProof/>
                <w:sz w:val="20"/>
                <w:szCs w:val="20"/>
              </w:rPr>
            </w:pPr>
            <w:r w:rsidRPr="0053165E">
              <w:rPr>
                <w:noProof/>
                <w:sz w:val="20"/>
                <w:szCs w:val="20"/>
              </w:rPr>
              <w:t>2. Непроведение в отношении претендента  процедуры банкротства либо процедуры ликвидации.</w:t>
            </w:r>
          </w:p>
          <w:p w:rsidR="007A02F6" w:rsidRPr="0053165E" w:rsidRDefault="007A02F6" w:rsidP="0059628C">
            <w:pPr>
              <w:keepNext/>
              <w:keepLines/>
              <w:widowControl w:val="0"/>
              <w:suppressLineNumbers/>
              <w:tabs>
                <w:tab w:val="left" w:pos="592"/>
              </w:tabs>
              <w:suppressAutoHyphens/>
              <w:jc w:val="both"/>
              <w:rPr>
                <w:noProof/>
                <w:sz w:val="20"/>
                <w:szCs w:val="20"/>
              </w:rPr>
            </w:pPr>
            <w:r w:rsidRPr="0053165E">
              <w:rPr>
                <w:noProof/>
                <w:sz w:val="20"/>
                <w:szCs w:val="20"/>
              </w:rPr>
              <w:t xml:space="preserve">3. 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7A02F6" w:rsidRPr="0053165E" w:rsidRDefault="007A02F6" w:rsidP="0059628C">
            <w:pPr>
              <w:keepNext/>
              <w:keepLines/>
              <w:widowControl w:val="0"/>
              <w:suppressLineNumbers/>
              <w:tabs>
                <w:tab w:val="left" w:pos="592"/>
              </w:tabs>
              <w:suppressAutoHyphens/>
              <w:jc w:val="both"/>
              <w:rPr>
                <w:noProof/>
                <w:sz w:val="20"/>
                <w:szCs w:val="20"/>
              </w:rPr>
            </w:pPr>
            <w:r w:rsidRPr="0053165E">
              <w:rPr>
                <w:noProof/>
                <w:sz w:val="20"/>
                <w:szCs w:val="20"/>
              </w:rPr>
              <w:t>4.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конкурсе не вступило в силу.</w:t>
            </w:r>
          </w:p>
          <w:p w:rsidR="007A02F6" w:rsidRPr="0053165E" w:rsidRDefault="007A02F6" w:rsidP="0059628C">
            <w:pPr>
              <w:keepNext/>
              <w:keepLines/>
              <w:widowControl w:val="0"/>
              <w:suppressLineNumbers/>
              <w:tabs>
                <w:tab w:val="num" w:pos="2160"/>
              </w:tabs>
              <w:suppressAutoHyphens/>
              <w:jc w:val="both"/>
              <w:rPr>
                <w:noProof/>
                <w:sz w:val="20"/>
                <w:szCs w:val="20"/>
              </w:rPr>
            </w:pPr>
            <w:r w:rsidRPr="0053165E">
              <w:rPr>
                <w:noProof/>
                <w:sz w:val="20"/>
                <w:szCs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w:t>
            </w:r>
          </w:p>
          <w:p w:rsidR="007A02F6" w:rsidRPr="0053165E" w:rsidRDefault="007A02F6" w:rsidP="0059628C">
            <w:pPr>
              <w:pStyle w:val="ConsPlusNormal"/>
              <w:jc w:val="both"/>
              <w:rPr>
                <w:noProof/>
              </w:rPr>
            </w:pPr>
            <w:r w:rsidRPr="0053165E">
              <w:rPr>
                <w:noProof/>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7A02F6" w:rsidRPr="0053165E" w:rsidRDefault="007A02F6" w:rsidP="0059628C">
            <w:pPr>
              <w:pStyle w:val="ConsPlusNormal"/>
              <w:jc w:val="both"/>
              <w:rPr>
                <w:noProof/>
              </w:rPr>
            </w:pPr>
            <w:r w:rsidRPr="0053165E">
              <w:rPr>
                <w:noProof/>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 суда, вступившим в законную силу.</w:t>
            </w:r>
          </w:p>
          <w:p w:rsidR="007A02F6" w:rsidRPr="0053165E" w:rsidRDefault="007A02F6" w:rsidP="0059628C">
            <w:pPr>
              <w:pStyle w:val="ConsPlusNormal"/>
              <w:jc w:val="both"/>
              <w:rPr>
                <w:noProof/>
              </w:rPr>
            </w:pPr>
            <w:r w:rsidRPr="0053165E">
              <w:rPr>
                <w:noProof/>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7A02F6" w:rsidRPr="00FC6B7D" w:rsidTr="0059628C">
        <w:trPr>
          <w:trHeight w:val="465"/>
        </w:trPr>
        <w:tc>
          <w:tcPr>
            <w:tcW w:w="569" w:type="dxa"/>
          </w:tcPr>
          <w:p w:rsidR="007A02F6" w:rsidRPr="00FC6B7D" w:rsidRDefault="007A02F6" w:rsidP="0059628C">
            <w:pPr>
              <w:keepNext/>
              <w:keepLines/>
              <w:widowControl w:val="0"/>
              <w:suppressLineNumbers/>
              <w:suppressAutoHyphens/>
              <w:jc w:val="center"/>
              <w:rPr>
                <w:sz w:val="20"/>
                <w:szCs w:val="20"/>
              </w:rPr>
            </w:pPr>
            <w:r w:rsidRPr="00FC6B7D">
              <w:rPr>
                <w:sz w:val="20"/>
                <w:szCs w:val="20"/>
              </w:rPr>
              <w:t>11.</w:t>
            </w:r>
          </w:p>
        </w:tc>
        <w:tc>
          <w:tcPr>
            <w:tcW w:w="2840" w:type="dxa"/>
          </w:tcPr>
          <w:p w:rsidR="007A02F6" w:rsidRPr="00FC6B7D" w:rsidRDefault="007A02F6" w:rsidP="0059628C">
            <w:pPr>
              <w:keepNext/>
              <w:keepLines/>
              <w:widowControl w:val="0"/>
              <w:suppressLineNumbers/>
              <w:suppressAutoHyphens/>
              <w:rPr>
                <w:b/>
                <w:sz w:val="20"/>
                <w:szCs w:val="20"/>
              </w:rPr>
            </w:pPr>
            <w:r w:rsidRPr="00FC6B7D">
              <w:rPr>
                <w:b/>
                <w:sz w:val="20"/>
                <w:szCs w:val="20"/>
              </w:rPr>
              <w:t>Документы, входящие в состав заявки на участие в конкурсе</w:t>
            </w:r>
          </w:p>
        </w:tc>
        <w:tc>
          <w:tcPr>
            <w:tcW w:w="5609" w:type="dxa"/>
          </w:tcPr>
          <w:p w:rsidR="007A02F6" w:rsidRPr="0053165E" w:rsidRDefault="007A02F6" w:rsidP="0059628C">
            <w:pPr>
              <w:widowControl w:val="0"/>
              <w:autoSpaceDE w:val="0"/>
              <w:autoSpaceDN w:val="0"/>
              <w:adjustRightInd w:val="0"/>
              <w:jc w:val="both"/>
              <w:rPr>
                <w:noProof/>
                <w:sz w:val="20"/>
                <w:szCs w:val="20"/>
              </w:rPr>
            </w:pPr>
            <w:r w:rsidRPr="0053165E">
              <w:rPr>
                <w:noProof/>
                <w:sz w:val="20"/>
                <w:szCs w:val="20"/>
              </w:rPr>
              <w:t>1) сведения и документы о претенденте, подавшем заявку об участии в конкурсе:</w:t>
            </w:r>
          </w:p>
          <w:p w:rsidR="007A02F6" w:rsidRPr="0053165E" w:rsidRDefault="007A02F6" w:rsidP="0059628C">
            <w:pPr>
              <w:widowControl w:val="0"/>
              <w:autoSpaceDE w:val="0"/>
              <w:autoSpaceDN w:val="0"/>
              <w:adjustRightInd w:val="0"/>
              <w:jc w:val="both"/>
              <w:rPr>
                <w:noProof/>
                <w:sz w:val="20"/>
                <w:szCs w:val="20"/>
              </w:rPr>
            </w:pPr>
            <w:proofErr w:type="gramStart"/>
            <w:r w:rsidRPr="0053165E">
              <w:rPr>
                <w:noProof/>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электронный адрес;</w:t>
            </w:r>
            <w:proofErr w:type="gramEnd"/>
          </w:p>
          <w:p w:rsidR="007A02F6" w:rsidRPr="0053165E" w:rsidRDefault="007A02F6" w:rsidP="0059628C">
            <w:pPr>
              <w:widowControl w:val="0"/>
              <w:autoSpaceDE w:val="0"/>
              <w:autoSpaceDN w:val="0"/>
              <w:adjustRightInd w:val="0"/>
              <w:jc w:val="both"/>
              <w:rPr>
                <w:noProof/>
                <w:sz w:val="20"/>
                <w:szCs w:val="20"/>
              </w:rPr>
            </w:pPr>
            <w:r w:rsidRPr="0053165E">
              <w:rPr>
                <w:noProof/>
                <w:sz w:val="20"/>
                <w:szCs w:val="20"/>
              </w:rPr>
              <w:t xml:space="preserve">б)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для индивидуального предпринимателя; </w:t>
            </w:r>
          </w:p>
          <w:p w:rsidR="007A02F6" w:rsidRPr="0053165E" w:rsidRDefault="007A02F6" w:rsidP="0059628C">
            <w:pPr>
              <w:widowControl w:val="0"/>
              <w:autoSpaceDE w:val="0"/>
              <w:autoSpaceDN w:val="0"/>
              <w:adjustRightInd w:val="0"/>
              <w:jc w:val="both"/>
              <w:rPr>
                <w:noProof/>
                <w:sz w:val="20"/>
                <w:szCs w:val="20"/>
              </w:rPr>
            </w:pPr>
            <w:r w:rsidRPr="0053165E">
              <w:rPr>
                <w:noProof/>
                <w:sz w:val="20"/>
                <w:szCs w:val="20"/>
              </w:rPr>
              <w:t>в) в случае, если заявка подписывается не руководителем участника конкурса, к ней должен быть приложен документ, подтверждающий полномочия лица на осуществление действий от имени участника конкурса, подавшего заявку на участие в конкурсе;</w:t>
            </w:r>
          </w:p>
          <w:p w:rsidR="007A02F6" w:rsidRPr="0053165E" w:rsidRDefault="007A02F6" w:rsidP="0059628C">
            <w:pPr>
              <w:widowControl w:val="0"/>
              <w:autoSpaceDE w:val="0"/>
              <w:autoSpaceDN w:val="0"/>
              <w:adjustRightInd w:val="0"/>
              <w:jc w:val="both"/>
              <w:rPr>
                <w:noProof/>
                <w:sz w:val="20"/>
                <w:szCs w:val="20"/>
              </w:rPr>
            </w:pPr>
            <w:r w:rsidRPr="0053165E">
              <w:rPr>
                <w:noProof/>
                <w:sz w:val="20"/>
                <w:szCs w:val="20"/>
              </w:rPr>
              <w:t>г) реквизиты банковского счета для возврата средств, внесенных в качестве обеспечения заявки на участие в конкурсе;</w:t>
            </w:r>
          </w:p>
          <w:p w:rsidR="007A02F6" w:rsidRPr="0053165E" w:rsidRDefault="007A02F6" w:rsidP="0059628C">
            <w:pPr>
              <w:widowControl w:val="0"/>
              <w:autoSpaceDE w:val="0"/>
              <w:autoSpaceDN w:val="0"/>
              <w:adjustRightInd w:val="0"/>
              <w:jc w:val="both"/>
              <w:rPr>
                <w:noProof/>
                <w:sz w:val="20"/>
                <w:szCs w:val="20"/>
              </w:rPr>
            </w:pPr>
            <w:r w:rsidRPr="0053165E">
              <w:rPr>
                <w:noProof/>
                <w:sz w:val="20"/>
                <w:szCs w:val="20"/>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7A02F6" w:rsidRPr="0053165E" w:rsidRDefault="007A02F6" w:rsidP="0059628C">
            <w:pPr>
              <w:widowControl w:val="0"/>
              <w:autoSpaceDE w:val="0"/>
              <w:autoSpaceDN w:val="0"/>
              <w:adjustRightInd w:val="0"/>
              <w:jc w:val="both"/>
              <w:rPr>
                <w:noProof/>
                <w:sz w:val="20"/>
                <w:szCs w:val="20"/>
              </w:rPr>
            </w:pPr>
            <w:r w:rsidRPr="0053165E">
              <w:rPr>
                <w:noProof/>
                <w:sz w:val="20"/>
                <w:szCs w:val="20"/>
              </w:rPr>
              <w:t xml:space="preserve">а) документы, подтверждающие внесение денежных средств в качестве обеспечения заявки на участие в конкурсе; </w:t>
            </w:r>
          </w:p>
          <w:p w:rsidR="007A02F6" w:rsidRPr="0053165E" w:rsidRDefault="007A02F6" w:rsidP="0059628C">
            <w:pPr>
              <w:widowControl w:val="0"/>
              <w:autoSpaceDE w:val="0"/>
              <w:autoSpaceDN w:val="0"/>
              <w:adjustRightInd w:val="0"/>
              <w:jc w:val="both"/>
              <w:rPr>
                <w:noProof/>
                <w:sz w:val="20"/>
                <w:szCs w:val="20"/>
              </w:rPr>
            </w:pPr>
            <w:r w:rsidRPr="0053165E">
              <w:rPr>
                <w:noProof/>
                <w:sz w:val="20"/>
                <w:szCs w:val="20"/>
              </w:rPr>
              <w:t>б) копии утвержденного бухгалтерского баланса за последний отчетный период;</w:t>
            </w:r>
          </w:p>
          <w:p w:rsidR="007A02F6" w:rsidRPr="0053165E" w:rsidRDefault="007A02F6" w:rsidP="0059628C">
            <w:pPr>
              <w:autoSpaceDE w:val="0"/>
              <w:autoSpaceDN w:val="0"/>
              <w:adjustRightInd w:val="0"/>
              <w:jc w:val="both"/>
              <w:rPr>
                <w:sz w:val="20"/>
                <w:szCs w:val="20"/>
              </w:rPr>
            </w:pPr>
            <w:r w:rsidRPr="0053165E">
              <w:rPr>
                <w:noProof/>
                <w:sz w:val="20"/>
                <w:szCs w:val="20"/>
              </w:rPr>
              <w:t xml:space="preserve">в) документы, подтверждающие </w:t>
            </w:r>
            <w:r w:rsidRPr="0053165E">
              <w:rPr>
                <w:sz w:val="20"/>
                <w:szCs w:val="20"/>
              </w:rPr>
              <w:t>соответствие претендентов требованиям установленных федеральными законами к лицам, осуществляющим выполнение работ, оказание услуг, предусмотренных договором управления многоквартирными домами.</w:t>
            </w:r>
          </w:p>
          <w:p w:rsidR="007A02F6" w:rsidRPr="0053165E" w:rsidRDefault="007A02F6" w:rsidP="0059628C">
            <w:pPr>
              <w:widowControl w:val="0"/>
              <w:tabs>
                <w:tab w:val="num" w:pos="1080"/>
              </w:tabs>
              <w:autoSpaceDE w:val="0"/>
              <w:autoSpaceDN w:val="0"/>
              <w:adjustRightInd w:val="0"/>
              <w:jc w:val="both"/>
              <w:rPr>
                <w:noProof/>
                <w:sz w:val="20"/>
                <w:szCs w:val="20"/>
              </w:rPr>
            </w:pPr>
            <w:proofErr w:type="gramStart"/>
            <w:r w:rsidRPr="0053165E">
              <w:rPr>
                <w:noProof/>
                <w:sz w:val="20"/>
                <w:szCs w:val="20"/>
              </w:rPr>
              <w:t>3) реквизиты банковского счета для внесения собственниками помещений в многоквартирном доме и  лицами, принявшими помещение,  и нанимателями жилых помещений по договору социального найма  и договору найма жилых помещений государтсвенного или муниципального жилищного фонда платы за содержание и ремонт жилого помещения  и платы за коммунальные услуги.</w:t>
            </w:r>
            <w:proofErr w:type="gramEnd"/>
          </w:p>
          <w:p w:rsidR="007A02F6" w:rsidRPr="0053165E" w:rsidRDefault="007A02F6" w:rsidP="0059628C">
            <w:pPr>
              <w:widowControl w:val="0"/>
              <w:tabs>
                <w:tab w:val="num" w:pos="1080"/>
              </w:tabs>
              <w:autoSpaceDE w:val="0"/>
              <w:autoSpaceDN w:val="0"/>
              <w:adjustRightInd w:val="0"/>
              <w:jc w:val="both"/>
              <w:rPr>
                <w:noProof/>
                <w:sz w:val="20"/>
                <w:szCs w:val="20"/>
              </w:rPr>
            </w:pPr>
            <w:r w:rsidRPr="0053165E">
              <w:rPr>
                <w:noProof/>
                <w:sz w:val="20"/>
                <w:szCs w:val="20"/>
              </w:rPr>
              <w:t>4) согласие претендента на включение его в перечень организаций для управления многоквартирным домом.</w:t>
            </w:r>
          </w:p>
        </w:tc>
      </w:tr>
      <w:tr w:rsidR="007A02F6" w:rsidRPr="00FC6B7D" w:rsidTr="00596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9"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jc w:val="center"/>
              <w:rPr>
                <w:sz w:val="20"/>
                <w:szCs w:val="20"/>
              </w:rPr>
            </w:pPr>
            <w:r w:rsidRPr="00FC6B7D">
              <w:rPr>
                <w:sz w:val="20"/>
                <w:szCs w:val="20"/>
              </w:rPr>
              <w:t>12.</w:t>
            </w:r>
          </w:p>
        </w:tc>
        <w:tc>
          <w:tcPr>
            <w:tcW w:w="2840"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keepNext/>
              <w:keepLines/>
              <w:widowControl w:val="0"/>
              <w:suppressLineNumbers/>
              <w:suppressAutoHyphens/>
              <w:rPr>
                <w:b/>
                <w:sz w:val="20"/>
                <w:szCs w:val="20"/>
              </w:rPr>
            </w:pPr>
            <w:r w:rsidRPr="00FC6B7D">
              <w:rPr>
                <w:b/>
                <w:sz w:val="20"/>
                <w:szCs w:val="20"/>
              </w:rPr>
              <w:t>Срок подачи заявок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7A02F6" w:rsidRPr="00580762" w:rsidRDefault="007A02F6" w:rsidP="0059628C">
            <w:pPr>
              <w:pStyle w:val="33"/>
              <w:numPr>
                <w:ilvl w:val="0"/>
                <w:numId w:val="0"/>
              </w:numPr>
              <w:tabs>
                <w:tab w:val="num" w:pos="709"/>
                <w:tab w:val="num" w:pos="1440"/>
              </w:tabs>
              <w:rPr>
                <w:b/>
                <w:noProof/>
                <w:sz w:val="20"/>
              </w:rPr>
            </w:pPr>
            <w:r w:rsidRPr="00580762">
              <w:rPr>
                <w:noProof/>
                <w:sz w:val="20"/>
              </w:rPr>
              <w:t xml:space="preserve">Заявки на участие в конкурсе принимаются в срок до </w:t>
            </w:r>
            <w:r w:rsidRPr="00580762">
              <w:rPr>
                <w:b/>
                <w:noProof/>
                <w:sz w:val="20"/>
              </w:rPr>
              <w:t>10</w:t>
            </w:r>
            <w:r w:rsidRPr="00580762">
              <w:rPr>
                <w:b/>
                <w:sz w:val="20"/>
              </w:rPr>
              <w:t xml:space="preserve">-00 ч. </w:t>
            </w:r>
            <w:r>
              <w:rPr>
                <w:b/>
                <w:sz w:val="20"/>
              </w:rPr>
              <w:t>28 ноября</w:t>
            </w:r>
            <w:r w:rsidRPr="00580762">
              <w:rPr>
                <w:b/>
                <w:sz w:val="20"/>
              </w:rPr>
              <w:t xml:space="preserve"> 202</w:t>
            </w:r>
            <w:r>
              <w:rPr>
                <w:b/>
                <w:sz w:val="20"/>
              </w:rPr>
              <w:t>4</w:t>
            </w:r>
            <w:r w:rsidRPr="00580762">
              <w:rPr>
                <w:b/>
                <w:sz w:val="20"/>
              </w:rPr>
              <w:t xml:space="preserve"> года</w:t>
            </w:r>
            <w:r w:rsidRPr="00580762">
              <w:rPr>
                <w:b/>
                <w:noProof/>
                <w:sz w:val="20"/>
              </w:rPr>
              <w:t xml:space="preserve">. </w:t>
            </w:r>
          </w:p>
        </w:tc>
      </w:tr>
      <w:tr w:rsidR="007A02F6" w:rsidRPr="00FC6B7D" w:rsidTr="00596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569"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widowControl w:val="0"/>
              <w:suppressLineNumbers/>
              <w:suppressAutoHyphens/>
              <w:jc w:val="center"/>
              <w:rPr>
                <w:sz w:val="20"/>
                <w:szCs w:val="20"/>
              </w:rPr>
            </w:pPr>
            <w:r w:rsidRPr="00FC6B7D">
              <w:rPr>
                <w:sz w:val="20"/>
                <w:szCs w:val="20"/>
              </w:rPr>
              <w:t>13.</w:t>
            </w:r>
          </w:p>
        </w:tc>
        <w:tc>
          <w:tcPr>
            <w:tcW w:w="2840"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keepLines/>
              <w:suppressLineNumbers/>
              <w:suppressAutoHyphens/>
              <w:rPr>
                <w:b/>
                <w:sz w:val="20"/>
                <w:szCs w:val="20"/>
              </w:rPr>
            </w:pPr>
            <w:r w:rsidRPr="00FC6B7D">
              <w:rPr>
                <w:b/>
                <w:sz w:val="20"/>
                <w:szCs w:val="20"/>
              </w:rPr>
              <w:t>Место подачи заявок на участие в конкурсе (адрес):</w:t>
            </w:r>
          </w:p>
        </w:tc>
        <w:tc>
          <w:tcPr>
            <w:tcW w:w="5609"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pStyle w:val="ConsPlusNormal"/>
              <w:widowControl/>
              <w:jc w:val="both"/>
              <w:rPr>
                <w:b/>
              </w:rPr>
            </w:pPr>
            <w:r w:rsidRPr="00FC6B7D">
              <w:t xml:space="preserve">Прием заявок осуществляется по адресу: 662174, Ачинский район, п. Ключи, ул. </w:t>
            </w:r>
            <w:proofErr w:type="gramStart"/>
            <w:r w:rsidRPr="00FC6B7D">
              <w:t>Центральная</w:t>
            </w:r>
            <w:proofErr w:type="gramEnd"/>
            <w:r w:rsidRPr="00FC6B7D">
              <w:t>, 3</w:t>
            </w:r>
          </w:p>
        </w:tc>
      </w:tr>
      <w:tr w:rsidR="007A02F6" w:rsidRPr="00FC6B7D" w:rsidTr="00596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569"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widowControl w:val="0"/>
              <w:suppressLineNumbers/>
              <w:suppressAutoHyphens/>
              <w:jc w:val="center"/>
              <w:rPr>
                <w:sz w:val="20"/>
                <w:szCs w:val="20"/>
              </w:rPr>
            </w:pPr>
            <w:r w:rsidRPr="00FC6B7D">
              <w:rPr>
                <w:sz w:val="20"/>
                <w:szCs w:val="20"/>
              </w:rPr>
              <w:t>14.</w:t>
            </w:r>
          </w:p>
        </w:tc>
        <w:tc>
          <w:tcPr>
            <w:tcW w:w="2840"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keepLines/>
              <w:suppressLineNumbers/>
              <w:suppressAutoHyphens/>
              <w:rPr>
                <w:b/>
                <w:sz w:val="20"/>
                <w:szCs w:val="20"/>
              </w:rPr>
            </w:pPr>
            <w:r w:rsidRPr="00FC6B7D">
              <w:rPr>
                <w:b/>
                <w:sz w:val="20"/>
                <w:szCs w:val="20"/>
              </w:rPr>
              <w:t>Обеспечение заявки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keepLines/>
              <w:suppressLineNumbers/>
              <w:suppressAutoHyphens/>
              <w:jc w:val="both"/>
              <w:rPr>
                <w:b/>
                <w:sz w:val="20"/>
                <w:szCs w:val="20"/>
              </w:rPr>
            </w:pPr>
            <w:r w:rsidRPr="00FC6B7D">
              <w:rPr>
                <w:sz w:val="20"/>
                <w:szCs w:val="20"/>
              </w:rPr>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tc>
      </w:tr>
      <w:tr w:rsidR="007A02F6" w:rsidRPr="00FC6B7D" w:rsidTr="00596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569"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widowControl w:val="0"/>
              <w:suppressLineNumbers/>
              <w:suppressAutoHyphens/>
              <w:jc w:val="center"/>
              <w:rPr>
                <w:sz w:val="20"/>
                <w:szCs w:val="20"/>
              </w:rPr>
            </w:pPr>
            <w:r w:rsidRPr="00FC6B7D">
              <w:rPr>
                <w:sz w:val="20"/>
                <w:szCs w:val="20"/>
              </w:rPr>
              <w:t>15.</w:t>
            </w:r>
          </w:p>
        </w:tc>
        <w:tc>
          <w:tcPr>
            <w:tcW w:w="2840"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rPr>
                <w:b/>
                <w:sz w:val="20"/>
                <w:szCs w:val="20"/>
              </w:rPr>
            </w:pPr>
            <w:r w:rsidRPr="00FC6B7D">
              <w:rPr>
                <w:b/>
                <w:sz w:val="20"/>
                <w:szCs w:val="20"/>
              </w:rPr>
              <w:t>Реквизиты для перечисления  сре</w:t>
            </w:r>
            <w:proofErr w:type="gramStart"/>
            <w:r w:rsidRPr="00FC6B7D">
              <w:rPr>
                <w:b/>
                <w:sz w:val="20"/>
                <w:szCs w:val="20"/>
              </w:rPr>
              <w:t>дств в к</w:t>
            </w:r>
            <w:proofErr w:type="gramEnd"/>
            <w:r w:rsidRPr="00FC6B7D">
              <w:rPr>
                <w:b/>
                <w:sz w:val="20"/>
                <w:szCs w:val="20"/>
              </w:rPr>
              <w:t xml:space="preserve">ачестве обеспечения заявки: </w:t>
            </w:r>
          </w:p>
          <w:p w:rsidR="007A02F6" w:rsidRPr="00FC6B7D" w:rsidRDefault="007A02F6" w:rsidP="0059628C">
            <w:pPr>
              <w:rPr>
                <w:b/>
                <w:sz w:val="20"/>
                <w:szCs w:val="20"/>
              </w:rPr>
            </w:pPr>
          </w:p>
        </w:tc>
        <w:tc>
          <w:tcPr>
            <w:tcW w:w="5609"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pStyle w:val="27"/>
              <w:keepNext w:val="0"/>
              <w:ind w:right="0"/>
              <w:jc w:val="both"/>
              <w:rPr>
                <w:color w:val="000000"/>
                <w:spacing w:val="14"/>
                <w:sz w:val="20"/>
                <w:szCs w:val="20"/>
              </w:rPr>
            </w:pPr>
            <w:r w:rsidRPr="00FC6B7D">
              <w:rPr>
                <w:sz w:val="20"/>
                <w:szCs w:val="20"/>
              </w:rPr>
              <w:t>Банк получателя:</w:t>
            </w:r>
            <w:r w:rsidRPr="00FC6B7D">
              <w:rPr>
                <w:color w:val="000000"/>
                <w:spacing w:val="14"/>
                <w:sz w:val="20"/>
                <w:szCs w:val="20"/>
              </w:rPr>
              <w:t xml:space="preserve"> </w:t>
            </w:r>
          </w:p>
          <w:p w:rsidR="007A02F6" w:rsidRPr="00414D52" w:rsidRDefault="007A02F6" w:rsidP="0059628C">
            <w:pPr>
              <w:jc w:val="both"/>
              <w:rPr>
                <w:b/>
                <w:sz w:val="20"/>
                <w:szCs w:val="20"/>
              </w:rPr>
            </w:pPr>
            <w:r w:rsidRPr="00FC6B7D">
              <w:rPr>
                <w:b/>
                <w:spacing w:val="14"/>
              </w:rPr>
              <w:t xml:space="preserve"> </w:t>
            </w:r>
            <w:r w:rsidRPr="00414D52">
              <w:rPr>
                <w:b/>
                <w:sz w:val="20"/>
                <w:szCs w:val="20"/>
              </w:rPr>
              <w:t>Администрация Ключинский сельсовет Ачинского района Красноярского края</w:t>
            </w:r>
          </w:p>
          <w:p w:rsidR="007A02F6" w:rsidRPr="006A5B18" w:rsidRDefault="007A02F6" w:rsidP="0059628C">
            <w:pPr>
              <w:jc w:val="both"/>
              <w:rPr>
                <w:sz w:val="20"/>
                <w:szCs w:val="20"/>
              </w:rPr>
            </w:pPr>
            <w:r w:rsidRPr="006A5B18">
              <w:rPr>
                <w:sz w:val="20"/>
                <w:szCs w:val="20"/>
              </w:rPr>
              <w:t>662174,Россия, Красноярский край, Ачинский район, п. Ключи, ул. Центральная</w:t>
            </w:r>
            <w:proofErr w:type="gramStart"/>
            <w:r w:rsidRPr="006A5B18">
              <w:rPr>
                <w:sz w:val="20"/>
                <w:szCs w:val="20"/>
              </w:rPr>
              <w:t xml:space="preserve"> ,</w:t>
            </w:r>
            <w:proofErr w:type="gramEnd"/>
            <w:r w:rsidRPr="006A5B18">
              <w:rPr>
                <w:sz w:val="20"/>
                <w:szCs w:val="20"/>
              </w:rPr>
              <w:t xml:space="preserve"> д.3 </w:t>
            </w:r>
          </w:p>
          <w:p w:rsidR="007A02F6" w:rsidRPr="006A5B18" w:rsidRDefault="007A02F6" w:rsidP="0059628C">
            <w:pPr>
              <w:jc w:val="both"/>
              <w:rPr>
                <w:sz w:val="20"/>
                <w:szCs w:val="20"/>
              </w:rPr>
            </w:pPr>
            <w:r w:rsidRPr="006A5B18">
              <w:rPr>
                <w:sz w:val="20"/>
                <w:szCs w:val="20"/>
              </w:rPr>
              <w:t>Реквизиты для обеспечения контракта:</w:t>
            </w:r>
          </w:p>
          <w:p w:rsidR="007A02F6" w:rsidRPr="006A5B18" w:rsidRDefault="007A02F6" w:rsidP="0059628C">
            <w:pPr>
              <w:jc w:val="both"/>
              <w:rPr>
                <w:sz w:val="20"/>
                <w:szCs w:val="20"/>
              </w:rPr>
            </w:pPr>
            <w:r w:rsidRPr="006A5B18">
              <w:rPr>
                <w:sz w:val="20"/>
                <w:szCs w:val="20"/>
              </w:rPr>
              <w:t xml:space="preserve">ФУ Ачинского района (Администрация Ключинский сельсовет Ачинского района Красноярского края, </w:t>
            </w:r>
            <w:proofErr w:type="spellStart"/>
            <w:r w:rsidRPr="006A5B18">
              <w:rPr>
                <w:sz w:val="20"/>
                <w:szCs w:val="20"/>
              </w:rPr>
              <w:t>лс</w:t>
            </w:r>
            <w:proofErr w:type="spellEnd"/>
            <w:r w:rsidRPr="006A5B18">
              <w:rPr>
                <w:sz w:val="20"/>
                <w:szCs w:val="20"/>
              </w:rPr>
              <w:t xml:space="preserve"> 05193008420)</w:t>
            </w:r>
          </w:p>
          <w:p w:rsidR="007A02F6" w:rsidRPr="006A5B18" w:rsidRDefault="007A02F6" w:rsidP="0059628C">
            <w:pPr>
              <w:jc w:val="both"/>
              <w:rPr>
                <w:sz w:val="20"/>
                <w:szCs w:val="20"/>
              </w:rPr>
            </w:pPr>
            <w:r w:rsidRPr="006A5B18">
              <w:rPr>
                <w:sz w:val="20"/>
                <w:szCs w:val="20"/>
              </w:rPr>
              <w:t>ИНН 2402002227</w:t>
            </w:r>
          </w:p>
          <w:p w:rsidR="007A02F6" w:rsidRPr="006A5B18" w:rsidRDefault="007A02F6" w:rsidP="0059628C">
            <w:pPr>
              <w:jc w:val="both"/>
              <w:rPr>
                <w:sz w:val="20"/>
                <w:szCs w:val="20"/>
              </w:rPr>
            </w:pPr>
            <w:r w:rsidRPr="006A5B18">
              <w:rPr>
                <w:sz w:val="20"/>
                <w:szCs w:val="20"/>
              </w:rPr>
              <w:t>КПП 244301001</w:t>
            </w:r>
          </w:p>
          <w:p w:rsidR="007A02F6" w:rsidRPr="006A5B18" w:rsidRDefault="007A02F6" w:rsidP="0059628C">
            <w:pPr>
              <w:jc w:val="both"/>
              <w:rPr>
                <w:sz w:val="20"/>
                <w:szCs w:val="20"/>
              </w:rPr>
            </w:pPr>
            <w:r w:rsidRPr="006A5B18">
              <w:rPr>
                <w:sz w:val="20"/>
                <w:szCs w:val="20"/>
              </w:rPr>
              <w:t xml:space="preserve">Отделение Красноярск банка России//УФК по Красноярскому краю </w:t>
            </w:r>
            <w:proofErr w:type="gramStart"/>
            <w:r w:rsidRPr="006A5B18">
              <w:rPr>
                <w:sz w:val="20"/>
                <w:szCs w:val="20"/>
              </w:rPr>
              <w:t>г</w:t>
            </w:r>
            <w:proofErr w:type="gramEnd"/>
            <w:r w:rsidRPr="006A5B18">
              <w:rPr>
                <w:sz w:val="20"/>
                <w:szCs w:val="20"/>
              </w:rPr>
              <w:t xml:space="preserve">. Красноярск </w:t>
            </w:r>
          </w:p>
          <w:p w:rsidR="007A02F6" w:rsidRPr="006A5B18" w:rsidRDefault="007A02F6" w:rsidP="0059628C">
            <w:pPr>
              <w:jc w:val="both"/>
              <w:rPr>
                <w:sz w:val="20"/>
                <w:szCs w:val="20"/>
              </w:rPr>
            </w:pPr>
            <w:proofErr w:type="spellStart"/>
            <w:proofErr w:type="gramStart"/>
            <w:r w:rsidRPr="006A5B18">
              <w:rPr>
                <w:sz w:val="20"/>
                <w:szCs w:val="20"/>
              </w:rPr>
              <w:t>р</w:t>
            </w:r>
            <w:proofErr w:type="spellEnd"/>
            <w:proofErr w:type="gramEnd"/>
            <w:r w:rsidRPr="006A5B18">
              <w:rPr>
                <w:sz w:val="20"/>
                <w:szCs w:val="20"/>
              </w:rPr>
              <w:t>/счет 03232643046034101901</w:t>
            </w:r>
          </w:p>
          <w:p w:rsidR="007A02F6" w:rsidRPr="006A5B18" w:rsidRDefault="007A02F6" w:rsidP="0059628C">
            <w:pPr>
              <w:jc w:val="both"/>
              <w:rPr>
                <w:sz w:val="20"/>
                <w:szCs w:val="20"/>
              </w:rPr>
            </w:pPr>
            <w:r w:rsidRPr="006A5B18">
              <w:rPr>
                <w:sz w:val="20"/>
                <w:szCs w:val="20"/>
              </w:rPr>
              <w:t>к/с 40102810245370000011</w:t>
            </w:r>
          </w:p>
          <w:p w:rsidR="007A02F6" w:rsidRPr="006A5B18" w:rsidRDefault="007A02F6" w:rsidP="0059628C">
            <w:pPr>
              <w:jc w:val="both"/>
              <w:rPr>
                <w:sz w:val="20"/>
                <w:szCs w:val="20"/>
              </w:rPr>
            </w:pPr>
            <w:r w:rsidRPr="006A5B18">
              <w:rPr>
                <w:sz w:val="20"/>
                <w:szCs w:val="20"/>
              </w:rPr>
              <w:t>БИК 010407105</w:t>
            </w:r>
          </w:p>
          <w:p w:rsidR="007A02F6" w:rsidRPr="006A5B18" w:rsidRDefault="007A02F6" w:rsidP="0059628C">
            <w:pPr>
              <w:jc w:val="both"/>
              <w:rPr>
                <w:sz w:val="20"/>
                <w:szCs w:val="20"/>
              </w:rPr>
            </w:pPr>
            <w:r w:rsidRPr="006A5B18">
              <w:rPr>
                <w:sz w:val="20"/>
                <w:szCs w:val="20"/>
              </w:rPr>
              <w:t>ОКТМО 04603410</w:t>
            </w:r>
          </w:p>
          <w:p w:rsidR="007A02F6" w:rsidRPr="006A5B18" w:rsidRDefault="007A02F6" w:rsidP="0059628C">
            <w:pPr>
              <w:jc w:val="both"/>
              <w:rPr>
                <w:sz w:val="20"/>
                <w:szCs w:val="20"/>
              </w:rPr>
            </w:pPr>
            <w:r w:rsidRPr="006A5B18">
              <w:rPr>
                <w:sz w:val="20"/>
                <w:szCs w:val="20"/>
              </w:rPr>
              <w:t>ОГРН 1022401159043</w:t>
            </w:r>
          </w:p>
          <w:p w:rsidR="007A02F6" w:rsidRPr="00FC6B7D" w:rsidRDefault="007A02F6" w:rsidP="0059628C">
            <w:pPr>
              <w:keepLines/>
              <w:suppressLineNumbers/>
              <w:suppressAutoHyphens/>
              <w:jc w:val="both"/>
              <w:rPr>
                <w:sz w:val="20"/>
                <w:szCs w:val="20"/>
                <w:u w:val="single"/>
              </w:rPr>
            </w:pPr>
            <w:r w:rsidRPr="00934D31">
              <w:rPr>
                <w:sz w:val="20"/>
                <w:szCs w:val="20"/>
              </w:rPr>
              <w:t>Назначение платежа: обеспечение заявки на участие в конкурсе (лот, предмет конкурса)</w:t>
            </w:r>
          </w:p>
        </w:tc>
      </w:tr>
      <w:tr w:rsidR="007A02F6" w:rsidRPr="00FC6B7D" w:rsidTr="00596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9"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widowControl w:val="0"/>
              <w:suppressLineNumbers/>
              <w:suppressAutoHyphens/>
              <w:jc w:val="center"/>
              <w:rPr>
                <w:sz w:val="20"/>
                <w:szCs w:val="20"/>
              </w:rPr>
            </w:pPr>
            <w:r w:rsidRPr="00FC6B7D">
              <w:rPr>
                <w:sz w:val="20"/>
                <w:szCs w:val="20"/>
              </w:rPr>
              <w:t>16.</w:t>
            </w:r>
          </w:p>
        </w:tc>
        <w:tc>
          <w:tcPr>
            <w:tcW w:w="2840"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keepLines/>
              <w:suppressLineNumbers/>
              <w:suppressAutoHyphens/>
              <w:rPr>
                <w:b/>
                <w:sz w:val="20"/>
                <w:szCs w:val="20"/>
              </w:rPr>
            </w:pPr>
            <w:r w:rsidRPr="00FC6B7D">
              <w:rPr>
                <w:b/>
                <w:sz w:val="20"/>
                <w:szCs w:val="20"/>
              </w:rPr>
              <w:t>Дата, время и место вскрытия конвертов с заявками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7A02F6" w:rsidRPr="00580762" w:rsidRDefault="007A02F6" w:rsidP="0059628C">
            <w:pPr>
              <w:pStyle w:val="ConsPlusNormal"/>
              <w:widowControl/>
              <w:jc w:val="both"/>
            </w:pPr>
            <w:r w:rsidRPr="00580762">
              <w:t xml:space="preserve">Вскрытие конвертов с заявками на участие в конкурсе состоится </w:t>
            </w:r>
            <w:r>
              <w:rPr>
                <w:b/>
              </w:rPr>
              <w:t>28 ноября</w:t>
            </w:r>
            <w:r w:rsidRPr="00580762">
              <w:rPr>
                <w:b/>
              </w:rPr>
              <w:t xml:space="preserve"> 202</w:t>
            </w:r>
            <w:r>
              <w:rPr>
                <w:b/>
              </w:rPr>
              <w:t>4</w:t>
            </w:r>
            <w:r w:rsidRPr="00580762">
              <w:rPr>
                <w:b/>
              </w:rPr>
              <w:t xml:space="preserve"> г. </w:t>
            </w:r>
            <w:r w:rsidRPr="00580762">
              <w:rPr>
                <w:b/>
                <w:bCs/>
              </w:rPr>
              <w:t>в 10-00</w:t>
            </w:r>
            <w:r w:rsidRPr="00580762">
              <w:rPr>
                <w:b/>
              </w:rPr>
              <w:t>ч</w:t>
            </w:r>
            <w:r w:rsidRPr="00580762">
              <w:t xml:space="preserve"> по адресу:  662174,                 Ачинский район, п. Ключи, ул. </w:t>
            </w:r>
            <w:proofErr w:type="gramStart"/>
            <w:r w:rsidRPr="00580762">
              <w:t>Центральная</w:t>
            </w:r>
            <w:proofErr w:type="gramEnd"/>
            <w:r w:rsidRPr="00580762">
              <w:t>, 3</w:t>
            </w:r>
          </w:p>
          <w:p w:rsidR="007A02F6" w:rsidRPr="00580762" w:rsidRDefault="007A02F6" w:rsidP="0059628C">
            <w:pPr>
              <w:keepNext/>
              <w:keepLines/>
              <w:jc w:val="both"/>
              <w:rPr>
                <w:b/>
                <w:sz w:val="20"/>
                <w:szCs w:val="20"/>
              </w:rPr>
            </w:pPr>
          </w:p>
        </w:tc>
      </w:tr>
      <w:tr w:rsidR="007A02F6" w:rsidRPr="00FC6B7D" w:rsidTr="00596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9"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widowControl w:val="0"/>
              <w:suppressLineNumbers/>
              <w:suppressAutoHyphens/>
              <w:jc w:val="center"/>
              <w:rPr>
                <w:sz w:val="20"/>
                <w:szCs w:val="20"/>
              </w:rPr>
            </w:pPr>
            <w:r w:rsidRPr="00FC6B7D">
              <w:rPr>
                <w:sz w:val="20"/>
                <w:szCs w:val="20"/>
              </w:rPr>
              <w:t>17.</w:t>
            </w:r>
          </w:p>
        </w:tc>
        <w:tc>
          <w:tcPr>
            <w:tcW w:w="2840"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keepLines/>
              <w:suppressLineNumbers/>
              <w:suppressAutoHyphens/>
              <w:rPr>
                <w:b/>
                <w:sz w:val="20"/>
                <w:szCs w:val="20"/>
              </w:rPr>
            </w:pPr>
            <w:r w:rsidRPr="00FC6B7D">
              <w:rPr>
                <w:b/>
                <w:sz w:val="20"/>
                <w:szCs w:val="20"/>
              </w:rPr>
              <w:t xml:space="preserve">Дата, время и место рассмотрения заявок на участие в конкурсе </w:t>
            </w:r>
          </w:p>
        </w:tc>
        <w:tc>
          <w:tcPr>
            <w:tcW w:w="5609"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keepLines/>
              <w:suppressLineNumbers/>
              <w:suppressAutoHyphens/>
              <w:autoSpaceDE w:val="0"/>
              <w:autoSpaceDN w:val="0"/>
              <w:adjustRightInd w:val="0"/>
              <w:jc w:val="both"/>
              <w:rPr>
                <w:sz w:val="20"/>
                <w:szCs w:val="20"/>
              </w:rPr>
            </w:pPr>
            <w:r w:rsidRPr="00FC6B7D">
              <w:rPr>
                <w:sz w:val="20"/>
                <w:szCs w:val="20"/>
              </w:rPr>
              <w:t xml:space="preserve">Рассмотрение заявок на участие в конкурсе состоится                   </w:t>
            </w:r>
            <w:r>
              <w:rPr>
                <w:b/>
              </w:rPr>
              <w:t>28 ноября</w:t>
            </w:r>
            <w:r w:rsidRPr="00580762">
              <w:rPr>
                <w:b/>
              </w:rPr>
              <w:t xml:space="preserve"> </w:t>
            </w:r>
            <w:r w:rsidRPr="00580762">
              <w:rPr>
                <w:b/>
                <w:sz w:val="20"/>
                <w:szCs w:val="20"/>
              </w:rPr>
              <w:t>202</w:t>
            </w:r>
            <w:r>
              <w:rPr>
                <w:b/>
                <w:sz w:val="20"/>
                <w:szCs w:val="20"/>
              </w:rPr>
              <w:t xml:space="preserve">4 </w:t>
            </w:r>
            <w:r w:rsidRPr="00580762">
              <w:rPr>
                <w:b/>
                <w:sz w:val="20"/>
                <w:szCs w:val="20"/>
              </w:rPr>
              <w:t>г в 10-00ч</w:t>
            </w:r>
            <w:r w:rsidRPr="00FC6B7D">
              <w:rPr>
                <w:b/>
                <w:sz w:val="20"/>
                <w:szCs w:val="20"/>
              </w:rPr>
              <w:t xml:space="preserve">  </w:t>
            </w:r>
            <w:r w:rsidRPr="00FC6B7D">
              <w:rPr>
                <w:sz w:val="20"/>
                <w:szCs w:val="20"/>
              </w:rPr>
              <w:t xml:space="preserve">по адресу: 662174, Ачинский район, п. Ключи, ул. </w:t>
            </w:r>
            <w:proofErr w:type="gramStart"/>
            <w:r w:rsidRPr="00FC6B7D">
              <w:rPr>
                <w:sz w:val="20"/>
                <w:szCs w:val="20"/>
              </w:rPr>
              <w:t>Центральная</w:t>
            </w:r>
            <w:proofErr w:type="gramEnd"/>
            <w:r w:rsidRPr="00FC6B7D">
              <w:rPr>
                <w:sz w:val="20"/>
                <w:szCs w:val="20"/>
              </w:rPr>
              <w:t>, 3</w:t>
            </w:r>
          </w:p>
          <w:p w:rsidR="007A02F6" w:rsidRPr="00FC6B7D" w:rsidRDefault="007A02F6" w:rsidP="0059628C">
            <w:pPr>
              <w:keepLines/>
              <w:suppressLineNumbers/>
              <w:suppressAutoHyphens/>
              <w:autoSpaceDE w:val="0"/>
              <w:autoSpaceDN w:val="0"/>
              <w:adjustRightInd w:val="0"/>
              <w:jc w:val="both"/>
              <w:rPr>
                <w:bCs/>
                <w:sz w:val="20"/>
                <w:szCs w:val="20"/>
              </w:rPr>
            </w:pPr>
            <w:r w:rsidRPr="00FC6B7D">
              <w:rPr>
                <w:bCs/>
                <w:sz w:val="20"/>
                <w:szCs w:val="20"/>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7A02F6" w:rsidRPr="00FC6B7D" w:rsidRDefault="007A02F6" w:rsidP="0059628C">
            <w:pPr>
              <w:keepLines/>
              <w:suppressLineNumbers/>
              <w:suppressAutoHyphens/>
              <w:autoSpaceDE w:val="0"/>
              <w:autoSpaceDN w:val="0"/>
              <w:adjustRightInd w:val="0"/>
              <w:jc w:val="both"/>
              <w:rPr>
                <w:bCs/>
                <w:sz w:val="20"/>
                <w:szCs w:val="20"/>
              </w:rPr>
            </w:pPr>
            <w:r w:rsidRPr="00FC6B7D">
              <w:rPr>
                <w:bCs/>
                <w:sz w:val="20"/>
                <w:szCs w:val="20"/>
              </w:rPr>
              <w:t xml:space="preserve">Срок рассмотрения заявок на участие в конкурсе не может превышать 7  рабочих дней </w:t>
            </w:r>
            <w:proofErr w:type="gramStart"/>
            <w:r w:rsidRPr="00FC6B7D">
              <w:rPr>
                <w:bCs/>
                <w:sz w:val="20"/>
                <w:szCs w:val="20"/>
              </w:rPr>
              <w:t>с даты начала</w:t>
            </w:r>
            <w:proofErr w:type="gramEnd"/>
            <w:r w:rsidRPr="00FC6B7D">
              <w:rPr>
                <w:bCs/>
                <w:sz w:val="20"/>
                <w:szCs w:val="20"/>
              </w:rPr>
              <w:t xml:space="preserve"> процедуры вскрытия конвертов с заявками на участие в конкурсе.</w:t>
            </w:r>
          </w:p>
          <w:p w:rsidR="007A02F6" w:rsidRPr="00FC6B7D" w:rsidRDefault="007A02F6" w:rsidP="0059628C">
            <w:pPr>
              <w:keepLines/>
              <w:suppressLineNumbers/>
              <w:suppressAutoHyphens/>
              <w:autoSpaceDE w:val="0"/>
              <w:autoSpaceDN w:val="0"/>
              <w:adjustRightInd w:val="0"/>
              <w:jc w:val="both"/>
              <w:rPr>
                <w:bCs/>
                <w:sz w:val="20"/>
                <w:szCs w:val="20"/>
              </w:rPr>
            </w:pPr>
            <w:r w:rsidRPr="00FC6B7D">
              <w:rPr>
                <w:bCs/>
                <w:sz w:val="20"/>
                <w:szCs w:val="20"/>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7A02F6" w:rsidRPr="00FC6B7D" w:rsidRDefault="007A02F6" w:rsidP="0059628C">
            <w:pPr>
              <w:keepLines/>
              <w:suppressLineNumbers/>
              <w:suppressAutoHyphens/>
              <w:autoSpaceDE w:val="0"/>
              <w:autoSpaceDN w:val="0"/>
              <w:adjustRightInd w:val="0"/>
              <w:jc w:val="both"/>
              <w:rPr>
                <w:bCs/>
                <w:sz w:val="20"/>
                <w:szCs w:val="20"/>
              </w:rPr>
            </w:pPr>
            <w:r w:rsidRPr="00FC6B7D">
              <w:rPr>
                <w:bCs/>
                <w:sz w:val="20"/>
                <w:szCs w:val="20"/>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7A02F6" w:rsidRPr="00FC6B7D" w:rsidRDefault="007A02F6" w:rsidP="0059628C">
            <w:pPr>
              <w:keepLines/>
              <w:suppressLineNumbers/>
              <w:suppressAutoHyphens/>
              <w:autoSpaceDE w:val="0"/>
              <w:autoSpaceDN w:val="0"/>
              <w:adjustRightInd w:val="0"/>
              <w:jc w:val="both"/>
              <w:rPr>
                <w:bCs/>
                <w:sz w:val="20"/>
                <w:szCs w:val="20"/>
              </w:rPr>
            </w:pPr>
            <w:r w:rsidRPr="00FC6B7D">
              <w:rPr>
                <w:bCs/>
                <w:sz w:val="20"/>
                <w:szCs w:val="20"/>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7A02F6" w:rsidRPr="00FC6B7D" w:rsidRDefault="007A02F6" w:rsidP="0059628C">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(Приложение 4)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7A02F6" w:rsidRPr="00FC6B7D" w:rsidRDefault="007A02F6" w:rsidP="0059628C">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7A02F6" w:rsidRPr="00FC6B7D" w:rsidRDefault="007A02F6" w:rsidP="0059628C">
            <w:pPr>
              <w:keepLines/>
              <w:suppressLineNumbers/>
              <w:suppressAutoHyphens/>
              <w:autoSpaceDE w:val="0"/>
              <w:autoSpaceDN w:val="0"/>
              <w:adjustRightInd w:val="0"/>
              <w:jc w:val="both"/>
              <w:rPr>
                <w:b/>
                <w:sz w:val="20"/>
                <w:szCs w:val="20"/>
              </w:rPr>
            </w:pPr>
            <w:r w:rsidRPr="00FC6B7D">
              <w:rPr>
                <w:bCs/>
                <w:sz w:val="20"/>
                <w:szCs w:val="20"/>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tc>
      </w:tr>
      <w:tr w:rsidR="007A02F6" w:rsidRPr="00FC6B7D" w:rsidTr="00596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5"/>
        </w:trPr>
        <w:tc>
          <w:tcPr>
            <w:tcW w:w="569"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widowControl w:val="0"/>
              <w:suppressLineNumbers/>
              <w:suppressAutoHyphens/>
              <w:jc w:val="center"/>
              <w:rPr>
                <w:sz w:val="20"/>
                <w:szCs w:val="20"/>
              </w:rPr>
            </w:pPr>
            <w:r w:rsidRPr="00FC6B7D">
              <w:rPr>
                <w:sz w:val="20"/>
                <w:szCs w:val="20"/>
              </w:rPr>
              <w:t>18.</w:t>
            </w:r>
          </w:p>
        </w:tc>
        <w:tc>
          <w:tcPr>
            <w:tcW w:w="2840"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keepLines/>
              <w:suppressLineNumbers/>
              <w:suppressAutoHyphens/>
              <w:rPr>
                <w:b/>
                <w:sz w:val="20"/>
                <w:szCs w:val="20"/>
              </w:rPr>
            </w:pPr>
            <w:r w:rsidRPr="00FC6B7D">
              <w:rPr>
                <w:b/>
                <w:sz w:val="20"/>
                <w:szCs w:val="20"/>
              </w:rPr>
              <w:t>Место, условия и сроки проведения конкурса</w:t>
            </w:r>
          </w:p>
        </w:tc>
        <w:tc>
          <w:tcPr>
            <w:tcW w:w="5609"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pStyle w:val="ConsPlusNormal"/>
              <w:widowControl/>
              <w:jc w:val="both"/>
            </w:pPr>
            <w:r w:rsidRPr="00FC6B7D">
              <w:t xml:space="preserve">Проведение конкурса </w:t>
            </w:r>
            <w:r w:rsidRPr="00FA4072">
              <w:t xml:space="preserve">состоится </w:t>
            </w:r>
            <w:r>
              <w:rPr>
                <w:b/>
              </w:rPr>
              <w:t>28 ноября</w:t>
            </w:r>
            <w:r w:rsidRPr="00580762">
              <w:rPr>
                <w:b/>
              </w:rPr>
              <w:t xml:space="preserve"> 202</w:t>
            </w:r>
            <w:r>
              <w:rPr>
                <w:b/>
              </w:rPr>
              <w:t>4</w:t>
            </w:r>
            <w:r w:rsidRPr="00FA4072">
              <w:rPr>
                <w:b/>
              </w:rPr>
              <w:t xml:space="preserve"> г. в 1</w:t>
            </w:r>
            <w:r>
              <w:rPr>
                <w:b/>
              </w:rPr>
              <w:t>1</w:t>
            </w:r>
            <w:r w:rsidRPr="00FA4072">
              <w:rPr>
                <w:b/>
              </w:rPr>
              <w:t>-00 ч</w:t>
            </w:r>
            <w:r w:rsidRPr="00FC6B7D">
              <w:t xml:space="preserve"> по адресу: 662174, Ачинский район, п. Ключи, ул. </w:t>
            </w:r>
            <w:proofErr w:type="gramStart"/>
            <w:r>
              <w:t>Центральная</w:t>
            </w:r>
            <w:proofErr w:type="gramEnd"/>
            <w:r w:rsidRPr="00FC6B7D">
              <w:t>, 3.</w:t>
            </w:r>
          </w:p>
          <w:p w:rsidR="007A02F6" w:rsidRPr="00FC6B7D" w:rsidRDefault="007A02F6" w:rsidP="0059628C">
            <w:pPr>
              <w:keepNext/>
              <w:keepLines/>
              <w:widowControl w:val="0"/>
              <w:suppressLineNumbers/>
              <w:suppressAutoHyphens/>
              <w:jc w:val="both"/>
              <w:rPr>
                <w:color w:val="FF0000"/>
                <w:sz w:val="20"/>
                <w:szCs w:val="20"/>
              </w:rPr>
            </w:pPr>
            <w:r w:rsidRPr="00FC6B7D">
              <w:rPr>
                <w:sz w:val="20"/>
                <w:szCs w:val="20"/>
              </w:rPr>
              <w:t>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7A02F6" w:rsidRPr="00FC6B7D" w:rsidRDefault="007A02F6" w:rsidP="0059628C">
            <w:pPr>
              <w:keepNext/>
              <w:keepLines/>
              <w:jc w:val="both"/>
              <w:rPr>
                <w:sz w:val="20"/>
                <w:szCs w:val="20"/>
              </w:rPr>
            </w:pPr>
            <w:r w:rsidRPr="00FC6B7D">
              <w:rPr>
                <w:sz w:val="20"/>
                <w:szCs w:val="20"/>
              </w:rPr>
              <w:t>Любое лицо, присутствующее при проведении конкурса, вправе осуществлять аудио-видео запись конкурса.</w:t>
            </w:r>
          </w:p>
          <w:p w:rsidR="007A02F6" w:rsidRPr="00FC6B7D" w:rsidRDefault="007A02F6" w:rsidP="0059628C">
            <w:pPr>
              <w:keepLines/>
              <w:suppressLineNumbers/>
              <w:suppressAutoHyphens/>
              <w:autoSpaceDE w:val="0"/>
              <w:autoSpaceDN w:val="0"/>
              <w:adjustRightInd w:val="0"/>
              <w:jc w:val="both"/>
              <w:rPr>
                <w:bCs/>
                <w:sz w:val="20"/>
                <w:szCs w:val="20"/>
              </w:rPr>
            </w:pPr>
            <w:r w:rsidRPr="00FC6B7D">
              <w:rPr>
                <w:bCs/>
                <w:sz w:val="20"/>
                <w:szCs w:val="20"/>
              </w:rPr>
              <w:t xml:space="preserve">Конкурс начинается с объявления конкурсной комиссией наименования участника конкурса, заявка на </w:t>
            </w:r>
            <w:proofErr w:type="gramStart"/>
            <w:r w:rsidRPr="00FC6B7D">
              <w:rPr>
                <w:bCs/>
                <w:sz w:val="20"/>
                <w:szCs w:val="20"/>
              </w:rPr>
              <w:t>участие</w:t>
            </w:r>
            <w:proofErr w:type="gramEnd"/>
            <w:r w:rsidRPr="00FC6B7D">
              <w:rPr>
                <w:bCs/>
                <w:sz w:val="20"/>
                <w:szCs w:val="20"/>
              </w:rPr>
              <w:t xml:space="preserve"> в конкурсе которого поступила к организатору конкурса первой, и размера платы за содержание и ремонт жилого помещения.</w:t>
            </w:r>
          </w:p>
          <w:p w:rsidR="007A02F6" w:rsidRPr="00FC6B7D" w:rsidRDefault="007A02F6" w:rsidP="0059628C">
            <w:pPr>
              <w:keepLines/>
              <w:suppressLineNumbers/>
              <w:suppressAutoHyphens/>
              <w:autoSpaceDE w:val="0"/>
              <w:autoSpaceDN w:val="0"/>
              <w:adjustRightInd w:val="0"/>
              <w:jc w:val="both"/>
              <w:rPr>
                <w:bCs/>
                <w:sz w:val="20"/>
                <w:szCs w:val="20"/>
              </w:rPr>
            </w:pPr>
            <w:r w:rsidRPr="00FC6B7D">
              <w:rPr>
                <w:bCs/>
                <w:sz w:val="20"/>
                <w:szCs w:val="20"/>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7A02F6" w:rsidRPr="00FC6B7D" w:rsidRDefault="007A02F6" w:rsidP="0059628C">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w:t>
            </w:r>
          </w:p>
          <w:p w:rsidR="007A02F6" w:rsidRPr="00FC6B7D" w:rsidRDefault="007A02F6" w:rsidP="0059628C">
            <w:pPr>
              <w:keepLines/>
              <w:suppressLineNumbers/>
              <w:suppressAutoHyphens/>
              <w:autoSpaceDE w:val="0"/>
              <w:autoSpaceDN w:val="0"/>
              <w:adjustRightInd w:val="0"/>
              <w:jc w:val="both"/>
              <w:rPr>
                <w:bCs/>
                <w:sz w:val="20"/>
                <w:szCs w:val="20"/>
              </w:rPr>
            </w:pPr>
            <w:r w:rsidRPr="00FC6B7D">
              <w:rPr>
                <w:bCs/>
                <w:sz w:val="20"/>
                <w:szCs w:val="20"/>
              </w:rPr>
              <w:t>Указанный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7A02F6" w:rsidRPr="00FC6B7D" w:rsidRDefault="007A02F6" w:rsidP="0059628C">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7A02F6" w:rsidRPr="00FC6B7D" w:rsidRDefault="007A02F6" w:rsidP="0059628C">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7A02F6" w:rsidRPr="00FC6B7D" w:rsidRDefault="007A02F6" w:rsidP="0059628C">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участник конкурса отказался выполнить вышеуказанные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w:t>
            </w:r>
          </w:p>
          <w:p w:rsidR="007A02F6" w:rsidRPr="00FC6B7D" w:rsidRDefault="007A02F6" w:rsidP="0059628C">
            <w:pPr>
              <w:keepLines/>
              <w:suppressLineNumbers/>
              <w:suppressAutoHyphens/>
              <w:autoSpaceDE w:val="0"/>
              <w:autoSpaceDN w:val="0"/>
              <w:adjustRightInd w:val="0"/>
              <w:jc w:val="both"/>
              <w:rPr>
                <w:bCs/>
                <w:sz w:val="20"/>
                <w:szCs w:val="20"/>
              </w:rPr>
            </w:pPr>
            <w:r w:rsidRPr="00FC6B7D">
              <w:rPr>
                <w:bCs/>
                <w:sz w:val="20"/>
                <w:szCs w:val="20"/>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7A02F6" w:rsidRPr="00FC6B7D" w:rsidRDefault="007A02F6" w:rsidP="0059628C">
            <w:pPr>
              <w:keepNext/>
              <w:keepLines/>
              <w:jc w:val="both"/>
              <w:rPr>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tc>
      </w:tr>
      <w:tr w:rsidR="007A02F6" w:rsidRPr="00FC6B7D" w:rsidTr="00596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0"/>
        </w:trPr>
        <w:tc>
          <w:tcPr>
            <w:tcW w:w="569"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keepNext/>
              <w:keepLines/>
              <w:widowControl w:val="0"/>
              <w:suppressLineNumbers/>
              <w:suppressAutoHyphens/>
              <w:jc w:val="center"/>
              <w:rPr>
                <w:sz w:val="20"/>
                <w:szCs w:val="20"/>
              </w:rPr>
            </w:pPr>
            <w:r w:rsidRPr="00FC6B7D">
              <w:rPr>
                <w:sz w:val="20"/>
                <w:szCs w:val="20"/>
              </w:rPr>
              <w:t>19.</w:t>
            </w:r>
          </w:p>
        </w:tc>
        <w:tc>
          <w:tcPr>
            <w:tcW w:w="2840"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keepLines/>
              <w:suppressLineNumbers/>
              <w:suppressAutoHyphens/>
              <w:rPr>
                <w:b/>
                <w:sz w:val="20"/>
                <w:szCs w:val="20"/>
              </w:rPr>
            </w:pPr>
            <w:r w:rsidRPr="00FC6B7D">
              <w:rPr>
                <w:b/>
                <w:sz w:val="20"/>
                <w:szCs w:val="20"/>
              </w:rPr>
              <w:t>Срок заключения договора</w:t>
            </w:r>
          </w:p>
        </w:tc>
        <w:tc>
          <w:tcPr>
            <w:tcW w:w="5609"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keepLines/>
              <w:suppressLineNumbers/>
              <w:suppressAutoHyphens/>
              <w:jc w:val="both"/>
              <w:rPr>
                <w:sz w:val="20"/>
                <w:szCs w:val="20"/>
              </w:rPr>
            </w:pPr>
            <w:r w:rsidRPr="00FC6B7D">
              <w:rPr>
                <w:sz w:val="20"/>
                <w:szCs w:val="20"/>
              </w:rPr>
              <w:t xml:space="preserve">Победитель конкурса в течение 10 рабочих дней </w:t>
            </w:r>
            <w:proofErr w:type="gramStart"/>
            <w:r w:rsidRPr="00FC6B7D">
              <w:rPr>
                <w:sz w:val="20"/>
                <w:szCs w:val="20"/>
              </w:rPr>
              <w:t>с даты утверждения</w:t>
            </w:r>
            <w:proofErr w:type="gramEnd"/>
            <w:r w:rsidRPr="00FC6B7D">
              <w:rPr>
                <w:sz w:val="20"/>
                <w:szCs w:val="20"/>
              </w:rPr>
              <w:t xml:space="preserve"> протокола открытого конкурса представляет заказчику подписанный им проект договора управления многоквартирным домом, а также обеспечение исполнения обязательств.</w:t>
            </w:r>
          </w:p>
          <w:p w:rsidR="007A02F6" w:rsidRPr="00FC6B7D" w:rsidRDefault="007A02F6" w:rsidP="0059628C">
            <w:pPr>
              <w:keepLines/>
              <w:suppressLineNumbers/>
              <w:suppressAutoHyphens/>
              <w:jc w:val="both"/>
              <w:rPr>
                <w:sz w:val="20"/>
                <w:szCs w:val="20"/>
              </w:rPr>
            </w:pPr>
            <w:r w:rsidRPr="00FC6B7D">
              <w:rPr>
                <w:sz w:val="20"/>
                <w:szCs w:val="20"/>
              </w:rPr>
              <w:t xml:space="preserve">Организатор конкурса в течение 10 рабочих дней </w:t>
            </w:r>
            <w:proofErr w:type="gramStart"/>
            <w:r w:rsidRPr="00FC6B7D">
              <w:rPr>
                <w:sz w:val="20"/>
                <w:szCs w:val="20"/>
              </w:rPr>
              <w:t>с даты утверждения</w:t>
            </w:r>
            <w:proofErr w:type="gramEnd"/>
            <w:r w:rsidRPr="00FC6B7D">
              <w:rPr>
                <w:sz w:val="20"/>
                <w:szCs w:val="20"/>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w:t>
            </w:r>
          </w:p>
          <w:p w:rsidR="007A02F6" w:rsidRPr="00FC6B7D" w:rsidRDefault="007A02F6" w:rsidP="0059628C">
            <w:pPr>
              <w:pStyle w:val="ConsPlusNormal"/>
              <w:jc w:val="both"/>
            </w:pPr>
            <w:proofErr w:type="gramStart"/>
            <w:r w:rsidRPr="00FC6B7D">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7A02F6" w:rsidRPr="00FC6B7D" w:rsidRDefault="007A02F6" w:rsidP="0059628C">
            <w:pPr>
              <w:keepLines/>
              <w:suppressLineNumbers/>
              <w:suppressAutoHyphens/>
              <w:jc w:val="both"/>
              <w:rPr>
                <w:sz w:val="20"/>
                <w:szCs w:val="20"/>
              </w:rPr>
            </w:pPr>
          </w:p>
        </w:tc>
      </w:tr>
      <w:tr w:rsidR="007A02F6" w:rsidRPr="00FC6B7D" w:rsidTr="00596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6"/>
        </w:trPr>
        <w:tc>
          <w:tcPr>
            <w:tcW w:w="569"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keepNext/>
              <w:keepLines/>
              <w:widowControl w:val="0"/>
              <w:suppressLineNumbers/>
              <w:suppressAutoHyphens/>
              <w:jc w:val="center"/>
              <w:rPr>
                <w:sz w:val="20"/>
                <w:szCs w:val="20"/>
              </w:rPr>
            </w:pPr>
            <w:r w:rsidRPr="00FC6B7D">
              <w:rPr>
                <w:sz w:val="20"/>
                <w:szCs w:val="20"/>
              </w:rPr>
              <w:t>20.</w:t>
            </w:r>
          </w:p>
        </w:tc>
        <w:tc>
          <w:tcPr>
            <w:tcW w:w="2840"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keepLines/>
              <w:suppressLineNumbers/>
              <w:suppressAutoHyphens/>
              <w:rPr>
                <w:b/>
                <w:sz w:val="20"/>
                <w:szCs w:val="20"/>
              </w:rPr>
            </w:pPr>
            <w:r w:rsidRPr="00FC6B7D">
              <w:rPr>
                <w:b/>
                <w:sz w:val="20"/>
                <w:szCs w:val="20"/>
              </w:rPr>
              <w:t>Срок действия договора</w:t>
            </w:r>
          </w:p>
        </w:tc>
        <w:tc>
          <w:tcPr>
            <w:tcW w:w="5609" w:type="dxa"/>
            <w:tcBorders>
              <w:top w:val="single" w:sz="4" w:space="0" w:color="auto"/>
              <w:left w:val="single" w:sz="4" w:space="0" w:color="auto"/>
              <w:bottom w:val="single" w:sz="4" w:space="0" w:color="auto"/>
              <w:right w:val="single" w:sz="4" w:space="0" w:color="auto"/>
            </w:tcBorders>
          </w:tcPr>
          <w:p w:rsidR="007A02F6" w:rsidRPr="00FC6B7D" w:rsidRDefault="007A02F6" w:rsidP="0059628C">
            <w:pPr>
              <w:jc w:val="both"/>
              <w:rPr>
                <w:sz w:val="20"/>
                <w:szCs w:val="20"/>
              </w:rPr>
            </w:pPr>
            <w:r w:rsidRPr="00FC6B7D">
              <w:rPr>
                <w:sz w:val="20"/>
                <w:szCs w:val="20"/>
              </w:rPr>
              <w:t xml:space="preserve"> Срок действия договора управления многоквартирным домом составляет не менее </w:t>
            </w:r>
            <w:r w:rsidRPr="00FA4072">
              <w:rPr>
                <w:sz w:val="20"/>
                <w:szCs w:val="20"/>
              </w:rPr>
              <w:t>чем 1 год и не более чем 3 года.</w:t>
            </w:r>
            <w:r w:rsidRPr="00FC6B7D">
              <w:rPr>
                <w:sz w:val="20"/>
                <w:szCs w:val="20"/>
              </w:rPr>
              <w:t xml:space="preserve"> Срок действия указанного договора продляется на 3 месяца при следующих условиях, если:</w:t>
            </w:r>
          </w:p>
          <w:p w:rsidR="007A02F6" w:rsidRPr="00FC6B7D" w:rsidRDefault="007A02F6" w:rsidP="0059628C">
            <w:pPr>
              <w:jc w:val="both"/>
              <w:rPr>
                <w:sz w:val="20"/>
                <w:szCs w:val="20"/>
              </w:rPr>
            </w:pPr>
            <w:r w:rsidRPr="00FC6B7D">
              <w:rPr>
                <w:sz w:val="20"/>
                <w:szCs w:val="20"/>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7A02F6" w:rsidRPr="00FC6B7D" w:rsidRDefault="007A02F6" w:rsidP="0059628C">
            <w:pPr>
              <w:jc w:val="both"/>
              <w:rPr>
                <w:sz w:val="20"/>
                <w:szCs w:val="20"/>
              </w:rPr>
            </w:pPr>
            <w:r w:rsidRPr="00FC6B7D">
              <w:rPr>
                <w:sz w:val="20"/>
                <w:szCs w:val="20"/>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7A02F6" w:rsidRPr="00FC6B7D" w:rsidRDefault="007A02F6" w:rsidP="0059628C">
            <w:pPr>
              <w:jc w:val="both"/>
              <w:rPr>
                <w:sz w:val="20"/>
                <w:szCs w:val="20"/>
              </w:rPr>
            </w:pPr>
            <w:proofErr w:type="gramStart"/>
            <w:r w:rsidRPr="00FC6B7D">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7A02F6" w:rsidRPr="00FC6B7D" w:rsidRDefault="007A02F6" w:rsidP="0059628C">
            <w:pPr>
              <w:jc w:val="both"/>
              <w:rPr>
                <w:sz w:val="20"/>
                <w:szCs w:val="20"/>
              </w:rPr>
            </w:pPr>
            <w:r w:rsidRPr="00FC6B7D">
              <w:rPr>
                <w:sz w:val="20"/>
                <w:szCs w:val="20"/>
              </w:rPr>
              <w:t xml:space="preserve">- другая управляющая организация, отобранная органом местного самоуправления для управления многоквартирным домом в соответствии с Правилами утвержденными постановлением Правительства Российской Федерации от 6 февраля </w:t>
            </w:r>
            <w:smartTag w:uri="urn:schemas-microsoft-com:office:smarttags" w:element="metricconverter">
              <w:smartTagPr>
                <w:attr w:name="ProductID" w:val="2006 г"/>
              </w:smartTagPr>
              <w:r w:rsidRPr="00FC6B7D">
                <w:rPr>
                  <w:sz w:val="20"/>
                  <w:szCs w:val="20"/>
                </w:rPr>
                <w:t>2006 г</w:t>
              </w:r>
            </w:smartTag>
            <w:r w:rsidRPr="00FC6B7D">
              <w:rPr>
                <w:sz w:val="20"/>
                <w:szCs w:val="20"/>
              </w:rPr>
              <w:t>.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tc>
      </w:tr>
    </w:tbl>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jc w:val="left"/>
        <w:rPr>
          <w:b/>
          <w:bCs/>
        </w:rPr>
      </w:pPr>
    </w:p>
    <w:p w:rsidR="007A02F6" w:rsidRDefault="007A02F6" w:rsidP="007A02F6">
      <w:pPr>
        <w:pStyle w:val="af1"/>
        <w:spacing w:line="240" w:lineRule="auto"/>
        <w:ind w:left="0" w:right="0"/>
        <w:rPr>
          <w:b/>
          <w:bCs/>
        </w:rPr>
      </w:pPr>
    </w:p>
    <w:p w:rsidR="007A02F6" w:rsidRDefault="007A02F6" w:rsidP="007A02F6">
      <w:pPr>
        <w:pStyle w:val="af1"/>
        <w:spacing w:line="240" w:lineRule="auto"/>
        <w:ind w:left="0" w:right="0"/>
        <w:rPr>
          <w:b/>
          <w:bCs/>
        </w:rPr>
      </w:pPr>
    </w:p>
    <w:p w:rsidR="007A02F6"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jc w:val="left"/>
        <w:rPr>
          <w:b/>
          <w:bCs/>
        </w:rPr>
      </w:pPr>
    </w:p>
    <w:p w:rsidR="007A02F6" w:rsidRPr="00FC6B7D" w:rsidRDefault="007A02F6" w:rsidP="007A02F6">
      <w:pPr>
        <w:pStyle w:val="af1"/>
        <w:spacing w:line="240" w:lineRule="auto"/>
        <w:ind w:left="0" w:right="0"/>
        <w:rPr>
          <w:b/>
          <w:bCs/>
        </w:rPr>
      </w:pPr>
      <w:r w:rsidRPr="00FC6B7D">
        <w:rPr>
          <w:b/>
          <w:bCs/>
        </w:rPr>
        <w:t>РАЗДЕЛ I</w:t>
      </w:r>
      <w:proofErr w:type="spellStart"/>
      <w:r w:rsidRPr="00FC6B7D">
        <w:rPr>
          <w:b/>
          <w:bCs/>
          <w:lang w:val="en-US"/>
        </w:rPr>
        <w:t>I</w:t>
      </w:r>
      <w:proofErr w:type="spellEnd"/>
      <w:r w:rsidRPr="00FC6B7D">
        <w:rPr>
          <w:b/>
          <w:bCs/>
        </w:rPr>
        <w:t xml:space="preserve">. </w:t>
      </w:r>
    </w:p>
    <w:p w:rsidR="007A02F6" w:rsidRPr="00FC6B7D" w:rsidRDefault="007A02F6" w:rsidP="007A02F6">
      <w:pPr>
        <w:pStyle w:val="af1"/>
        <w:spacing w:line="240" w:lineRule="auto"/>
        <w:ind w:left="0" w:right="0"/>
        <w:rPr>
          <w:b/>
          <w:bCs/>
        </w:rPr>
      </w:pPr>
    </w:p>
    <w:p w:rsidR="007A02F6" w:rsidRPr="00FC6B7D" w:rsidRDefault="007A02F6" w:rsidP="007A02F6">
      <w:pPr>
        <w:pStyle w:val="af1"/>
        <w:spacing w:line="240" w:lineRule="auto"/>
        <w:ind w:left="0" w:right="0"/>
        <w:rPr>
          <w:b/>
          <w:bCs/>
        </w:rPr>
      </w:pPr>
      <w:r w:rsidRPr="00FC6B7D">
        <w:rPr>
          <w:b/>
          <w:bCs/>
        </w:rPr>
        <w:t>1. Общие положения</w:t>
      </w:r>
    </w:p>
    <w:p w:rsidR="007A02F6" w:rsidRPr="00FC6B7D" w:rsidRDefault="007A02F6" w:rsidP="007A02F6">
      <w:pPr>
        <w:keepNext/>
        <w:keepLines/>
        <w:ind w:firstLine="708"/>
        <w:jc w:val="both"/>
      </w:pPr>
      <w:r w:rsidRPr="00FC6B7D">
        <w:t>1.1.</w:t>
      </w:r>
      <w:r w:rsidRPr="00FC6B7D">
        <w:rPr>
          <w:b/>
        </w:rPr>
        <w:t xml:space="preserve"> Наименование Заказчика: </w:t>
      </w:r>
      <w:r w:rsidRPr="00FC6B7D">
        <w:t xml:space="preserve"> Администрация Ключинского сельсовета Ачинского района Красноярского края, расположена:   Красноярский край,   Ачинский район, п. Ключи, ул. </w:t>
      </w:r>
      <w:proofErr w:type="gramStart"/>
      <w:r w:rsidRPr="00FC6B7D">
        <w:t>Центральная</w:t>
      </w:r>
      <w:proofErr w:type="gramEnd"/>
      <w:r w:rsidRPr="00FC6B7D">
        <w:t>, 3, 662174.</w:t>
      </w:r>
    </w:p>
    <w:p w:rsidR="007A02F6" w:rsidRPr="00FC6B7D" w:rsidRDefault="007A02F6" w:rsidP="007A02F6">
      <w:pPr>
        <w:keepNext/>
        <w:keepLines/>
        <w:ind w:firstLine="708"/>
        <w:jc w:val="both"/>
      </w:pPr>
      <w:r w:rsidRPr="00FC6B7D">
        <w:t xml:space="preserve">1.2. </w:t>
      </w:r>
      <w:r w:rsidRPr="00FC6B7D">
        <w:rPr>
          <w:b/>
        </w:rPr>
        <w:t>Наименование уполномоченного органа по проведению открытого конкурса</w:t>
      </w:r>
      <w:r w:rsidRPr="00FC6B7D">
        <w:t xml:space="preserve">: Организатором конкурса является  Администрация Ключинского сельсовета Ачинского района Красноярского края: Красноярский край   Ачинский район, п. Ключи, ул. </w:t>
      </w:r>
      <w:proofErr w:type="gramStart"/>
      <w:r w:rsidRPr="00FC6B7D">
        <w:t>Центральная</w:t>
      </w:r>
      <w:proofErr w:type="gramEnd"/>
      <w:r w:rsidRPr="00FC6B7D">
        <w:t xml:space="preserve">, 3, 662174, адрес </w:t>
      </w:r>
      <w:proofErr w:type="spellStart"/>
      <w:r w:rsidRPr="00FC6B7D">
        <w:t>эл</w:t>
      </w:r>
      <w:proofErr w:type="spellEnd"/>
      <w:r w:rsidRPr="00FC6B7D">
        <w:t xml:space="preserve">. почты: </w:t>
      </w:r>
      <w:proofErr w:type="spellStart"/>
      <w:r w:rsidRPr="00273263">
        <w:rPr>
          <w:sz w:val="24"/>
          <w:szCs w:val="24"/>
          <w:lang w:val="en-US"/>
        </w:rPr>
        <w:t>glava</w:t>
      </w:r>
      <w:proofErr w:type="spellEnd"/>
      <w:r w:rsidRPr="00273263">
        <w:rPr>
          <w:sz w:val="24"/>
          <w:szCs w:val="24"/>
        </w:rPr>
        <w:t>-</w:t>
      </w:r>
      <w:proofErr w:type="spellStart"/>
      <w:r w:rsidRPr="00273263">
        <w:rPr>
          <w:sz w:val="24"/>
          <w:szCs w:val="24"/>
          <w:lang w:val="en-US"/>
        </w:rPr>
        <w:t>kluchi</w:t>
      </w:r>
      <w:proofErr w:type="spellEnd"/>
      <w:r w:rsidRPr="00273263">
        <w:rPr>
          <w:sz w:val="24"/>
          <w:szCs w:val="24"/>
        </w:rPr>
        <w:t>-</w:t>
      </w:r>
      <w:proofErr w:type="spellStart"/>
      <w:r w:rsidRPr="00273263">
        <w:rPr>
          <w:sz w:val="24"/>
          <w:szCs w:val="24"/>
          <w:lang w:val="en-US"/>
        </w:rPr>
        <w:t>selsovet</w:t>
      </w:r>
      <w:proofErr w:type="spellEnd"/>
      <w:r w:rsidRPr="00273263">
        <w:rPr>
          <w:sz w:val="24"/>
          <w:szCs w:val="24"/>
        </w:rPr>
        <w:t>@</w:t>
      </w:r>
      <w:r w:rsidRPr="00273263">
        <w:rPr>
          <w:sz w:val="24"/>
          <w:szCs w:val="24"/>
          <w:lang w:val="en-US"/>
        </w:rPr>
        <w:t>rambler</w:t>
      </w:r>
      <w:r w:rsidRPr="00273263">
        <w:rPr>
          <w:sz w:val="24"/>
          <w:szCs w:val="24"/>
        </w:rPr>
        <w:t>.</w:t>
      </w:r>
      <w:proofErr w:type="spellStart"/>
      <w:r w:rsidRPr="00273263">
        <w:rPr>
          <w:sz w:val="24"/>
          <w:szCs w:val="24"/>
          <w:lang w:val="en-US"/>
        </w:rPr>
        <w:t>ru</w:t>
      </w:r>
      <w:proofErr w:type="spellEnd"/>
      <w:r w:rsidRPr="00FC6B7D">
        <w:t xml:space="preserve">; адрес в сети </w:t>
      </w:r>
      <w:r w:rsidRPr="00FC6B7D">
        <w:rPr>
          <w:lang w:val="en-US"/>
        </w:rPr>
        <w:t>Internet</w:t>
      </w:r>
      <w:r w:rsidRPr="00FC6B7D">
        <w:t xml:space="preserve"> </w:t>
      </w:r>
      <w:hyperlink r:id="rId19" w:history="1">
        <w:r w:rsidRPr="00FC6B7D">
          <w:rPr>
            <w:rStyle w:val="a7"/>
            <w:lang w:val="en-US"/>
          </w:rPr>
          <w:t>www</w:t>
        </w:r>
        <w:r w:rsidRPr="00FC6B7D">
          <w:rPr>
            <w:rStyle w:val="a7"/>
          </w:rPr>
          <w:t>.</w:t>
        </w:r>
        <w:proofErr w:type="spellStart"/>
        <w:r w:rsidRPr="00FC6B7D">
          <w:rPr>
            <w:rStyle w:val="a7"/>
            <w:lang w:val="en-US"/>
          </w:rPr>
          <w:t>torgi</w:t>
        </w:r>
        <w:proofErr w:type="spellEnd"/>
        <w:r w:rsidRPr="00FC6B7D">
          <w:rPr>
            <w:rStyle w:val="a7"/>
          </w:rPr>
          <w:t>.</w:t>
        </w:r>
        <w:proofErr w:type="spellStart"/>
        <w:r w:rsidRPr="00FC6B7D">
          <w:rPr>
            <w:rStyle w:val="a7"/>
            <w:lang w:val="en-US"/>
          </w:rPr>
          <w:t>gov</w:t>
        </w:r>
        <w:proofErr w:type="spellEnd"/>
        <w:r w:rsidRPr="00FC6B7D">
          <w:rPr>
            <w:rStyle w:val="a7"/>
          </w:rPr>
          <w:t>.</w:t>
        </w:r>
        <w:proofErr w:type="spellStart"/>
        <w:r w:rsidRPr="00FC6B7D">
          <w:rPr>
            <w:rStyle w:val="a7"/>
            <w:lang w:val="en-US"/>
          </w:rPr>
          <w:t>ru</w:t>
        </w:r>
        <w:proofErr w:type="spellEnd"/>
      </w:hyperlink>
      <w:r w:rsidRPr="00FC6B7D">
        <w:t>, контактный телефон: 95-2-66.</w:t>
      </w:r>
    </w:p>
    <w:p w:rsidR="007A02F6" w:rsidRPr="00FC6B7D" w:rsidRDefault="007A02F6" w:rsidP="007A02F6">
      <w:pPr>
        <w:widowControl w:val="0"/>
        <w:autoSpaceDE w:val="0"/>
        <w:autoSpaceDN w:val="0"/>
        <w:adjustRightInd w:val="0"/>
        <w:ind w:firstLine="708"/>
        <w:jc w:val="both"/>
      </w:pPr>
      <w:r w:rsidRPr="00FC6B7D">
        <w:t>1.3.</w:t>
      </w:r>
      <w:r w:rsidRPr="00FC6B7D">
        <w:rPr>
          <w:b/>
        </w:rPr>
        <w:t xml:space="preserve"> </w:t>
      </w:r>
      <w:proofErr w:type="gramStart"/>
      <w:r w:rsidRPr="00FC6B7D">
        <w:rPr>
          <w:b/>
        </w:rPr>
        <w:t>Конкурсная комиссия</w:t>
      </w:r>
      <w:r w:rsidRPr="00FC6B7D">
        <w:t>: комиссия, созданная организатором конкурса для проведения конкурсных процедур в порядке, предусмотренном Постановлением Правительства Российской Федерации от 06 февраля 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1438A6">
        <w:t>», постановлением администрации Ключинского сельсовета от 17.08.2020 № 40-П «Об утверждении Состава и Положения о конкурсной комиссии по проведению открытых конкурсов по отбору управляющей</w:t>
      </w:r>
      <w:proofErr w:type="gramEnd"/>
      <w:r w:rsidRPr="001438A6">
        <w:t xml:space="preserve"> организации для управления многоквартирными домами, расположенными на территории Ключинского сельсовета», от 11.02.2019 №10-П «О проведении открытых конкурсов по отбору управляющих организаций для управления многоквартирными домами».</w:t>
      </w:r>
      <w:r w:rsidRPr="00FC6B7D">
        <w:t xml:space="preserve"> Конкурсной комиссией осуществляется рассмотрение заявок на участие в конкурсе и проведение конкурса (далее – комиссия).</w:t>
      </w:r>
    </w:p>
    <w:p w:rsidR="007A02F6" w:rsidRPr="00FC6B7D" w:rsidRDefault="007A02F6" w:rsidP="007A02F6">
      <w:pPr>
        <w:widowControl w:val="0"/>
        <w:tabs>
          <w:tab w:val="num" w:pos="720"/>
        </w:tabs>
        <w:jc w:val="both"/>
      </w:pPr>
      <w:r w:rsidRPr="00FC6B7D">
        <w:rPr>
          <w:noProof/>
        </w:rPr>
        <w:tab/>
        <w:t xml:space="preserve">1.4. </w:t>
      </w:r>
      <w:r w:rsidRPr="00FC6B7D">
        <w:rPr>
          <w:b/>
        </w:rPr>
        <w:t>Вид и предмет конкурса</w:t>
      </w:r>
      <w:r w:rsidRPr="00FC6B7D">
        <w:t>:</w:t>
      </w:r>
      <w:r w:rsidRPr="00FC6B7D">
        <w:rPr>
          <w:noProof/>
        </w:rPr>
        <w:t xml:space="preserve"> открытый конкурс.</w:t>
      </w:r>
      <w:r w:rsidRPr="00FC6B7D">
        <w:t xml:space="preserve"> Право заключения договора управления многоквартирным домом.</w:t>
      </w:r>
    </w:p>
    <w:p w:rsidR="007A02F6" w:rsidRPr="00FC6B7D" w:rsidRDefault="007A02F6" w:rsidP="007A02F6">
      <w:pPr>
        <w:widowControl w:val="0"/>
        <w:tabs>
          <w:tab w:val="num" w:pos="720"/>
        </w:tabs>
        <w:jc w:val="both"/>
        <w:rPr>
          <w:b/>
          <w:bCs/>
        </w:rPr>
      </w:pPr>
      <w:r w:rsidRPr="00FC6B7D">
        <w:tab/>
        <w:t>1.5.</w:t>
      </w:r>
      <w:r w:rsidRPr="00FC6B7D">
        <w:rPr>
          <w:b/>
        </w:rPr>
        <w:t xml:space="preserve"> Объект конкурса</w:t>
      </w:r>
      <w:r w:rsidRPr="00FC6B7D">
        <w:t xml:space="preserve">: общее имущество многоквартирного дома, по которому проводится открытый конкурс. </w:t>
      </w:r>
    </w:p>
    <w:p w:rsidR="007A02F6" w:rsidRPr="00FC6B7D" w:rsidRDefault="007A02F6" w:rsidP="007A02F6">
      <w:pPr>
        <w:widowControl w:val="0"/>
        <w:tabs>
          <w:tab w:val="num" w:pos="720"/>
        </w:tabs>
        <w:jc w:val="both"/>
      </w:pPr>
      <w:r w:rsidRPr="00FC6B7D">
        <w:rPr>
          <w:b/>
          <w:bCs/>
          <w:noProof/>
        </w:rPr>
        <w:tab/>
      </w:r>
      <w:r w:rsidRPr="00FC6B7D">
        <w:rPr>
          <w:bCs/>
          <w:noProof/>
        </w:rPr>
        <w:t>1.6.</w:t>
      </w:r>
      <w:r w:rsidRPr="00FC6B7D">
        <w:rPr>
          <w:b/>
          <w:bCs/>
          <w:noProof/>
        </w:rPr>
        <w:t xml:space="preserve"> Участники конкурса: </w:t>
      </w:r>
      <w:r w:rsidRPr="00FC6B7D">
        <w:rPr>
          <w:bCs/>
          <w:noProof/>
        </w:rPr>
        <w:t>претендент, допущенный конкурсной комиссией к</w:t>
      </w:r>
      <w:r w:rsidRPr="00FC6B7D">
        <w:rPr>
          <w:b/>
          <w:bCs/>
          <w:noProof/>
        </w:rPr>
        <w:t xml:space="preserve"> </w:t>
      </w:r>
      <w:r w:rsidRPr="00FC6B7D">
        <w:rPr>
          <w:bCs/>
          <w:noProof/>
        </w:rPr>
        <w:t>участию в конкурсе</w:t>
      </w:r>
      <w:r w:rsidRPr="00FC6B7D">
        <w:rPr>
          <w:b/>
          <w:bCs/>
          <w:noProof/>
        </w:rPr>
        <w:t>.</w:t>
      </w:r>
    </w:p>
    <w:p w:rsidR="007A02F6" w:rsidRPr="00FC6B7D" w:rsidRDefault="007A02F6" w:rsidP="007A02F6">
      <w:pPr>
        <w:widowControl w:val="0"/>
        <w:tabs>
          <w:tab w:val="num" w:pos="720"/>
        </w:tabs>
        <w:jc w:val="both"/>
      </w:pPr>
      <w:r w:rsidRPr="00FC6B7D">
        <w:rPr>
          <w:b/>
        </w:rPr>
        <w:tab/>
      </w:r>
      <w:r w:rsidRPr="00FC6B7D">
        <w:t xml:space="preserve">1.7. </w:t>
      </w:r>
      <w:r w:rsidRPr="00FC6B7D">
        <w:rPr>
          <w:b/>
        </w:rPr>
        <w:t>Законодательное регулирование.</w:t>
      </w:r>
      <w:r w:rsidRPr="00FC6B7D">
        <w:t xml:space="preserve"> Конкурсная документация подготовлена в соответствии с Постановлением Правительства Российской Федерации от 06 февраля 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7A02F6" w:rsidRPr="00FC6B7D" w:rsidRDefault="007A02F6" w:rsidP="007A02F6">
      <w:pPr>
        <w:widowControl w:val="0"/>
        <w:tabs>
          <w:tab w:val="num" w:pos="720"/>
        </w:tabs>
        <w:jc w:val="both"/>
      </w:pPr>
      <w:r w:rsidRPr="00FC6B7D">
        <w:rPr>
          <w:b/>
        </w:rPr>
        <w:tab/>
      </w:r>
      <w:r w:rsidRPr="00FC6B7D">
        <w:t>1.8.</w:t>
      </w:r>
      <w:r w:rsidRPr="00FC6B7D">
        <w:rPr>
          <w:b/>
        </w:rPr>
        <w:t xml:space="preserve"> Место, сроки и условия проведения конкурса</w:t>
      </w:r>
      <w:r w:rsidRPr="00FC6B7D">
        <w:t xml:space="preserve"> указаны в извещении о проведении конкурса.</w:t>
      </w:r>
    </w:p>
    <w:p w:rsidR="007A02F6" w:rsidRPr="00FC6B7D" w:rsidRDefault="007A02F6" w:rsidP="007A02F6">
      <w:pPr>
        <w:widowControl w:val="0"/>
        <w:tabs>
          <w:tab w:val="num" w:pos="720"/>
        </w:tabs>
        <w:jc w:val="both"/>
      </w:pPr>
      <w:r w:rsidRPr="00FC6B7D">
        <w:tab/>
        <w:t>1.9.</w:t>
      </w:r>
      <w:r w:rsidRPr="00FC6B7D">
        <w:rPr>
          <w:b/>
        </w:rPr>
        <w:t xml:space="preserve"> Размер исполнения обязательств по каждому лоту</w:t>
      </w:r>
      <w:r w:rsidRPr="00FC6B7D">
        <w:t xml:space="preserve"> указан  в п. 11.2. </w:t>
      </w:r>
    </w:p>
    <w:p w:rsidR="007A02F6" w:rsidRPr="00FC6B7D" w:rsidRDefault="007A02F6" w:rsidP="007A02F6">
      <w:pPr>
        <w:widowControl w:val="0"/>
        <w:tabs>
          <w:tab w:val="num" w:pos="709"/>
        </w:tabs>
        <w:jc w:val="both"/>
      </w:pPr>
      <w:r w:rsidRPr="00FC6B7D">
        <w:tab/>
        <w:t xml:space="preserve">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многоквартирными домами. </w:t>
      </w:r>
    </w:p>
    <w:p w:rsidR="007A02F6" w:rsidRPr="00FC6B7D" w:rsidRDefault="007A02F6" w:rsidP="007A02F6">
      <w:pPr>
        <w:widowControl w:val="0"/>
        <w:tabs>
          <w:tab w:val="num" w:pos="720"/>
        </w:tabs>
        <w:jc w:val="both"/>
      </w:pPr>
      <w:r w:rsidRPr="00FC6B7D">
        <w:rPr>
          <w:b/>
        </w:rPr>
        <w:tab/>
      </w:r>
      <w:r w:rsidRPr="00FC6B7D">
        <w:t>1.10.</w:t>
      </w:r>
      <w:r w:rsidRPr="00FC6B7D">
        <w:rPr>
          <w:b/>
        </w:rPr>
        <w:t xml:space="preserve"> Форма, сроки и порядок оплаты</w:t>
      </w:r>
      <w:r w:rsidRPr="00FC6B7D">
        <w:t xml:space="preserve"> работ и услуг по управлению многоквартирным домом определяются в проекте договора, приведенном в</w:t>
      </w:r>
      <w:r w:rsidRPr="00FC6B7D">
        <w:rPr>
          <w:color w:val="0000FF"/>
        </w:rPr>
        <w:t xml:space="preserve"> </w:t>
      </w:r>
      <w:r w:rsidRPr="00FC6B7D">
        <w:t>приложении 5  к настоящей конкурсной документации.</w:t>
      </w:r>
    </w:p>
    <w:p w:rsidR="007A02F6" w:rsidRPr="00FC6B7D" w:rsidRDefault="007A02F6" w:rsidP="007A02F6">
      <w:pPr>
        <w:widowControl w:val="0"/>
        <w:tabs>
          <w:tab w:val="num" w:pos="720"/>
        </w:tabs>
        <w:jc w:val="both"/>
      </w:pPr>
      <w:r w:rsidRPr="00FC6B7D">
        <w:rPr>
          <w:b/>
        </w:rPr>
        <w:tab/>
      </w:r>
      <w:r w:rsidRPr="00FC6B7D">
        <w:t>1.11.</w:t>
      </w:r>
      <w:r w:rsidRPr="00FC6B7D">
        <w:rPr>
          <w:b/>
        </w:rPr>
        <w:t xml:space="preserve"> Порядок проведения осмотров объекта конкурса: </w:t>
      </w:r>
      <w:r w:rsidRPr="00FC6B7D">
        <w:t xml:space="preserve">порядок и график проведения осмотров указаны в приложении 2 к настоящей конкурсной документации. </w:t>
      </w:r>
    </w:p>
    <w:p w:rsidR="007A02F6" w:rsidRPr="00FC6B7D" w:rsidRDefault="007A02F6" w:rsidP="007A02F6">
      <w:pPr>
        <w:widowControl w:val="0"/>
        <w:tabs>
          <w:tab w:val="num" w:pos="720"/>
        </w:tabs>
        <w:jc w:val="both"/>
      </w:pPr>
      <w:r w:rsidRPr="00FC6B7D">
        <w:tab/>
        <w:t xml:space="preserve"> Участник конкурса несет все расходы, связанные с подготовкой и подачей заявки на участие в конкурсе, участием в конкурсе и заключением  договора.</w:t>
      </w:r>
    </w:p>
    <w:p w:rsidR="007A02F6" w:rsidRPr="00FC6B7D" w:rsidRDefault="007A02F6" w:rsidP="007A02F6">
      <w:pPr>
        <w:widowControl w:val="0"/>
        <w:tabs>
          <w:tab w:val="num" w:pos="720"/>
        </w:tabs>
        <w:jc w:val="both"/>
        <w:rPr>
          <w:b/>
        </w:rPr>
      </w:pPr>
      <w:r w:rsidRPr="00FC6B7D">
        <w:tab/>
        <w:t>1.12. Преимуществ на участие в конкурсе не предоставляется.</w:t>
      </w:r>
    </w:p>
    <w:p w:rsidR="007A02F6" w:rsidRPr="00FC6B7D" w:rsidRDefault="007A02F6" w:rsidP="007A02F6">
      <w:pPr>
        <w:widowControl w:val="0"/>
        <w:tabs>
          <w:tab w:val="num" w:pos="1440"/>
        </w:tabs>
        <w:autoSpaceDE w:val="0"/>
        <w:autoSpaceDN w:val="0"/>
        <w:adjustRightInd w:val="0"/>
        <w:rPr>
          <w:b/>
          <w:bCs/>
          <w:noProof/>
        </w:rPr>
      </w:pPr>
    </w:p>
    <w:p w:rsidR="007A02F6" w:rsidRPr="00FC6B7D" w:rsidRDefault="007A02F6" w:rsidP="007A02F6">
      <w:pPr>
        <w:widowControl w:val="0"/>
        <w:tabs>
          <w:tab w:val="num" w:pos="1440"/>
        </w:tabs>
        <w:autoSpaceDE w:val="0"/>
        <w:autoSpaceDN w:val="0"/>
        <w:adjustRightInd w:val="0"/>
        <w:ind w:firstLine="360"/>
        <w:jc w:val="center"/>
        <w:rPr>
          <w:b/>
          <w:bCs/>
          <w:noProof/>
        </w:rPr>
      </w:pPr>
      <w:r w:rsidRPr="00FC6B7D">
        <w:rPr>
          <w:b/>
          <w:bCs/>
          <w:noProof/>
        </w:rPr>
        <w:t>2. Требования к претендентам</w:t>
      </w:r>
    </w:p>
    <w:p w:rsidR="007A02F6" w:rsidRPr="00FC6B7D" w:rsidRDefault="007A02F6" w:rsidP="007A02F6">
      <w:pPr>
        <w:widowControl w:val="0"/>
        <w:tabs>
          <w:tab w:val="num" w:pos="709"/>
        </w:tabs>
        <w:autoSpaceDE w:val="0"/>
        <w:autoSpaceDN w:val="0"/>
        <w:adjustRightInd w:val="0"/>
        <w:jc w:val="both"/>
      </w:pPr>
      <w:r w:rsidRPr="00FC6B7D">
        <w:rPr>
          <w:noProof/>
        </w:rPr>
        <w:tab/>
        <w:t xml:space="preserve">2.1. </w:t>
      </w:r>
      <w:proofErr w:type="gramStart"/>
      <w:r w:rsidRPr="00FC6B7D">
        <w:t xml:space="preserve">Претендентом конкурса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roofErr w:type="gramEnd"/>
    </w:p>
    <w:p w:rsidR="007A02F6" w:rsidRPr="00FC6B7D" w:rsidRDefault="007A02F6" w:rsidP="007A02F6">
      <w:pPr>
        <w:widowControl w:val="0"/>
        <w:tabs>
          <w:tab w:val="num" w:pos="709"/>
        </w:tabs>
        <w:autoSpaceDE w:val="0"/>
        <w:autoSpaceDN w:val="0"/>
        <w:adjustRightInd w:val="0"/>
        <w:jc w:val="both"/>
      </w:pPr>
    </w:p>
    <w:p w:rsidR="007A02F6" w:rsidRPr="00FC6B7D" w:rsidRDefault="007A02F6" w:rsidP="007A02F6">
      <w:pPr>
        <w:widowControl w:val="0"/>
        <w:tabs>
          <w:tab w:val="num" w:pos="1440"/>
        </w:tabs>
        <w:autoSpaceDE w:val="0"/>
        <w:autoSpaceDN w:val="0"/>
        <w:adjustRightInd w:val="0"/>
        <w:ind w:firstLine="709"/>
        <w:jc w:val="both"/>
        <w:rPr>
          <w:noProof/>
        </w:rPr>
      </w:pPr>
      <w:r w:rsidRPr="00FC6B7D">
        <w:rPr>
          <w:noProof/>
        </w:rPr>
        <w:t>2.2.</w:t>
      </w:r>
      <w:r w:rsidRPr="00FC6B7D">
        <w:t xml:space="preserve"> Претенденты</w:t>
      </w:r>
      <w:r w:rsidRPr="00FC6B7D">
        <w:rPr>
          <w:noProof/>
        </w:rPr>
        <w:t xml:space="preserve"> конкурса должны соответствовать следующим обязательным требованиям:</w:t>
      </w:r>
    </w:p>
    <w:p w:rsidR="007A02F6" w:rsidRPr="00FC6B7D" w:rsidRDefault="007A02F6" w:rsidP="007A02F6">
      <w:pPr>
        <w:widowControl w:val="0"/>
        <w:tabs>
          <w:tab w:val="num" w:pos="1440"/>
        </w:tabs>
        <w:autoSpaceDE w:val="0"/>
        <w:autoSpaceDN w:val="0"/>
        <w:adjustRightInd w:val="0"/>
        <w:ind w:firstLine="560"/>
        <w:jc w:val="both"/>
        <w:rPr>
          <w:noProof/>
        </w:rPr>
      </w:pPr>
      <w:r w:rsidRPr="00FC6B7D">
        <w:rPr>
          <w:noProof/>
        </w:rPr>
        <w:t>-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многокартирным домом;</w:t>
      </w:r>
    </w:p>
    <w:p w:rsidR="007A02F6" w:rsidRPr="00FC6B7D" w:rsidRDefault="007A02F6" w:rsidP="007A02F6">
      <w:pPr>
        <w:widowControl w:val="0"/>
        <w:tabs>
          <w:tab w:val="num" w:pos="1440"/>
        </w:tabs>
        <w:autoSpaceDE w:val="0"/>
        <w:autoSpaceDN w:val="0"/>
        <w:adjustRightInd w:val="0"/>
        <w:ind w:firstLine="560"/>
        <w:jc w:val="both"/>
        <w:rPr>
          <w:noProof/>
        </w:rPr>
      </w:pPr>
      <w:r w:rsidRPr="00FC6B7D">
        <w:rPr>
          <w:noProof/>
        </w:rPr>
        <w:t xml:space="preserve">- непроведение в отношении </w:t>
      </w:r>
      <w:r w:rsidRPr="00FC6B7D">
        <w:t>претендента</w:t>
      </w:r>
      <w:r w:rsidRPr="00FC6B7D">
        <w:rPr>
          <w:noProof/>
        </w:rPr>
        <w:t xml:space="preserve"> процедуры банкротства либо в отношении претендента – юридического лица  процедуры ликвидации;</w:t>
      </w:r>
    </w:p>
    <w:p w:rsidR="007A02F6" w:rsidRPr="00FC6B7D" w:rsidRDefault="007A02F6" w:rsidP="007A02F6">
      <w:pPr>
        <w:widowControl w:val="0"/>
        <w:tabs>
          <w:tab w:val="num" w:pos="1440"/>
        </w:tabs>
        <w:autoSpaceDE w:val="0"/>
        <w:autoSpaceDN w:val="0"/>
        <w:adjustRightInd w:val="0"/>
        <w:ind w:firstLine="560"/>
        <w:jc w:val="both"/>
        <w:rPr>
          <w:noProof/>
        </w:rPr>
      </w:pPr>
      <w:r w:rsidRPr="00FC6B7D">
        <w:rPr>
          <w:noProof/>
        </w:rPr>
        <w:t xml:space="preserve">- неприостановление деятельности </w:t>
      </w:r>
      <w:r w:rsidRPr="00FC6B7D">
        <w:t>претендента</w:t>
      </w:r>
      <w:r w:rsidRPr="00FC6B7D">
        <w:rPr>
          <w:noProof/>
        </w:rPr>
        <w:t xml:space="preserve">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A02F6" w:rsidRPr="00FC6B7D" w:rsidRDefault="007A02F6" w:rsidP="007A02F6">
      <w:pPr>
        <w:widowControl w:val="0"/>
        <w:tabs>
          <w:tab w:val="num" w:pos="720"/>
        </w:tabs>
        <w:autoSpaceDE w:val="0"/>
        <w:autoSpaceDN w:val="0"/>
        <w:adjustRightInd w:val="0"/>
        <w:ind w:firstLine="560"/>
        <w:jc w:val="both"/>
        <w:rPr>
          <w:noProof/>
        </w:rPr>
      </w:pPr>
      <w:r w:rsidRPr="00FC6B7D">
        <w:rPr>
          <w:noProof/>
        </w:rPr>
        <w:t>-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конкурсе не вступило в силу</w:t>
      </w:r>
    </w:p>
    <w:p w:rsidR="007A02F6" w:rsidRPr="00FC6B7D" w:rsidRDefault="007A02F6" w:rsidP="007A02F6">
      <w:pPr>
        <w:widowControl w:val="0"/>
        <w:autoSpaceDE w:val="0"/>
        <w:autoSpaceDN w:val="0"/>
        <w:adjustRightInd w:val="0"/>
        <w:ind w:firstLine="560"/>
        <w:jc w:val="both"/>
        <w:rPr>
          <w:noProof/>
        </w:rPr>
      </w:pPr>
      <w:r w:rsidRPr="00FC6B7D">
        <w:rPr>
          <w:noProof/>
        </w:rPr>
        <w:t>- отсутствие у претендента кредиторской задолженности за последний завершенный отчетный период в размере свыше 70% балансовой стоимости активов претендента по данным бухгалтерской отчетности за последний завершенный отчетный период;</w:t>
      </w:r>
    </w:p>
    <w:p w:rsidR="007A02F6" w:rsidRPr="00FC6B7D" w:rsidRDefault="007A02F6" w:rsidP="007A02F6">
      <w:pPr>
        <w:widowControl w:val="0"/>
        <w:autoSpaceDE w:val="0"/>
        <w:autoSpaceDN w:val="0"/>
        <w:adjustRightInd w:val="0"/>
        <w:ind w:firstLine="560"/>
        <w:jc w:val="both"/>
        <w:rPr>
          <w:noProof/>
        </w:rPr>
      </w:pPr>
      <w:r w:rsidRPr="00FC6B7D">
        <w:rPr>
          <w:noProof/>
        </w:rPr>
        <w:t>- внесение претендентом на счет, указанный в информационной карте, средств в качестве обеспечения заявки на учасие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информационной карте.</w:t>
      </w:r>
    </w:p>
    <w:p w:rsidR="007A02F6" w:rsidRPr="00536D51" w:rsidRDefault="007A02F6" w:rsidP="007A02F6">
      <w:pPr>
        <w:pStyle w:val="33"/>
        <w:numPr>
          <w:ilvl w:val="1"/>
          <w:numId w:val="16"/>
        </w:numPr>
        <w:tabs>
          <w:tab w:val="clear" w:pos="720"/>
          <w:tab w:val="left" w:pos="-840"/>
          <w:tab w:val="num" w:pos="-420"/>
          <w:tab w:val="left" w:pos="980"/>
        </w:tabs>
        <w:ind w:left="0" w:firstLine="709"/>
        <w:rPr>
          <w:noProof/>
          <w:sz w:val="22"/>
          <w:szCs w:val="22"/>
        </w:rPr>
      </w:pPr>
      <w:r w:rsidRPr="00536D51">
        <w:rPr>
          <w:noProof/>
          <w:sz w:val="22"/>
          <w:szCs w:val="22"/>
        </w:rPr>
        <w:t xml:space="preserve">Заказчик вправе отстранить </w:t>
      </w:r>
      <w:r w:rsidRPr="00536D51">
        <w:rPr>
          <w:sz w:val="22"/>
          <w:szCs w:val="22"/>
        </w:rPr>
        <w:t>претендента</w:t>
      </w:r>
      <w:r w:rsidRPr="00536D51">
        <w:rPr>
          <w:noProof/>
          <w:sz w:val="22"/>
          <w:szCs w:val="22"/>
        </w:rPr>
        <w:t xml:space="preserve"> от участия в конкурсе на любом этапе его проведения вплоть до заключения договора в следующих случаях:</w:t>
      </w:r>
    </w:p>
    <w:p w:rsidR="007A02F6" w:rsidRPr="00536D51" w:rsidRDefault="007A02F6" w:rsidP="007A02F6">
      <w:pPr>
        <w:pStyle w:val="33"/>
        <w:numPr>
          <w:ilvl w:val="0"/>
          <w:numId w:val="0"/>
        </w:numPr>
        <w:tabs>
          <w:tab w:val="left" w:pos="360"/>
        </w:tabs>
        <w:ind w:firstLine="560"/>
        <w:rPr>
          <w:noProof/>
          <w:sz w:val="22"/>
          <w:szCs w:val="22"/>
        </w:rPr>
      </w:pPr>
      <w:proofErr w:type="gramStart"/>
      <w:r w:rsidRPr="00536D51">
        <w:rPr>
          <w:noProof/>
          <w:sz w:val="22"/>
          <w:szCs w:val="22"/>
        </w:rPr>
        <w:t>- непредоставления документов, либо установления недостоверности сведений, содержащихся в документах, представленных участником размещения заказа в составе заявки на участие в конкурсе;</w:t>
      </w:r>
      <w:proofErr w:type="gramEnd"/>
    </w:p>
    <w:p w:rsidR="007A02F6" w:rsidRPr="00536D51" w:rsidRDefault="007A02F6" w:rsidP="007A02F6">
      <w:pPr>
        <w:pStyle w:val="33"/>
        <w:numPr>
          <w:ilvl w:val="0"/>
          <w:numId w:val="0"/>
        </w:numPr>
        <w:tabs>
          <w:tab w:val="left" w:pos="360"/>
          <w:tab w:val="left" w:pos="720"/>
        </w:tabs>
        <w:ind w:firstLine="560"/>
        <w:rPr>
          <w:noProof/>
          <w:sz w:val="22"/>
          <w:szCs w:val="22"/>
        </w:rPr>
      </w:pPr>
      <w:proofErr w:type="gramStart"/>
      <w:r w:rsidRPr="00536D51">
        <w:rPr>
          <w:noProof/>
          <w:sz w:val="22"/>
          <w:szCs w:val="22"/>
        </w:rPr>
        <w:t>- несответствия требованиям, установленным в п.п. 2.2. настоящей конкурсной документации, установления факта проведения ликвидации участника размещения заказа юридического лица или проведения в отношении участника размещения заказа – юридического лица, индивидуального предпринимателя процедуры банкротства;</w:t>
      </w:r>
      <w:proofErr w:type="gramEnd"/>
    </w:p>
    <w:p w:rsidR="007A02F6" w:rsidRPr="00536D51" w:rsidRDefault="007A02F6" w:rsidP="007A02F6">
      <w:pPr>
        <w:pStyle w:val="33"/>
        <w:numPr>
          <w:ilvl w:val="0"/>
          <w:numId w:val="0"/>
        </w:numPr>
        <w:tabs>
          <w:tab w:val="left" w:pos="360"/>
          <w:tab w:val="left" w:pos="720"/>
        </w:tabs>
        <w:ind w:firstLine="560"/>
        <w:rPr>
          <w:noProof/>
          <w:sz w:val="22"/>
          <w:szCs w:val="22"/>
        </w:rPr>
      </w:pPr>
      <w:r w:rsidRPr="00536D51">
        <w:rPr>
          <w:noProof/>
          <w:sz w:val="22"/>
          <w:szCs w:val="22"/>
        </w:rPr>
        <w:t xml:space="preserve">- установления факта приостановления деятельности </w:t>
      </w:r>
      <w:r w:rsidRPr="00536D51">
        <w:rPr>
          <w:sz w:val="22"/>
          <w:szCs w:val="22"/>
        </w:rPr>
        <w:t>претендента</w:t>
      </w:r>
      <w:r w:rsidRPr="00536D51">
        <w:rPr>
          <w:noProof/>
          <w:sz w:val="22"/>
          <w:szCs w:val="22"/>
        </w:rPr>
        <w:t xml:space="preserve">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7A02F6" w:rsidRPr="00536D51" w:rsidRDefault="007A02F6" w:rsidP="007A02F6">
      <w:pPr>
        <w:pStyle w:val="33"/>
        <w:numPr>
          <w:ilvl w:val="0"/>
          <w:numId w:val="0"/>
        </w:numPr>
        <w:tabs>
          <w:tab w:val="left" w:pos="360"/>
          <w:tab w:val="left" w:pos="720"/>
        </w:tabs>
        <w:ind w:firstLine="560"/>
        <w:rPr>
          <w:noProof/>
          <w:sz w:val="22"/>
          <w:szCs w:val="22"/>
        </w:rPr>
      </w:pPr>
      <w:r w:rsidRPr="00536D51">
        <w:rPr>
          <w:noProof/>
          <w:sz w:val="22"/>
          <w:szCs w:val="22"/>
        </w:rPr>
        <w:t>- несоответствия заявки на участие в конкурсе требованиям конкурсной документации.</w:t>
      </w:r>
    </w:p>
    <w:p w:rsidR="007A02F6" w:rsidRPr="00536D51" w:rsidRDefault="007A02F6" w:rsidP="007A02F6">
      <w:pPr>
        <w:pStyle w:val="33"/>
        <w:numPr>
          <w:ilvl w:val="0"/>
          <w:numId w:val="0"/>
        </w:numPr>
        <w:tabs>
          <w:tab w:val="left" w:pos="360"/>
          <w:tab w:val="left" w:pos="720"/>
        </w:tabs>
        <w:rPr>
          <w:noProof/>
          <w:sz w:val="22"/>
          <w:szCs w:val="22"/>
        </w:rPr>
      </w:pPr>
    </w:p>
    <w:p w:rsidR="007A02F6" w:rsidRPr="00536D51" w:rsidRDefault="007A02F6" w:rsidP="007A02F6">
      <w:pPr>
        <w:pStyle w:val="33"/>
        <w:numPr>
          <w:ilvl w:val="0"/>
          <w:numId w:val="0"/>
        </w:numPr>
        <w:tabs>
          <w:tab w:val="left" w:pos="360"/>
          <w:tab w:val="left" w:pos="720"/>
        </w:tabs>
        <w:ind w:firstLine="360"/>
        <w:rPr>
          <w:noProof/>
          <w:sz w:val="22"/>
          <w:szCs w:val="22"/>
        </w:rPr>
      </w:pPr>
    </w:p>
    <w:p w:rsidR="007A02F6" w:rsidRPr="00536D51" w:rsidRDefault="007A02F6" w:rsidP="007A02F6">
      <w:pPr>
        <w:pStyle w:val="26"/>
        <w:numPr>
          <w:ilvl w:val="0"/>
          <w:numId w:val="7"/>
        </w:numPr>
        <w:tabs>
          <w:tab w:val="clear" w:pos="1440"/>
          <w:tab w:val="left" w:pos="720"/>
          <w:tab w:val="num" w:pos="1836"/>
        </w:tabs>
        <w:spacing w:after="0"/>
        <w:jc w:val="center"/>
        <w:rPr>
          <w:noProof/>
          <w:sz w:val="22"/>
          <w:szCs w:val="22"/>
        </w:rPr>
      </w:pPr>
      <w:r w:rsidRPr="00536D51">
        <w:rPr>
          <w:noProof/>
          <w:sz w:val="22"/>
          <w:szCs w:val="22"/>
        </w:rPr>
        <w:t>Разъяснение положений конкурсной документации</w:t>
      </w:r>
    </w:p>
    <w:p w:rsidR="007A02F6" w:rsidRPr="00536D51" w:rsidRDefault="007A02F6" w:rsidP="007A02F6">
      <w:pPr>
        <w:pStyle w:val="33"/>
        <w:numPr>
          <w:ilvl w:val="1"/>
          <w:numId w:val="7"/>
        </w:numPr>
        <w:tabs>
          <w:tab w:val="left" w:pos="980"/>
        </w:tabs>
        <w:ind w:left="0" w:firstLine="709"/>
        <w:rPr>
          <w:noProof/>
          <w:sz w:val="22"/>
          <w:szCs w:val="22"/>
        </w:rPr>
      </w:pPr>
      <w:r w:rsidRPr="00536D51">
        <w:rPr>
          <w:noProof/>
          <w:sz w:val="22"/>
          <w:szCs w:val="22"/>
        </w:rPr>
        <w:t xml:space="preserve"> При проведении конкурса какие-либо переговоры заказчика или конкурсной комиссии с участником конурса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Заказчик вправе давать разъяснения положений конкурсной документации.</w:t>
      </w:r>
    </w:p>
    <w:p w:rsidR="007A02F6" w:rsidRPr="00536D51" w:rsidRDefault="007A02F6" w:rsidP="007A02F6">
      <w:pPr>
        <w:pStyle w:val="33"/>
        <w:numPr>
          <w:ilvl w:val="1"/>
          <w:numId w:val="7"/>
        </w:numPr>
        <w:tabs>
          <w:tab w:val="left" w:pos="980"/>
        </w:tabs>
        <w:ind w:left="0" w:firstLine="709"/>
        <w:rPr>
          <w:noProof/>
          <w:sz w:val="22"/>
          <w:szCs w:val="22"/>
        </w:rPr>
      </w:pPr>
      <w:r w:rsidRPr="00536D51">
        <w:rPr>
          <w:noProof/>
          <w:sz w:val="22"/>
          <w:szCs w:val="22"/>
        </w:rPr>
        <w:t xml:space="preserve">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два рабочих дня до даты  окончания подачи заявок на участие в конкурсе на бумажном носителе по адресу, указанному в запросе.</w:t>
      </w:r>
    </w:p>
    <w:p w:rsidR="007A02F6" w:rsidRPr="00536D51" w:rsidRDefault="007A02F6" w:rsidP="007A02F6">
      <w:pPr>
        <w:pStyle w:val="33"/>
        <w:numPr>
          <w:ilvl w:val="1"/>
          <w:numId w:val="7"/>
        </w:numPr>
        <w:tabs>
          <w:tab w:val="left" w:pos="980"/>
        </w:tabs>
        <w:ind w:left="0" w:firstLine="709"/>
        <w:rPr>
          <w:noProof/>
          <w:sz w:val="22"/>
          <w:szCs w:val="22"/>
        </w:rPr>
      </w:pPr>
      <w:r w:rsidRPr="00536D51">
        <w:rPr>
          <w:noProof/>
          <w:sz w:val="22"/>
          <w:szCs w:val="22"/>
        </w:rPr>
        <w:t xml:space="preserve"> В течение одного рабочего дня со дня направления разъяснения положений конкурсной документации по запросу заинтересованного лица такое разъяснение должно быть размещено заказчиком на сайте</w:t>
      </w:r>
      <w:r w:rsidRPr="00536D51">
        <w:rPr>
          <w:sz w:val="22"/>
          <w:szCs w:val="22"/>
        </w:rPr>
        <w:t xml:space="preserve"> </w:t>
      </w:r>
      <w:hyperlink r:id="rId20" w:history="1">
        <w:r w:rsidRPr="00536D51">
          <w:rPr>
            <w:rStyle w:val="a7"/>
            <w:sz w:val="22"/>
            <w:szCs w:val="22"/>
            <w:lang w:val="en-US"/>
          </w:rPr>
          <w:t>www</w:t>
        </w:r>
        <w:r w:rsidRPr="00536D51">
          <w:rPr>
            <w:rStyle w:val="a7"/>
            <w:sz w:val="22"/>
            <w:szCs w:val="22"/>
          </w:rPr>
          <w:t>.</w:t>
        </w:r>
        <w:proofErr w:type="spellStart"/>
        <w:r w:rsidRPr="00536D51">
          <w:rPr>
            <w:rStyle w:val="a7"/>
            <w:sz w:val="22"/>
            <w:szCs w:val="22"/>
            <w:lang w:val="en-US"/>
          </w:rPr>
          <w:t>torgi</w:t>
        </w:r>
        <w:proofErr w:type="spellEnd"/>
        <w:r w:rsidRPr="00536D51">
          <w:rPr>
            <w:rStyle w:val="a7"/>
            <w:sz w:val="22"/>
            <w:szCs w:val="22"/>
          </w:rPr>
          <w:t>.</w:t>
        </w:r>
        <w:proofErr w:type="spellStart"/>
        <w:r w:rsidRPr="00536D51">
          <w:rPr>
            <w:rStyle w:val="a7"/>
            <w:sz w:val="22"/>
            <w:szCs w:val="22"/>
            <w:lang w:val="en-US"/>
          </w:rPr>
          <w:t>gov</w:t>
        </w:r>
        <w:proofErr w:type="spellEnd"/>
        <w:r w:rsidRPr="00536D51">
          <w:rPr>
            <w:rStyle w:val="a7"/>
            <w:sz w:val="22"/>
            <w:szCs w:val="22"/>
          </w:rPr>
          <w:t>.</w:t>
        </w:r>
        <w:proofErr w:type="spellStart"/>
        <w:r w:rsidRPr="00536D51">
          <w:rPr>
            <w:rStyle w:val="a7"/>
            <w:sz w:val="22"/>
            <w:szCs w:val="22"/>
            <w:lang w:val="en-US"/>
          </w:rPr>
          <w:t>ru</w:t>
        </w:r>
        <w:proofErr w:type="spellEnd"/>
      </w:hyperlink>
      <w:r w:rsidRPr="00536D51">
        <w:rPr>
          <w:noProof/>
          <w:sz w:val="22"/>
          <w:szCs w:val="22"/>
        </w:rPr>
        <w:t xml:space="preserve">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7A02F6" w:rsidRPr="00536D51" w:rsidRDefault="007A02F6" w:rsidP="007A02F6">
      <w:pPr>
        <w:tabs>
          <w:tab w:val="num" w:pos="180"/>
          <w:tab w:val="left" w:pos="360"/>
          <w:tab w:val="left" w:pos="720"/>
        </w:tabs>
        <w:ind w:firstLine="360"/>
        <w:rPr>
          <w:noProof/>
        </w:rPr>
      </w:pPr>
    </w:p>
    <w:p w:rsidR="007A02F6" w:rsidRPr="00536D51" w:rsidRDefault="007A02F6" w:rsidP="007A02F6">
      <w:pPr>
        <w:pStyle w:val="26"/>
        <w:numPr>
          <w:ilvl w:val="0"/>
          <w:numId w:val="6"/>
        </w:numPr>
        <w:tabs>
          <w:tab w:val="clear" w:pos="1440"/>
          <w:tab w:val="left" w:pos="720"/>
        </w:tabs>
        <w:spacing w:after="0"/>
        <w:jc w:val="center"/>
        <w:rPr>
          <w:sz w:val="22"/>
          <w:szCs w:val="22"/>
        </w:rPr>
      </w:pPr>
      <w:r w:rsidRPr="00536D51">
        <w:rPr>
          <w:noProof/>
          <w:sz w:val="22"/>
          <w:szCs w:val="22"/>
        </w:rPr>
        <w:t>Внесение изменений в конкурсную документацию</w:t>
      </w:r>
    </w:p>
    <w:p w:rsidR="007A02F6" w:rsidRPr="00536D51" w:rsidRDefault="007A02F6" w:rsidP="007A02F6">
      <w:pPr>
        <w:pStyle w:val="33"/>
        <w:numPr>
          <w:ilvl w:val="1"/>
          <w:numId w:val="6"/>
        </w:numPr>
        <w:tabs>
          <w:tab w:val="left" w:pos="980"/>
        </w:tabs>
        <w:ind w:left="0" w:firstLine="709"/>
        <w:rPr>
          <w:noProof/>
          <w:sz w:val="22"/>
          <w:szCs w:val="22"/>
        </w:rPr>
      </w:pPr>
      <w:r w:rsidRPr="00536D51">
        <w:rPr>
          <w:sz w:val="22"/>
          <w:szCs w:val="22"/>
        </w:rPr>
        <w:t xml:space="preserve"> Заказчик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w:t>
      </w:r>
      <w:proofErr w:type="gramStart"/>
      <w:r w:rsidRPr="00536D51">
        <w:rPr>
          <w:sz w:val="22"/>
          <w:szCs w:val="22"/>
        </w:rPr>
        <w:t>с даты принятия</w:t>
      </w:r>
      <w:proofErr w:type="gramEnd"/>
      <w:r w:rsidRPr="00536D51">
        <w:rPr>
          <w:sz w:val="22"/>
          <w:szCs w:val="22"/>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7A02F6" w:rsidRPr="00536D51" w:rsidRDefault="007A02F6" w:rsidP="007A02F6">
      <w:pPr>
        <w:pStyle w:val="33"/>
        <w:numPr>
          <w:ilvl w:val="1"/>
          <w:numId w:val="6"/>
        </w:numPr>
        <w:tabs>
          <w:tab w:val="left" w:pos="980"/>
        </w:tabs>
        <w:ind w:left="0" w:firstLine="709"/>
        <w:rPr>
          <w:noProof/>
          <w:sz w:val="22"/>
          <w:szCs w:val="22"/>
        </w:rPr>
      </w:pPr>
      <w:r w:rsidRPr="00536D51">
        <w:rPr>
          <w:noProof/>
          <w:sz w:val="22"/>
          <w:szCs w:val="22"/>
        </w:rPr>
        <w:t>Чтобы предоставить участникам конкурса время для внесения изменений в заявки на участие в конкурсе на основании изменений, внесенных в конкурсную документацию, заказчик вправе при необходимости и по своему усмотрению продлить срок подачи заявок и внести соответствующие изменения в извещение о проведении конкурса. Изменения в извещение о проведении открытого конкурса в течение двух дней размещается заказчиком на сайте</w:t>
      </w:r>
      <w:r w:rsidRPr="00536D51">
        <w:rPr>
          <w:color w:val="0000FF"/>
          <w:sz w:val="22"/>
          <w:szCs w:val="22"/>
          <w:u w:val="single"/>
        </w:rPr>
        <w:t xml:space="preserve"> </w:t>
      </w:r>
      <w:hyperlink r:id="rId21" w:history="1">
        <w:r w:rsidRPr="00536D51">
          <w:rPr>
            <w:rStyle w:val="a7"/>
            <w:sz w:val="22"/>
            <w:szCs w:val="22"/>
            <w:lang w:val="en-US"/>
          </w:rPr>
          <w:t>www</w:t>
        </w:r>
        <w:r w:rsidRPr="00536D51">
          <w:rPr>
            <w:rStyle w:val="a7"/>
            <w:sz w:val="22"/>
            <w:szCs w:val="22"/>
          </w:rPr>
          <w:t>.</w:t>
        </w:r>
        <w:proofErr w:type="spellStart"/>
        <w:r w:rsidRPr="00536D51">
          <w:rPr>
            <w:rStyle w:val="a7"/>
            <w:sz w:val="22"/>
            <w:szCs w:val="22"/>
            <w:lang w:val="en-US"/>
          </w:rPr>
          <w:t>torgi</w:t>
        </w:r>
        <w:proofErr w:type="spellEnd"/>
        <w:r w:rsidRPr="00536D51">
          <w:rPr>
            <w:rStyle w:val="a7"/>
            <w:sz w:val="22"/>
            <w:szCs w:val="22"/>
          </w:rPr>
          <w:t>.</w:t>
        </w:r>
        <w:proofErr w:type="spellStart"/>
        <w:r w:rsidRPr="00536D51">
          <w:rPr>
            <w:rStyle w:val="a7"/>
            <w:sz w:val="22"/>
            <w:szCs w:val="22"/>
            <w:lang w:val="en-US"/>
          </w:rPr>
          <w:t>gov</w:t>
        </w:r>
        <w:proofErr w:type="spellEnd"/>
        <w:r w:rsidRPr="00536D51">
          <w:rPr>
            <w:rStyle w:val="a7"/>
            <w:sz w:val="22"/>
            <w:szCs w:val="22"/>
          </w:rPr>
          <w:t>.</w:t>
        </w:r>
        <w:proofErr w:type="spellStart"/>
        <w:r w:rsidRPr="00536D51">
          <w:rPr>
            <w:rStyle w:val="a7"/>
            <w:sz w:val="22"/>
            <w:szCs w:val="22"/>
            <w:lang w:val="en-US"/>
          </w:rPr>
          <w:t>ru</w:t>
        </w:r>
        <w:proofErr w:type="spellEnd"/>
      </w:hyperlink>
      <w:r w:rsidRPr="00536D51">
        <w:rPr>
          <w:noProof/>
          <w:sz w:val="22"/>
          <w:szCs w:val="22"/>
        </w:rPr>
        <w:t xml:space="preserve"> и направляется всем участникам размещения заказа, которым была предоставлена конкурсная документация. </w:t>
      </w:r>
    </w:p>
    <w:p w:rsidR="007A02F6" w:rsidRPr="00536D51" w:rsidRDefault="007A02F6" w:rsidP="007A02F6">
      <w:pPr>
        <w:pStyle w:val="33"/>
        <w:numPr>
          <w:ilvl w:val="1"/>
          <w:numId w:val="6"/>
        </w:numPr>
        <w:tabs>
          <w:tab w:val="left" w:pos="980"/>
        </w:tabs>
        <w:ind w:left="0" w:firstLine="709"/>
        <w:rPr>
          <w:noProof/>
          <w:sz w:val="22"/>
          <w:szCs w:val="22"/>
        </w:rPr>
      </w:pPr>
      <w:r w:rsidRPr="00536D51">
        <w:rPr>
          <w:noProof/>
          <w:sz w:val="22"/>
          <w:szCs w:val="22"/>
        </w:rPr>
        <w:t xml:space="preserve"> </w:t>
      </w:r>
      <w:proofErr w:type="gramStart"/>
      <w:r w:rsidRPr="00536D51">
        <w:rPr>
          <w:noProof/>
          <w:sz w:val="22"/>
          <w:szCs w:val="22"/>
        </w:rPr>
        <w:t xml:space="preserve">Участники конкурса, использующие конкурсную документацию с сайта </w:t>
      </w:r>
      <w:hyperlink r:id="rId22" w:history="1">
        <w:r w:rsidRPr="00536D51">
          <w:rPr>
            <w:rStyle w:val="a7"/>
            <w:sz w:val="22"/>
            <w:szCs w:val="22"/>
            <w:lang w:val="en-US"/>
          </w:rPr>
          <w:t>www</w:t>
        </w:r>
        <w:r w:rsidRPr="00536D51">
          <w:rPr>
            <w:rStyle w:val="a7"/>
            <w:sz w:val="22"/>
            <w:szCs w:val="22"/>
          </w:rPr>
          <w:t>.</w:t>
        </w:r>
        <w:r w:rsidRPr="00536D51">
          <w:rPr>
            <w:rStyle w:val="a7"/>
            <w:sz w:val="22"/>
            <w:szCs w:val="22"/>
            <w:lang w:val="en-US"/>
          </w:rPr>
          <w:t>torgi</w:t>
        </w:r>
        <w:r w:rsidRPr="00536D51">
          <w:rPr>
            <w:rStyle w:val="a7"/>
            <w:sz w:val="22"/>
            <w:szCs w:val="22"/>
          </w:rPr>
          <w:t>.</w:t>
        </w:r>
        <w:r w:rsidRPr="00536D51">
          <w:rPr>
            <w:rStyle w:val="a7"/>
            <w:sz w:val="22"/>
            <w:szCs w:val="22"/>
            <w:lang w:val="en-US"/>
          </w:rPr>
          <w:t>gov</w:t>
        </w:r>
        <w:r w:rsidRPr="00536D51">
          <w:rPr>
            <w:rStyle w:val="a7"/>
            <w:sz w:val="22"/>
            <w:szCs w:val="22"/>
          </w:rPr>
          <w:t>.</w:t>
        </w:r>
        <w:r w:rsidRPr="00536D51">
          <w:rPr>
            <w:rStyle w:val="a7"/>
            <w:sz w:val="22"/>
            <w:szCs w:val="22"/>
            <w:lang w:val="en-US"/>
          </w:rPr>
          <w:t>ru</w:t>
        </w:r>
      </w:hyperlink>
      <w:r w:rsidRPr="00536D51">
        <w:rPr>
          <w:noProof/>
          <w:sz w:val="22"/>
          <w:szCs w:val="22"/>
        </w:rPr>
        <w:t xml:space="preserve">, самостоятельно отслеживают возможные изменения, внесенные в извещение о проведение открытого конкурса и в конкурсную документацию, размещенные на </w:t>
      </w:r>
      <w:hyperlink r:id="rId23" w:history="1">
        <w:proofErr w:type="gramEnd"/>
        <w:r w:rsidRPr="00536D51">
          <w:rPr>
            <w:rStyle w:val="a7"/>
            <w:sz w:val="22"/>
            <w:szCs w:val="22"/>
            <w:lang w:val="en-US"/>
          </w:rPr>
          <w:t>www</w:t>
        </w:r>
        <w:r w:rsidRPr="00536D51">
          <w:rPr>
            <w:rStyle w:val="a7"/>
            <w:sz w:val="22"/>
            <w:szCs w:val="22"/>
          </w:rPr>
          <w:t>.</w:t>
        </w:r>
        <w:r w:rsidRPr="00536D51">
          <w:rPr>
            <w:rStyle w:val="a7"/>
            <w:sz w:val="22"/>
            <w:szCs w:val="22"/>
            <w:lang w:val="en-US"/>
          </w:rPr>
          <w:t>torgi</w:t>
        </w:r>
        <w:r w:rsidRPr="00536D51">
          <w:rPr>
            <w:rStyle w:val="a7"/>
            <w:sz w:val="22"/>
            <w:szCs w:val="22"/>
          </w:rPr>
          <w:t>.</w:t>
        </w:r>
        <w:r w:rsidRPr="00536D51">
          <w:rPr>
            <w:rStyle w:val="a7"/>
            <w:sz w:val="22"/>
            <w:szCs w:val="22"/>
            <w:lang w:val="en-US"/>
          </w:rPr>
          <w:t>gov</w:t>
        </w:r>
        <w:r w:rsidRPr="00536D51">
          <w:rPr>
            <w:rStyle w:val="a7"/>
            <w:sz w:val="22"/>
            <w:szCs w:val="22"/>
          </w:rPr>
          <w:t>.</w:t>
        </w:r>
        <w:r w:rsidRPr="00536D51">
          <w:rPr>
            <w:rStyle w:val="a7"/>
            <w:sz w:val="22"/>
            <w:szCs w:val="22"/>
            <w:lang w:val="en-US"/>
          </w:rPr>
          <w:t>ru</w:t>
        </w:r>
        <w:proofErr w:type="gramStart"/>
      </w:hyperlink>
      <w:r w:rsidRPr="00536D51">
        <w:rPr>
          <w:sz w:val="22"/>
          <w:szCs w:val="22"/>
          <w:u w:val="single"/>
        </w:rPr>
        <w:t xml:space="preserve">. </w:t>
      </w:r>
      <w:r w:rsidRPr="00536D51">
        <w:rPr>
          <w:noProof/>
          <w:sz w:val="22"/>
          <w:szCs w:val="22"/>
        </w:rPr>
        <w:t>Заказчик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надлежащим образом.</w:t>
      </w:r>
      <w:proofErr w:type="gramEnd"/>
    </w:p>
    <w:p w:rsidR="007A02F6" w:rsidRPr="00536D51" w:rsidRDefault="007A02F6" w:rsidP="007A02F6">
      <w:pPr>
        <w:pStyle w:val="33"/>
        <w:numPr>
          <w:ilvl w:val="0"/>
          <w:numId w:val="0"/>
        </w:numPr>
        <w:tabs>
          <w:tab w:val="left" w:pos="980"/>
        </w:tabs>
        <w:rPr>
          <w:noProof/>
          <w:sz w:val="22"/>
          <w:szCs w:val="22"/>
        </w:rPr>
      </w:pPr>
      <w:r w:rsidRPr="00536D51">
        <w:rPr>
          <w:noProof/>
          <w:sz w:val="22"/>
          <w:szCs w:val="22"/>
        </w:rPr>
        <w:t xml:space="preserve"> </w:t>
      </w:r>
    </w:p>
    <w:p w:rsidR="007A02F6" w:rsidRPr="00536D51" w:rsidRDefault="007A02F6" w:rsidP="007A02F6">
      <w:pPr>
        <w:pStyle w:val="26"/>
        <w:numPr>
          <w:ilvl w:val="0"/>
          <w:numId w:val="6"/>
        </w:numPr>
        <w:tabs>
          <w:tab w:val="clear" w:pos="1440"/>
          <w:tab w:val="left" w:pos="720"/>
        </w:tabs>
        <w:spacing w:after="0"/>
        <w:ind w:left="0" w:firstLine="360"/>
        <w:jc w:val="center"/>
        <w:rPr>
          <w:noProof/>
          <w:sz w:val="22"/>
          <w:szCs w:val="22"/>
        </w:rPr>
      </w:pPr>
      <w:r w:rsidRPr="00536D51">
        <w:rPr>
          <w:noProof/>
          <w:sz w:val="22"/>
          <w:szCs w:val="22"/>
        </w:rPr>
        <w:t>Отказ от проведения конкурса</w:t>
      </w:r>
    </w:p>
    <w:p w:rsidR="007A02F6" w:rsidRPr="00536D51" w:rsidRDefault="007A02F6" w:rsidP="007A02F6">
      <w:pPr>
        <w:pStyle w:val="33"/>
        <w:numPr>
          <w:ilvl w:val="0"/>
          <w:numId w:val="0"/>
        </w:numPr>
        <w:tabs>
          <w:tab w:val="num" w:pos="709"/>
        </w:tabs>
        <w:rPr>
          <w:sz w:val="22"/>
          <w:szCs w:val="22"/>
        </w:rPr>
      </w:pPr>
      <w:r w:rsidRPr="00536D51">
        <w:rPr>
          <w:sz w:val="22"/>
          <w:szCs w:val="22"/>
        </w:rPr>
        <w:tab/>
        <w:t xml:space="preserve">5.1. В случае если до дня проведения конкурса наниматели помещений в многоквартирном доме приватизировали помещения и выбрали способ управления многоквартирным домом или реализовали решение о выборе способа управления этим домом, то конкурс в отношении данного дома не проводится. </w:t>
      </w:r>
    </w:p>
    <w:p w:rsidR="007A02F6" w:rsidRPr="00536D51" w:rsidRDefault="007A02F6" w:rsidP="007A02F6">
      <w:pPr>
        <w:pStyle w:val="ConsPlusNormal"/>
        <w:ind w:firstLine="540"/>
        <w:jc w:val="both"/>
        <w:rPr>
          <w:sz w:val="22"/>
          <w:szCs w:val="22"/>
        </w:rPr>
      </w:pPr>
      <w:r w:rsidRPr="00536D51">
        <w:rPr>
          <w:sz w:val="22"/>
          <w:szCs w:val="22"/>
        </w:rPr>
        <w:tab/>
        <w:t xml:space="preserve">5.2. 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w:t>
      </w:r>
      <w:proofErr w:type="gramStart"/>
      <w:r w:rsidRPr="00536D51">
        <w:rPr>
          <w:sz w:val="22"/>
          <w:szCs w:val="22"/>
        </w:rPr>
        <w:t>с даты принятия</w:t>
      </w:r>
      <w:proofErr w:type="gramEnd"/>
      <w:r w:rsidRPr="00536D51">
        <w:rPr>
          <w:sz w:val="22"/>
          <w:szCs w:val="22"/>
        </w:rPr>
        <w:t xml:space="preserve"> такого решения обязаны разместить извещение об отказе от проведения конкурса на официальном сайте. </w:t>
      </w:r>
      <w:proofErr w:type="gramStart"/>
      <w:r w:rsidRPr="00536D51">
        <w:rPr>
          <w:sz w:val="22"/>
          <w:szCs w:val="22"/>
        </w:rPr>
        <w:t xml:space="preserve">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w:t>
      </w:r>
      <w:proofErr w:type="gramEnd"/>
    </w:p>
    <w:p w:rsidR="007A02F6" w:rsidRPr="00536D51" w:rsidRDefault="007A02F6" w:rsidP="007A02F6">
      <w:pPr>
        <w:pStyle w:val="33"/>
        <w:numPr>
          <w:ilvl w:val="0"/>
          <w:numId w:val="0"/>
        </w:numPr>
        <w:tabs>
          <w:tab w:val="left" w:pos="709"/>
        </w:tabs>
        <w:rPr>
          <w:noProof/>
          <w:sz w:val="22"/>
          <w:szCs w:val="22"/>
        </w:rPr>
      </w:pPr>
      <w:r w:rsidRPr="00536D51">
        <w:rPr>
          <w:noProof/>
          <w:sz w:val="22"/>
          <w:szCs w:val="22"/>
        </w:rPr>
        <w:tab/>
        <w:t xml:space="preserve">5.3.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    </w:t>
      </w:r>
    </w:p>
    <w:p w:rsidR="007A02F6" w:rsidRPr="00FC6B7D" w:rsidRDefault="007A02F6" w:rsidP="007A02F6">
      <w:pPr>
        <w:pStyle w:val="33"/>
        <w:numPr>
          <w:ilvl w:val="0"/>
          <w:numId w:val="0"/>
        </w:numPr>
        <w:tabs>
          <w:tab w:val="num" w:pos="720"/>
        </w:tabs>
        <w:ind w:firstLine="360"/>
        <w:rPr>
          <w:noProof/>
          <w:szCs w:val="24"/>
        </w:rPr>
      </w:pPr>
      <w:r w:rsidRPr="00FC6B7D">
        <w:rPr>
          <w:noProof/>
          <w:szCs w:val="24"/>
        </w:rPr>
        <w:t xml:space="preserve">  </w:t>
      </w:r>
    </w:p>
    <w:p w:rsidR="007A02F6" w:rsidRPr="00FC6B7D" w:rsidRDefault="007A02F6" w:rsidP="007A02F6">
      <w:pPr>
        <w:widowControl w:val="0"/>
        <w:tabs>
          <w:tab w:val="num" w:pos="1440"/>
        </w:tabs>
        <w:autoSpaceDE w:val="0"/>
        <w:autoSpaceDN w:val="0"/>
        <w:adjustRightInd w:val="0"/>
        <w:ind w:firstLine="360"/>
        <w:jc w:val="center"/>
        <w:rPr>
          <w:noProof/>
        </w:rPr>
      </w:pPr>
      <w:r w:rsidRPr="00FC6B7D">
        <w:rPr>
          <w:b/>
          <w:bCs/>
          <w:noProof/>
        </w:rPr>
        <w:t>6. Требования к содержанию и форме заявки на участие в конкурсе</w:t>
      </w:r>
    </w:p>
    <w:p w:rsidR="007A02F6" w:rsidRPr="00FC6B7D" w:rsidRDefault="007A02F6" w:rsidP="007A02F6">
      <w:pPr>
        <w:widowControl w:val="0"/>
        <w:tabs>
          <w:tab w:val="num" w:pos="1440"/>
        </w:tabs>
        <w:autoSpaceDE w:val="0"/>
        <w:autoSpaceDN w:val="0"/>
        <w:adjustRightInd w:val="0"/>
        <w:ind w:firstLine="709"/>
        <w:jc w:val="both"/>
        <w:rPr>
          <w:noProof/>
        </w:rPr>
      </w:pPr>
      <w:r w:rsidRPr="00FC6B7D">
        <w:rPr>
          <w:noProof/>
        </w:rPr>
        <w:t>6.1. Заявка на участие в конкурсе (приложение 5 к конкурсной документации, далее – заявка) должна содержать:</w:t>
      </w:r>
    </w:p>
    <w:p w:rsidR="007A02F6" w:rsidRPr="00FC6B7D" w:rsidRDefault="007A02F6" w:rsidP="007A02F6">
      <w:pPr>
        <w:widowControl w:val="0"/>
        <w:autoSpaceDE w:val="0"/>
        <w:autoSpaceDN w:val="0"/>
        <w:adjustRightInd w:val="0"/>
        <w:ind w:firstLine="560"/>
        <w:jc w:val="both"/>
        <w:rPr>
          <w:noProof/>
        </w:rPr>
      </w:pPr>
      <w:r w:rsidRPr="00FC6B7D">
        <w:rPr>
          <w:noProof/>
        </w:rPr>
        <w:t>1) сведения и документы о претенденте, подавшем заявку об участии в конкурсе:</w:t>
      </w:r>
    </w:p>
    <w:p w:rsidR="007A02F6" w:rsidRPr="00FC6B7D" w:rsidRDefault="007A02F6" w:rsidP="007A02F6">
      <w:pPr>
        <w:widowControl w:val="0"/>
        <w:autoSpaceDE w:val="0"/>
        <w:autoSpaceDN w:val="0"/>
        <w:adjustRightInd w:val="0"/>
        <w:ind w:firstLine="560"/>
        <w:jc w:val="both"/>
        <w:rPr>
          <w:noProof/>
        </w:rPr>
      </w:pPr>
      <w:proofErr w:type="gramStart"/>
      <w:r w:rsidRPr="00FC6B7D">
        <w:rPr>
          <w:noProof/>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электронный адрес;</w:t>
      </w:r>
      <w:proofErr w:type="gramEnd"/>
    </w:p>
    <w:p w:rsidR="007A02F6" w:rsidRPr="00FC6B7D" w:rsidRDefault="007A02F6" w:rsidP="007A02F6">
      <w:pPr>
        <w:widowControl w:val="0"/>
        <w:autoSpaceDE w:val="0"/>
        <w:autoSpaceDN w:val="0"/>
        <w:adjustRightInd w:val="0"/>
        <w:ind w:firstLine="560"/>
        <w:jc w:val="both"/>
        <w:rPr>
          <w:noProof/>
        </w:rPr>
      </w:pPr>
      <w:r w:rsidRPr="00FC6B7D">
        <w:rPr>
          <w:noProof/>
        </w:rPr>
        <w:t xml:space="preserve">б)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для индивидуального предпринимателя; </w:t>
      </w:r>
    </w:p>
    <w:p w:rsidR="007A02F6" w:rsidRPr="00FC6B7D" w:rsidRDefault="007A02F6" w:rsidP="007A02F6">
      <w:pPr>
        <w:widowControl w:val="0"/>
        <w:autoSpaceDE w:val="0"/>
        <w:autoSpaceDN w:val="0"/>
        <w:adjustRightInd w:val="0"/>
        <w:ind w:firstLine="560"/>
        <w:jc w:val="both"/>
        <w:rPr>
          <w:noProof/>
        </w:rPr>
      </w:pPr>
      <w:r w:rsidRPr="00FC6B7D">
        <w:rPr>
          <w:noProof/>
        </w:rPr>
        <w:t>в) в случае, если заявка подписывается не руководителем участника конкурса, к ней должен быть приложен документ, подтверждающий полномочия лица на осуществление действий от имени участника конкурса, подавшего заявку на участие в конкурсе;</w:t>
      </w:r>
    </w:p>
    <w:p w:rsidR="007A02F6" w:rsidRPr="00FC6B7D" w:rsidRDefault="007A02F6" w:rsidP="007A02F6">
      <w:pPr>
        <w:widowControl w:val="0"/>
        <w:autoSpaceDE w:val="0"/>
        <w:autoSpaceDN w:val="0"/>
        <w:adjustRightInd w:val="0"/>
        <w:ind w:firstLine="560"/>
        <w:jc w:val="both"/>
        <w:rPr>
          <w:noProof/>
        </w:rPr>
      </w:pPr>
      <w:r w:rsidRPr="00FC6B7D">
        <w:rPr>
          <w:noProof/>
        </w:rPr>
        <w:t>г) реквизиты банковского счета для возврата средств, внесенных в качестве обеспечения заявки на участие в конкурсе;</w:t>
      </w:r>
    </w:p>
    <w:p w:rsidR="007A02F6" w:rsidRPr="00FC6B7D" w:rsidRDefault="007A02F6" w:rsidP="007A02F6">
      <w:pPr>
        <w:widowControl w:val="0"/>
        <w:autoSpaceDE w:val="0"/>
        <w:autoSpaceDN w:val="0"/>
        <w:adjustRightInd w:val="0"/>
        <w:ind w:firstLine="560"/>
        <w:jc w:val="both"/>
        <w:rPr>
          <w:noProof/>
        </w:rPr>
      </w:pPr>
      <w:r w:rsidRPr="00FC6B7D">
        <w:rPr>
          <w:noProof/>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7A02F6" w:rsidRPr="00FC6B7D" w:rsidRDefault="007A02F6" w:rsidP="007A02F6">
      <w:pPr>
        <w:widowControl w:val="0"/>
        <w:autoSpaceDE w:val="0"/>
        <w:autoSpaceDN w:val="0"/>
        <w:adjustRightInd w:val="0"/>
        <w:ind w:firstLine="560"/>
        <w:jc w:val="both"/>
        <w:rPr>
          <w:noProof/>
        </w:rPr>
      </w:pPr>
      <w:r w:rsidRPr="00FC6B7D">
        <w:rPr>
          <w:noProof/>
        </w:rPr>
        <w:t xml:space="preserve">а) документы, подтверждающие внесение денежных средств в качестве обеспечения заявки на участие в конкурсе; </w:t>
      </w:r>
    </w:p>
    <w:p w:rsidR="007A02F6" w:rsidRPr="00FC6B7D" w:rsidRDefault="007A02F6" w:rsidP="007A02F6">
      <w:pPr>
        <w:widowControl w:val="0"/>
        <w:autoSpaceDE w:val="0"/>
        <w:autoSpaceDN w:val="0"/>
        <w:adjustRightInd w:val="0"/>
        <w:ind w:firstLine="560"/>
        <w:jc w:val="both"/>
        <w:rPr>
          <w:noProof/>
        </w:rPr>
      </w:pPr>
      <w:r w:rsidRPr="00FC6B7D">
        <w:rPr>
          <w:noProof/>
        </w:rPr>
        <w:t>б) копии утвержденного бухгалтерского баланса за последний отчетный период;</w:t>
      </w:r>
    </w:p>
    <w:p w:rsidR="007A02F6" w:rsidRPr="00FC6B7D" w:rsidRDefault="007A02F6" w:rsidP="007A02F6">
      <w:pPr>
        <w:autoSpaceDE w:val="0"/>
        <w:autoSpaceDN w:val="0"/>
        <w:adjustRightInd w:val="0"/>
        <w:ind w:firstLine="540"/>
        <w:jc w:val="both"/>
      </w:pPr>
      <w:r w:rsidRPr="00FC6B7D">
        <w:rPr>
          <w:noProof/>
        </w:rPr>
        <w:t xml:space="preserve">в) документы, подтверждающие </w:t>
      </w:r>
      <w:r w:rsidRPr="00FC6B7D">
        <w:t>соответствие претендентов требованиям установленных федеральными законами к лицам, осуществляющим выполнение работ, оказание услуг, предусмотренных договором управления многоквартирными домами.</w:t>
      </w:r>
    </w:p>
    <w:p w:rsidR="007A02F6" w:rsidRDefault="007A02F6" w:rsidP="007A02F6">
      <w:pPr>
        <w:widowControl w:val="0"/>
        <w:tabs>
          <w:tab w:val="num" w:pos="1080"/>
        </w:tabs>
        <w:autoSpaceDE w:val="0"/>
        <w:autoSpaceDN w:val="0"/>
        <w:adjustRightInd w:val="0"/>
        <w:ind w:firstLine="560"/>
        <w:jc w:val="both"/>
      </w:pPr>
      <w:proofErr w:type="gramStart"/>
      <w:r w:rsidRPr="00FC6B7D">
        <w:rPr>
          <w:noProof/>
        </w:rPr>
        <w:t xml:space="preserve">3) </w:t>
      </w:r>
      <w:r w:rsidRPr="00FC6B7D">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7A02F6" w:rsidRPr="00FC6B7D" w:rsidRDefault="007A02F6" w:rsidP="007A02F6">
      <w:pPr>
        <w:widowControl w:val="0"/>
        <w:tabs>
          <w:tab w:val="num" w:pos="1080"/>
        </w:tabs>
        <w:autoSpaceDE w:val="0"/>
        <w:autoSpaceDN w:val="0"/>
        <w:adjustRightInd w:val="0"/>
        <w:ind w:firstLine="560"/>
        <w:jc w:val="both"/>
      </w:pPr>
      <w:r w:rsidRPr="0053165E">
        <w:t>4) согласие претендента на включение его в перечень организаций для управления многоквартирным домом.</w:t>
      </w:r>
    </w:p>
    <w:p w:rsidR="007A02F6" w:rsidRPr="00FC6B7D" w:rsidRDefault="007A02F6" w:rsidP="007A02F6">
      <w:pPr>
        <w:widowControl w:val="0"/>
        <w:tabs>
          <w:tab w:val="num" w:pos="1080"/>
        </w:tabs>
        <w:autoSpaceDE w:val="0"/>
        <w:autoSpaceDN w:val="0"/>
        <w:adjustRightInd w:val="0"/>
        <w:ind w:firstLine="560"/>
        <w:jc w:val="both"/>
      </w:pPr>
      <w:r w:rsidRPr="00FC6B7D">
        <w:rPr>
          <w:noProof/>
        </w:rPr>
        <w:t xml:space="preserve">6.2. </w:t>
      </w:r>
      <w:r w:rsidRPr="00FC6B7D">
        <w:t xml:space="preserve">Непредставление необходимых документов в составе заявки, наличие в документах недостоверных сведений, несоответствие претендента требованиям, установленным п.2.2., а также несоответствие заявки на участие в конкурсе требованиям, указанным в п.6.1. является основанием для отказа допуска претендента к участию в конкурсе. </w:t>
      </w:r>
    </w:p>
    <w:p w:rsidR="007A02F6" w:rsidRPr="00FC6B7D" w:rsidRDefault="007A02F6" w:rsidP="007A02F6">
      <w:pPr>
        <w:pStyle w:val="33"/>
        <w:numPr>
          <w:ilvl w:val="0"/>
          <w:numId w:val="0"/>
        </w:numPr>
        <w:tabs>
          <w:tab w:val="num" w:pos="1080"/>
        </w:tabs>
        <w:ind w:firstLine="709"/>
        <w:rPr>
          <w:noProof/>
          <w:szCs w:val="24"/>
        </w:rPr>
      </w:pPr>
      <w:r w:rsidRPr="00FC6B7D">
        <w:rPr>
          <w:noProof/>
          <w:szCs w:val="24"/>
        </w:rPr>
        <w:t>6.3. Представленные в составе заявки документы претенденту не возвращаются.</w:t>
      </w:r>
    </w:p>
    <w:p w:rsidR="007A02F6" w:rsidRPr="00FC6B7D" w:rsidRDefault="007A02F6" w:rsidP="007A02F6">
      <w:pPr>
        <w:widowControl w:val="0"/>
        <w:tabs>
          <w:tab w:val="num" w:pos="1080"/>
        </w:tabs>
        <w:autoSpaceDE w:val="0"/>
        <w:autoSpaceDN w:val="0"/>
        <w:adjustRightInd w:val="0"/>
        <w:ind w:firstLine="360"/>
        <w:jc w:val="both"/>
        <w:rPr>
          <w:noProof/>
        </w:rPr>
      </w:pPr>
    </w:p>
    <w:p w:rsidR="007A02F6" w:rsidRPr="00FC6B7D" w:rsidRDefault="007A02F6" w:rsidP="007A02F6">
      <w:pPr>
        <w:widowControl w:val="0"/>
        <w:tabs>
          <w:tab w:val="num" w:pos="1080"/>
        </w:tabs>
        <w:autoSpaceDE w:val="0"/>
        <w:autoSpaceDN w:val="0"/>
        <w:adjustRightInd w:val="0"/>
        <w:ind w:firstLine="360"/>
        <w:jc w:val="both"/>
        <w:rPr>
          <w:noProof/>
        </w:rPr>
      </w:pPr>
    </w:p>
    <w:p w:rsidR="007A02F6" w:rsidRPr="00FC6B7D" w:rsidRDefault="007A02F6" w:rsidP="007A02F6">
      <w:pPr>
        <w:widowControl w:val="0"/>
        <w:tabs>
          <w:tab w:val="num" w:pos="1080"/>
        </w:tabs>
        <w:autoSpaceDE w:val="0"/>
        <w:autoSpaceDN w:val="0"/>
        <w:adjustRightInd w:val="0"/>
        <w:ind w:firstLine="360"/>
        <w:jc w:val="center"/>
        <w:rPr>
          <w:b/>
          <w:bCs/>
          <w:noProof/>
        </w:rPr>
      </w:pPr>
      <w:r w:rsidRPr="00FC6B7D">
        <w:rPr>
          <w:b/>
          <w:bCs/>
          <w:noProof/>
        </w:rPr>
        <w:t>7. Подача заявок на участие в конкурсе</w:t>
      </w:r>
    </w:p>
    <w:p w:rsidR="007A02F6" w:rsidRPr="00FC6B7D" w:rsidRDefault="007A02F6" w:rsidP="007A02F6">
      <w:pPr>
        <w:pStyle w:val="26"/>
        <w:tabs>
          <w:tab w:val="clear" w:pos="1440"/>
        </w:tabs>
        <w:spacing w:after="0"/>
        <w:ind w:left="0" w:firstLine="708"/>
        <w:rPr>
          <w:noProof/>
          <w:szCs w:val="24"/>
        </w:rPr>
      </w:pPr>
      <w:r w:rsidRPr="00FC6B7D">
        <w:rPr>
          <w:noProof/>
          <w:szCs w:val="24"/>
        </w:rPr>
        <w:t>7.1. Срок, порядок подачи и регистрации заявок на участие в конкурсе.</w:t>
      </w:r>
    </w:p>
    <w:p w:rsidR="007A02F6" w:rsidRPr="00FC6B7D" w:rsidRDefault="007A02F6" w:rsidP="007A02F6">
      <w:pPr>
        <w:pStyle w:val="33"/>
        <w:numPr>
          <w:ilvl w:val="0"/>
          <w:numId w:val="0"/>
        </w:numPr>
        <w:tabs>
          <w:tab w:val="num" w:pos="709"/>
          <w:tab w:val="num" w:pos="1440"/>
        </w:tabs>
        <w:rPr>
          <w:b/>
          <w:noProof/>
          <w:szCs w:val="24"/>
        </w:rPr>
      </w:pPr>
      <w:r w:rsidRPr="00FC6B7D">
        <w:rPr>
          <w:noProof/>
          <w:szCs w:val="24"/>
        </w:rPr>
        <w:tab/>
        <w:t xml:space="preserve">7.1.1. Заинтересованное лицо подает заявку на участие в конкурсе по форме, предусмотренной приложением 5 к настоящей конкурсной документации. Заявки на </w:t>
      </w:r>
      <w:r w:rsidRPr="00580762">
        <w:rPr>
          <w:noProof/>
          <w:szCs w:val="24"/>
        </w:rPr>
        <w:t xml:space="preserve">участие в конкурсе принимаются в срок до </w:t>
      </w:r>
      <w:r w:rsidRPr="006E2D10">
        <w:rPr>
          <w:b/>
          <w:noProof/>
          <w:szCs w:val="24"/>
        </w:rPr>
        <w:t>10</w:t>
      </w:r>
      <w:r w:rsidRPr="006E2D10">
        <w:rPr>
          <w:b/>
          <w:szCs w:val="24"/>
        </w:rPr>
        <w:t xml:space="preserve">-00 ч. </w:t>
      </w:r>
      <w:r>
        <w:rPr>
          <w:b/>
        </w:rPr>
        <w:t>28 ноября</w:t>
      </w:r>
      <w:r w:rsidRPr="006E2D10">
        <w:rPr>
          <w:b/>
        </w:rPr>
        <w:t xml:space="preserve"> </w:t>
      </w:r>
      <w:r w:rsidRPr="006E2D10">
        <w:rPr>
          <w:b/>
          <w:szCs w:val="24"/>
        </w:rPr>
        <w:t>2024 года</w:t>
      </w:r>
      <w:r w:rsidRPr="00580762">
        <w:rPr>
          <w:b/>
          <w:noProof/>
          <w:szCs w:val="24"/>
        </w:rPr>
        <w:t>.</w:t>
      </w:r>
      <w:r w:rsidRPr="00FC6B7D">
        <w:rPr>
          <w:b/>
          <w:noProof/>
          <w:szCs w:val="24"/>
        </w:rPr>
        <w:t xml:space="preserve"> </w:t>
      </w:r>
    </w:p>
    <w:p w:rsidR="007A02F6" w:rsidRPr="00FC6B7D" w:rsidRDefault="007A02F6" w:rsidP="007A02F6">
      <w:pPr>
        <w:pStyle w:val="33"/>
        <w:numPr>
          <w:ilvl w:val="0"/>
          <w:numId w:val="0"/>
        </w:numPr>
        <w:tabs>
          <w:tab w:val="num" w:pos="709"/>
          <w:tab w:val="num" w:pos="1440"/>
        </w:tabs>
        <w:rPr>
          <w:b/>
          <w:noProof/>
          <w:color w:val="FF0000"/>
          <w:szCs w:val="24"/>
        </w:rPr>
      </w:pPr>
    </w:p>
    <w:p w:rsidR="007A02F6" w:rsidRPr="00FC6B7D" w:rsidRDefault="007A02F6" w:rsidP="007A02F6">
      <w:pPr>
        <w:pStyle w:val="33"/>
        <w:numPr>
          <w:ilvl w:val="0"/>
          <w:numId w:val="0"/>
        </w:numPr>
        <w:tabs>
          <w:tab w:val="num" w:pos="709"/>
          <w:tab w:val="num" w:pos="1080"/>
        </w:tabs>
        <w:rPr>
          <w:noProof/>
          <w:szCs w:val="24"/>
        </w:rPr>
      </w:pPr>
      <w:r w:rsidRPr="00FC6B7D">
        <w:rPr>
          <w:noProof/>
          <w:szCs w:val="24"/>
        </w:rPr>
        <w:tab/>
        <w:t xml:space="preserve">7.1.2. </w:t>
      </w:r>
      <w:proofErr w:type="gramStart"/>
      <w:r w:rsidRPr="00FC6B7D">
        <w:rPr>
          <w:noProof/>
          <w:szCs w:val="24"/>
        </w:rPr>
        <w:t>Предоставление заявки на участие в конкурсе является согласием претендента выполнять обязательные работы и услуги за плату на содержание и ремонт общего имущества, размер которой указан в извещении о проведении конкурса, а также предоставлять коммунальные услуги.</w:t>
      </w:r>
      <w:proofErr w:type="gramEnd"/>
    </w:p>
    <w:p w:rsidR="007A02F6" w:rsidRPr="00FC6B7D" w:rsidRDefault="007A02F6" w:rsidP="007A02F6">
      <w:pPr>
        <w:pStyle w:val="33"/>
        <w:numPr>
          <w:ilvl w:val="0"/>
          <w:numId w:val="0"/>
        </w:numPr>
        <w:ind w:firstLine="708"/>
        <w:rPr>
          <w:noProof/>
          <w:szCs w:val="24"/>
        </w:rPr>
      </w:pPr>
      <w:r w:rsidRPr="00FC6B7D">
        <w:rPr>
          <w:noProof/>
          <w:szCs w:val="24"/>
        </w:rPr>
        <w:t xml:space="preserve">7.1.3. </w:t>
      </w:r>
      <w:proofErr w:type="gramStart"/>
      <w:r w:rsidRPr="00FC6B7D">
        <w:rPr>
          <w:noProof/>
          <w:szCs w:val="24"/>
        </w:rPr>
        <w:t xml:space="preserve">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w:anchor="_РАЗДЕЛ_I.3_ИНФОРМАЦИОННАЯ_КАРТА КОН" w:history="1">
        <w:r w:rsidRPr="00FC6B7D">
          <w:rPr>
            <w:noProof/>
            <w:szCs w:val="24"/>
          </w:rPr>
          <w:t>Информационной карте конкурса</w:t>
        </w:r>
      </w:hyperlink>
      <w:r w:rsidRPr="00FC6B7D">
        <w:rPr>
          <w:noProof/>
          <w:szCs w:val="24"/>
        </w:rPr>
        <w:t>.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w:t>
      </w:r>
      <w:proofErr w:type="gramEnd"/>
      <w:r w:rsidRPr="00FC6B7D">
        <w:rPr>
          <w:noProof/>
          <w:szCs w:val="24"/>
        </w:rPr>
        <w:t xml:space="preserve">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7A02F6" w:rsidRPr="00FC6B7D" w:rsidRDefault="007A02F6" w:rsidP="007A02F6">
      <w:pPr>
        <w:pStyle w:val="33"/>
        <w:numPr>
          <w:ilvl w:val="0"/>
          <w:numId w:val="0"/>
        </w:numPr>
        <w:tabs>
          <w:tab w:val="num" w:pos="709"/>
          <w:tab w:val="num" w:pos="1430"/>
        </w:tabs>
        <w:rPr>
          <w:noProof/>
          <w:szCs w:val="24"/>
        </w:rPr>
      </w:pPr>
      <w:r w:rsidRPr="00FC6B7D">
        <w:rPr>
          <w:noProof/>
          <w:szCs w:val="24"/>
        </w:rPr>
        <w:tab/>
        <w:t xml:space="preserve">7.1.4. 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не в срок. </w:t>
      </w:r>
    </w:p>
    <w:p w:rsidR="007A02F6" w:rsidRPr="00FC6B7D" w:rsidRDefault="007A02F6" w:rsidP="007A02F6">
      <w:pPr>
        <w:pStyle w:val="33"/>
        <w:numPr>
          <w:ilvl w:val="0"/>
          <w:numId w:val="0"/>
        </w:numPr>
        <w:tabs>
          <w:tab w:val="num" w:pos="709"/>
          <w:tab w:val="num" w:pos="1430"/>
        </w:tabs>
        <w:rPr>
          <w:noProof/>
          <w:szCs w:val="24"/>
        </w:rPr>
      </w:pPr>
      <w:r w:rsidRPr="00FC6B7D">
        <w:rPr>
          <w:noProof/>
          <w:szCs w:val="24"/>
        </w:rPr>
        <w:tab/>
        <w:t>7.1.5. Каждый конверт с заявкой, поступивший в срок, указанный в пунктах 7.1.1., 7.1.2., 7.1.3. конкурсной документации, регистрируется уполномоченными лицами заказчика.</w:t>
      </w:r>
    </w:p>
    <w:p w:rsidR="007A02F6" w:rsidRPr="00FC6B7D" w:rsidRDefault="007A02F6" w:rsidP="007A02F6">
      <w:pPr>
        <w:pStyle w:val="33"/>
        <w:numPr>
          <w:ilvl w:val="0"/>
          <w:numId w:val="0"/>
        </w:numPr>
        <w:tabs>
          <w:tab w:val="num" w:pos="0"/>
          <w:tab w:val="num" w:pos="1080"/>
        </w:tabs>
        <w:ind w:firstLine="709"/>
        <w:rPr>
          <w:noProof/>
          <w:szCs w:val="24"/>
        </w:rPr>
      </w:pPr>
      <w:r w:rsidRPr="00FC6B7D">
        <w:rPr>
          <w:noProof/>
          <w:szCs w:val="24"/>
        </w:rPr>
        <w:t>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7A02F6" w:rsidRPr="00FC6B7D" w:rsidRDefault="007A02F6" w:rsidP="007A02F6">
      <w:pPr>
        <w:pStyle w:val="33"/>
        <w:numPr>
          <w:ilvl w:val="0"/>
          <w:numId w:val="0"/>
        </w:numPr>
        <w:tabs>
          <w:tab w:val="num" w:pos="0"/>
          <w:tab w:val="num" w:pos="1080"/>
        </w:tabs>
        <w:ind w:firstLine="709"/>
        <w:rPr>
          <w:noProof/>
          <w:szCs w:val="24"/>
        </w:rPr>
      </w:pPr>
      <w:r w:rsidRPr="00FC6B7D">
        <w:rPr>
          <w:noProof/>
          <w:szCs w:val="24"/>
        </w:rPr>
        <w:t xml:space="preserve">Поступившие заявки регистрируются в Журнале регистрации заявок на участие в конкурсе, в порядке поступления заявок. Запись регистрации заявки должна включать регистрационный номер заявки, дату, время, способ подачи, подпись и расшифровку подписи лица, вручившего заявку должностному лицу заказчика. </w:t>
      </w:r>
    </w:p>
    <w:p w:rsidR="007A02F6" w:rsidRPr="00FC6B7D" w:rsidRDefault="007A02F6" w:rsidP="007A02F6">
      <w:pPr>
        <w:pStyle w:val="33"/>
        <w:numPr>
          <w:ilvl w:val="0"/>
          <w:numId w:val="0"/>
        </w:numPr>
        <w:tabs>
          <w:tab w:val="num" w:pos="0"/>
          <w:tab w:val="num" w:pos="1080"/>
        </w:tabs>
        <w:ind w:firstLine="709"/>
        <w:rPr>
          <w:noProof/>
          <w:szCs w:val="24"/>
        </w:rPr>
      </w:pPr>
      <w:r w:rsidRPr="00FC6B7D">
        <w:rPr>
          <w:noProof/>
          <w:szCs w:val="24"/>
        </w:rPr>
        <w:t>По требованию претендента выдается расписка о получении такой заявки по форме согласно приложению 6</w:t>
      </w:r>
      <w:r w:rsidRPr="00FC6B7D">
        <w:rPr>
          <w:noProof/>
          <w:color w:val="0000FF"/>
          <w:szCs w:val="24"/>
        </w:rPr>
        <w:t>.</w:t>
      </w:r>
    </w:p>
    <w:p w:rsidR="007A02F6" w:rsidRPr="00FC6B7D" w:rsidRDefault="007A02F6" w:rsidP="007A02F6">
      <w:pPr>
        <w:pStyle w:val="33"/>
        <w:numPr>
          <w:ilvl w:val="0"/>
          <w:numId w:val="0"/>
        </w:numPr>
        <w:tabs>
          <w:tab w:val="num" w:pos="709"/>
          <w:tab w:val="num" w:pos="1430"/>
        </w:tabs>
        <w:rPr>
          <w:noProof/>
          <w:szCs w:val="24"/>
        </w:rPr>
      </w:pPr>
      <w:r w:rsidRPr="00FC6B7D">
        <w:rPr>
          <w:noProof/>
          <w:szCs w:val="24"/>
        </w:rPr>
        <w:tab/>
        <w:t>7.1.6. Конверты с заявками на участие в конкурсе, оформленные в соответствии с пунктом 6.1. конкурсной документации, подаются участниками размещения заказа в порядке и сроки, указанные в пункте 7.1. конкурсной документации и в Информационной карте конкурса.</w:t>
      </w:r>
    </w:p>
    <w:p w:rsidR="007A02F6" w:rsidRPr="00FC6B7D" w:rsidRDefault="007A02F6" w:rsidP="007A02F6">
      <w:pPr>
        <w:pStyle w:val="33"/>
        <w:numPr>
          <w:ilvl w:val="0"/>
          <w:numId w:val="0"/>
        </w:numPr>
        <w:tabs>
          <w:tab w:val="num" w:pos="709"/>
          <w:tab w:val="num" w:pos="1430"/>
        </w:tabs>
        <w:rPr>
          <w:noProof/>
          <w:szCs w:val="24"/>
        </w:rPr>
      </w:pPr>
      <w:r w:rsidRPr="00FC6B7D">
        <w:rPr>
          <w:noProof/>
          <w:szCs w:val="24"/>
        </w:rPr>
        <w:tab/>
        <w:t xml:space="preserve">7.1.7. Заявка на участие в конкурсе представляется в запечатанном конверте. На конверте указывается наименование открытого конкурса, на участие в котором подается данная заявка, следующим образом: </w:t>
      </w:r>
      <w:r w:rsidRPr="00FC6B7D">
        <w:rPr>
          <w:b/>
          <w:noProof/>
          <w:szCs w:val="24"/>
        </w:rPr>
        <w:t>«Заявка на участие в открытом конкурсе по отбору управляющей организации для управления многоквартирными домами».</w:t>
      </w:r>
      <w:r w:rsidRPr="00FC6B7D">
        <w:rPr>
          <w:noProof/>
          <w:szCs w:val="24"/>
        </w:rPr>
        <w:t xml:space="preserve"> </w:t>
      </w:r>
    </w:p>
    <w:p w:rsidR="007A02F6" w:rsidRPr="00FC6B7D" w:rsidRDefault="007A02F6" w:rsidP="007A02F6">
      <w:pPr>
        <w:pStyle w:val="33"/>
        <w:numPr>
          <w:ilvl w:val="0"/>
          <w:numId w:val="0"/>
        </w:numPr>
        <w:tabs>
          <w:tab w:val="num" w:pos="0"/>
          <w:tab w:val="num" w:pos="1080"/>
        </w:tabs>
        <w:ind w:firstLine="709"/>
        <w:rPr>
          <w:noProof/>
          <w:szCs w:val="24"/>
        </w:rPr>
      </w:pPr>
      <w:r w:rsidRPr="00FC6B7D">
        <w:rPr>
          <w:noProof/>
          <w:szCs w:val="24"/>
        </w:rPr>
        <w:t>7.1.8. Претенденты и заказчик обязаны обеспечить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7A02F6" w:rsidRPr="00FC6B7D" w:rsidRDefault="007A02F6" w:rsidP="007A02F6">
      <w:pPr>
        <w:pStyle w:val="33"/>
        <w:numPr>
          <w:ilvl w:val="0"/>
          <w:numId w:val="0"/>
        </w:numPr>
        <w:tabs>
          <w:tab w:val="num" w:pos="0"/>
          <w:tab w:val="num" w:pos="1080"/>
        </w:tabs>
        <w:ind w:firstLine="709"/>
        <w:rPr>
          <w:noProof/>
          <w:szCs w:val="24"/>
        </w:rPr>
      </w:pPr>
      <w:r w:rsidRPr="00FC6B7D">
        <w:rPr>
          <w:noProof/>
          <w:szCs w:val="24"/>
        </w:rPr>
        <w:t xml:space="preserve">7.1.9. 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В случае, если на конверте с заявкой  не указано наименование организации (для юридических лиц) или фамилия, имя, отчество (для физического лица) участника размещения заказа, либо конверт не запечатан и не маркирован в порядке, указанном выше, такие конверты с заявками не принимаются заказчиком и возвращаются лицу, подавшему заявку. </w:t>
      </w:r>
    </w:p>
    <w:p w:rsidR="007A02F6" w:rsidRPr="00FC6B7D" w:rsidRDefault="007A02F6" w:rsidP="007A02F6">
      <w:pPr>
        <w:pStyle w:val="26"/>
        <w:numPr>
          <w:ilvl w:val="1"/>
          <w:numId w:val="10"/>
        </w:numPr>
        <w:tabs>
          <w:tab w:val="clear" w:pos="540"/>
          <w:tab w:val="clear" w:pos="1440"/>
          <w:tab w:val="num" w:pos="0"/>
          <w:tab w:val="num" w:pos="1080"/>
        </w:tabs>
        <w:spacing w:before="240" w:after="0"/>
        <w:ind w:left="0" w:firstLine="709"/>
        <w:rPr>
          <w:noProof/>
          <w:szCs w:val="24"/>
        </w:rPr>
      </w:pPr>
      <w:r w:rsidRPr="00FC6B7D">
        <w:rPr>
          <w:noProof/>
          <w:szCs w:val="24"/>
        </w:rPr>
        <w:t xml:space="preserve"> Внесение изменений в заявки на участие в конкурсе</w:t>
      </w:r>
    </w:p>
    <w:p w:rsidR="007A02F6" w:rsidRPr="00FC6B7D" w:rsidRDefault="007A02F6" w:rsidP="007A02F6">
      <w:pPr>
        <w:pStyle w:val="33"/>
        <w:numPr>
          <w:ilvl w:val="2"/>
          <w:numId w:val="10"/>
        </w:numPr>
        <w:tabs>
          <w:tab w:val="num" w:pos="0"/>
          <w:tab w:val="num" w:pos="1080"/>
        </w:tabs>
        <w:ind w:left="0" w:firstLine="709"/>
        <w:rPr>
          <w:noProof/>
          <w:szCs w:val="24"/>
        </w:rPr>
      </w:pPr>
      <w:r w:rsidRPr="00FC6B7D">
        <w:rPr>
          <w:szCs w:val="24"/>
        </w:rPr>
        <w:t xml:space="preserve">Претендент вправе изменить заявку на участие в конкурсе в любое время, непосредственно до начала процедуры вскрытия конвертов с заявками на участие в конкурсе. </w:t>
      </w:r>
    </w:p>
    <w:p w:rsidR="007A02F6" w:rsidRPr="00FC6B7D" w:rsidRDefault="007A02F6" w:rsidP="007A02F6">
      <w:pPr>
        <w:pStyle w:val="33"/>
        <w:numPr>
          <w:ilvl w:val="2"/>
          <w:numId w:val="10"/>
        </w:numPr>
        <w:tabs>
          <w:tab w:val="num" w:pos="0"/>
          <w:tab w:val="num" w:pos="1080"/>
        </w:tabs>
        <w:ind w:left="0" w:firstLine="709"/>
        <w:rPr>
          <w:noProof/>
          <w:szCs w:val="24"/>
        </w:rPr>
      </w:pPr>
      <w:r w:rsidRPr="00FC6B7D">
        <w:rPr>
          <w:noProof/>
          <w:szCs w:val="24"/>
        </w:rPr>
        <w:t>Изменения, внесенные в заявку, считаются неотъемлемой частью заявки на участие в конкурсе.</w:t>
      </w:r>
    </w:p>
    <w:p w:rsidR="007A02F6" w:rsidRPr="00FC6B7D" w:rsidRDefault="007A02F6" w:rsidP="007A02F6">
      <w:pPr>
        <w:pStyle w:val="33"/>
        <w:numPr>
          <w:ilvl w:val="2"/>
          <w:numId w:val="10"/>
        </w:numPr>
        <w:tabs>
          <w:tab w:val="num" w:pos="0"/>
          <w:tab w:val="num" w:pos="1080"/>
        </w:tabs>
        <w:ind w:left="0" w:firstLine="709"/>
        <w:rPr>
          <w:noProof/>
          <w:szCs w:val="24"/>
        </w:rPr>
      </w:pPr>
      <w:r w:rsidRPr="00FC6B7D">
        <w:rPr>
          <w:noProof/>
          <w:szCs w:val="24"/>
        </w:rPr>
        <w:t>Заявки на участие в конкурсе изменяются в следующем порядке.</w:t>
      </w:r>
    </w:p>
    <w:p w:rsidR="007A02F6" w:rsidRPr="00FC6B7D" w:rsidRDefault="007A02F6" w:rsidP="007A02F6">
      <w:pPr>
        <w:pStyle w:val="33"/>
        <w:numPr>
          <w:ilvl w:val="0"/>
          <w:numId w:val="0"/>
        </w:numPr>
        <w:tabs>
          <w:tab w:val="num" w:pos="0"/>
          <w:tab w:val="left" w:pos="720"/>
          <w:tab w:val="num" w:pos="1080"/>
        </w:tabs>
        <w:ind w:firstLine="709"/>
        <w:rPr>
          <w:noProof/>
          <w:szCs w:val="24"/>
        </w:rPr>
      </w:pPr>
      <w:r w:rsidRPr="00FC6B7D">
        <w:rPr>
          <w:noProof/>
          <w:szCs w:val="24"/>
        </w:rPr>
        <w:t xml:space="preserve">Изменения в заявки на участие в конкурсе подаются в запечатанном конверте. На конверте указываются: наименование открытого конкурса и регистрационный номер заявки в следующем порядке: «Изменение заявки на участие в открытом конкурсе по отбору управляющей организации для управления многоквартирными домами. Регистрационный номер заявки». </w:t>
      </w:r>
    </w:p>
    <w:p w:rsidR="007A02F6" w:rsidRPr="00FC6B7D" w:rsidRDefault="007A02F6" w:rsidP="007A02F6">
      <w:pPr>
        <w:pStyle w:val="33"/>
        <w:numPr>
          <w:ilvl w:val="0"/>
          <w:numId w:val="0"/>
        </w:numPr>
        <w:tabs>
          <w:tab w:val="left" w:pos="-2160"/>
          <w:tab w:val="num" w:pos="-360"/>
        </w:tabs>
        <w:ind w:firstLine="709"/>
        <w:rPr>
          <w:noProof/>
          <w:szCs w:val="24"/>
        </w:rPr>
      </w:pPr>
      <w:r w:rsidRPr="00FC6B7D">
        <w:rPr>
          <w:noProof/>
          <w:szCs w:val="24"/>
        </w:rPr>
        <w:t>До последнего дня подачи заявок, установленного в пункте 7.1. конкурсной документации,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конкурса.</w:t>
      </w:r>
    </w:p>
    <w:p w:rsidR="007A02F6" w:rsidRPr="00FC6B7D" w:rsidRDefault="007A02F6" w:rsidP="007A02F6">
      <w:pPr>
        <w:pStyle w:val="33"/>
        <w:numPr>
          <w:ilvl w:val="0"/>
          <w:numId w:val="0"/>
        </w:numPr>
        <w:tabs>
          <w:tab w:val="num" w:pos="0"/>
          <w:tab w:val="left" w:pos="720"/>
          <w:tab w:val="num" w:pos="1080"/>
        </w:tabs>
        <w:ind w:firstLine="709"/>
        <w:rPr>
          <w:noProof/>
          <w:szCs w:val="24"/>
        </w:rPr>
      </w:pPr>
      <w:proofErr w:type="gramStart"/>
      <w:r w:rsidRPr="00FC6B7D">
        <w:rPr>
          <w:noProof/>
          <w:szCs w:val="24"/>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roofErr w:type="gramEnd"/>
    </w:p>
    <w:p w:rsidR="007A02F6" w:rsidRPr="00FC6B7D" w:rsidRDefault="007A02F6" w:rsidP="007A02F6">
      <w:pPr>
        <w:pStyle w:val="33"/>
        <w:numPr>
          <w:ilvl w:val="0"/>
          <w:numId w:val="0"/>
        </w:numPr>
        <w:tabs>
          <w:tab w:val="num" w:pos="0"/>
          <w:tab w:val="left" w:pos="720"/>
          <w:tab w:val="num" w:pos="1080"/>
        </w:tabs>
        <w:ind w:firstLine="709"/>
        <w:rPr>
          <w:noProof/>
          <w:szCs w:val="24"/>
        </w:rPr>
      </w:pPr>
      <w:r w:rsidRPr="00FC6B7D">
        <w:rPr>
          <w:noProof/>
          <w:szCs w:val="24"/>
        </w:rPr>
        <w:t xml:space="preserve">7.2.4. Изменения заявок на участие в конкурсе регистрируются в Журнале регистрации заявок на участие в конкурсе в порядке, установленном в пункте 7.1.4. конкурсной документации. </w:t>
      </w:r>
    </w:p>
    <w:p w:rsidR="007A02F6" w:rsidRPr="00FC6B7D" w:rsidRDefault="007A02F6" w:rsidP="007A02F6">
      <w:pPr>
        <w:pStyle w:val="33"/>
        <w:numPr>
          <w:ilvl w:val="0"/>
          <w:numId w:val="0"/>
        </w:numPr>
        <w:tabs>
          <w:tab w:val="num" w:pos="0"/>
          <w:tab w:val="left" w:pos="720"/>
          <w:tab w:val="num" w:pos="1080"/>
        </w:tabs>
        <w:ind w:firstLine="709"/>
        <w:rPr>
          <w:noProof/>
          <w:szCs w:val="24"/>
        </w:rPr>
      </w:pPr>
      <w:r w:rsidRPr="00FC6B7D">
        <w:rPr>
          <w:noProof/>
          <w:szCs w:val="24"/>
        </w:rPr>
        <w:t xml:space="preserve">7.2.5. После окончания срока подачи заявок не допускается внесение изменений в заявки. </w:t>
      </w:r>
    </w:p>
    <w:p w:rsidR="007A02F6" w:rsidRPr="00FC6B7D" w:rsidRDefault="007A02F6" w:rsidP="007A02F6">
      <w:pPr>
        <w:pStyle w:val="33"/>
        <w:numPr>
          <w:ilvl w:val="0"/>
          <w:numId w:val="0"/>
        </w:numPr>
        <w:tabs>
          <w:tab w:val="num" w:pos="0"/>
          <w:tab w:val="left" w:pos="720"/>
          <w:tab w:val="num" w:pos="1080"/>
        </w:tabs>
        <w:ind w:firstLine="709"/>
        <w:rPr>
          <w:noProof/>
          <w:szCs w:val="24"/>
        </w:rPr>
      </w:pPr>
      <w:r w:rsidRPr="00FC6B7D">
        <w:rPr>
          <w:noProof/>
          <w:szCs w:val="24"/>
        </w:rPr>
        <w:t>7.2.6. Претенденты, подавшие изменения в заявки на участие в конкурсе, и организатор обязаны обеспечить конфиденциальность сведений, содержащихся в изменениях заявок до вскрытия конвертов. Лица, осуществляющие хранение конвертов с изменениями заявок на участие в конкурсе, не вправе допускать повреждений конвертов и содержащихся в них документов до момента их вскрытия.</w:t>
      </w:r>
    </w:p>
    <w:p w:rsidR="007A02F6" w:rsidRPr="00FC6B7D" w:rsidRDefault="007A02F6" w:rsidP="007A02F6">
      <w:pPr>
        <w:pStyle w:val="33"/>
        <w:numPr>
          <w:ilvl w:val="0"/>
          <w:numId w:val="0"/>
        </w:numPr>
        <w:tabs>
          <w:tab w:val="num" w:pos="0"/>
          <w:tab w:val="left" w:pos="720"/>
          <w:tab w:val="num" w:pos="1080"/>
        </w:tabs>
        <w:ind w:firstLine="709"/>
        <w:rPr>
          <w:noProof/>
          <w:szCs w:val="24"/>
        </w:rPr>
      </w:pPr>
      <w:r w:rsidRPr="00FC6B7D">
        <w:rPr>
          <w:noProof/>
          <w:szCs w:val="24"/>
        </w:rPr>
        <w:t xml:space="preserve">7.2.7. Конверты с изменениями заявок вскрываются комиссией одновременно с конвертами с заявками на участие в конкурсе. </w:t>
      </w:r>
    </w:p>
    <w:p w:rsidR="007A02F6" w:rsidRPr="00FC6B7D" w:rsidRDefault="007A02F6" w:rsidP="007A02F6">
      <w:pPr>
        <w:pStyle w:val="33"/>
        <w:numPr>
          <w:ilvl w:val="0"/>
          <w:numId w:val="0"/>
        </w:numPr>
        <w:tabs>
          <w:tab w:val="num" w:pos="0"/>
          <w:tab w:val="left" w:pos="720"/>
          <w:tab w:val="num" w:pos="1080"/>
        </w:tabs>
        <w:ind w:firstLine="709"/>
        <w:rPr>
          <w:noProof/>
          <w:szCs w:val="24"/>
        </w:rPr>
      </w:pPr>
      <w:r w:rsidRPr="00FC6B7D">
        <w:rPr>
          <w:noProof/>
          <w:szCs w:val="24"/>
        </w:rPr>
        <w:t xml:space="preserve">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p>
    <w:p w:rsidR="007A02F6" w:rsidRPr="00FC6B7D" w:rsidRDefault="007A02F6" w:rsidP="007A02F6">
      <w:pPr>
        <w:pStyle w:val="33"/>
        <w:numPr>
          <w:ilvl w:val="0"/>
          <w:numId w:val="0"/>
        </w:numPr>
        <w:tabs>
          <w:tab w:val="num" w:pos="0"/>
          <w:tab w:val="left" w:pos="720"/>
          <w:tab w:val="num" w:pos="1080"/>
        </w:tabs>
        <w:ind w:firstLine="709"/>
        <w:rPr>
          <w:noProof/>
          <w:szCs w:val="24"/>
        </w:rPr>
      </w:pPr>
      <w:r w:rsidRPr="00FC6B7D">
        <w:rPr>
          <w:noProof/>
          <w:szCs w:val="24"/>
        </w:rPr>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7A02F6" w:rsidRPr="00FC6B7D" w:rsidRDefault="007A02F6" w:rsidP="007A02F6">
      <w:pPr>
        <w:pStyle w:val="33"/>
        <w:numPr>
          <w:ilvl w:val="0"/>
          <w:numId w:val="0"/>
        </w:numPr>
        <w:tabs>
          <w:tab w:val="num" w:pos="0"/>
          <w:tab w:val="left" w:pos="720"/>
          <w:tab w:val="num" w:pos="1080"/>
        </w:tabs>
        <w:ind w:firstLine="709"/>
        <w:rPr>
          <w:noProof/>
          <w:szCs w:val="24"/>
        </w:rPr>
      </w:pPr>
      <w:r w:rsidRPr="00FC6B7D">
        <w:rPr>
          <w:noProof/>
          <w:szCs w:val="24"/>
        </w:rPr>
        <w:t xml:space="preserve">7.2.8. 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документов, информации и досрочное вскрытие конверта. </w:t>
      </w:r>
      <w:proofErr w:type="gramStart"/>
      <w:r w:rsidRPr="00FC6B7D">
        <w:rPr>
          <w:noProof/>
          <w:szCs w:val="24"/>
        </w:rPr>
        <w:t xml:space="preserve">В случае, если на конверте с изменениями заявки  на участие в конкурсе не указано наименование (для юридических лиц) или фамилия, имя, отчество (для физического лица) участника размещения заказа, либо конверт не запечатан или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заявку. </w:t>
      </w:r>
      <w:proofErr w:type="gramEnd"/>
    </w:p>
    <w:p w:rsidR="007A02F6" w:rsidRPr="00FC6B7D" w:rsidRDefault="007A02F6" w:rsidP="007A02F6">
      <w:pPr>
        <w:pStyle w:val="33"/>
        <w:numPr>
          <w:ilvl w:val="0"/>
          <w:numId w:val="0"/>
        </w:numPr>
        <w:tabs>
          <w:tab w:val="num" w:pos="0"/>
          <w:tab w:val="left" w:pos="720"/>
          <w:tab w:val="num" w:pos="1080"/>
        </w:tabs>
        <w:ind w:firstLine="560"/>
        <w:rPr>
          <w:noProof/>
          <w:szCs w:val="24"/>
        </w:rPr>
      </w:pPr>
    </w:p>
    <w:p w:rsidR="007A02F6" w:rsidRPr="00FC6B7D" w:rsidRDefault="007A02F6" w:rsidP="007A02F6">
      <w:pPr>
        <w:pStyle w:val="26"/>
        <w:numPr>
          <w:ilvl w:val="1"/>
          <w:numId w:val="10"/>
        </w:numPr>
        <w:tabs>
          <w:tab w:val="clear" w:pos="540"/>
          <w:tab w:val="clear" w:pos="1440"/>
          <w:tab w:val="num" w:pos="0"/>
          <w:tab w:val="left" w:pos="720"/>
          <w:tab w:val="num" w:pos="1080"/>
          <w:tab w:val="num" w:pos="1836"/>
        </w:tabs>
        <w:spacing w:after="0"/>
        <w:ind w:left="0" w:firstLine="709"/>
        <w:rPr>
          <w:noProof/>
          <w:szCs w:val="24"/>
        </w:rPr>
      </w:pPr>
      <w:r w:rsidRPr="00FC6B7D">
        <w:rPr>
          <w:noProof/>
          <w:szCs w:val="24"/>
        </w:rPr>
        <w:t>Отзыв заявок на участие в конкурсе</w:t>
      </w:r>
    </w:p>
    <w:p w:rsidR="007A02F6" w:rsidRPr="00FC6B7D" w:rsidRDefault="007A02F6" w:rsidP="007A02F6">
      <w:pPr>
        <w:pStyle w:val="33"/>
        <w:numPr>
          <w:ilvl w:val="2"/>
          <w:numId w:val="11"/>
        </w:numPr>
        <w:tabs>
          <w:tab w:val="clear" w:pos="720"/>
          <w:tab w:val="num" w:pos="0"/>
          <w:tab w:val="num" w:pos="1120"/>
        </w:tabs>
        <w:ind w:left="0" w:firstLine="709"/>
        <w:rPr>
          <w:noProof/>
          <w:szCs w:val="24"/>
        </w:rPr>
      </w:pPr>
      <w:r w:rsidRPr="00FC6B7D">
        <w:rPr>
          <w:szCs w:val="24"/>
        </w:rPr>
        <w:t xml:space="preserve">Претендент вправе отозвать заявку </w:t>
      </w:r>
      <w:proofErr w:type="gramStart"/>
      <w:r w:rsidRPr="00FC6B7D">
        <w:rPr>
          <w:szCs w:val="24"/>
        </w:rPr>
        <w:t>на участие в конкурсе в любое время до начала процедуры вскрытия конвертов с заявками</w:t>
      </w:r>
      <w:proofErr w:type="gramEnd"/>
      <w:r w:rsidRPr="00FC6B7D">
        <w:rPr>
          <w:szCs w:val="24"/>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FC6B7D">
        <w:rPr>
          <w:szCs w:val="24"/>
        </w:rPr>
        <w:t>с даты получения</w:t>
      </w:r>
      <w:proofErr w:type="gramEnd"/>
      <w:r w:rsidRPr="00FC6B7D">
        <w:rPr>
          <w:szCs w:val="24"/>
        </w:rPr>
        <w:t xml:space="preserve"> организатором конкурса уведомления об отзыве заявки</w:t>
      </w:r>
      <w:r w:rsidRPr="00FC6B7D">
        <w:rPr>
          <w:noProof/>
          <w:szCs w:val="24"/>
        </w:rPr>
        <w:t>.</w:t>
      </w:r>
    </w:p>
    <w:p w:rsidR="007A02F6" w:rsidRPr="00FC6B7D" w:rsidRDefault="007A02F6" w:rsidP="007A02F6">
      <w:pPr>
        <w:pStyle w:val="33"/>
        <w:numPr>
          <w:ilvl w:val="2"/>
          <w:numId w:val="11"/>
        </w:numPr>
        <w:tabs>
          <w:tab w:val="clear" w:pos="720"/>
          <w:tab w:val="num" w:pos="0"/>
          <w:tab w:val="num" w:pos="1120"/>
        </w:tabs>
        <w:ind w:left="0" w:firstLine="709"/>
        <w:rPr>
          <w:noProof/>
          <w:szCs w:val="24"/>
        </w:rPr>
      </w:pPr>
      <w:r w:rsidRPr="00FC6B7D">
        <w:rPr>
          <w:noProof/>
          <w:szCs w:val="24"/>
        </w:rPr>
        <w:t xml:space="preserve"> Заявки на участие в конкурсе отзываются в следующем порядке.</w:t>
      </w:r>
    </w:p>
    <w:p w:rsidR="007A02F6" w:rsidRPr="00FC6B7D" w:rsidRDefault="007A02F6" w:rsidP="007A02F6">
      <w:pPr>
        <w:pStyle w:val="33"/>
        <w:numPr>
          <w:ilvl w:val="0"/>
          <w:numId w:val="0"/>
        </w:numPr>
        <w:tabs>
          <w:tab w:val="num" w:pos="0"/>
          <w:tab w:val="left" w:pos="720"/>
          <w:tab w:val="num" w:pos="1080"/>
        </w:tabs>
        <w:ind w:firstLine="709"/>
        <w:rPr>
          <w:i/>
          <w:noProof/>
          <w:szCs w:val="24"/>
        </w:rPr>
      </w:pPr>
      <w:r w:rsidRPr="00FC6B7D">
        <w:rPr>
          <w:noProof/>
          <w:szCs w:val="24"/>
        </w:rPr>
        <w:t>Участник размещения заказа подает в письменном виде уведомление об отзыве заявки. В уведомлении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r w:rsidRPr="00FC6B7D">
        <w:rPr>
          <w:i/>
          <w:noProof/>
          <w:szCs w:val="24"/>
        </w:rPr>
        <w:t xml:space="preserve">. </w:t>
      </w:r>
    </w:p>
    <w:p w:rsidR="007A02F6" w:rsidRPr="00FC6B7D" w:rsidRDefault="007A02F6" w:rsidP="007A02F6">
      <w:pPr>
        <w:pStyle w:val="33"/>
        <w:numPr>
          <w:ilvl w:val="0"/>
          <w:numId w:val="0"/>
        </w:numPr>
        <w:tabs>
          <w:tab w:val="num" w:pos="0"/>
          <w:tab w:val="left" w:pos="720"/>
          <w:tab w:val="num" w:pos="1080"/>
        </w:tabs>
        <w:ind w:firstLine="560"/>
        <w:rPr>
          <w:noProof/>
          <w:szCs w:val="24"/>
        </w:rPr>
      </w:pPr>
      <w:r w:rsidRPr="00FC6B7D">
        <w:rPr>
          <w:noProof/>
          <w:szCs w:val="24"/>
        </w:rPr>
        <w:tab/>
        <w:t xml:space="preserve">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участником размещения заказа. </w:t>
      </w:r>
    </w:p>
    <w:p w:rsidR="007A02F6" w:rsidRPr="00FC6B7D" w:rsidRDefault="007A02F6" w:rsidP="007A02F6">
      <w:pPr>
        <w:pStyle w:val="33"/>
        <w:numPr>
          <w:ilvl w:val="0"/>
          <w:numId w:val="0"/>
        </w:numPr>
        <w:tabs>
          <w:tab w:val="num" w:pos="0"/>
          <w:tab w:val="left" w:pos="720"/>
          <w:tab w:val="num" w:pos="1080"/>
        </w:tabs>
        <w:ind w:firstLine="560"/>
        <w:rPr>
          <w:noProof/>
          <w:szCs w:val="24"/>
        </w:rPr>
      </w:pPr>
      <w:r w:rsidRPr="00FC6B7D">
        <w:rPr>
          <w:noProof/>
          <w:szCs w:val="24"/>
        </w:rPr>
        <w:tab/>
        <w:t xml:space="preserve">Заявка на участие в конкурсе может быть отозвана на заседании конкурсной комиссии непосредственно перед вскрытием конвертов с заявками на участие в конкурсе. </w:t>
      </w:r>
    </w:p>
    <w:p w:rsidR="007A02F6" w:rsidRPr="00FC6B7D" w:rsidRDefault="007A02F6" w:rsidP="007A02F6">
      <w:pPr>
        <w:pStyle w:val="33"/>
        <w:numPr>
          <w:ilvl w:val="0"/>
          <w:numId w:val="0"/>
        </w:numPr>
        <w:tabs>
          <w:tab w:val="num" w:pos="0"/>
          <w:tab w:val="left" w:pos="720"/>
          <w:tab w:val="num" w:pos="1120"/>
        </w:tabs>
        <w:ind w:firstLine="560"/>
        <w:rPr>
          <w:noProof/>
          <w:szCs w:val="24"/>
        </w:rPr>
      </w:pPr>
      <w:r w:rsidRPr="00FC6B7D">
        <w:rPr>
          <w:noProof/>
          <w:szCs w:val="24"/>
        </w:rPr>
        <w:tab/>
        <w:t xml:space="preserve">7.3.3. Отзывы заявок на участие в конкурсе регистрируются в Журнале регистрации заявок на участие в конкурсе в порядке, установленном в пункте 7.1. конкурсной документации. </w:t>
      </w:r>
    </w:p>
    <w:p w:rsidR="007A02F6" w:rsidRPr="00FC6B7D" w:rsidRDefault="007A02F6" w:rsidP="007A02F6">
      <w:pPr>
        <w:pStyle w:val="33"/>
        <w:numPr>
          <w:ilvl w:val="0"/>
          <w:numId w:val="0"/>
        </w:numPr>
        <w:tabs>
          <w:tab w:val="num" w:pos="0"/>
          <w:tab w:val="left" w:pos="720"/>
          <w:tab w:val="num" w:pos="1120"/>
        </w:tabs>
        <w:ind w:firstLine="560"/>
        <w:rPr>
          <w:noProof/>
          <w:szCs w:val="24"/>
        </w:rPr>
      </w:pPr>
      <w:r w:rsidRPr="00FC6B7D">
        <w:rPr>
          <w:noProof/>
          <w:szCs w:val="24"/>
        </w:rPr>
        <w:tab/>
        <w:t xml:space="preserve">7.3.4. После получения и регистрации отзыва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заявкой на участие в конкурсе, которая отозвана. Результаты вскрытия конвертов с заявками на участие в конкурсе фиксируются в соответствующем акте. </w:t>
      </w:r>
    </w:p>
    <w:p w:rsidR="007A02F6" w:rsidRPr="00FC6B7D" w:rsidRDefault="007A02F6" w:rsidP="007A02F6">
      <w:pPr>
        <w:pStyle w:val="33"/>
        <w:numPr>
          <w:ilvl w:val="0"/>
          <w:numId w:val="0"/>
        </w:numPr>
        <w:tabs>
          <w:tab w:val="num" w:pos="0"/>
          <w:tab w:val="left" w:pos="720"/>
          <w:tab w:val="num" w:pos="1120"/>
        </w:tabs>
        <w:ind w:firstLine="560"/>
        <w:rPr>
          <w:noProof/>
          <w:szCs w:val="24"/>
        </w:rPr>
      </w:pPr>
      <w:r w:rsidRPr="00FC6B7D">
        <w:rPr>
          <w:noProof/>
          <w:szCs w:val="24"/>
        </w:rPr>
        <w:tab/>
        <w:t xml:space="preserve">7.3.5.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7A02F6" w:rsidRPr="00FC6B7D" w:rsidRDefault="007A02F6" w:rsidP="007A02F6">
      <w:pPr>
        <w:pStyle w:val="33"/>
        <w:numPr>
          <w:ilvl w:val="0"/>
          <w:numId w:val="0"/>
        </w:numPr>
        <w:tabs>
          <w:tab w:val="num" w:pos="0"/>
          <w:tab w:val="left" w:pos="720"/>
          <w:tab w:val="num" w:pos="1080"/>
        </w:tabs>
        <w:ind w:firstLine="560"/>
        <w:rPr>
          <w:noProof/>
          <w:szCs w:val="24"/>
        </w:rPr>
      </w:pPr>
      <w:r w:rsidRPr="00FC6B7D">
        <w:rPr>
          <w:noProof/>
          <w:szCs w:val="24"/>
        </w:rPr>
        <w:tab/>
        <w:t>7.3.6. Организатор конкурса возвращает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дней со дня поступления заказчику уведомления об отзыве заявки на участие в конкурсе.</w:t>
      </w:r>
    </w:p>
    <w:p w:rsidR="007A02F6" w:rsidRPr="00FC6B7D" w:rsidRDefault="007A02F6" w:rsidP="007A02F6">
      <w:pPr>
        <w:pStyle w:val="33"/>
        <w:numPr>
          <w:ilvl w:val="0"/>
          <w:numId w:val="0"/>
        </w:numPr>
        <w:tabs>
          <w:tab w:val="num" w:pos="0"/>
          <w:tab w:val="left" w:pos="720"/>
          <w:tab w:val="num" w:pos="1080"/>
        </w:tabs>
        <w:ind w:firstLine="560"/>
        <w:rPr>
          <w:noProof/>
          <w:szCs w:val="24"/>
        </w:rPr>
      </w:pPr>
    </w:p>
    <w:p w:rsidR="007A02F6" w:rsidRPr="00FC6B7D" w:rsidRDefault="007A02F6" w:rsidP="007A02F6">
      <w:pPr>
        <w:pStyle w:val="26"/>
        <w:numPr>
          <w:ilvl w:val="1"/>
          <w:numId w:val="10"/>
        </w:numPr>
        <w:tabs>
          <w:tab w:val="clear" w:pos="540"/>
          <w:tab w:val="clear" w:pos="1440"/>
          <w:tab w:val="num" w:pos="0"/>
          <w:tab w:val="left" w:pos="720"/>
          <w:tab w:val="num" w:pos="1080"/>
        </w:tabs>
        <w:spacing w:after="0"/>
        <w:ind w:left="0" w:firstLine="709"/>
        <w:rPr>
          <w:noProof/>
          <w:szCs w:val="24"/>
        </w:rPr>
      </w:pPr>
      <w:r w:rsidRPr="00FC6B7D">
        <w:rPr>
          <w:noProof/>
          <w:szCs w:val="24"/>
        </w:rPr>
        <w:t xml:space="preserve"> Заявки на участие в конкурсе, поданные с опозданием</w:t>
      </w:r>
    </w:p>
    <w:p w:rsidR="007A02F6" w:rsidRPr="00FC6B7D" w:rsidRDefault="007A02F6" w:rsidP="007A02F6">
      <w:pPr>
        <w:pStyle w:val="33"/>
        <w:numPr>
          <w:ilvl w:val="2"/>
          <w:numId w:val="12"/>
        </w:numPr>
        <w:tabs>
          <w:tab w:val="clear" w:pos="720"/>
          <w:tab w:val="num" w:pos="0"/>
          <w:tab w:val="num" w:pos="1120"/>
        </w:tabs>
        <w:ind w:left="0" w:firstLine="709"/>
        <w:rPr>
          <w:noProof/>
          <w:szCs w:val="24"/>
        </w:rPr>
      </w:pPr>
      <w:r w:rsidRPr="00FC6B7D">
        <w:rPr>
          <w:noProof/>
          <w:szCs w:val="24"/>
        </w:rPr>
        <w:t>Полученные после окончания сроков приема заявки на участие в конкурсе вскрываются, и в тот же день такие заявки возвращаются участникам размещения заказа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w:t>
      </w:r>
    </w:p>
    <w:p w:rsidR="007A02F6" w:rsidRPr="00FC6B7D" w:rsidRDefault="007A02F6" w:rsidP="007A02F6">
      <w:pPr>
        <w:pStyle w:val="33"/>
        <w:numPr>
          <w:ilvl w:val="0"/>
          <w:numId w:val="0"/>
        </w:numPr>
        <w:tabs>
          <w:tab w:val="num" w:pos="709"/>
        </w:tabs>
        <w:rPr>
          <w:noProof/>
          <w:szCs w:val="24"/>
        </w:rPr>
      </w:pPr>
      <w:r w:rsidRPr="00FC6B7D">
        <w:rPr>
          <w:noProof/>
          <w:szCs w:val="24"/>
        </w:rPr>
        <w:tab/>
        <w:t xml:space="preserve">7.4.2. Организатор конкурса обязан вернуть внесенные в качестве обеспечения заявки на участие в конкурсе денежные средства соответствующим участникам размещения заказа в течение пяти дней со дня подписания протокола вскрытия на банковский  счет, указанный в заявке на участие в конкурсе.  </w:t>
      </w:r>
    </w:p>
    <w:p w:rsidR="007A02F6" w:rsidRPr="00FC6B7D" w:rsidRDefault="007A02F6" w:rsidP="007A02F6">
      <w:pPr>
        <w:pStyle w:val="26"/>
        <w:numPr>
          <w:ilvl w:val="1"/>
          <w:numId w:val="10"/>
        </w:numPr>
        <w:tabs>
          <w:tab w:val="clear" w:pos="540"/>
          <w:tab w:val="clear" w:pos="1440"/>
          <w:tab w:val="num" w:pos="0"/>
          <w:tab w:val="left" w:pos="720"/>
          <w:tab w:val="num" w:pos="1080"/>
        </w:tabs>
        <w:spacing w:before="240" w:after="0"/>
        <w:ind w:left="0" w:firstLine="709"/>
        <w:rPr>
          <w:noProof/>
          <w:szCs w:val="24"/>
        </w:rPr>
      </w:pPr>
      <w:r w:rsidRPr="00FC6B7D">
        <w:rPr>
          <w:noProof/>
          <w:szCs w:val="24"/>
        </w:rPr>
        <w:t>Обеспечение заявок на участие в конкурсе</w:t>
      </w:r>
    </w:p>
    <w:p w:rsidR="007A02F6" w:rsidRPr="00FC6B7D" w:rsidRDefault="007A02F6" w:rsidP="007A02F6">
      <w:pPr>
        <w:pStyle w:val="33"/>
        <w:numPr>
          <w:ilvl w:val="2"/>
          <w:numId w:val="13"/>
        </w:numPr>
        <w:tabs>
          <w:tab w:val="clear" w:pos="720"/>
          <w:tab w:val="num" w:pos="0"/>
          <w:tab w:val="num" w:pos="1120"/>
        </w:tabs>
        <w:ind w:left="0" w:firstLine="709"/>
        <w:rPr>
          <w:noProof/>
          <w:szCs w:val="24"/>
        </w:rPr>
      </w:pPr>
      <w:r w:rsidRPr="00FC6B7D">
        <w:rPr>
          <w:noProof/>
          <w:szCs w:val="24"/>
        </w:rPr>
        <w:t xml:space="preserve"> Размер обеспечения заявки на участие в конкурсе составляет </w:t>
      </w:r>
      <w:r w:rsidRPr="00FC6B7D">
        <w:rPr>
          <w:szCs w:val="24"/>
        </w:rPr>
        <w:t>5% размера платы за содержание и ремонт общего имущества,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r w:rsidRPr="00FC6B7D">
        <w:rPr>
          <w:noProof/>
          <w:szCs w:val="24"/>
        </w:rPr>
        <w:t>.</w:t>
      </w:r>
    </w:p>
    <w:p w:rsidR="007A02F6" w:rsidRPr="00FC6B7D" w:rsidRDefault="007A02F6" w:rsidP="007A02F6">
      <w:pPr>
        <w:pStyle w:val="33"/>
        <w:numPr>
          <w:ilvl w:val="2"/>
          <w:numId w:val="13"/>
        </w:numPr>
        <w:tabs>
          <w:tab w:val="clear" w:pos="720"/>
          <w:tab w:val="num" w:pos="0"/>
          <w:tab w:val="num" w:pos="1120"/>
        </w:tabs>
        <w:ind w:left="0" w:firstLine="709"/>
        <w:rPr>
          <w:noProof/>
          <w:szCs w:val="24"/>
        </w:rPr>
      </w:pPr>
      <w:r w:rsidRPr="00FC6B7D">
        <w:rPr>
          <w:noProof/>
          <w:szCs w:val="24"/>
        </w:rPr>
        <w:t xml:space="preserve"> Каждый претендент, подающий заявку на участие в конкурсе, вносит средства на счет указанный в информационной карте.</w:t>
      </w:r>
    </w:p>
    <w:p w:rsidR="007A02F6" w:rsidRPr="00FC6B7D" w:rsidRDefault="007A02F6" w:rsidP="007A02F6">
      <w:pPr>
        <w:pStyle w:val="33"/>
        <w:numPr>
          <w:ilvl w:val="2"/>
          <w:numId w:val="13"/>
        </w:numPr>
        <w:tabs>
          <w:tab w:val="clear" w:pos="720"/>
          <w:tab w:val="num" w:pos="0"/>
          <w:tab w:val="num" w:pos="1120"/>
        </w:tabs>
        <w:ind w:left="0" w:firstLine="709"/>
        <w:rPr>
          <w:noProof/>
          <w:szCs w:val="24"/>
        </w:rPr>
      </w:pPr>
      <w:r w:rsidRPr="00FC6B7D">
        <w:rPr>
          <w:noProof/>
          <w:szCs w:val="24"/>
        </w:rPr>
        <w:t xml:space="preserve">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w:t>
      </w:r>
    </w:p>
    <w:p w:rsidR="007A02F6" w:rsidRPr="00FC6B7D" w:rsidRDefault="007A02F6" w:rsidP="007A02F6">
      <w:pPr>
        <w:pStyle w:val="33"/>
        <w:numPr>
          <w:ilvl w:val="2"/>
          <w:numId w:val="13"/>
        </w:numPr>
        <w:tabs>
          <w:tab w:val="clear" w:pos="720"/>
          <w:tab w:val="num" w:pos="0"/>
          <w:tab w:val="num" w:pos="1120"/>
        </w:tabs>
        <w:ind w:left="0" w:firstLine="709"/>
        <w:rPr>
          <w:noProof/>
          <w:szCs w:val="24"/>
        </w:rPr>
      </w:pPr>
      <w:r w:rsidRPr="00FC6B7D">
        <w:rPr>
          <w:noProof/>
          <w:szCs w:val="24"/>
        </w:rPr>
        <w:t xml:space="preserve"> В случае не внесения претендентом денежных средств в качестве обеспечения заявки, он не допускается к участию в конкурсе в соответствии с пунктом 9.4. конкурсной документации.</w:t>
      </w:r>
    </w:p>
    <w:p w:rsidR="007A02F6" w:rsidRPr="00FC6B7D" w:rsidRDefault="007A02F6" w:rsidP="007A02F6">
      <w:pPr>
        <w:pStyle w:val="33"/>
        <w:numPr>
          <w:ilvl w:val="2"/>
          <w:numId w:val="13"/>
        </w:numPr>
        <w:tabs>
          <w:tab w:val="clear" w:pos="720"/>
          <w:tab w:val="num" w:pos="0"/>
          <w:tab w:val="num" w:pos="1120"/>
        </w:tabs>
        <w:ind w:left="0" w:firstLine="709"/>
        <w:rPr>
          <w:noProof/>
          <w:szCs w:val="24"/>
        </w:rPr>
      </w:pPr>
      <w:r w:rsidRPr="00FC6B7D">
        <w:rPr>
          <w:noProof/>
          <w:szCs w:val="24"/>
        </w:rPr>
        <w:t xml:space="preserve"> Заказчик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размещения заказа в следующих случаях и сроки: </w:t>
      </w:r>
    </w:p>
    <w:p w:rsidR="007A02F6" w:rsidRPr="00FC6B7D" w:rsidRDefault="007A02F6" w:rsidP="007A02F6">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принятия заказчиком решения об отказе от проведения открытого конкурса;</w:t>
      </w:r>
    </w:p>
    <w:p w:rsidR="007A02F6" w:rsidRPr="00FC6B7D" w:rsidRDefault="007A02F6" w:rsidP="007A02F6">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поступления заказчику уведомления об отзыве участником заявки на участие в конкурсе с соблюдением положений пункта 7 конкурсной документации;</w:t>
      </w:r>
    </w:p>
    <w:p w:rsidR="007A02F6" w:rsidRPr="00FC6B7D" w:rsidRDefault="007A02F6" w:rsidP="007A02F6">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рассмотрения заявок на участие в конкурсе пртенденту, которому(ым) отказано в допуске к участию в конкурсе;</w:t>
      </w:r>
    </w:p>
    <w:p w:rsidR="007A02F6" w:rsidRPr="00FC6B7D" w:rsidRDefault="007A02F6" w:rsidP="007A02F6">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7A02F6" w:rsidRPr="00FC6B7D" w:rsidRDefault="007A02F6" w:rsidP="007A02F6">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оценки и сопоставления заявок на участие в конкурсе участникам размещения заказа, заявки на участие в конкурсе которых получены после окончания приема заявок на участие в конкурсе и возвращены;</w:t>
      </w:r>
    </w:p>
    <w:p w:rsidR="007A02F6" w:rsidRPr="00FC6B7D" w:rsidRDefault="007A02F6" w:rsidP="007A02F6">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претенденту, заявке на участие в конкурсе которого присвоен второй номер, в течение пяти дней со дня заключения договора с победителем конкурса;</w:t>
      </w:r>
    </w:p>
    <w:p w:rsidR="007A02F6" w:rsidRPr="00FC6B7D" w:rsidRDefault="007A02F6" w:rsidP="007A02F6">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единственному участнику конкурса в течение 5 рабочих дней с даты предоставления заказчику подписанного им договора управления общим имуществом многоквартирных домов и обеспечения исполнения обязательств.</w:t>
      </w:r>
    </w:p>
    <w:p w:rsidR="007A02F6" w:rsidRPr="00FC6B7D" w:rsidRDefault="007A02F6" w:rsidP="007A02F6">
      <w:pPr>
        <w:pStyle w:val="33"/>
        <w:numPr>
          <w:ilvl w:val="0"/>
          <w:numId w:val="0"/>
        </w:numPr>
        <w:tabs>
          <w:tab w:val="num" w:pos="0"/>
          <w:tab w:val="left" w:pos="720"/>
          <w:tab w:val="num" w:pos="1080"/>
        </w:tabs>
        <w:ind w:firstLine="709"/>
        <w:rPr>
          <w:noProof/>
          <w:szCs w:val="24"/>
        </w:rPr>
      </w:pPr>
      <w:r w:rsidRPr="00FC6B7D">
        <w:rPr>
          <w:noProof/>
          <w:szCs w:val="24"/>
        </w:rPr>
        <w:tab/>
        <w:t>7.5.6. 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участие в конкурсе которого присвоен второй номер, от заключения договора.</w:t>
      </w:r>
    </w:p>
    <w:p w:rsidR="007A02F6" w:rsidRPr="00FC6B7D" w:rsidRDefault="007A02F6" w:rsidP="007A02F6">
      <w:pPr>
        <w:widowControl w:val="0"/>
        <w:tabs>
          <w:tab w:val="num" w:pos="1440"/>
        </w:tabs>
        <w:autoSpaceDE w:val="0"/>
        <w:autoSpaceDN w:val="0"/>
        <w:adjustRightInd w:val="0"/>
        <w:ind w:firstLine="360"/>
        <w:jc w:val="both"/>
        <w:rPr>
          <w:noProof/>
        </w:rPr>
      </w:pPr>
    </w:p>
    <w:p w:rsidR="007A02F6" w:rsidRPr="00FC6B7D" w:rsidRDefault="007A02F6" w:rsidP="007A02F6">
      <w:pPr>
        <w:pStyle w:val="11"/>
        <w:numPr>
          <w:ilvl w:val="0"/>
          <w:numId w:val="14"/>
        </w:numPr>
        <w:spacing w:after="0"/>
        <w:jc w:val="center"/>
        <w:rPr>
          <w:noProof/>
          <w:szCs w:val="28"/>
        </w:rPr>
      </w:pPr>
      <w:r w:rsidRPr="00FC6B7D">
        <w:rPr>
          <w:noProof/>
          <w:szCs w:val="28"/>
        </w:rPr>
        <w:t>Вскрытие конвертов с заявками на участие в конкурсе</w:t>
      </w:r>
    </w:p>
    <w:p w:rsidR="007A02F6" w:rsidRPr="00FC6B7D" w:rsidRDefault="007A02F6" w:rsidP="007A02F6">
      <w:pPr>
        <w:pStyle w:val="26"/>
        <w:numPr>
          <w:ilvl w:val="1"/>
          <w:numId w:val="14"/>
        </w:numPr>
        <w:tabs>
          <w:tab w:val="clear" w:pos="360"/>
          <w:tab w:val="clear" w:pos="1440"/>
          <w:tab w:val="left" w:pos="0"/>
        </w:tabs>
        <w:spacing w:after="0"/>
        <w:ind w:left="0" w:firstLine="709"/>
        <w:jc w:val="left"/>
        <w:rPr>
          <w:b w:val="0"/>
          <w:noProof/>
          <w:szCs w:val="24"/>
        </w:rPr>
      </w:pPr>
      <w:r w:rsidRPr="00FC6B7D">
        <w:rPr>
          <w:b w:val="0"/>
          <w:noProof/>
          <w:szCs w:val="24"/>
        </w:rPr>
        <w:t>Порядок вскрытия конвертов с заявками на участие в конкурсе.</w:t>
      </w:r>
    </w:p>
    <w:p w:rsidR="007A02F6" w:rsidRPr="00FC6B7D" w:rsidRDefault="007A02F6" w:rsidP="007A02F6">
      <w:pPr>
        <w:pStyle w:val="33"/>
        <w:numPr>
          <w:ilvl w:val="2"/>
          <w:numId w:val="14"/>
        </w:numPr>
        <w:tabs>
          <w:tab w:val="left" w:pos="0"/>
          <w:tab w:val="left" w:pos="1080"/>
        </w:tabs>
        <w:ind w:left="0" w:firstLine="709"/>
        <w:rPr>
          <w:noProof/>
          <w:szCs w:val="24"/>
        </w:rPr>
      </w:pPr>
      <w:r w:rsidRPr="00FC6B7D">
        <w:rPr>
          <w:noProof/>
          <w:szCs w:val="24"/>
        </w:rPr>
        <w:t xml:space="preserve">Публично в день, время и месте, указанном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конкурсной комиссией вскрываются конверты с заявками на участие в конкурсе. </w:t>
      </w:r>
    </w:p>
    <w:p w:rsidR="007A02F6" w:rsidRPr="00FC6B7D" w:rsidRDefault="007A02F6" w:rsidP="007A02F6">
      <w:pPr>
        <w:pStyle w:val="33"/>
        <w:numPr>
          <w:ilvl w:val="0"/>
          <w:numId w:val="0"/>
        </w:numPr>
        <w:tabs>
          <w:tab w:val="left" w:pos="0"/>
          <w:tab w:val="num" w:pos="720"/>
          <w:tab w:val="left" w:pos="1080"/>
        </w:tabs>
        <w:ind w:firstLine="560"/>
        <w:rPr>
          <w:noProof/>
          <w:szCs w:val="24"/>
        </w:rPr>
      </w:pPr>
      <w:r w:rsidRPr="00FC6B7D">
        <w:rPr>
          <w:noProof/>
          <w:szCs w:val="24"/>
        </w:rPr>
        <w:tab/>
        <w:t>Участники конкурса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конкурса представляют документ, подтверждающий их полномочия на осуществление действий от имени претендента.</w:t>
      </w:r>
    </w:p>
    <w:p w:rsidR="007A02F6" w:rsidRPr="00FC6B7D" w:rsidRDefault="007A02F6" w:rsidP="007A02F6">
      <w:pPr>
        <w:pStyle w:val="33"/>
        <w:numPr>
          <w:ilvl w:val="0"/>
          <w:numId w:val="0"/>
        </w:numPr>
        <w:tabs>
          <w:tab w:val="left" w:pos="0"/>
          <w:tab w:val="num" w:pos="720"/>
          <w:tab w:val="left" w:pos="1080"/>
        </w:tabs>
        <w:ind w:firstLine="560"/>
        <w:rPr>
          <w:noProof/>
          <w:szCs w:val="24"/>
        </w:rPr>
      </w:pPr>
      <w:r w:rsidRPr="00FC6B7D">
        <w:rPr>
          <w:noProof/>
          <w:szCs w:val="24"/>
        </w:rPr>
        <w:t xml:space="preserve">   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секретарем комиссии. </w:t>
      </w:r>
    </w:p>
    <w:p w:rsidR="007A02F6" w:rsidRPr="00FC6B7D" w:rsidRDefault="007A02F6" w:rsidP="007A02F6">
      <w:pPr>
        <w:pStyle w:val="33"/>
        <w:numPr>
          <w:ilvl w:val="2"/>
          <w:numId w:val="14"/>
        </w:numPr>
        <w:tabs>
          <w:tab w:val="left" w:pos="0"/>
          <w:tab w:val="left" w:pos="1080"/>
        </w:tabs>
        <w:ind w:left="0" w:firstLine="709"/>
        <w:rPr>
          <w:noProof/>
          <w:szCs w:val="24"/>
        </w:rPr>
      </w:pPr>
      <w:r w:rsidRPr="00FC6B7D">
        <w:rPr>
          <w:noProof/>
          <w:szCs w:val="24"/>
        </w:rPr>
        <w:t>Перед вскрытием заявок на участие в конкурсе комиссия обязана объявить участникам о возможности подать заявки на участие в конкурсе, изменить или отозвать поданные заявки до начала процедуры вскрытия конвертов.</w:t>
      </w:r>
    </w:p>
    <w:p w:rsidR="007A02F6" w:rsidRPr="00FC6B7D" w:rsidRDefault="007A02F6" w:rsidP="007A02F6">
      <w:pPr>
        <w:pStyle w:val="33"/>
        <w:numPr>
          <w:ilvl w:val="2"/>
          <w:numId w:val="14"/>
        </w:numPr>
        <w:tabs>
          <w:tab w:val="left" w:pos="0"/>
          <w:tab w:val="left" w:pos="1080"/>
        </w:tabs>
        <w:ind w:left="0" w:firstLine="709"/>
        <w:rPr>
          <w:noProof/>
          <w:szCs w:val="24"/>
        </w:rPr>
      </w:pPr>
      <w:r w:rsidRPr="00FC6B7D">
        <w:rPr>
          <w:noProof/>
          <w:szCs w:val="24"/>
        </w:rPr>
        <w:t xml:space="preserve">При вскрытии заявок объявляются и заносятся в протокол участники конкурса -наименование организации (для юридического лица), фамилия, имя, отчество (для индивидуального предпринимателя), сведения о наличии документов, предусмотренных конкурсной документацией. </w:t>
      </w:r>
    </w:p>
    <w:p w:rsidR="007A02F6" w:rsidRPr="00FC6B7D" w:rsidRDefault="007A02F6" w:rsidP="007A02F6">
      <w:pPr>
        <w:pStyle w:val="33"/>
        <w:numPr>
          <w:ilvl w:val="2"/>
          <w:numId w:val="14"/>
        </w:numPr>
        <w:tabs>
          <w:tab w:val="left" w:pos="0"/>
          <w:tab w:val="left" w:pos="1080"/>
        </w:tabs>
        <w:ind w:left="0" w:firstLine="709"/>
        <w:rPr>
          <w:noProof/>
          <w:szCs w:val="24"/>
        </w:rPr>
      </w:pPr>
      <w:r w:rsidRPr="00FC6B7D">
        <w:rPr>
          <w:noProof/>
          <w:szCs w:val="24"/>
        </w:rPr>
        <w:t xml:space="preserve">Протокол вскрытия заявок размещается заказчиком в день его подписания на сайте </w:t>
      </w:r>
      <w:hyperlink r:id="rId24" w:history="1">
        <w:r w:rsidRPr="00FC6B7D">
          <w:rPr>
            <w:rStyle w:val="a7"/>
            <w:szCs w:val="24"/>
            <w:lang w:val="en-US"/>
          </w:rPr>
          <w:t>www</w:t>
        </w:r>
        <w:r w:rsidRPr="00FC6B7D">
          <w:rPr>
            <w:rStyle w:val="a7"/>
            <w:szCs w:val="24"/>
          </w:rPr>
          <w:t>.</w:t>
        </w:r>
        <w:proofErr w:type="spellStart"/>
        <w:r w:rsidRPr="00FC6B7D">
          <w:rPr>
            <w:rStyle w:val="a7"/>
            <w:szCs w:val="24"/>
            <w:lang w:val="en-US"/>
          </w:rPr>
          <w:t>torgi</w:t>
        </w:r>
        <w:proofErr w:type="spellEnd"/>
        <w:r w:rsidRPr="00FC6B7D">
          <w:rPr>
            <w:rStyle w:val="a7"/>
            <w:szCs w:val="24"/>
          </w:rPr>
          <w:t>.</w:t>
        </w:r>
        <w:proofErr w:type="spellStart"/>
        <w:r w:rsidRPr="00FC6B7D">
          <w:rPr>
            <w:rStyle w:val="a7"/>
            <w:szCs w:val="24"/>
            <w:lang w:val="en-US"/>
          </w:rPr>
          <w:t>gov</w:t>
        </w:r>
        <w:proofErr w:type="spellEnd"/>
        <w:r w:rsidRPr="00FC6B7D">
          <w:rPr>
            <w:rStyle w:val="a7"/>
            <w:szCs w:val="24"/>
          </w:rPr>
          <w:t>.</w:t>
        </w:r>
        <w:proofErr w:type="spellStart"/>
        <w:r w:rsidRPr="00FC6B7D">
          <w:rPr>
            <w:rStyle w:val="a7"/>
            <w:szCs w:val="24"/>
            <w:lang w:val="en-US"/>
          </w:rPr>
          <w:t>ru</w:t>
        </w:r>
        <w:proofErr w:type="spellEnd"/>
      </w:hyperlink>
      <w:r w:rsidRPr="00FC6B7D">
        <w:rPr>
          <w:u w:val="single"/>
        </w:rPr>
        <w:t>.</w:t>
      </w:r>
    </w:p>
    <w:p w:rsidR="007A02F6" w:rsidRPr="00FC6B7D" w:rsidRDefault="007A02F6" w:rsidP="007A02F6">
      <w:pPr>
        <w:pStyle w:val="33"/>
        <w:numPr>
          <w:ilvl w:val="2"/>
          <w:numId w:val="14"/>
        </w:numPr>
        <w:tabs>
          <w:tab w:val="left" w:pos="0"/>
          <w:tab w:val="left" w:pos="1080"/>
        </w:tabs>
        <w:ind w:left="0" w:firstLine="709"/>
        <w:rPr>
          <w:noProof/>
          <w:szCs w:val="24"/>
        </w:rPr>
      </w:pPr>
      <w:r w:rsidRPr="00FC6B7D">
        <w:rPr>
          <w:noProof/>
          <w:szCs w:val="24"/>
        </w:rPr>
        <w:t>Заказчик осуществляет аудиозапись открытого конкурса. Любой участник размещения заказа, присутствующий при вскрытии заявок на участие в конкурсе, вправе осуществлять аудио и видеозапись.</w:t>
      </w:r>
    </w:p>
    <w:p w:rsidR="007A02F6" w:rsidRPr="00FC6B7D" w:rsidRDefault="007A02F6" w:rsidP="007A02F6">
      <w:pPr>
        <w:pStyle w:val="33"/>
        <w:numPr>
          <w:ilvl w:val="0"/>
          <w:numId w:val="0"/>
        </w:numPr>
        <w:tabs>
          <w:tab w:val="left" w:pos="0"/>
          <w:tab w:val="left" w:pos="1080"/>
        </w:tabs>
        <w:ind w:firstLine="709"/>
        <w:rPr>
          <w:noProof/>
          <w:szCs w:val="24"/>
        </w:rPr>
      </w:pPr>
      <w:r w:rsidRPr="00FC6B7D">
        <w:rPr>
          <w:szCs w:val="24"/>
        </w:rPr>
        <w:t xml:space="preserve">8.2. При вскрытии заявок конкурсная комиссия вправе потребовать от представителя участника конкурса разъяснений сведений, содержащихся в представленных претендентом документах. </w:t>
      </w:r>
      <w:r w:rsidRPr="00FC6B7D">
        <w:rPr>
          <w:noProof/>
          <w:szCs w:val="24"/>
        </w:rPr>
        <w:t xml:space="preserve">Разъяснения представителя участника конкурса вносятся в протокол вскрытия заявок. </w:t>
      </w:r>
      <w:r w:rsidRPr="00FC6B7D">
        <w:rPr>
          <w:szCs w:val="24"/>
        </w:rPr>
        <w:t xml:space="preserve">В ходе проведения конкурса изменение поданной заявки не допускается. Конкурсная комиссия не вправе изменять конкурсную документацию и предъявлять дополнительные требования к претендентам. </w:t>
      </w:r>
    </w:p>
    <w:p w:rsidR="007A02F6" w:rsidRPr="00FC6B7D" w:rsidRDefault="007A02F6" w:rsidP="007A02F6">
      <w:pPr>
        <w:pStyle w:val="11"/>
        <w:numPr>
          <w:ilvl w:val="0"/>
          <w:numId w:val="14"/>
        </w:numPr>
        <w:tabs>
          <w:tab w:val="left" w:pos="0"/>
          <w:tab w:val="num" w:pos="720"/>
        </w:tabs>
        <w:spacing w:before="240" w:after="0"/>
        <w:jc w:val="center"/>
        <w:rPr>
          <w:noProof/>
          <w:szCs w:val="28"/>
        </w:rPr>
      </w:pPr>
      <w:r w:rsidRPr="00FC6B7D">
        <w:rPr>
          <w:noProof/>
          <w:szCs w:val="28"/>
        </w:rPr>
        <w:t>Рассмотрение заявок на участие в конкурсе</w:t>
      </w:r>
    </w:p>
    <w:p w:rsidR="007A02F6" w:rsidRPr="00FC6B7D" w:rsidRDefault="007A02F6" w:rsidP="007A02F6">
      <w:pPr>
        <w:pStyle w:val="33"/>
        <w:numPr>
          <w:ilvl w:val="1"/>
          <w:numId w:val="14"/>
        </w:numPr>
        <w:tabs>
          <w:tab w:val="left" w:pos="0"/>
        </w:tabs>
        <w:ind w:left="0" w:firstLine="709"/>
        <w:rPr>
          <w:noProof/>
          <w:szCs w:val="24"/>
        </w:rPr>
      </w:pPr>
      <w:r w:rsidRPr="00FC6B7D">
        <w:rPr>
          <w:noProof/>
          <w:szCs w:val="24"/>
        </w:rPr>
        <w:t xml:space="preserve">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пункте 2 конкурсной документации. </w:t>
      </w:r>
    </w:p>
    <w:p w:rsidR="007A02F6" w:rsidRPr="00FC6B7D" w:rsidRDefault="007A02F6" w:rsidP="007A02F6">
      <w:pPr>
        <w:pStyle w:val="33"/>
        <w:numPr>
          <w:ilvl w:val="1"/>
          <w:numId w:val="14"/>
        </w:numPr>
        <w:tabs>
          <w:tab w:val="left" w:pos="0"/>
        </w:tabs>
        <w:ind w:left="0" w:firstLine="709"/>
        <w:rPr>
          <w:noProof/>
          <w:szCs w:val="24"/>
        </w:rPr>
      </w:pPr>
      <w:r w:rsidRPr="00FC6B7D">
        <w:rPr>
          <w:noProof/>
          <w:szCs w:val="24"/>
        </w:rPr>
        <w:t xml:space="preserve"> Срок рассмотрения заявок на участие в конкурсе не может превышать семи дней с даты начала процедуры вскрытия заявок на участие в конкурсе.</w:t>
      </w:r>
    </w:p>
    <w:p w:rsidR="007A02F6" w:rsidRPr="00FC6B7D" w:rsidRDefault="007A02F6" w:rsidP="007A02F6">
      <w:pPr>
        <w:pStyle w:val="33"/>
        <w:numPr>
          <w:ilvl w:val="1"/>
          <w:numId w:val="14"/>
        </w:numPr>
        <w:tabs>
          <w:tab w:val="left" w:pos="0"/>
        </w:tabs>
        <w:ind w:left="0" w:firstLine="709"/>
        <w:rPr>
          <w:noProof/>
          <w:szCs w:val="24"/>
        </w:rPr>
      </w:pPr>
      <w:r w:rsidRPr="00FC6B7D">
        <w:rPr>
          <w:noProof/>
          <w:szCs w:val="24"/>
        </w:rPr>
        <w:t xml:space="preserve"> На основании результатов рассмотрения заявок на участие в конкурсе конкурсной комиссией принимается решение: </w:t>
      </w:r>
    </w:p>
    <w:p w:rsidR="007A02F6" w:rsidRPr="00FC6B7D" w:rsidRDefault="007A02F6" w:rsidP="007A02F6">
      <w:pPr>
        <w:pStyle w:val="33"/>
        <w:numPr>
          <w:ilvl w:val="1"/>
          <w:numId w:val="18"/>
        </w:numPr>
        <w:tabs>
          <w:tab w:val="clear" w:pos="1800"/>
          <w:tab w:val="num" w:pos="-280"/>
          <w:tab w:val="left" w:pos="0"/>
        </w:tabs>
        <w:ind w:left="0" w:firstLine="560"/>
        <w:rPr>
          <w:noProof/>
          <w:szCs w:val="24"/>
        </w:rPr>
      </w:pPr>
      <w:r w:rsidRPr="00FC6B7D">
        <w:rPr>
          <w:noProof/>
          <w:szCs w:val="24"/>
        </w:rPr>
        <w:t>о допуске претендента к участию в конкурсе;</w:t>
      </w:r>
    </w:p>
    <w:p w:rsidR="007A02F6" w:rsidRPr="00FC6B7D" w:rsidRDefault="007A02F6" w:rsidP="007A02F6">
      <w:pPr>
        <w:pStyle w:val="33"/>
        <w:numPr>
          <w:ilvl w:val="1"/>
          <w:numId w:val="18"/>
        </w:numPr>
        <w:tabs>
          <w:tab w:val="clear" w:pos="1800"/>
          <w:tab w:val="num" w:pos="-280"/>
          <w:tab w:val="left" w:pos="0"/>
        </w:tabs>
        <w:ind w:left="0" w:firstLine="560"/>
        <w:rPr>
          <w:noProof/>
          <w:szCs w:val="24"/>
        </w:rPr>
      </w:pPr>
      <w:r w:rsidRPr="00FC6B7D">
        <w:rPr>
          <w:noProof/>
          <w:szCs w:val="24"/>
        </w:rPr>
        <w:t>об отказе в допуске претендента к участию в конкурсе.</w:t>
      </w:r>
    </w:p>
    <w:p w:rsidR="007A02F6" w:rsidRPr="00FC6B7D" w:rsidRDefault="007A02F6" w:rsidP="007A02F6">
      <w:pPr>
        <w:pStyle w:val="33"/>
        <w:numPr>
          <w:ilvl w:val="1"/>
          <w:numId w:val="14"/>
        </w:numPr>
        <w:tabs>
          <w:tab w:val="left" w:pos="0"/>
        </w:tabs>
        <w:ind w:left="0" w:firstLine="709"/>
        <w:rPr>
          <w:noProof/>
          <w:szCs w:val="24"/>
        </w:rPr>
      </w:pPr>
      <w:r w:rsidRPr="00FC6B7D">
        <w:rPr>
          <w:noProof/>
          <w:szCs w:val="24"/>
        </w:rPr>
        <w:t xml:space="preserve">Участник конкурса не будет допущен к участию в конкурсе в случае: </w:t>
      </w:r>
    </w:p>
    <w:p w:rsidR="007A02F6" w:rsidRPr="00FC6B7D" w:rsidRDefault="007A02F6" w:rsidP="007A02F6">
      <w:pPr>
        <w:pStyle w:val="22"/>
        <w:widowControl w:val="0"/>
        <w:numPr>
          <w:ilvl w:val="2"/>
          <w:numId w:val="18"/>
        </w:numPr>
        <w:tabs>
          <w:tab w:val="clear" w:pos="2520"/>
          <w:tab w:val="num" w:pos="-140"/>
          <w:tab w:val="left" w:pos="0"/>
          <w:tab w:val="left" w:pos="840"/>
        </w:tabs>
        <w:adjustRightInd w:val="0"/>
        <w:spacing w:after="0" w:line="240" w:lineRule="auto"/>
        <w:ind w:left="0" w:firstLine="560"/>
        <w:jc w:val="both"/>
        <w:textAlignment w:val="baseline"/>
        <w:rPr>
          <w:noProof/>
          <w:sz w:val="24"/>
          <w:szCs w:val="24"/>
        </w:rPr>
      </w:pPr>
      <w:r w:rsidRPr="00FC6B7D">
        <w:rPr>
          <w:noProof/>
          <w:sz w:val="24"/>
          <w:szCs w:val="24"/>
        </w:rPr>
        <w:t>предоставления не в полном объеме документов определенных конкурсной документацией открытого конкурса или в документах конкурсной заявки имеются недостоверные сведения;</w:t>
      </w:r>
    </w:p>
    <w:p w:rsidR="007A02F6" w:rsidRPr="00FC6B7D" w:rsidRDefault="007A02F6" w:rsidP="007A02F6">
      <w:pPr>
        <w:pStyle w:val="22"/>
        <w:widowControl w:val="0"/>
        <w:numPr>
          <w:ilvl w:val="2"/>
          <w:numId w:val="18"/>
        </w:numPr>
        <w:tabs>
          <w:tab w:val="clear" w:pos="2520"/>
          <w:tab w:val="num" w:pos="-140"/>
          <w:tab w:val="left" w:pos="0"/>
          <w:tab w:val="left" w:pos="840"/>
        </w:tabs>
        <w:adjustRightInd w:val="0"/>
        <w:spacing w:after="0" w:line="240" w:lineRule="auto"/>
        <w:ind w:left="0" w:firstLine="560"/>
        <w:jc w:val="both"/>
        <w:textAlignment w:val="baseline"/>
        <w:rPr>
          <w:noProof/>
          <w:sz w:val="24"/>
          <w:szCs w:val="24"/>
        </w:rPr>
      </w:pPr>
      <w:r w:rsidRPr="00FC6B7D">
        <w:rPr>
          <w:noProof/>
          <w:sz w:val="24"/>
          <w:szCs w:val="24"/>
        </w:rPr>
        <w:t>несоответствия требованиям, установленным в пункте 2 конкурсной документации;</w:t>
      </w:r>
    </w:p>
    <w:p w:rsidR="007A02F6" w:rsidRPr="00FC6B7D" w:rsidRDefault="007A02F6" w:rsidP="007A02F6">
      <w:pPr>
        <w:pStyle w:val="22"/>
        <w:widowControl w:val="0"/>
        <w:numPr>
          <w:ilvl w:val="2"/>
          <w:numId w:val="18"/>
        </w:numPr>
        <w:tabs>
          <w:tab w:val="clear" w:pos="2520"/>
          <w:tab w:val="num" w:pos="-140"/>
          <w:tab w:val="left" w:pos="0"/>
          <w:tab w:val="left" w:pos="840"/>
        </w:tabs>
        <w:adjustRightInd w:val="0"/>
        <w:spacing w:after="0" w:line="240" w:lineRule="auto"/>
        <w:ind w:left="0" w:firstLine="560"/>
        <w:jc w:val="both"/>
        <w:textAlignment w:val="baseline"/>
        <w:rPr>
          <w:noProof/>
          <w:sz w:val="24"/>
          <w:szCs w:val="24"/>
        </w:rPr>
      </w:pPr>
      <w:r w:rsidRPr="00FC6B7D">
        <w:rPr>
          <w:noProof/>
          <w:sz w:val="24"/>
          <w:szCs w:val="24"/>
        </w:rPr>
        <w:t>отсутствие платежного поручения с отметкой банка об оплате денежных средств в качестве обеспечения заявки на участие в конкурсе;</w:t>
      </w:r>
    </w:p>
    <w:p w:rsidR="007A02F6" w:rsidRPr="00FC6B7D" w:rsidRDefault="007A02F6" w:rsidP="007A02F6">
      <w:pPr>
        <w:pStyle w:val="22"/>
        <w:widowControl w:val="0"/>
        <w:numPr>
          <w:ilvl w:val="2"/>
          <w:numId w:val="18"/>
        </w:numPr>
        <w:tabs>
          <w:tab w:val="clear" w:pos="2520"/>
          <w:tab w:val="num" w:pos="-140"/>
          <w:tab w:val="left" w:pos="0"/>
          <w:tab w:val="left" w:pos="840"/>
        </w:tabs>
        <w:adjustRightInd w:val="0"/>
        <w:spacing w:after="0" w:line="240" w:lineRule="auto"/>
        <w:ind w:left="0" w:firstLine="560"/>
        <w:jc w:val="both"/>
        <w:textAlignment w:val="baseline"/>
        <w:rPr>
          <w:noProof/>
          <w:sz w:val="24"/>
          <w:szCs w:val="24"/>
        </w:rPr>
      </w:pPr>
      <w:r w:rsidRPr="00FC6B7D">
        <w:rPr>
          <w:noProof/>
          <w:sz w:val="24"/>
          <w:szCs w:val="24"/>
        </w:rPr>
        <w:t xml:space="preserve">несоответствия заявки на участие в конкурсе требованиям конкурсной документации. </w:t>
      </w:r>
    </w:p>
    <w:p w:rsidR="007A02F6" w:rsidRPr="00FC6B7D" w:rsidRDefault="007A02F6" w:rsidP="007A02F6">
      <w:pPr>
        <w:pStyle w:val="2-11"/>
        <w:tabs>
          <w:tab w:val="left" w:pos="0"/>
          <w:tab w:val="num" w:pos="720"/>
          <w:tab w:val="left" w:pos="1080"/>
        </w:tabs>
        <w:spacing w:after="0"/>
        <w:ind w:firstLine="709"/>
        <w:rPr>
          <w:noProof/>
        </w:rPr>
      </w:pPr>
      <w:r w:rsidRPr="00FC6B7D">
        <w:rPr>
          <w:noProof/>
        </w:rPr>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7A02F6" w:rsidRPr="00FC6B7D" w:rsidRDefault="007A02F6" w:rsidP="007A02F6">
      <w:pPr>
        <w:pStyle w:val="33"/>
        <w:numPr>
          <w:ilvl w:val="1"/>
          <w:numId w:val="14"/>
        </w:numPr>
        <w:tabs>
          <w:tab w:val="left" w:pos="0"/>
        </w:tabs>
        <w:ind w:left="0" w:firstLine="709"/>
        <w:rPr>
          <w:noProof/>
          <w:szCs w:val="24"/>
        </w:rPr>
      </w:pPr>
      <w:r w:rsidRPr="00FC6B7D">
        <w:rPr>
          <w:noProof/>
          <w:szCs w:val="24"/>
        </w:rPr>
        <w:t>В случае, если участником конкурса признан один претендент, организатор конкурса в течение 3 рабочих дней с даты подписания протокола рассмотрения заявок на участие в конкурсе передает ему проект договора управления многоквартирным домом. При этом стоимость договора управления многоквартирными домами определяется на условиях выполнения обязательных работ и услуг, указанных в извещении о проведении конкурса и конкурсной документации. Такой участник конкурса не вправе отказаться от заключения договора управления многоквартирным домом. При непредоставлении организатору конкурса в срок, предусмотренный конкурсной документацией, подписанного победителем конкурса договора управления многоквартирным домом, такой участник конкурса признается уклонившимся от заключения договора управления многоквартирными домами и средства, внесенные им в качестве обеспечения заявки на участие в конкурсе, ему не возвращаются.</w:t>
      </w:r>
    </w:p>
    <w:p w:rsidR="007A02F6" w:rsidRPr="00B30C05" w:rsidRDefault="007A02F6" w:rsidP="007A02F6">
      <w:pPr>
        <w:autoSpaceDE w:val="0"/>
        <w:autoSpaceDN w:val="0"/>
        <w:adjustRightInd w:val="0"/>
        <w:ind w:firstLine="708"/>
        <w:jc w:val="both"/>
        <w:rPr>
          <w:bCs/>
          <w:sz w:val="24"/>
          <w:szCs w:val="24"/>
        </w:rPr>
      </w:pPr>
      <w:r w:rsidRPr="00FC6B7D">
        <w:rPr>
          <w:bCs/>
        </w:rPr>
        <w:t xml:space="preserve">9.6. </w:t>
      </w:r>
      <w:r w:rsidRPr="00B30C05">
        <w:rPr>
          <w:bCs/>
          <w:sz w:val="24"/>
          <w:szCs w:val="24"/>
        </w:rPr>
        <w:t>В случае</w:t>
      </w:r>
      <w:proofErr w:type="gramStart"/>
      <w:r w:rsidRPr="00B30C05">
        <w:rPr>
          <w:bCs/>
          <w:sz w:val="24"/>
          <w:szCs w:val="24"/>
        </w:rPr>
        <w:t>,</w:t>
      </w:r>
      <w:proofErr w:type="gramEnd"/>
      <w:r w:rsidRPr="00B30C05">
        <w:rPr>
          <w:bCs/>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7A02F6" w:rsidRPr="00FC6B7D" w:rsidRDefault="007A02F6" w:rsidP="007A02F6">
      <w:pPr>
        <w:pStyle w:val="33"/>
        <w:numPr>
          <w:ilvl w:val="1"/>
          <w:numId w:val="24"/>
        </w:numPr>
        <w:tabs>
          <w:tab w:val="clear" w:pos="360"/>
          <w:tab w:val="num" w:pos="0"/>
        </w:tabs>
        <w:ind w:left="0" w:firstLine="709"/>
        <w:rPr>
          <w:noProof/>
          <w:szCs w:val="24"/>
        </w:rPr>
      </w:pPr>
      <w:r w:rsidRPr="00FC6B7D">
        <w:rPr>
          <w:noProof/>
          <w:szCs w:val="24"/>
        </w:rPr>
        <w:t xml:space="preserve">Результаты рассмотрения заявок на участие в конкурсе комиссией оформляется протоколом рассмотрения заявок, который после окончания рассмотрения заявок на участие в конкурсе размещается заказчиком на сайте </w:t>
      </w:r>
      <w:hyperlink r:id="rId25" w:history="1">
        <w:r w:rsidRPr="00FC6B7D">
          <w:rPr>
            <w:rStyle w:val="a7"/>
            <w:szCs w:val="24"/>
            <w:lang w:val="en-US"/>
          </w:rPr>
          <w:t>www</w:t>
        </w:r>
        <w:r w:rsidRPr="00FC6B7D">
          <w:rPr>
            <w:rStyle w:val="a7"/>
            <w:szCs w:val="24"/>
          </w:rPr>
          <w:t>.</w:t>
        </w:r>
        <w:proofErr w:type="spellStart"/>
        <w:r w:rsidRPr="00FC6B7D">
          <w:rPr>
            <w:rStyle w:val="a7"/>
            <w:szCs w:val="24"/>
            <w:lang w:val="en-US"/>
          </w:rPr>
          <w:t>torgi</w:t>
        </w:r>
        <w:proofErr w:type="spellEnd"/>
        <w:r w:rsidRPr="00FC6B7D">
          <w:rPr>
            <w:rStyle w:val="a7"/>
            <w:szCs w:val="24"/>
          </w:rPr>
          <w:t>.</w:t>
        </w:r>
        <w:proofErr w:type="spellStart"/>
        <w:r w:rsidRPr="00FC6B7D">
          <w:rPr>
            <w:rStyle w:val="a7"/>
            <w:szCs w:val="24"/>
            <w:lang w:val="en-US"/>
          </w:rPr>
          <w:t>gov</w:t>
        </w:r>
        <w:proofErr w:type="spellEnd"/>
        <w:r w:rsidRPr="00FC6B7D">
          <w:rPr>
            <w:rStyle w:val="a7"/>
            <w:szCs w:val="24"/>
          </w:rPr>
          <w:t>.</w:t>
        </w:r>
        <w:proofErr w:type="spellStart"/>
        <w:r w:rsidRPr="00FC6B7D">
          <w:rPr>
            <w:rStyle w:val="a7"/>
            <w:szCs w:val="24"/>
            <w:lang w:val="en-US"/>
          </w:rPr>
          <w:t>ru</w:t>
        </w:r>
        <w:proofErr w:type="spellEnd"/>
      </w:hyperlink>
      <w:r w:rsidRPr="00FC6B7D">
        <w:rPr>
          <w:u w:val="single"/>
        </w:rPr>
        <w:t>.</w:t>
      </w:r>
    </w:p>
    <w:p w:rsidR="007A02F6" w:rsidRPr="00FC6B7D" w:rsidRDefault="007A02F6" w:rsidP="007A02F6">
      <w:pPr>
        <w:pStyle w:val="33"/>
        <w:numPr>
          <w:ilvl w:val="1"/>
          <w:numId w:val="24"/>
        </w:numPr>
        <w:tabs>
          <w:tab w:val="left" w:pos="0"/>
          <w:tab w:val="left" w:pos="900"/>
        </w:tabs>
        <w:ind w:left="0" w:firstLine="709"/>
        <w:rPr>
          <w:noProof/>
          <w:szCs w:val="24"/>
        </w:rPr>
      </w:pPr>
      <w:r w:rsidRPr="00FC6B7D">
        <w:rPr>
          <w:noProof/>
          <w:szCs w:val="24"/>
        </w:rPr>
        <w:t xml:space="preserve"> Конкурсная комиссия не позднее 1 рабочего дня, следующего за днем подписания протокола рассмотрения заявок, информирует участников конкурса о принятых ею решениях.</w:t>
      </w:r>
    </w:p>
    <w:p w:rsidR="007A02F6" w:rsidRPr="00FC6B7D" w:rsidRDefault="007A02F6" w:rsidP="007A02F6">
      <w:pPr>
        <w:pStyle w:val="33"/>
        <w:numPr>
          <w:ilvl w:val="0"/>
          <w:numId w:val="0"/>
        </w:numPr>
        <w:tabs>
          <w:tab w:val="left" w:pos="0"/>
          <w:tab w:val="num" w:pos="360"/>
          <w:tab w:val="num" w:pos="720"/>
          <w:tab w:val="left" w:pos="900"/>
        </w:tabs>
        <w:ind w:firstLine="560"/>
        <w:rPr>
          <w:noProof/>
          <w:szCs w:val="24"/>
        </w:rPr>
      </w:pPr>
    </w:p>
    <w:p w:rsidR="007A02F6" w:rsidRPr="00FC6B7D" w:rsidRDefault="007A02F6" w:rsidP="007A02F6">
      <w:pPr>
        <w:pStyle w:val="11"/>
        <w:numPr>
          <w:ilvl w:val="0"/>
          <w:numId w:val="24"/>
        </w:numPr>
        <w:tabs>
          <w:tab w:val="left" w:pos="0"/>
          <w:tab w:val="num" w:pos="720"/>
          <w:tab w:val="left" w:pos="900"/>
        </w:tabs>
        <w:spacing w:after="0"/>
        <w:jc w:val="center"/>
        <w:rPr>
          <w:noProof/>
          <w:szCs w:val="28"/>
        </w:rPr>
      </w:pPr>
      <w:r w:rsidRPr="00FC6B7D">
        <w:rPr>
          <w:noProof/>
          <w:szCs w:val="28"/>
        </w:rPr>
        <w:t xml:space="preserve"> Критерии оценки заявок на участие в конкурсе и порядок оценки и сопоставления заявок на участие в конкурсе</w:t>
      </w:r>
    </w:p>
    <w:p w:rsidR="007A02F6" w:rsidRPr="00FC6B7D" w:rsidRDefault="007A02F6" w:rsidP="007A02F6">
      <w:pPr>
        <w:pStyle w:val="33"/>
        <w:numPr>
          <w:ilvl w:val="0"/>
          <w:numId w:val="0"/>
        </w:numPr>
        <w:tabs>
          <w:tab w:val="left" w:pos="0"/>
          <w:tab w:val="left" w:pos="709"/>
          <w:tab w:val="left" w:pos="1080"/>
        </w:tabs>
        <w:ind w:firstLine="709"/>
        <w:rPr>
          <w:noProof/>
          <w:szCs w:val="24"/>
        </w:rPr>
      </w:pPr>
      <w:r w:rsidRPr="00FC6B7D">
        <w:rPr>
          <w:noProof/>
          <w:szCs w:val="24"/>
        </w:rPr>
        <w:t xml:space="preserve">10.1.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входящих в лот) в соответствии со стоимостью работ и услуг, указанной в конкурсной документации. В случае если после троектратного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w:t>
      </w:r>
    </w:p>
    <w:p w:rsidR="007A02F6" w:rsidRPr="00FC6B7D" w:rsidRDefault="007A02F6" w:rsidP="007A02F6">
      <w:pPr>
        <w:pStyle w:val="33"/>
        <w:numPr>
          <w:ilvl w:val="0"/>
          <w:numId w:val="0"/>
        </w:numPr>
        <w:tabs>
          <w:tab w:val="left" w:pos="0"/>
          <w:tab w:val="left" w:pos="1080"/>
        </w:tabs>
        <w:ind w:firstLine="709"/>
        <w:rPr>
          <w:noProof/>
          <w:szCs w:val="24"/>
        </w:rPr>
      </w:pPr>
      <w:r w:rsidRPr="00FC6B7D">
        <w:rPr>
          <w:noProof/>
          <w:szCs w:val="24"/>
        </w:rPr>
        <w:t>10.2. Участник конкурса называет перечень дополнительных работ и услуг (при объединении в один лот нескольких объектов конкурса-отдельно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7A02F6" w:rsidRPr="00FC6B7D" w:rsidRDefault="007A02F6" w:rsidP="007A02F6">
      <w:pPr>
        <w:pStyle w:val="33"/>
        <w:numPr>
          <w:ilvl w:val="0"/>
          <w:numId w:val="0"/>
        </w:numPr>
        <w:tabs>
          <w:tab w:val="left" w:pos="0"/>
          <w:tab w:val="left" w:pos="1080"/>
        </w:tabs>
        <w:ind w:firstLine="709"/>
        <w:rPr>
          <w:noProof/>
          <w:szCs w:val="24"/>
        </w:rPr>
      </w:pPr>
      <w:r w:rsidRPr="00FC6B7D">
        <w:rPr>
          <w:noProof/>
          <w:szCs w:val="24"/>
        </w:rPr>
        <w:t xml:space="preserve">10.3.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превышает стоимость дополнительных работ и услуг, предлагаемую иными участниками конкурса, такой участник конкурса признается победителем конкурса. </w:t>
      </w:r>
    </w:p>
    <w:p w:rsidR="007A02F6" w:rsidRPr="00FC6B7D" w:rsidRDefault="007A02F6" w:rsidP="007A02F6">
      <w:pPr>
        <w:pStyle w:val="33"/>
        <w:numPr>
          <w:ilvl w:val="0"/>
          <w:numId w:val="0"/>
        </w:numPr>
        <w:tabs>
          <w:tab w:val="left" w:pos="0"/>
          <w:tab w:val="left" w:pos="1080"/>
        </w:tabs>
        <w:ind w:firstLine="709"/>
        <w:rPr>
          <w:noProof/>
          <w:szCs w:val="24"/>
        </w:rPr>
      </w:pPr>
      <w:r w:rsidRPr="00FC6B7D">
        <w:rPr>
          <w:noProof/>
          <w:szCs w:val="24"/>
        </w:rPr>
        <w:t>10.4.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7A02F6" w:rsidRPr="00FC6B7D" w:rsidRDefault="007A02F6" w:rsidP="007A02F6">
      <w:pPr>
        <w:pStyle w:val="33"/>
        <w:numPr>
          <w:ilvl w:val="0"/>
          <w:numId w:val="0"/>
        </w:numPr>
        <w:tabs>
          <w:tab w:val="left" w:pos="0"/>
          <w:tab w:val="left" w:pos="1080"/>
        </w:tabs>
        <w:ind w:firstLine="709"/>
        <w:rPr>
          <w:noProof/>
          <w:szCs w:val="24"/>
        </w:rPr>
      </w:pPr>
      <w:r w:rsidRPr="00FC6B7D">
        <w:rPr>
          <w:noProof/>
          <w:szCs w:val="24"/>
        </w:rPr>
        <w:t>10.5. В случае если после троекратного объявления в соответствии с пунктом 10.2. конкурсной документации размера платы за содержание и ремонт жилого помещения и наименования участника конкурса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7A02F6" w:rsidRPr="00FC6B7D" w:rsidRDefault="007A02F6" w:rsidP="007A02F6">
      <w:pPr>
        <w:pStyle w:val="33"/>
        <w:numPr>
          <w:ilvl w:val="0"/>
          <w:numId w:val="0"/>
        </w:numPr>
        <w:tabs>
          <w:tab w:val="left" w:pos="0"/>
          <w:tab w:val="left" w:pos="1080"/>
        </w:tabs>
        <w:ind w:firstLine="709"/>
        <w:rPr>
          <w:noProof/>
          <w:szCs w:val="24"/>
        </w:rPr>
      </w:pPr>
      <w:r w:rsidRPr="00FC6B7D">
        <w:rPr>
          <w:noProof/>
          <w:szCs w:val="24"/>
        </w:rPr>
        <w:t>10.6. Конкурсная комиссия ведет протокол конкурса, который подписывается в день проведения конкурса.</w:t>
      </w:r>
      <w:r>
        <w:rPr>
          <w:noProof/>
          <w:szCs w:val="24"/>
        </w:rPr>
        <w:t xml:space="preserve"> </w:t>
      </w:r>
      <w:r w:rsidRPr="00FC6B7D">
        <w:rPr>
          <w:noProof/>
          <w:szCs w:val="24"/>
        </w:rPr>
        <w:t>Указанный протокол составляется в 3-х экземплярах, один остается у организатора конкурса.</w:t>
      </w:r>
    </w:p>
    <w:p w:rsidR="007A02F6" w:rsidRPr="00FC6B7D" w:rsidRDefault="007A02F6" w:rsidP="007A02F6">
      <w:pPr>
        <w:pStyle w:val="33"/>
        <w:numPr>
          <w:ilvl w:val="0"/>
          <w:numId w:val="0"/>
        </w:numPr>
        <w:tabs>
          <w:tab w:val="left" w:pos="0"/>
          <w:tab w:val="left" w:pos="1080"/>
        </w:tabs>
        <w:ind w:firstLine="709"/>
        <w:rPr>
          <w:u w:val="single"/>
        </w:rPr>
      </w:pPr>
      <w:r w:rsidRPr="00FC6B7D">
        <w:rPr>
          <w:noProof/>
          <w:szCs w:val="24"/>
        </w:rPr>
        <w:t xml:space="preserve">10.7. Указанный протокол размещается заказчиком в течение 1 рабочего дня с даты его подписания на сайте </w:t>
      </w:r>
      <w:hyperlink r:id="rId26" w:history="1">
        <w:r w:rsidRPr="00FC6B7D">
          <w:rPr>
            <w:rStyle w:val="a7"/>
            <w:szCs w:val="24"/>
            <w:lang w:val="en-US"/>
          </w:rPr>
          <w:t>www</w:t>
        </w:r>
        <w:r w:rsidRPr="00FC6B7D">
          <w:rPr>
            <w:rStyle w:val="a7"/>
            <w:szCs w:val="24"/>
          </w:rPr>
          <w:t>.</w:t>
        </w:r>
        <w:proofErr w:type="spellStart"/>
        <w:r w:rsidRPr="00FC6B7D">
          <w:rPr>
            <w:rStyle w:val="a7"/>
            <w:szCs w:val="24"/>
            <w:lang w:val="en-US"/>
          </w:rPr>
          <w:t>torgi</w:t>
        </w:r>
        <w:proofErr w:type="spellEnd"/>
        <w:r w:rsidRPr="00FC6B7D">
          <w:rPr>
            <w:rStyle w:val="a7"/>
            <w:szCs w:val="24"/>
          </w:rPr>
          <w:t>.</w:t>
        </w:r>
        <w:proofErr w:type="spellStart"/>
        <w:r w:rsidRPr="00FC6B7D">
          <w:rPr>
            <w:rStyle w:val="a7"/>
            <w:szCs w:val="24"/>
            <w:lang w:val="en-US"/>
          </w:rPr>
          <w:t>gov</w:t>
        </w:r>
        <w:proofErr w:type="spellEnd"/>
        <w:r w:rsidRPr="00FC6B7D">
          <w:rPr>
            <w:rStyle w:val="a7"/>
            <w:szCs w:val="24"/>
          </w:rPr>
          <w:t>.</w:t>
        </w:r>
        <w:proofErr w:type="spellStart"/>
        <w:r w:rsidRPr="00FC6B7D">
          <w:rPr>
            <w:rStyle w:val="a7"/>
            <w:szCs w:val="24"/>
            <w:lang w:val="en-US"/>
          </w:rPr>
          <w:t>ru</w:t>
        </w:r>
        <w:proofErr w:type="spellEnd"/>
      </w:hyperlink>
      <w:r w:rsidRPr="00FC6B7D">
        <w:rPr>
          <w:u w:val="single"/>
        </w:rPr>
        <w:t>.</w:t>
      </w:r>
    </w:p>
    <w:p w:rsidR="007A02F6" w:rsidRPr="00FC6B7D" w:rsidRDefault="007A02F6" w:rsidP="007A02F6">
      <w:pPr>
        <w:pStyle w:val="33"/>
        <w:numPr>
          <w:ilvl w:val="0"/>
          <w:numId w:val="0"/>
        </w:numPr>
        <w:tabs>
          <w:tab w:val="left" w:pos="0"/>
          <w:tab w:val="left" w:pos="1080"/>
        </w:tabs>
        <w:ind w:firstLine="709"/>
        <w:rPr>
          <w:noProof/>
          <w:szCs w:val="24"/>
        </w:rPr>
      </w:pPr>
      <w:r w:rsidRPr="00FC6B7D">
        <w:rPr>
          <w:noProof/>
          <w:szCs w:val="24"/>
        </w:rPr>
        <w:t xml:space="preserve">10.8. Заказчик в течение  трех дней со дня подписания протокола передает победителю конкурса один экземпляр протокола и проект договора управления многоквартирным домом. </w:t>
      </w:r>
    </w:p>
    <w:p w:rsidR="007A02F6" w:rsidRPr="00B30C05" w:rsidRDefault="007A02F6" w:rsidP="007A02F6">
      <w:pPr>
        <w:widowControl w:val="0"/>
        <w:tabs>
          <w:tab w:val="left" w:pos="0"/>
          <w:tab w:val="num" w:pos="360"/>
          <w:tab w:val="num" w:pos="720"/>
          <w:tab w:val="left" w:pos="900"/>
          <w:tab w:val="left" w:pos="1080"/>
        </w:tabs>
        <w:autoSpaceDE w:val="0"/>
        <w:autoSpaceDN w:val="0"/>
        <w:adjustRightInd w:val="0"/>
        <w:ind w:firstLine="709"/>
        <w:jc w:val="both"/>
        <w:rPr>
          <w:noProof/>
          <w:sz w:val="24"/>
          <w:szCs w:val="24"/>
        </w:rPr>
      </w:pPr>
      <w:r w:rsidRPr="00B30C05">
        <w:rPr>
          <w:noProof/>
          <w:sz w:val="24"/>
          <w:szCs w:val="24"/>
        </w:rPr>
        <w:t xml:space="preserve">Указанный протокол размещается на сайте </w:t>
      </w:r>
      <w:hyperlink r:id="rId27" w:history="1">
        <w:r w:rsidRPr="00B30C05">
          <w:rPr>
            <w:rStyle w:val="a7"/>
            <w:sz w:val="24"/>
            <w:szCs w:val="24"/>
            <w:lang w:val="en-US"/>
          </w:rPr>
          <w:t>www</w:t>
        </w:r>
        <w:r w:rsidRPr="00B30C05">
          <w:rPr>
            <w:rStyle w:val="a7"/>
            <w:sz w:val="24"/>
            <w:szCs w:val="24"/>
          </w:rPr>
          <w:t>.</w:t>
        </w:r>
        <w:proofErr w:type="spellStart"/>
        <w:r w:rsidRPr="00B30C05">
          <w:rPr>
            <w:rStyle w:val="a7"/>
            <w:sz w:val="24"/>
            <w:szCs w:val="24"/>
            <w:lang w:val="en-US"/>
          </w:rPr>
          <w:t>torgi</w:t>
        </w:r>
        <w:proofErr w:type="spellEnd"/>
        <w:r w:rsidRPr="00B30C05">
          <w:rPr>
            <w:rStyle w:val="a7"/>
            <w:sz w:val="24"/>
            <w:szCs w:val="24"/>
          </w:rPr>
          <w:t>.</w:t>
        </w:r>
        <w:proofErr w:type="spellStart"/>
        <w:r w:rsidRPr="00B30C05">
          <w:rPr>
            <w:rStyle w:val="a7"/>
            <w:sz w:val="24"/>
            <w:szCs w:val="24"/>
            <w:lang w:val="en-US"/>
          </w:rPr>
          <w:t>gov</w:t>
        </w:r>
        <w:proofErr w:type="spellEnd"/>
        <w:r w:rsidRPr="00B30C05">
          <w:rPr>
            <w:rStyle w:val="a7"/>
            <w:sz w:val="24"/>
            <w:szCs w:val="24"/>
          </w:rPr>
          <w:t>.</w:t>
        </w:r>
        <w:proofErr w:type="spellStart"/>
        <w:r w:rsidRPr="00B30C05">
          <w:rPr>
            <w:rStyle w:val="a7"/>
            <w:sz w:val="24"/>
            <w:szCs w:val="24"/>
            <w:lang w:val="en-US"/>
          </w:rPr>
          <w:t>ru</w:t>
        </w:r>
        <w:proofErr w:type="spellEnd"/>
      </w:hyperlink>
      <w:r w:rsidRPr="00B30C05">
        <w:rPr>
          <w:noProof/>
          <w:sz w:val="24"/>
          <w:szCs w:val="24"/>
        </w:rPr>
        <w:t xml:space="preserve"> в течение одного дня с даты его утверждения.</w:t>
      </w:r>
    </w:p>
    <w:p w:rsidR="007A02F6" w:rsidRPr="00FC6B7D" w:rsidRDefault="007A02F6" w:rsidP="007A02F6">
      <w:pPr>
        <w:widowControl w:val="0"/>
        <w:tabs>
          <w:tab w:val="left" w:pos="0"/>
          <w:tab w:val="num" w:pos="360"/>
          <w:tab w:val="num" w:pos="720"/>
          <w:tab w:val="left" w:pos="900"/>
          <w:tab w:val="left" w:pos="1080"/>
        </w:tabs>
        <w:autoSpaceDE w:val="0"/>
        <w:autoSpaceDN w:val="0"/>
        <w:adjustRightInd w:val="0"/>
        <w:ind w:firstLine="709"/>
        <w:jc w:val="center"/>
        <w:rPr>
          <w:noProof/>
        </w:rPr>
      </w:pPr>
    </w:p>
    <w:p w:rsidR="007A02F6" w:rsidRPr="00FC6B7D" w:rsidRDefault="007A02F6" w:rsidP="007A02F6">
      <w:pPr>
        <w:pStyle w:val="11"/>
        <w:tabs>
          <w:tab w:val="left" w:pos="0"/>
          <w:tab w:val="num" w:pos="540"/>
          <w:tab w:val="left" w:pos="900"/>
          <w:tab w:val="left" w:pos="1080"/>
        </w:tabs>
        <w:spacing w:after="0"/>
        <w:ind w:left="0" w:firstLine="0"/>
        <w:jc w:val="center"/>
        <w:rPr>
          <w:noProof/>
          <w:szCs w:val="28"/>
        </w:rPr>
      </w:pPr>
      <w:r w:rsidRPr="00FC6B7D">
        <w:rPr>
          <w:noProof/>
          <w:szCs w:val="28"/>
        </w:rPr>
        <w:t>11. Заключение договора управления многоквартирными домами по результам открытого конкурса</w:t>
      </w:r>
    </w:p>
    <w:p w:rsidR="007A02F6" w:rsidRPr="00FC6B7D" w:rsidRDefault="007A02F6" w:rsidP="007A02F6">
      <w:pPr>
        <w:pStyle w:val="26"/>
        <w:numPr>
          <w:ilvl w:val="1"/>
          <w:numId w:val="15"/>
        </w:numPr>
        <w:tabs>
          <w:tab w:val="clear" w:pos="1440"/>
          <w:tab w:val="left" w:pos="0"/>
          <w:tab w:val="num" w:pos="540"/>
          <w:tab w:val="num" w:pos="720"/>
          <w:tab w:val="left" w:pos="900"/>
          <w:tab w:val="left" w:pos="1080"/>
        </w:tabs>
        <w:spacing w:after="0"/>
        <w:ind w:left="0" w:firstLine="709"/>
        <w:rPr>
          <w:noProof/>
          <w:szCs w:val="24"/>
        </w:rPr>
      </w:pPr>
      <w:r w:rsidRPr="00FC6B7D">
        <w:rPr>
          <w:noProof/>
          <w:szCs w:val="24"/>
        </w:rPr>
        <w:t xml:space="preserve"> Срок заключения договора</w:t>
      </w:r>
    </w:p>
    <w:p w:rsidR="007A02F6" w:rsidRPr="00FC6B7D" w:rsidRDefault="007A02F6" w:rsidP="007A02F6">
      <w:pPr>
        <w:pStyle w:val="33"/>
        <w:numPr>
          <w:ilvl w:val="2"/>
          <w:numId w:val="15"/>
        </w:numPr>
        <w:tabs>
          <w:tab w:val="left" w:pos="0"/>
          <w:tab w:val="left" w:pos="900"/>
          <w:tab w:val="left" w:pos="1260"/>
        </w:tabs>
        <w:ind w:left="0" w:firstLine="709"/>
        <w:rPr>
          <w:noProof/>
          <w:szCs w:val="24"/>
        </w:rPr>
      </w:pPr>
      <w:r w:rsidRPr="00FC6B7D">
        <w:rPr>
          <w:noProof/>
          <w:szCs w:val="24"/>
        </w:rPr>
        <w:t>Победитель конкурса в течение 10 рабочих дней с даты утверждения протокола конкурса предоставляет заказчику подписанный им договор управления многоквартирными домами, а также обеспечение исполнения обязательств.</w:t>
      </w:r>
    </w:p>
    <w:p w:rsidR="007A02F6" w:rsidRPr="00FC6B7D" w:rsidRDefault="007A02F6" w:rsidP="007A02F6">
      <w:pPr>
        <w:pStyle w:val="33"/>
        <w:numPr>
          <w:ilvl w:val="2"/>
          <w:numId w:val="15"/>
        </w:numPr>
        <w:tabs>
          <w:tab w:val="left" w:pos="0"/>
          <w:tab w:val="left" w:pos="900"/>
          <w:tab w:val="left" w:pos="1260"/>
        </w:tabs>
        <w:ind w:left="0" w:firstLine="709"/>
        <w:rPr>
          <w:noProof/>
          <w:szCs w:val="24"/>
        </w:rPr>
      </w:pPr>
      <w:proofErr w:type="gramStart"/>
      <w:r w:rsidRPr="00FC6B7D">
        <w:rPr>
          <w:noProof/>
          <w:szCs w:val="24"/>
        </w:rPr>
        <w:t>В случае, если победитель конкурса в срок, предусмотренный п.11.1.1. настоящей конкурсной документации, не предоставил организатору конкурса подписанный договор управления многоквартирными домами,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многоквартирными домами.</w:t>
      </w:r>
      <w:proofErr w:type="gramEnd"/>
      <w:r w:rsidRPr="00FC6B7D">
        <w:rPr>
          <w:noProof/>
          <w:szCs w:val="24"/>
        </w:rPr>
        <w:t xml:space="preserve"> При этом заключение договора управления многоквартирными домами для участника конкурса, заявке на участие в конкурсе которого присвоен второй номер, является обязательным.</w:t>
      </w:r>
    </w:p>
    <w:p w:rsidR="007A02F6" w:rsidRPr="00FC6B7D" w:rsidRDefault="007A02F6" w:rsidP="007A02F6">
      <w:pPr>
        <w:pStyle w:val="33"/>
        <w:numPr>
          <w:ilvl w:val="2"/>
          <w:numId w:val="15"/>
        </w:numPr>
        <w:tabs>
          <w:tab w:val="left" w:pos="0"/>
          <w:tab w:val="left" w:pos="900"/>
          <w:tab w:val="left" w:pos="1260"/>
        </w:tabs>
        <w:ind w:left="0" w:firstLine="709"/>
        <w:rPr>
          <w:noProof/>
          <w:szCs w:val="24"/>
        </w:rPr>
      </w:pPr>
      <w:r w:rsidRPr="00FC6B7D">
        <w:rPr>
          <w:noProof/>
          <w:szCs w:val="24"/>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многоквартирными домами организатор конкурса вправе обратиться в суд с требованием о понуждении этого участника заключить договор, а также возместить убытки, причененных уклонением от заключения договора.</w:t>
      </w:r>
    </w:p>
    <w:p w:rsidR="007A02F6" w:rsidRPr="00FC6B7D" w:rsidRDefault="007A02F6" w:rsidP="007A02F6">
      <w:pPr>
        <w:pStyle w:val="33"/>
        <w:numPr>
          <w:ilvl w:val="2"/>
          <w:numId w:val="15"/>
        </w:numPr>
        <w:tabs>
          <w:tab w:val="left" w:pos="0"/>
          <w:tab w:val="left" w:pos="900"/>
          <w:tab w:val="left" w:pos="1260"/>
        </w:tabs>
        <w:ind w:left="0" w:firstLine="709"/>
        <w:rPr>
          <w:noProof/>
          <w:szCs w:val="24"/>
        </w:rPr>
      </w:pPr>
      <w:r w:rsidRPr="00FC6B7D">
        <w:rPr>
          <w:noProof/>
          <w:szCs w:val="24"/>
        </w:rPr>
        <w:t>В случае если единственный участник конкурса признан уклонившимся от заключения договора управления многоквартирными домами, организатор конкурса вправе 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7A02F6" w:rsidRPr="00FC6B7D" w:rsidRDefault="007A02F6" w:rsidP="007A02F6">
      <w:pPr>
        <w:pStyle w:val="33"/>
        <w:numPr>
          <w:ilvl w:val="2"/>
          <w:numId w:val="15"/>
        </w:numPr>
        <w:tabs>
          <w:tab w:val="left" w:pos="0"/>
          <w:tab w:val="left" w:pos="900"/>
          <w:tab w:val="left" w:pos="1260"/>
        </w:tabs>
        <w:ind w:left="0" w:firstLine="709"/>
        <w:rPr>
          <w:noProof/>
          <w:szCs w:val="24"/>
        </w:rPr>
      </w:pPr>
      <w:r w:rsidRPr="00FC6B7D">
        <w:rPr>
          <w:noProof/>
          <w:szCs w:val="24"/>
        </w:rPr>
        <w:t>В случае уклонения от заключения договора управления многоквартирными домами средства, внесенные в качестве обеспечения заявки на участие в конкурсе, не возвращаются.</w:t>
      </w:r>
    </w:p>
    <w:p w:rsidR="007A02F6" w:rsidRPr="00FC6B7D" w:rsidRDefault="007A02F6" w:rsidP="007A02F6">
      <w:pPr>
        <w:pStyle w:val="33"/>
        <w:numPr>
          <w:ilvl w:val="0"/>
          <w:numId w:val="0"/>
        </w:numPr>
        <w:tabs>
          <w:tab w:val="left" w:pos="0"/>
          <w:tab w:val="left" w:pos="900"/>
          <w:tab w:val="left" w:pos="1260"/>
        </w:tabs>
        <w:ind w:firstLine="560"/>
        <w:rPr>
          <w:noProof/>
          <w:szCs w:val="24"/>
        </w:rPr>
      </w:pPr>
      <w:r w:rsidRPr="00FC6B7D">
        <w:rPr>
          <w:noProof/>
          <w:szCs w:val="24"/>
        </w:rPr>
        <w:t xml:space="preserve"> </w:t>
      </w:r>
    </w:p>
    <w:p w:rsidR="007A02F6" w:rsidRPr="00FC6B7D" w:rsidRDefault="007A02F6" w:rsidP="007A02F6">
      <w:pPr>
        <w:pStyle w:val="33"/>
        <w:numPr>
          <w:ilvl w:val="1"/>
          <w:numId w:val="15"/>
        </w:numPr>
        <w:tabs>
          <w:tab w:val="left" w:pos="0"/>
          <w:tab w:val="num" w:pos="540"/>
          <w:tab w:val="left" w:pos="900"/>
          <w:tab w:val="left" w:pos="1080"/>
        </w:tabs>
        <w:ind w:left="0" w:firstLine="709"/>
        <w:rPr>
          <w:b/>
          <w:noProof/>
          <w:szCs w:val="24"/>
        </w:rPr>
      </w:pPr>
      <w:r w:rsidRPr="00FC6B7D">
        <w:rPr>
          <w:b/>
          <w:noProof/>
          <w:szCs w:val="24"/>
        </w:rPr>
        <w:t>Обеспечение исполнения обязательств</w:t>
      </w:r>
      <w:r w:rsidRPr="00FC6B7D">
        <w:rPr>
          <w:noProof/>
          <w:szCs w:val="24"/>
        </w:rPr>
        <w:t>.</w:t>
      </w:r>
    </w:p>
    <w:p w:rsidR="007A02F6" w:rsidRPr="00B30C05" w:rsidRDefault="007A02F6" w:rsidP="007A02F6">
      <w:pPr>
        <w:autoSpaceDE w:val="0"/>
        <w:autoSpaceDN w:val="0"/>
        <w:adjustRightInd w:val="0"/>
        <w:ind w:firstLine="709"/>
        <w:jc w:val="both"/>
        <w:rPr>
          <w:sz w:val="24"/>
          <w:szCs w:val="24"/>
        </w:rPr>
      </w:pPr>
      <w:r w:rsidRPr="00B30C05">
        <w:rPr>
          <w:noProof/>
          <w:sz w:val="24"/>
          <w:szCs w:val="24"/>
        </w:rPr>
        <w:t xml:space="preserve">11.2.1. Договор заключается только после предоставления победителем конкурса, с которым заключается договор, </w:t>
      </w:r>
      <w:r w:rsidRPr="00B30C05">
        <w:rPr>
          <w:sz w:val="24"/>
          <w:szCs w:val="24"/>
        </w:rPr>
        <w:t xml:space="preserve">обеспечения исполнения обязательств. </w:t>
      </w:r>
    </w:p>
    <w:p w:rsidR="007A02F6" w:rsidRPr="00B30C05" w:rsidRDefault="007A02F6" w:rsidP="007A02F6">
      <w:pPr>
        <w:autoSpaceDE w:val="0"/>
        <w:autoSpaceDN w:val="0"/>
        <w:adjustRightInd w:val="0"/>
        <w:ind w:firstLine="709"/>
        <w:jc w:val="both"/>
        <w:rPr>
          <w:sz w:val="24"/>
          <w:szCs w:val="24"/>
        </w:rPr>
      </w:pPr>
      <w:r w:rsidRPr="00B30C05">
        <w:rPr>
          <w:sz w:val="24"/>
          <w:szCs w:val="24"/>
        </w:rPr>
        <w:t xml:space="preserve">Обеспечение реализуется в случае неисполнения либо ненадлежащего исполнения управляющей организацией обязательств по договорам управления многоквартирными домами, в том числе в случае невыполнения обязательств по оплате за потребленные энергоресурсы </w:t>
      </w:r>
      <w:proofErr w:type="spellStart"/>
      <w:r w:rsidRPr="00B30C05">
        <w:rPr>
          <w:sz w:val="24"/>
          <w:szCs w:val="24"/>
        </w:rPr>
        <w:t>энергоснабжающим</w:t>
      </w:r>
      <w:proofErr w:type="spellEnd"/>
      <w:r w:rsidRPr="00B30C05">
        <w:rPr>
          <w:sz w:val="24"/>
          <w:szCs w:val="24"/>
        </w:rPr>
        <w:t xml:space="preserve"> организациям, а также в случае причинения управляющей организацией вреда общему имуществу.</w:t>
      </w:r>
    </w:p>
    <w:p w:rsidR="007A02F6" w:rsidRPr="00B30C05" w:rsidRDefault="007A02F6" w:rsidP="007A02F6">
      <w:pPr>
        <w:autoSpaceDE w:val="0"/>
        <w:autoSpaceDN w:val="0"/>
        <w:adjustRightInd w:val="0"/>
        <w:ind w:firstLine="709"/>
        <w:jc w:val="both"/>
        <w:rPr>
          <w:sz w:val="24"/>
          <w:szCs w:val="24"/>
        </w:rPr>
      </w:pPr>
      <w:r w:rsidRPr="00B30C05">
        <w:rPr>
          <w:sz w:val="24"/>
          <w:szCs w:val="24"/>
        </w:rPr>
        <w:t>Мерами по обеспечению исполнения обязательств могут являться:</w:t>
      </w:r>
    </w:p>
    <w:p w:rsidR="007A02F6" w:rsidRPr="00B30C05" w:rsidRDefault="007A02F6" w:rsidP="007A02F6">
      <w:pPr>
        <w:autoSpaceDE w:val="0"/>
        <w:autoSpaceDN w:val="0"/>
        <w:adjustRightInd w:val="0"/>
        <w:ind w:firstLine="540"/>
        <w:jc w:val="both"/>
        <w:rPr>
          <w:sz w:val="24"/>
          <w:szCs w:val="24"/>
        </w:rPr>
      </w:pPr>
      <w:r w:rsidRPr="00B30C05">
        <w:rPr>
          <w:sz w:val="24"/>
          <w:szCs w:val="24"/>
        </w:rPr>
        <w:t>- страхование ответственности управляющей организации;</w:t>
      </w:r>
    </w:p>
    <w:p w:rsidR="007A02F6" w:rsidRPr="00B30C05" w:rsidRDefault="007A02F6" w:rsidP="007A02F6">
      <w:pPr>
        <w:autoSpaceDE w:val="0"/>
        <w:autoSpaceDN w:val="0"/>
        <w:adjustRightInd w:val="0"/>
        <w:ind w:firstLine="540"/>
        <w:jc w:val="both"/>
        <w:rPr>
          <w:sz w:val="24"/>
          <w:szCs w:val="24"/>
        </w:rPr>
      </w:pPr>
      <w:r w:rsidRPr="00B30C05">
        <w:rPr>
          <w:sz w:val="24"/>
          <w:szCs w:val="24"/>
        </w:rPr>
        <w:t>- безотзывная банковская гарантия;</w:t>
      </w:r>
    </w:p>
    <w:p w:rsidR="007A02F6" w:rsidRPr="00B30C05" w:rsidRDefault="007A02F6" w:rsidP="007A02F6">
      <w:pPr>
        <w:autoSpaceDE w:val="0"/>
        <w:autoSpaceDN w:val="0"/>
        <w:adjustRightInd w:val="0"/>
        <w:ind w:firstLine="540"/>
        <w:jc w:val="both"/>
        <w:rPr>
          <w:sz w:val="24"/>
          <w:szCs w:val="24"/>
        </w:rPr>
      </w:pPr>
      <w:r w:rsidRPr="00B30C05">
        <w:rPr>
          <w:sz w:val="24"/>
          <w:szCs w:val="24"/>
        </w:rPr>
        <w:t xml:space="preserve">- залог депозита. </w:t>
      </w:r>
    </w:p>
    <w:p w:rsidR="007A02F6" w:rsidRPr="00FC6B7D" w:rsidRDefault="007A02F6" w:rsidP="007A02F6">
      <w:pPr>
        <w:pStyle w:val="33"/>
        <w:numPr>
          <w:ilvl w:val="0"/>
          <w:numId w:val="0"/>
        </w:numPr>
        <w:tabs>
          <w:tab w:val="left" w:pos="0"/>
          <w:tab w:val="left" w:pos="900"/>
          <w:tab w:val="left" w:pos="1080"/>
        </w:tabs>
        <w:ind w:firstLine="709"/>
        <w:rPr>
          <w:noProof/>
          <w:szCs w:val="24"/>
        </w:rPr>
      </w:pPr>
      <w:r w:rsidRPr="00FC6B7D">
        <w:rPr>
          <w:noProof/>
          <w:szCs w:val="24"/>
        </w:rPr>
        <w:t xml:space="preserve"> Способ обеспечения исполнения договора из перечисленных в настоящей части способов определяется участником конкурса самостоятельно.</w:t>
      </w:r>
    </w:p>
    <w:p w:rsidR="007A02F6" w:rsidRPr="00FC6B7D" w:rsidRDefault="007A02F6" w:rsidP="007A02F6">
      <w:pPr>
        <w:pStyle w:val="33"/>
        <w:numPr>
          <w:ilvl w:val="0"/>
          <w:numId w:val="0"/>
        </w:numPr>
        <w:tabs>
          <w:tab w:val="left" w:pos="0"/>
          <w:tab w:val="left" w:pos="900"/>
          <w:tab w:val="left" w:pos="1080"/>
        </w:tabs>
        <w:ind w:firstLine="709"/>
        <w:rPr>
          <w:noProof/>
          <w:szCs w:val="24"/>
        </w:rPr>
      </w:pPr>
      <w:r w:rsidRPr="00FC6B7D">
        <w:rPr>
          <w:noProof/>
          <w:szCs w:val="24"/>
        </w:rPr>
        <w:t xml:space="preserve">11.2.2. Размер обеспечения исполнения обязательств устанавливается в размере 5% от цены договора управления многоквартирными домами, подлежащей уплате владельцами в течение месяца. </w:t>
      </w:r>
    </w:p>
    <w:tbl>
      <w:tblPr>
        <w:tblW w:w="9610" w:type="dxa"/>
        <w:jc w:val="center"/>
        <w:tblInd w:w="-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231"/>
        <w:gridCol w:w="3528"/>
      </w:tblGrid>
      <w:tr w:rsidR="007A02F6" w:rsidRPr="00FC6B7D" w:rsidTr="0059628C">
        <w:trPr>
          <w:cantSplit/>
          <w:trHeight w:val="542"/>
          <w:jc w:val="center"/>
        </w:trPr>
        <w:tc>
          <w:tcPr>
            <w:tcW w:w="851" w:type="dxa"/>
            <w:vAlign w:val="center"/>
          </w:tcPr>
          <w:p w:rsidR="007A02F6" w:rsidRPr="00AE208F" w:rsidRDefault="007A02F6" w:rsidP="0059628C">
            <w:pPr>
              <w:pStyle w:val="ConsPlusNormal"/>
              <w:jc w:val="center"/>
              <w:rPr>
                <w:b/>
                <w:sz w:val="22"/>
                <w:szCs w:val="22"/>
              </w:rPr>
            </w:pPr>
            <w:r w:rsidRPr="00AE208F">
              <w:rPr>
                <w:sz w:val="22"/>
                <w:szCs w:val="22"/>
              </w:rPr>
              <w:t xml:space="preserve">№ </w:t>
            </w:r>
            <w:proofErr w:type="gramStart"/>
            <w:r w:rsidRPr="00AE208F">
              <w:rPr>
                <w:sz w:val="22"/>
                <w:szCs w:val="22"/>
              </w:rPr>
              <w:t>л</w:t>
            </w:r>
            <w:proofErr w:type="gramEnd"/>
            <w:r w:rsidRPr="00AE208F">
              <w:rPr>
                <w:sz w:val="22"/>
                <w:szCs w:val="22"/>
              </w:rPr>
              <w:t>ота</w:t>
            </w:r>
          </w:p>
        </w:tc>
        <w:tc>
          <w:tcPr>
            <w:tcW w:w="5231" w:type="dxa"/>
            <w:vAlign w:val="center"/>
          </w:tcPr>
          <w:p w:rsidR="007A02F6" w:rsidRPr="00FC6B7D" w:rsidRDefault="007A02F6" w:rsidP="0059628C">
            <w:pPr>
              <w:pStyle w:val="ConsPlusNormal"/>
              <w:jc w:val="center"/>
              <w:rPr>
                <w:b/>
                <w:sz w:val="22"/>
                <w:szCs w:val="22"/>
                <w:highlight w:val="yellow"/>
              </w:rPr>
            </w:pPr>
            <w:r w:rsidRPr="0068098A">
              <w:rPr>
                <w:sz w:val="22"/>
                <w:szCs w:val="22"/>
              </w:rPr>
              <w:t>Адрес многоквартирного дома</w:t>
            </w:r>
          </w:p>
        </w:tc>
        <w:tc>
          <w:tcPr>
            <w:tcW w:w="3528" w:type="dxa"/>
            <w:vAlign w:val="center"/>
          </w:tcPr>
          <w:p w:rsidR="007A02F6" w:rsidRPr="00AE208F" w:rsidRDefault="007A02F6" w:rsidP="0059628C">
            <w:pPr>
              <w:pStyle w:val="ConsPlusNormal"/>
              <w:jc w:val="center"/>
              <w:rPr>
                <w:b/>
                <w:sz w:val="22"/>
                <w:szCs w:val="22"/>
              </w:rPr>
            </w:pPr>
            <w:r w:rsidRPr="00AE208F">
              <w:rPr>
                <w:bCs/>
                <w:sz w:val="22"/>
                <w:szCs w:val="22"/>
              </w:rPr>
              <w:t>Размер обеспечения исполнения обязательств, руб</w:t>
            </w:r>
            <w:r w:rsidRPr="00AE208F">
              <w:rPr>
                <w:sz w:val="22"/>
                <w:szCs w:val="22"/>
              </w:rPr>
              <w:t>.</w:t>
            </w:r>
          </w:p>
        </w:tc>
      </w:tr>
      <w:tr w:rsidR="007A02F6" w:rsidRPr="00FC6B7D" w:rsidTr="0059628C">
        <w:trPr>
          <w:cantSplit/>
          <w:trHeight w:val="203"/>
          <w:jc w:val="center"/>
        </w:trPr>
        <w:tc>
          <w:tcPr>
            <w:tcW w:w="9610" w:type="dxa"/>
            <w:gridSpan w:val="3"/>
            <w:tcBorders>
              <w:left w:val="nil"/>
              <w:right w:val="nil"/>
            </w:tcBorders>
          </w:tcPr>
          <w:p w:rsidR="007A02F6" w:rsidRPr="00AE208F" w:rsidRDefault="007A02F6" w:rsidP="0059628C">
            <w:pPr>
              <w:jc w:val="center"/>
            </w:pPr>
          </w:p>
        </w:tc>
      </w:tr>
      <w:tr w:rsidR="007A02F6" w:rsidRPr="00FA4072" w:rsidTr="0059628C">
        <w:trPr>
          <w:cantSplit/>
          <w:trHeight w:val="325"/>
          <w:jc w:val="center"/>
        </w:trPr>
        <w:tc>
          <w:tcPr>
            <w:tcW w:w="851" w:type="dxa"/>
          </w:tcPr>
          <w:p w:rsidR="007A02F6" w:rsidRPr="00FA4072" w:rsidRDefault="007A02F6" w:rsidP="0059628C">
            <w:pPr>
              <w:pStyle w:val="ConsPlusNormal"/>
              <w:widowControl/>
              <w:jc w:val="center"/>
              <w:rPr>
                <w:bCs/>
              </w:rPr>
            </w:pPr>
            <w:r>
              <w:rPr>
                <w:bCs/>
              </w:rPr>
              <w:t>3</w:t>
            </w:r>
          </w:p>
        </w:tc>
        <w:tc>
          <w:tcPr>
            <w:tcW w:w="5231" w:type="dxa"/>
          </w:tcPr>
          <w:p w:rsidR="007A02F6" w:rsidRPr="00FA4072" w:rsidRDefault="007A02F6" w:rsidP="0059628C">
            <w:r w:rsidRPr="00FA4072">
              <w:t>Красноярский край, Ачинский район, д. Малый Улуй, ЛОК «Сокол», д.1</w:t>
            </w:r>
          </w:p>
        </w:tc>
        <w:tc>
          <w:tcPr>
            <w:tcW w:w="3528" w:type="dxa"/>
          </w:tcPr>
          <w:p w:rsidR="007A02F6" w:rsidRPr="00FA4072" w:rsidRDefault="007A02F6" w:rsidP="0059628C"/>
          <w:p w:rsidR="007A02F6" w:rsidRPr="00FA4072" w:rsidRDefault="007A02F6" w:rsidP="0059628C">
            <w:pPr>
              <w:jc w:val="center"/>
            </w:pPr>
            <w:r>
              <w:t>4422</w:t>
            </w:r>
          </w:p>
        </w:tc>
      </w:tr>
    </w:tbl>
    <w:p w:rsidR="007A02F6" w:rsidRPr="00FC6B7D" w:rsidRDefault="007A02F6" w:rsidP="007A02F6">
      <w:pPr>
        <w:pStyle w:val="26"/>
        <w:numPr>
          <w:ilvl w:val="1"/>
          <w:numId w:val="15"/>
        </w:numPr>
        <w:tabs>
          <w:tab w:val="clear" w:pos="1440"/>
          <w:tab w:val="left" w:pos="0"/>
          <w:tab w:val="num" w:pos="540"/>
          <w:tab w:val="num" w:pos="720"/>
          <w:tab w:val="left" w:pos="900"/>
          <w:tab w:val="left" w:pos="1080"/>
        </w:tabs>
        <w:spacing w:before="240" w:after="0"/>
        <w:ind w:left="0" w:firstLine="709"/>
        <w:rPr>
          <w:noProof/>
          <w:szCs w:val="24"/>
        </w:rPr>
      </w:pPr>
      <w:r w:rsidRPr="00FC6B7D">
        <w:rPr>
          <w:noProof/>
        </w:rPr>
        <w:t xml:space="preserve">  </w:t>
      </w:r>
      <w:r w:rsidRPr="00FC6B7D">
        <w:rPr>
          <w:noProof/>
          <w:szCs w:val="24"/>
        </w:rPr>
        <w:t>Права и обязанности победителя конкурса</w:t>
      </w:r>
    </w:p>
    <w:p w:rsidR="007A02F6" w:rsidRPr="00FC6B7D" w:rsidRDefault="007A02F6" w:rsidP="007A02F6">
      <w:pPr>
        <w:pStyle w:val="33"/>
        <w:numPr>
          <w:ilvl w:val="2"/>
          <w:numId w:val="15"/>
        </w:numPr>
        <w:tabs>
          <w:tab w:val="left" w:pos="0"/>
          <w:tab w:val="left" w:pos="900"/>
          <w:tab w:val="left" w:pos="1080"/>
        </w:tabs>
        <w:ind w:left="0" w:firstLine="709"/>
        <w:rPr>
          <w:noProof/>
          <w:szCs w:val="24"/>
        </w:rPr>
      </w:pPr>
      <w:r w:rsidRPr="00FC6B7D">
        <w:rPr>
          <w:noProof/>
          <w:szCs w:val="24"/>
        </w:rPr>
        <w:t>Договор на управление многоквартирными домами заключается на условиях указанных участником конкурса заявке на участие в конкурсе и в конкурсной документации.</w:t>
      </w:r>
    </w:p>
    <w:p w:rsidR="007A02F6" w:rsidRPr="00FC6B7D" w:rsidRDefault="007A02F6" w:rsidP="007A02F6">
      <w:pPr>
        <w:pStyle w:val="33"/>
        <w:numPr>
          <w:ilvl w:val="2"/>
          <w:numId w:val="15"/>
        </w:numPr>
        <w:tabs>
          <w:tab w:val="left" w:pos="0"/>
          <w:tab w:val="left" w:pos="900"/>
          <w:tab w:val="left" w:pos="1260"/>
        </w:tabs>
        <w:ind w:left="0" w:firstLine="709"/>
        <w:rPr>
          <w:noProof/>
          <w:szCs w:val="24"/>
        </w:rPr>
      </w:pPr>
      <w:r w:rsidRPr="00FC6B7D">
        <w:rPr>
          <w:noProof/>
          <w:szCs w:val="24"/>
        </w:rPr>
        <w:t xml:space="preserve">  </w:t>
      </w:r>
      <w:proofErr w:type="gramStart"/>
      <w:r w:rsidRPr="00FC6B7D">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r w:rsidRPr="00FC6B7D">
        <w:rPr>
          <w:noProof/>
          <w:szCs w:val="24"/>
        </w:rPr>
        <w:t xml:space="preserve">. </w:t>
      </w:r>
      <w:proofErr w:type="gramEnd"/>
    </w:p>
    <w:p w:rsidR="007A02F6" w:rsidRPr="00FC6B7D" w:rsidRDefault="007A02F6" w:rsidP="007A02F6">
      <w:pPr>
        <w:pStyle w:val="26"/>
        <w:numPr>
          <w:ilvl w:val="1"/>
          <w:numId w:val="15"/>
        </w:numPr>
        <w:tabs>
          <w:tab w:val="clear" w:pos="1440"/>
          <w:tab w:val="left" w:pos="0"/>
          <w:tab w:val="num" w:pos="540"/>
          <w:tab w:val="num" w:pos="720"/>
          <w:tab w:val="left" w:pos="900"/>
          <w:tab w:val="left" w:pos="1080"/>
        </w:tabs>
        <w:spacing w:before="240" w:after="0"/>
        <w:ind w:left="0" w:firstLine="709"/>
        <w:rPr>
          <w:noProof/>
          <w:szCs w:val="24"/>
        </w:rPr>
      </w:pPr>
      <w:r w:rsidRPr="00FC6B7D">
        <w:rPr>
          <w:noProof/>
          <w:szCs w:val="24"/>
        </w:rPr>
        <w:t>Права и обязанности заказчика</w:t>
      </w:r>
    </w:p>
    <w:p w:rsidR="007A02F6" w:rsidRPr="00FC6B7D" w:rsidRDefault="007A02F6" w:rsidP="007A02F6">
      <w:pPr>
        <w:pStyle w:val="33"/>
        <w:numPr>
          <w:ilvl w:val="2"/>
          <w:numId w:val="15"/>
        </w:numPr>
        <w:tabs>
          <w:tab w:val="left" w:pos="0"/>
          <w:tab w:val="left" w:pos="900"/>
          <w:tab w:val="left" w:pos="1080"/>
        </w:tabs>
        <w:ind w:left="0" w:firstLine="709"/>
        <w:rPr>
          <w:noProof/>
          <w:szCs w:val="24"/>
        </w:rPr>
      </w:pPr>
      <w:proofErr w:type="gramStart"/>
      <w:r w:rsidRPr="00FC6B7D">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w:t>
      </w:r>
      <w:r w:rsidRPr="00FC6B7D">
        <w:rPr>
          <w:szCs w:val="24"/>
        </w:rPr>
        <w:t>путем размещения договора в местах, удобных для ознакомления (доски объявлений, подъезды многоквартирных домов или в пределах земельного участка, на котором расположен многоквартирный дом, а так же</w:t>
      </w:r>
      <w:proofErr w:type="gramEnd"/>
      <w:r w:rsidRPr="00FC6B7D">
        <w:rPr>
          <w:szCs w:val="24"/>
        </w:rPr>
        <w:t xml:space="preserve"> путем размещения сообщения  о проведении конкурса на официальном сайте).</w:t>
      </w:r>
    </w:p>
    <w:p w:rsidR="007A02F6" w:rsidRPr="00FC6B7D" w:rsidRDefault="007A02F6" w:rsidP="007A02F6">
      <w:pPr>
        <w:pStyle w:val="33"/>
        <w:numPr>
          <w:ilvl w:val="2"/>
          <w:numId w:val="15"/>
        </w:numPr>
        <w:tabs>
          <w:tab w:val="left" w:pos="0"/>
          <w:tab w:val="left" w:pos="900"/>
          <w:tab w:val="left" w:pos="1080"/>
        </w:tabs>
        <w:ind w:left="0" w:firstLine="709"/>
        <w:rPr>
          <w:noProof/>
          <w:szCs w:val="24"/>
        </w:rPr>
      </w:pPr>
      <w:r w:rsidRPr="00FC6B7D">
        <w:rPr>
          <w:noProof/>
          <w:szCs w:val="24"/>
        </w:rPr>
        <w:t xml:space="preserve">После определения победителя конкурса в течение срока, предусмотренного для заключения договора на управление многоквартирным домом, заказчик вправе отказать в заключении договора с победителем конкурса, по следующим основаниям: </w:t>
      </w:r>
    </w:p>
    <w:p w:rsidR="007A02F6" w:rsidRPr="00FC6B7D" w:rsidRDefault="007A02F6" w:rsidP="007A02F6">
      <w:pPr>
        <w:pStyle w:val="3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проведения процедуры ликвидации юридического лица - победителя конкурса или проведения в отношении юридического лица, индивидуального предпринимателя процедуры банкротства;</w:t>
      </w:r>
    </w:p>
    <w:p w:rsidR="007A02F6" w:rsidRPr="00FC6B7D" w:rsidRDefault="007A02F6" w:rsidP="007A02F6">
      <w:pPr>
        <w:pStyle w:val="3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7A02F6" w:rsidRPr="00FC6B7D" w:rsidRDefault="007A02F6" w:rsidP="007A02F6">
      <w:pPr>
        <w:pStyle w:val="3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предоставления указанными лицами ложных сведений, содержащихся в документах, предусмотренных пунктом 6 Конкурсной документации;</w:t>
      </w:r>
    </w:p>
    <w:p w:rsidR="007A02F6" w:rsidRPr="00FC6B7D" w:rsidRDefault="007A02F6" w:rsidP="007A02F6">
      <w:pPr>
        <w:pStyle w:val="3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7A02F6" w:rsidRPr="00FC6B7D" w:rsidRDefault="007A02F6" w:rsidP="007A02F6">
      <w:pPr>
        <w:pStyle w:val="33"/>
        <w:numPr>
          <w:ilvl w:val="2"/>
          <w:numId w:val="15"/>
        </w:numPr>
        <w:tabs>
          <w:tab w:val="left" w:pos="0"/>
          <w:tab w:val="left" w:pos="900"/>
          <w:tab w:val="left" w:pos="1080"/>
        </w:tabs>
        <w:ind w:left="0" w:firstLine="709"/>
        <w:rPr>
          <w:noProof/>
          <w:szCs w:val="24"/>
        </w:rPr>
      </w:pPr>
      <w:proofErr w:type="gramStart"/>
      <w:r w:rsidRPr="00FC6B7D">
        <w:rPr>
          <w:noProof/>
          <w:szCs w:val="24"/>
        </w:rPr>
        <w:t>Заказчик вправе обратиться в суд с иском о понуждении уклоняющегося победителя конкурса от заключения договора управления,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в случае, если победитель конкурса признан уклонившимся от заключения договора в соответствии с пунктом 11.3.</w:t>
      </w:r>
      <w:proofErr w:type="gramEnd"/>
      <w:r w:rsidRPr="00FC6B7D">
        <w:rPr>
          <w:noProof/>
          <w:szCs w:val="24"/>
        </w:rPr>
        <w:t xml:space="preserve"> Конкурсной документации. При этом заключение договора для участника конкурса, заявке на участие в конкурсе которого присвоен второй номер, является обязательным.</w:t>
      </w:r>
    </w:p>
    <w:p w:rsidR="007A02F6" w:rsidRPr="00FC6B7D" w:rsidRDefault="007A02F6" w:rsidP="007A02F6">
      <w:pPr>
        <w:pStyle w:val="33"/>
        <w:numPr>
          <w:ilvl w:val="0"/>
          <w:numId w:val="0"/>
        </w:numPr>
        <w:tabs>
          <w:tab w:val="left" w:pos="0"/>
          <w:tab w:val="left" w:pos="900"/>
          <w:tab w:val="left" w:pos="1080"/>
        </w:tabs>
        <w:rPr>
          <w:noProof/>
          <w:szCs w:val="24"/>
        </w:rPr>
      </w:pPr>
    </w:p>
    <w:p w:rsidR="007A02F6" w:rsidRPr="00FC6B7D" w:rsidRDefault="007A02F6" w:rsidP="007A02F6">
      <w:pPr>
        <w:pStyle w:val="33"/>
        <w:numPr>
          <w:ilvl w:val="1"/>
          <w:numId w:val="15"/>
        </w:numPr>
        <w:tabs>
          <w:tab w:val="left" w:pos="0"/>
        </w:tabs>
        <w:ind w:left="0" w:firstLine="540"/>
        <w:rPr>
          <w:b/>
          <w:noProof/>
          <w:szCs w:val="24"/>
        </w:rPr>
      </w:pPr>
      <w:r w:rsidRPr="00FC6B7D">
        <w:rPr>
          <w:b/>
          <w:noProof/>
          <w:szCs w:val="24"/>
        </w:rPr>
        <w:t>Требования к порядку изменения обязательств сторон по договору управления многоквартирным домом.</w:t>
      </w:r>
    </w:p>
    <w:p w:rsidR="007A02F6" w:rsidRPr="00FC6B7D" w:rsidRDefault="007A02F6" w:rsidP="007A02F6">
      <w:pPr>
        <w:pStyle w:val="33"/>
        <w:numPr>
          <w:ilvl w:val="0"/>
          <w:numId w:val="0"/>
        </w:numPr>
        <w:tabs>
          <w:tab w:val="left" w:pos="0"/>
          <w:tab w:val="left" w:pos="900"/>
          <w:tab w:val="left" w:pos="1080"/>
        </w:tabs>
        <w:ind w:firstLine="540"/>
        <w:rPr>
          <w:szCs w:val="24"/>
        </w:rPr>
      </w:pPr>
      <w:r w:rsidRPr="00FC6B7D">
        <w:rPr>
          <w:noProof/>
          <w:szCs w:val="24"/>
        </w:rPr>
        <w:t xml:space="preserve">11.5.1 </w:t>
      </w:r>
      <w:r w:rsidRPr="00FC6B7D">
        <w:t>Требования к порядку изменения обязатель</w:t>
      </w:r>
      <w:proofErr w:type="gramStart"/>
      <w:r w:rsidRPr="00FC6B7D">
        <w:t>ств ст</w:t>
      </w:r>
      <w:proofErr w:type="gramEnd"/>
      <w:r w:rsidRPr="00FC6B7D">
        <w:t xml:space="preserve">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C6B7D">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FC6B7D">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FC6B7D">
        <w:rPr>
          <w:szCs w:val="24"/>
        </w:rPr>
        <w:t>.</w:t>
      </w:r>
    </w:p>
    <w:p w:rsidR="007A02F6" w:rsidRPr="00FC6B7D" w:rsidRDefault="007A02F6" w:rsidP="007A02F6">
      <w:pPr>
        <w:pStyle w:val="33"/>
        <w:numPr>
          <w:ilvl w:val="0"/>
          <w:numId w:val="0"/>
        </w:numPr>
        <w:tabs>
          <w:tab w:val="left" w:pos="0"/>
          <w:tab w:val="left" w:pos="900"/>
          <w:tab w:val="left" w:pos="1080"/>
        </w:tabs>
        <w:rPr>
          <w:noProof/>
          <w:szCs w:val="24"/>
        </w:rPr>
      </w:pPr>
    </w:p>
    <w:p w:rsidR="007A02F6" w:rsidRPr="00FC6B7D" w:rsidRDefault="007A02F6" w:rsidP="007A02F6">
      <w:pPr>
        <w:pStyle w:val="11"/>
        <w:numPr>
          <w:ilvl w:val="0"/>
          <w:numId w:val="15"/>
        </w:numPr>
        <w:tabs>
          <w:tab w:val="left" w:pos="0"/>
          <w:tab w:val="num" w:pos="540"/>
          <w:tab w:val="num" w:pos="720"/>
          <w:tab w:val="left" w:pos="900"/>
        </w:tabs>
        <w:spacing w:after="0"/>
        <w:jc w:val="center"/>
        <w:rPr>
          <w:noProof/>
          <w:szCs w:val="28"/>
        </w:rPr>
      </w:pPr>
      <w:r w:rsidRPr="00FC6B7D">
        <w:rPr>
          <w:noProof/>
          <w:szCs w:val="28"/>
        </w:rPr>
        <w:t>Обеспечение защиты прав и законных интересов</w:t>
      </w:r>
    </w:p>
    <w:p w:rsidR="007A02F6" w:rsidRPr="00FC6B7D" w:rsidRDefault="007A02F6" w:rsidP="007A02F6">
      <w:pPr>
        <w:pStyle w:val="11"/>
        <w:tabs>
          <w:tab w:val="left" w:pos="0"/>
          <w:tab w:val="num" w:pos="540"/>
          <w:tab w:val="left" w:pos="900"/>
        </w:tabs>
        <w:spacing w:after="0"/>
        <w:ind w:left="0" w:firstLine="0"/>
        <w:jc w:val="center"/>
        <w:rPr>
          <w:noProof/>
          <w:szCs w:val="28"/>
        </w:rPr>
      </w:pPr>
      <w:r w:rsidRPr="00FC6B7D">
        <w:rPr>
          <w:noProof/>
          <w:szCs w:val="28"/>
        </w:rPr>
        <w:t>участников конкурса</w:t>
      </w:r>
    </w:p>
    <w:p w:rsidR="007A02F6" w:rsidRPr="00FC6B7D" w:rsidRDefault="007A02F6" w:rsidP="007A02F6">
      <w:pPr>
        <w:pStyle w:val="33"/>
        <w:numPr>
          <w:ilvl w:val="0"/>
          <w:numId w:val="0"/>
        </w:numPr>
        <w:tabs>
          <w:tab w:val="left" w:pos="0"/>
          <w:tab w:val="left" w:pos="180"/>
          <w:tab w:val="num" w:pos="360"/>
          <w:tab w:val="num" w:pos="720"/>
          <w:tab w:val="left" w:pos="900"/>
        </w:tabs>
        <w:ind w:firstLine="560"/>
        <w:rPr>
          <w:noProof/>
          <w:szCs w:val="24"/>
        </w:rPr>
      </w:pPr>
      <w:r w:rsidRPr="00FC6B7D">
        <w:rPr>
          <w:noProof/>
          <w:szCs w:val="24"/>
        </w:rPr>
        <w:tab/>
        <w:t xml:space="preserve">12.1. Действия (бездействия) заказчика, уполномоченного органа, специализированной организации, конкурсной комиссии могут быть обжалованы в порядке, установленном действующим законодательством Российской Федерации. </w:t>
      </w:r>
    </w:p>
    <w:p w:rsidR="007A02F6" w:rsidRPr="00FC6B7D" w:rsidRDefault="007A02F6" w:rsidP="007A02F6">
      <w:pPr>
        <w:pStyle w:val="33"/>
        <w:numPr>
          <w:ilvl w:val="0"/>
          <w:numId w:val="0"/>
        </w:numPr>
        <w:tabs>
          <w:tab w:val="left" w:pos="0"/>
          <w:tab w:val="left" w:pos="180"/>
          <w:tab w:val="num" w:pos="360"/>
          <w:tab w:val="num" w:pos="720"/>
          <w:tab w:val="left" w:pos="900"/>
        </w:tabs>
        <w:ind w:firstLine="560"/>
        <w:rPr>
          <w:noProof/>
        </w:rPr>
      </w:pPr>
      <w:r w:rsidRPr="00FC6B7D">
        <w:rPr>
          <w:noProof/>
        </w:rPr>
        <w:tab/>
        <w:t xml:space="preserve">12.2. В случае возникновения любых противоречий, претензий, разногласий и споров, связанных с проведением конкурса, заказчик и конкурсная комиссия предпринимают усилия для урегулирования таких противоречий, претензий и разногласий в добровольном порядке.                                                                                        </w:t>
      </w:r>
    </w:p>
    <w:p w:rsidR="007A02F6" w:rsidRPr="00FC6B7D" w:rsidRDefault="007A02F6" w:rsidP="007A02F6">
      <w:pPr>
        <w:pStyle w:val="33"/>
        <w:numPr>
          <w:ilvl w:val="0"/>
          <w:numId w:val="0"/>
        </w:numPr>
        <w:tabs>
          <w:tab w:val="left" w:pos="0"/>
          <w:tab w:val="left" w:pos="180"/>
          <w:tab w:val="num" w:pos="360"/>
          <w:tab w:val="num" w:pos="720"/>
          <w:tab w:val="left" w:pos="900"/>
        </w:tabs>
        <w:rPr>
          <w:noProof/>
        </w:rPr>
      </w:pPr>
      <w:r w:rsidRPr="00FC6B7D">
        <w:rPr>
          <w:noProof/>
        </w:rPr>
        <w:t xml:space="preserve">  </w:t>
      </w:r>
    </w:p>
    <w:p w:rsidR="007A02F6" w:rsidRPr="00FC6B7D" w:rsidRDefault="007A02F6" w:rsidP="007A02F6">
      <w:pPr>
        <w:pStyle w:val="11"/>
        <w:tabs>
          <w:tab w:val="clear" w:pos="720"/>
        </w:tabs>
        <w:spacing w:before="240" w:after="0"/>
        <w:ind w:left="360" w:firstLine="0"/>
        <w:jc w:val="center"/>
        <w:rPr>
          <w:bCs/>
          <w:szCs w:val="28"/>
        </w:rPr>
      </w:pPr>
      <w:r w:rsidRPr="00FC6B7D">
        <w:rPr>
          <w:bCs/>
          <w:szCs w:val="28"/>
        </w:rPr>
        <w:t>13. Срок начала выполнения управляющей организацией возникших по результатам конкурса обязательств</w:t>
      </w:r>
    </w:p>
    <w:p w:rsidR="007A02F6" w:rsidRPr="00FC6B7D" w:rsidRDefault="007A02F6" w:rsidP="007A02F6">
      <w:pPr>
        <w:ind w:firstLine="708"/>
        <w:jc w:val="both"/>
      </w:pPr>
      <w:r w:rsidRPr="00FC6B7D">
        <w:t xml:space="preserve">13.1. 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Pr="00FC6B7D">
        <w:t>с даты подписания</w:t>
      </w:r>
      <w:proofErr w:type="gramEnd"/>
      <w:r w:rsidRPr="00FC6B7D">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 IX настоящих Правил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7A02F6" w:rsidRPr="00FC6B7D" w:rsidRDefault="007A02F6" w:rsidP="007A02F6">
      <w:pPr>
        <w:ind w:firstLine="708"/>
        <w:jc w:val="both"/>
      </w:pPr>
    </w:p>
    <w:p w:rsidR="007A02F6" w:rsidRPr="00FC6B7D" w:rsidRDefault="007A02F6" w:rsidP="007A02F6">
      <w:pPr>
        <w:ind w:firstLine="708"/>
        <w:jc w:val="center"/>
        <w:rPr>
          <w:b/>
          <w:bCs/>
        </w:rPr>
      </w:pPr>
      <w:r w:rsidRPr="00FC6B7D">
        <w:rPr>
          <w:b/>
          <w:bCs/>
        </w:rPr>
        <w:t xml:space="preserve">14.  Формы и способы осуществления собственниками помещений в многоквартирном доме </w:t>
      </w:r>
      <w:proofErr w:type="gramStart"/>
      <w:r w:rsidRPr="00FC6B7D">
        <w:rPr>
          <w:b/>
          <w:bCs/>
        </w:rPr>
        <w:t>контроля за</w:t>
      </w:r>
      <w:proofErr w:type="gramEnd"/>
      <w:r w:rsidRPr="00FC6B7D">
        <w:rPr>
          <w:b/>
          <w:bCs/>
        </w:rPr>
        <w:t xml:space="preserve"> выполнением управляющей организацией ее обязательств по договорам управления многоквартирным домом.</w:t>
      </w:r>
    </w:p>
    <w:p w:rsidR="007A02F6" w:rsidRPr="00FC6B7D" w:rsidRDefault="007A02F6" w:rsidP="007A02F6">
      <w:pPr>
        <w:widowControl w:val="0"/>
        <w:autoSpaceDE w:val="0"/>
        <w:autoSpaceDN w:val="0"/>
        <w:adjustRightInd w:val="0"/>
        <w:ind w:firstLine="708"/>
        <w:jc w:val="both"/>
      </w:pPr>
      <w:r w:rsidRPr="00FC6B7D">
        <w:t>14.1.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sidRPr="00FC6B7D">
        <w:rPr>
          <w:color w:val="000000"/>
        </w:rPr>
        <w:t>. Отчет представляется путем его размещения в общедоступных местах многоквартирного дома, либо на общем собрании собственников помещений многоквартирного дома, либо уполномоченному лицу (органу) общим собранием собственников в случае его наличия.</w:t>
      </w:r>
    </w:p>
    <w:p w:rsidR="007A02F6" w:rsidRPr="00FC6B7D" w:rsidRDefault="007A02F6" w:rsidP="007A02F6">
      <w:pPr>
        <w:widowControl w:val="0"/>
        <w:autoSpaceDE w:val="0"/>
        <w:autoSpaceDN w:val="0"/>
        <w:adjustRightInd w:val="0"/>
        <w:ind w:firstLine="708"/>
        <w:jc w:val="both"/>
      </w:pPr>
      <w:r w:rsidRPr="00FC6B7D">
        <w:t xml:space="preserve">14.2.  </w:t>
      </w:r>
      <w:proofErr w:type="gramStart"/>
      <w:r w:rsidRPr="00FC6B7D">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FC6B7D">
        <w:t xml:space="preserve">, </w:t>
      </w:r>
      <w:proofErr w:type="gramStart"/>
      <w:r w:rsidRPr="00FC6B7D">
        <w:t>включающим</w:t>
      </w:r>
      <w:proofErr w:type="gramEnd"/>
      <w:r w:rsidRPr="00FC6B7D">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A02F6" w:rsidRPr="00FC6B7D" w:rsidRDefault="007A02F6" w:rsidP="007A02F6">
      <w:pPr>
        <w:widowControl w:val="0"/>
        <w:autoSpaceDE w:val="0"/>
        <w:autoSpaceDN w:val="0"/>
        <w:adjustRightInd w:val="0"/>
        <w:ind w:firstLine="708"/>
        <w:jc w:val="both"/>
      </w:pPr>
    </w:p>
    <w:p w:rsidR="007A02F6" w:rsidRPr="00FC6B7D" w:rsidRDefault="007A02F6" w:rsidP="007A02F6">
      <w:pPr>
        <w:jc w:val="both"/>
      </w:pPr>
    </w:p>
    <w:p w:rsidR="007A02F6" w:rsidRPr="00FC6B7D" w:rsidRDefault="007A02F6" w:rsidP="007A02F6">
      <w:pPr>
        <w:ind w:firstLine="708"/>
        <w:jc w:val="both"/>
      </w:pPr>
    </w:p>
    <w:p w:rsidR="007A02F6" w:rsidRDefault="007A02F6" w:rsidP="007A02F6">
      <w:pPr>
        <w:spacing w:before="400"/>
        <w:rPr>
          <w:bCs/>
        </w:rPr>
      </w:pPr>
    </w:p>
    <w:p w:rsidR="007A02F6" w:rsidRDefault="007A02F6" w:rsidP="007A02F6">
      <w:pPr>
        <w:spacing w:before="400"/>
        <w:jc w:val="right"/>
        <w:rPr>
          <w:bCs/>
        </w:rPr>
      </w:pPr>
    </w:p>
    <w:p w:rsidR="007A02F6" w:rsidRDefault="007A02F6" w:rsidP="007A02F6">
      <w:pPr>
        <w:spacing w:before="400"/>
        <w:jc w:val="right"/>
        <w:rPr>
          <w:bCs/>
        </w:rPr>
      </w:pPr>
    </w:p>
    <w:p w:rsidR="007A02F6" w:rsidRDefault="007A02F6" w:rsidP="007A02F6">
      <w:pPr>
        <w:spacing w:before="400"/>
        <w:jc w:val="right"/>
        <w:rPr>
          <w:bCs/>
        </w:rPr>
      </w:pPr>
    </w:p>
    <w:p w:rsidR="007A02F6" w:rsidRDefault="007A02F6" w:rsidP="007A02F6">
      <w:pPr>
        <w:spacing w:before="400"/>
        <w:jc w:val="right"/>
        <w:rPr>
          <w:bCs/>
        </w:rPr>
      </w:pPr>
    </w:p>
    <w:p w:rsidR="007A02F6" w:rsidRDefault="007A02F6" w:rsidP="007A02F6">
      <w:pPr>
        <w:spacing w:before="400"/>
        <w:jc w:val="right"/>
        <w:rPr>
          <w:bCs/>
        </w:rPr>
      </w:pPr>
    </w:p>
    <w:p w:rsidR="007A02F6" w:rsidRDefault="007A02F6" w:rsidP="007A02F6">
      <w:pPr>
        <w:spacing w:before="400"/>
        <w:jc w:val="right"/>
        <w:rPr>
          <w:bCs/>
        </w:rPr>
      </w:pPr>
    </w:p>
    <w:p w:rsidR="007A02F6" w:rsidRDefault="007A02F6" w:rsidP="007A02F6">
      <w:pPr>
        <w:spacing w:before="400"/>
        <w:jc w:val="right"/>
        <w:rPr>
          <w:bCs/>
        </w:rPr>
      </w:pPr>
    </w:p>
    <w:p w:rsidR="007A02F6" w:rsidRDefault="007A02F6" w:rsidP="007A02F6">
      <w:pPr>
        <w:spacing w:before="400"/>
        <w:jc w:val="right"/>
        <w:rPr>
          <w:bCs/>
        </w:rPr>
      </w:pPr>
    </w:p>
    <w:p w:rsidR="007A02F6" w:rsidRDefault="007A02F6" w:rsidP="007A02F6">
      <w:pPr>
        <w:spacing w:before="400"/>
        <w:jc w:val="right"/>
        <w:rPr>
          <w:bCs/>
        </w:rPr>
      </w:pPr>
    </w:p>
    <w:p w:rsidR="007A02F6" w:rsidRDefault="007A02F6" w:rsidP="007A02F6">
      <w:pPr>
        <w:spacing w:before="400"/>
        <w:jc w:val="right"/>
        <w:rPr>
          <w:bCs/>
        </w:rPr>
      </w:pPr>
    </w:p>
    <w:p w:rsidR="007A02F6" w:rsidRDefault="007A02F6" w:rsidP="007A02F6">
      <w:pPr>
        <w:spacing w:before="400"/>
        <w:jc w:val="right"/>
        <w:rPr>
          <w:bCs/>
        </w:rPr>
      </w:pPr>
    </w:p>
    <w:p w:rsidR="007A02F6" w:rsidRDefault="007A02F6" w:rsidP="007A02F6">
      <w:pPr>
        <w:spacing w:before="400"/>
        <w:jc w:val="right"/>
        <w:rPr>
          <w:bCs/>
        </w:rPr>
      </w:pPr>
    </w:p>
    <w:p w:rsidR="007A02F6" w:rsidRDefault="007A02F6" w:rsidP="007A02F6">
      <w:pPr>
        <w:spacing w:before="400"/>
        <w:jc w:val="right"/>
        <w:rPr>
          <w:bCs/>
        </w:rPr>
      </w:pPr>
    </w:p>
    <w:p w:rsidR="007A02F6" w:rsidRPr="00FC6B7D" w:rsidRDefault="007A02F6" w:rsidP="007A02F6">
      <w:pPr>
        <w:spacing w:before="400"/>
        <w:jc w:val="right"/>
        <w:rPr>
          <w:bCs/>
        </w:rPr>
      </w:pPr>
      <w:r>
        <w:rPr>
          <w:bCs/>
        </w:rPr>
        <w:t>П</w:t>
      </w:r>
      <w:r w:rsidRPr="00FC6B7D">
        <w:rPr>
          <w:bCs/>
        </w:rPr>
        <w:t>риложение 1</w:t>
      </w:r>
    </w:p>
    <w:p w:rsidR="007A02F6" w:rsidRDefault="007A02F6" w:rsidP="007A02F6">
      <w:pPr>
        <w:spacing w:before="80"/>
        <w:jc w:val="center"/>
        <w:rPr>
          <w:b/>
          <w:bCs/>
          <w:color w:val="000000"/>
          <w:sz w:val="21"/>
          <w:szCs w:val="21"/>
        </w:rPr>
      </w:pPr>
    </w:p>
    <w:p w:rsidR="007A02F6" w:rsidRDefault="007A02F6" w:rsidP="007A02F6">
      <w:pPr>
        <w:spacing w:before="80"/>
        <w:jc w:val="right"/>
        <w:rPr>
          <w:bCs/>
          <w:color w:val="000000"/>
          <w:sz w:val="21"/>
          <w:szCs w:val="21"/>
        </w:rPr>
      </w:pPr>
    </w:p>
    <w:p w:rsidR="007A02F6" w:rsidRPr="00D016CA" w:rsidRDefault="007A02F6" w:rsidP="007A02F6">
      <w:pPr>
        <w:spacing w:before="80"/>
        <w:jc w:val="right"/>
        <w:rPr>
          <w:bCs/>
          <w:color w:val="000000"/>
          <w:sz w:val="21"/>
          <w:szCs w:val="21"/>
        </w:rPr>
      </w:pPr>
      <w:r w:rsidRPr="00D016CA">
        <w:rPr>
          <w:bCs/>
          <w:color w:val="000000"/>
          <w:sz w:val="21"/>
          <w:szCs w:val="21"/>
        </w:rPr>
        <w:t>Утверждаю</w:t>
      </w:r>
    </w:p>
    <w:p w:rsidR="007A02F6" w:rsidRPr="00D016CA" w:rsidRDefault="007A02F6" w:rsidP="007A02F6">
      <w:pPr>
        <w:spacing w:before="80"/>
        <w:jc w:val="right"/>
        <w:rPr>
          <w:bCs/>
          <w:color w:val="000000"/>
          <w:sz w:val="21"/>
          <w:szCs w:val="21"/>
        </w:rPr>
      </w:pPr>
      <w:r w:rsidRPr="00D016CA">
        <w:rPr>
          <w:bCs/>
          <w:color w:val="000000"/>
          <w:sz w:val="21"/>
          <w:szCs w:val="21"/>
        </w:rPr>
        <w:t>Глава Ключинского сельсовета</w:t>
      </w:r>
    </w:p>
    <w:p w:rsidR="007A02F6" w:rsidRPr="00D016CA" w:rsidRDefault="007A02F6" w:rsidP="007A02F6">
      <w:pPr>
        <w:spacing w:before="80"/>
        <w:jc w:val="right"/>
        <w:rPr>
          <w:bCs/>
          <w:color w:val="000000"/>
          <w:sz w:val="21"/>
          <w:szCs w:val="21"/>
        </w:rPr>
      </w:pPr>
      <w:r w:rsidRPr="00D016CA">
        <w:rPr>
          <w:bCs/>
          <w:color w:val="000000"/>
          <w:sz w:val="21"/>
          <w:szCs w:val="21"/>
        </w:rPr>
        <w:t>Ачинского района</w:t>
      </w:r>
    </w:p>
    <w:p w:rsidR="007A02F6" w:rsidRPr="00D016CA" w:rsidRDefault="007A02F6" w:rsidP="007A02F6">
      <w:pPr>
        <w:spacing w:before="80"/>
        <w:jc w:val="right"/>
        <w:rPr>
          <w:bCs/>
          <w:color w:val="000000"/>
          <w:sz w:val="21"/>
          <w:szCs w:val="21"/>
        </w:rPr>
      </w:pPr>
      <w:r w:rsidRPr="00D016CA">
        <w:rPr>
          <w:bCs/>
          <w:color w:val="000000"/>
          <w:sz w:val="21"/>
          <w:szCs w:val="21"/>
        </w:rPr>
        <w:t>Красноярского края</w:t>
      </w:r>
    </w:p>
    <w:p w:rsidR="007A02F6" w:rsidRPr="00D016CA" w:rsidRDefault="007A02F6" w:rsidP="007A02F6">
      <w:pPr>
        <w:spacing w:before="80"/>
        <w:jc w:val="right"/>
        <w:rPr>
          <w:bCs/>
          <w:color w:val="000000"/>
          <w:sz w:val="21"/>
          <w:szCs w:val="21"/>
        </w:rPr>
      </w:pPr>
      <w:r w:rsidRPr="00D016CA">
        <w:rPr>
          <w:bCs/>
          <w:color w:val="000000"/>
          <w:sz w:val="21"/>
          <w:szCs w:val="21"/>
        </w:rPr>
        <w:t>662174 Красноярский край</w:t>
      </w:r>
    </w:p>
    <w:p w:rsidR="007A02F6" w:rsidRPr="00D016CA" w:rsidRDefault="007A02F6" w:rsidP="007A02F6">
      <w:pPr>
        <w:spacing w:before="80"/>
        <w:jc w:val="right"/>
        <w:rPr>
          <w:bCs/>
          <w:color w:val="000000"/>
          <w:sz w:val="21"/>
          <w:szCs w:val="21"/>
        </w:rPr>
      </w:pPr>
      <w:r w:rsidRPr="00D016CA">
        <w:rPr>
          <w:bCs/>
          <w:color w:val="000000"/>
          <w:sz w:val="21"/>
          <w:szCs w:val="21"/>
        </w:rPr>
        <w:t>Ачинский район, п. Ключи</w:t>
      </w:r>
    </w:p>
    <w:p w:rsidR="007A02F6" w:rsidRPr="00D016CA" w:rsidRDefault="007A02F6" w:rsidP="007A02F6">
      <w:pPr>
        <w:spacing w:before="80"/>
        <w:jc w:val="right"/>
        <w:rPr>
          <w:bCs/>
          <w:color w:val="000000"/>
          <w:sz w:val="21"/>
          <w:szCs w:val="21"/>
        </w:rPr>
      </w:pPr>
      <w:r w:rsidRPr="00D016CA">
        <w:rPr>
          <w:bCs/>
          <w:color w:val="000000"/>
          <w:sz w:val="21"/>
          <w:szCs w:val="21"/>
        </w:rPr>
        <w:t>ул. Центральная, 3</w:t>
      </w:r>
    </w:p>
    <w:p w:rsidR="007A02F6" w:rsidRPr="00D016CA" w:rsidRDefault="007A02F6" w:rsidP="007A02F6">
      <w:pPr>
        <w:spacing w:before="80"/>
        <w:jc w:val="right"/>
        <w:rPr>
          <w:bCs/>
          <w:color w:val="000000"/>
          <w:sz w:val="21"/>
          <w:szCs w:val="21"/>
        </w:rPr>
      </w:pPr>
      <w:r w:rsidRPr="00D016CA">
        <w:rPr>
          <w:bCs/>
          <w:color w:val="000000"/>
          <w:sz w:val="21"/>
          <w:szCs w:val="21"/>
        </w:rPr>
        <w:t>8(39151)95266</w:t>
      </w:r>
    </w:p>
    <w:p w:rsidR="007A02F6" w:rsidRPr="00D016CA" w:rsidRDefault="007A02F6" w:rsidP="007A02F6">
      <w:pPr>
        <w:spacing w:before="80"/>
        <w:jc w:val="right"/>
        <w:rPr>
          <w:bCs/>
          <w:color w:val="000000"/>
          <w:sz w:val="21"/>
          <w:szCs w:val="21"/>
        </w:rPr>
      </w:pPr>
      <w:hyperlink r:id="rId28" w:history="1">
        <w:r w:rsidRPr="00D016CA">
          <w:rPr>
            <w:rStyle w:val="a7"/>
            <w:bCs/>
            <w:sz w:val="21"/>
            <w:szCs w:val="21"/>
            <w:lang w:val="en-US"/>
          </w:rPr>
          <w:t>glava</w:t>
        </w:r>
        <w:r w:rsidRPr="00D016CA">
          <w:rPr>
            <w:rStyle w:val="a7"/>
            <w:bCs/>
            <w:sz w:val="21"/>
            <w:szCs w:val="21"/>
          </w:rPr>
          <w:t>-</w:t>
        </w:r>
        <w:r w:rsidRPr="00D016CA">
          <w:rPr>
            <w:rStyle w:val="a7"/>
            <w:bCs/>
            <w:sz w:val="21"/>
            <w:szCs w:val="21"/>
            <w:lang w:val="en-US"/>
          </w:rPr>
          <w:t>kluchi</w:t>
        </w:r>
        <w:r w:rsidRPr="00D016CA">
          <w:rPr>
            <w:rStyle w:val="a7"/>
            <w:bCs/>
            <w:sz w:val="21"/>
            <w:szCs w:val="21"/>
          </w:rPr>
          <w:t>-</w:t>
        </w:r>
        <w:r w:rsidRPr="00D016CA">
          <w:rPr>
            <w:rStyle w:val="a7"/>
            <w:bCs/>
            <w:sz w:val="21"/>
            <w:szCs w:val="21"/>
            <w:lang w:val="en-US"/>
          </w:rPr>
          <w:t>selsovet</w:t>
        </w:r>
        <w:r w:rsidRPr="00D016CA">
          <w:rPr>
            <w:rStyle w:val="a7"/>
            <w:bCs/>
            <w:sz w:val="21"/>
            <w:szCs w:val="21"/>
          </w:rPr>
          <w:t>@</w:t>
        </w:r>
        <w:r w:rsidRPr="00D016CA">
          <w:rPr>
            <w:rStyle w:val="a7"/>
            <w:bCs/>
            <w:sz w:val="21"/>
            <w:szCs w:val="21"/>
            <w:lang w:val="en-US"/>
          </w:rPr>
          <w:t>rambler</w:t>
        </w:r>
        <w:r w:rsidRPr="00D016CA">
          <w:rPr>
            <w:rStyle w:val="a7"/>
            <w:bCs/>
            <w:sz w:val="21"/>
            <w:szCs w:val="21"/>
          </w:rPr>
          <w:t>.</w:t>
        </w:r>
        <w:r w:rsidRPr="00D016CA">
          <w:rPr>
            <w:rStyle w:val="a7"/>
            <w:bCs/>
            <w:sz w:val="21"/>
            <w:szCs w:val="21"/>
            <w:lang w:val="en-US"/>
          </w:rPr>
          <w:t>ru</w:t>
        </w:r>
      </w:hyperlink>
    </w:p>
    <w:p w:rsidR="007A02F6" w:rsidRPr="00D016CA" w:rsidRDefault="007A02F6" w:rsidP="007A02F6">
      <w:pPr>
        <w:spacing w:before="80"/>
        <w:jc w:val="right"/>
        <w:rPr>
          <w:bCs/>
          <w:color w:val="000000"/>
          <w:sz w:val="21"/>
          <w:szCs w:val="21"/>
        </w:rPr>
      </w:pPr>
      <w:r>
        <w:rPr>
          <w:bCs/>
          <w:color w:val="000000"/>
          <w:sz w:val="21"/>
          <w:szCs w:val="21"/>
        </w:rPr>
        <w:t xml:space="preserve">01.02.2024 </w:t>
      </w:r>
      <w:r w:rsidRPr="00D016CA">
        <w:rPr>
          <w:bCs/>
          <w:color w:val="000000"/>
          <w:sz w:val="21"/>
          <w:szCs w:val="21"/>
        </w:rPr>
        <w:t>года</w:t>
      </w: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Pr="0068098A" w:rsidRDefault="007A02F6" w:rsidP="007A02F6">
      <w:pPr>
        <w:spacing w:before="400"/>
        <w:jc w:val="center"/>
        <w:rPr>
          <w:b/>
          <w:bCs/>
          <w:sz w:val="21"/>
          <w:szCs w:val="21"/>
        </w:rPr>
      </w:pPr>
      <w:r w:rsidRPr="0068098A">
        <w:rPr>
          <w:b/>
          <w:bCs/>
          <w:sz w:val="21"/>
          <w:szCs w:val="21"/>
        </w:rPr>
        <w:t>АКТ</w:t>
      </w:r>
    </w:p>
    <w:p w:rsidR="007A02F6" w:rsidRPr="0068098A" w:rsidRDefault="007A02F6" w:rsidP="007A02F6">
      <w:pPr>
        <w:spacing w:before="80"/>
        <w:jc w:val="center"/>
        <w:rPr>
          <w:b/>
          <w:bCs/>
          <w:sz w:val="21"/>
          <w:szCs w:val="21"/>
        </w:rPr>
      </w:pPr>
      <w:r w:rsidRPr="0068098A">
        <w:rPr>
          <w:b/>
          <w:bCs/>
          <w:sz w:val="21"/>
          <w:szCs w:val="21"/>
        </w:rPr>
        <w:t>о состоянии общего имущества собственников помещений</w:t>
      </w:r>
      <w:r w:rsidRPr="0068098A">
        <w:rPr>
          <w:b/>
          <w:bCs/>
          <w:sz w:val="21"/>
          <w:szCs w:val="21"/>
        </w:rPr>
        <w:br/>
        <w:t>в многоквартирном доме</w:t>
      </w:r>
    </w:p>
    <w:p w:rsidR="007A02F6" w:rsidRPr="0068098A" w:rsidRDefault="007A02F6" w:rsidP="007A02F6">
      <w:pPr>
        <w:spacing w:before="240"/>
        <w:jc w:val="center"/>
        <w:rPr>
          <w:sz w:val="21"/>
          <w:szCs w:val="21"/>
        </w:rPr>
      </w:pPr>
      <w:smartTag w:uri="urn:schemas-microsoft-com:office:smarttags" w:element="place">
        <w:r w:rsidRPr="0068098A">
          <w:rPr>
            <w:sz w:val="21"/>
            <w:szCs w:val="21"/>
            <w:lang w:val="en-US"/>
          </w:rPr>
          <w:t>I</w:t>
        </w:r>
        <w:r w:rsidRPr="0068098A">
          <w:rPr>
            <w:sz w:val="21"/>
            <w:szCs w:val="21"/>
          </w:rPr>
          <w:t>.</w:t>
        </w:r>
      </w:smartTag>
      <w:r w:rsidRPr="0068098A">
        <w:rPr>
          <w:sz w:val="21"/>
          <w:szCs w:val="21"/>
        </w:rPr>
        <w:t xml:space="preserve"> Общие сведения о многоквартирном доме</w:t>
      </w:r>
    </w:p>
    <w:p w:rsidR="007A02F6" w:rsidRPr="0068098A" w:rsidRDefault="007A02F6" w:rsidP="007A02F6">
      <w:pPr>
        <w:tabs>
          <w:tab w:val="left" w:pos="6036"/>
        </w:tabs>
        <w:spacing w:before="120"/>
        <w:rPr>
          <w:sz w:val="21"/>
          <w:szCs w:val="21"/>
        </w:rPr>
      </w:pPr>
      <w:r w:rsidRPr="0068098A">
        <w:rPr>
          <w:sz w:val="21"/>
          <w:szCs w:val="21"/>
        </w:rPr>
        <w:t xml:space="preserve">1. Адрес многоквартирного дома  Ачинский район, д. </w:t>
      </w:r>
      <w:r>
        <w:rPr>
          <w:sz w:val="21"/>
          <w:szCs w:val="21"/>
        </w:rPr>
        <w:t>Малый Улуй, ЛОК «Сокол»,  дом 1</w:t>
      </w:r>
    </w:p>
    <w:p w:rsidR="007A02F6" w:rsidRPr="0068098A" w:rsidRDefault="007A02F6" w:rsidP="007A02F6">
      <w:pPr>
        <w:tabs>
          <w:tab w:val="left" w:pos="6036"/>
        </w:tabs>
        <w:spacing w:before="120"/>
        <w:rPr>
          <w:sz w:val="21"/>
          <w:szCs w:val="21"/>
        </w:rPr>
      </w:pPr>
      <w:r w:rsidRPr="0068098A">
        <w:rPr>
          <w:sz w:val="21"/>
          <w:szCs w:val="21"/>
        </w:rPr>
        <w:t xml:space="preserve">2. Кадастровый номер многоквартирного дома (при его наличии)  </w:t>
      </w:r>
      <w:r>
        <w:rPr>
          <w:sz w:val="21"/>
          <w:szCs w:val="21"/>
        </w:rPr>
        <w:t>отсутствует</w:t>
      </w:r>
    </w:p>
    <w:p w:rsidR="007A02F6" w:rsidRPr="0068098A" w:rsidRDefault="007A02F6" w:rsidP="007A02F6">
      <w:pPr>
        <w:tabs>
          <w:tab w:val="left" w:pos="6036"/>
        </w:tabs>
        <w:spacing w:before="120"/>
        <w:rPr>
          <w:sz w:val="21"/>
          <w:szCs w:val="21"/>
        </w:rPr>
      </w:pPr>
      <w:r w:rsidRPr="0068098A">
        <w:rPr>
          <w:sz w:val="21"/>
          <w:szCs w:val="21"/>
        </w:rPr>
        <w:t>3. Серия, тип постройки  жилой дом</w:t>
      </w:r>
    </w:p>
    <w:p w:rsidR="007A02F6" w:rsidRPr="0068098A" w:rsidRDefault="007A02F6" w:rsidP="007A02F6">
      <w:pPr>
        <w:tabs>
          <w:tab w:val="left" w:pos="6036"/>
        </w:tabs>
        <w:spacing w:before="120"/>
        <w:rPr>
          <w:sz w:val="21"/>
          <w:szCs w:val="21"/>
        </w:rPr>
      </w:pPr>
      <w:r w:rsidRPr="0068098A">
        <w:rPr>
          <w:sz w:val="21"/>
          <w:szCs w:val="21"/>
        </w:rPr>
        <w:t xml:space="preserve">4. Год постройки   </w:t>
      </w:r>
      <w:r>
        <w:rPr>
          <w:sz w:val="21"/>
          <w:szCs w:val="21"/>
        </w:rPr>
        <w:t>1976</w:t>
      </w:r>
    </w:p>
    <w:p w:rsidR="007A02F6" w:rsidRPr="0068098A" w:rsidRDefault="007A02F6" w:rsidP="007A02F6">
      <w:pPr>
        <w:tabs>
          <w:tab w:val="left" w:pos="6036"/>
        </w:tabs>
        <w:spacing w:before="120"/>
        <w:rPr>
          <w:sz w:val="21"/>
          <w:szCs w:val="21"/>
        </w:rPr>
      </w:pPr>
      <w:r w:rsidRPr="0068098A">
        <w:rPr>
          <w:sz w:val="21"/>
          <w:szCs w:val="21"/>
        </w:rPr>
        <w:t xml:space="preserve">5. Степень износа по данным государственного технического учета  </w:t>
      </w:r>
    </w:p>
    <w:p w:rsidR="007A02F6" w:rsidRPr="0068098A" w:rsidRDefault="007A02F6" w:rsidP="007A02F6">
      <w:pPr>
        <w:tabs>
          <w:tab w:val="left" w:pos="6036"/>
        </w:tabs>
        <w:spacing w:before="120"/>
        <w:rPr>
          <w:color w:val="000000"/>
          <w:sz w:val="21"/>
          <w:szCs w:val="21"/>
        </w:rPr>
      </w:pPr>
      <w:r w:rsidRPr="0068098A">
        <w:rPr>
          <w:color w:val="000000"/>
          <w:sz w:val="21"/>
          <w:szCs w:val="21"/>
        </w:rPr>
        <w:t xml:space="preserve">6. Степень фактического износа   </w:t>
      </w:r>
      <w:r>
        <w:rPr>
          <w:color w:val="000000"/>
          <w:sz w:val="21"/>
          <w:szCs w:val="21"/>
        </w:rPr>
        <w:t>31%</w:t>
      </w:r>
    </w:p>
    <w:p w:rsidR="007A02F6" w:rsidRPr="00925F96" w:rsidRDefault="007A02F6" w:rsidP="007A02F6">
      <w:pPr>
        <w:tabs>
          <w:tab w:val="left" w:pos="6036"/>
        </w:tabs>
        <w:spacing w:before="120"/>
        <w:rPr>
          <w:color w:val="000000"/>
          <w:sz w:val="21"/>
          <w:szCs w:val="21"/>
        </w:rPr>
      </w:pPr>
      <w:r w:rsidRPr="00925F96">
        <w:rPr>
          <w:color w:val="000000"/>
          <w:sz w:val="21"/>
          <w:szCs w:val="21"/>
        </w:rPr>
        <w:t xml:space="preserve">7. Год последнего капитального ремонта  </w:t>
      </w:r>
      <w:r>
        <w:rPr>
          <w:color w:val="000000"/>
          <w:sz w:val="21"/>
          <w:szCs w:val="21"/>
        </w:rPr>
        <w:t>2009</w:t>
      </w:r>
    </w:p>
    <w:p w:rsidR="007A02F6" w:rsidRPr="00925F96" w:rsidRDefault="007A02F6" w:rsidP="007A02F6">
      <w:pPr>
        <w:tabs>
          <w:tab w:val="left" w:pos="6036"/>
        </w:tabs>
        <w:spacing w:before="120"/>
        <w:rPr>
          <w:color w:val="000000"/>
          <w:sz w:val="21"/>
          <w:szCs w:val="21"/>
        </w:rPr>
      </w:pPr>
      <w:r w:rsidRPr="00925F96">
        <w:rPr>
          <w:color w:val="000000"/>
          <w:sz w:val="21"/>
          <w:szCs w:val="21"/>
        </w:rPr>
        <w:t xml:space="preserve">8. Реквизиты правового акта о признании многоквартирного дома аварийным и подлежащим сносу </w:t>
      </w:r>
    </w:p>
    <w:p w:rsidR="007A02F6" w:rsidRPr="00925F96" w:rsidRDefault="007A02F6" w:rsidP="007A02F6">
      <w:pPr>
        <w:tabs>
          <w:tab w:val="left" w:pos="6036"/>
        </w:tabs>
        <w:spacing w:before="120"/>
        <w:rPr>
          <w:color w:val="000000"/>
          <w:sz w:val="21"/>
          <w:szCs w:val="21"/>
        </w:rPr>
      </w:pPr>
      <w:r w:rsidRPr="00925F96">
        <w:rPr>
          <w:color w:val="000000"/>
          <w:sz w:val="21"/>
          <w:szCs w:val="21"/>
        </w:rPr>
        <w:t xml:space="preserve">9. Количество этажей   </w:t>
      </w:r>
      <w:r>
        <w:rPr>
          <w:color w:val="000000"/>
          <w:sz w:val="21"/>
          <w:szCs w:val="21"/>
        </w:rPr>
        <w:t>5</w:t>
      </w:r>
    </w:p>
    <w:p w:rsidR="007A02F6" w:rsidRPr="00925F96" w:rsidRDefault="007A02F6" w:rsidP="007A02F6">
      <w:pPr>
        <w:tabs>
          <w:tab w:val="left" w:pos="6036"/>
        </w:tabs>
        <w:spacing w:before="120"/>
        <w:rPr>
          <w:color w:val="000000"/>
          <w:sz w:val="21"/>
          <w:szCs w:val="21"/>
        </w:rPr>
      </w:pPr>
      <w:r w:rsidRPr="00925F96">
        <w:rPr>
          <w:color w:val="000000"/>
          <w:sz w:val="21"/>
          <w:szCs w:val="21"/>
        </w:rPr>
        <w:t>10. Наличие подвала есть</w:t>
      </w:r>
    </w:p>
    <w:p w:rsidR="007A02F6" w:rsidRPr="00925F96" w:rsidRDefault="007A02F6" w:rsidP="007A02F6">
      <w:pPr>
        <w:tabs>
          <w:tab w:val="left" w:pos="6036"/>
        </w:tabs>
        <w:spacing w:before="120"/>
        <w:rPr>
          <w:color w:val="000000"/>
          <w:sz w:val="21"/>
          <w:szCs w:val="21"/>
        </w:rPr>
      </w:pPr>
      <w:r w:rsidRPr="00925F96">
        <w:rPr>
          <w:color w:val="000000"/>
          <w:sz w:val="21"/>
          <w:szCs w:val="21"/>
        </w:rPr>
        <w:t>11. Наличие цокольного этажа  нет</w:t>
      </w:r>
    </w:p>
    <w:p w:rsidR="007A02F6" w:rsidRPr="00925F96" w:rsidRDefault="007A02F6" w:rsidP="007A02F6">
      <w:pPr>
        <w:tabs>
          <w:tab w:val="left" w:pos="6036"/>
        </w:tabs>
        <w:spacing w:before="120"/>
        <w:rPr>
          <w:color w:val="000000"/>
          <w:sz w:val="21"/>
          <w:szCs w:val="21"/>
        </w:rPr>
      </w:pPr>
      <w:r w:rsidRPr="00925F96">
        <w:rPr>
          <w:color w:val="000000"/>
          <w:sz w:val="21"/>
          <w:szCs w:val="21"/>
        </w:rPr>
        <w:t>12. Наличие мансарды  нет</w:t>
      </w:r>
    </w:p>
    <w:p w:rsidR="007A02F6" w:rsidRPr="00925F96" w:rsidRDefault="007A02F6" w:rsidP="007A02F6">
      <w:pPr>
        <w:tabs>
          <w:tab w:val="left" w:pos="6036"/>
        </w:tabs>
        <w:spacing w:before="120"/>
        <w:rPr>
          <w:color w:val="000000"/>
          <w:sz w:val="21"/>
          <w:szCs w:val="21"/>
        </w:rPr>
      </w:pPr>
      <w:r w:rsidRPr="00925F96">
        <w:rPr>
          <w:color w:val="000000"/>
          <w:sz w:val="21"/>
          <w:szCs w:val="21"/>
        </w:rPr>
        <w:t>13. Наличие мезонина  нет</w:t>
      </w:r>
    </w:p>
    <w:p w:rsidR="007A02F6" w:rsidRPr="00925F96" w:rsidRDefault="007A02F6" w:rsidP="007A02F6">
      <w:pPr>
        <w:tabs>
          <w:tab w:val="left" w:pos="6036"/>
        </w:tabs>
        <w:spacing w:before="120"/>
        <w:rPr>
          <w:color w:val="000000"/>
          <w:sz w:val="21"/>
          <w:szCs w:val="21"/>
        </w:rPr>
      </w:pPr>
      <w:r w:rsidRPr="00925F96">
        <w:rPr>
          <w:color w:val="000000"/>
          <w:sz w:val="21"/>
          <w:szCs w:val="21"/>
        </w:rPr>
        <w:t xml:space="preserve">14. Количество квартир   </w:t>
      </w:r>
      <w:r>
        <w:rPr>
          <w:color w:val="000000"/>
          <w:sz w:val="21"/>
          <w:szCs w:val="21"/>
        </w:rPr>
        <w:t>66</w:t>
      </w:r>
    </w:p>
    <w:p w:rsidR="007A02F6" w:rsidRPr="00925F96" w:rsidRDefault="007A02F6" w:rsidP="007A02F6">
      <w:pPr>
        <w:tabs>
          <w:tab w:val="left" w:pos="6036"/>
        </w:tabs>
        <w:spacing w:before="120"/>
        <w:rPr>
          <w:color w:val="000000"/>
          <w:sz w:val="21"/>
          <w:szCs w:val="21"/>
        </w:rPr>
      </w:pPr>
      <w:r w:rsidRPr="00925F96">
        <w:rPr>
          <w:color w:val="000000"/>
          <w:sz w:val="21"/>
          <w:szCs w:val="21"/>
        </w:rPr>
        <w:t>15. Количество нежилых помещений, не входящих в состав общего имущества  нет</w:t>
      </w:r>
    </w:p>
    <w:p w:rsidR="007A02F6" w:rsidRPr="00925F96" w:rsidRDefault="007A02F6" w:rsidP="007A02F6">
      <w:pPr>
        <w:tabs>
          <w:tab w:val="left" w:pos="6036"/>
        </w:tabs>
        <w:spacing w:before="120"/>
        <w:rPr>
          <w:color w:val="000000"/>
          <w:sz w:val="21"/>
          <w:szCs w:val="21"/>
        </w:rPr>
      </w:pPr>
      <w:r w:rsidRPr="00925F96">
        <w:rPr>
          <w:color w:val="000000"/>
          <w:sz w:val="21"/>
          <w:szCs w:val="21"/>
        </w:rPr>
        <w:t xml:space="preserve">16. Реквизиты правового акта о признании всех жилых помещений в многоквартирном доме    </w:t>
      </w:r>
      <w:proofErr w:type="gramStart"/>
      <w:r w:rsidRPr="00925F96">
        <w:rPr>
          <w:color w:val="000000"/>
          <w:sz w:val="21"/>
          <w:szCs w:val="21"/>
        </w:rPr>
        <w:t>непригодными</w:t>
      </w:r>
      <w:proofErr w:type="gramEnd"/>
      <w:r w:rsidRPr="00925F96">
        <w:rPr>
          <w:color w:val="000000"/>
          <w:sz w:val="21"/>
          <w:szCs w:val="21"/>
        </w:rPr>
        <w:t xml:space="preserve"> для проживания   нет</w:t>
      </w:r>
    </w:p>
    <w:p w:rsidR="007A02F6" w:rsidRPr="00925F96" w:rsidRDefault="007A02F6" w:rsidP="007A02F6">
      <w:pPr>
        <w:tabs>
          <w:tab w:val="left" w:pos="6036"/>
        </w:tabs>
        <w:spacing w:before="120"/>
        <w:rPr>
          <w:color w:val="000000"/>
          <w:sz w:val="21"/>
          <w:szCs w:val="21"/>
        </w:rPr>
      </w:pPr>
      <w:r w:rsidRPr="00925F96">
        <w:rPr>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7A02F6" w:rsidRPr="00925F96" w:rsidRDefault="007A02F6" w:rsidP="007A02F6">
      <w:pPr>
        <w:tabs>
          <w:tab w:val="left" w:pos="6036"/>
        </w:tabs>
        <w:spacing w:before="120"/>
        <w:rPr>
          <w:color w:val="000000"/>
          <w:sz w:val="21"/>
          <w:szCs w:val="21"/>
        </w:rPr>
      </w:pPr>
      <w:r w:rsidRPr="00925F96">
        <w:rPr>
          <w:color w:val="000000"/>
          <w:sz w:val="21"/>
          <w:szCs w:val="21"/>
        </w:rPr>
        <w:t>18. Строительный объем  1</w:t>
      </w:r>
      <w:r>
        <w:rPr>
          <w:color w:val="000000"/>
          <w:sz w:val="21"/>
          <w:szCs w:val="21"/>
        </w:rPr>
        <w:t>1502</w:t>
      </w:r>
      <w:r w:rsidRPr="00925F96">
        <w:rPr>
          <w:color w:val="000000"/>
          <w:sz w:val="21"/>
          <w:szCs w:val="21"/>
        </w:rPr>
        <w:t xml:space="preserve">  куб. </w:t>
      </w:r>
      <w:proofErr w:type="gramStart"/>
      <w:r w:rsidRPr="00925F96">
        <w:rPr>
          <w:color w:val="000000"/>
          <w:sz w:val="21"/>
          <w:szCs w:val="21"/>
        </w:rPr>
        <w:t>м</w:t>
      </w:r>
      <w:proofErr w:type="gramEnd"/>
    </w:p>
    <w:p w:rsidR="007A02F6" w:rsidRPr="00925F96" w:rsidRDefault="007A02F6" w:rsidP="007A02F6">
      <w:pPr>
        <w:tabs>
          <w:tab w:val="left" w:pos="6036"/>
        </w:tabs>
        <w:spacing w:before="120"/>
        <w:rPr>
          <w:color w:val="000000"/>
          <w:sz w:val="21"/>
          <w:szCs w:val="21"/>
        </w:rPr>
      </w:pPr>
      <w:r w:rsidRPr="00925F96">
        <w:rPr>
          <w:color w:val="000000"/>
          <w:sz w:val="21"/>
          <w:szCs w:val="21"/>
        </w:rPr>
        <w:t>19. Площадь:</w:t>
      </w:r>
    </w:p>
    <w:p w:rsidR="007A02F6" w:rsidRPr="00925F96" w:rsidRDefault="007A02F6" w:rsidP="007A02F6">
      <w:pPr>
        <w:tabs>
          <w:tab w:val="left" w:pos="6036"/>
        </w:tabs>
        <w:spacing w:before="120"/>
        <w:rPr>
          <w:color w:val="000000"/>
          <w:sz w:val="21"/>
          <w:szCs w:val="21"/>
        </w:rPr>
      </w:pPr>
      <w:r w:rsidRPr="00925F96">
        <w:rPr>
          <w:color w:val="000000"/>
          <w:sz w:val="21"/>
          <w:szCs w:val="21"/>
        </w:rPr>
        <w:t xml:space="preserve">а) многоквартирного дома </w:t>
      </w:r>
      <w:proofErr w:type="gramStart"/>
      <w:r w:rsidRPr="00925F96">
        <w:rPr>
          <w:color w:val="000000"/>
          <w:sz w:val="21"/>
          <w:szCs w:val="21"/>
        </w:rPr>
        <w:t>с</w:t>
      </w:r>
      <w:proofErr w:type="gramEnd"/>
      <w:r w:rsidRPr="00925F96">
        <w:rPr>
          <w:color w:val="000000"/>
          <w:sz w:val="21"/>
          <w:szCs w:val="21"/>
        </w:rPr>
        <w:t xml:space="preserve"> шкафами, коридорами и лестничными клетками    </w:t>
      </w:r>
      <w:r>
        <w:rPr>
          <w:color w:val="000000"/>
          <w:sz w:val="21"/>
          <w:szCs w:val="21"/>
        </w:rPr>
        <w:t>3713,3</w:t>
      </w:r>
      <w:r w:rsidRPr="00925F96">
        <w:rPr>
          <w:color w:val="000000"/>
          <w:sz w:val="21"/>
          <w:szCs w:val="21"/>
        </w:rPr>
        <w:t xml:space="preserve"> кв. м</w:t>
      </w:r>
    </w:p>
    <w:p w:rsidR="007A02F6" w:rsidRPr="00925F96" w:rsidRDefault="007A02F6" w:rsidP="007A02F6">
      <w:pPr>
        <w:tabs>
          <w:tab w:val="left" w:pos="6036"/>
        </w:tabs>
        <w:spacing w:before="120"/>
        <w:rPr>
          <w:color w:val="000000"/>
          <w:sz w:val="21"/>
          <w:szCs w:val="21"/>
        </w:rPr>
      </w:pPr>
      <w:r w:rsidRPr="00925F96">
        <w:rPr>
          <w:color w:val="000000"/>
          <w:sz w:val="21"/>
          <w:szCs w:val="21"/>
        </w:rPr>
        <w:t xml:space="preserve">б) жилых помещений (общая площадь квартир)     </w:t>
      </w:r>
      <w:r>
        <w:rPr>
          <w:color w:val="000000"/>
          <w:sz w:val="21"/>
          <w:szCs w:val="21"/>
        </w:rPr>
        <w:t>3057,5</w:t>
      </w:r>
      <w:r w:rsidRPr="00925F96">
        <w:rPr>
          <w:color w:val="000000"/>
          <w:sz w:val="21"/>
          <w:szCs w:val="21"/>
        </w:rPr>
        <w:t xml:space="preserve">     кв. м</w:t>
      </w:r>
    </w:p>
    <w:p w:rsidR="007A02F6" w:rsidRPr="00925F96" w:rsidRDefault="007A02F6" w:rsidP="007A02F6">
      <w:pPr>
        <w:tabs>
          <w:tab w:val="left" w:pos="6036"/>
        </w:tabs>
        <w:spacing w:before="120"/>
        <w:rPr>
          <w:color w:val="000000"/>
          <w:sz w:val="21"/>
          <w:szCs w:val="21"/>
        </w:rPr>
      </w:pPr>
      <w:r w:rsidRPr="00925F96">
        <w:rPr>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7A02F6" w:rsidRPr="00925F96" w:rsidRDefault="007A02F6" w:rsidP="007A02F6">
      <w:pPr>
        <w:tabs>
          <w:tab w:val="left" w:pos="6036"/>
        </w:tabs>
        <w:spacing w:before="120"/>
        <w:rPr>
          <w:color w:val="000000"/>
          <w:sz w:val="21"/>
          <w:szCs w:val="21"/>
        </w:rPr>
      </w:pPr>
      <w:r w:rsidRPr="00925F96">
        <w:rPr>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7A02F6" w:rsidRPr="00925F96" w:rsidRDefault="007A02F6" w:rsidP="007A02F6">
      <w:pPr>
        <w:tabs>
          <w:tab w:val="left" w:pos="6036"/>
        </w:tabs>
        <w:spacing w:before="120"/>
        <w:rPr>
          <w:color w:val="000000"/>
          <w:sz w:val="21"/>
          <w:szCs w:val="21"/>
        </w:rPr>
      </w:pPr>
      <w:r w:rsidRPr="00925F96">
        <w:rPr>
          <w:color w:val="000000"/>
          <w:sz w:val="21"/>
          <w:szCs w:val="21"/>
        </w:rPr>
        <w:t xml:space="preserve">20. Количество лестниц   </w:t>
      </w:r>
      <w:r>
        <w:rPr>
          <w:color w:val="000000"/>
          <w:sz w:val="21"/>
          <w:szCs w:val="21"/>
        </w:rPr>
        <w:t>4</w:t>
      </w:r>
      <w:r w:rsidRPr="00925F96">
        <w:rPr>
          <w:color w:val="000000"/>
          <w:sz w:val="21"/>
          <w:szCs w:val="21"/>
        </w:rPr>
        <w:t xml:space="preserve"> шт.</w:t>
      </w:r>
    </w:p>
    <w:p w:rsidR="007A02F6" w:rsidRPr="00925F96" w:rsidRDefault="007A02F6" w:rsidP="007A02F6">
      <w:pPr>
        <w:tabs>
          <w:tab w:val="left" w:pos="6036"/>
        </w:tabs>
        <w:spacing w:before="120"/>
        <w:rPr>
          <w:color w:val="000000"/>
          <w:sz w:val="21"/>
          <w:szCs w:val="21"/>
        </w:rPr>
      </w:pPr>
      <w:r w:rsidRPr="00925F96">
        <w:rPr>
          <w:color w:val="000000"/>
          <w:sz w:val="21"/>
          <w:szCs w:val="21"/>
        </w:rPr>
        <w:t xml:space="preserve">21. Уборочная площадь лестниц (включая межквартирные лестничные площадки) </w:t>
      </w:r>
      <w:r>
        <w:rPr>
          <w:color w:val="000000"/>
          <w:sz w:val="21"/>
          <w:szCs w:val="21"/>
        </w:rPr>
        <w:t>273</w:t>
      </w:r>
      <w:r w:rsidRPr="00925F96">
        <w:rPr>
          <w:color w:val="000000"/>
          <w:sz w:val="21"/>
          <w:szCs w:val="21"/>
        </w:rPr>
        <w:t xml:space="preserve">  кв</w:t>
      </w:r>
      <w:proofErr w:type="gramStart"/>
      <w:r w:rsidRPr="00925F96">
        <w:rPr>
          <w:color w:val="000000"/>
          <w:sz w:val="21"/>
          <w:szCs w:val="21"/>
        </w:rPr>
        <w:t>.м</w:t>
      </w:r>
      <w:proofErr w:type="gramEnd"/>
      <w:r w:rsidRPr="00925F96">
        <w:rPr>
          <w:color w:val="000000"/>
          <w:sz w:val="21"/>
          <w:szCs w:val="21"/>
        </w:rPr>
        <w:t xml:space="preserve"> </w:t>
      </w:r>
    </w:p>
    <w:p w:rsidR="007A02F6" w:rsidRPr="00925F96" w:rsidRDefault="007A02F6" w:rsidP="007A02F6">
      <w:pPr>
        <w:tabs>
          <w:tab w:val="left" w:pos="6036"/>
        </w:tabs>
        <w:spacing w:before="120"/>
        <w:rPr>
          <w:color w:val="000000"/>
          <w:sz w:val="21"/>
          <w:szCs w:val="21"/>
        </w:rPr>
      </w:pPr>
      <w:r w:rsidRPr="00925F96">
        <w:rPr>
          <w:color w:val="000000"/>
          <w:sz w:val="21"/>
          <w:szCs w:val="21"/>
        </w:rPr>
        <w:t>22. Уборочная площадь общих коридоров кв. м</w:t>
      </w:r>
    </w:p>
    <w:p w:rsidR="007A02F6" w:rsidRPr="00925F96" w:rsidRDefault="007A02F6" w:rsidP="007A02F6">
      <w:pPr>
        <w:tabs>
          <w:tab w:val="left" w:pos="6036"/>
        </w:tabs>
        <w:spacing w:before="120"/>
        <w:rPr>
          <w:color w:val="000000"/>
          <w:sz w:val="21"/>
          <w:szCs w:val="21"/>
        </w:rPr>
      </w:pPr>
      <w:r w:rsidRPr="00925F96">
        <w:rPr>
          <w:color w:val="000000"/>
          <w:sz w:val="21"/>
          <w:szCs w:val="21"/>
        </w:rPr>
        <w:t>23. Уборочная площадь других помещений общего пользования (включая технические этажи, чердаки, технические подвалы)   кв</w:t>
      </w:r>
      <w:proofErr w:type="gramStart"/>
      <w:r w:rsidRPr="00925F96">
        <w:rPr>
          <w:color w:val="000000"/>
          <w:sz w:val="21"/>
          <w:szCs w:val="21"/>
        </w:rPr>
        <w:t>.м</w:t>
      </w:r>
      <w:proofErr w:type="gramEnd"/>
    </w:p>
    <w:p w:rsidR="007A02F6" w:rsidRPr="00925F96" w:rsidRDefault="007A02F6" w:rsidP="007A02F6">
      <w:pPr>
        <w:tabs>
          <w:tab w:val="left" w:pos="6036"/>
        </w:tabs>
        <w:spacing w:before="120"/>
        <w:rPr>
          <w:color w:val="000000"/>
          <w:sz w:val="21"/>
          <w:szCs w:val="21"/>
        </w:rPr>
      </w:pPr>
      <w:r w:rsidRPr="00925F96">
        <w:rPr>
          <w:color w:val="000000"/>
          <w:sz w:val="21"/>
          <w:szCs w:val="21"/>
        </w:rPr>
        <w:t>24. Площадь земельного участка, входящего в состав общего имущества многоквартирного дома               кв. м</w:t>
      </w:r>
      <w:r>
        <w:rPr>
          <w:color w:val="000000"/>
          <w:sz w:val="21"/>
          <w:szCs w:val="21"/>
        </w:rPr>
        <w:t xml:space="preserve"> отсутствует</w:t>
      </w:r>
    </w:p>
    <w:p w:rsidR="007A02F6" w:rsidRPr="00925F96" w:rsidRDefault="007A02F6" w:rsidP="007A02F6">
      <w:pPr>
        <w:tabs>
          <w:tab w:val="left" w:pos="6036"/>
        </w:tabs>
        <w:spacing w:before="120"/>
        <w:rPr>
          <w:color w:val="000000"/>
          <w:sz w:val="21"/>
          <w:szCs w:val="21"/>
        </w:rPr>
      </w:pPr>
      <w:r w:rsidRPr="00925F96">
        <w:rPr>
          <w:color w:val="000000"/>
          <w:sz w:val="21"/>
          <w:szCs w:val="21"/>
        </w:rPr>
        <w:t>25. Кадастровый номер земельного участка (при его наличии)</w:t>
      </w:r>
      <w:proofErr w:type="gramStart"/>
      <w:r w:rsidRPr="00925F96">
        <w:rPr>
          <w:color w:val="000000"/>
          <w:sz w:val="21"/>
          <w:szCs w:val="21"/>
        </w:rPr>
        <w:t>.</w:t>
      </w:r>
      <w:proofErr w:type="gramEnd"/>
      <w:r w:rsidRPr="00925F96">
        <w:rPr>
          <w:color w:val="000000"/>
          <w:sz w:val="21"/>
          <w:szCs w:val="21"/>
        </w:rPr>
        <w:t xml:space="preserve"> </w:t>
      </w:r>
      <w:proofErr w:type="gramStart"/>
      <w:r>
        <w:rPr>
          <w:color w:val="000000"/>
          <w:sz w:val="21"/>
          <w:szCs w:val="21"/>
        </w:rPr>
        <w:t>о</w:t>
      </w:r>
      <w:proofErr w:type="gramEnd"/>
      <w:r>
        <w:rPr>
          <w:color w:val="000000"/>
          <w:sz w:val="21"/>
          <w:szCs w:val="21"/>
        </w:rPr>
        <w:t>тсутствует</w:t>
      </w:r>
    </w:p>
    <w:p w:rsidR="007A02F6" w:rsidRPr="00925F96" w:rsidRDefault="007A02F6" w:rsidP="007A02F6">
      <w:pPr>
        <w:spacing w:before="360"/>
        <w:jc w:val="center"/>
        <w:rPr>
          <w:color w:val="000000"/>
          <w:sz w:val="21"/>
          <w:szCs w:val="21"/>
        </w:rPr>
      </w:pPr>
    </w:p>
    <w:p w:rsidR="007A02F6" w:rsidRPr="00925F96" w:rsidRDefault="007A02F6" w:rsidP="007A02F6">
      <w:pPr>
        <w:spacing w:before="360"/>
        <w:jc w:val="center"/>
        <w:rPr>
          <w:color w:val="000000"/>
          <w:sz w:val="21"/>
          <w:szCs w:val="21"/>
        </w:rPr>
      </w:pPr>
      <w:r w:rsidRPr="00925F96">
        <w:rPr>
          <w:color w:val="000000"/>
          <w:sz w:val="21"/>
          <w:szCs w:val="21"/>
          <w:lang w:val="en-US"/>
        </w:rPr>
        <w:t>II</w:t>
      </w:r>
      <w:r w:rsidRPr="00925F96">
        <w:rPr>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7A02F6" w:rsidRPr="00925F96" w:rsidTr="0059628C">
        <w:tc>
          <w:tcPr>
            <w:tcW w:w="3799" w:type="dxa"/>
            <w:tcBorders>
              <w:top w:val="single" w:sz="4" w:space="0" w:color="auto"/>
              <w:left w:val="single" w:sz="4" w:space="0" w:color="auto"/>
              <w:bottom w:val="single" w:sz="4" w:space="0" w:color="auto"/>
              <w:right w:val="single" w:sz="4" w:space="0" w:color="auto"/>
            </w:tcBorders>
          </w:tcPr>
          <w:p w:rsidR="007A02F6" w:rsidRPr="00925F96" w:rsidRDefault="007A02F6" w:rsidP="0059628C">
            <w:pPr>
              <w:jc w:val="center"/>
              <w:rPr>
                <w:color w:val="000000"/>
                <w:sz w:val="21"/>
                <w:szCs w:val="21"/>
              </w:rPr>
            </w:pPr>
            <w:r w:rsidRPr="00925F96">
              <w:rPr>
                <w:color w:val="000000"/>
                <w:sz w:val="21"/>
                <w:szCs w:val="21"/>
              </w:rPr>
              <w:t>Наимено</w:t>
            </w:r>
            <w:r w:rsidRPr="00925F96">
              <w:rPr>
                <w:color w:val="000000"/>
                <w:sz w:val="21"/>
                <w:szCs w:val="21"/>
              </w:rPr>
              <w:softHyphen/>
              <w:t>вание конструк</w:t>
            </w:r>
            <w:r w:rsidRPr="00925F96">
              <w:rPr>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7A02F6" w:rsidRPr="00925F96" w:rsidRDefault="007A02F6" w:rsidP="0059628C">
            <w:pPr>
              <w:jc w:val="center"/>
              <w:rPr>
                <w:color w:val="000000"/>
                <w:sz w:val="21"/>
                <w:szCs w:val="21"/>
              </w:rPr>
            </w:pPr>
            <w:r w:rsidRPr="00925F96">
              <w:rPr>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7A02F6" w:rsidRPr="00925F96" w:rsidRDefault="007A02F6" w:rsidP="0059628C">
            <w:pPr>
              <w:jc w:val="center"/>
              <w:rPr>
                <w:color w:val="000000"/>
                <w:sz w:val="21"/>
                <w:szCs w:val="21"/>
              </w:rPr>
            </w:pPr>
            <w:r w:rsidRPr="00925F96">
              <w:rPr>
                <w:color w:val="000000"/>
                <w:sz w:val="21"/>
                <w:szCs w:val="21"/>
              </w:rPr>
              <w:t>Техническое состояние элементов общего имущества многоквартирного дома</w:t>
            </w: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rPr>
                <w:color w:val="000000"/>
                <w:sz w:val="21"/>
                <w:szCs w:val="21"/>
              </w:rPr>
            </w:pPr>
            <w:r w:rsidRPr="00925F96">
              <w:rPr>
                <w:color w:val="000000"/>
                <w:sz w:val="21"/>
                <w:szCs w:val="21"/>
              </w:rPr>
              <w:t xml:space="preserve"> Бетон ленточный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rPr>
                <w:color w:val="000000"/>
                <w:sz w:val="21"/>
                <w:szCs w:val="21"/>
              </w:rPr>
            </w:pPr>
            <w:r w:rsidRPr="00925F96">
              <w:rPr>
                <w:color w:val="000000"/>
                <w:sz w:val="21"/>
                <w:szCs w:val="21"/>
              </w:rPr>
              <w:t>Удовлетворительное</w:t>
            </w: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rPr>
                <w:color w:val="000000"/>
                <w:sz w:val="21"/>
                <w:szCs w:val="21"/>
              </w:rPr>
            </w:pPr>
            <w:r w:rsidRPr="00925F96">
              <w:rPr>
                <w:color w:val="000000"/>
                <w:sz w:val="21"/>
                <w:szCs w:val="21"/>
              </w:rPr>
              <w:t xml:space="preserve"> </w:t>
            </w:r>
            <w:proofErr w:type="gramStart"/>
            <w:r w:rsidRPr="00925F96">
              <w:rPr>
                <w:color w:val="000000"/>
                <w:sz w:val="21"/>
                <w:szCs w:val="21"/>
              </w:rPr>
              <w:t>Кирпичные</w:t>
            </w:r>
            <w:proofErr w:type="gramEnd"/>
            <w:r w:rsidRPr="00925F96">
              <w:rPr>
                <w:color w:val="000000"/>
                <w:sz w:val="21"/>
                <w:szCs w:val="21"/>
              </w:rPr>
              <w:t>, кирпичные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rPr>
                <w:color w:val="000000"/>
                <w:sz w:val="21"/>
                <w:szCs w:val="21"/>
              </w:rPr>
            </w:pPr>
            <w:r w:rsidRPr="00925F96">
              <w:rPr>
                <w:color w:val="000000"/>
                <w:sz w:val="21"/>
                <w:szCs w:val="21"/>
              </w:rPr>
              <w:t>Удовлетворительное</w:t>
            </w: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rPr>
                <w:color w:val="000000"/>
                <w:sz w:val="21"/>
                <w:szCs w:val="21"/>
              </w:rPr>
            </w:pPr>
            <w:r w:rsidRPr="00925F96">
              <w:rPr>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7A02F6" w:rsidRPr="00925F96" w:rsidRDefault="007A02F6" w:rsidP="0059628C">
            <w:pPr>
              <w:rPr>
                <w:color w:val="000000"/>
                <w:sz w:val="21"/>
                <w:szCs w:val="21"/>
              </w:rPr>
            </w:pPr>
            <w:r w:rsidRPr="00925F96">
              <w:rPr>
                <w:color w:val="000000"/>
                <w:sz w:val="21"/>
                <w:szCs w:val="21"/>
              </w:rPr>
              <w:t>Удовлетворительное</w:t>
            </w:r>
          </w:p>
        </w:tc>
      </w:tr>
      <w:tr w:rsidR="007A02F6" w:rsidRPr="00925F96" w:rsidTr="0059628C">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7A02F6" w:rsidRPr="00925F96" w:rsidRDefault="007A02F6" w:rsidP="0059628C">
            <w:pPr>
              <w:ind w:left="57"/>
              <w:rPr>
                <w:color w:val="000000"/>
                <w:sz w:val="21"/>
                <w:szCs w:val="21"/>
              </w:rPr>
            </w:pPr>
            <w:r w:rsidRPr="00925F96">
              <w:rPr>
                <w:color w:val="000000"/>
                <w:sz w:val="21"/>
                <w:szCs w:val="21"/>
              </w:rPr>
              <w:t>4. Перекрытия</w:t>
            </w:r>
          </w:p>
        </w:tc>
        <w:tc>
          <w:tcPr>
            <w:tcW w:w="3033" w:type="dxa"/>
            <w:vMerge w:val="restart"/>
            <w:tcBorders>
              <w:top w:val="single" w:sz="4" w:space="0" w:color="auto"/>
              <w:bottom w:val="single" w:sz="4" w:space="0" w:color="auto"/>
            </w:tcBorders>
          </w:tcPr>
          <w:p w:rsidR="007A02F6" w:rsidRPr="00925F96" w:rsidRDefault="007A02F6" w:rsidP="0059628C">
            <w:pPr>
              <w:ind w:left="57"/>
              <w:rPr>
                <w:color w:val="000000"/>
                <w:sz w:val="21"/>
                <w:szCs w:val="21"/>
              </w:rPr>
            </w:pPr>
          </w:p>
          <w:p w:rsidR="007A02F6" w:rsidRPr="00925F96" w:rsidRDefault="007A02F6" w:rsidP="0059628C">
            <w:pPr>
              <w:rPr>
                <w:color w:val="000000"/>
                <w:sz w:val="21"/>
                <w:szCs w:val="21"/>
              </w:rPr>
            </w:pPr>
            <w:r w:rsidRPr="00925F96">
              <w:rPr>
                <w:color w:val="000000"/>
                <w:sz w:val="21"/>
                <w:szCs w:val="21"/>
              </w:rPr>
              <w:t xml:space="preserve"> Балочные железобетонные </w:t>
            </w:r>
          </w:p>
        </w:tc>
        <w:tc>
          <w:tcPr>
            <w:tcW w:w="2921" w:type="dxa"/>
            <w:vMerge w:val="restart"/>
            <w:tcBorders>
              <w:top w:val="single" w:sz="4" w:space="0" w:color="auto"/>
              <w:bottom w:val="single" w:sz="4" w:space="0" w:color="auto"/>
            </w:tcBorders>
          </w:tcPr>
          <w:p w:rsidR="007A02F6" w:rsidRPr="00925F96" w:rsidRDefault="007A02F6" w:rsidP="0059628C">
            <w:pPr>
              <w:rPr>
                <w:color w:val="000000"/>
                <w:sz w:val="21"/>
                <w:szCs w:val="21"/>
              </w:rPr>
            </w:pPr>
            <w:r w:rsidRPr="00925F96">
              <w:rPr>
                <w:color w:val="000000"/>
                <w:sz w:val="21"/>
                <w:szCs w:val="21"/>
              </w:rPr>
              <w:t>Удовлетворительное</w:t>
            </w:r>
          </w:p>
        </w:tc>
      </w:tr>
      <w:tr w:rsidR="007A02F6" w:rsidRPr="00925F96" w:rsidTr="0059628C">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7A02F6" w:rsidRPr="00925F96" w:rsidRDefault="007A02F6" w:rsidP="0059628C">
            <w:pPr>
              <w:ind w:left="992"/>
              <w:rPr>
                <w:color w:val="000000"/>
                <w:sz w:val="21"/>
                <w:szCs w:val="21"/>
              </w:rPr>
            </w:pPr>
            <w:r w:rsidRPr="00925F96">
              <w:rPr>
                <w:color w:val="000000"/>
                <w:sz w:val="21"/>
                <w:szCs w:val="21"/>
              </w:rPr>
              <w:t>чердачные</w:t>
            </w:r>
          </w:p>
        </w:tc>
        <w:tc>
          <w:tcPr>
            <w:tcW w:w="3033" w:type="dxa"/>
            <w:vMerge/>
            <w:tcBorders>
              <w:top w:val="single" w:sz="4" w:space="0" w:color="auto"/>
              <w:bottom w:val="single" w:sz="4" w:space="0" w:color="auto"/>
            </w:tcBorders>
          </w:tcPr>
          <w:p w:rsidR="007A02F6" w:rsidRPr="00925F96" w:rsidRDefault="007A02F6" w:rsidP="0059628C">
            <w:pPr>
              <w:ind w:left="57"/>
              <w:rPr>
                <w:color w:val="000000"/>
                <w:sz w:val="21"/>
                <w:szCs w:val="21"/>
              </w:rPr>
            </w:pPr>
          </w:p>
        </w:tc>
        <w:tc>
          <w:tcPr>
            <w:tcW w:w="2921" w:type="dxa"/>
            <w:vMerge/>
            <w:tcBorders>
              <w:top w:val="single" w:sz="4" w:space="0" w:color="auto"/>
              <w:bottom w:val="single" w:sz="4" w:space="0" w:color="auto"/>
            </w:tcBorders>
          </w:tcPr>
          <w:p w:rsidR="007A02F6" w:rsidRPr="00925F96" w:rsidRDefault="007A02F6" w:rsidP="0059628C">
            <w:pPr>
              <w:ind w:left="57"/>
              <w:rPr>
                <w:color w:val="000000"/>
                <w:sz w:val="21"/>
                <w:szCs w:val="21"/>
              </w:rPr>
            </w:pPr>
          </w:p>
        </w:tc>
      </w:tr>
      <w:tr w:rsidR="007A02F6" w:rsidRPr="00925F96" w:rsidTr="0059628C">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7A02F6" w:rsidRPr="00925F96" w:rsidRDefault="007A02F6" w:rsidP="0059628C">
            <w:pPr>
              <w:ind w:left="992"/>
              <w:rPr>
                <w:color w:val="000000"/>
                <w:sz w:val="21"/>
                <w:szCs w:val="21"/>
              </w:rPr>
            </w:pPr>
            <w:r w:rsidRPr="00925F96">
              <w:rPr>
                <w:color w:val="000000"/>
                <w:sz w:val="21"/>
                <w:szCs w:val="21"/>
              </w:rPr>
              <w:t>междуэтажные</w:t>
            </w:r>
          </w:p>
        </w:tc>
        <w:tc>
          <w:tcPr>
            <w:tcW w:w="3033" w:type="dxa"/>
            <w:tcBorders>
              <w:top w:val="single" w:sz="4" w:space="0" w:color="auto"/>
              <w:bottom w:val="single" w:sz="4" w:space="0" w:color="auto"/>
            </w:tcBorders>
          </w:tcPr>
          <w:p w:rsidR="007A02F6" w:rsidRPr="00925F96" w:rsidRDefault="007A02F6" w:rsidP="0059628C">
            <w:pPr>
              <w:rPr>
                <w:color w:val="000000"/>
                <w:sz w:val="21"/>
                <w:szCs w:val="21"/>
              </w:rPr>
            </w:pPr>
            <w:r w:rsidRPr="00925F96">
              <w:rPr>
                <w:color w:val="000000"/>
                <w:sz w:val="21"/>
                <w:szCs w:val="21"/>
              </w:rPr>
              <w:t xml:space="preserve">Балочные железобетонные </w:t>
            </w:r>
          </w:p>
        </w:tc>
        <w:tc>
          <w:tcPr>
            <w:tcW w:w="2921" w:type="dxa"/>
            <w:tcBorders>
              <w:top w:val="single" w:sz="4" w:space="0" w:color="auto"/>
              <w:bottom w:val="single" w:sz="4" w:space="0" w:color="auto"/>
            </w:tcBorders>
          </w:tcPr>
          <w:p w:rsidR="007A02F6" w:rsidRPr="00925F96" w:rsidRDefault="007A02F6" w:rsidP="0059628C">
            <w:pPr>
              <w:rPr>
                <w:color w:val="000000"/>
                <w:sz w:val="21"/>
                <w:szCs w:val="21"/>
              </w:rPr>
            </w:pPr>
          </w:p>
        </w:tc>
      </w:tr>
      <w:tr w:rsidR="007A02F6" w:rsidRPr="00925F96" w:rsidTr="0059628C">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7A02F6" w:rsidRPr="00925F96" w:rsidRDefault="007A02F6" w:rsidP="0059628C">
            <w:pPr>
              <w:ind w:left="992"/>
              <w:rPr>
                <w:color w:val="000000"/>
                <w:sz w:val="21"/>
                <w:szCs w:val="21"/>
              </w:rPr>
            </w:pPr>
            <w:r w:rsidRPr="00925F96">
              <w:rPr>
                <w:color w:val="000000"/>
                <w:sz w:val="21"/>
                <w:szCs w:val="21"/>
              </w:rPr>
              <w:t>подвальные</w:t>
            </w:r>
          </w:p>
        </w:tc>
        <w:tc>
          <w:tcPr>
            <w:tcW w:w="3033" w:type="dxa"/>
            <w:tcBorders>
              <w:top w:val="single" w:sz="4" w:space="0" w:color="auto"/>
              <w:bottom w:val="single" w:sz="4" w:space="0" w:color="auto"/>
            </w:tcBorders>
          </w:tcPr>
          <w:p w:rsidR="007A02F6" w:rsidRPr="00925F96" w:rsidRDefault="007A02F6" w:rsidP="0059628C">
            <w:pPr>
              <w:rPr>
                <w:color w:val="000000"/>
                <w:sz w:val="21"/>
                <w:szCs w:val="21"/>
              </w:rPr>
            </w:pPr>
            <w:r w:rsidRPr="00925F96">
              <w:rPr>
                <w:color w:val="000000"/>
                <w:sz w:val="21"/>
                <w:szCs w:val="21"/>
              </w:rPr>
              <w:t xml:space="preserve">Балочные железобетонные </w:t>
            </w:r>
          </w:p>
        </w:tc>
        <w:tc>
          <w:tcPr>
            <w:tcW w:w="2921" w:type="dxa"/>
            <w:tcBorders>
              <w:top w:val="single" w:sz="4" w:space="0" w:color="auto"/>
              <w:bottom w:val="single" w:sz="4" w:space="0" w:color="auto"/>
            </w:tcBorders>
          </w:tcPr>
          <w:p w:rsidR="007A02F6" w:rsidRPr="00925F96" w:rsidRDefault="007A02F6" w:rsidP="0059628C">
            <w:pPr>
              <w:rPr>
                <w:color w:val="000000"/>
                <w:sz w:val="21"/>
                <w:szCs w:val="21"/>
              </w:rPr>
            </w:pPr>
          </w:p>
        </w:tc>
      </w:tr>
      <w:tr w:rsidR="007A02F6" w:rsidRPr="00925F96" w:rsidTr="0059628C">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7A02F6" w:rsidRPr="00925F96" w:rsidRDefault="007A02F6" w:rsidP="0059628C">
            <w:pPr>
              <w:ind w:left="992"/>
              <w:rPr>
                <w:color w:val="000000"/>
                <w:sz w:val="21"/>
                <w:szCs w:val="21"/>
              </w:rPr>
            </w:pPr>
            <w:r w:rsidRPr="00925F96">
              <w:rPr>
                <w:color w:val="000000"/>
                <w:sz w:val="21"/>
                <w:szCs w:val="21"/>
              </w:rPr>
              <w:t>(другое)</w:t>
            </w:r>
          </w:p>
        </w:tc>
        <w:tc>
          <w:tcPr>
            <w:tcW w:w="3033" w:type="dxa"/>
            <w:tcBorders>
              <w:top w:val="single" w:sz="4" w:space="0" w:color="auto"/>
              <w:bottom w:val="single" w:sz="4" w:space="0" w:color="auto"/>
            </w:tcBorders>
          </w:tcPr>
          <w:p w:rsidR="007A02F6" w:rsidRPr="00925F96" w:rsidRDefault="007A02F6" w:rsidP="0059628C">
            <w:pPr>
              <w:ind w:left="57"/>
              <w:rPr>
                <w:color w:val="000000"/>
                <w:sz w:val="21"/>
                <w:szCs w:val="21"/>
              </w:rPr>
            </w:pPr>
          </w:p>
        </w:tc>
        <w:tc>
          <w:tcPr>
            <w:tcW w:w="2921" w:type="dxa"/>
            <w:tcBorders>
              <w:top w:val="single" w:sz="4" w:space="0" w:color="auto"/>
              <w:bottom w:val="single" w:sz="4" w:space="0" w:color="auto"/>
            </w:tcBorders>
          </w:tcPr>
          <w:p w:rsidR="007A02F6" w:rsidRPr="00925F96" w:rsidRDefault="007A02F6" w:rsidP="0059628C">
            <w:pPr>
              <w:rPr>
                <w:color w:val="000000"/>
                <w:sz w:val="21"/>
                <w:szCs w:val="21"/>
              </w:rPr>
            </w:pP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Кровля мягкая (рубероид)</w:t>
            </w:r>
          </w:p>
        </w:tc>
        <w:tc>
          <w:tcPr>
            <w:tcW w:w="2921" w:type="dxa"/>
            <w:tcBorders>
              <w:top w:val="single" w:sz="4" w:space="0" w:color="auto"/>
              <w:left w:val="single" w:sz="4" w:space="0" w:color="auto"/>
              <w:bottom w:val="single" w:sz="4" w:space="0" w:color="auto"/>
              <w:right w:val="single" w:sz="4" w:space="0" w:color="auto"/>
            </w:tcBorders>
          </w:tcPr>
          <w:p w:rsidR="007A02F6" w:rsidRPr="00925F96" w:rsidRDefault="007A02F6" w:rsidP="0059628C">
            <w:pPr>
              <w:rPr>
                <w:color w:val="000000"/>
                <w:sz w:val="21"/>
                <w:szCs w:val="21"/>
              </w:rPr>
            </w:pPr>
            <w:r w:rsidRPr="00925F96">
              <w:rPr>
                <w:color w:val="000000"/>
                <w:sz w:val="21"/>
                <w:szCs w:val="21"/>
              </w:rPr>
              <w:t>Удовлетворительное</w:t>
            </w: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rPr>
                <w:color w:val="000000"/>
                <w:sz w:val="21"/>
                <w:szCs w:val="21"/>
              </w:rPr>
            </w:pPr>
            <w:proofErr w:type="gramStart"/>
            <w:r w:rsidRPr="00925F96">
              <w:rPr>
                <w:color w:val="000000"/>
                <w:sz w:val="21"/>
                <w:szCs w:val="21"/>
              </w:rPr>
              <w:t>Дощатые</w:t>
            </w:r>
            <w:proofErr w:type="gramEnd"/>
            <w:r w:rsidRPr="00925F96">
              <w:rPr>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7A02F6" w:rsidRPr="00925F96" w:rsidRDefault="007A02F6" w:rsidP="0059628C">
            <w:pPr>
              <w:rPr>
                <w:color w:val="000000"/>
                <w:sz w:val="21"/>
                <w:szCs w:val="21"/>
              </w:rPr>
            </w:pPr>
            <w:r w:rsidRPr="00925F96">
              <w:rPr>
                <w:color w:val="000000"/>
                <w:sz w:val="21"/>
                <w:szCs w:val="21"/>
              </w:rPr>
              <w:t>Удовлетворительное</w:t>
            </w:r>
          </w:p>
        </w:tc>
      </w:tr>
      <w:tr w:rsidR="007A02F6" w:rsidRPr="00925F96" w:rsidTr="0059628C">
        <w:trPr>
          <w:cantSplit/>
        </w:trPr>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7A02F6" w:rsidRPr="00925F96" w:rsidRDefault="007A02F6" w:rsidP="0059628C">
            <w:pPr>
              <w:rPr>
                <w:color w:val="000000"/>
                <w:sz w:val="21"/>
                <w:szCs w:val="21"/>
              </w:rPr>
            </w:pPr>
            <w:r w:rsidRPr="00925F96">
              <w:rPr>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7A02F6" w:rsidRPr="00925F96" w:rsidRDefault="007A02F6" w:rsidP="0059628C">
            <w:pPr>
              <w:rPr>
                <w:color w:val="000000"/>
                <w:sz w:val="21"/>
                <w:szCs w:val="21"/>
              </w:rPr>
            </w:pPr>
            <w:r w:rsidRPr="00925F96">
              <w:rPr>
                <w:color w:val="000000"/>
                <w:sz w:val="21"/>
                <w:szCs w:val="21"/>
              </w:rPr>
              <w:t>Удовлетворительное</w:t>
            </w:r>
          </w:p>
        </w:tc>
      </w:tr>
      <w:tr w:rsidR="007A02F6" w:rsidRPr="00925F96" w:rsidTr="0059628C">
        <w:trPr>
          <w:cantSplit/>
        </w:trPr>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993"/>
              <w:rPr>
                <w:color w:val="000000"/>
                <w:sz w:val="21"/>
                <w:szCs w:val="21"/>
              </w:rPr>
            </w:pPr>
            <w:r w:rsidRPr="00925F96">
              <w:rPr>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tcPr>
          <w:p w:rsidR="007A02F6" w:rsidRPr="00925F96" w:rsidRDefault="007A02F6" w:rsidP="0059628C">
            <w:pPr>
              <w:ind w:left="57"/>
              <w:rPr>
                <w:color w:val="000000"/>
                <w:sz w:val="21"/>
                <w:szCs w:val="21"/>
              </w:rPr>
            </w:pP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993"/>
              <w:rPr>
                <w:color w:val="000000"/>
                <w:sz w:val="21"/>
                <w:szCs w:val="21"/>
              </w:rPr>
            </w:pPr>
            <w:r w:rsidRPr="00925F96">
              <w:rPr>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7A02F6" w:rsidRPr="00925F96" w:rsidRDefault="007A02F6" w:rsidP="0059628C">
            <w:pPr>
              <w:rPr>
                <w:color w:val="000000"/>
                <w:sz w:val="21"/>
                <w:szCs w:val="21"/>
              </w:rPr>
            </w:pPr>
            <w:r w:rsidRPr="00925F96">
              <w:rPr>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7A02F6" w:rsidRPr="00925F96" w:rsidRDefault="007A02F6" w:rsidP="0059628C">
            <w:pPr>
              <w:rPr>
                <w:color w:val="000000"/>
                <w:sz w:val="21"/>
                <w:szCs w:val="21"/>
              </w:rPr>
            </w:pP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993"/>
              <w:rPr>
                <w:color w:val="000000"/>
                <w:sz w:val="21"/>
                <w:szCs w:val="21"/>
              </w:rPr>
            </w:pPr>
            <w:r w:rsidRPr="00925F9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7A02F6" w:rsidRPr="00925F96" w:rsidRDefault="007A02F6" w:rsidP="0059628C">
            <w:pPr>
              <w:rPr>
                <w:color w:val="000000"/>
                <w:sz w:val="21"/>
                <w:szCs w:val="21"/>
              </w:rPr>
            </w:pPr>
          </w:p>
        </w:tc>
      </w:tr>
      <w:tr w:rsidR="007A02F6" w:rsidRPr="00925F96" w:rsidTr="0059628C">
        <w:trPr>
          <w:cantSplit/>
        </w:trPr>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7A02F6" w:rsidRPr="00925F96" w:rsidRDefault="007A02F6" w:rsidP="0059628C">
            <w:pPr>
              <w:rPr>
                <w:color w:val="000000"/>
                <w:sz w:val="21"/>
                <w:szCs w:val="21"/>
              </w:rPr>
            </w:pPr>
            <w:r w:rsidRPr="00925F96">
              <w:rPr>
                <w:color w:val="000000"/>
                <w:sz w:val="21"/>
                <w:szCs w:val="21"/>
              </w:rPr>
              <w:t xml:space="preserve"> </w:t>
            </w:r>
          </w:p>
          <w:p w:rsidR="007A02F6" w:rsidRPr="00925F96" w:rsidRDefault="007A02F6" w:rsidP="0059628C">
            <w:pPr>
              <w:rPr>
                <w:color w:val="000000"/>
                <w:sz w:val="21"/>
                <w:szCs w:val="21"/>
              </w:rPr>
            </w:pPr>
            <w:r w:rsidRPr="00925F96">
              <w:rPr>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925F96">
                <w:rPr>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7A02F6" w:rsidRPr="00925F96" w:rsidRDefault="007A02F6" w:rsidP="0059628C">
            <w:pPr>
              <w:rPr>
                <w:color w:val="000000"/>
                <w:sz w:val="21"/>
                <w:szCs w:val="21"/>
              </w:rPr>
            </w:pPr>
          </w:p>
          <w:p w:rsidR="007A02F6" w:rsidRPr="00925F96" w:rsidRDefault="007A02F6" w:rsidP="0059628C">
            <w:pPr>
              <w:rPr>
                <w:color w:val="000000"/>
                <w:sz w:val="21"/>
                <w:szCs w:val="21"/>
              </w:rPr>
            </w:pPr>
            <w:r w:rsidRPr="00925F96">
              <w:rPr>
                <w:color w:val="000000"/>
                <w:sz w:val="21"/>
                <w:szCs w:val="21"/>
              </w:rPr>
              <w:t>Удовлетворительное</w:t>
            </w:r>
          </w:p>
        </w:tc>
      </w:tr>
      <w:tr w:rsidR="007A02F6" w:rsidRPr="00925F96" w:rsidTr="0059628C">
        <w:trPr>
          <w:cantSplit/>
        </w:trPr>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993"/>
              <w:rPr>
                <w:color w:val="000000"/>
                <w:sz w:val="21"/>
                <w:szCs w:val="21"/>
              </w:rPr>
            </w:pPr>
            <w:r w:rsidRPr="00925F96">
              <w:rPr>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993"/>
              <w:rPr>
                <w:color w:val="000000"/>
                <w:sz w:val="21"/>
                <w:szCs w:val="21"/>
              </w:rPr>
            </w:pPr>
            <w:r w:rsidRPr="00925F96">
              <w:rPr>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993"/>
              <w:rPr>
                <w:color w:val="000000"/>
                <w:sz w:val="21"/>
                <w:szCs w:val="21"/>
              </w:rPr>
            </w:pPr>
            <w:r w:rsidRPr="00925F96">
              <w:rPr>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993"/>
              <w:rPr>
                <w:color w:val="000000"/>
                <w:sz w:val="21"/>
                <w:szCs w:val="21"/>
              </w:rPr>
            </w:pPr>
            <w:r w:rsidRPr="00925F96">
              <w:rPr>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993"/>
              <w:rPr>
                <w:color w:val="000000"/>
                <w:sz w:val="21"/>
                <w:szCs w:val="21"/>
              </w:rPr>
            </w:pPr>
            <w:r w:rsidRPr="00925F96">
              <w:rPr>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993"/>
              <w:rPr>
                <w:color w:val="000000"/>
                <w:sz w:val="21"/>
                <w:szCs w:val="21"/>
              </w:rPr>
            </w:pPr>
            <w:r w:rsidRPr="00925F96">
              <w:rPr>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993"/>
              <w:rPr>
                <w:color w:val="000000"/>
                <w:sz w:val="21"/>
                <w:szCs w:val="21"/>
              </w:rPr>
            </w:pPr>
            <w:r w:rsidRPr="00925F96">
              <w:rPr>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993"/>
              <w:rPr>
                <w:color w:val="000000"/>
                <w:sz w:val="21"/>
                <w:szCs w:val="21"/>
              </w:rPr>
            </w:pPr>
            <w:r w:rsidRPr="00925F96">
              <w:rPr>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993"/>
              <w:rPr>
                <w:color w:val="000000"/>
                <w:sz w:val="21"/>
                <w:szCs w:val="21"/>
              </w:rPr>
            </w:pPr>
            <w:r w:rsidRPr="00925F96">
              <w:rPr>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993"/>
              <w:rPr>
                <w:color w:val="000000"/>
                <w:sz w:val="21"/>
                <w:szCs w:val="21"/>
              </w:rPr>
            </w:pPr>
            <w:r w:rsidRPr="00925F96">
              <w:rPr>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Удовлетворительное</w:t>
            </w: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993"/>
              <w:rPr>
                <w:color w:val="000000"/>
                <w:sz w:val="21"/>
                <w:szCs w:val="21"/>
              </w:rPr>
            </w:pPr>
            <w:r w:rsidRPr="00925F9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7A02F6" w:rsidRPr="00925F96" w:rsidRDefault="007A02F6" w:rsidP="0059628C">
            <w:pPr>
              <w:ind w:left="57"/>
              <w:rPr>
                <w:color w:val="000000"/>
                <w:sz w:val="21"/>
                <w:szCs w:val="21"/>
              </w:rPr>
            </w:pP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993"/>
              <w:rPr>
                <w:color w:val="000000"/>
                <w:sz w:val="21"/>
                <w:szCs w:val="21"/>
              </w:rPr>
            </w:pPr>
            <w:r w:rsidRPr="00925F96">
              <w:rPr>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rPr>
                <w:color w:val="000000"/>
                <w:sz w:val="21"/>
                <w:szCs w:val="21"/>
              </w:rPr>
            </w:pPr>
            <w:r w:rsidRPr="00925F96">
              <w:rPr>
                <w:color w:val="000000"/>
                <w:sz w:val="21"/>
                <w:szCs w:val="21"/>
              </w:rPr>
              <w:t xml:space="preserve"> ввод подземный  без резервирования, поэтажные </w:t>
            </w:r>
            <w:proofErr w:type="spellStart"/>
            <w:r w:rsidRPr="00925F96">
              <w:rPr>
                <w:color w:val="000000"/>
                <w:sz w:val="21"/>
                <w:szCs w:val="21"/>
              </w:rPr>
              <w:t>электрощитки</w:t>
            </w:r>
            <w:proofErr w:type="spellEnd"/>
            <w:proofErr w:type="gramStart"/>
            <w:r w:rsidRPr="00925F96">
              <w:rPr>
                <w:color w:val="000000"/>
                <w:sz w:val="21"/>
                <w:szCs w:val="21"/>
              </w:rPr>
              <w:t xml:space="preserve"> ,</w:t>
            </w:r>
            <w:proofErr w:type="gramEnd"/>
            <w:r w:rsidRPr="00925F96">
              <w:rPr>
                <w:color w:val="000000"/>
                <w:sz w:val="21"/>
                <w:szCs w:val="21"/>
              </w:rPr>
              <w:t xml:space="preserve">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пользования-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Удовлетворительное</w:t>
            </w: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993"/>
              <w:rPr>
                <w:color w:val="000000"/>
                <w:sz w:val="21"/>
                <w:szCs w:val="21"/>
              </w:rPr>
            </w:pPr>
            <w:r w:rsidRPr="00925F96">
              <w:rPr>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7A02F6" w:rsidRPr="00925F96" w:rsidRDefault="007A02F6" w:rsidP="0059628C">
            <w:pPr>
              <w:rPr>
                <w:color w:val="000000"/>
                <w:sz w:val="21"/>
                <w:szCs w:val="21"/>
              </w:rPr>
            </w:pPr>
            <w:proofErr w:type="gramStart"/>
            <w:r w:rsidRPr="00925F96">
              <w:rPr>
                <w:color w:val="000000"/>
                <w:sz w:val="21"/>
                <w:szCs w:val="21"/>
              </w:rPr>
              <w:t>централизованное</w:t>
            </w:r>
            <w:proofErr w:type="gramEnd"/>
            <w:r w:rsidRPr="00925F96">
              <w:rPr>
                <w:color w:val="000000"/>
                <w:sz w:val="21"/>
                <w:szCs w:val="21"/>
              </w:rPr>
              <w:t>, нижняя разводка, диаметр трубопровода 32-</w:t>
            </w:r>
            <w:smartTag w:uri="urn:schemas-microsoft-com:office:smarttags" w:element="metricconverter">
              <w:smartTagPr>
                <w:attr w:name="ProductID" w:val="40 мм"/>
              </w:smartTagPr>
              <w:r w:rsidRPr="00925F96">
                <w:rPr>
                  <w:color w:val="000000"/>
                  <w:sz w:val="21"/>
                  <w:szCs w:val="21"/>
                </w:rPr>
                <w:t>40 мм</w:t>
              </w:r>
            </w:smartTag>
            <w:r w:rsidRPr="00925F96">
              <w:rPr>
                <w:color w:val="000000"/>
                <w:sz w:val="21"/>
                <w:szCs w:val="21"/>
              </w:rPr>
              <w:t xml:space="preserve">, стояки диаметром </w:t>
            </w:r>
            <w:smartTag w:uri="urn:schemas-microsoft-com:office:smarttags" w:element="metricconverter">
              <w:smartTagPr>
                <w:attr w:name="ProductID" w:val="20 мм"/>
              </w:smartTagPr>
              <w:r w:rsidRPr="00925F96">
                <w:rPr>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7A02F6" w:rsidRPr="00925F96" w:rsidRDefault="007A02F6" w:rsidP="0059628C">
            <w:pPr>
              <w:rPr>
                <w:color w:val="000000"/>
                <w:sz w:val="21"/>
                <w:szCs w:val="21"/>
              </w:rPr>
            </w:pP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993"/>
              <w:rPr>
                <w:color w:val="000000"/>
                <w:sz w:val="21"/>
                <w:szCs w:val="21"/>
              </w:rPr>
            </w:pPr>
            <w:r w:rsidRPr="00925F96">
              <w:rPr>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7A02F6" w:rsidRPr="00925F96" w:rsidRDefault="007A02F6" w:rsidP="0059628C">
            <w:pPr>
              <w:rPr>
                <w:color w:val="000000"/>
                <w:sz w:val="21"/>
                <w:szCs w:val="21"/>
              </w:rPr>
            </w:pPr>
            <w:r w:rsidRPr="00925F96">
              <w:rPr>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7A02F6" w:rsidRPr="00925F96" w:rsidRDefault="007A02F6" w:rsidP="0059628C">
            <w:pPr>
              <w:rPr>
                <w:color w:val="000000"/>
                <w:sz w:val="21"/>
                <w:szCs w:val="21"/>
              </w:rPr>
            </w:pP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993"/>
              <w:rPr>
                <w:color w:val="000000"/>
                <w:sz w:val="21"/>
                <w:szCs w:val="21"/>
              </w:rPr>
            </w:pPr>
            <w:r w:rsidRPr="00925F96">
              <w:rPr>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7A02F6" w:rsidRPr="00925F96" w:rsidRDefault="007A02F6" w:rsidP="0059628C">
            <w:pPr>
              <w:rPr>
                <w:color w:val="000000"/>
                <w:sz w:val="21"/>
                <w:szCs w:val="21"/>
              </w:rPr>
            </w:pPr>
            <w:r w:rsidRPr="00925F96">
              <w:rPr>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925F96">
                <w:rPr>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7A02F6" w:rsidRPr="00925F96" w:rsidRDefault="007A02F6" w:rsidP="0059628C">
            <w:pPr>
              <w:rPr>
                <w:color w:val="000000"/>
                <w:sz w:val="21"/>
                <w:szCs w:val="21"/>
              </w:rPr>
            </w:pPr>
          </w:p>
          <w:p w:rsidR="007A02F6" w:rsidRPr="00925F96" w:rsidRDefault="007A02F6" w:rsidP="0059628C">
            <w:pPr>
              <w:rPr>
                <w:color w:val="000000"/>
                <w:sz w:val="21"/>
                <w:szCs w:val="21"/>
              </w:rPr>
            </w:pPr>
          </w:p>
          <w:p w:rsidR="007A02F6" w:rsidRPr="00925F96" w:rsidRDefault="007A02F6" w:rsidP="0059628C">
            <w:pPr>
              <w:rPr>
                <w:color w:val="000000"/>
                <w:sz w:val="21"/>
                <w:szCs w:val="21"/>
              </w:rPr>
            </w:pPr>
            <w:r w:rsidRPr="00925F96">
              <w:rPr>
                <w:color w:val="000000"/>
                <w:sz w:val="21"/>
                <w:szCs w:val="21"/>
              </w:rPr>
              <w:t>Удовлетворительное</w:t>
            </w: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993"/>
              <w:rPr>
                <w:color w:val="000000"/>
                <w:sz w:val="21"/>
                <w:szCs w:val="21"/>
              </w:rPr>
            </w:pPr>
            <w:r w:rsidRPr="00925F96">
              <w:rPr>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57"/>
              <w:rPr>
                <w:color w:val="000000"/>
                <w:sz w:val="21"/>
                <w:szCs w:val="21"/>
              </w:rPr>
            </w:pPr>
          </w:p>
        </w:tc>
      </w:tr>
      <w:tr w:rsidR="007A02F6" w:rsidRPr="00925F96"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993"/>
              <w:rPr>
                <w:color w:val="000000"/>
                <w:sz w:val="21"/>
                <w:szCs w:val="21"/>
              </w:rPr>
            </w:pPr>
            <w:r w:rsidRPr="00925F96">
              <w:rPr>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rPr>
                <w:color w:val="000000"/>
                <w:sz w:val="21"/>
                <w:szCs w:val="21"/>
              </w:rPr>
            </w:pPr>
            <w:r w:rsidRPr="00925F96">
              <w:rPr>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Удовлетворительное</w:t>
            </w:r>
          </w:p>
        </w:tc>
      </w:tr>
      <w:tr w:rsidR="007A02F6" w:rsidRPr="00FC6B7D"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993"/>
              <w:rPr>
                <w:color w:val="000000"/>
                <w:sz w:val="21"/>
                <w:szCs w:val="21"/>
              </w:rPr>
            </w:pPr>
            <w:r w:rsidRPr="00925F96">
              <w:rPr>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7A02F6" w:rsidRPr="00925F96" w:rsidRDefault="007A02F6" w:rsidP="0059628C">
            <w:pPr>
              <w:ind w:left="57"/>
              <w:rPr>
                <w:color w:val="000000"/>
                <w:sz w:val="21"/>
                <w:szCs w:val="21"/>
              </w:rPr>
            </w:pPr>
            <w:r w:rsidRPr="00925F96">
              <w:rPr>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7A02F6" w:rsidRPr="00FC6B7D" w:rsidRDefault="007A02F6" w:rsidP="0059628C">
            <w:pPr>
              <w:ind w:left="57"/>
              <w:rPr>
                <w:color w:val="000000"/>
                <w:sz w:val="21"/>
                <w:szCs w:val="21"/>
              </w:rPr>
            </w:pPr>
            <w:r w:rsidRPr="00925F96">
              <w:rPr>
                <w:color w:val="000000"/>
                <w:sz w:val="21"/>
                <w:szCs w:val="21"/>
              </w:rPr>
              <w:t>Удовлетворительное</w:t>
            </w:r>
          </w:p>
        </w:tc>
      </w:tr>
      <w:tr w:rsidR="007A02F6" w:rsidRPr="00FC6B7D"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FC6B7D" w:rsidRDefault="007A02F6" w:rsidP="0059628C">
            <w:pPr>
              <w:ind w:left="993"/>
              <w:rPr>
                <w:color w:val="000000"/>
                <w:sz w:val="21"/>
                <w:szCs w:val="21"/>
              </w:rPr>
            </w:pPr>
            <w:r w:rsidRPr="00FC6B7D">
              <w:rPr>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7A02F6" w:rsidRPr="00FC6B7D" w:rsidRDefault="007A02F6" w:rsidP="0059628C">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7A02F6" w:rsidRPr="00FC6B7D" w:rsidRDefault="007A02F6" w:rsidP="0059628C">
            <w:pPr>
              <w:ind w:left="57"/>
              <w:rPr>
                <w:color w:val="000000"/>
                <w:sz w:val="21"/>
                <w:szCs w:val="21"/>
              </w:rPr>
            </w:pPr>
          </w:p>
        </w:tc>
      </w:tr>
      <w:tr w:rsidR="007A02F6" w:rsidRPr="00FC6B7D"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FC6B7D" w:rsidRDefault="007A02F6" w:rsidP="0059628C">
            <w:pPr>
              <w:ind w:left="993"/>
              <w:rPr>
                <w:color w:val="000000"/>
                <w:sz w:val="21"/>
                <w:szCs w:val="21"/>
              </w:rPr>
            </w:pPr>
            <w:r w:rsidRPr="00FC6B7D">
              <w:rPr>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7A02F6" w:rsidRPr="00FC6B7D" w:rsidRDefault="007A02F6" w:rsidP="0059628C">
            <w:pPr>
              <w:rPr>
                <w:color w:val="000000"/>
                <w:sz w:val="21"/>
                <w:szCs w:val="21"/>
              </w:rPr>
            </w:pPr>
            <w:r w:rsidRPr="00FC6B7D">
              <w:rPr>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7A02F6" w:rsidRPr="00FC6B7D" w:rsidRDefault="007A02F6" w:rsidP="0059628C">
            <w:pPr>
              <w:ind w:left="57"/>
              <w:rPr>
                <w:color w:val="000000"/>
                <w:sz w:val="21"/>
                <w:szCs w:val="21"/>
              </w:rPr>
            </w:pPr>
          </w:p>
        </w:tc>
      </w:tr>
      <w:tr w:rsidR="007A02F6" w:rsidRPr="00FC6B7D"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FC6B7D" w:rsidRDefault="007A02F6" w:rsidP="0059628C">
            <w:pPr>
              <w:ind w:left="993"/>
              <w:rPr>
                <w:color w:val="000000"/>
                <w:sz w:val="21"/>
                <w:szCs w:val="21"/>
              </w:rPr>
            </w:pPr>
            <w:r w:rsidRPr="00FC6B7D">
              <w:rPr>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7A02F6" w:rsidRPr="00FC6B7D" w:rsidRDefault="007A02F6" w:rsidP="0059628C">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7A02F6" w:rsidRPr="00FC6B7D" w:rsidRDefault="007A02F6" w:rsidP="0059628C">
            <w:pPr>
              <w:ind w:left="57"/>
              <w:rPr>
                <w:color w:val="000000"/>
                <w:sz w:val="21"/>
                <w:szCs w:val="21"/>
              </w:rPr>
            </w:pPr>
          </w:p>
        </w:tc>
      </w:tr>
      <w:tr w:rsidR="007A02F6" w:rsidRPr="00FC6B7D" w:rsidTr="0059628C">
        <w:tc>
          <w:tcPr>
            <w:tcW w:w="3799" w:type="dxa"/>
            <w:tcBorders>
              <w:top w:val="single" w:sz="4" w:space="0" w:color="auto"/>
              <w:left w:val="single" w:sz="4" w:space="0" w:color="auto"/>
              <w:bottom w:val="single" w:sz="4" w:space="0" w:color="auto"/>
              <w:right w:val="single" w:sz="4" w:space="0" w:color="auto"/>
            </w:tcBorders>
            <w:vAlign w:val="bottom"/>
          </w:tcPr>
          <w:p w:rsidR="007A02F6" w:rsidRPr="00FC6B7D" w:rsidRDefault="007A02F6" w:rsidP="0059628C">
            <w:pPr>
              <w:ind w:left="57"/>
              <w:rPr>
                <w:color w:val="000000"/>
                <w:sz w:val="21"/>
                <w:szCs w:val="21"/>
              </w:rPr>
            </w:pPr>
            <w:r w:rsidRPr="00FC6B7D">
              <w:rPr>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7A02F6" w:rsidRPr="00FC6B7D" w:rsidRDefault="007A02F6" w:rsidP="0059628C">
            <w:pPr>
              <w:ind w:left="57"/>
              <w:rPr>
                <w:color w:val="000000"/>
                <w:sz w:val="21"/>
                <w:szCs w:val="21"/>
              </w:rPr>
            </w:pPr>
            <w:r w:rsidRPr="00FC6B7D">
              <w:rPr>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7A02F6" w:rsidRPr="00FC6B7D" w:rsidRDefault="007A02F6" w:rsidP="0059628C">
            <w:pPr>
              <w:ind w:left="57"/>
              <w:rPr>
                <w:color w:val="000000"/>
                <w:sz w:val="21"/>
                <w:szCs w:val="21"/>
              </w:rPr>
            </w:pPr>
          </w:p>
        </w:tc>
      </w:tr>
    </w:tbl>
    <w:p w:rsidR="007A02F6" w:rsidRPr="00FC6B7D" w:rsidRDefault="007A02F6" w:rsidP="007A02F6">
      <w:pPr>
        <w:pStyle w:val="33"/>
        <w:numPr>
          <w:ilvl w:val="0"/>
          <w:numId w:val="0"/>
        </w:numPr>
        <w:tabs>
          <w:tab w:val="left" w:pos="0"/>
          <w:tab w:val="left" w:pos="180"/>
          <w:tab w:val="num" w:pos="360"/>
          <w:tab w:val="num" w:pos="720"/>
          <w:tab w:val="left" w:pos="900"/>
        </w:tabs>
        <w:jc w:val="right"/>
      </w:pPr>
    </w:p>
    <w:p w:rsidR="007A02F6" w:rsidRPr="00FC6B7D"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spacing w:before="400"/>
        <w:jc w:val="right"/>
        <w:rPr>
          <w:bCs/>
        </w:rPr>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Default="007A02F6" w:rsidP="007A02F6">
      <w:pPr>
        <w:pStyle w:val="33"/>
        <w:numPr>
          <w:ilvl w:val="0"/>
          <w:numId w:val="0"/>
        </w:numPr>
        <w:tabs>
          <w:tab w:val="left" w:pos="0"/>
          <w:tab w:val="left" w:pos="180"/>
          <w:tab w:val="num" w:pos="360"/>
          <w:tab w:val="num" w:pos="720"/>
          <w:tab w:val="left" w:pos="900"/>
        </w:tabs>
        <w:jc w:val="right"/>
      </w:pPr>
    </w:p>
    <w:p w:rsidR="007A02F6" w:rsidRPr="00FC6B7D" w:rsidRDefault="007A02F6" w:rsidP="007A02F6">
      <w:pPr>
        <w:pStyle w:val="33"/>
        <w:numPr>
          <w:ilvl w:val="0"/>
          <w:numId w:val="0"/>
        </w:numPr>
        <w:tabs>
          <w:tab w:val="left" w:pos="0"/>
          <w:tab w:val="left" w:pos="180"/>
          <w:tab w:val="num" w:pos="360"/>
          <w:tab w:val="num" w:pos="720"/>
          <w:tab w:val="left" w:pos="900"/>
        </w:tabs>
        <w:jc w:val="right"/>
        <w:rPr>
          <w:noProof/>
          <w:szCs w:val="24"/>
        </w:rPr>
      </w:pPr>
      <w:r w:rsidRPr="00FC6B7D">
        <w:t>Приложение 2</w:t>
      </w:r>
    </w:p>
    <w:p w:rsidR="007A02F6" w:rsidRPr="00FC6B7D" w:rsidRDefault="007A02F6" w:rsidP="007A02F6">
      <w:pPr>
        <w:jc w:val="right"/>
        <w:rPr>
          <w:sz w:val="18"/>
          <w:szCs w:val="18"/>
        </w:rPr>
      </w:pPr>
    </w:p>
    <w:p w:rsidR="007A02F6" w:rsidRPr="00FC6B7D" w:rsidRDefault="007A02F6" w:rsidP="007A02F6">
      <w:pPr>
        <w:jc w:val="right"/>
        <w:rPr>
          <w:sz w:val="18"/>
          <w:szCs w:val="18"/>
        </w:rPr>
      </w:pPr>
    </w:p>
    <w:p w:rsidR="007A02F6" w:rsidRPr="00FC6B7D" w:rsidRDefault="007A02F6" w:rsidP="007A02F6">
      <w:pPr>
        <w:jc w:val="center"/>
        <w:rPr>
          <w:b/>
        </w:rPr>
      </w:pPr>
      <w:r w:rsidRPr="00FC6B7D">
        <w:rPr>
          <w:b/>
        </w:rPr>
        <w:t xml:space="preserve">График проведения осмотров объектов конкурса </w:t>
      </w:r>
    </w:p>
    <w:p w:rsidR="007A02F6" w:rsidRPr="00FC6B7D" w:rsidRDefault="007A02F6" w:rsidP="007A02F6">
      <w:pPr>
        <w:jc w:val="center"/>
      </w:pPr>
    </w:p>
    <w:p w:rsidR="007A02F6" w:rsidRDefault="007A02F6" w:rsidP="007A02F6">
      <w:pPr>
        <w:pStyle w:val="ConsPlusNormal"/>
        <w:widowControl/>
        <w:ind w:firstLine="540"/>
        <w:jc w:val="both"/>
        <w:rPr>
          <w:b/>
          <w:sz w:val="24"/>
          <w:szCs w:val="24"/>
        </w:rPr>
      </w:pPr>
      <w:r w:rsidRPr="00580762">
        <w:rPr>
          <w:sz w:val="24"/>
          <w:szCs w:val="24"/>
        </w:rPr>
        <w:t>Дата и время проведения осмотров объекта конкурса</w:t>
      </w:r>
      <w:r w:rsidRPr="00580762">
        <w:rPr>
          <w:b/>
          <w:sz w:val="24"/>
          <w:szCs w:val="24"/>
        </w:rPr>
        <w:t>:</w:t>
      </w:r>
    </w:p>
    <w:p w:rsidR="007A02F6" w:rsidRDefault="007A02F6" w:rsidP="007A02F6">
      <w:pPr>
        <w:pStyle w:val="ConsPlusNormal"/>
        <w:widowControl/>
        <w:ind w:firstLine="540"/>
        <w:jc w:val="both"/>
        <w:rPr>
          <w:sz w:val="24"/>
          <w:szCs w:val="24"/>
        </w:rPr>
      </w:pPr>
      <w:r w:rsidRPr="00580762">
        <w:rPr>
          <w:b/>
          <w:sz w:val="24"/>
          <w:szCs w:val="24"/>
        </w:rPr>
        <w:t xml:space="preserve"> </w:t>
      </w:r>
      <w:r w:rsidRPr="00580762">
        <w:rPr>
          <w:sz w:val="24"/>
          <w:szCs w:val="24"/>
        </w:rPr>
        <w:t xml:space="preserve"> </w:t>
      </w:r>
      <w:r>
        <w:rPr>
          <w:sz w:val="24"/>
          <w:szCs w:val="24"/>
        </w:rPr>
        <w:t xml:space="preserve">04 ноября </w:t>
      </w:r>
      <w:r w:rsidRPr="00580762">
        <w:rPr>
          <w:sz w:val="24"/>
          <w:szCs w:val="24"/>
        </w:rPr>
        <w:t>202</w:t>
      </w:r>
      <w:r>
        <w:rPr>
          <w:sz w:val="24"/>
          <w:szCs w:val="24"/>
        </w:rPr>
        <w:t>4</w:t>
      </w:r>
      <w:r w:rsidRPr="00580762">
        <w:rPr>
          <w:sz w:val="24"/>
          <w:szCs w:val="24"/>
        </w:rPr>
        <w:t xml:space="preserve">, </w:t>
      </w:r>
    </w:p>
    <w:p w:rsidR="007A02F6" w:rsidRDefault="007A02F6" w:rsidP="007A02F6">
      <w:pPr>
        <w:pStyle w:val="ConsPlusNormal"/>
        <w:widowControl/>
        <w:ind w:firstLine="540"/>
        <w:jc w:val="both"/>
        <w:rPr>
          <w:sz w:val="24"/>
          <w:szCs w:val="24"/>
        </w:rPr>
      </w:pPr>
      <w:r>
        <w:rPr>
          <w:sz w:val="24"/>
          <w:szCs w:val="24"/>
        </w:rPr>
        <w:t>11 ноября</w:t>
      </w:r>
      <w:r w:rsidRPr="00580762">
        <w:rPr>
          <w:sz w:val="24"/>
          <w:szCs w:val="24"/>
        </w:rPr>
        <w:t xml:space="preserve"> 202</w:t>
      </w:r>
      <w:r>
        <w:rPr>
          <w:sz w:val="24"/>
          <w:szCs w:val="24"/>
        </w:rPr>
        <w:t>4</w:t>
      </w:r>
      <w:r w:rsidRPr="00580762">
        <w:rPr>
          <w:sz w:val="24"/>
          <w:szCs w:val="24"/>
        </w:rPr>
        <w:t>,</w:t>
      </w:r>
    </w:p>
    <w:p w:rsidR="007A02F6" w:rsidRDefault="007A02F6" w:rsidP="007A02F6">
      <w:pPr>
        <w:pStyle w:val="ConsPlusNormal"/>
        <w:widowControl/>
        <w:ind w:firstLine="540"/>
        <w:jc w:val="both"/>
        <w:rPr>
          <w:sz w:val="24"/>
          <w:szCs w:val="24"/>
        </w:rPr>
      </w:pPr>
      <w:r w:rsidRPr="00580762">
        <w:rPr>
          <w:sz w:val="24"/>
          <w:szCs w:val="24"/>
        </w:rPr>
        <w:t xml:space="preserve"> </w:t>
      </w:r>
      <w:r>
        <w:rPr>
          <w:sz w:val="24"/>
          <w:szCs w:val="24"/>
        </w:rPr>
        <w:t xml:space="preserve">18 ноября </w:t>
      </w:r>
      <w:r w:rsidRPr="00580762">
        <w:rPr>
          <w:sz w:val="24"/>
          <w:szCs w:val="24"/>
        </w:rPr>
        <w:t xml:space="preserve"> 202</w:t>
      </w:r>
      <w:r>
        <w:rPr>
          <w:sz w:val="24"/>
          <w:szCs w:val="24"/>
        </w:rPr>
        <w:t>4</w:t>
      </w:r>
      <w:r w:rsidRPr="00580762">
        <w:rPr>
          <w:sz w:val="24"/>
          <w:szCs w:val="24"/>
        </w:rPr>
        <w:t>,</w:t>
      </w:r>
    </w:p>
    <w:p w:rsidR="007A02F6" w:rsidRDefault="007A02F6" w:rsidP="007A02F6">
      <w:pPr>
        <w:pStyle w:val="ConsPlusNormal"/>
        <w:widowControl/>
        <w:ind w:firstLine="540"/>
        <w:jc w:val="both"/>
        <w:rPr>
          <w:sz w:val="24"/>
          <w:szCs w:val="24"/>
        </w:rPr>
      </w:pPr>
      <w:r w:rsidRPr="00580762">
        <w:rPr>
          <w:sz w:val="24"/>
          <w:szCs w:val="24"/>
        </w:rPr>
        <w:t xml:space="preserve">  </w:t>
      </w:r>
      <w:r>
        <w:rPr>
          <w:sz w:val="24"/>
          <w:szCs w:val="24"/>
        </w:rPr>
        <w:t xml:space="preserve">25 ноября </w:t>
      </w:r>
      <w:r w:rsidRPr="00580762">
        <w:rPr>
          <w:sz w:val="24"/>
          <w:szCs w:val="24"/>
        </w:rPr>
        <w:t>202</w:t>
      </w:r>
      <w:r>
        <w:rPr>
          <w:sz w:val="24"/>
          <w:szCs w:val="24"/>
        </w:rPr>
        <w:t>4</w:t>
      </w:r>
      <w:r w:rsidRPr="00580762">
        <w:rPr>
          <w:sz w:val="24"/>
          <w:szCs w:val="24"/>
        </w:rPr>
        <w:t xml:space="preserve"> года</w:t>
      </w:r>
    </w:p>
    <w:p w:rsidR="007A02F6" w:rsidRPr="00FC6B7D" w:rsidRDefault="007A02F6" w:rsidP="007A02F6">
      <w:pPr>
        <w:pStyle w:val="ConsPlusNormal"/>
        <w:widowControl/>
        <w:ind w:firstLine="540"/>
        <w:jc w:val="both"/>
        <w:rPr>
          <w:sz w:val="24"/>
          <w:szCs w:val="24"/>
        </w:rPr>
      </w:pPr>
      <w:r w:rsidRPr="00580762">
        <w:rPr>
          <w:sz w:val="24"/>
          <w:szCs w:val="24"/>
        </w:rPr>
        <w:t xml:space="preserve">  с 8.00 до 16.00 ч. (по согласованию сторон).</w:t>
      </w:r>
    </w:p>
    <w:p w:rsidR="007A02F6" w:rsidRPr="00FC6B7D" w:rsidRDefault="007A02F6" w:rsidP="007A02F6">
      <w:pPr>
        <w:pStyle w:val="ConsPlusNormal"/>
        <w:widowControl/>
        <w:ind w:firstLine="540"/>
        <w:jc w:val="both"/>
        <w:rPr>
          <w:color w:val="FF0000"/>
          <w:sz w:val="22"/>
          <w:szCs w:val="22"/>
        </w:rPr>
      </w:pPr>
    </w:p>
    <w:p w:rsidR="007A02F6" w:rsidRPr="00FC6B7D" w:rsidRDefault="007A02F6" w:rsidP="007A02F6">
      <w:pPr>
        <w:pStyle w:val="ConsPlusNormal"/>
        <w:widowControl/>
        <w:ind w:firstLine="540"/>
        <w:jc w:val="both"/>
        <w:rPr>
          <w:color w:val="FF0000"/>
          <w:sz w:val="24"/>
          <w:szCs w:val="24"/>
        </w:rPr>
      </w:pPr>
    </w:p>
    <w:p w:rsidR="007A02F6" w:rsidRPr="00FC6B7D" w:rsidRDefault="007A02F6" w:rsidP="007A02F6">
      <w:pPr>
        <w:pStyle w:val="ConsPlusNormal"/>
        <w:widowControl/>
        <w:ind w:firstLine="708"/>
        <w:jc w:val="both"/>
        <w:rPr>
          <w:color w:val="FF0000"/>
        </w:rPr>
      </w:pPr>
    </w:p>
    <w:p w:rsidR="007A02F6" w:rsidRPr="00FC6B7D" w:rsidRDefault="007A02F6" w:rsidP="007A02F6"/>
    <w:p w:rsidR="007A02F6" w:rsidRPr="00FC6B7D" w:rsidRDefault="007A02F6" w:rsidP="007A02F6"/>
    <w:p w:rsidR="007A02F6" w:rsidRPr="00FC6B7D" w:rsidRDefault="007A02F6" w:rsidP="007A02F6">
      <w:pPr>
        <w:pStyle w:val="33"/>
        <w:numPr>
          <w:ilvl w:val="0"/>
          <w:numId w:val="0"/>
        </w:numPr>
        <w:tabs>
          <w:tab w:val="left" w:pos="0"/>
          <w:tab w:val="left" w:pos="180"/>
          <w:tab w:val="num" w:pos="360"/>
          <w:tab w:val="num" w:pos="720"/>
          <w:tab w:val="left" w:pos="900"/>
        </w:tabs>
      </w:pPr>
    </w:p>
    <w:p w:rsidR="007A02F6" w:rsidRPr="00FC6B7D" w:rsidRDefault="007A02F6" w:rsidP="007A02F6">
      <w:pPr>
        <w:pStyle w:val="33"/>
        <w:numPr>
          <w:ilvl w:val="0"/>
          <w:numId w:val="0"/>
        </w:numPr>
        <w:tabs>
          <w:tab w:val="left" w:pos="0"/>
          <w:tab w:val="left" w:pos="180"/>
          <w:tab w:val="num" w:pos="360"/>
          <w:tab w:val="num" w:pos="720"/>
          <w:tab w:val="left" w:pos="900"/>
        </w:tabs>
      </w:pPr>
    </w:p>
    <w:p w:rsidR="007A02F6" w:rsidRPr="00FC6B7D" w:rsidRDefault="007A02F6" w:rsidP="007A02F6">
      <w:pPr>
        <w:pStyle w:val="33"/>
        <w:numPr>
          <w:ilvl w:val="0"/>
          <w:numId w:val="0"/>
        </w:numPr>
        <w:tabs>
          <w:tab w:val="left" w:pos="0"/>
          <w:tab w:val="left" w:pos="180"/>
          <w:tab w:val="num" w:pos="360"/>
          <w:tab w:val="num" w:pos="720"/>
          <w:tab w:val="left" w:pos="900"/>
        </w:tabs>
      </w:pPr>
    </w:p>
    <w:p w:rsidR="007A02F6" w:rsidRPr="00FC6B7D" w:rsidRDefault="007A02F6" w:rsidP="007A02F6">
      <w:pPr>
        <w:pStyle w:val="33"/>
        <w:numPr>
          <w:ilvl w:val="0"/>
          <w:numId w:val="0"/>
        </w:numPr>
        <w:tabs>
          <w:tab w:val="left" w:pos="0"/>
          <w:tab w:val="left" w:pos="180"/>
          <w:tab w:val="num" w:pos="360"/>
          <w:tab w:val="num" w:pos="720"/>
          <w:tab w:val="left" w:pos="900"/>
        </w:tabs>
      </w:pPr>
    </w:p>
    <w:p w:rsidR="007A02F6" w:rsidRPr="00FC6B7D" w:rsidRDefault="007A02F6" w:rsidP="007A02F6">
      <w:pPr>
        <w:pStyle w:val="33"/>
        <w:numPr>
          <w:ilvl w:val="0"/>
          <w:numId w:val="0"/>
        </w:numPr>
        <w:tabs>
          <w:tab w:val="left" w:pos="0"/>
          <w:tab w:val="left" w:pos="180"/>
          <w:tab w:val="num" w:pos="360"/>
          <w:tab w:val="num" w:pos="720"/>
          <w:tab w:val="left" w:pos="900"/>
        </w:tabs>
      </w:pPr>
    </w:p>
    <w:p w:rsidR="007A02F6" w:rsidRPr="00FC6B7D" w:rsidRDefault="007A02F6" w:rsidP="007A02F6">
      <w:pPr>
        <w:pStyle w:val="33"/>
        <w:numPr>
          <w:ilvl w:val="0"/>
          <w:numId w:val="0"/>
        </w:numPr>
        <w:tabs>
          <w:tab w:val="left" w:pos="0"/>
          <w:tab w:val="left" w:pos="180"/>
          <w:tab w:val="num" w:pos="360"/>
          <w:tab w:val="num" w:pos="720"/>
          <w:tab w:val="left" w:pos="900"/>
        </w:tabs>
      </w:pPr>
    </w:p>
    <w:p w:rsidR="007A02F6" w:rsidRPr="00FC6B7D"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pStyle w:val="33"/>
        <w:numPr>
          <w:ilvl w:val="0"/>
          <w:numId w:val="0"/>
        </w:numPr>
        <w:tabs>
          <w:tab w:val="left" w:pos="0"/>
          <w:tab w:val="left" w:pos="180"/>
          <w:tab w:val="num" w:pos="360"/>
          <w:tab w:val="num" w:pos="720"/>
          <w:tab w:val="left" w:pos="900"/>
        </w:tabs>
      </w:pPr>
    </w:p>
    <w:p w:rsidR="007A02F6" w:rsidRDefault="007A02F6" w:rsidP="007A02F6">
      <w:pPr>
        <w:jc w:val="right"/>
        <w:rPr>
          <w:szCs w:val="20"/>
        </w:rPr>
      </w:pPr>
    </w:p>
    <w:p w:rsidR="007A02F6" w:rsidRPr="00FC6B7D" w:rsidRDefault="007A02F6" w:rsidP="007A02F6">
      <w:pPr>
        <w:jc w:val="right"/>
        <w:rPr>
          <w:szCs w:val="20"/>
        </w:rPr>
      </w:pPr>
      <w:r>
        <w:rPr>
          <w:szCs w:val="20"/>
        </w:rPr>
        <w:t>Приложение 3</w:t>
      </w:r>
    </w:p>
    <w:p w:rsidR="007A02F6" w:rsidRPr="00FC6B7D" w:rsidRDefault="007A02F6" w:rsidP="007A02F6">
      <w:pPr>
        <w:rPr>
          <w:szCs w:val="20"/>
        </w:rPr>
      </w:pPr>
    </w:p>
    <w:p w:rsidR="007A02F6" w:rsidRPr="00FC6B7D" w:rsidRDefault="007A02F6" w:rsidP="007A02F6">
      <w:pPr>
        <w:rPr>
          <w:szCs w:val="20"/>
        </w:rPr>
      </w:pPr>
    </w:p>
    <w:tbl>
      <w:tblPr>
        <w:tblW w:w="10773" w:type="dxa"/>
        <w:tblInd w:w="-1026" w:type="dxa"/>
        <w:tblLook w:val="04A0"/>
      </w:tblPr>
      <w:tblGrid>
        <w:gridCol w:w="1190"/>
        <w:gridCol w:w="4659"/>
        <w:gridCol w:w="2120"/>
        <w:gridCol w:w="2108"/>
        <w:gridCol w:w="1513"/>
      </w:tblGrid>
      <w:tr w:rsidR="007A02F6" w:rsidRPr="00D01958" w:rsidTr="0059628C">
        <w:trPr>
          <w:trHeight w:val="855"/>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b/>
                <w:bCs/>
                <w:color w:val="000000"/>
              </w:rPr>
            </w:pPr>
            <w:r w:rsidRPr="00D01958">
              <w:rPr>
                <w:b/>
                <w:bCs/>
                <w:color w:val="000000"/>
              </w:rPr>
              <w:t xml:space="preserve">№ </w:t>
            </w:r>
            <w:proofErr w:type="spellStart"/>
            <w:proofErr w:type="gramStart"/>
            <w:r w:rsidRPr="00D01958">
              <w:rPr>
                <w:b/>
                <w:bCs/>
                <w:color w:val="000000"/>
              </w:rPr>
              <w:t>п</w:t>
            </w:r>
            <w:proofErr w:type="spellEnd"/>
            <w:proofErr w:type="gramEnd"/>
            <w:r w:rsidRPr="00D01958">
              <w:rPr>
                <w:b/>
                <w:bCs/>
                <w:color w:val="000000"/>
              </w:rPr>
              <w:t>/</w:t>
            </w:r>
            <w:proofErr w:type="spellStart"/>
            <w:r w:rsidRPr="00D01958">
              <w:rPr>
                <w:b/>
                <w:bCs/>
                <w:color w:val="000000"/>
              </w:rPr>
              <w:t>п</w:t>
            </w:r>
            <w:proofErr w:type="spellEnd"/>
          </w:p>
        </w:tc>
        <w:tc>
          <w:tcPr>
            <w:tcW w:w="4684" w:type="dxa"/>
            <w:tcBorders>
              <w:top w:val="single" w:sz="4" w:space="0" w:color="auto"/>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r w:rsidRPr="00D01958">
              <w:rPr>
                <w:b/>
                <w:bCs/>
                <w:color w:val="000000"/>
              </w:rPr>
              <w:t>Наименов</w:t>
            </w:r>
            <w:r>
              <w:rPr>
                <w:b/>
                <w:bCs/>
                <w:color w:val="000000"/>
              </w:rPr>
              <w:t>ан</w:t>
            </w:r>
            <w:r w:rsidRPr="00D01958">
              <w:rPr>
                <w:b/>
                <w:bCs/>
                <w:color w:val="000000"/>
              </w:rPr>
              <w:t>ие работ</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r w:rsidRPr="00D01958">
              <w:rPr>
                <w:b/>
                <w:bCs/>
                <w:color w:val="000000"/>
              </w:rPr>
              <w:t>периодичность</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A02F6" w:rsidRPr="00D01958" w:rsidRDefault="007A02F6" w:rsidP="0059628C">
            <w:pPr>
              <w:jc w:val="center"/>
              <w:rPr>
                <w:b/>
                <w:bCs/>
                <w:color w:val="000000"/>
              </w:rPr>
            </w:pPr>
            <w:r w:rsidRPr="00D01958">
              <w:rPr>
                <w:b/>
                <w:bCs/>
                <w:color w:val="000000"/>
              </w:rPr>
              <w:t>повторяемость в течение года (раз)</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7A02F6" w:rsidRPr="00D01958" w:rsidRDefault="007A02F6" w:rsidP="0059628C">
            <w:pPr>
              <w:jc w:val="center"/>
              <w:rPr>
                <w:b/>
                <w:bCs/>
                <w:color w:val="000000"/>
              </w:rPr>
            </w:pPr>
            <w:r w:rsidRPr="00D01958">
              <w:rPr>
                <w:b/>
                <w:bCs/>
                <w:color w:val="000000"/>
              </w:rPr>
              <w:t>стоимость на 1 кв</w:t>
            </w:r>
            <w:proofErr w:type="gramStart"/>
            <w:r w:rsidRPr="00D01958">
              <w:rPr>
                <w:b/>
                <w:bCs/>
                <w:color w:val="000000"/>
              </w:rPr>
              <w:t>.м</w:t>
            </w:r>
            <w:proofErr w:type="gramEnd"/>
            <w:r w:rsidRPr="00D01958">
              <w:rPr>
                <w:b/>
                <w:bCs/>
                <w:color w:val="000000"/>
              </w:rPr>
              <w:t xml:space="preserve"> общей площади (руб./мес.)</w:t>
            </w:r>
          </w:p>
        </w:tc>
      </w:tr>
      <w:tr w:rsidR="007A02F6" w:rsidRPr="00D01958" w:rsidTr="0059628C">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w:t>
            </w:r>
          </w:p>
        </w:tc>
        <w:tc>
          <w:tcPr>
            <w:tcW w:w="4684" w:type="dxa"/>
            <w:tcBorders>
              <w:top w:val="nil"/>
              <w:left w:val="nil"/>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2</w:t>
            </w:r>
          </w:p>
        </w:tc>
        <w:tc>
          <w:tcPr>
            <w:tcW w:w="1721" w:type="dxa"/>
            <w:tcBorders>
              <w:top w:val="nil"/>
              <w:left w:val="nil"/>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3</w:t>
            </w:r>
          </w:p>
        </w:tc>
        <w:tc>
          <w:tcPr>
            <w:tcW w:w="1960" w:type="dxa"/>
            <w:tcBorders>
              <w:top w:val="nil"/>
              <w:left w:val="nil"/>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4</w:t>
            </w:r>
          </w:p>
        </w:tc>
        <w:tc>
          <w:tcPr>
            <w:tcW w:w="1422" w:type="dxa"/>
            <w:tcBorders>
              <w:top w:val="nil"/>
              <w:left w:val="nil"/>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5</w:t>
            </w:r>
          </w:p>
        </w:tc>
      </w:tr>
      <w:tr w:rsidR="007A02F6" w:rsidRPr="00D01958" w:rsidTr="0059628C">
        <w:trPr>
          <w:trHeight w:val="78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 </w:t>
            </w:r>
          </w:p>
        </w:tc>
        <w:tc>
          <w:tcPr>
            <w:tcW w:w="8365" w:type="dxa"/>
            <w:gridSpan w:val="3"/>
            <w:tcBorders>
              <w:top w:val="single" w:sz="4" w:space="0" w:color="auto"/>
              <w:left w:val="nil"/>
              <w:bottom w:val="single" w:sz="4" w:space="0" w:color="auto"/>
              <w:right w:val="single" w:sz="4" w:space="0" w:color="000000"/>
            </w:tcBorders>
            <w:shd w:val="clear" w:color="auto" w:fill="auto"/>
            <w:vAlign w:val="bottom"/>
            <w:hideMark/>
          </w:tcPr>
          <w:p w:rsidR="007A02F6" w:rsidRPr="00D01958" w:rsidRDefault="007A02F6" w:rsidP="0059628C">
            <w:pPr>
              <w:jc w:val="center"/>
              <w:rPr>
                <w:b/>
                <w:bCs/>
                <w:color w:val="000000"/>
              </w:rPr>
            </w:pPr>
            <w:r w:rsidRPr="00D01958">
              <w:rPr>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 д. Малый Улуй, ЛОК "Сокол", д.1</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Default="007A02F6" w:rsidP="0059628C">
            <w:pPr>
              <w:jc w:val="center"/>
              <w:rPr>
                <w:color w:val="000000"/>
              </w:rPr>
            </w:pPr>
            <w:r>
              <w:rPr>
                <w:color w:val="000000"/>
              </w:rPr>
              <w:t>28,93</w:t>
            </w:r>
          </w:p>
        </w:tc>
      </w:tr>
      <w:tr w:rsidR="007A02F6" w:rsidRPr="00D01958" w:rsidTr="0059628C">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w:t>
            </w:r>
          </w:p>
        </w:tc>
        <w:tc>
          <w:tcPr>
            <w:tcW w:w="4684" w:type="dxa"/>
            <w:tcBorders>
              <w:top w:val="nil"/>
              <w:left w:val="nil"/>
              <w:bottom w:val="single" w:sz="4" w:space="0" w:color="auto"/>
              <w:right w:val="single" w:sz="4" w:space="0" w:color="auto"/>
            </w:tcBorders>
            <w:shd w:val="clear" w:color="auto" w:fill="auto"/>
            <w:noWrap/>
            <w:vAlign w:val="bottom"/>
            <w:hideMark/>
          </w:tcPr>
          <w:p w:rsidR="007A02F6" w:rsidRPr="00D01958" w:rsidRDefault="007A02F6" w:rsidP="0059628C">
            <w:pPr>
              <w:rPr>
                <w:b/>
                <w:bCs/>
                <w:color w:val="000000"/>
              </w:rPr>
            </w:pPr>
            <w:r w:rsidRPr="00D01958">
              <w:rPr>
                <w:b/>
                <w:bCs/>
                <w:color w:val="000000"/>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Default="007A02F6" w:rsidP="0059628C">
            <w:pPr>
              <w:jc w:val="center"/>
              <w:rPr>
                <w:color w:val="000000"/>
              </w:rPr>
            </w:pPr>
            <w:proofErr w:type="spellStart"/>
            <w:r>
              <w:rPr>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proofErr w:type="spellStart"/>
            <w:r w:rsidRPr="00D01958">
              <w:rPr>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Pr>
                <w:color w:val="000000"/>
              </w:rPr>
              <w:t>22,63</w:t>
            </w:r>
          </w:p>
        </w:tc>
      </w:tr>
      <w:tr w:rsidR="007A02F6" w:rsidRPr="00D01958" w:rsidTr="0059628C">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1.1.</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b/>
                <w:bCs/>
                <w:color w:val="000000"/>
              </w:rPr>
            </w:pPr>
            <w:r w:rsidRPr="00D01958">
              <w:rPr>
                <w:b/>
                <w:bCs/>
                <w:color w:val="000000"/>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Default="007A02F6" w:rsidP="0059628C">
            <w:pPr>
              <w:jc w:val="center"/>
              <w:rPr>
                <w:color w:val="000000"/>
              </w:rPr>
            </w:pPr>
            <w:proofErr w:type="spellStart"/>
            <w:r>
              <w:rPr>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proofErr w:type="spellStart"/>
            <w:r w:rsidRPr="00D01958">
              <w:rPr>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Pr>
                <w:color w:val="000000"/>
              </w:rPr>
              <w:t>5,43</w:t>
            </w:r>
          </w:p>
        </w:tc>
      </w:tr>
      <w:tr w:rsidR="007A02F6" w:rsidRPr="00D01958" w:rsidTr="0059628C">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1.1.1.</w:t>
            </w:r>
          </w:p>
        </w:tc>
        <w:tc>
          <w:tcPr>
            <w:tcW w:w="4684" w:type="dxa"/>
            <w:tcBorders>
              <w:top w:val="nil"/>
              <w:left w:val="nil"/>
              <w:bottom w:val="single" w:sz="4" w:space="0" w:color="auto"/>
              <w:right w:val="single" w:sz="4" w:space="0" w:color="auto"/>
            </w:tcBorders>
            <w:shd w:val="clear" w:color="auto" w:fill="auto"/>
            <w:noWrap/>
            <w:vAlign w:val="bottom"/>
            <w:hideMark/>
          </w:tcPr>
          <w:p w:rsidR="007A02F6" w:rsidRPr="00D01958" w:rsidRDefault="007A02F6" w:rsidP="0059628C">
            <w:pPr>
              <w:rPr>
                <w:color w:val="000000"/>
              </w:rPr>
            </w:pPr>
            <w:r w:rsidRPr="00D01958">
              <w:rPr>
                <w:color w:val="000000"/>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Default="007A02F6" w:rsidP="0059628C">
            <w:pPr>
              <w:jc w:val="center"/>
              <w:rPr>
                <w:color w:val="000000"/>
              </w:rPr>
            </w:pPr>
            <w:r>
              <w:rPr>
                <w:color w:val="000000"/>
              </w:rPr>
              <w:t>2 раза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2</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Pr>
                <w:color w:val="000000"/>
              </w:rPr>
              <w:t>3,25</w:t>
            </w:r>
          </w:p>
        </w:tc>
      </w:tr>
      <w:tr w:rsidR="007A02F6" w:rsidRPr="00D01958" w:rsidTr="0059628C">
        <w:trPr>
          <w:trHeight w:val="43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1.1.2.</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Default="007A02F6" w:rsidP="0059628C">
            <w:pPr>
              <w:jc w:val="center"/>
              <w:rPr>
                <w:color w:val="000000"/>
              </w:rPr>
            </w:pPr>
            <w:r>
              <w:rPr>
                <w:color w:val="000000"/>
              </w:rPr>
              <w:t>1 раз в месяц</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12</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w:t>
            </w:r>
            <w:r>
              <w:rPr>
                <w:color w:val="000000"/>
              </w:rPr>
              <w:t>13</w:t>
            </w:r>
          </w:p>
        </w:tc>
      </w:tr>
      <w:tr w:rsidR="007A02F6" w:rsidRPr="00D01958" w:rsidTr="0059628C">
        <w:trPr>
          <w:trHeight w:val="48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1.1.3.</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proofErr w:type="gramStart"/>
            <w:r w:rsidRPr="00D01958">
              <w:rPr>
                <w:color w:val="000000"/>
              </w:rPr>
              <w:t>контроль за</w:t>
            </w:r>
            <w:proofErr w:type="gramEnd"/>
            <w:r w:rsidRPr="00D01958">
              <w:rPr>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Default="007A02F6" w:rsidP="0059628C">
            <w:pPr>
              <w:jc w:val="center"/>
              <w:rPr>
                <w:color w:val="000000"/>
              </w:rPr>
            </w:pPr>
            <w:r>
              <w:rPr>
                <w:color w:val="000000"/>
              </w:rPr>
              <w:t>1 раз в месяц</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12</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w:t>
            </w:r>
            <w:r>
              <w:rPr>
                <w:color w:val="000000"/>
              </w:rPr>
              <w:t>13</w:t>
            </w:r>
          </w:p>
        </w:tc>
      </w:tr>
      <w:tr w:rsidR="007A02F6" w:rsidRPr="00D01958" w:rsidTr="0059628C">
        <w:trPr>
          <w:trHeight w:val="40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1.1.4.</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очи</w:t>
            </w:r>
            <w:r>
              <w:rPr>
                <w:color w:val="000000"/>
              </w:rPr>
              <w:t>ст</w:t>
            </w:r>
            <w:r w:rsidRPr="00D01958">
              <w:rPr>
                <w:color w:val="000000"/>
              </w:rPr>
              <w:t>ка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Default="007A02F6" w:rsidP="0059628C">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0,1</w:t>
            </w:r>
            <w:r>
              <w:rPr>
                <w:color w:val="000000"/>
              </w:rPr>
              <w:t>5</w:t>
            </w:r>
          </w:p>
        </w:tc>
      </w:tr>
      <w:tr w:rsidR="007A02F6" w:rsidRPr="00D01958" w:rsidTr="0059628C">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1.1.5.</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проверка и при необходимости очи</w:t>
            </w:r>
            <w:r>
              <w:rPr>
                <w:color w:val="000000"/>
              </w:rPr>
              <w:t>ст</w:t>
            </w:r>
            <w:r w:rsidRPr="00D01958">
              <w:rPr>
                <w:color w:val="000000"/>
              </w:rPr>
              <w:t>ка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Default="007A02F6" w:rsidP="0059628C">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Pr>
                <w:color w:val="000000"/>
              </w:rPr>
              <w:t>1,04</w:t>
            </w:r>
          </w:p>
        </w:tc>
      </w:tr>
      <w:tr w:rsidR="007A02F6" w:rsidRPr="00D01958" w:rsidTr="0059628C">
        <w:trPr>
          <w:trHeight w:val="27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1.1.6.</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Default="007A02F6" w:rsidP="0059628C">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w:t>
            </w:r>
            <w:r>
              <w:rPr>
                <w:color w:val="000000"/>
              </w:rPr>
              <w:t>36</w:t>
            </w:r>
          </w:p>
        </w:tc>
      </w:tr>
      <w:tr w:rsidR="007A02F6" w:rsidRPr="00D01958" w:rsidTr="0059628C">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1.1.7.</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Default="007A02F6" w:rsidP="0059628C">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0,1</w:t>
            </w:r>
            <w:r>
              <w:rPr>
                <w:color w:val="000000"/>
              </w:rPr>
              <w:t>7</w:t>
            </w:r>
          </w:p>
        </w:tc>
      </w:tr>
      <w:tr w:rsidR="007A02F6" w:rsidRPr="00D01958" w:rsidTr="0059628C">
        <w:trPr>
          <w:trHeight w:val="24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1.1.8.</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Default="007A02F6" w:rsidP="0059628C">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0,1</w:t>
            </w:r>
            <w:r>
              <w:rPr>
                <w:color w:val="000000"/>
              </w:rPr>
              <w:t>8</w:t>
            </w:r>
          </w:p>
        </w:tc>
      </w:tr>
      <w:tr w:rsidR="007A02F6" w:rsidRPr="00D01958" w:rsidTr="0059628C">
        <w:trPr>
          <w:trHeight w:val="2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1.1.9.</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Default="007A02F6" w:rsidP="0059628C">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0,0</w:t>
            </w:r>
            <w:r>
              <w:rPr>
                <w:color w:val="000000"/>
              </w:rPr>
              <w:t>2</w:t>
            </w:r>
          </w:p>
        </w:tc>
      </w:tr>
      <w:tr w:rsidR="007A02F6" w:rsidRPr="00D01958" w:rsidTr="0059628C">
        <w:trPr>
          <w:trHeight w:val="9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r w:rsidRPr="00D01958">
              <w:rPr>
                <w:b/>
                <w:bCs/>
                <w:color w:val="000000"/>
              </w:rPr>
              <w:t>1.2.</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b/>
                <w:bCs/>
                <w:color w:val="000000"/>
              </w:rPr>
            </w:pPr>
            <w:r w:rsidRPr="00D01958">
              <w:rPr>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proofErr w:type="spellStart"/>
            <w:r w:rsidRPr="00D01958">
              <w:rPr>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proofErr w:type="spellStart"/>
            <w:r w:rsidRPr="00D01958">
              <w:rPr>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r>
              <w:rPr>
                <w:b/>
                <w:bCs/>
                <w:color w:val="000000"/>
              </w:rPr>
              <w:t>7,77</w:t>
            </w:r>
          </w:p>
        </w:tc>
      </w:tr>
      <w:tr w:rsidR="007A02F6" w:rsidRPr="00D01958" w:rsidTr="0059628C">
        <w:trPr>
          <w:trHeight w:val="64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1.2.1.</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w:t>
            </w:r>
            <w:r>
              <w:rPr>
                <w:color w:val="000000"/>
              </w:rPr>
              <w:t>21</w:t>
            </w:r>
          </w:p>
        </w:tc>
      </w:tr>
      <w:tr w:rsidR="007A02F6" w:rsidRPr="00D01958" w:rsidTr="0059628C">
        <w:trPr>
          <w:trHeight w:val="27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1.2.2.</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2 раза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2</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0,0</w:t>
            </w:r>
            <w:r>
              <w:rPr>
                <w:color w:val="000000"/>
              </w:rPr>
              <w:t>8</w:t>
            </w:r>
          </w:p>
        </w:tc>
      </w:tr>
      <w:tr w:rsidR="007A02F6" w:rsidRPr="00D01958" w:rsidTr="0059628C">
        <w:trPr>
          <w:trHeight w:val="2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1.2.3.</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2 раза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2</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0,0</w:t>
            </w:r>
            <w:r>
              <w:rPr>
                <w:color w:val="000000"/>
              </w:rPr>
              <w:t>8</w:t>
            </w:r>
          </w:p>
        </w:tc>
      </w:tr>
      <w:tr w:rsidR="007A02F6" w:rsidRPr="00D01958" w:rsidTr="0059628C">
        <w:trPr>
          <w:trHeight w:val="21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1.2.4.</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2 раза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2</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0,0</w:t>
            </w:r>
            <w:r>
              <w:rPr>
                <w:color w:val="000000"/>
              </w:rPr>
              <w:t>8</w:t>
            </w:r>
          </w:p>
        </w:tc>
      </w:tr>
      <w:tr w:rsidR="007A02F6" w:rsidRPr="00D01958" w:rsidTr="0059628C">
        <w:trPr>
          <w:trHeight w:val="22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1.2.5.</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0,0</w:t>
            </w:r>
            <w:r>
              <w:rPr>
                <w:color w:val="000000"/>
              </w:rPr>
              <w:t>4</w:t>
            </w:r>
          </w:p>
        </w:tc>
      </w:tr>
      <w:tr w:rsidR="007A02F6" w:rsidRPr="00D01958" w:rsidTr="0059628C">
        <w:trPr>
          <w:trHeight w:val="61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1.2.6.</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 xml:space="preserve">ремонт, регулировка, промывка, испытание, </w:t>
            </w:r>
            <w:proofErr w:type="spellStart"/>
            <w:r w:rsidRPr="00D01958">
              <w:rPr>
                <w:color w:val="000000"/>
              </w:rPr>
              <w:t>расконсервация</w:t>
            </w:r>
            <w:proofErr w:type="spellEnd"/>
            <w:r w:rsidRPr="00D01958">
              <w:rPr>
                <w:color w:val="000000"/>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Pr>
                <w:color w:val="000000"/>
              </w:rPr>
              <w:t>5,68</w:t>
            </w:r>
          </w:p>
        </w:tc>
      </w:tr>
      <w:tr w:rsidR="007A02F6" w:rsidRPr="00D01958" w:rsidTr="0059628C">
        <w:trPr>
          <w:trHeight w:val="40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1.2.7.</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w:t>
            </w:r>
            <w:r>
              <w:rPr>
                <w:color w:val="000000"/>
              </w:rPr>
              <w:t>11</w:t>
            </w:r>
          </w:p>
        </w:tc>
      </w:tr>
      <w:tr w:rsidR="007A02F6" w:rsidRPr="00D01958" w:rsidTr="0059628C">
        <w:trPr>
          <w:trHeight w:val="37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1.2.8.</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0,0</w:t>
            </w:r>
            <w:r>
              <w:rPr>
                <w:color w:val="000000"/>
              </w:rPr>
              <w:t>3</w:t>
            </w:r>
          </w:p>
        </w:tc>
      </w:tr>
      <w:tr w:rsidR="007A02F6" w:rsidRPr="00D01958" w:rsidTr="0059628C">
        <w:trPr>
          <w:trHeight w:val="61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1.2.9.</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Pr>
                <w:color w:val="000000"/>
              </w:rPr>
              <w:t>1,12</w:t>
            </w:r>
          </w:p>
        </w:tc>
      </w:tr>
      <w:tr w:rsidR="007A02F6" w:rsidRPr="00D01958" w:rsidTr="0059628C">
        <w:trPr>
          <w:trHeight w:val="31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1.2.10.</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w:t>
            </w:r>
            <w:r>
              <w:rPr>
                <w:color w:val="000000"/>
              </w:rPr>
              <w:t>25</w:t>
            </w:r>
          </w:p>
        </w:tc>
      </w:tr>
      <w:tr w:rsidR="007A02F6" w:rsidRPr="00D01958" w:rsidTr="0059628C">
        <w:trPr>
          <w:trHeight w:val="67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1.2.11.</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работы по проверке исправности, работоспособности и техническое обслуживание коллективных (</w:t>
            </w:r>
            <w:proofErr w:type="spellStart"/>
            <w:r w:rsidRPr="00D01958">
              <w:rPr>
                <w:color w:val="000000"/>
              </w:rPr>
              <w:t>общедомовых</w:t>
            </w:r>
            <w:proofErr w:type="spellEnd"/>
            <w:r w:rsidRPr="00D01958">
              <w:rPr>
                <w:color w:val="000000"/>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месяц</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12</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0,0</w:t>
            </w:r>
            <w:r>
              <w:rPr>
                <w:color w:val="000000"/>
              </w:rPr>
              <w:t>9</w:t>
            </w:r>
          </w:p>
        </w:tc>
      </w:tr>
      <w:tr w:rsidR="007A02F6" w:rsidRPr="00D01958" w:rsidTr="0059628C">
        <w:trPr>
          <w:trHeight w:val="70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r w:rsidRPr="00D01958">
              <w:rPr>
                <w:b/>
                <w:bCs/>
                <w:color w:val="000000"/>
              </w:rPr>
              <w:t>1.3.</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b/>
                <w:bCs/>
                <w:color w:val="000000"/>
              </w:rPr>
            </w:pPr>
            <w:r w:rsidRPr="00D01958">
              <w:rPr>
                <w:b/>
                <w:bCs/>
                <w:color w:val="000000"/>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proofErr w:type="spellStart"/>
            <w:r w:rsidRPr="00D01958">
              <w:rPr>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proofErr w:type="spellStart"/>
            <w:r w:rsidRPr="00D01958">
              <w:rPr>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r>
              <w:rPr>
                <w:b/>
                <w:bCs/>
                <w:color w:val="000000"/>
              </w:rPr>
              <w:t>9,07</w:t>
            </w:r>
          </w:p>
        </w:tc>
      </w:tr>
      <w:tr w:rsidR="007A02F6" w:rsidRPr="00D01958" w:rsidTr="0059628C">
        <w:trPr>
          <w:trHeight w:val="66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r w:rsidRPr="00D01958">
              <w:rPr>
                <w:b/>
                <w:bCs/>
                <w:color w:val="000000"/>
              </w:rPr>
              <w:t>1.3.1.</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b/>
                <w:bCs/>
                <w:color w:val="000000"/>
              </w:rPr>
            </w:pPr>
            <w:r w:rsidRPr="00D01958">
              <w:rPr>
                <w:b/>
                <w:bCs/>
                <w:color w:val="000000"/>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proofErr w:type="spellStart"/>
            <w:r w:rsidRPr="00D01958">
              <w:rPr>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proofErr w:type="spellStart"/>
            <w:r w:rsidRPr="00D01958">
              <w:rPr>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r>
              <w:rPr>
                <w:b/>
                <w:bCs/>
                <w:color w:val="000000"/>
              </w:rPr>
              <w:t>3,15</w:t>
            </w:r>
          </w:p>
        </w:tc>
      </w:tr>
      <w:tr w:rsidR="007A02F6" w:rsidRPr="00D01958" w:rsidTr="0059628C">
        <w:trPr>
          <w:trHeight w:val="63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1.3.1.1.</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 xml:space="preserve">подметание лестничных площадок и </w:t>
            </w:r>
            <w:proofErr w:type="gramStart"/>
            <w:r w:rsidRPr="00D01958">
              <w:rPr>
                <w:color w:val="000000"/>
              </w:rPr>
              <w:t>маршей</w:t>
            </w:r>
            <w:proofErr w:type="gramEnd"/>
            <w:r w:rsidRPr="00D01958">
              <w:rPr>
                <w:color w:val="000000"/>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52</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w:t>
            </w:r>
            <w:r>
              <w:rPr>
                <w:color w:val="000000"/>
              </w:rPr>
              <w:t>99</w:t>
            </w:r>
          </w:p>
        </w:tc>
      </w:tr>
      <w:tr w:rsidR="007A02F6" w:rsidRPr="00D01958" w:rsidTr="0059628C">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1.3.1.2.</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52</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w:t>
            </w:r>
            <w:r>
              <w:rPr>
                <w:color w:val="000000"/>
              </w:rPr>
              <w:t>56</w:t>
            </w:r>
          </w:p>
        </w:tc>
      </w:tr>
      <w:tr w:rsidR="007A02F6" w:rsidRPr="00D01958" w:rsidTr="0059628C">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1.3.1.3.</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w:t>
            </w:r>
            <w:r>
              <w:rPr>
                <w:color w:val="000000"/>
              </w:rPr>
              <w:t>13</w:t>
            </w:r>
          </w:p>
        </w:tc>
      </w:tr>
      <w:tr w:rsidR="007A02F6" w:rsidRPr="00D01958" w:rsidTr="0059628C">
        <w:trPr>
          <w:trHeight w:val="31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1.3.1.4.</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кв</w:t>
            </w:r>
            <w:r>
              <w:rPr>
                <w:color w:val="000000"/>
              </w:rPr>
              <w:t>а</w:t>
            </w:r>
            <w:r w:rsidRPr="00D01958">
              <w:rPr>
                <w:color w:val="000000"/>
              </w:rPr>
              <w:t>ртал</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4</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0,0</w:t>
            </w:r>
            <w:r>
              <w:rPr>
                <w:color w:val="000000"/>
              </w:rPr>
              <w:t>2</w:t>
            </w:r>
          </w:p>
        </w:tc>
      </w:tr>
      <w:tr w:rsidR="007A02F6" w:rsidRPr="00D01958" w:rsidTr="0059628C">
        <w:trPr>
          <w:trHeight w:val="36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1.3.1.5.</w:t>
            </w:r>
          </w:p>
        </w:tc>
        <w:tc>
          <w:tcPr>
            <w:tcW w:w="4684" w:type="dxa"/>
            <w:tcBorders>
              <w:top w:val="nil"/>
              <w:left w:val="nil"/>
              <w:bottom w:val="single" w:sz="4" w:space="0" w:color="auto"/>
              <w:right w:val="single" w:sz="4" w:space="0" w:color="auto"/>
            </w:tcBorders>
            <w:shd w:val="clear" w:color="auto" w:fill="auto"/>
            <w:vAlign w:val="center"/>
            <w:hideMark/>
          </w:tcPr>
          <w:p w:rsidR="007A02F6" w:rsidRPr="00D01958" w:rsidRDefault="007A02F6" w:rsidP="0059628C">
            <w:pPr>
              <w:rPr>
                <w:color w:val="000000"/>
              </w:rPr>
            </w:pPr>
            <w:r w:rsidRPr="00D01958">
              <w:rPr>
                <w:color w:val="000000"/>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7A02F6" w:rsidRPr="00D01958" w:rsidRDefault="007A02F6" w:rsidP="0059628C">
            <w:pPr>
              <w:jc w:val="center"/>
              <w:rPr>
                <w:color w:val="000000"/>
              </w:rPr>
            </w:pPr>
            <w:r w:rsidRPr="00D01958">
              <w:rPr>
                <w:color w:val="000000"/>
              </w:rPr>
              <w:t>2 раза в год (весной и осенью)</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2</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0,001</w:t>
            </w:r>
          </w:p>
        </w:tc>
      </w:tr>
      <w:tr w:rsidR="007A02F6" w:rsidRPr="00D01958" w:rsidTr="0059628C">
        <w:trPr>
          <w:trHeight w:val="37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1.3.1.6.</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0,00</w:t>
            </w:r>
            <w:r>
              <w:rPr>
                <w:color w:val="000000"/>
              </w:rPr>
              <w:t>4</w:t>
            </w:r>
          </w:p>
        </w:tc>
      </w:tr>
      <w:tr w:rsidR="007A02F6" w:rsidRPr="00D01958" w:rsidTr="0059628C">
        <w:trPr>
          <w:trHeight w:val="2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1.3.1.7.</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 xml:space="preserve">мытье лестничных площадок и </w:t>
            </w:r>
            <w:proofErr w:type="gramStart"/>
            <w:r w:rsidRPr="00D01958">
              <w:rPr>
                <w:color w:val="000000"/>
              </w:rPr>
              <w:t>маршей</w:t>
            </w:r>
            <w:proofErr w:type="gramEnd"/>
            <w:r w:rsidRPr="00D01958">
              <w:rPr>
                <w:color w:val="000000"/>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22</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w:t>
            </w:r>
            <w:r>
              <w:rPr>
                <w:color w:val="000000"/>
              </w:rPr>
              <w:t>88</w:t>
            </w:r>
          </w:p>
        </w:tc>
      </w:tr>
      <w:tr w:rsidR="007A02F6" w:rsidRPr="00D01958" w:rsidTr="0059628C">
        <w:trPr>
          <w:trHeight w:val="36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1.3.1.8.</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22</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w:t>
            </w:r>
            <w:r>
              <w:rPr>
                <w:color w:val="000000"/>
              </w:rPr>
              <w:t>52</w:t>
            </w:r>
          </w:p>
        </w:tc>
      </w:tr>
      <w:tr w:rsidR="007A02F6" w:rsidRPr="00D01958" w:rsidTr="0059628C">
        <w:trPr>
          <w:trHeight w:val="5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1.3.1.9.</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0,0</w:t>
            </w:r>
            <w:r>
              <w:rPr>
                <w:color w:val="000000"/>
              </w:rPr>
              <w:t>2</w:t>
            </w:r>
          </w:p>
        </w:tc>
      </w:tr>
      <w:tr w:rsidR="007A02F6" w:rsidRPr="00D01958" w:rsidTr="0059628C">
        <w:trPr>
          <w:trHeight w:val="42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1.3.1.10.</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0,0</w:t>
            </w:r>
            <w:r>
              <w:rPr>
                <w:color w:val="000000"/>
              </w:rPr>
              <w:t>3</w:t>
            </w:r>
          </w:p>
        </w:tc>
      </w:tr>
      <w:tr w:rsidR="007A02F6" w:rsidRPr="00D01958" w:rsidTr="0059628C">
        <w:trPr>
          <w:trHeight w:val="138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r w:rsidRPr="00D01958">
              <w:rPr>
                <w:b/>
                <w:bCs/>
                <w:color w:val="000000"/>
              </w:rPr>
              <w:t>1.3.2.</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b/>
                <w:bCs/>
                <w:color w:val="000000"/>
              </w:rPr>
            </w:pPr>
            <w:r w:rsidRPr="00D01958">
              <w:rPr>
                <w:b/>
                <w:bCs/>
                <w:color w:val="00000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proofErr w:type="spellStart"/>
            <w:r w:rsidRPr="00D01958">
              <w:rPr>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proofErr w:type="spellStart"/>
            <w:r w:rsidRPr="00D01958">
              <w:rPr>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r>
              <w:rPr>
                <w:b/>
                <w:bCs/>
                <w:color w:val="000000"/>
              </w:rPr>
              <w:t>3,25</w:t>
            </w:r>
          </w:p>
        </w:tc>
      </w:tr>
      <w:tr w:rsidR="007A02F6" w:rsidRPr="00D01958" w:rsidTr="0059628C">
        <w:trPr>
          <w:trHeight w:val="39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1.3.2.1.</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очистка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трое суток</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7</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Pr>
                <w:color w:val="000000"/>
              </w:rPr>
              <w:t>1,33</w:t>
            </w:r>
          </w:p>
        </w:tc>
      </w:tr>
      <w:tr w:rsidR="007A02F6" w:rsidRPr="00D01958" w:rsidTr="0059628C">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1.3.2.2.</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очи</w:t>
            </w:r>
            <w:r>
              <w:rPr>
                <w:color w:val="000000"/>
              </w:rPr>
              <w:t>ст</w:t>
            </w:r>
            <w:r w:rsidRPr="00D01958">
              <w:rPr>
                <w:color w:val="000000"/>
              </w:rPr>
              <w:t>ка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7A02F6" w:rsidRPr="00D01958" w:rsidRDefault="007A02F6" w:rsidP="0059628C">
            <w:pPr>
              <w:jc w:val="center"/>
              <w:rPr>
                <w:color w:val="000000"/>
              </w:rPr>
            </w:pPr>
            <w:r w:rsidRPr="00D01958">
              <w:rPr>
                <w:color w:val="000000"/>
              </w:rPr>
              <w:t>2 раза в месяц в зимний период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14</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0,00</w:t>
            </w:r>
            <w:r>
              <w:rPr>
                <w:color w:val="000000"/>
              </w:rPr>
              <w:t>6</w:t>
            </w:r>
          </w:p>
        </w:tc>
      </w:tr>
      <w:tr w:rsidR="007A02F6" w:rsidRPr="00D01958" w:rsidTr="0059628C">
        <w:trPr>
          <w:trHeight w:val="67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1.3.2.3.</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30</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0,0</w:t>
            </w:r>
            <w:r>
              <w:rPr>
                <w:color w:val="000000"/>
              </w:rPr>
              <w:t>6</w:t>
            </w:r>
          </w:p>
        </w:tc>
      </w:tr>
      <w:tr w:rsidR="007A02F6" w:rsidRPr="00D01958" w:rsidTr="0059628C">
        <w:trPr>
          <w:trHeight w:val="48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1.3.2.4.</w:t>
            </w:r>
          </w:p>
        </w:tc>
        <w:tc>
          <w:tcPr>
            <w:tcW w:w="4684" w:type="dxa"/>
            <w:tcBorders>
              <w:top w:val="nil"/>
              <w:left w:val="nil"/>
              <w:bottom w:val="single" w:sz="4" w:space="0" w:color="auto"/>
              <w:right w:val="single" w:sz="4" w:space="0" w:color="auto"/>
            </w:tcBorders>
            <w:shd w:val="clear" w:color="auto" w:fill="auto"/>
            <w:vAlign w:val="center"/>
            <w:hideMark/>
          </w:tcPr>
          <w:p w:rsidR="007A02F6" w:rsidRPr="00D01958" w:rsidRDefault="007A02F6" w:rsidP="0059628C">
            <w:pPr>
              <w:rPr>
                <w:color w:val="000000"/>
              </w:rPr>
            </w:pPr>
            <w:r w:rsidRPr="00D01958">
              <w:rPr>
                <w:color w:val="000000"/>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7A02F6" w:rsidRPr="00D01958" w:rsidRDefault="007A02F6" w:rsidP="0059628C">
            <w:pPr>
              <w:jc w:val="center"/>
              <w:rPr>
                <w:color w:val="000000"/>
              </w:rPr>
            </w:pPr>
            <w:r w:rsidRPr="00D01958">
              <w:rPr>
                <w:color w:val="000000"/>
              </w:rPr>
              <w:t>1 раз в сутки во время гололеда</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30</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w:t>
            </w:r>
            <w:r>
              <w:rPr>
                <w:color w:val="000000"/>
              </w:rPr>
              <w:t>71</w:t>
            </w:r>
          </w:p>
        </w:tc>
      </w:tr>
      <w:tr w:rsidR="007A02F6" w:rsidRPr="00D01958" w:rsidTr="0059628C">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1.3.2.5.</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трое суток</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47</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w:t>
            </w:r>
            <w:r>
              <w:rPr>
                <w:color w:val="000000"/>
              </w:rPr>
              <w:t>12</w:t>
            </w:r>
          </w:p>
        </w:tc>
      </w:tr>
      <w:tr w:rsidR="007A02F6" w:rsidRPr="00D01958" w:rsidTr="0059628C">
        <w:trPr>
          <w:trHeight w:val="55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1.3.2.6.</w:t>
            </w:r>
          </w:p>
        </w:tc>
        <w:tc>
          <w:tcPr>
            <w:tcW w:w="4684" w:type="dxa"/>
            <w:tcBorders>
              <w:top w:val="nil"/>
              <w:left w:val="nil"/>
              <w:bottom w:val="single" w:sz="4" w:space="0" w:color="auto"/>
              <w:right w:val="single" w:sz="4" w:space="0" w:color="auto"/>
            </w:tcBorders>
            <w:shd w:val="clear" w:color="auto" w:fill="auto"/>
            <w:vAlign w:val="center"/>
            <w:hideMark/>
          </w:tcPr>
          <w:p w:rsidR="007A02F6" w:rsidRPr="00D01958" w:rsidRDefault="007A02F6" w:rsidP="0059628C">
            <w:pPr>
              <w:rPr>
                <w:color w:val="000000"/>
              </w:rPr>
            </w:pPr>
            <w:r w:rsidRPr="00D01958">
              <w:rPr>
                <w:color w:val="000000"/>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7A02F6" w:rsidRPr="00D01958" w:rsidRDefault="007A02F6" w:rsidP="0059628C">
            <w:pPr>
              <w:jc w:val="center"/>
              <w:rPr>
                <w:color w:val="000000"/>
              </w:rPr>
            </w:pPr>
            <w:r w:rsidRPr="00D01958">
              <w:rPr>
                <w:color w:val="000000"/>
              </w:rPr>
              <w:t>1 раз в сутки в дни снегопада</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30</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Pr>
                <w:color w:val="000000"/>
              </w:rPr>
              <w:t>1,13</w:t>
            </w:r>
          </w:p>
        </w:tc>
      </w:tr>
      <w:tr w:rsidR="007A02F6" w:rsidRPr="00D01958" w:rsidTr="0059628C">
        <w:trPr>
          <w:trHeight w:val="43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b/>
                <w:bCs/>
                <w:color w:val="000000"/>
              </w:rPr>
            </w:pPr>
            <w:r w:rsidRPr="00D01958">
              <w:rPr>
                <w:b/>
                <w:bCs/>
                <w:color w:val="000000"/>
              </w:rPr>
              <w:t>1.3.3.</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b/>
                <w:bCs/>
                <w:color w:val="000000"/>
              </w:rPr>
            </w:pPr>
            <w:r w:rsidRPr="00D01958">
              <w:rPr>
                <w:b/>
                <w:bCs/>
                <w:color w:val="000000"/>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proofErr w:type="spellStart"/>
            <w:r w:rsidRPr="00D01958">
              <w:rPr>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proofErr w:type="spellStart"/>
            <w:r w:rsidRPr="00D01958">
              <w:rPr>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r w:rsidRPr="00D01958">
              <w:rPr>
                <w:b/>
                <w:bCs/>
                <w:color w:val="000000"/>
              </w:rPr>
              <w:t>0,</w:t>
            </w:r>
            <w:r>
              <w:rPr>
                <w:b/>
                <w:bCs/>
                <w:color w:val="000000"/>
              </w:rPr>
              <w:t>73</w:t>
            </w:r>
          </w:p>
        </w:tc>
      </w:tr>
      <w:tr w:rsidR="007A02F6" w:rsidRPr="00D01958" w:rsidTr="0059628C">
        <w:trPr>
          <w:trHeight w:val="45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1.3.3.1.</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трое суток</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35</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w:t>
            </w:r>
            <w:r>
              <w:rPr>
                <w:color w:val="000000"/>
              </w:rPr>
              <w:t>23</w:t>
            </w:r>
          </w:p>
        </w:tc>
      </w:tr>
      <w:tr w:rsidR="007A02F6" w:rsidRPr="00D01958" w:rsidTr="0059628C">
        <w:trPr>
          <w:trHeight w:val="64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1.3.3.2.</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трое суток</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35</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0,0</w:t>
            </w:r>
            <w:r>
              <w:rPr>
                <w:color w:val="000000"/>
              </w:rPr>
              <w:t>9</w:t>
            </w:r>
          </w:p>
        </w:tc>
      </w:tr>
      <w:tr w:rsidR="007A02F6" w:rsidRPr="00D01958" w:rsidTr="0059628C">
        <w:trPr>
          <w:trHeight w:val="40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1.3.3.3.</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 xml:space="preserve">уборка мусора с </w:t>
            </w:r>
            <w:proofErr w:type="spellStart"/>
            <w:r w:rsidRPr="00D01958">
              <w:rPr>
                <w:color w:val="000000"/>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месяц</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5</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w:t>
            </w:r>
            <w:r>
              <w:rPr>
                <w:color w:val="000000"/>
              </w:rPr>
              <w:t>27</w:t>
            </w:r>
          </w:p>
        </w:tc>
      </w:tr>
      <w:tr w:rsidR="007A02F6" w:rsidRPr="00D01958" w:rsidTr="0059628C">
        <w:trPr>
          <w:trHeight w:val="33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1.3.3.4.</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месяц</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5</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w:t>
            </w:r>
            <w:r>
              <w:rPr>
                <w:color w:val="000000"/>
              </w:rPr>
              <w:t>13</w:t>
            </w:r>
          </w:p>
        </w:tc>
      </w:tr>
      <w:tr w:rsidR="007A02F6" w:rsidRPr="00D01958" w:rsidTr="0059628C">
        <w:trPr>
          <w:trHeight w:val="63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1.3.3.5.</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22</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0,00</w:t>
            </w:r>
            <w:r>
              <w:rPr>
                <w:color w:val="000000"/>
              </w:rPr>
              <w:t>7</w:t>
            </w:r>
          </w:p>
        </w:tc>
      </w:tr>
      <w:tr w:rsidR="007A02F6" w:rsidRPr="00D01958" w:rsidTr="0059628C">
        <w:trPr>
          <w:trHeight w:val="66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r w:rsidRPr="00D01958">
              <w:rPr>
                <w:b/>
                <w:bCs/>
                <w:color w:val="000000"/>
              </w:rPr>
              <w:t>1.3.4.</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b/>
                <w:bCs/>
                <w:color w:val="000000"/>
              </w:rPr>
            </w:pPr>
            <w:r w:rsidRPr="00D01958">
              <w:rPr>
                <w:b/>
                <w:bCs/>
                <w:color w:val="000000"/>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proofErr w:type="spellStart"/>
            <w:r w:rsidRPr="00D01958">
              <w:rPr>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proofErr w:type="spellStart"/>
            <w:r w:rsidRPr="00D01958">
              <w:rPr>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r w:rsidRPr="00D01958">
              <w:rPr>
                <w:b/>
                <w:bCs/>
                <w:color w:val="000000"/>
              </w:rPr>
              <w:t>1,</w:t>
            </w:r>
            <w:r>
              <w:rPr>
                <w:b/>
                <w:bCs/>
                <w:color w:val="000000"/>
              </w:rPr>
              <w:t>85</w:t>
            </w:r>
          </w:p>
        </w:tc>
      </w:tr>
      <w:tr w:rsidR="007A02F6" w:rsidRPr="00D01958" w:rsidTr="0059628C">
        <w:trPr>
          <w:trHeight w:val="84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1.3.4.1.</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7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365</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1,</w:t>
            </w:r>
            <w:r>
              <w:rPr>
                <w:color w:val="000000"/>
              </w:rPr>
              <w:t>85</w:t>
            </w:r>
          </w:p>
        </w:tc>
      </w:tr>
      <w:tr w:rsidR="007A02F6" w:rsidRPr="00D01958" w:rsidTr="0059628C">
        <w:trPr>
          <w:trHeight w:val="39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b/>
                <w:bCs/>
                <w:color w:val="000000"/>
              </w:rPr>
            </w:pPr>
            <w:r w:rsidRPr="00D01958">
              <w:rPr>
                <w:b/>
                <w:bCs/>
                <w:color w:val="000000"/>
              </w:rPr>
              <w:t>1.4.</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b/>
                <w:bCs/>
                <w:color w:val="000000"/>
              </w:rPr>
            </w:pPr>
            <w:r w:rsidRPr="00D01958">
              <w:rPr>
                <w:b/>
                <w:bCs/>
                <w:color w:val="000000"/>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r w:rsidRPr="00D01958">
              <w:rPr>
                <w:b/>
                <w:bCs/>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r w:rsidRPr="00D01958">
              <w:rPr>
                <w:b/>
                <w:bCs/>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r w:rsidRPr="00D01958">
              <w:rPr>
                <w:b/>
                <w:bCs/>
                <w:color w:val="000000"/>
              </w:rPr>
              <w:t>0,</w:t>
            </w:r>
            <w:r>
              <w:rPr>
                <w:b/>
                <w:bCs/>
                <w:color w:val="000000"/>
              </w:rPr>
              <w:t>21</w:t>
            </w:r>
          </w:p>
        </w:tc>
      </w:tr>
      <w:tr w:rsidR="007A02F6" w:rsidRPr="00D01958" w:rsidTr="0059628C">
        <w:trPr>
          <w:trHeight w:val="43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b/>
                <w:bCs/>
                <w:color w:val="000000"/>
              </w:rPr>
            </w:pPr>
            <w:r w:rsidRPr="00D01958">
              <w:rPr>
                <w:b/>
                <w:bCs/>
                <w:color w:val="000000"/>
              </w:rPr>
              <w:t>1.5.</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b/>
                <w:bCs/>
                <w:color w:val="000000"/>
              </w:rPr>
            </w:pPr>
            <w:r w:rsidRPr="00D01958">
              <w:rPr>
                <w:b/>
                <w:bCs/>
                <w:color w:val="000000"/>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r w:rsidRPr="00D01958">
              <w:rPr>
                <w:b/>
                <w:bCs/>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r w:rsidRPr="00D01958">
              <w:rPr>
                <w:b/>
                <w:bCs/>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r w:rsidRPr="00D01958">
              <w:rPr>
                <w:b/>
                <w:bCs/>
                <w:color w:val="000000"/>
              </w:rPr>
              <w:t>0,1</w:t>
            </w:r>
            <w:r>
              <w:rPr>
                <w:b/>
                <w:bCs/>
                <w:color w:val="000000"/>
              </w:rPr>
              <w:t>5</w:t>
            </w:r>
          </w:p>
        </w:tc>
      </w:tr>
      <w:tr w:rsidR="007A02F6" w:rsidRPr="00D01958" w:rsidTr="0059628C">
        <w:trPr>
          <w:trHeight w:val="40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b/>
                <w:bCs/>
                <w:color w:val="000000"/>
              </w:rPr>
            </w:pPr>
            <w:r w:rsidRPr="00D01958">
              <w:rPr>
                <w:b/>
                <w:bCs/>
                <w:color w:val="000000"/>
              </w:rPr>
              <w:t>2</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b/>
                <w:bCs/>
                <w:color w:val="000000"/>
              </w:rPr>
            </w:pPr>
            <w:r w:rsidRPr="00D01958">
              <w:rPr>
                <w:b/>
                <w:bCs/>
                <w:color w:val="000000"/>
              </w:rPr>
              <w:t>управление многоквартирным домом</w:t>
            </w:r>
          </w:p>
        </w:tc>
        <w:tc>
          <w:tcPr>
            <w:tcW w:w="36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A02F6" w:rsidRPr="00D01958" w:rsidRDefault="007A02F6" w:rsidP="0059628C">
            <w:pPr>
              <w:jc w:val="center"/>
              <w:rPr>
                <w:b/>
                <w:bCs/>
                <w:color w:val="000000"/>
              </w:rPr>
            </w:pPr>
            <w:r w:rsidRPr="00D01958">
              <w:rPr>
                <w:b/>
                <w:bCs/>
                <w:color w:val="000000"/>
              </w:rPr>
              <w:t>в течение договора управления</w:t>
            </w:r>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r>
              <w:rPr>
                <w:b/>
                <w:bCs/>
                <w:color w:val="000000"/>
              </w:rPr>
              <w:t>6,3</w:t>
            </w:r>
          </w:p>
        </w:tc>
      </w:tr>
      <w:tr w:rsidR="007A02F6" w:rsidRPr="00D01958" w:rsidTr="0059628C">
        <w:trPr>
          <w:trHeight w:val="45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b/>
                <w:bCs/>
                <w:color w:val="000000"/>
              </w:rPr>
            </w:pPr>
            <w:r w:rsidRPr="00D01958">
              <w:rPr>
                <w:b/>
                <w:bCs/>
                <w:color w:val="000000"/>
              </w:rPr>
              <w:t>3</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b/>
                <w:bCs/>
                <w:color w:val="000000"/>
              </w:rPr>
            </w:pPr>
            <w:r w:rsidRPr="00D01958">
              <w:rPr>
                <w:b/>
                <w:bCs/>
                <w:color w:val="000000"/>
              </w:rPr>
              <w:t>работы по обеспечению вывоза бытовых отходов</w:t>
            </w:r>
          </w:p>
        </w:tc>
        <w:tc>
          <w:tcPr>
            <w:tcW w:w="36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A02F6" w:rsidRPr="00D01958" w:rsidRDefault="007A02F6" w:rsidP="0059628C">
            <w:pPr>
              <w:jc w:val="center"/>
              <w:rPr>
                <w:b/>
                <w:bCs/>
                <w:color w:val="000000"/>
              </w:rPr>
            </w:pPr>
            <w:proofErr w:type="spellStart"/>
            <w:r w:rsidRPr="00D01958">
              <w:rPr>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b/>
                <w:bCs/>
                <w:color w:val="000000"/>
              </w:rPr>
            </w:pPr>
            <w:r w:rsidRPr="00D01958">
              <w:rPr>
                <w:b/>
                <w:bCs/>
                <w:color w:val="000000"/>
              </w:rPr>
              <w:t>0</w:t>
            </w:r>
          </w:p>
        </w:tc>
      </w:tr>
      <w:tr w:rsidR="007A02F6" w:rsidRPr="00D01958" w:rsidTr="0059628C">
        <w:trPr>
          <w:trHeight w:val="37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A02F6" w:rsidRPr="00D01958" w:rsidRDefault="007A02F6" w:rsidP="0059628C">
            <w:pPr>
              <w:jc w:val="center"/>
              <w:rPr>
                <w:color w:val="000000"/>
              </w:rPr>
            </w:pPr>
            <w:r w:rsidRPr="00D01958">
              <w:rPr>
                <w:color w:val="000000"/>
              </w:rPr>
              <w:t>3.1.</w:t>
            </w:r>
          </w:p>
        </w:tc>
        <w:tc>
          <w:tcPr>
            <w:tcW w:w="4684" w:type="dxa"/>
            <w:tcBorders>
              <w:top w:val="nil"/>
              <w:left w:val="nil"/>
              <w:bottom w:val="single" w:sz="4" w:space="0" w:color="auto"/>
              <w:right w:val="single" w:sz="4" w:space="0" w:color="auto"/>
            </w:tcBorders>
            <w:shd w:val="clear" w:color="auto" w:fill="auto"/>
            <w:vAlign w:val="bottom"/>
            <w:hideMark/>
          </w:tcPr>
          <w:p w:rsidR="007A02F6" w:rsidRPr="00D01958" w:rsidRDefault="007A02F6" w:rsidP="0059628C">
            <w:pPr>
              <w:rPr>
                <w:color w:val="000000"/>
              </w:rPr>
            </w:pPr>
            <w:r w:rsidRPr="00D01958">
              <w:rPr>
                <w:color w:val="000000"/>
              </w:rPr>
              <w:t>вывоз твердых бытовых отходов</w:t>
            </w:r>
          </w:p>
        </w:tc>
        <w:tc>
          <w:tcPr>
            <w:tcW w:w="36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A02F6" w:rsidRPr="00D01958" w:rsidRDefault="007A02F6" w:rsidP="0059628C">
            <w:pPr>
              <w:jc w:val="center"/>
              <w:rPr>
                <w:color w:val="000000"/>
              </w:rPr>
            </w:pPr>
            <w:proofErr w:type="spellStart"/>
            <w:r w:rsidRPr="00D01958">
              <w:rPr>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7A02F6" w:rsidRPr="00D01958" w:rsidRDefault="007A02F6" w:rsidP="0059628C">
            <w:pPr>
              <w:jc w:val="center"/>
              <w:rPr>
                <w:color w:val="000000"/>
              </w:rPr>
            </w:pPr>
            <w:r w:rsidRPr="00D01958">
              <w:rPr>
                <w:color w:val="000000"/>
              </w:rPr>
              <w:t>0</w:t>
            </w:r>
          </w:p>
        </w:tc>
      </w:tr>
    </w:tbl>
    <w:p w:rsidR="007A02F6" w:rsidRPr="00FC6B7D" w:rsidRDefault="007A02F6" w:rsidP="007A02F6">
      <w:pPr>
        <w:rPr>
          <w:sz w:val="21"/>
          <w:szCs w:val="21"/>
        </w:rPr>
      </w:pPr>
    </w:p>
    <w:p w:rsidR="007A02F6" w:rsidRDefault="007A02F6" w:rsidP="007A02F6">
      <w:pPr>
        <w:rPr>
          <w:sz w:val="21"/>
          <w:szCs w:val="21"/>
        </w:rPr>
      </w:pPr>
      <w:r w:rsidRPr="00FC6B7D">
        <w:rPr>
          <w:sz w:val="21"/>
          <w:szCs w:val="21"/>
        </w:rPr>
        <w:t xml:space="preserve">                                                                                                                                                     </w:t>
      </w:r>
    </w:p>
    <w:p w:rsidR="007A02F6" w:rsidRDefault="007A02F6" w:rsidP="007A02F6">
      <w:pPr>
        <w:rPr>
          <w:sz w:val="21"/>
          <w:szCs w:val="21"/>
        </w:rPr>
      </w:pPr>
    </w:p>
    <w:p w:rsidR="007A02F6" w:rsidRDefault="007A02F6" w:rsidP="007A02F6">
      <w:pPr>
        <w:rPr>
          <w:sz w:val="21"/>
          <w:szCs w:val="21"/>
        </w:rPr>
      </w:pPr>
    </w:p>
    <w:p w:rsidR="007A02F6" w:rsidRDefault="007A02F6" w:rsidP="007A02F6">
      <w:pPr>
        <w:rPr>
          <w:sz w:val="21"/>
          <w:szCs w:val="21"/>
        </w:rPr>
      </w:pPr>
    </w:p>
    <w:p w:rsidR="007A02F6" w:rsidRDefault="007A02F6" w:rsidP="007A02F6">
      <w:pPr>
        <w:rPr>
          <w:sz w:val="21"/>
          <w:szCs w:val="21"/>
        </w:rPr>
      </w:pPr>
    </w:p>
    <w:p w:rsidR="007A02F6" w:rsidRDefault="007A02F6" w:rsidP="007A02F6">
      <w:pPr>
        <w:rPr>
          <w:sz w:val="21"/>
          <w:szCs w:val="21"/>
        </w:rPr>
      </w:pPr>
    </w:p>
    <w:p w:rsidR="007A02F6" w:rsidRDefault="007A02F6" w:rsidP="007A02F6">
      <w:pPr>
        <w:rPr>
          <w:sz w:val="21"/>
          <w:szCs w:val="21"/>
        </w:rPr>
      </w:pPr>
    </w:p>
    <w:p w:rsidR="007A02F6" w:rsidRDefault="007A02F6" w:rsidP="007A02F6">
      <w:pPr>
        <w:rPr>
          <w:sz w:val="21"/>
          <w:szCs w:val="21"/>
        </w:rPr>
      </w:pPr>
    </w:p>
    <w:p w:rsidR="007A02F6" w:rsidRDefault="007A02F6" w:rsidP="007A02F6">
      <w:pPr>
        <w:rPr>
          <w:sz w:val="21"/>
          <w:szCs w:val="21"/>
        </w:rPr>
      </w:pPr>
    </w:p>
    <w:p w:rsidR="007A02F6" w:rsidRDefault="007A02F6" w:rsidP="007A02F6">
      <w:pPr>
        <w:rPr>
          <w:sz w:val="21"/>
          <w:szCs w:val="21"/>
        </w:rPr>
      </w:pPr>
    </w:p>
    <w:p w:rsidR="007A02F6" w:rsidRDefault="007A02F6" w:rsidP="007A02F6">
      <w:pPr>
        <w:rPr>
          <w:sz w:val="21"/>
          <w:szCs w:val="21"/>
        </w:rPr>
      </w:pPr>
    </w:p>
    <w:p w:rsidR="007A02F6" w:rsidRDefault="007A02F6" w:rsidP="007A02F6">
      <w:pPr>
        <w:rPr>
          <w:sz w:val="21"/>
          <w:szCs w:val="21"/>
        </w:rPr>
      </w:pPr>
    </w:p>
    <w:p w:rsidR="007A02F6" w:rsidRDefault="007A02F6" w:rsidP="007A02F6">
      <w:pPr>
        <w:rPr>
          <w:sz w:val="21"/>
          <w:szCs w:val="21"/>
        </w:rPr>
      </w:pPr>
    </w:p>
    <w:p w:rsidR="007A02F6" w:rsidRDefault="007A02F6" w:rsidP="007A02F6">
      <w:pPr>
        <w:rPr>
          <w:sz w:val="21"/>
          <w:szCs w:val="21"/>
        </w:rPr>
      </w:pPr>
    </w:p>
    <w:p w:rsidR="007A02F6" w:rsidRDefault="007A02F6" w:rsidP="007A02F6">
      <w:pPr>
        <w:rPr>
          <w:sz w:val="21"/>
          <w:szCs w:val="21"/>
        </w:rPr>
      </w:pPr>
    </w:p>
    <w:p w:rsidR="007A02F6" w:rsidRDefault="007A02F6" w:rsidP="007A02F6">
      <w:pPr>
        <w:rPr>
          <w:sz w:val="21"/>
          <w:szCs w:val="21"/>
        </w:rPr>
      </w:pPr>
    </w:p>
    <w:p w:rsidR="007A02F6" w:rsidRDefault="007A02F6" w:rsidP="007A02F6">
      <w:pPr>
        <w:rPr>
          <w:sz w:val="21"/>
          <w:szCs w:val="21"/>
        </w:rPr>
      </w:pPr>
    </w:p>
    <w:p w:rsidR="007A02F6" w:rsidRDefault="007A02F6" w:rsidP="007A02F6">
      <w:pPr>
        <w:rPr>
          <w:sz w:val="21"/>
          <w:szCs w:val="21"/>
        </w:rPr>
      </w:pPr>
    </w:p>
    <w:p w:rsidR="007A02F6" w:rsidRPr="00FC6B7D" w:rsidRDefault="007A02F6" w:rsidP="007A02F6">
      <w:pPr>
        <w:rPr>
          <w:sz w:val="21"/>
          <w:szCs w:val="21"/>
        </w:rPr>
      </w:pPr>
      <w:r w:rsidRPr="00FC6B7D">
        <w:rPr>
          <w:sz w:val="21"/>
          <w:szCs w:val="21"/>
        </w:rPr>
        <w:t xml:space="preserve"> Приложение 4                                                                                      </w:t>
      </w:r>
    </w:p>
    <w:p w:rsidR="007A02F6" w:rsidRPr="00FC6B7D" w:rsidRDefault="007A02F6" w:rsidP="007A02F6">
      <w:pPr>
        <w:rPr>
          <w:sz w:val="21"/>
          <w:szCs w:val="21"/>
        </w:rPr>
      </w:pPr>
      <w:r w:rsidRPr="00FC6B7D">
        <w:rPr>
          <w:sz w:val="21"/>
          <w:szCs w:val="21"/>
        </w:rPr>
        <w:t xml:space="preserve">                                                         </w:t>
      </w:r>
    </w:p>
    <w:p w:rsidR="007A02F6" w:rsidRPr="00FC6B7D" w:rsidRDefault="007A02F6" w:rsidP="007A02F6">
      <w:pPr>
        <w:pStyle w:val="3"/>
        <w:rPr>
          <w:color w:val="000000"/>
          <w:sz w:val="20"/>
          <w:szCs w:val="20"/>
        </w:rPr>
      </w:pPr>
      <w:r w:rsidRPr="00FC6B7D">
        <w:rPr>
          <w:color w:val="000000"/>
          <w:sz w:val="20"/>
          <w:szCs w:val="20"/>
        </w:rPr>
        <w:t>ДОГОВОР УПРАВЛЕНИЯ МНОГОКВАРТИРНЫМ ДОМОМ</w:t>
      </w:r>
    </w:p>
    <w:p w:rsidR="007A02F6" w:rsidRPr="00FC6B7D" w:rsidRDefault="007A02F6" w:rsidP="007A02F6">
      <w:pPr>
        <w:pStyle w:val="3"/>
        <w:rPr>
          <w:color w:val="000000"/>
          <w:sz w:val="20"/>
          <w:szCs w:val="20"/>
        </w:rPr>
      </w:pPr>
    </w:p>
    <w:p w:rsidR="007A02F6" w:rsidRPr="00FC6B7D" w:rsidRDefault="007A02F6" w:rsidP="007A02F6">
      <w:pPr>
        <w:pStyle w:val="article"/>
        <w:spacing w:after="0"/>
        <w:ind w:left="0"/>
        <w:jc w:val="both"/>
        <w:rPr>
          <w:rFonts w:ascii="Times New Roman" w:hAnsi="Times New Roman"/>
          <w:color w:val="000000"/>
        </w:rPr>
      </w:pPr>
      <w:r w:rsidRPr="00FC6B7D">
        <w:rPr>
          <w:rFonts w:ascii="Times New Roman" w:hAnsi="Times New Roman"/>
          <w:color w:val="000000"/>
        </w:rPr>
        <w:t xml:space="preserve">п. </w:t>
      </w:r>
      <w:r>
        <w:rPr>
          <w:rFonts w:ascii="Times New Roman" w:hAnsi="Times New Roman"/>
          <w:color w:val="000000"/>
        </w:rPr>
        <w:t>Ключи</w:t>
      </w:r>
      <w:r w:rsidRPr="00FC6B7D">
        <w:rPr>
          <w:rFonts w:ascii="Times New Roman" w:hAnsi="Times New Roman"/>
          <w:color w:val="000000"/>
        </w:rPr>
        <w:t xml:space="preserve">                                                                                                       «___» ____________ 20___г.</w:t>
      </w:r>
    </w:p>
    <w:p w:rsidR="007A02F6" w:rsidRPr="00FC6B7D" w:rsidRDefault="007A02F6" w:rsidP="007A02F6">
      <w:pPr>
        <w:ind w:firstLine="708"/>
        <w:jc w:val="both"/>
        <w:rPr>
          <w:color w:val="000000"/>
          <w:sz w:val="20"/>
          <w:szCs w:val="20"/>
        </w:rPr>
      </w:pPr>
      <w:proofErr w:type="gramStart"/>
      <w:r w:rsidRPr="00FC6B7D">
        <w:rPr>
          <w:sz w:val="20"/>
          <w:szCs w:val="20"/>
        </w:rPr>
        <w:t>___________________________________________________________________________________________, в лице _______________________________________________________________, действующего на основании ____________________, именуемый в дальнейшем ________________________________________________________________ и _________________________, именуемый в дальнейшем Упра</w:t>
      </w:r>
      <w:r w:rsidRPr="00FC6B7D">
        <w:rPr>
          <w:color w:val="000000"/>
          <w:sz w:val="20"/>
          <w:szCs w:val="20"/>
        </w:rPr>
        <w:t>вляющая организация, в лице ____________________________________________, действующего на основании __________, именуемые совместно Стороны, заключили настоящий Договор управления многоквартирным домом</w:t>
      </w:r>
      <w:r w:rsidRPr="00FC6B7D">
        <w:rPr>
          <w:sz w:val="20"/>
          <w:szCs w:val="20"/>
        </w:rPr>
        <w:t xml:space="preserve">, расположенным по адресу:________________________________________________________________  </w:t>
      </w:r>
      <w:r w:rsidRPr="00FC6B7D">
        <w:rPr>
          <w:color w:val="000000"/>
          <w:sz w:val="20"/>
          <w:szCs w:val="20"/>
        </w:rPr>
        <w:t>(далее – Договор).</w:t>
      </w:r>
      <w:proofErr w:type="gramEnd"/>
    </w:p>
    <w:p w:rsidR="007A02F6" w:rsidRPr="00FC6B7D" w:rsidRDefault="007A02F6" w:rsidP="007A02F6">
      <w:pPr>
        <w:ind w:firstLine="708"/>
        <w:jc w:val="both"/>
        <w:rPr>
          <w:color w:val="000000"/>
          <w:sz w:val="20"/>
          <w:szCs w:val="20"/>
        </w:rPr>
      </w:pPr>
      <w:r w:rsidRPr="00FC6B7D">
        <w:rPr>
          <w:color w:val="000000"/>
          <w:sz w:val="20"/>
          <w:szCs w:val="20"/>
        </w:rPr>
        <w:t>Целью настоящего договора является обеспечение благоприятных и безопасных условий проживания граждан, надлежащего содержания имущества в многоквартирном доме, решение вопросов пользования указанным имуществом, а также предоставление услуг по управлению жилищным фондом, направленных на обеспечение сохранности имущества и на предоставление установленного уровня качества, жилищных и коммунальных услуг.</w:t>
      </w:r>
    </w:p>
    <w:p w:rsidR="007A02F6" w:rsidRPr="00FC6B7D" w:rsidRDefault="007A02F6" w:rsidP="007A02F6">
      <w:pPr>
        <w:jc w:val="both"/>
        <w:rPr>
          <w:color w:val="000000"/>
          <w:sz w:val="20"/>
          <w:szCs w:val="20"/>
        </w:rPr>
      </w:pPr>
    </w:p>
    <w:p w:rsidR="007A02F6" w:rsidRPr="00FC6B7D" w:rsidRDefault="007A02F6" w:rsidP="007A02F6">
      <w:pPr>
        <w:pStyle w:val="3"/>
        <w:rPr>
          <w:color w:val="000000"/>
          <w:sz w:val="20"/>
          <w:szCs w:val="20"/>
        </w:rPr>
      </w:pPr>
      <w:r w:rsidRPr="00FC6B7D">
        <w:rPr>
          <w:color w:val="000000"/>
          <w:sz w:val="20"/>
          <w:szCs w:val="20"/>
        </w:rPr>
        <w:t>1. ОБЩИЕ ПОЛОЖЕНИЯ</w:t>
      </w:r>
    </w:p>
    <w:p w:rsidR="007A02F6" w:rsidRPr="00FC6B7D" w:rsidRDefault="007A02F6" w:rsidP="007A02F6">
      <w:pPr>
        <w:ind w:firstLine="708"/>
        <w:jc w:val="both"/>
        <w:rPr>
          <w:sz w:val="20"/>
          <w:szCs w:val="20"/>
        </w:rPr>
      </w:pPr>
      <w:r w:rsidRPr="00FC6B7D">
        <w:rPr>
          <w:sz w:val="20"/>
          <w:szCs w:val="20"/>
        </w:rPr>
        <w:t>1.1. Настоящий договор заключен на основании решения конкурсной комиссии открытого конкурса по отбору управляющей организации для управления  многоквартирным домом,  состоявшегося «___» __________20__ года, протокол № __ от _______20__г (Приложение 1).</w:t>
      </w:r>
    </w:p>
    <w:p w:rsidR="007A02F6" w:rsidRPr="00FC6B7D" w:rsidRDefault="007A02F6" w:rsidP="007A02F6">
      <w:pPr>
        <w:ind w:firstLine="708"/>
        <w:jc w:val="both"/>
        <w:rPr>
          <w:sz w:val="20"/>
          <w:szCs w:val="20"/>
        </w:rPr>
      </w:pPr>
      <w:r w:rsidRPr="00FC6B7D">
        <w:rPr>
          <w:sz w:val="20"/>
          <w:szCs w:val="20"/>
        </w:rPr>
        <w:t>1.2. При исполнении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гражданам утвержденными Правительством РФ и иными соответствующими правовыми и нормативными актами.</w:t>
      </w:r>
    </w:p>
    <w:p w:rsidR="007A02F6" w:rsidRPr="00FC6B7D" w:rsidRDefault="007A02F6" w:rsidP="007A02F6">
      <w:pPr>
        <w:shd w:val="clear" w:color="auto" w:fill="FFFFFF"/>
        <w:tabs>
          <w:tab w:val="left" w:pos="2520"/>
        </w:tabs>
        <w:ind w:firstLine="709"/>
        <w:jc w:val="both"/>
        <w:rPr>
          <w:color w:val="000000"/>
          <w:spacing w:val="-4"/>
          <w:sz w:val="20"/>
          <w:szCs w:val="20"/>
        </w:rPr>
      </w:pPr>
      <w:r w:rsidRPr="00FC6B7D">
        <w:rPr>
          <w:color w:val="000000"/>
          <w:spacing w:val="-4"/>
          <w:sz w:val="20"/>
          <w:szCs w:val="20"/>
        </w:rPr>
        <w:t>1.3. Управляющая организация принимает в управление  жилой дом № __, расположенный _______________,  на основании протокола конкурсной комиссии открытого конкурса по отбору управляющей организации для управления  многоквартирным домом и акта передачи управления многоквартирным домом (Приложение 2) в составе и состоянии согласно Приложениям 3 и 4.</w:t>
      </w:r>
    </w:p>
    <w:p w:rsidR="007A02F6" w:rsidRPr="00FC6B7D" w:rsidRDefault="007A02F6" w:rsidP="007A02F6">
      <w:pPr>
        <w:widowControl w:val="0"/>
        <w:autoSpaceDE w:val="0"/>
        <w:autoSpaceDN w:val="0"/>
        <w:adjustRightInd w:val="0"/>
        <w:ind w:firstLine="708"/>
        <w:jc w:val="both"/>
        <w:rPr>
          <w:sz w:val="20"/>
          <w:szCs w:val="20"/>
        </w:rPr>
      </w:pPr>
      <w:r w:rsidRPr="00FC6B7D">
        <w:rPr>
          <w:sz w:val="20"/>
          <w:szCs w:val="20"/>
        </w:rPr>
        <w:t xml:space="preserve">1.4. Управляющая организация, обеспечивает предоставление жилищных и коммунальных услуг надлежащего качества в соответствии со степенью его благоустройства. </w:t>
      </w:r>
    </w:p>
    <w:p w:rsidR="007A02F6" w:rsidRPr="00FC6B7D" w:rsidRDefault="007A02F6" w:rsidP="007A02F6">
      <w:pPr>
        <w:widowControl w:val="0"/>
        <w:autoSpaceDE w:val="0"/>
        <w:autoSpaceDN w:val="0"/>
        <w:adjustRightInd w:val="0"/>
        <w:ind w:firstLine="708"/>
        <w:jc w:val="both"/>
        <w:rPr>
          <w:sz w:val="20"/>
          <w:szCs w:val="20"/>
        </w:rPr>
      </w:pPr>
      <w:r w:rsidRPr="00FC6B7D">
        <w:rPr>
          <w:sz w:val="20"/>
          <w:szCs w:val="20"/>
        </w:rPr>
        <w:t>1.5. Для целей настоящего договора применяются следующие термины и понятия:</w:t>
      </w:r>
    </w:p>
    <w:p w:rsidR="007A02F6" w:rsidRPr="00FC6B7D" w:rsidRDefault="007A02F6" w:rsidP="007A02F6">
      <w:pPr>
        <w:widowControl w:val="0"/>
        <w:autoSpaceDE w:val="0"/>
        <w:autoSpaceDN w:val="0"/>
        <w:adjustRightInd w:val="0"/>
        <w:ind w:firstLine="539"/>
        <w:jc w:val="both"/>
        <w:rPr>
          <w:color w:val="000000"/>
          <w:sz w:val="20"/>
          <w:szCs w:val="20"/>
        </w:rPr>
      </w:pPr>
      <w:r w:rsidRPr="00FC6B7D">
        <w:rPr>
          <w:b/>
          <w:color w:val="000000"/>
          <w:sz w:val="20"/>
          <w:szCs w:val="20"/>
        </w:rPr>
        <w:t>Собственник</w:t>
      </w:r>
      <w:r w:rsidRPr="00FC6B7D">
        <w:rPr>
          <w:color w:val="000000"/>
          <w:sz w:val="20"/>
          <w:szCs w:val="20"/>
        </w:rPr>
        <w:t xml:space="preserve"> </w:t>
      </w:r>
      <w:r w:rsidRPr="00FC6B7D">
        <w:rPr>
          <w:b/>
          <w:color w:val="000000"/>
          <w:sz w:val="20"/>
          <w:szCs w:val="20"/>
        </w:rPr>
        <w:t xml:space="preserve">– </w:t>
      </w:r>
      <w:r w:rsidRPr="00FC6B7D">
        <w:rPr>
          <w:color w:val="000000"/>
          <w:sz w:val="20"/>
          <w:szCs w:val="20"/>
        </w:rPr>
        <w:t xml:space="preserve">субъект гражданского права, право </w:t>
      </w:r>
      <w:proofErr w:type="gramStart"/>
      <w:r w:rsidRPr="00FC6B7D">
        <w:rPr>
          <w:color w:val="000000"/>
          <w:sz w:val="20"/>
          <w:szCs w:val="20"/>
        </w:rPr>
        <w:t>собственности</w:t>
      </w:r>
      <w:proofErr w:type="gramEnd"/>
      <w:r w:rsidRPr="00FC6B7D">
        <w:rPr>
          <w:color w:val="000000"/>
          <w:sz w:val="20"/>
          <w:szCs w:val="20"/>
        </w:rPr>
        <w:t xml:space="preserve"> которого на жилое помещение в многоквартирном доме зарегистрировано в установленном порядке. </w:t>
      </w:r>
    </w:p>
    <w:p w:rsidR="007A02F6" w:rsidRPr="00FC6B7D" w:rsidRDefault="007A02F6" w:rsidP="007A02F6">
      <w:pPr>
        <w:widowControl w:val="0"/>
        <w:autoSpaceDE w:val="0"/>
        <w:autoSpaceDN w:val="0"/>
        <w:adjustRightInd w:val="0"/>
        <w:ind w:firstLine="539"/>
        <w:jc w:val="both"/>
        <w:rPr>
          <w:sz w:val="20"/>
          <w:szCs w:val="20"/>
        </w:rPr>
      </w:pPr>
      <w:r w:rsidRPr="00FC6B7D">
        <w:rPr>
          <w:b/>
          <w:sz w:val="20"/>
          <w:szCs w:val="20"/>
        </w:rPr>
        <w:t xml:space="preserve">Управляющая организация </w:t>
      </w:r>
      <w:r w:rsidRPr="00FC6B7D">
        <w:rPr>
          <w:sz w:val="20"/>
          <w:szCs w:val="20"/>
        </w:rPr>
        <w:t>– юридическое лицо независимо от организационн</w:t>
      </w:r>
      <w:proofErr w:type="gramStart"/>
      <w:r w:rsidRPr="00FC6B7D">
        <w:rPr>
          <w:sz w:val="20"/>
          <w:szCs w:val="20"/>
        </w:rPr>
        <w:t>о-</w:t>
      </w:r>
      <w:proofErr w:type="gramEnd"/>
      <w:r w:rsidRPr="00FC6B7D">
        <w:rPr>
          <w:sz w:val="20"/>
          <w:szCs w:val="20"/>
        </w:rPr>
        <w:t xml:space="preserve"> правовой формы а также индивидуальный предприниматель управляющие многоквартирным домом на основании договора управления многоквартирным домом. </w:t>
      </w:r>
    </w:p>
    <w:p w:rsidR="007A02F6" w:rsidRPr="00FC6B7D" w:rsidRDefault="007A02F6" w:rsidP="007A02F6">
      <w:pPr>
        <w:widowControl w:val="0"/>
        <w:autoSpaceDE w:val="0"/>
        <w:autoSpaceDN w:val="0"/>
        <w:adjustRightInd w:val="0"/>
        <w:ind w:firstLine="539"/>
        <w:jc w:val="both"/>
        <w:rPr>
          <w:sz w:val="20"/>
          <w:szCs w:val="20"/>
        </w:rPr>
      </w:pPr>
      <w:proofErr w:type="gramStart"/>
      <w:r w:rsidRPr="00FC6B7D">
        <w:rPr>
          <w:b/>
          <w:sz w:val="20"/>
          <w:szCs w:val="20"/>
        </w:rPr>
        <w:t>Общее имущество многоквартирного дома</w:t>
      </w:r>
      <w:r w:rsidRPr="00FC6B7D">
        <w:rPr>
          <w:sz w:val="20"/>
          <w:szCs w:val="20"/>
        </w:rPr>
        <w:t xml:space="preserve"> –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иные помещения в</w:t>
      </w:r>
      <w:proofErr w:type="gramEnd"/>
      <w:r w:rsidRPr="00FC6B7D">
        <w:rPr>
          <w:sz w:val="20"/>
          <w:szCs w:val="20"/>
        </w:rPr>
        <w:t xml:space="preserve">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w:t>
      </w:r>
      <w:proofErr w:type="gramStart"/>
      <w:r w:rsidRPr="00FC6B7D">
        <w:rPr>
          <w:sz w:val="20"/>
          <w:szCs w:val="20"/>
        </w:rPr>
        <w:t>данном</w:t>
      </w:r>
      <w:proofErr w:type="gramEnd"/>
      <w:r w:rsidRPr="00FC6B7D">
        <w:rPr>
          <w:sz w:val="20"/>
          <w:szCs w:val="20"/>
        </w:rPr>
        <w:t xml:space="preserve"> 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7A02F6" w:rsidRPr="00FC6B7D" w:rsidRDefault="007A02F6" w:rsidP="007A02F6">
      <w:pPr>
        <w:widowControl w:val="0"/>
        <w:autoSpaceDE w:val="0"/>
        <w:autoSpaceDN w:val="0"/>
        <w:adjustRightInd w:val="0"/>
        <w:ind w:firstLine="539"/>
        <w:jc w:val="both"/>
        <w:rPr>
          <w:sz w:val="20"/>
          <w:szCs w:val="20"/>
        </w:rPr>
      </w:pPr>
      <w:r w:rsidRPr="00FC6B7D">
        <w:rPr>
          <w:b/>
          <w:sz w:val="20"/>
          <w:szCs w:val="20"/>
        </w:rPr>
        <w:t>Коммунальные услуги</w:t>
      </w:r>
      <w:r w:rsidRPr="00FC6B7D">
        <w:rPr>
          <w:sz w:val="20"/>
          <w:szCs w:val="20"/>
        </w:rPr>
        <w:t xml:space="preserve">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7A02F6" w:rsidRPr="00FC6B7D" w:rsidRDefault="007A02F6" w:rsidP="007A02F6">
      <w:pPr>
        <w:widowControl w:val="0"/>
        <w:autoSpaceDE w:val="0"/>
        <w:autoSpaceDN w:val="0"/>
        <w:adjustRightInd w:val="0"/>
        <w:ind w:firstLine="539"/>
        <w:jc w:val="both"/>
        <w:rPr>
          <w:sz w:val="20"/>
          <w:szCs w:val="20"/>
        </w:rPr>
      </w:pPr>
      <w:r w:rsidRPr="00FC6B7D">
        <w:rPr>
          <w:b/>
          <w:sz w:val="20"/>
          <w:szCs w:val="20"/>
        </w:rPr>
        <w:t xml:space="preserve">Жилищные услуги </w:t>
      </w:r>
      <w:r w:rsidRPr="00FC6B7D">
        <w:rPr>
          <w:sz w:val="20"/>
          <w:szCs w:val="20"/>
        </w:rPr>
        <w:t>- услуги исполнителя по поддержанию и восстановлению надлежащего технического и санитарного состояния общего имущества собственников помещений в многоквартирном доме, вывозу ТБО и другие услуги, предусмотренные Договором.</w:t>
      </w:r>
    </w:p>
    <w:p w:rsidR="007A02F6" w:rsidRPr="00FC6B7D" w:rsidRDefault="007A02F6" w:rsidP="007A02F6">
      <w:pPr>
        <w:widowControl w:val="0"/>
        <w:autoSpaceDE w:val="0"/>
        <w:autoSpaceDN w:val="0"/>
        <w:adjustRightInd w:val="0"/>
        <w:ind w:firstLine="540"/>
        <w:jc w:val="both"/>
        <w:rPr>
          <w:sz w:val="20"/>
          <w:szCs w:val="20"/>
        </w:rPr>
      </w:pPr>
      <w:r w:rsidRPr="00FC6B7D">
        <w:rPr>
          <w:b/>
          <w:sz w:val="20"/>
          <w:szCs w:val="20"/>
        </w:rPr>
        <w:t xml:space="preserve">Уполномоченное лицо (орган) – </w:t>
      </w:r>
      <w:r w:rsidRPr="00FC6B7D">
        <w:rPr>
          <w:sz w:val="20"/>
          <w:szCs w:val="20"/>
        </w:rPr>
        <w:t>лицо (несколько лиц), выбранное</w:t>
      </w:r>
      <w:proofErr w:type="gramStart"/>
      <w:r w:rsidRPr="00FC6B7D">
        <w:rPr>
          <w:sz w:val="20"/>
          <w:szCs w:val="20"/>
        </w:rPr>
        <w:t xml:space="preserve"> (-</w:t>
      </w:r>
      <w:proofErr w:type="spellStart"/>
      <w:proofErr w:type="gramEnd"/>
      <w:r w:rsidRPr="00FC6B7D">
        <w:rPr>
          <w:sz w:val="20"/>
          <w:szCs w:val="20"/>
        </w:rPr>
        <w:t>ые</w:t>
      </w:r>
      <w:proofErr w:type="spellEnd"/>
      <w:r w:rsidRPr="00FC6B7D">
        <w:rPr>
          <w:sz w:val="20"/>
          <w:szCs w:val="20"/>
        </w:rPr>
        <w:t>) решением общего собрания собственников, наделенное определенными полномочиями. Круг полномочий и порядок осуществления деятельности определяется решением общего собрания собственников помещений в многоквартирном доме.</w:t>
      </w:r>
    </w:p>
    <w:p w:rsidR="007A02F6" w:rsidRPr="00FC6B7D" w:rsidRDefault="007A02F6" w:rsidP="007A02F6">
      <w:pPr>
        <w:pStyle w:val="3"/>
        <w:rPr>
          <w:color w:val="000000"/>
          <w:sz w:val="20"/>
          <w:szCs w:val="20"/>
        </w:rPr>
      </w:pPr>
    </w:p>
    <w:p w:rsidR="007A02F6" w:rsidRPr="00FC6B7D" w:rsidRDefault="007A02F6" w:rsidP="007A02F6">
      <w:pPr>
        <w:pStyle w:val="3"/>
        <w:rPr>
          <w:color w:val="000000"/>
          <w:sz w:val="20"/>
          <w:szCs w:val="20"/>
        </w:rPr>
      </w:pPr>
      <w:r w:rsidRPr="00FC6B7D">
        <w:rPr>
          <w:color w:val="000000"/>
          <w:sz w:val="20"/>
          <w:szCs w:val="20"/>
        </w:rPr>
        <w:t>2. ПРЕДМЕТ ДОГОВОРА</w:t>
      </w:r>
    </w:p>
    <w:p w:rsidR="007A02F6" w:rsidRPr="00FC6B7D" w:rsidRDefault="007A02F6" w:rsidP="007A02F6">
      <w:pPr>
        <w:ind w:firstLine="708"/>
        <w:jc w:val="both"/>
        <w:rPr>
          <w:sz w:val="20"/>
          <w:szCs w:val="20"/>
        </w:rPr>
      </w:pPr>
      <w:r w:rsidRPr="00FC6B7D">
        <w:rPr>
          <w:color w:val="000000"/>
          <w:sz w:val="20"/>
          <w:szCs w:val="20"/>
        </w:rPr>
        <w:t xml:space="preserve">2.1. </w:t>
      </w:r>
      <w:proofErr w:type="gramStart"/>
      <w:r w:rsidRPr="00FC6B7D">
        <w:rPr>
          <w:sz w:val="20"/>
          <w:szCs w:val="20"/>
        </w:rPr>
        <w:t>По настоящему Договору Управляющая организация, в течение согласованного в пункте 9.1. настоящего договора срока, за плату, указанную в разделе 6 настоящего договора, обязуется оказывать услуги и выполнять работы по содержанию и ремонту общего имущества в многоквартирном доме, предоставлять коммунальные и жилищные услуги надлежащего качества, осуществлять иную направленную на достижение целей управления многоквартирным домом деятельность.</w:t>
      </w:r>
      <w:proofErr w:type="gramEnd"/>
    </w:p>
    <w:p w:rsidR="007A02F6" w:rsidRPr="00FC6B7D" w:rsidRDefault="007A02F6" w:rsidP="007A02F6">
      <w:pPr>
        <w:jc w:val="both"/>
        <w:rPr>
          <w:sz w:val="20"/>
          <w:szCs w:val="20"/>
        </w:rPr>
      </w:pPr>
      <w:r w:rsidRPr="00FC6B7D">
        <w:rPr>
          <w:sz w:val="20"/>
          <w:szCs w:val="20"/>
        </w:rPr>
        <w:tab/>
        <w:t>Управление жилым домом включает:</w:t>
      </w:r>
    </w:p>
    <w:p w:rsidR="007A02F6" w:rsidRPr="00FC6B7D" w:rsidRDefault="007A02F6" w:rsidP="007A02F6">
      <w:pPr>
        <w:ind w:firstLine="708"/>
        <w:jc w:val="both"/>
        <w:rPr>
          <w:sz w:val="20"/>
          <w:szCs w:val="20"/>
        </w:rPr>
      </w:pPr>
      <w:r w:rsidRPr="00FC6B7D">
        <w:rPr>
          <w:sz w:val="20"/>
          <w:szCs w:val="20"/>
        </w:rPr>
        <w:t>а) организацию эксплуатации жилого дома в соответствии с действующими нормами и правилами;</w:t>
      </w:r>
    </w:p>
    <w:p w:rsidR="007A02F6" w:rsidRPr="00FC6B7D" w:rsidRDefault="007A02F6" w:rsidP="007A02F6">
      <w:pPr>
        <w:ind w:firstLine="708"/>
        <w:jc w:val="both"/>
        <w:rPr>
          <w:sz w:val="20"/>
          <w:szCs w:val="20"/>
        </w:rPr>
      </w:pPr>
      <w:r w:rsidRPr="00FC6B7D">
        <w:rPr>
          <w:sz w:val="20"/>
          <w:szCs w:val="20"/>
        </w:rPr>
        <w:t xml:space="preserve">б) организацию взаимоотношений с </w:t>
      </w:r>
      <w:proofErr w:type="spellStart"/>
      <w:r w:rsidRPr="00FC6B7D">
        <w:rPr>
          <w:sz w:val="20"/>
          <w:szCs w:val="20"/>
        </w:rPr>
        <w:t>ресурсоснабжающими</w:t>
      </w:r>
      <w:proofErr w:type="spellEnd"/>
      <w:r w:rsidRPr="00FC6B7D">
        <w:rPr>
          <w:sz w:val="20"/>
          <w:szCs w:val="20"/>
        </w:rPr>
        <w:t xml:space="preserve"> организациями, подрядными и специализированными организациями;</w:t>
      </w:r>
    </w:p>
    <w:p w:rsidR="007A02F6" w:rsidRPr="00FC6B7D" w:rsidRDefault="007A02F6" w:rsidP="007A02F6">
      <w:pPr>
        <w:ind w:firstLine="708"/>
        <w:jc w:val="both"/>
        <w:rPr>
          <w:sz w:val="20"/>
          <w:szCs w:val="20"/>
        </w:rPr>
      </w:pPr>
      <w:r w:rsidRPr="00FC6B7D">
        <w:rPr>
          <w:sz w:val="20"/>
          <w:szCs w:val="20"/>
        </w:rPr>
        <w:t>в) организацию работы с собственниками, лицами, принявшими помещение от застройщика, нанимателями и арендаторами;</w:t>
      </w:r>
    </w:p>
    <w:p w:rsidR="007A02F6" w:rsidRPr="00FC6B7D" w:rsidRDefault="007A02F6" w:rsidP="007A02F6">
      <w:pPr>
        <w:jc w:val="both"/>
        <w:rPr>
          <w:sz w:val="20"/>
          <w:szCs w:val="20"/>
        </w:rPr>
      </w:pPr>
      <w:r w:rsidRPr="00FC6B7D">
        <w:rPr>
          <w:sz w:val="20"/>
          <w:szCs w:val="20"/>
        </w:rPr>
        <w:t xml:space="preserve">     </w:t>
      </w:r>
      <w:r w:rsidRPr="00FC6B7D">
        <w:rPr>
          <w:sz w:val="20"/>
          <w:szCs w:val="20"/>
        </w:rPr>
        <w:tab/>
        <w:t>г) организацию предоставления жилищных и коммунальных услуг собственникам, лицам принявшим помещение, нанимателям жилых помещений;</w:t>
      </w:r>
    </w:p>
    <w:p w:rsidR="007A02F6" w:rsidRPr="00FC6B7D" w:rsidRDefault="007A02F6" w:rsidP="007A02F6">
      <w:pPr>
        <w:jc w:val="both"/>
        <w:rPr>
          <w:sz w:val="20"/>
          <w:szCs w:val="20"/>
        </w:rPr>
      </w:pPr>
      <w:r w:rsidRPr="00FC6B7D">
        <w:rPr>
          <w:sz w:val="20"/>
          <w:szCs w:val="20"/>
        </w:rPr>
        <w:tab/>
      </w:r>
      <w:proofErr w:type="spellStart"/>
      <w:r w:rsidRPr="00FC6B7D">
        <w:rPr>
          <w:sz w:val="20"/>
          <w:szCs w:val="20"/>
        </w:rPr>
        <w:t>д</w:t>
      </w:r>
      <w:proofErr w:type="spellEnd"/>
      <w:r w:rsidRPr="00FC6B7D">
        <w:rPr>
          <w:sz w:val="20"/>
          <w:szCs w:val="20"/>
        </w:rPr>
        <w:t>) организацию предоставления услуг по вывозу жидких бытовых отходов от жилых домов, в которых отсутствует центральная канализационная система.</w:t>
      </w:r>
    </w:p>
    <w:p w:rsidR="007A02F6" w:rsidRPr="00FC6B7D" w:rsidRDefault="007A02F6" w:rsidP="007A02F6">
      <w:pPr>
        <w:jc w:val="both"/>
        <w:rPr>
          <w:sz w:val="20"/>
          <w:szCs w:val="20"/>
        </w:rPr>
      </w:pPr>
      <w:r w:rsidRPr="00FC6B7D">
        <w:rPr>
          <w:sz w:val="20"/>
          <w:szCs w:val="20"/>
        </w:rPr>
        <w:tab/>
        <w:t>е) организацию выполнения работ по текущему ремонту многоквартирных домов, отнесенных к разряду ветхого жилья.</w:t>
      </w:r>
    </w:p>
    <w:p w:rsidR="007A02F6" w:rsidRPr="00FC6B7D" w:rsidRDefault="007A02F6" w:rsidP="007A02F6">
      <w:pPr>
        <w:ind w:firstLine="708"/>
        <w:jc w:val="both"/>
        <w:rPr>
          <w:color w:val="000000"/>
          <w:sz w:val="20"/>
          <w:szCs w:val="20"/>
        </w:rPr>
      </w:pPr>
      <w:r w:rsidRPr="00FC6B7D">
        <w:rPr>
          <w:color w:val="000000"/>
          <w:sz w:val="20"/>
          <w:szCs w:val="20"/>
        </w:rPr>
        <w:t>2.2. Перечень услуг и работ по содержанию и ремонту общего имущества многоквартирного дома в пределах границ эксплуатационной ответственности указан в Приложении 5 к настоящему Договору.</w:t>
      </w:r>
    </w:p>
    <w:p w:rsidR="007A02F6" w:rsidRPr="00FC6B7D" w:rsidRDefault="007A02F6" w:rsidP="007A02F6">
      <w:pPr>
        <w:ind w:firstLine="708"/>
        <w:jc w:val="both"/>
        <w:rPr>
          <w:color w:val="000000"/>
          <w:sz w:val="20"/>
          <w:szCs w:val="20"/>
        </w:rPr>
      </w:pPr>
      <w:r w:rsidRPr="00FC6B7D">
        <w:rPr>
          <w:color w:val="000000"/>
          <w:sz w:val="20"/>
          <w:szCs w:val="20"/>
        </w:rPr>
        <w:t>Границей эксплуатационной ответственности между общим имуществом в многоквартирном доме и личным имуществом - помещением пользователя жилым помещением является:</w:t>
      </w:r>
    </w:p>
    <w:p w:rsidR="007A02F6" w:rsidRPr="00FC6B7D" w:rsidRDefault="007A02F6" w:rsidP="007A02F6">
      <w:pPr>
        <w:ind w:firstLine="708"/>
        <w:jc w:val="both"/>
        <w:rPr>
          <w:color w:val="000000"/>
          <w:sz w:val="20"/>
          <w:szCs w:val="20"/>
        </w:rPr>
      </w:pPr>
      <w:r w:rsidRPr="00FC6B7D">
        <w:rPr>
          <w:color w:val="000000"/>
          <w:sz w:val="20"/>
          <w:szCs w:val="20"/>
        </w:rPr>
        <w:t>- по строительным конструкциям – внутренняя поверхность стен помещения, оконные заполнения и входная дверь в помещение (квартиру);</w:t>
      </w:r>
    </w:p>
    <w:p w:rsidR="007A02F6" w:rsidRPr="00FC6B7D" w:rsidRDefault="007A02F6" w:rsidP="007A02F6">
      <w:pPr>
        <w:ind w:firstLine="708"/>
        <w:jc w:val="both"/>
        <w:rPr>
          <w:color w:val="000000"/>
          <w:sz w:val="20"/>
          <w:szCs w:val="20"/>
        </w:rPr>
      </w:pPr>
      <w:r w:rsidRPr="00FC6B7D">
        <w:rPr>
          <w:color w:val="000000"/>
          <w:sz w:val="20"/>
          <w:szCs w:val="20"/>
        </w:rPr>
        <w:t>- на системах  горячего и холодного водоснабжения – отсекающая арматура (первый вентиль) от стояковых трубопроводов, расположенных в помещении (квартире). При отсутствии вентилей – по первым сварным соединениям на стояках;</w:t>
      </w:r>
    </w:p>
    <w:p w:rsidR="007A02F6" w:rsidRPr="00FC6B7D" w:rsidRDefault="007A02F6" w:rsidP="007A02F6">
      <w:pPr>
        <w:ind w:firstLine="708"/>
        <w:jc w:val="both"/>
        <w:rPr>
          <w:color w:val="000000"/>
          <w:sz w:val="20"/>
          <w:szCs w:val="20"/>
        </w:rPr>
      </w:pPr>
      <w:r w:rsidRPr="00FC6B7D">
        <w:rPr>
          <w:color w:val="000000"/>
          <w:sz w:val="20"/>
          <w:szCs w:val="20"/>
        </w:rPr>
        <w:t>- на системе канализации – плоскость раструба тройника канализационного стояка, расположенного в помещении (квартире);</w:t>
      </w:r>
    </w:p>
    <w:p w:rsidR="007A02F6" w:rsidRPr="00FC6B7D" w:rsidRDefault="007A02F6" w:rsidP="007A02F6">
      <w:pPr>
        <w:ind w:firstLine="708"/>
        <w:jc w:val="both"/>
        <w:rPr>
          <w:sz w:val="20"/>
          <w:szCs w:val="20"/>
        </w:rPr>
      </w:pPr>
      <w:r w:rsidRPr="00FC6B7D">
        <w:rPr>
          <w:sz w:val="20"/>
          <w:szCs w:val="20"/>
        </w:rPr>
        <w:t>- на системе электроснабжения – выходные соединительные клеммы автоматических выключателей, расположенных в этажном щитке. Квартирный электросчетчик не принадлежит к общему имуществу.</w:t>
      </w:r>
    </w:p>
    <w:p w:rsidR="007A02F6" w:rsidRPr="00FC6B7D" w:rsidRDefault="007A02F6" w:rsidP="007A02F6">
      <w:pPr>
        <w:ind w:firstLine="708"/>
        <w:jc w:val="both"/>
        <w:rPr>
          <w:sz w:val="20"/>
          <w:szCs w:val="20"/>
        </w:rPr>
      </w:pPr>
      <w:r w:rsidRPr="00FC6B7D">
        <w:rPr>
          <w:sz w:val="20"/>
          <w:szCs w:val="20"/>
        </w:rPr>
        <w:t xml:space="preserve">2.3. </w:t>
      </w:r>
      <w:proofErr w:type="gramStart"/>
      <w:r w:rsidRPr="00FC6B7D">
        <w:rPr>
          <w:sz w:val="20"/>
          <w:szCs w:val="20"/>
        </w:rPr>
        <w:t>Управляющая организация с согласия Собственников помещений, принятого на общем собрании, вступает в договорные отношения с третьими лицами по вопросам пользования общим имуществом Собственника, в том числе, заключение с третьими лицами договоров аренды нежилых помещений, договоров об использовании конструктивных элементов многоквартирного под размещение рекламных и информационных конструкций и иных договоров, позволяющих извлечь доход от использования общего имущества Собственника и не приводящих</w:t>
      </w:r>
      <w:proofErr w:type="gramEnd"/>
      <w:r w:rsidRPr="00FC6B7D">
        <w:rPr>
          <w:sz w:val="20"/>
          <w:szCs w:val="20"/>
        </w:rPr>
        <w:t xml:space="preserve"> к ухудшению его состояние. Доходы, полученные от использования общего имущества третьими лицами, аккумулируются на индивидуальном счете дома и используются на работы по содержанию и текущему ремонту общего имущества многоквартирного дома.</w:t>
      </w:r>
    </w:p>
    <w:p w:rsidR="007A02F6" w:rsidRPr="00FC6B7D" w:rsidRDefault="007A02F6" w:rsidP="007A02F6">
      <w:pPr>
        <w:ind w:firstLine="708"/>
        <w:jc w:val="both"/>
        <w:rPr>
          <w:sz w:val="20"/>
          <w:szCs w:val="20"/>
        </w:rPr>
      </w:pPr>
    </w:p>
    <w:p w:rsidR="007A02F6" w:rsidRPr="00FC6B7D" w:rsidRDefault="007A02F6" w:rsidP="007A02F6">
      <w:pPr>
        <w:jc w:val="center"/>
        <w:rPr>
          <w:b/>
          <w:sz w:val="20"/>
          <w:szCs w:val="20"/>
        </w:rPr>
      </w:pPr>
      <w:r w:rsidRPr="00FC6B7D">
        <w:rPr>
          <w:b/>
          <w:sz w:val="20"/>
          <w:szCs w:val="20"/>
        </w:rPr>
        <w:t>3. ОБЯЗАННОСТИ И ПРАВА СТОРОН</w:t>
      </w:r>
    </w:p>
    <w:p w:rsidR="007A02F6" w:rsidRPr="00FC6B7D" w:rsidRDefault="007A02F6" w:rsidP="007A02F6">
      <w:pPr>
        <w:ind w:firstLine="708"/>
        <w:jc w:val="both"/>
        <w:rPr>
          <w:sz w:val="20"/>
          <w:szCs w:val="20"/>
        </w:rPr>
      </w:pPr>
      <w:r w:rsidRPr="00FC6B7D">
        <w:rPr>
          <w:sz w:val="20"/>
          <w:szCs w:val="20"/>
        </w:rPr>
        <w:t>3.1. Управляющая организация обязана:</w:t>
      </w:r>
    </w:p>
    <w:p w:rsidR="007A02F6" w:rsidRPr="00FC6B7D" w:rsidRDefault="007A02F6" w:rsidP="007A02F6">
      <w:pPr>
        <w:ind w:firstLine="708"/>
        <w:jc w:val="both"/>
        <w:rPr>
          <w:sz w:val="20"/>
          <w:szCs w:val="20"/>
        </w:rPr>
      </w:pPr>
      <w:r w:rsidRPr="00FC6B7D">
        <w:rPr>
          <w:sz w:val="20"/>
          <w:szCs w:val="20"/>
        </w:rPr>
        <w:t xml:space="preserve">3.1.1. Приступить к выполнению своих обязанностей по управлению многоквартирным домом по настоящему Договору в срок, который  должен составлять  не более  30 дней </w:t>
      </w:r>
      <w:proofErr w:type="gramStart"/>
      <w:r w:rsidRPr="00FC6B7D">
        <w:rPr>
          <w:sz w:val="20"/>
          <w:szCs w:val="20"/>
        </w:rPr>
        <w:t>с даты  подписания</w:t>
      </w:r>
      <w:proofErr w:type="gramEnd"/>
      <w:r w:rsidRPr="00FC6B7D">
        <w:rPr>
          <w:sz w:val="20"/>
          <w:szCs w:val="20"/>
        </w:rPr>
        <w:t xml:space="preserve"> акта приема-передачи многоквартирного дома в управление. О дате начала выполнения своих обязанностей по управлению многоквартирным домом по настоящему Договору известить Собственников и лиц, принявших помещения, путем размещения информации об этом в общедоступных местах многоквартирного дома,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7A02F6" w:rsidRPr="00FC6B7D" w:rsidRDefault="007A02F6" w:rsidP="007A02F6">
      <w:pPr>
        <w:ind w:firstLine="708"/>
        <w:jc w:val="both"/>
        <w:rPr>
          <w:sz w:val="20"/>
          <w:szCs w:val="20"/>
        </w:rPr>
      </w:pPr>
      <w:r w:rsidRPr="00FC6B7D">
        <w:rPr>
          <w:sz w:val="20"/>
          <w:szCs w:val="20"/>
        </w:rPr>
        <w:t>3.1.2.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и в соответствии с требованиями действующих нормативно-правовых актов, регламентирующих оказание жилищных и коммунальных услуг и выполнение работ по содержанию и ремонту общего имущества в многоквартирном доме.</w:t>
      </w:r>
    </w:p>
    <w:p w:rsidR="007A02F6" w:rsidRPr="00FC6B7D" w:rsidRDefault="007A02F6" w:rsidP="007A02F6">
      <w:pPr>
        <w:ind w:firstLine="708"/>
        <w:jc w:val="both"/>
        <w:rPr>
          <w:sz w:val="20"/>
          <w:szCs w:val="20"/>
        </w:rPr>
      </w:pPr>
      <w:r w:rsidRPr="00FC6B7D">
        <w:rPr>
          <w:sz w:val="20"/>
          <w:szCs w:val="20"/>
        </w:rPr>
        <w:t>3.1.3. Оказывать услуги и выполнять работы по содержанию и ремонту общего имущества в многоквартирном доме в соответствии с перечнем, указанном в Приложении 5 к настоящему Договору. В случае оказания услуг и выполнения работ по управлению, содержанию и ремонту общего имущества в многоквартирном доме ненадлежащего качества Управляющая организация обязана устранить все выявленные недостатки за свой счет.</w:t>
      </w:r>
    </w:p>
    <w:p w:rsidR="007A02F6" w:rsidRPr="00FC6B7D" w:rsidRDefault="007A02F6" w:rsidP="007A02F6">
      <w:pPr>
        <w:ind w:firstLine="708"/>
        <w:jc w:val="both"/>
        <w:rPr>
          <w:sz w:val="20"/>
          <w:szCs w:val="20"/>
        </w:rPr>
      </w:pPr>
      <w:r w:rsidRPr="00FC6B7D">
        <w:rPr>
          <w:sz w:val="20"/>
          <w:szCs w:val="20"/>
        </w:rPr>
        <w:t>3.1.4. Производить техническую эксплуатацию общего имущества многоквартирного дома в соответствии с действующими правилами и нормами.</w:t>
      </w:r>
    </w:p>
    <w:p w:rsidR="007A02F6" w:rsidRPr="00FC6B7D" w:rsidRDefault="007A02F6" w:rsidP="007A02F6">
      <w:pPr>
        <w:jc w:val="both"/>
        <w:rPr>
          <w:b/>
          <w:sz w:val="20"/>
          <w:szCs w:val="20"/>
        </w:rPr>
      </w:pPr>
      <w:r w:rsidRPr="00FC6B7D">
        <w:rPr>
          <w:b/>
          <w:sz w:val="20"/>
          <w:szCs w:val="20"/>
        </w:rPr>
        <w:t>Техническое обслуживание и ремонт строительных конструкций и инженерных систем многоквартирного дома включает в себя:</w:t>
      </w:r>
    </w:p>
    <w:p w:rsidR="007A02F6" w:rsidRPr="00FC6B7D" w:rsidRDefault="007A02F6" w:rsidP="007A02F6">
      <w:pPr>
        <w:jc w:val="both"/>
        <w:rPr>
          <w:sz w:val="20"/>
          <w:szCs w:val="20"/>
        </w:rPr>
      </w:pPr>
      <w:r w:rsidRPr="00FC6B7D">
        <w:rPr>
          <w:sz w:val="20"/>
          <w:szCs w:val="20"/>
        </w:rPr>
        <w:t>а) техническое обслуживание (содержание), включая диспетчерское и аварийное;</w:t>
      </w:r>
    </w:p>
    <w:p w:rsidR="007A02F6" w:rsidRPr="00FC6B7D" w:rsidRDefault="007A02F6" w:rsidP="007A02F6">
      <w:pPr>
        <w:jc w:val="both"/>
        <w:rPr>
          <w:sz w:val="20"/>
          <w:szCs w:val="20"/>
        </w:rPr>
      </w:pPr>
      <w:r w:rsidRPr="00FC6B7D">
        <w:rPr>
          <w:sz w:val="20"/>
          <w:szCs w:val="20"/>
        </w:rPr>
        <w:t>б) осмотры;</w:t>
      </w:r>
    </w:p>
    <w:p w:rsidR="007A02F6" w:rsidRPr="00FC6B7D" w:rsidRDefault="007A02F6" w:rsidP="007A02F6">
      <w:pPr>
        <w:jc w:val="both"/>
        <w:rPr>
          <w:sz w:val="20"/>
          <w:szCs w:val="20"/>
        </w:rPr>
      </w:pPr>
      <w:r w:rsidRPr="00FC6B7D">
        <w:rPr>
          <w:sz w:val="20"/>
          <w:szCs w:val="20"/>
        </w:rPr>
        <w:t>в) подготовка к сезонной эксплуатации;</w:t>
      </w:r>
    </w:p>
    <w:p w:rsidR="007A02F6" w:rsidRPr="00FC6B7D" w:rsidRDefault="007A02F6" w:rsidP="007A02F6">
      <w:pPr>
        <w:jc w:val="both"/>
        <w:rPr>
          <w:sz w:val="20"/>
          <w:szCs w:val="20"/>
        </w:rPr>
      </w:pPr>
      <w:r w:rsidRPr="00FC6B7D">
        <w:rPr>
          <w:sz w:val="20"/>
          <w:szCs w:val="20"/>
        </w:rPr>
        <w:t>г) текущий ремонт.</w:t>
      </w:r>
    </w:p>
    <w:p w:rsidR="007A02F6" w:rsidRPr="00FC6B7D" w:rsidRDefault="007A02F6" w:rsidP="007A02F6">
      <w:pPr>
        <w:jc w:val="both"/>
        <w:rPr>
          <w:b/>
          <w:sz w:val="20"/>
          <w:szCs w:val="20"/>
        </w:rPr>
      </w:pPr>
      <w:r w:rsidRPr="00FC6B7D">
        <w:rPr>
          <w:b/>
          <w:sz w:val="20"/>
          <w:szCs w:val="20"/>
        </w:rPr>
        <w:t>Санитарное содержание включает в себя:</w:t>
      </w:r>
    </w:p>
    <w:p w:rsidR="007A02F6" w:rsidRPr="00FC6B7D" w:rsidRDefault="007A02F6" w:rsidP="007A02F6">
      <w:pPr>
        <w:jc w:val="both"/>
        <w:rPr>
          <w:sz w:val="20"/>
          <w:szCs w:val="20"/>
        </w:rPr>
      </w:pPr>
      <w:r w:rsidRPr="00FC6B7D">
        <w:rPr>
          <w:sz w:val="20"/>
          <w:szCs w:val="20"/>
        </w:rPr>
        <w:t>а) уборка мест общего пользования;</w:t>
      </w:r>
    </w:p>
    <w:p w:rsidR="007A02F6" w:rsidRPr="00FC6B7D" w:rsidRDefault="007A02F6" w:rsidP="007A02F6">
      <w:pPr>
        <w:jc w:val="both"/>
        <w:rPr>
          <w:sz w:val="20"/>
          <w:szCs w:val="20"/>
        </w:rPr>
      </w:pPr>
      <w:r w:rsidRPr="00FC6B7D">
        <w:rPr>
          <w:sz w:val="20"/>
          <w:szCs w:val="20"/>
        </w:rPr>
        <w:t>б) уборка мест придомовой территории;</w:t>
      </w:r>
    </w:p>
    <w:p w:rsidR="007A02F6" w:rsidRPr="00FC6B7D" w:rsidRDefault="007A02F6" w:rsidP="007A02F6">
      <w:pPr>
        <w:jc w:val="both"/>
        <w:rPr>
          <w:sz w:val="20"/>
          <w:szCs w:val="20"/>
        </w:rPr>
      </w:pPr>
      <w:r w:rsidRPr="00FC6B7D">
        <w:rPr>
          <w:sz w:val="20"/>
          <w:szCs w:val="20"/>
        </w:rPr>
        <w:t>в) уход за зелеными насаждениями.</w:t>
      </w:r>
    </w:p>
    <w:p w:rsidR="007A02F6" w:rsidRPr="00FC6B7D" w:rsidRDefault="007A02F6" w:rsidP="007A02F6">
      <w:pPr>
        <w:ind w:firstLine="708"/>
        <w:jc w:val="both"/>
        <w:rPr>
          <w:sz w:val="20"/>
          <w:szCs w:val="20"/>
        </w:rPr>
      </w:pPr>
      <w:r w:rsidRPr="00FC6B7D">
        <w:rPr>
          <w:sz w:val="20"/>
          <w:szCs w:val="20"/>
        </w:rPr>
        <w:t>При оказании услуг и выполнении работ по содержанию и ремонту общего имущества в многоквартирном доме:</w:t>
      </w:r>
    </w:p>
    <w:p w:rsidR="007A02F6" w:rsidRPr="00FC6B7D" w:rsidRDefault="007A02F6" w:rsidP="007A02F6">
      <w:pPr>
        <w:ind w:firstLine="708"/>
        <w:jc w:val="both"/>
        <w:rPr>
          <w:sz w:val="20"/>
          <w:szCs w:val="20"/>
        </w:rPr>
      </w:pPr>
      <w:r w:rsidRPr="00FC6B7D">
        <w:rPr>
          <w:sz w:val="20"/>
          <w:szCs w:val="20"/>
        </w:rPr>
        <w:t>- регулярно, не менее двух раз в год, производить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планы работ, учитывать при их разработке и корректировке требований и предложений собственникам;</w:t>
      </w:r>
      <w:r w:rsidRPr="00FC6B7D">
        <w:rPr>
          <w:b/>
          <w:sz w:val="20"/>
          <w:szCs w:val="20"/>
        </w:rPr>
        <w:t xml:space="preserve"> </w:t>
      </w:r>
    </w:p>
    <w:p w:rsidR="007A02F6" w:rsidRPr="00FC6B7D" w:rsidRDefault="007A02F6" w:rsidP="007A02F6">
      <w:pPr>
        <w:ind w:firstLine="708"/>
        <w:jc w:val="both"/>
        <w:rPr>
          <w:sz w:val="20"/>
          <w:szCs w:val="20"/>
        </w:rPr>
      </w:pPr>
      <w:r w:rsidRPr="00FC6B7D">
        <w:rPr>
          <w:sz w:val="20"/>
          <w:szCs w:val="20"/>
        </w:rPr>
        <w:t>- проводить выбор подрядных и специализированных организаций для оказания услуг и выполнения работ по содержанию и ремонту общего имущества в многоквартирном доме, в том числе и на конкурсной основе, заключать с ними договоры, либо оказывать услуги и выполнять работы самостоятельно;</w:t>
      </w:r>
    </w:p>
    <w:p w:rsidR="007A02F6" w:rsidRPr="00FC6B7D" w:rsidRDefault="007A02F6" w:rsidP="007A02F6">
      <w:pPr>
        <w:ind w:firstLine="708"/>
        <w:jc w:val="both"/>
        <w:rPr>
          <w:sz w:val="20"/>
          <w:szCs w:val="20"/>
        </w:rPr>
      </w:pPr>
      <w:r w:rsidRPr="00FC6B7D">
        <w:rPr>
          <w:sz w:val="20"/>
          <w:szCs w:val="20"/>
        </w:rPr>
        <w:t>- контролировать и требовать исполнения договорных обязательств лицами, оказывающими услуги и выполняющими работы по содержанию и ремонту общего имущества в многоквартирном доме;</w:t>
      </w:r>
    </w:p>
    <w:p w:rsidR="007A02F6" w:rsidRPr="00FC6B7D" w:rsidRDefault="007A02F6" w:rsidP="007A02F6">
      <w:pPr>
        <w:ind w:firstLine="708"/>
        <w:jc w:val="both"/>
        <w:rPr>
          <w:sz w:val="20"/>
          <w:szCs w:val="20"/>
        </w:rPr>
      </w:pPr>
      <w:r w:rsidRPr="00FC6B7D">
        <w:rPr>
          <w:sz w:val="20"/>
          <w:szCs w:val="20"/>
        </w:rPr>
        <w:t>- принимать объемы и качество выполненных работ по заключенным с подрядными и специализированными организациями договорам;</w:t>
      </w:r>
    </w:p>
    <w:p w:rsidR="007A02F6" w:rsidRPr="00FC6B7D" w:rsidRDefault="007A02F6" w:rsidP="007A02F6">
      <w:pPr>
        <w:ind w:firstLine="708"/>
        <w:jc w:val="both"/>
        <w:rPr>
          <w:sz w:val="20"/>
          <w:szCs w:val="20"/>
        </w:rPr>
      </w:pPr>
      <w:r w:rsidRPr="00FC6B7D">
        <w:rPr>
          <w:sz w:val="20"/>
          <w:szCs w:val="20"/>
        </w:rPr>
        <w:t xml:space="preserve">- вести бухгалтерский, оперативный и технический </w:t>
      </w:r>
      <w:proofErr w:type="spellStart"/>
      <w:r w:rsidRPr="00FC6B7D">
        <w:rPr>
          <w:sz w:val="20"/>
          <w:szCs w:val="20"/>
        </w:rPr>
        <w:t>пообъектный</w:t>
      </w:r>
      <w:proofErr w:type="spellEnd"/>
      <w:r w:rsidRPr="00FC6B7D">
        <w:rPr>
          <w:sz w:val="20"/>
          <w:szCs w:val="20"/>
        </w:rPr>
        <w:t xml:space="preserve"> учет, делопроизводство;</w:t>
      </w:r>
    </w:p>
    <w:p w:rsidR="007A02F6" w:rsidRPr="00FC6B7D" w:rsidRDefault="007A02F6" w:rsidP="007A02F6">
      <w:pPr>
        <w:ind w:firstLine="708"/>
        <w:jc w:val="both"/>
        <w:rPr>
          <w:sz w:val="20"/>
          <w:szCs w:val="20"/>
        </w:rPr>
      </w:pPr>
      <w:r w:rsidRPr="00FC6B7D">
        <w:rPr>
          <w:sz w:val="20"/>
          <w:szCs w:val="20"/>
        </w:rPr>
        <w:t>- организовывать круглосуточное аварийно-диспетчерское обслуживание многоквартирного дома, устранять аварии, а также выполнять заявки собственника на выполнение ремонтных работ общего имущества в многоквартирном доме;</w:t>
      </w:r>
    </w:p>
    <w:p w:rsidR="007A02F6" w:rsidRPr="00FC6B7D" w:rsidRDefault="007A02F6" w:rsidP="007A02F6">
      <w:pPr>
        <w:ind w:firstLine="708"/>
        <w:jc w:val="both"/>
        <w:rPr>
          <w:sz w:val="20"/>
          <w:szCs w:val="20"/>
        </w:rPr>
      </w:pPr>
      <w:proofErr w:type="gramStart"/>
      <w:r w:rsidRPr="00FC6B7D">
        <w:rPr>
          <w:sz w:val="20"/>
          <w:szCs w:val="20"/>
        </w:rPr>
        <w:t>- выполнять платные заявки по ремонту личного имущества собственника за дополнительную плату на условиях, дополнительного согласованных с собственником жилого помещения;</w:t>
      </w:r>
      <w:proofErr w:type="gramEnd"/>
    </w:p>
    <w:p w:rsidR="007A02F6" w:rsidRPr="00FC6B7D" w:rsidRDefault="007A02F6" w:rsidP="007A02F6">
      <w:pPr>
        <w:ind w:firstLine="708"/>
        <w:jc w:val="both"/>
        <w:rPr>
          <w:sz w:val="20"/>
          <w:szCs w:val="20"/>
        </w:rPr>
      </w:pPr>
      <w:r w:rsidRPr="00FC6B7D">
        <w:rPr>
          <w:sz w:val="20"/>
          <w:szCs w:val="20"/>
        </w:rPr>
        <w:t>- обеспечивать сохранность и рациональное использование общего имущества в многоквартирном доме, не допускать его порчу или повреждение.</w:t>
      </w:r>
    </w:p>
    <w:p w:rsidR="007A02F6" w:rsidRPr="00FC6B7D" w:rsidRDefault="007A02F6" w:rsidP="007A02F6">
      <w:pPr>
        <w:ind w:firstLine="708"/>
        <w:jc w:val="both"/>
        <w:rPr>
          <w:sz w:val="20"/>
          <w:szCs w:val="20"/>
        </w:rPr>
      </w:pPr>
      <w:r w:rsidRPr="00FC6B7D">
        <w:rPr>
          <w:sz w:val="20"/>
          <w:szCs w:val="20"/>
        </w:rPr>
        <w:t>3.1.5. Принимать документы на регистрацию граждан по месту жительства собственника, выдавать им необходимые справки, заверять доверенности, характеристики, осуществлять взаимодействие с уполномоченными органами (</w:t>
      </w:r>
      <w:r w:rsidRPr="00FC6B7D">
        <w:rPr>
          <w:spacing w:val="2"/>
          <w:sz w:val="20"/>
          <w:szCs w:val="20"/>
        </w:rPr>
        <w:t>федеральная миграционная служба)</w:t>
      </w:r>
      <w:r w:rsidRPr="00FC6B7D">
        <w:rPr>
          <w:sz w:val="20"/>
          <w:szCs w:val="20"/>
        </w:rPr>
        <w:t>.</w:t>
      </w:r>
    </w:p>
    <w:p w:rsidR="007A02F6" w:rsidRPr="00FC6B7D" w:rsidRDefault="007A02F6" w:rsidP="007A02F6">
      <w:pPr>
        <w:ind w:firstLine="708"/>
        <w:jc w:val="both"/>
        <w:rPr>
          <w:sz w:val="20"/>
          <w:szCs w:val="20"/>
        </w:rPr>
      </w:pPr>
      <w:r w:rsidRPr="00FC6B7D">
        <w:rPr>
          <w:sz w:val="20"/>
          <w:szCs w:val="20"/>
        </w:rPr>
        <w:t>3.1.6. Рассматривать предложения, заявления и жалобы собственника, вести их учет, принимать меры, необходимые для устранения указанных в них недостатков. В течение 30 дней со дня получения письменного заявления собственника письменно информировать его о решении, принятом по заявленному вопросу.</w:t>
      </w:r>
    </w:p>
    <w:p w:rsidR="007A02F6" w:rsidRPr="00FC6B7D" w:rsidRDefault="007A02F6" w:rsidP="007A02F6">
      <w:pPr>
        <w:ind w:firstLine="708"/>
        <w:jc w:val="both"/>
        <w:rPr>
          <w:sz w:val="20"/>
          <w:szCs w:val="20"/>
        </w:rPr>
      </w:pPr>
      <w:r w:rsidRPr="00FC6B7D">
        <w:rPr>
          <w:sz w:val="20"/>
          <w:szCs w:val="20"/>
        </w:rPr>
        <w:t>3.1.7. Отражать расчеты с Собственниками и лицами, принявшими помещения, на их лицевых счетах. Своевременно, не позднее 10 числа каждого месяца, следующего за истекшим месяцем, выставлять в адрес Собственников и лиц, принявших помещения, платежные документы на внесение платы за жилое помещение.</w:t>
      </w:r>
    </w:p>
    <w:p w:rsidR="007A02F6" w:rsidRPr="00FC6B7D" w:rsidRDefault="007A02F6" w:rsidP="007A02F6">
      <w:pPr>
        <w:ind w:firstLine="708"/>
        <w:jc w:val="both"/>
        <w:rPr>
          <w:sz w:val="20"/>
          <w:szCs w:val="20"/>
        </w:rPr>
      </w:pPr>
      <w:r w:rsidRPr="00FC6B7D">
        <w:rPr>
          <w:sz w:val="20"/>
          <w:szCs w:val="20"/>
        </w:rPr>
        <w:t>3.1.8. Осуществлять перерасчет в случаях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действующим законодательством.</w:t>
      </w:r>
    </w:p>
    <w:p w:rsidR="007A02F6" w:rsidRPr="00FC6B7D" w:rsidRDefault="007A02F6" w:rsidP="007A02F6">
      <w:pPr>
        <w:ind w:firstLine="708"/>
        <w:jc w:val="both"/>
        <w:rPr>
          <w:sz w:val="20"/>
          <w:szCs w:val="20"/>
        </w:rPr>
      </w:pPr>
      <w:r w:rsidRPr="00FC6B7D">
        <w:rPr>
          <w:sz w:val="20"/>
          <w:szCs w:val="20"/>
        </w:rPr>
        <w:t>3.1.9. Своевременно информировать собственника через «Объявления» в местах общего пользования о предстоящих отключениях или ограничениях предоставления коммунальных услуг.</w:t>
      </w:r>
    </w:p>
    <w:p w:rsidR="007A02F6" w:rsidRPr="00FC6B7D" w:rsidRDefault="007A02F6" w:rsidP="007A02F6">
      <w:pPr>
        <w:ind w:firstLine="708"/>
        <w:jc w:val="both"/>
        <w:rPr>
          <w:sz w:val="20"/>
          <w:szCs w:val="20"/>
        </w:rPr>
      </w:pPr>
      <w:r w:rsidRPr="00FC6B7D">
        <w:rPr>
          <w:sz w:val="20"/>
          <w:szCs w:val="20"/>
        </w:rPr>
        <w:t>3.1.10. Использовать поступающие от Собственников денежные средства в целях исполнения настоящего Договора.</w:t>
      </w:r>
    </w:p>
    <w:p w:rsidR="007A02F6" w:rsidRPr="00FC6B7D" w:rsidRDefault="007A02F6" w:rsidP="007A02F6">
      <w:pPr>
        <w:pStyle w:val="ConsPlusNormal"/>
        <w:ind w:firstLine="540"/>
        <w:jc w:val="both"/>
      </w:pPr>
      <w:r w:rsidRPr="00FC6B7D">
        <w:t xml:space="preserve">3.1.11. </w:t>
      </w:r>
      <w:proofErr w:type="gramStart"/>
      <w:r w:rsidRPr="00FC6B7D">
        <w:t>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 а так же за 15 дней до окончания срока действия договора управления многоквартирным домом разместить  в помещении управляющей организации, на досках объявлений, находящихся во всех подъездах многоквартирного дома или в пределах земельного участка</w:t>
      </w:r>
      <w:proofErr w:type="gramEnd"/>
      <w:r w:rsidRPr="00FC6B7D">
        <w:t xml:space="preserve">, </w:t>
      </w:r>
      <w:proofErr w:type="gramStart"/>
      <w:r w:rsidRPr="00FC6B7D">
        <w:t>на котором расположен многоквартирный дом, ежегодный письменный отчет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roofErr w:type="gramEnd"/>
    </w:p>
    <w:p w:rsidR="007A02F6" w:rsidRPr="00FC6B7D" w:rsidRDefault="007A02F6" w:rsidP="007A02F6">
      <w:pPr>
        <w:ind w:firstLine="708"/>
        <w:jc w:val="both"/>
        <w:rPr>
          <w:sz w:val="20"/>
          <w:szCs w:val="20"/>
        </w:rPr>
      </w:pPr>
      <w:r w:rsidRPr="00FC6B7D">
        <w:rPr>
          <w:sz w:val="20"/>
          <w:szCs w:val="20"/>
        </w:rPr>
        <w:t xml:space="preserve">3.1.12. Заключать и корректировать договоры на техническое обслуживание, санитарное содержание и текущий ремонт жилого дома, договоры с </w:t>
      </w:r>
      <w:proofErr w:type="spellStart"/>
      <w:r w:rsidRPr="00FC6B7D">
        <w:rPr>
          <w:sz w:val="20"/>
          <w:szCs w:val="20"/>
        </w:rPr>
        <w:t>ресурсоснабжающими</w:t>
      </w:r>
      <w:proofErr w:type="spellEnd"/>
      <w:r w:rsidRPr="00FC6B7D">
        <w:rPr>
          <w:sz w:val="20"/>
          <w:szCs w:val="20"/>
        </w:rPr>
        <w:t xml:space="preserve"> организациями и другие необходимые договоры, связанные с эксплуатацией, текущим ремонтом принятого в управление многоквартирного дома, осуществлять </w:t>
      </w:r>
      <w:proofErr w:type="gramStart"/>
      <w:r w:rsidRPr="00FC6B7D">
        <w:rPr>
          <w:sz w:val="20"/>
          <w:szCs w:val="20"/>
        </w:rPr>
        <w:t>контроль за</w:t>
      </w:r>
      <w:proofErr w:type="gramEnd"/>
      <w:r w:rsidRPr="00FC6B7D">
        <w:rPr>
          <w:sz w:val="20"/>
          <w:szCs w:val="20"/>
        </w:rPr>
        <w:t xml:space="preserve"> их выполнением.</w:t>
      </w:r>
    </w:p>
    <w:p w:rsidR="007A02F6" w:rsidRPr="00FC6B7D" w:rsidRDefault="007A02F6" w:rsidP="007A02F6">
      <w:pPr>
        <w:ind w:firstLine="708"/>
        <w:jc w:val="both"/>
        <w:rPr>
          <w:sz w:val="20"/>
          <w:szCs w:val="20"/>
        </w:rPr>
      </w:pPr>
      <w:r w:rsidRPr="00FC6B7D">
        <w:rPr>
          <w:sz w:val="20"/>
          <w:szCs w:val="20"/>
        </w:rPr>
        <w:t xml:space="preserve">3.1.13. </w:t>
      </w:r>
      <w:proofErr w:type="gramStart"/>
      <w:r w:rsidRPr="00FC6B7D">
        <w:rPr>
          <w:sz w:val="20"/>
          <w:szCs w:val="20"/>
        </w:rPr>
        <w:t>За 30 дней до прекращения действия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 ТСЖ, ЖК или иному специализированному потребительскому кооперативу, созданному для управления многоквартирным домом, или при выборе собственниками непосредственного управления одному из собственников, указанному в решении общего собрания о выборе способа управления многоквартирным домом.</w:t>
      </w:r>
      <w:proofErr w:type="gramEnd"/>
    </w:p>
    <w:p w:rsidR="007A02F6" w:rsidRPr="00FC6B7D" w:rsidRDefault="007A02F6" w:rsidP="007A02F6">
      <w:pPr>
        <w:ind w:firstLine="708"/>
        <w:jc w:val="both"/>
        <w:rPr>
          <w:sz w:val="20"/>
          <w:szCs w:val="20"/>
        </w:rPr>
      </w:pPr>
      <w:r w:rsidRPr="00FC6B7D">
        <w:rPr>
          <w:sz w:val="20"/>
          <w:szCs w:val="20"/>
        </w:rPr>
        <w:t>3.1.14. Изменение тарифов, к настоящему Договору происходит в соответствии с нормативно-правовыми актами Главы города.</w:t>
      </w:r>
    </w:p>
    <w:p w:rsidR="007A02F6" w:rsidRPr="00FC6B7D" w:rsidRDefault="007A02F6" w:rsidP="007A02F6">
      <w:pPr>
        <w:ind w:firstLine="708"/>
        <w:jc w:val="both"/>
        <w:rPr>
          <w:sz w:val="20"/>
          <w:szCs w:val="20"/>
        </w:rPr>
      </w:pPr>
      <w:r w:rsidRPr="00FC6B7D">
        <w:rPr>
          <w:sz w:val="20"/>
          <w:szCs w:val="20"/>
        </w:rPr>
        <w:t xml:space="preserve">3.1.15. </w:t>
      </w:r>
      <w:proofErr w:type="gramStart"/>
      <w:r w:rsidRPr="00FC6B7D">
        <w:rPr>
          <w:sz w:val="20"/>
          <w:szCs w:val="20"/>
        </w:rPr>
        <w:t xml:space="preserve">Обеспечить пожарную безопасность имущества, входящего в состав </w:t>
      </w:r>
      <w:proofErr w:type="spellStart"/>
      <w:r w:rsidRPr="00FC6B7D">
        <w:rPr>
          <w:sz w:val="20"/>
          <w:szCs w:val="20"/>
        </w:rPr>
        <w:t>общедомовой</w:t>
      </w:r>
      <w:proofErr w:type="spellEnd"/>
      <w:r w:rsidRPr="00FC6B7D">
        <w:rPr>
          <w:sz w:val="20"/>
          <w:szCs w:val="20"/>
        </w:rPr>
        <w:t xml:space="preserve"> собственности, в пределах установленных действующим законодательством, при условии соблюдения Собственником п. 3.3.2, 3.3.8., 3.3.10. на стоящего Договора.</w:t>
      </w:r>
      <w:proofErr w:type="gramEnd"/>
    </w:p>
    <w:p w:rsidR="007A02F6" w:rsidRPr="00FC6B7D" w:rsidRDefault="007A02F6" w:rsidP="007A02F6">
      <w:pPr>
        <w:ind w:firstLine="708"/>
        <w:jc w:val="both"/>
        <w:rPr>
          <w:sz w:val="20"/>
          <w:szCs w:val="20"/>
        </w:rPr>
      </w:pPr>
      <w:r w:rsidRPr="00FC6B7D">
        <w:rPr>
          <w:sz w:val="20"/>
          <w:szCs w:val="20"/>
        </w:rPr>
        <w:t xml:space="preserve">3.1.16. </w:t>
      </w:r>
      <w:proofErr w:type="gramStart"/>
      <w:r w:rsidRPr="00FC6B7D">
        <w:rPr>
          <w:sz w:val="20"/>
          <w:szCs w:val="20"/>
        </w:rPr>
        <w:t>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w:t>
      </w:r>
      <w:proofErr w:type="gramEnd"/>
    </w:p>
    <w:p w:rsidR="007A02F6" w:rsidRPr="00FC6B7D" w:rsidRDefault="007A02F6" w:rsidP="007A02F6">
      <w:pPr>
        <w:ind w:firstLine="708"/>
        <w:jc w:val="both"/>
        <w:rPr>
          <w:sz w:val="20"/>
          <w:szCs w:val="20"/>
        </w:rPr>
      </w:pPr>
      <w:r w:rsidRPr="00FC6B7D">
        <w:rPr>
          <w:sz w:val="20"/>
          <w:szCs w:val="20"/>
        </w:rPr>
        <w:t>3.2. Управляющая организация имеет право:</w:t>
      </w:r>
    </w:p>
    <w:p w:rsidR="007A02F6" w:rsidRPr="00FC6B7D" w:rsidRDefault="007A02F6" w:rsidP="007A02F6">
      <w:pPr>
        <w:ind w:firstLine="708"/>
        <w:jc w:val="both"/>
        <w:rPr>
          <w:sz w:val="20"/>
          <w:szCs w:val="20"/>
        </w:rPr>
      </w:pPr>
      <w:r w:rsidRPr="00FC6B7D">
        <w:rPr>
          <w:sz w:val="20"/>
          <w:szCs w:val="20"/>
        </w:rPr>
        <w:t>3.2.1. Самостоятельно определять порядок и способ выполнения своих обязательств по настоящему Договору. Принимать, с учетом решений, принятых на общем собрании собственников помещений в многоквартирном доме, решение о включении в план работ по содержанию и ремонту общего имущества в многоквартирном доме работы, имеющие первостепенное значение для обеспечения комфортных и безопасных условий проживания. Проводить выбор подрядных и специализированных организаций для выполнения работ по содержанию и ремонту общего имущества в многоквартирном доме и контролировать их деятельность по качеству, объему, своевременности и стоимости выполненных услуг и работ.</w:t>
      </w:r>
    </w:p>
    <w:p w:rsidR="007A02F6" w:rsidRPr="00FC6B7D" w:rsidRDefault="007A02F6" w:rsidP="007A02F6">
      <w:pPr>
        <w:ind w:firstLine="708"/>
        <w:jc w:val="both"/>
        <w:rPr>
          <w:sz w:val="20"/>
          <w:szCs w:val="20"/>
        </w:rPr>
      </w:pPr>
      <w:r w:rsidRPr="00FC6B7D">
        <w:rPr>
          <w:sz w:val="20"/>
          <w:szCs w:val="20"/>
        </w:rPr>
        <w:t>3.2.2. Подписывать акты разграничения эксплуатационной ответственности за содержание и ремонт инженерных систем (сетей), являющихся общим имуществом Собственников помещений многоквартирного дома с организациями, через сети которых осуществляется подача электрической и тепловой энергии, холодной воды и предоставляются услуги водоотведения.</w:t>
      </w:r>
    </w:p>
    <w:p w:rsidR="007A02F6" w:rsidRPr="00FC6B7D" w:rsidRDefault="007A02F6" w:rsidP="007A02F6">
      <w:pPr>
        <w:ind w:firstLine="708"/>
        <w:jc w:val="both"/>
        <w:rPr>
          <w:sz w:val="20"/>
          <w:szCs w:val="20"/>
        </w:rPr>
      </w:pPr>
      <w:r w:rsidRPr="00FC6B7D">
        <w:rPr>
          <w:sz w:val="20"/>
          <w:szCs w:val="20"/>
        </w:rPr>
        <w:t xml:space="preserve">3.2.3. Предъявлять требования к Собственникам помещений в многоквартирном доме и к лицам, принявшим помещения, по своевременному внесению платы за установленные Договором и </w:t>
      </w:r>
      <w:r w:rsidRPr="00FC6B7D">
        <w:rPr>
          <w:iCs/>
          <w:sz w:val="20"/>
          <w:szCs w:val="20"/>
        </w:rPr>
        <w:t>выполненные работы</w:t>
      </w:r>
      <w:r w:rsidRPr="00FC6B7D">
        <w:rPr>
          <w:i/>
          <w:iCs/>
          <w:sz w:val="20"/>
          <w:szCs w:val="20"/>
        </w:rPr>
        <w:t xml:space="preserve"> </w:t>
      </w:r>
      <w:r w:rsidRPr="00FC6B7D">
        <w:rPr>
          <w:iCs/>
          <w:sz w:val="20"/>
          <w:szCs w:val="20"/>
        </w:rPr>
        <w:t>и</w:t>
      </w:r>
      <w:r w:rsidRPr="00FC6B7D">
        <w:rPr>
          <w:i/>
          <w:iCs/>
          <w:sz w:val="20"/>
          <w:szCs w:val="20"/>
        </w:rPr>
        <w:t xml:space="preserve"> </w:t>
      </w:r>
      <w:r w:rsidRPr="00FC6B7D">
        <w:rPr>
          <w:sz w:val="20"/>
          <w:szCs w:val="20"/>
        </w:rPr>
        <w:t xml:space="preserve">услуги. К неплательщикам принимать меры по взысканию задолженности в соответствии с законодательством РФ. </w:t>
      </w:r>
    </w:p>
    <w:p w:rsidR="007A02F6" w:rsidRPr="00FC6B7D" w:rsidRDefault="007A02F6" w:rsidP="007A02F6">
      <w:pPr>
        <w:ind w:firstLine="708"/>
        <w:jc w:val="both"/>
        <w:rPr>
          <w:sz w:val="20"/>
          <w:szCs w:val="20"/>
        </w:rPr>
      </w:pPr>
      <w:r w:rsidRPr="00FC6B7D">
        <w:rPr>
          <w:sz w:val="20"/>
          <w:szCs w:val="20"/>
        </w:rPr>
        <w:t>3.2.4. Организовывать и проводить проверку технического состояния систем отопления, горячего и холодного водоснабжения, канализации и электроснабжения в помещениях, принадлежащих Собственникам и лицам, принявшим помещение.</w:t>
      </w:r>
    </w:p>
    <w:p w:rsidR="007A02F6" w:rsidRPr="00FC6B7D" w:rsidRDefault="007A02F6" w:rsidP="007A02F6">
      <w:pPr>
        <w:ind w:firstLine="708"/>
        <w:jc w:val="both"/>
        <w:rPr>
          <w:sz w:val="20"/>
          <w:szCs w:val="20"/>
        </w:rPr>
      </w:pPr>
      <w:r w:rsidRPr="00FC6B7D">
        <w:rPr>
          <w:sz w:val="20"/>
          <w:szCs w:val="20"/>
        </w:rPr>
        <w:t xml:space="preserve">3.2.5. Требовать в установленном порядке возмещения убытков, понесенных по вине Собственников. </w:t>
      </w:r>
    </w:p>
    <w:p w:rsidR="007A02F6" w:rsidRPr="00FC6B7D" w:rsidRDefault="007A02F6" w:rsidP="007A02F6">
      <w:pPr>
        <w:ind w:firstLine="708"/>
        <w:jc w:val="both"/>
        <w:rPr>
          <w:sz w:val="20"/>
          <w:szCs w:val="20"/>
        </w:rPr>
      </w:pPr>
      <w:r w:rsidRPr="00FC6B7D">
        <w:rPr>
          <w:sz w:val="20"/>
          <w:szCs w:val="20"/>
        </w:rPr>
        <w:t>3.2.6. Требовать обеспечения допуска в жилое помещение в заранее согласованное с  Собственниками время работников Управляющей организации, а также специалистов организаций, имеющих право на проведение работ на системах тепл</w:t>
      </w:r>
      <w:proofErr w:type="gramStart"/>
      <w:r w:rsidRPr="00FC6B7D">
        <w:rPr>
          <w:sz w:val="20"/>
          <w:szCs w:val="20"/>
        </w:rPr>
        <w:t>о-</w:t>
      </w:r>
      <w:proofErr w:type="gramEnd"/>
      <w:r w:rsidRPr="00FC6B7D">
        <w:rPr>
          <w:sz w:val="20"/>
          <w:szCs w:val="20"/>
        </w:rPr>
        <w:t xml:space="preserve">, </w:t>
      </w:r>
      <w:proofErr w:type="spellStart"/>
      <w:r w:rsidRPr="00FC6B7D">
        <w:rPr>
          <w:sz w:val="20"/>
          <w:szCs w:val="20"/>
        </w:rPr>
        <w:t>газо</w:t>
      </w:r>
      <w:proofErr w:type="spellEnd"/>
      <w:r w:rsidRPr="00FC6B7D">
        <w:rPr>
          <w:sz w:val="20"/>
          <w:szCs w:val="20"/>
        </w:rPr>
        <w:t>-, водоснабжения, канализации, представителей 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 время.</w:t>
      </w:r>
    </w:p>
    <w:p w:rsidR="007A02F6" w:rsidRPr="00FC6B7D" w:rsidRDefault="007A02F6" w:rsidP="007A02F6">
      <w:pPr>
        <w:ind w:firstLine="708"/>
        <w:jc w:val="both"/>
        <w:rPr>
          <w:sz w:val="20"/>
          <w:szCs w:val="20"/>
        </w:rPr>
      </w:pPr>
      <w:r w:rsidRPr="00FC6B7D">
        <w:rPr>
          <w:sz w:val="20"/>
          <w:szCs w:val="20"/>
        </w:rPr>
        <w:t>3.2.7. Приостановить предоставление коммунальных услуг без предварительного уведомления Собственников в случаях:</w:t>
      </w:r>
    </w:p>
    <w:p w:rsidR="007A02F6" w:rsidRPr="00FC6B7D" w:rsidRDefault="007A02F6" w:rsidP="007A02F6">
      <w:pPr>
        <w:ind w:firstLine="708"/>
        <w:jc w:val="both"/>
        <w:rPr>
          <w:sz w:val="20"/>
          <w:szCs w:val="20"/>
        </w:rPr>
      </w:pPr>
      <w:r w:rsidRPr="00FC6B7D">
        <w:rPr>
          <w:sz w:val="20"/>
          <w:szCs w:val="20"/>
        </w:rPr>
        <w:t xml:space="preserve">а) возникновения или угрозы возникновения аварийных ситуаций на оборудовании или сетях, по которым осуществляется </w:t>
      </w:r>
      <w:proofErr w:type="spellStart"/>
      <w:r w:rsidRPr="00FC6B7D">
        <w:rPr>
          <w:sz w:val="20"/>
          <w:szCs w:val="20"/>
        </w:rPr>
        <w:t>водо</w:t>
      </w:r>
      <w:proofErr w:type="spellEnd"/>
      <w:r w:rsidRPr="00FC6B7D">
        <w:rPr>
          <w:sz w:val="20"/>
          <w:szCs w:val="20"/>
        </w:rPr>
        <w:t>-, тепл</w:t>
      </w:r>
      <w:proofErr w:type="gramStart"/>
      <w:r w:rsidRPr="00FC6B7D">
        <w:rPr>
          <w:sz w:val="20"/>
          <w:szCs w:val="20"/>
        </w:rPr>
        <w:t>о-</w:t>
      </w:r>
      <w:proofErr w:type="gramEnd"/>
      <w:r w:rsidRPr="00FC6B7D">
        <w:rPr>
          <w:sz w:val="20"/>
          <w:szCs w:val="20"/>
        </w:rPr>
        <w:t xml:space="preserve">, </w:t>
      </w:r>
      <w:proofErr w:type="spellStart"/>
      <w:r w:rsidRPr="00FC6B7D">
        <w:rPr>
          <w:sz w:val="20"/>
          <w:szCs w:val="20"/>
        </w:rPr>
        <w:t>электро</w:t>
      </w:r>
      <w:proofErr w:type="spellEnd"/>
      <w:r w:rsidRPr="00FC6B7D">
        <w:rPr>
          <w:sz w:val="20"/>
          <w:szCs w:val="20"/>
        </w:rPr>
        <w:t>-, газоснабжение, а также водоотведение;</w:t>
      </w:r>
    </w:p>
    <w:p w:rsidR="007A02F6" w:rsidRPr="00FC6B7D" w:rsidRDefault="007A02F6" w:rsidP="007A02F6">
      <w:pPr>
        <w:ind w:firstLine="708"/>
        <w:jc w:val="both"/>
        <w:rPr>
          <w:sz w:val="20"/>
          <w:szCs w:val="20"/>
        </w:rPr>
      </w:pPr>
      <w:r w:rsidRPr="00FC6B7D">
        <w:rPr>
          <w:sz w:val="20"/>
          <w:szCs w:val="20"/>
        </w:rPr>
        <w:t>б) стихийных бедствий и чрезвычайных ситуаций, а также необходимости их локализации и устранения.</w:t>
      </w:r>
    </w:p>
    <w:p w:rsidR="007A02F6" w:rsidRPr="00FC6B7D" w:rsidRDefault="007A02F6" w:rsidP="007A02F6">
      <w:pPr>
        <w:ind w:firstLine="708"/>
        <w:jc w:val="both"/>
        <w:rPr>
          <w:sz w:val="20"/>
          <w:szCs w:val="20"/>
        </w:rPr>
      </w:pPr>
      <w:r w:rsidRPr="00FC6B7D">
        <w:rPr>
          <w:sz w:val="20"/>
          <w:szCs w:val="20"/>
        </w:rPr>
        <w:t xml:space="preserve">3.2.8. </w:t>
      </w:r>
      <w:proofErr w:type="gramStart"/>
      <w:r w:rsidRPr="00FC6B7D">
        <w:rPr>
          <w:sz w:val="20"/>
          <w:szCs w:val="20"/>
        </w:rPr>
        <w:t>Приостановить или ограничить предоставление одной или нескольких коммунальных услуг, указанных в предупреждении, через 1 месяц после письменного предупреждения (претензии) Собственника, с предварительным (за 3 суток) письменным извещением в случае несвоевременной или неполной оплаты Собственником коммунальных услуг за</w:t>
      </w:r>
      <w:r w:rsidRPr="00FC6B7D">
        <w:rPr>
          <w:color w:val="FF0000"/>
          <w:sz w:val="20"/>
          <w:szCs w:val="20"/>
        </w:rPr>
        <w:t xml:space="preserve"> </w:t>
      </w:r>
      <w:r w:rsidRPr="00FC6B7D">
        <w:rPr>
          <w:sz w:val="20"/>
          <w:szCs w:val="20"/>
        </w:rPr>
        <w:t>шесть и более расчетных периодов подряд (до ликвидации задолженности) в соответствии с нормами Гражданского Кодекса Российской Федерации и постановления Правительства № 307 от 23.05.2006</w:t>
      </w:r>
      <w:proofErr w:type="gramEnd"/>
      <w:r w:rsidRPr="00FC6B7D">
        <w:rPr>
          <w:sz w:val="20"/>
          <w:szCs w:val="20"/>
        </w:rPr>
        <w:t xml:space="preserve"> "Правила предоставления коммунальных услуг гражданам".</w:t>
      </w:r>
    </w:p>
    <w:p w:rsidR="007A02F6" w:rsidRPr="00FC6B7D" w:rsidRDefault="007A02F6" w:rsidP="007A02F6">
      <w:pPr>
        <w:ind w:firstLine="708"/>
        <w:jc w:val="both"/>
        <w:rPr>
          <w:sz w:val="20"/>
          <w:szCs w:val="20"/>
        </w:rPr>
      </w:pPr>
      <w:r w:rsidRPr="00FC6B7D">
        <w:rPr>
          <w:sz w:val="20"/>
          <w:szCs w:val="20"/>
        </w:rPr>
        <w:t>3.2.9. Приостановить или ограничить предоставление коммунальных услуг через 10 дней после письменного предупреждения в случаях:</w:t>
      </w:r>
    </w:p>
    <w:p w:rsidR="007A02F6" w:rsidRPr="00FC6B7D" w:rsidRDefault="007A02F6" w:rsidP="007A02F6">
      <w:pPr>
        <w:ind w:firstLine="708"/>
        <w:jc w:val="both"/>
        <w:rPr>
          <w:sz w:val="20"/>
          <w:szCs w:val="20"/>
        </w:rPr>
      </w:pPr>
      <w:r w:rsidRPr="00FC6B7D">
        <w:rPr>
          <w:sz w:val="20"/>
          <w:szCs w:val="20"/>
        </w:rPr>
        <w:t>а) самовольного присоединения к внутридомовым инженерным системам или присоединения к внутридомовым инженерным системам в обход приборов учета;</w:t>
      </w:r>
    </w:p>
    <w:p w:rsidR="007A02F6" w:rsidRPr="00FC6B7D" w:rsidRDefault="007A02F6" w:rsidP="007A02F6">
      <w:pPr>
        <w:ind w:firstLine="708"/>
        <w:jc w:val="both"/>
        <w:rPr>
          <w:sz w:val="20"/>
          <w:szCs w:val="20"/>
        </w:rPr>
      </w:pPr>
      <w:r w:rsidRPr="00FC6B7D">
        <w:rPr>
          <w:sz w:val="20"/>
          <w:szCs w:val="20"/>
        </w:rPr>
        <w:t>б) получения соответствующего предписания уполномоченных государственных или муниципальных органов;</w:t>
      </w:r>
    </w:p>
    <w:p w:rsidR="007A02F6" w:rsidRPr="00FC6B7D" w:rsidRDefault="007A02F6" w:rsidP="007A02F6">
      <w:pPr>
        <w:ind w:firstLine="708"/>
        <w:jc w:val="both"/>
        <w:rPr>
          <w:sz w:val="20"/>
          <w:szCs w:val="20"/>
        </w:rPr>
      </w:pPr>
      <w:r w:rsidRPr="00FC6B7D">
        <w:rPr>
          <w:sz w:val="20"/>
          <w:szCs w:val="20"/>
        </w:rPr>
        <w:t xml:space="preserve">в) использования Собственником и лицами, принявшими помещение, бытовых машин (приборов, оборудования) мощностью, превышающей технические характеристики внутридомовых инженерных систем, указанные в техническом паспорте жилого помещения. </w:t>
      </w:r>
    </w:p>
    <w:p w:rsidR="007A02F6" w:rsidRPr="00FC6B7D" w:rsidRDefault="007A02F6" w:rsidP="007A02F6">
      <w:pPr>
        <w:ind w:firstLine="708"/>
        <w:jc w:val="both"/>
        <w:rPr>
          <w:sz w:val="20"/>
          <w:szCs w:val="20"/>
        </w:rPr>
      </w:pPr>
      <w:r w:rsidRPr="00FC6B7D">
        <w:rPr>
          <w:sz w:val="20"/>
          <w:szCs w:val="20"/>
        </w:rPr>
        <w:t>3.2.10. Предоставление услуг возобновляется в течение 2-х календарных дней с момента устранения причин, указанных в п.3.2.8., 3.2.9.</w:t>
      </w:r>
    </w:p>
    <w:p w:rsidR="007A02F6" w:rsidRPr="00FC6B7D" w:rsidRDefault="007A02F6" w:rsidP="007A02F6">
      <w:pPr>
        <w:ind w:firstLine="708"/>
        <w:jc w:val="both"/>
        <w:rPr>
          <w:sz w:val="20"/>
          <w:szCs w:val="20"/>
        </w:rPr>
      </w:pPr>
      <w:r w:rsidRPr="00FC6B7D">
        <w:rPr>
          <w:sz w:val="20"/>
          <w:szCs w:val="20"/>
        </w:rPr>
        <w:t>3.3. Собственник помещений и лица, принявшие помещения обязаны:</w:t>
      </w:r>
    </w:p>
    <w:p w:rsidR="007A02F6" w:rsidRPr="00FC6B7D" w:rsidRDefault="007A02F6" w:rsidP="007A02F6">
      <w:pPr>
        <w:ind w:firstLine="708"/>
        <w:jc w:val="both"/>
        <w:rPr>
          <w:sz w:val="20"/>
          <w:szCs w:val="20"/>
        </w:rPr>
      </w:pPr>
      <w:r w:rsidRPr="00FC6B7D">
        <w:rPr>
          <w:sz w:val="20"/>
          <w:szCs w:val="20"/>
        </w:rPr>
        <w:t>3.3.1. Соблюдать Правила пользования жилыми помещениями, утвержденные Правительством РФ, не нарушая прав и законных интересов других граждан, проживающих в соседних квартирах и домах.</w:t>
      </w:r>
    </w:p>
    <w:p w:rsidR="007A02F6" w:rsidRPr="00FC6B7D" w:rsidRDefault="007A02F6" w:rsidP="007A02F6">
      <w:pPr>
        <w:ind w:firstLine="708"/>
        <w:jc w:val="both"/>
        <w:rPr>
          <w:sz w:val="20"/>
          <w:szCs w:val="20"/>
        </w:rPr>
      </w:pPr>
      <w:r w:rsidRPr="00FC6B7D">
        <w:rPr>
          <w:sz w:val="20"/>
          <w:szCs w:val="20"/>
        </w:rPr>
        <w:t xml:space="preserve">3.3.2. 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отопления, электроснабжения, в сроки, установленные жилищным законодательством. Перед началом отопительного сезона утеплять окна и двери, соблюдать противопожарные и санитарно-эпидемиологические требования, не </w:t>
      </w:r>
      <w:proofErr w:type="gramStart"/>
      <w:r w:rsidRPr="00FC6B7D">
        <w:rPr>
          <w:sz w:val="20"/>
          <w:szCs w:val="20"/>
        </w:rPr>
        <w:t>захламлять</w:t>
      </w:r>
      <w:proofErr w:type="gramEnd"/>
      <w:r w:rsidRPr="00FC6B7D">
        <w:rPr>
          <w:sz w:val="20"/>
          <w:szCs w:val="20"/>
        </w:rPr>
        <w:t xml:space="preserve"> места общего пользования, выносить мусор только в специально оборудованные контейнеры.</w:t>
      </w:r>
    </w:p>
    <w:p w:rsidR="007A02F6" w:rsidRPr="00FC6B7D" w:rsidRDefault="007A02F6" w:rsidP="007A02F6">
      <w:pPr>
        <w:ind w:firstLine="708"/>
        <w:jc w:val="both"/>
        <w:rPr>
          <w:sz w:val="20"/>
          <w:szCs w:val="20"/>
        </w:rPr>
      </w:pPr>
      <w:r w:rsidRPr="00FC6B7D">
        <w:rPr>
          <w:sz w:val="20"/>
          <w:szCs w:val="20"/>
        </w:rPr>
        <w:t>3.3.3. Предоставлять возможность Управляющей организации своевременно или в аварийном порядке обслуживать и производить ремонт внутридомовых систем отопления, горячего и холодного водоснабжения, канализации и электроснабжения, конструктивных элементов здания, допуская для этого в занимаемое им помещение имеющих соответствующие полномочия должностных лиц Управляющей организации и подрядных организаций.</w:t>
      </w:r>
    </w:p>
    <w:p w:rsidR="007A02F6" w:rsidRPr="00FC6B7D" w:rsidRDefault="007A02F6" w:rsidP="007A02F6">
      <w:pPr>
        <w:ind w:firstLine="708"/>
        <w:jc w:val="both"/>
        <w:rPr>
          <w:sz w:val="20"/>
          <w:szCs w:val="20"/>
        </w:rPr>
      </w:pPr>
      <w:r w:rsidRPr="00FC6B7D">
        <w:rPr>
          <w:sz w:val="20"/>
          <w:szCs w:val="20"/>
        </w:rPr>
        <w:t>3.3.4. Незамедлительно сообщать в аварийно-диспетчерскую службу Управляющей организации о неисправностях сетей, оборудования, снижения параметров качества коммунальных услуг, ведущих к нарушениям качества условий проживания, создающих угрозу жизни и безопасности граждан.</w:t>
      </w:r>
    </w:p>
    <w:p w:rsidR="007A02F6" w:rsidRPr="00FC6B7D" w:rsidRDefault="007A02F6" w:rsidP="007A02F6">
      <w:pPr>
        <w:ind w:firstLine="708"/>
        <w:jc w:val="both"/>
        <w:rPr>
          <w:sz w:val="20"/>
          <w:szCs w:val="20"/>
        </w:rPr>
      </w:pPr>
      <w:r w:rsidRPr="00FC6B7D">
        <w:rPr>
          <w:sz w:val="20"/>
          <w:szCs w:val="20"/>
        </w:rPr>
        <w:t>3.3.5. Ежемесячно до 10 числа месяца, следующего за истекшим месяцем, производить оплату за жилое помещение и коммунальные услуги.</w:t>
      </w:r>
    </w:p>
    <w:p w:rsidR="007A02F6" w:rsidRPr="00FC6B7D" w:rsidRDefault="007A02F6" w:rsidP="007A02F6">
      <w:pPr>
        <w:ind w:firstLine="708"/>
        <w:jc w:val="both"/>
        <w:rPr>
          <w:sz w:val="20"/>
          <w:szCs w:val="20"/>
        </w:rPr>
      </w:pPr>
      <w:r w:rsidRPr="00FC6B7D">
        <w:rPr>
          <w:sz w:val="20"/>
          <w:szCs w:val="20"/>
        </w:rPr>
        <w:t xml:space="preserve">3.3.6. Уведомлять Управляющую организацию в 10-дневный срок об изменении количества проживающих человек в своем помещении, возникновении или прекращении права на предоставление мер социальной поддержки, необходимости перерасчета платы за недополученные коммунальные услуги, о сдаче жилого помещения в поднаем. </w:t>
      </w:r>
    </w:p>
    <w:p w:rsidR="007A02F6" w:rsidRPr="00FC6B7D" w:rsidRDefault="007A02F6" w:rsidP="007A02F6">
      <w:pPr>
        <w:ind w:firstLine="708"/>
        <w:jc w:val="both"/>
        <w:rPr>
          <w:sz w:val="20"/>
          <w:szCs w:val="20"/>
        </w:rPr>
      </w:pPr>
      <w:r w:rsidRPr="00FC6B7D">
        <w:rPr>
          <w:sz w:val="20"/>
          <w:szCs w:val="20"/>
        </w:rPr>
        <w:t>3.3.7. При планировании отсутствия в жилом помещении на срок более 2-х суток с целью предотвращения аварийных ситуаций, перекрывать все вентили на трубах горячей и холодной воды, отключать от сети бытовые электроприборы, кроме холодильников и морозильных камер.</w:t>
      </w:r>
    </w:p>
    <w:p w:rsidR="007A02F6" w:rsidRPr="00FC6B7D" w:rsidRDefault="007A02F6" w:rsidP="007A02F6">
      <w:pPr>
        <w:ind w:firstLine="708"/>
        <w:jc w:val="both"/>
        <w:rPr>
          <w:sz w:val="20"/>
          <w:szCs w:val="20"/>
        </w:rPr>
      </w:pPr>
      <w:r w:rsidRPr="00FC6B7D">
        <w:rPr>
          <w:sz w:val="20"/>
          <w:szCs w:val="20"/>
        </w:rPr>
        <w:t>3.3.8. Производить переустройство или перепланировку занимаемого помещения в соответствии с требованиями главы 4 Жилищного кодекса РФ.</w:t>
      </w:r>
    </w:p>
    <w:p w:rsidR="007A02F6" w:rsidRPr="00FC6B7D" w:rsidRDefault="007A02F6" w:rsidP="007A02F6">
      <w:pPr>
        <w:ind w:firstLine="708"/>
        <w:jc w:val="both"/>
        <w:rPr>
          <w:sz w:val="20"/>
          <w:szCs w:val="20"/>
        </w:rPr>
      </w:pPr>
      <w:r w:rsidRPr="00FC6B7D">
        <w:rPr>
          <w:sz w:val="20"/>
          <w:szCs w:val="20"/>
        </w:rPr>
        <w:t>3.3.9. Использовать жилые помещения, находящиеся в их собственности, в соответствии с их назначением, то есть для проживания граждан, а также с учетом ограничений использования, установленных Жилищным Кодексом РФ.</w:t>
      </w:r>
    </w:p>
    <w:p w:rsidR="007A02F6" w:rsidRPr="00FC6B7D" w:rsidRDefault="007A02F6" w:rsidP="007A02F6">
      <w:pPr>
        <w:ind w:firstLine="708"/>
        <w:jc w:val="both"/>
        <w:rPr>
          <w:sz w:val="20"/>
          <w:szCs w:val="20"/>
        </w:rPr>
      </w:pPr>
      <w:r w:rsidRPr="00FC6B7D">
        <w:rPr>
          <w:sz w:val="20"/>
          <w:szCs w:val="20"/>
        </w:rPr>
        <w:t>3.3.10.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7A02F6" w:rsidRPr="00FC6B7D" w:rsidRDefault="007A02F6" w:rsidP="007A02F6">
      <w:pPr>
        <w:ind w:firstLine="708"/>
        <w:jc w:val="both"/>
        <w:rPr>
          <w:sz w:val="20"/>
          <w:szCs w:val="20"/>
        </w:rPr>
      </w:pPr>
      <w:r w:rsidRPr="00FC6B7D">
        <w:rPr>
          <w:sz w:val="20"/>
          <w:szCs w:val="20"/>
        </w:rPr>
        <w:t>3.3.11. Соблюдать права и законные интересы соседей и иных лиц - пользователей помещений.</w:t>
      </w:r>
    </w:p>
    <w:p w:rsidR="007A02F6" w:rsidRPr="00FC6B7D" w:rsidRDefault="007A02F6" w:rsidP="007A02F6">
      <w:pPr>
        <w:ind w:firstLine="708"/>
        <w:jc w:val="both"/>
        <w:rPr>
          <w:sz w:val="20"/>
          <w:szCs w:val="20"/>
        </w:rPr>
      </w:pPr>
      <w:r w:rsidRPr="00FC6B7D">
        <w:rPr>
          <w:sz w:val="20"/>
          <w:szCs w:val="20"/>
        </w:rPr>
        <w:t>3.3.12. До вселения в принадлежащие Собственнику жилые помещения нести расходы на содержание общего имущества многоквартирного дома, а также оплачивать услуги отопления жилых помещений.</w:t>
      </w:r>
    </w:p>
    <w:p w:rsidR="007A02F6" w:rsidRPr="00FC6B7D" w:rsidRDefault="007A02F6" w:rsidP="007A02F6">
      <w:pPr>
        <w:ind w:firstLine="708"/>
        <w:jc w:val="both"/>
        <w:rPr>
          <w:sz w:val="20"/>
          <w:szCs w:val="20"/>
        </w:rPr>
      </w:pPr>
      <w:r w:rsidRPr="00FC6B7D">
        <w:rPr>
          <w:sz w:val="20"/>
          <w:szCs w:val="20"/>
        </w:rPr>
        <w:t xml:space="preserve">3.3.13. Допускать в занимаемые жилые помещения, в заранее согласованное время, специалистов Управляющей организации и специалистов организаций, имеющих право проведения работ на системах электроснабжения, водоснабжения, канализации, отопления, для осмотра инженерного оборудования, конструктивных элементов здания, приборов учета, а также </w:t>
      </w:r>
      <w:proofErr w:type="gramStart"/>
      <w:r w:rsidRPr="00FC6B7D">
        <w:rPr>
          <w:sz w:val="20"/>
          <w:szCs w:val="20"/>
        </w:rPr>
        <w:t>контроля за</w:t>
      </w:r>
      <w:proofErr w:type="gramEnd"/>
      <w:r w:rsidRPr="00FC6B7D">
        <w:rPr>
          <w:sz w:val="20"/>
          <w:szCs w:val="20"/>
        </w:rPr>
        <w:t xml:space="preserve"> их эксплуатацией, а для ликвидации аварий - в любое время.</w:t>
      </w:r>
    </w:p>
    <w:p w:rsidR="007A02F6" w:rsidRPr="00FC6B7D" w:rsidRDefault="007A02F6" w:rsidP="007A02F6">
      <w:pPr>
        <w:ind w:firstLine="708"/>
        <w:jc w:val="both"/>
        <w:rPr>
          <w:sz w:val="20"/>
          <w:szCs w:val="20"/>
        </w:rPr>
      </w:pPr>
      <w:r w:rsidRPr="00FC6B7D">
        <w:rPr>
          <w:sz w:val="20"/>
          <w:szCs w:val="20"/>
        </w:rPr>
        <w:t>3.3.14. Согласовать в порядке, установленном Управляющей организацией, установку индивидуальных приборов учета количества (объемов) потребляемых коммунальных услуг.</w:t>
      </w:r>
    </w:p>
    <w:p w:rsidR="007A02F6" w:rsidRPr="00FC6B7D" w:rsidRDefault="007A02F6" w:rsidP="007A02F6">
      <w:pPr>
        <w:ind w:firstLine="708"/>
        <w:jc w:val="both"/>
        <w:rPr>
          <w:sz w:val="20"/>
          <w:szCs w:val="20"/>
        </w:rPr>
      </w:pPr>
      <w:r w:rsidRPr="00FC6B7D">
        <w:rPr>
          <w:sz w:val="20"/>
          <w:szCs w:val="20"/>
        </w:rPr>
        <w:t>3.3.15. При сдаче жилого помещения по договору найма, производить оплату за жилищные и коммунальные услуги самостоятельно, либо обязать производить оплату нанимателя. О заключении договора найма, приватизации или отчуждении квартиры Собственник обязан письменно уведомить Управляющую организацию в 5-тидневный срок с момента заключения договора с указанием фамилии имени отчества нанимателя, покупателя и реквизитов договора найма или купли – продажи жилого помещения.</w:t>
      </w:r>
    </w:p>
    <w:p w:rsidR="007A02F6" w:rsidRPr="00FC6B7D" w:rsidRDefault="007A02F6" w:rsidP="007A02F6">
      <w:pPr>
        <w:ind w:firstLine="708"/>
        <w:jc w:val="both"/>
        <w:rPr>
          <w:sz w:val="20"/>
          <w:szCs w:val="20"/>
        </w:rPr>
      </w:pPr>
      <w:r w:rsidRPr="00FC6B7D">
        <w:rPr>
          <w:sz w:val="20"/>
          <w:szCs w:val="20"/>
        </w:rPr>
        <w:t>3.4. Собственники помещений в многоквартирном доме и лица, принявшие помещения не вправе:</w:t>
      </w:r>
    </w:p>
    <w:p w:rsidR="007A02F6" w:rsidRPr="00FC6B7D" w:rsidRDefault="007A02F6" w:rsidP="007A02F6">
      <w:pPr>
        <w:ind w:firstLine="708"/>
        <w:jc w:val="both"/>
        <w:rPr>
          <w:sz w:val="20"/>
          <w:szCs w:val="20"/>
        </w:rPr>
      </w:pPr>
      <w:r w:rsidRPr="00FC6B7D">
        <w:rPr>
          <w:sz w:val="20"/>
          <w:szCs w:val="20"/>
        </w:rPr>
        <w:t>3.4.1.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7A02F6" w:rsidRPr="00FC6B7D" w:rsidRDefault="007A02F6" w:rsidP="007A02F6">
      <w:pPr>
        <w:ind w:firstLine="708"/>
        <w:jc w:val="both"/>
        <w:rPr>
          <w:sz w:val="20"/>
          <w:szCs w:val="20"/>
        </w:rPr>
      </w:pPr>
      <w:r w:rsidRPr="00FC6B7D">
        <w:rPr>
          <w:sz w:val="20"/>
          <w:szCs w:val="20"/>
        </w:rPr>
        <w:t>3.4.2. Производить слив теплоносителя из системы отопления без разрешения управляющей организации.</w:t>
      </w:r>
    </w:p>
    <w:p w:rsidR="007A02F6" w:rsidRPr="00FC6B7D" w:rsidRDefault="007A02F6" w:rsidP="007A02F6">
      <w:pPr>
        <w:ind w:firstLine="708"/>
        <w:jc w:val="both"/>
        <w:rPr>
          <w:sz w:val="20"/>
          <w:szCs w:val="20"/>
        </w:rPr>
      </w:pPr>
      <w:r w:rsidRPr="00FC6B7D">
        <w:rPr>
          <w:sz w:val="20"/>
          <w:szCs w:val="20"/>
        </w:rPr>
        <w:t>3.4.3. Самовольно присоединяться к внутридомовым инженерным системам или присоединяться к внутридомовым инженерным системам в обход приборов учета, вносить изменения во внутридомовые системы без внесения в установленном порядке изменений в техническую документацию на многоквартирный  жилой дом и в технический паспорт жилого помещения.</w:t>
      </w:r>
    </w:p>
    <w:p w:rsidR="007A02F6" w:rsidRPr="00FC6B7D" w:rsidRDefault="007A02F6" w:rsidP="007A02F6">
      <w:pPr>
        <w:ind w:firstLine="708"/>
        <w:jc w:val="both"/>
        <w:rPr>
          <w:sz w:val="20"/>
          <w:szCs w:val="20"/>
        </w:rPr>
      </w:pPr>
      <w:r w:rsidRPr="00FC6B7D">
        <w:rPr>
          <w:sz w:val="20"/>
          <w:szCs w:val="20"/>
        </w:rPr>
        <w:t>3.4.4.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7A02F6" w:rsidRPr="00FC6B7D" w:rsidRDefault="007A02F6" w:rsidP="007A02F6">
      <w:pPr>
        <w:ind w:firstLine="708"/>
        <w:jc w:val="both"/>
        <w:rPr>
          <w:sz w:val="20"/>
          <w:szCs w:val="20"/>
        </w:rPr>
      </w:pPr>
      <w:r w:rsidRPr="00FC6B7D">
        <w:rPr>
          <w:sz w:val="20"/>
          <w:szCs w:val="20"/>
        </w:rPr>
        <w:t>3.4.5.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7A02F6" w:rsidRPr="00FC6B7D" w:rsidRDefault="007A02F6" w:rsidP="007A02F6">
      <w:pPr>
        <w:ind w:firstLine="708"/>
        <w:jc w:val="both"/>
        <w:rPr>
          <w:sz w:val="20"/>
          <w:szCs w:val="20"/>
        </w:rPr>
      </w:pPr>
      <w:r w:rsidRPr="00FC6B7D">
        <w:rPr>
          <w:sz w:val="20"/>
          <w:szCs w:val="20"/>
        </w:rPr>
        <w:t>3.4.6. Осуществлять переоборудование внутренних инженерных сетей без согласования с Управляющей организацией.</w:t>
      </w:r>
    </w:p>
    <w:p w:rsidR="007A02F6" w:rsidRPr="00FC6B7D" w:rsidRDefault="007A02F6" w:rsidP="007A02F6">
      <w:pPr>
        <w:ind w:firstLine="708"/>
        <w:jc w:val="both"/>
        <w:rPr>
          <w:sz w:val="20"/>
          <w:szCs w:val="20"/>
        </w:rPr>
      </w:pPr>
      <w:r w:rsidRPr="00FC6B7D">
        <w:rPr>
          <w:sz w:val="20"/>
          <w:szCs w:val="20"/>
        </w:rPr>
        <w:t>3.5. Собственник имеет право:</w:t>
      </w:r>
    </w:p>
    <w:p w:rsidR="007A02F6" w:rsidRPr="00FC6B7D" w:rsidRDefault="007A02F6" w:rsidP="007A02F6">
      <w:pPr>
        <w:ind w:firstLine="708"/>
        <w:jc w:val="both"/>
        <w:rPr>
          <w:sz w:val="20"/>
          <w:szCs w:val="20"/>
        </w:rPr>
      </w:pPr>
      <w:r w:rsidRPr="00FC6B7D">
        <w:rPr>
          <w:sz w:val="20"/>
          <w:szCs w:val="20"/>
        </w:rPr>
        <w:t>3.5.1. На 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нормативными документами и настоящим Договором.</w:t>
      </w:r>
    </w:p>
    <w:p w:rsidR="007A02F6" w:rsidRPr="00FC6B7D" w:rsidRDefault="007A02F6" w:rsidP="007A02F6">
      <w:pPr>
        <w:ind w:firstLine="708"/>
        <w:jc w:val="both"/>
        <w:rPr>
          <w:sz w:val="20"/>
          <w:szCs w:val="20"/>
        </w:rPr>
      </w:pPr>
      <w:r w:rsidRPr="00FC6B7D">
        <w:rPr>
          <w:sz w:val="20"/>
          <w:szCs w:val="20"/>
        </w:rPr>
        <w:t>3.5.2. Участвовать в планировании работ по содержанию и ремонту общего имущества в многоквартирном доме, в принятии решений при изменении планов работ.</w:t>
      </w:r>
    </w:p>
    <w:p w:rsidR="007A02F6" w:rsidRPr="00FC6B7D" w:rsidRDefault="007A02F6" w:rsidP="007A02F6">
      <w:pPr>
        <w:ind w:firstLine="708"/>
        <w:jc w:val="both"/>
        <w:rPr>
          <w:sz w:val="20"/>
          <w:szCs w:val="20"/>
        </w:rPr>
      </w:pPr>
      <w:r w:rsidRPr="00FC6B7D">
        <w:rPr>
          <w:sz w:val="20"/>
          <w:szCs w:val="20"/>
        </w:rPr>
        <w:t>3.5.3. На снижение платы за жилищные и коммунальные услуги в случае их некачественного, неполного или несвоевременного предоставления в порядке, установленном законодательством Российской Федерации.</w:t>
      </w:r>
    </w:p>
    <w:p w:rsidR="007A02F6" w:rsidRPr="00FC6B7D" w:rsidRDefault="007A02F6" w:rsidP="007A02F6">
      <w:pPr>
        <w:ind w:firstLine="708"/>
        <w:jc w:val="both"/>
        <w:rPr>
          <w:sz w:val="20"/>
          <w:szCs w:val="20"/>
        </w:rPr>
      </w:pPr>
      <w:r w:rsidRPr="00FC6B7D">
        <w:rPr>
          <w:sz w:val="20"/>
          <w:szCs w:val="20"/>
        </w:rPr>
        <w:t xml:space="preserve">3.5.4. Получать от Управляющей организации акты о </w:t>
      </w:r>
      <w:proofErr w:type="spellStart"/>
      <w:r w:rsidRPr="00FC6B7D">
        <w:rPr>
          <w:sz w:val="20"/>
          <w:szCs w:val="20"/>
        </w:rPr>
        <w:t>непредоставлении</w:t>
      </w:r>
      <w:proofErr w:type="spellEnd"/>
      <w:r w:rsidRPr="00FC6B7D">
        <w:rPr>
          <w:sz w:val="20"/>
          <w:szCs w:val="20"/>
        </w:rPr>
        <w:t xml:space="preserve"> или предоставлении коммунальных услуг ненадлежащего качества в установленном порядке.</w:t>
      </w:r>
    </w:p>
    <w:p w:rsidR="007A02F6" w:rsidRPr="00FC6B7D" w:rsidRDefault="007A02F6" w:rsidP="007A02F6">
      <w:pPr>
        <w:ind w:firstLine="708"/>
        <w:jc w:val="both"/>
        <w:rPr>
          <w:sz w:val="20"/>
          <w:szCs w:val="20"/>
        </w:rPr>
      </w:pPr>
      <w:r w:rsidRPr="00FC6B7D">
        <w:rPr>
          <w:sz w:val="20"/>
          <w:szCs w:val="20"/>
        </w:rPr>
        <w:t>3.5.5. На возмещение убытков, понесенных по вине Управляющей организации.</w:t>
      </w:r>
    </w:p>
    <w:p w:rsidR="007A02F6" w:rsidRPr="00FC6B7D" w:rsidRDefault="007A02F6" w:rsidP="007A02F6">
      <w:pPr>
        <w:ind w:firstLine="708"/>
        <w:jc w:val="both"/>
        <w:rPr>
          <w:spacing w:val="-12"/>
          <w:sz w:val="20"/>
          <w:szCs w:val="20"/>
        </w:rPr>
      </w:pPr>
      <w:r w:rsidRPr="00FC6B7D">
        <w:rPr>
          <w:sz w:val="20"/>
          <w:szCs w:val="20"/>
        </w:rPr>
        <w:t xml:space="preserve">3.5.6. </w:t>
      </w:r>
      <w:r w:rsidRPr="00FC6B7D">
        <w:rPr>
          <w:spacing w:val="-2"/>
          <w:sz w:val="20"/>
          <w:szCs w:val="20"/>
        </w:rPr>
        <w:t xml:space="preserve">При обнаружении недостатков выполненной работы или оказанной </w:t>
      </w:r>
      <w:r w:rsidRPr="00FC6B7D">
        <w:rPr>
          <w:spacing w:val="-4"/>
          <w:sz w:val="20"/>
          <w:szCs w:val="20"/>
        </w:rPr>
        <w:t>слуги по содержанию и ремонту общего имущества вправе по своему выбору п</w:t>
      </w:r>
      <w:r w:rsidRPr="00FC6B7D">
        <w:rPr>
          <w:spacing w:val="-6"/>
          <w:sz w:val="20"/>
          <w:szCs w:val="20"/>
        </w:rPr>
        <w:t>отребовать:</w:t>
      </w:r>
    </w:p>
    <w:p w:rsidR="007A02F6" w:rsidRPr="00FC6B7D" w:rsidRDefault="007A02F6" w:rsidP="007A02F6">
      <w:pPr>
        <w:ind w:firstLine="708"/>
        <w:jc w:val="both"/>
        <w:rPr>
          <w:sz w:val="20"/>
          <w:szCs w:val="20"/>
        </w:rPr>
      </w:pPr>
      <w:r w:rsidRPr="00FC6B7D">
        <w:rPr>
          <w:spacing w:val="1"/>
          <w:sz w:val="20"/>
          <w:szCs w:val="20"/>
        </w:rPr>
        <w:t xml:space="preserve">- безвозмездного устранения недостатков выполненной работы </w:t>
      </w:r>
      <w:r w:rsidRPr="00FC6B7D">
        <w:rPr>
          <w:spacing w:val="-5"/>
          <w:sz w:val="20"/>
          <w:szCs w:val="20"/>
        </w:rPr>
        <w:t>оказанной услуги;</w:t>
      </w:r>
    </w:p>
    <w:p w:rsidR="007A02F6" w:rsidRPr="00FC6B7D" w:rsidRDefault="007A02F6" w:rsidP="007A02F6">
      <w:pPr>
        <w:ind w:firstLine="708"/>
        <w:jc w:val="both"/>
        <w:rPr>
          <w:sz w:val="20"/>
          <w:szCs w:val="20"/>
        </w:rPr>
      </w:pPr>
      <w:r w:rsidRPr="00FC6B7D">
        <w:rPr>
          <w:spacing w:val="-3"/>
          <w:sz w:val="20"/>
          <w:szCs w:val="20"/>
        </w:rPr>
        <w:t xml:space="preserve">- соответствующего уменьшения цены выполненной работы </w:t>
      </w:r>
      <w:r w:rsidRPr="00FC6B7D">
        <w:rPr>
          <w:spacing w:val="-5"/>
          <w:sz w:val="20"/>
          <w:szCs w:val="20"/>
        </w:rPr>
        <w:t>оказанной услуги;</w:t>
      </w:r>
    </w:p>
    <w:p w:rsidR="007A02F6" w:rsidRPr="00FC6B7D" w:rsidRDefault="007A02F6" w:rsidP="007A02F6">
      <w:pPr>
        <w:ind w:firstLine="708"/>
        <w:jc w:val="both"/>
        <w:rPr>
          <w:sz w:val="20"/>
          <w:szCs w:val="20"/>
        </w:rPr>
      </w:pPr>
      <w:r w:rsidRPr="00FC6B7D">
        <w:rPr>
          <w:spacing w:val="-4"/>
          <w:sz w:val="20"/>
          <w:szCs w:val="20"/>
        </w:rPr>
        <w:t>- безвозмездного повторного выполнения работы;</w:t>
      </w:r>
    </w:p>
    <w:p w:rsidR="007A02F6" w:rsidRPr="00FC6B7D" w:rsidRDefault="007A02F6" w:rsidP="007A02F6">
      <w:pPr>
        <w:ind w:firstLine="708"/>
        <w:jc w:val="both"/>
        <w:rPr>
          <w:sz w:val="20"/>
          <w:szCs w:val="20"/>
        </w:rPr>
      </w:pPr>
      <w:r w:rsidRPr="00FC6B7D">
        <w:rPr>
          <w:spacing w:val="-3"/>
          <w:sz w:val="20"/>
          <w:szCs w:val="20"/>
        </w:rPr>
        <w:t xml:space="preserve">- возмещения понесенных им расходов по устранению недостатков выполненной работы или оказанной услуги своими силами или третьими </w:t>
      </w:r>
      <w:r w:rsidRPr="00FC6B7D">
        <w:rPr>
          <w:spacing w:val="-7"/>
          <w:sz w:val="20"/>
          <w:szCs w:val="20"/>
        </w:rPr>
        <w:t>лицами.</w:t>
      </w:r>
    </w:p>
    <w:p w:rsidR="007A02F6" w:rsidRPr="00FC6B7D" w:rsidRDefault="007A02F6" w:rsidP="007A02F6">
      <w:pPr>
        <w:ind w:firstLine="708"/>
        <w:jc w:val="both"/>
        <w:rPr>
          <w:sz w:val="20"/>
          <w:szCs w:val="20"/>
        </w:rPr>
      </w:pPr>
      <w:r w:rsidRPr="00FC6B7D">
        <w:rPr>
          <w:sz w:val="20"/>
          <w:szCs w:val="20"/>
        </w:rPr>
        <w:t xml:space="preserve">3.5.7. Обращаться с жалобами на действия или бездействие Управляющей организации в территориальные органы Государственной жилищной инспекции или иные органы, а также на обращение в суд за защитой своих прав и интересов. </w:t>
      </w:r>
    </w:p>
    <w:p w:rsidR="007A02F6" w:rsidRPr="00FC6B7D" w:rsidRDefault="007A02F6" w:rsidP="007A02F6">
      <w:pPr>
        <w:ind w:firstLine="708"/>
        <w:jc w:val="both"/>
        <w:rPr>
          <w:sz w:val="20"/>
          <w:szCs w:val="20"/>
        </w:rPr>
      </w:pPr>
      <w:r w:rsidRPr="00FC6B7D">
        <w:rPr>
          <w:sz w:val="20"/>
          <w:szCs w:val="20"/>
        </w:rPr>
        <w:t>3.5.8. Контролировать работу и исполнение обязательств Управляющей организации по настоящему Договору путем создания ревизионной группы из числа собственников и/или через передачу таких полномочий уполномоченному собственниками лицу (органу). Требовать от Управляющей организации в течение 3 рабочих дней предоставлять письменные ответы, связанные с исполнением настоящего Договора.</w:t>
      </w:r>
    </w:p>
    <w:p w:rsidR="007A02F6" w:rsidRPr="00FC6B7D" w:rsidRDefault="007A02F6" w:rsidP="007A02F6">
      <w:pPr>
        <w:ind w:firstLine="708"/>
        <w:jc w:val="both"/>
        <w:rPr>
          <w:sz w:val="20"/>
          <w:szCs w:val="20"/>
        </w:rPr>
      </w:pPr>
      <w:r w:rsidRPr="00FC6B7D">
        <w:rPr>
          <w:sz w:val="20"/>
          <w:szCs w:val="20"/>
        </w:rPr>
        <w:t>3.5.9. Выбрать на общем собрании Собственников лиц, которым Управляющая организация, согласно п.4.2. настоящего договора, будет представлять краткий письменный отчет о выполнении своих обязанностей по настоящему договору.</w:t>
      </w:r>
    </w:p>
    <w:p w:rsidR="007A02F6" w:rsidRPr="00FC6B7D" w:rsidRDefault="007A02F6" w:rsidP="007A02F6">
      <w:pPr>
        <w:ind w:firstLine="708"/>
        <w:jc w:val="both"/>
        <w:rPr>
          <w:sz w:val="20"/>
          <w:szCs w:val="20"/>
        </w:rPr>
      </w:pPr>
      <w:r w:rsidRPr="00FC6B7D">
        <w:rPr>
          <w:sz w:val="20"/>
          <w:szCs w:val="20"/>
        </w:rPr>
        <w:t xml:space="preserve">3.5.10. Получать от Управляющей организации или </w:t>
      </w:r>
      <w:proofErr w:type="spellStart"/>
      <w:r w:rsidRPr="00FC6B7D">
        <w:rPr>
          <w:sz w:val="20"/>
          <w:szCs w:val="20"/>
        </w:rPr>
        <w:t>Ресурсоснабжающей</w:t>
      </w:r>
      <w:proofErr w:type="spellEnd"/>
      <w:r w:rsidRPr="00FC6B7D">
        <w:rPr>
          <w:sz w:val="20"/>
          <w:szCs w:val="20"/>
        </w:rPr>
        <w:t xml:space="preserve"> организации сведения о состоянии его расчетов по оплате жилищно-коммунальных услуг (лично или через своего представителя).</w:t>
      </w:r>
    </w:p>
    <w:p w:rsidR="007A02F6" w:rsidRPr="00FC6B7D" w:rsidRDefault="007A02F6" w:rsidP="007A02F6">
      <w:pPr>
        <w:ind w:firstLine="708"/>
        <w:jc w:val="both"/>
        <w:rPr>
          <w:sz w:val="20"/>
          <w:szCs w:val="20"/>
        </w:rPr>
      </w:pPr>
      <w:r w:rsidRPr="00FC6B7D">
        <w:rPr>
          <w:sz w:val="20"/>
          <w:szCs w:val="20"/>
        </w:rPr>
        <w:t xml:space="preserve">3.5.11. </w:t>
      </w:r>
      <w:proofErr w:type="gramStart"/>
      <w:r w:rsidRPr="00FC6B7D">
        <w:rPr>
          <w:sz w:val="20"/>
          <w:szCs w:val="20"/>
        </w:rPr>
        <w:t xml:space="preserve">Обратиться в Управляющую организацию с письменным запросом на получение информации о доходах-расходах денежных средств собранных на содержание и текущий ремонт многоквартирного дома, о перерасчете за услуги ненадлежащего качества, об организациях, занимающих нежилые помещения в многоквартирном доме, о лицах, использующих конструктивные элементы многоквартирного дома под размещение рекламных и информационных конструкций, о договорах, заключаемых Управляющей организацией с </w:t>
      </w:r>
      <w:proofErr w:type="spellStart"/>
      <w:r w:rsidRPr="00FC6B7D">
        <w:rPr>
          <w:sz w:val="20"/>
          <w:szCs w:val="20"/>
        </w:rPr>
        <w:t>Ресурсоснабжающими</w:t>
      </w:r>
      <w:proofErr w:type="spellEnd"/>
      <w:r w:rsidRPr="00FC6B7D">
        <w:rPr>
          <w:sz w:val="20"/>
          <w:szCs w:val="20"/>
        </w:rPr>
        <w:t xml:space="preserve"> организациями и их исполнении</w:t>
      </w:r>
      <w:proofErr w:type="gramEnd"/>
      <w:r w:rsidRPr="00FC6B7D">
        <w:rPr>
          <w:sz w:val="20"/>
          <w:szCs w:val="20"/>
        </w:rPr>
        <w:t>.</w:t>
      </w:r>
    </w:p>
    <w:p w:rsidR="007A02F6" w:rsidRPr="00FC6B7D" w:rsidRDefault="007A02F6" w:rsidP="007A02F6">
      <w:pPr>
        <w:pStyle w:val="article"/>
        <w:spacing w:after="0"/>
        <w:ind w:left="0"/>
        <w:jc w:val="both"/>
        <w:rPr>
          <w:rFonts w:ascii="Times New Roman" w:hAnsi="Times New Roman"/>
          <w:color w:val="auto"/>
        </w:rPr>
      </w:pPr>
    </w:p>
    <w:p w:rsidR="007A02F6" w:rsidRPr="00FC6B7D" w:rsidRDefault="007A02F6" w:rsidP="007A02F6">
      <w:pPr>
        <w:pStyle w:val="3"/>
        <w:rPr>
          <w:color w:val="000000"/>
          <w:sz w:val="20"/>
          <w:szCs w:val="20"/>
        </w:rPr>
      </w:pPr>
      <w:r w:rsidRPr="00FC6B7D">
        <w:rPr>
          <w:color w:val="000000"/>
          <w:sz w:val="20"/>
          <w:szCs w:val="20"/>
        </w:rPr>
        <w:t>4. ПОРЯДОК КОНТРОЛЯ ИСПОЛЕНИЯ ДОГОВОРА</w:t>
      </w:r>
    </w:p>
    <w:p w:rsidR="007A02F6" w:rsidRPr="00FC6B7D" w:rsidRDefault="007A02F6" w:rsidP="007A02F6">
      <w:pPr>
        <w:widowControl w:val="0"/>
        <w:autoSpaceDE w:val="0"/>
        <w:autoSpaceDN w:val="0"/>
        <w:adjustRightInd w:val="0"/>
        <w:ind w:firstLine="708"/>
        <w:jc w:val="both"/>
        <w:rPr>
          <w:sz w:val="20"/>
          <w:szCs w:val="20"/>
        </w:rPr>
      </w:pPr>
      <w:r w:rsidRPr="00FC6B7D">
        <w:rPr>
          <w:sz w:val="20"/>
          <w:szCs w:val="20"/>
        </w:rPr>
        <w:t xml:space="preserve">4.1. Управляющая организация представляет отчет о выполнении условий настоящего договора </w:t>
      </w:r>
      <w:r w:rsidRPr="00FC6B7D">
        <w:rPr>
          <w:color w:val="000000"/>
          <w:sz w:val="20"/>
          <w:szCs w:val="20"/>
        </w:rPr>
        <w:t>ежегодно, в течение первого квартала текущего года, по истечении каждого года осуществления деятельности по управлению многоквартирным домом. Отчет представляется путем его размещения в общедоступных местах многоквартирного дома, либо на общем собрании собственников помещений многоквартирного дома, либо уполномоченному лицу (органу) общим собранием собственников в случае его наличия.</w:t>
      </w:r>
    </w:p>
    <w:p w:rsidR="007A02F6" w:rsidRPr="00FC6B7D" w:rsidRDefault="007A02F6" w:rsidP="007A02F6">
      <w:pPr>
        <w:widowControl w:val="0"/>
        <w:autoSpaceDE w:val="0"/>
        <w:autoSpaceDN w:val="0"/>
        <w:adjustRightInd w:val="0"/>
        <w:ind w:firstLine="709"/>
        <w:jc w:val="both"/>
        <w:rPr>
          <w:sz w:val="20"/>
          <w:szCs w:val="20"/>
        </w:rPr>
      </w:pPr>
      <w:r w:rsidRPr="00FC6B7D">
        <w:rPr>
          <w:sz w:val="20"/>
          <w:szCs w:val="20"/>
        </w:rPr>
        <w:t>4.2. Управляющая организация раз в полгода предоставляет</w:t>
      </w:r>
      <w:r w:rsidRPr="00FC6B7D">
        <w:rPr>
          <w:color w:val="FF0000"/>
          <w:sz w:val="20"/>
          <w:szCs w:val="20"/>
        </w:rPr>
        <w:t xml:space="preserve"> </w:t>
      </w:r>
      <w:r w:rsidRPr="00FC6B7D">
        <w:rPr>
          <w:sz w:val="20"/>
          <w:szCs w:val="20"/>
        </w:rPr>
        <w:t>специально уполномоченным лицам (органу) Собственника, краткий письменный отчет о проделанных работах за прошедший отчетный период, а также о результатах рассмотрения и принятия мер по жалобам и заявлениям жителей многоквартирного дома.</w:t>
      </w:r>
    </w:p>
    <w:p w:rsidR="007A02F6" w:rsidRPr="00FC6B7D" w:rsidRDefault="007A02F6" w:rsidP="007A02F6">
      <w:pPr>
        <w:pStyle w:val="ConsPlusNormal"/>
        <w:ind w:firstLine="709"/>
        <w:jc w:val="both"/>
      </w:pPr>
      <w:r w:rsidRPr="00FC6B7D">
        <w:rPr>
          <w:color w:val="000000"/>
        </w:rPr>
        <w:t xml:space="preserve">4.3. </w:t>
      </w:r>
      <w:proofErr w:type="gramStart"/>
      <w:r w:rsidRPr="00FC6B7D">
        <w:rPr>
          <w:color w:val="000000"/>
        </w:rPr>
        <w:t>Право собственника</w:t>
      </w:r>
      <w:r w:rsidRPr="00FC6B7D">
        <w:t xml:space="preserve">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FC6B7D">
        <w:t xml:space="preserve">, </w:t>
      </w:r>
      <w:proofErr w:type="gramStart"/>
      <w:r w:rsidRPr="00FC6B7D">
        <w:t>включающим</w:t>
      </w:r>
      <w:proofErr w:type="gramEnd"/>
      <w:r w:rsidRPr="00FC6B7D">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A02F6" w:rsidRPr="00FC6B7D" w:rsidRDefault="007A02F6" w:rsidP="007A02F6">
      <w:pPr>
        <w:pStyle w:val="3"/>
        <w:rPr>
          <w:color w:val="000000"/>
          <w:sz w:val="20"/>
          <w:szCs w:val="20"/>
        </w:rPr>
      </w:pPr>
    </w:p>
    <w:p w:rsidR="007A02F6" w:rsidRPr="00FC6B7D" w:rsidRDefault="007A02F6" w:rsidP="007A02F6">
      <w:pPr>
        <w:pStyle w:val="3"/>
        <w:rPr>
          <w:color w:val="000000"/>
          <w:sz w:val="20"/>
          <w:szCs w:val="20"/>
        </w:rPr>
      </w:pPr>
      <w:r w:rsidRPr="00FC6B7D">
        <w:rPr>
          <w:color w:val="000000"/>
          <w:sz w:val="20"/>
          <w:szCs w:val="20"/>
        </w:rPr>
        <w:t>5. ПОРЯДОК РАССМОТРЕНИЯ ЖАЛОБ, ЗАЯВЛЕНИЙ И ОБРАЩЕНИЙ</w:t>
      </w:r>
    </w:p>
    <w:p w:rsidR="007A02F6" w:rsidRPr="00FC6B7D" w:rsidRDefault="007A02F6" w:rsidP="007A02F6">
      <w:pPr>
        <w:ind w:firstLine="708"/>
        <w:jc w:val="both"/>
        <w:rPr>
          <w:sz w:val="20"/>
          <w:szCs w:val="20"/>
        </w:rPr>
      </w:pPr>
      <w:r w:rsidRPr="00FC6B7D">
        <w:rPr>
          <w:sz w:val="20"/>
          <w:szCs w:val="20"/>
        </w:rPr>
        <w:t>Управляющая организация обязана рассматривать предложения, заявления и жалобы собственника, вести их учет, принимать меры, необходимые для устранения указанных в них недостатков. По мере готовности, но не позднее 30 дней со дня получения письменного заявления собственника информировать его о решении, принятом по заявленному вопросу.</w:t>
      </w:r>
    </w:p>
    <w:p w:rsidR="007A02F6" w:rsidRPr="00FC6B7D" w:rsidRDefault="007A02F6" w:rsidP="007A02F6">
      <w:pPr>
        <w:pStyle w:val="3"/>
        <w:jc w:val="both"/>
        <w:rPr>
          <w:color w:val="000000"/>
          <w:sz w:val="20"/>
          <w:szCs w:val="20"/>
        </w:rPr>
      </w:pPr>
    </w:p>
    <w:p w:rsidR="007A02F6" w:rsidRPr="00FC6B7D" w:rsidRDefault="007A02F6" w:rsidP="007A02F6">
      <w:pPr>
        <w:pStyle w:val="3"/>
        <w:rPr>
          <w:color w:val="000000"/>
          <w:sz w:val="20"/>
          <w:szCs w:val="20"/>
        </w:rPr>
      </w:pPr>
      <w:r w:rsidRPr="00FC6B7D">
        <w:rPr>
          <w:color w:val="000000"/>
          <w:sz w:val="20"/>
          <w:szCs w:val="20"/>
        </w:rPr>
        <w:t>6. ПОРЯДОК РАСЧЕТОВ ПО ДОГОВОРУ</w:t>
      </w:r>
    </w:p>
    <w:p w:rsidR="007A02F6" w:rsidRPr="00FC6B7D" w:rsidRDefault="007A02F6" w:rsidP="007A02F6">
      <w:pPr>
        <w:ind w:firstLine="708"/>
        <w:jc w:val="both"/>
        <w:rPr>
          <w:sz w:val="20"/>
          <w:szCs w:val="20"/>
        </w:rPr>
      </w:pPr>
      <w:r w:rsidRPr="00FC6B7D">
        <w:rPr>
          <w:color w:val="000000"/>
          <w:sz w:val="20"/>
          <w:szCs w:val="20"/>
        </w:rPr>
        <w:t>6.1.</w:t>
      </w:r>
      <w:r w:rsidRPr="00FC6B7D">
        <w:rPr>
          <w:b/>
          <w:color w:val="000000"/>
          <w:sz w:val="20"/>
          <w:szCs w:val="20"/>
        </w:rPr>
        <w:t xml:space="preserve"> </w:t>
      </w:r>
      <w:proofErr w:type="gramStart"/>
      <w:r w:rsidRPr="00FC6B7D">
        <w:rPr>
          <w:color w:val="000000"/>
          <w:sz w:val="20"/>
          <w:szCs w:val="20"/>
        </w:rPr>
        <w:t xml:space="preserve">Общая  стоимость работ и услуг  по содержанию и текущему ремонту общего имущества многоквартирного дома по настоящему </w:t>
      </w:r>
      <w:r w:rsidRPr="00FC6B7D">
        <w:rPr>
          <w:sz w:val="20"/>
          <w:szCs w:val="20"/>
        </w:rPr>
        <w:t>договору устанавливается в размере стоимости работ и услуг по содержанию и</w:t>
      </w:r>
      <w:r w:rsidRPr="00FC6B7D">
        <w:rPr>
          <w:color w:val="000000"/>
          <w:sz w:val="20"/>
          <w:szCs w:val="20"/>
        </w:rPr>
        <w:t xml:space="preserve"> текущему </w:t>
      </w:r>
      <w:r w:rsidRPr="00FC6B7D">
        <w:rPr>
          <w:sz w:val="20"/>
          <w:szCs w:val="20"/>
        </w:rPr>
        <w:t>ремонту общего имущества в многоквартирном доме в соответствии с утверждённым собственником перечнем таких работ и услуг, приведенных в Приложении  5 к настоящему договору, которые составляют ____ руб. в год.</w:t>
      </w:r>
      <w:proofErr w:type="gramEnd"/>
    </w:p>
    <w:p w:rsidR="007A02F6" w:rsidRPr="00FC6B7D" w:rsidRDefault="007A02F6" w:rsidP="007A02F6">
      <w:pPr>
        <w:pStyle w:val="22"/>
        <w:widowControl w:val="0"/>
        <w:autoSpaceDE w:val="0"/>
        <w:autoSpaceDN w:val="0"/>
        <w:adjustRightInd w:val="0"/>
        <w:ind w:left="0" w:firstLine="720"/>
        <w:rPr>
          <w:color w:val="000000"/>
          <w:sz w:val="20"/>
        </w:rPr>
      </w:pPr>
      <w:r w:rsidRPr="00FC6B7D">
        <w:rPr>
          <w:color w:val="000000"/>
          <w:sz w:val="20"/>
        </w:rPr>
        <w:t>6.2. Размер платы за жилое помещение для граждан, проживающих в многоквартирном доме, определяется исходя из занимаемой общей площади жилых помещений и нормативов, установленных постановлением Главы .</w:t>
      </w:r>
    </w:p>
    <w:p w:rsidR="007A02F6" w:rsidRPr="00FC6B7D" w:rsidRDefault="007A02F6" w:rsidP="007A02F6">
      <w:pPr>
        <w:pStyle w:val="22"/>
        <w:widowControl w:val="0"/>
        <w:numPr>
          <w:ilvl w:val="2"/>
          <w:numId w:val="0"/>
        </w:numPr>
        <w:autoSpaceDE w:val="0"/>
        <w:autoSpaceDN w:val="0"/>
        <w:adjustRightInd w:val="0"/>
        <w:ind w:firstLine="709"/>
        <w:rPr>
          <w:color w:val="000000"/>
          <w:sz w:val="20"/>
        </w:rPr>
      </w:pPr>
      <w:r w:rsidRPr="00FC6B7D">
        <w:rPr>
          <w:color w:val="000000"/>
          <w:sz w:val="20"/>
        </w:rPr>
        <w:t xml:space="preserve">6.3. Размер платы за коммунальные услуги производится в соответствии с постановлением Правительства РФ от 23.05.2006 № 307 "О порядке предоставления коммунальных услуг гражданам", согласно тарифам, установленных Региональной энергетической комиссией Красноярского края. </w:t>
      </w:r>
    </w:p>
    <w:p w:rsidR="007A02F6" w:rsidRPr="00FC6B7D" w:rsidRDefault="007A02F6" w:rsidP="007A02F6">
      <w:pPr>
        <w:ind w:firstLine="708"/>
        <w:jc w:val="both"/>
        <w:rPr>
          <w:color w:val="000000"/>
          <w:sz w:val="20"/>
          <w:szCs w:val="20"/>
        </w:rPr>
      </w:pPr>
      <w:r w:rsidRPr="00FC6B7D">
        <w:rPr>
          <w:color w:val="000000"/>
          <w:sz w:val="20"/>
          <w:szCs w:val="20"/>
        </w:rPr>
        <w:t>6.4. Собственник помещения в многоквартирном доме и лицо, принявшее помещение, производит оплату за жилое помещение и коммунальные услуги ежемесячно до 10 числа месяца, следующего за истекшим месяцем, на расчетный счет Управляющей организации.</w:t>
      </w:r>
    </w:p>
    <w:p w:rsidR="007A02F6" w:rsidRPr="00FC6B7D" w:rsidRDefault="007A02F6" w:rsidP="007A02F6">
      <w:pPr>
        <w:ind w:firstLine="708"/>
        <w:jc w:val="both"/>
        <w:rPr>
          <w:sz w:val="20"/>
          <w:szCs w:val="20"/>
        </w:rPr>
      </w:pPr>
      <w:r w:rsidRPr="00FC6B7D">
        <w:rPr>
          <w:sz w:val="20"/>
          <w:szCs w:val="20"/>
        </w:rPr>
        <w:t>6.5. При изменении тарифов на оплату коммунальных услуг в период действия Договора, заключения дополнительного соглашения сторон о внесении соответствующих изменений в расчеты - по настоящему Договору не требуется. При расчетах за коммунальные услуги применяются новые тарифы с момента введения их в действие.</w:t>
      </w:r>
    </w:p>
    <w:p w:rsidR="007A02F6" w:rsidRPr="00FC6B7D" w:rsidRDefault="007A02F6" w:rsidP="007A02F6">
      <w:pPr>
        <w:ind w:firstLine="708"/>
        <w:jc w:val="both"/>
        <w:rPr>
          <w:color w:val="000000"/>
          <w:sz w:val="20"/>
          <w:szCs w:val="20"/>
        </w:rPr>
      </w:pPr>
      <w:r w:rsidRPr="00FC6B7D">
        <w:rPr>
          <w:color w:val="000000"/>
          <w:sz w:val="20"/>
          <w:szCs w:val="20"/>
        </w:rPr>
        <w:t>6.6. Прием платежей за жилое помещение, коммунальные услуги и иные услуги осуществляется в пунктах приема платежей управляющей организации, отделениях Сбербанка России и т.д..</w:t>
      </w:r>
    </w:p>
    <w:p w:rsidR="007A02F6" w:rsidRPr="00FC6B7D" w:rsidRDefault="007A02F6" w:rsidP="007A02F6">
      <w:pPr>
        <w:ind w:firstLine="708"/>
        <w:jc w:val="both"/>
        <w:rPr>
          <w:sz w:val="20"/>
          <w:szCs w:val="20"/>
        </w:rPr>
      </w:pPr>
      <w:r w:rsidRPr="00FC6B7D">
        <w:rPr>
          <w:sz w:val="20"/>
          <w:szCs w:val="20"/>
        </w:rPr>
        <w:t>6.7. Перерасчет стоимости выполненных работ, оказанных услуг для Собственников помещений в многоквартирном доме и лиц, принявших помещения,  при  неисполнении или ненадлежащем исполнении Управляющей организацией своих обязательств по настоящему Договору производится исходя из права Собственника помещений в многоквартирном доме и лиц, принявших помещения, оплачивать фактически выполненные работы и оказанные услуги.</w:t>
      </w:r>
    </w:p>
    <w:p w:rsidR="007A02F6" w:rsidRPr="00FC6B7D" w:rsidRDefault="007A02F6" w:rsidP="007A02F6">
      <w:pPr>
        <w:widowControl w:val="0"/>
        <w:autoSpaceDE w:val="0"/>
        <w:autoSpaceDN w:val="0"/>
        <w:adjustRightInd w:val="0"/>
        <w:ind w:firstLine="708"/>
        <w:jc w:val="both"/>
        <w:rPr>
          <w:sz w:val="20"/>
          <w:szCs w:val="20"/>
        </w:rPr>
      </w:pPr>
    </w:p>
    <w:p w:rsidR="007A02F6" w:rsidRPr="00FC6B7D" w:rsidRDefault="007A02F6" w:rsidP="007A02F6">
      <w:pPr>
        <w:widowControl w:val="0"/>
        <w:autoSpaceDE w:val="0"/>
        <w:autoSpaceDN w:val="0"/>
        <w:adjustRightInd w:val="0"/>
        <w:ind w:firstLine="709"/>
        <w:jc w:val="center"/>
        <w:rPr>
          <w:b/>
          <w:sz w:val="20"/>
          <w:szCs w:val="20"/>
        </w:rPr>
      </w:pPr>
      <w:r w:rsidRPr="00FC6B7D">
        <w:rPr>
          <w:b/>
          <w:sz w:val="20"/>
          <w:szCs w:val="20"/>
        </w:rPr>
        <w:t>7. ОСОБЫЕ УСЛОВИЯ</w:t>
      </w:r>
    </w:p>
    <w:p w:rsidR="007A02F6" w:rsidRPr="00FC6B7D" w:rsidRDefault="007A02F6" w:rsidP="007A02F6">
      <w:pPr>
        <w:widowControl w:val="0"/>
        <w:autoSpaceDE w:val="0"/>
        <w:autoSpaceDN w:val="0"/>
        <w:adjustRightInd w:val="0"/>
        <w:ind w:firstLine="709"/>
        <w:jc w:val="both"/>
        <w:rPr>
          <w:color w:val="000000"/>
          <w:sz w:val="20"/>
          <w:szCs w:val="20"/>
        </w:rPr>
      </w:pPr>
      <w:r w:rsidRPr="00FC6B7D">
        <w:rPr>
          <w:color w:val="000000"/>
          <w:sz w:val="20"/>
          <w:szCs w:val="20"/>
        </w:rPr>
        <w:t>В случае</w:t>
      </w:r>
      <w:proofErr w:type="gramStart"/>
      <w:r w:rsidRPr="00FC6B7D">
        <w:rPr>
          <w:color w:val="000000"/>
          <w:sz w:val="20"/>
          <w:szCs w:val="20"/>
        </w:rPr>
        <w:t>,</w:t>
      </w:r>
      <w:proofErr w:type="gramEnd"/>
      <w:r w:rsidRPr="00FC6B7D">
        <w:rPr>
          <w:color w:val="000000"/>
          <w:sz w:val="20"/>
          <w:szCs w:val="20"/>
        </w:rPr>
        <w:t xml:space="preserve"> если собственником жилого помещения является муниципальное образование, предоставляющее жилое помещение по договору социального найма, все положения разделов 2-6 настоящего Договора действуют в отношении нанимателей (права и обязанности собственника по настоящему Договору возникают также у нанимателей, права и обязанности Управляющей организации возникают также перед нанимателем), за исключением п. 3.1.13, 3.3.12, 3.5.2, 3.5.8. При этом муниципальное образование обязано уведомить нанимателя по договору социального найма о порядке расчетов, указанных в разделе 6 настоящего Договора. </w:t>
      </w:r>
    </w:p>
    <w:p w:rsidR="007A02F6" w:rsidRPr="00FC6B7D" w:rsidRDefault="007A02F6" w:rsidP="007A02F6">
      <w:pPr>
        <w:widowControl w:val="0"/>
        <w:autoSpaceDE w:val="0"/>
        <w:autoSpaceDN w:val="0"/>
        <w:adjustRightInd w:val="0"/>
        <w:ind w:firstLine="709"/>
        <w:jc w:val="both"/>
        <w:rPr>
          <w:color w:val="000000"/>
          <w:sz w:val="20"/>
          <w:szCs w:val="20"/>
        </w:rPr>
      </w:pPr>
    </w:p>
    <w:p w:rsidR="007A02F6" w:rsidRPr="00FC6B7D" w:rsidRDefault="007A02F6" w:rsidP="007A02F6">
      <w:pPr>
        <w:pStyle w:val="3"/>
        <w:ind w:firstLine="567"/>
        <w:rPr>
          <w:color w:val="000000"/>
          <w:sz w:val="20"/>
          <w:szCs w:val="20"/>
        </w:rPr>
      </w:pPr>
      <w:r w:rsidRPr="00FC6B7D">
        <w:rPr>
          <w:color w:val="000000"/>
          <w:sz w:val="20"/>
          <w:szCs w:val="20"/>
        </w:rPr>
        <w:t>8. ОТВЕТСТВЕННОСТЬ СТОРОН</w:t>
      </w:r>
    </w:p>
    <w:p w:rsidR="007A02F6" w:rsidRPr="00FC6B7D" w:rsidRDefault="007A02F6" w:rsidP="007A02F6">
      <w:pPr>
        <w:ind w:firstLine="708"/>
        <w:jc w:val="both"/>
        <w:rPr>
          <w:sz w:val="20"/>
          <w:szCs w:val="20"/>
        </w:rPr>
      </w:pPr>
      <w:r w:rsidRPr="00FC6B7D">
        <w:rPr>
          <w:sz w:val="20"/>
          <w:szCs w:val="20"/>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A02F6" w:rsidRPr="00FC6B7D" w:rsidRDefault="007A02F6" w:rsidP="007A02F6">
      <w:pPr>
        <w:ind w:firstLine="708"/>
        <w:jc w:val="both"/>
        <w:rPr>
          <w:sz w:val="20"/>
          <w:szCs w:val="20"/>
        </w:rPr>
      </w:pPr>
      <w:r w:rsidRPr="00FC6B7D">
        <w:rPr>
          <w:sz w:val="20"/>
          <w:szCs w:val="20"/>
        </w:rPr>
        <w:t xml:space="preserve">8.2. Управляющая организация несет ответственность: </w:t>
      </w:r>
    </w:p>
    <w:p w:rsidR="007A02F6" w:rsidRPr="00FC6B7D" w:rsidRDefault="007A02F6" w:rsidP="007A02F6">
      <w:pPr>
        <w:ind w:firstLine="708"/>
        <w:jc w:val="both"/>
        <w:rPr>
          <w:sz w:val="20"/>
          <w:szCs w:val="20"/>
        </w:rPr>
      </w:pPr>
      <w:proofErr w:type="gramStart"/>
      <w:r w:rsidRPr="00FC6B7D">
        <w:rPr>
          <w:sz w:val="20"/>
          <w:szCs w:val="20"/>
        </w:rPr>
        <w:t>-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w:t>
      </w:r>
      <w:proofErr w:type="gramEnd"/>
      <w:r w:rsidRPr="00FC6B7D">
        <w:rPr>
          <w:sz w:val="20"/>
          <w:szCs w:val="20"/>
        </w:rPr>
        <w:t xml:space="preserve">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7A02F6" w:rsidRPr="00FC6B7D" w:rsidRDefault="007A02F6" w:rsidP="007A02F6">
      <w:pPr>
        <w:ind w:firstLine="708"/>
        <w:jc w:val="both"/>
        <w:rPr>
          <w:sz w:val="20"/>
          <w:szCs w:val="20"/>
        </w:rPr>
      </w:pPr>
      <w:r w:rsidRPr="00FC6B7D">
        <w:rPr>
          <w:sz w:val="20"/>
          <w:szCs w:val="20"/>
        </w:rPr>
        <w:t>- в виде возмещения вреда, причиненного жизни, здоровью или имуществу Собственника и третьих лиц виновными действиями Управляющей организации;</w:t>
      </w:r>
    </w:p>
    <w:p w:rsidR="007A02F6" w:rsidRPr="00FC6B7D" w:rsidRDefault="007A02F6" w:rsidP="007A02F6">
      <w:pPr>
        <w:ind w:firstLine="708"/>
        <w:jc w:val="both"/>
        <w:rPr>
          <w:sz w:val="20"/>
          <w:szCs w:val="20"/>
        </w:rPr>
      </w:pPr>
      <w:r w:rsidRPr="00FC6B7D">
        <w:rPr>
          <w:sz w:val="20"/>
          <w:szCs w:val="20"/>
        </w:rPr>
        <w:t>- в виде возмещения убытков, причиненных невыполнением или ненадлежащим выполнением своих обязательств по договору.</w:t>
      </w:r>
    </w:p>
    <w:p w:rsidR="007A02F6" w:rsidRPr="00FC6B7D" w:rsidRDefault="007A02F6" w:rsidP="007A02F6">
      <w:pPr>
        <w:ind w:firstLine="708"/>
        <w:jc w:val="both"/>
        <w:rPr>
          <w:sz w:val="20"/>
          <w:szCs w:val="20"/>
        </w:rPr>
      </w:pPr>
      <w:r w:rsidRPr="00FC6B7D">
        <w:rPr>
          <w:sz w:val="20"/>
          <w:szCs w:val="20"/>
        </w:rPr>
        <w:t>8.3. Собственник помещения в многоквартирном доме, и лицо принявшее помещение, несет ответственность за принятие решения об установлении размера платы за содержание и ремонт общего имущества многоквартирного дома, не позволяющего обеспечить надлежащее техническое и санитарное состояние общего имущества.</w:t>
      </w:r>
    </w:p>
    <w:p w:rsidR="007A02F6" w:rsidRPr="00FC6B7D" w:rsidRDefault="007A02F6" w:rsidP="007A02F6">
      <w:pPr>
        <w:ind w:firstLine="708"/>
        <w:jc w:val="both"/>
        <w:rPr>
          <w:sz w:val="20"/>
          <w:szCs w:val="20"/>
        </w:rPr>
      </w:pPr>
      <w:r w:rsidRPr="00FC6B7D">
        <w:rPr>
          <w:sz w:val="20"/>
          <w:szCs w:val="20"/>
        </w:rPr>
        <w:t>8.4. 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порчи имущества других собственников при несоблюдении своих обязательств, предусмотренных разделом 3.3. настоящего Договора.</w:t>
      </w:r>
    </w:p>
    <w:p w:rsidR="007A02F6" w:rsidRPr="00FC6B7D" w:rsidRDefault="007A02F6" w:rsidP="007A02F6">
      <w:pPr>
        <w:ind w:firstLine="708"/>
        <w:jc w:val="both"/>
        <w:rPr>
          <w:sz w:val="20"/>
          <w:szCs w:val="20"/>
        </w:rPr>
      </w:pPr>
      <w:r w:rsidRPr="00FC6B7D">
        <w:rPr>
          <w:sz w:val="20"/>
          <w:szCs w:val="20"/>
        </w:rPr>
        <w:t xml:space="preserve">8.5. </w:t>
      </w:r>
      <w:proofErr w:type="gramStart"/>
      <w:r w:rsidRPr="00FC6B7D">
        <w:rPr>
          <w:sz w:val="20"/>
          <w:szCs w:val="20"/>
        </w:rPr>
        <w:t>В случае неисполнения Собственниками обязанностей по проведению текущего и капитального ремонта принадлежащих им на правах собственности жилых помещений, что повлекло за собой возникновение аварийной ситуации в доме, Собственники несут перед Управляющей организацией и третьими лицами (другими Собственниками, членами их семей, имуществу которых причинен вред) имущественную ответственность за ущерб, наступивший вследствие подобных действий.</w:t>
      </w:r>
      <w:proofErr w:type="gramEnd"/>
    </w:p>
    <w:p w:rsidR="007A02F6" w:rsidRPr="00FC6B7D" w:rsidRDefault="007A02F6" w:rsidP="007A02F6">
      <w:pPr>
        <w:ind w:firstLine="708"/>
        <w:jc w:val="both"/>
        <w:rPr>
          <w:sz w:val="20"/>
          <w:szCs w:val="20"/>
        </w:rPr>
      </w:pPr>
      <w:r w:rsidRPr="00FC6B7D">
        <w:rPr>
          <w:sz w:val="20"/>
          <w:szCs w:val="20"/>
        </w:rPr>
        <w:t xml:space="preserve">8.6. </w:t>
      </w:r>
      <w:proofErr w:type="gramStart"/>
      <w:r w:rsidRPr="00FC6B7D">
        <w:rPr>
          <w:sz w:val="20"/>
          <w:szCs w:val="20"/>
        </w:rPr>
        <w:t>В случае выявления факта иного количества проживающих и невнесения за них платы за жилищные и коммунальные услуги, плата за которые взимается в расчете на количество зарегистрированных, после соответствующей проверки и составления акта, Управляющая организация вправе взыскать с Собственников плату, не полученную по настоящему Договору.</w:t>
      </w:r>
      <w:proofErr w:type="gramEnd"/>
    </w:p>
    <w:p w:rsidR="007A02F6" w:rsidRPr="00FC6B7D" w:rsidRDefault="007A02F6" w:rsidP="007A02F6">
      <w:pPr>
        <w:ind w:firstLine="708"/>
        <w:jc w:val="both"/>
        <w:rPr>
          <w:sz w:val="20"/>
          <w:szCs w:val="20"/>
        </w:rPr>
      </w:pPr>
      <w:r w:rsidRPr="00FC6B7D">
        <w:rPr>
          <w:sz w:val="20"/>
          <w:szCs w:val="20"/>
        </w:rPr>
        <w:t xml:space="preserve">8.7. Граждане, проживающие в жилых помещениях не обеспечившие допуск должностных лиц Управляющей организации и (или) специалистов организаций, имеющих право проведения работ на системах </w:t>
      </w:r>
      <w:proofErr w:type="spellStart"/>
      <w:r w:rsidRPr="00FC6B7D">
        <w:rPr>
          <w:sz w:val="20"/>
          <w:szCs w:val="20"/>
        </w:rPr>
        <w:t>электро</w:t>
      </w:r>
      <w:proofErr w:type="spellEnd"/>
      <w:r w:rsidRPr="00FC6B7D">
        <w:rPr>
          <w:sz w:val="20"/>
          <w:szCs w:val="20"/>
        </w:rPr>
        <w:t>-, тепл</w:t>
      </w:r>
      <w:proofErr w:type="gramStart"/>
      <w:r w:rsidRPr="00FC6B7D">
        <w:rPr>
          <w:sz w:val="20"/>
          <w:szCs w:val="20"/>
        </w:rPr>
        <w:t>о-</w:t>
      </w:r>
      <w:proofErr w:type="gramEnd"/>
      <w:r w:rsidRPr="00FC6B7D">
        <w:rPr>
          <w:sz w:val="20"/>
          <w:szCs w:val="20"/>
        </w:rPr>
        <w:t xml:space="preserve">, </w:t>
      </w:r>
      <w:proofErr w:type="spellStart"/>
      <w:r w:rsidRPr="00FC6B7D">
        <w:rPr>
          <w:sz w:val="20"/>
          <w:szCs w:val="20"/>
        </w:rPr>
        <w:t>газо</w:t>
      </w:r>
      <w:proofErr w:type="spellEnd"/>
      <w:r w:rsidRPr="00FC6B7D">
        <w:rPr>
          <w:sz w:val="20"/>
          <w:szCs w:val="20"/>
        </w:rPr>
        <w:t>-, водоснабжения, водоотведения, для устранения аварий и осмотра инженерного оборудования, профилактического осмотра и ремонтных работ, указанных в настоящем Договоре, несут имущественную ответственность за ущерб, наступивший вследствие подобных действий перед Управляющей организацией и третьими лицами (другими Собственниками, членами их семей).</w:t>
      </w:r>
    </w:p>
    <w:p w:rsidR="007A02F6" w:rsidRPr="00FC6B7D" w:rsidRDefault="007A02F6" w:rsidP="007A02F6">
      <w:pPr>
        <w:ind w:firstLine="708"/>
        <w:jc w:val="both"/>
        <w:rPr>
          <w:sz w:val="20"/>
          <w:szCs w:val="20"/>
        </w:rPr>
      </w:pPr>
      <w:r w:rsidRPr="00FC6B7D">
        <w:rPr>
          <w:sz w:val="20"/>
          <w:szCs w:val="20"/>
        </w:rPr>
        <w:t xml:space="preserve">8.8. Граждане, проживающие в жилых  помещениях и несвоевременно и (или) не полностью внесшие плату за жилое помещение и коммунальные услуги (должники), обязаны уплатить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w:t>
      </w:r>
      <w:proofErr w:type="gramStart"/>
      <w:r w:rsidRPr="00FC6B7D">
        <w:rPr>
          <w:sz w:val="20"/>
          <w:szCs w:val="20"/>
        </w:rPr>
        <w:t>просрочки</w:t>
      </w:r>
      <w:proofErr w:type="gramEnd"/>
      <w:r w:rsidRPr="00FC6B7D">
        <w:rPr>
          <w:sz w:val="20"/>
          <w:szCs w:val="20"/>
        </w:rPr>
        <w:t xml:space="preserve"> начиная со следующего дня после наступления установленного срока оплаты по день фактической выплаты включительно.</w:t>
      </w:r>
    </w:p>
    <w:p w:rsidR="007A02F6" w:rsidRPr="00FC6B7D" w:rsidRDefault="007A02F6" w:rsidP="007A02F6">
      <w:pPr>
        <w:ind w:firstLine="708"/>
        <w:jc w:val="both"/>
        <w:rPr>
          <w:noProof/>
          <w:sz w:val="20"/>
          <w:szCs w:val="20"/>
        </w:rPr>
      </w:pPr>
      <w:r w:rsidRPr="00FC6B7D">
        <w:rPr>
          <w:sz w:val="20"/>
          <w:szCs w:val="20"/>
        </w:rPr>
        <w:t xml:space="preserve">8.9. В случае истечения нормативного срока эксплуатации общего имущества многоквартирного дома,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 в случае отказа </w:t>
      </w:r>
      <w:r w:rsidRPr="00FC6B7D">
        <w:rPr>
          <w:noProof/>
          <w:sz w:val="20"/>
          <w:szCs w:val="20"/>
        </w:rPr>
        <w:t>собственников на финансирование проведения его ремонта или замены.</w:t>
      </w:r>
    </w:p>
    <w:p w:rsidR="007A02F6" w:rsidRPr="00FC6B7D" w:rsidRDefault="007A02F6" w:rsidP="007A02F6">
      <w:pPr>
        <w:ind w:firstLine="708"/>
        <w:jc w:val="both"/>
        <w:rPr>
          <w:sz w:val="20"/>
          <w:szCs w:val="20"/>
        </w:rPr>
      </w:pPr>
      <w:r w:rsidRPr="00FC6B7D">
        <w:rPr>
          <w:noProof/>
          <w:sz w:val="20"/>
          <w:szCs w:val="20"/>
        </w:rPr>
        <w:t xml:space="preserve">8.10. </w:t>
      </w:r>
      <w:r w:rsidRPr="00FC6B7D">
        <w:rPr>
          <w:noProof/>
          <w:spacing w:val="-4"/>
          <w:sz w:val="20"/>
          <w:szCs w:val="20"/>
        </w:rPr>
        <w:t xml:space="preserve">Обязательства сторон по настоящему договору могут быть изменены только </w:t>
      </w:r>
      <w:r w:rsidRPr="00FC6B7D">
        <w:rPr>
          <w:spacing w:val="-4"/>
          <w:sz w:val="20"/>
          <w:szCs w:val="20"/>
        </w:rPr>
        <w:t xml:space="preserve">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C6B7D">
        <w:rPr>
          <w:spacing w:val="-4"/>
          <w:sz w:val="20"/>
          <w:szCs w:val="20"/>
        </w:rPr>
        <w:t>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лицами, принявшими помещения, счета по оплате таких выполненных работ и оказанных услуг.</w:t>
      </w:r>
      <w:proofErr w:type="gramEnd"/>
      <w:r w:rsidRPr="00FC6B7D">
        <w:rPr>
          <w:spacing w:val="-4"/>
          <w:sz w:val="20"/>
          <w:szCs w:val="20"/>
        </w:rPr>
        <w:t xml:space="preserve"> При этом размер платы за содержание и ремонт жилого помещения, предусмотренный настоящим договором, должен быть изменен пропорционально объемам и количеству фактически выполненных работ и оказанных услуг.</w:t>
      </w:r>
    </w:p>
    <w:p w:rsidR="007A02F6" w:rsidRPr="00FC6B7D" w:rsidRDefault="007A02F6" w:rsidP="007A02F6">
      <w:pPr>
        <w:ind w:firstLine="708"/>
        <w:jc w:val="both"/>
        <w:rPr>
          <w:sz w:val="20"/>
          <w:szCs w:val="20"/>
        </w:rPr>
      </w:pPr>
    </w:p>
    <w:p w:rsidR="007A02F6" w:rsidRPr="00FC6B7D" w:rsidRDefault="007A02F6" w:rsidP="007A02F6">
      <w:pPr>
        <w:pStyle w:val="3"/>
        <w:ind w:firstLine="567"/>
        <w:rPr>
          <w:color w:val="000000"/>
          <w:sz w:val="20"/>
          <w:szCs w:val="20"/>
        </w:rPr>
      </w:pPr>
      <w:r w:rsidRPr="00FC6B7D">
        <w:rPr>
          <w:color w:val="000000"/>
          <w:sz w:val="20"/>
          <w:szCs w:val="20"/>
        </w:rPr>
        <w:t>9. СРОК ДЕЙСТВИЯ ДОГОВОРА</w:t>
      </w:r>
    </w:p>
    <w:p w:rsidR="007A02F6" w:rsidRPr="00FC6B7D" w:rsidRDefault="007A02F6" w:rsidP="007A02F6">
      <w:pPr>
        <w:ind w:firstLine="708"/>
        <w:jc w:val="both"/>
        <w:rPr>
          <w:sz w:val="20"/>
          <w:szCs w:val="20"/>
        </w:rPr>
      </w:pPr>
      <w:r w:rsidRPr="00FC6B7D">
        <w:rPr>
          <w:sz w:val="20"/>
          <w:szCs w:val="20"/>
        </w:rPr>
        <w:t>9.1. Настоящий Договор заключен сроком на _____ год.</w:t>
      </w:r>
    </w:p>
    <w:p w:rsidR="007A02F6" w:rsidRPr="00FC6B7D" w:rsidRDefault="007A02F6" w:rsidP="007A02F6">
      <w:pPr>
        <w:ind w:firstLine="708"/>
        <w:jc w:val="both"/>
        <w:rPr>
          <w:sz w:val="20"/>
          <w:szCs w:val="20"/>
        </w:rPr>
      </w:pPr>
      <w:r w:rsidRPr="00FC6B7D">
        <w:rPr>
          <w:sz w:val="20"/>
          <w:szCs w:val="20"/>
        </w:rPr>
        <w:t xml:space="preserve">9.2. Договор вступает в силу с «___» _________  20__г. и действует по «___»_________  20__г. </w:t>
      </w:r>
    </w:p>
    <w:p w:rsidR="007A02F6" w:rsidRPr="00FC6B7D" w:rsidRDefault="007A02F6" w:rsidP="007A02F6">
      <w:pPr>
        <w:ind w:firstLine="708"/>
        <w:jc w:val="both"/>
        <w:rPr>
          <w:sz w:val="20"/>
          <w:szCs w:val="20"/>
        </w:rPr>
      </w:pPr>
      <w:r w:rsidRPr="00FC6B7D">
        <w:rPr>
          <w:sz w:val="20"/>
          <w:szCs w:val="20"/>
        </w:rPr>
        <w:t xml:space="preserve">9.3. </w:t>
      </w:r>
      <w:proofErr w:type="gramStart"/>
      <w:r w:rsidRPr="00FC6B7D">
        <w:rPr>
          <w:sz w:val="20"/>
          <w:szCs w:val="20"/>
        </w:rPr>
        <w:t>В случае если собственники помещений до окончания срока действия настоящего договора не выберут способ управления многоквартирным домом или если принятое решение о выборе способа управления этим домом не будет реализовано, то в соответствии со статьёй 161 Жилищного кодекса Российской Федерации  органом местного самоуправления будет проведён открытый конкурс по отбору управляющей организации в порядке, установленном Постановлением Правительства Российской Федерации от 06.02.2006</w:t>
      </w:r>
      <w:proofErr w:type="gramEnd"/>
      <w:r w:rsidRPr="00FC6B7D">
        <w:rPr>
          <w:sz w:val="20"/>
          <w:szCs w:val="20"/>
        </w:rPr>
        <w:t xml:space="preserve">г. № 75  на следующий период. </w:t>
      </w:r>
    </w:p>
    <w:p w:rsidR="007A02F6" w:rsidRPr="00FC6B7D" w:rsidRDefault="007A02F6" w:rsidP="007A02F6">
      <w:pPr>
        <w:pStyle w:val="3"/>
        <w:ind w:firstLine="567"/>
        <w:jc w:val="both"/>
        <w:rPr>
          <w:b w:val="0"/>
          <w:color w:val="000000"/>
          <w:sz w:val="20"/>
          <w:szCs w:val="20"/>
        </w:rPr>
      </w:pPr>
    </w:p>
    <w:p w:rsidR="007A02F6" w:rsidRPr="00FC6B7D" w:rsidRDefault="007A02F6" w:rsidP="007A02F6">
      <w:pPr>
        <w:pStyle w:val="3"/>
        <w:ind w:firstLine="708"/>
        <w:rPr>
          <w:color w:val="000000"/>
          <w:sz w:val="20"/>
          <w:szCs w:val="20"/>
        </w:rPr>
      </w:pPr>
      <w:r w:rsidRPr="00FC6B7D">
        <w:rPr>
          <w:color w:val="000000"/>
          <w:sz w:val="20"/>
          <w:szCs w:val="20"/>
        </w:rPr>
        <w:t>10. ИЗМЕНЕНИЕ И РАСТОРЖЕНИЕ ДОГОВОРА, УРЕГУЛИРОВАНИЕ СПОРОВ</w:t>
      </w:r>
    </w:p>
    <w:p w:rsidR="007A02F6" w:rsidRPr="00FC6B7D" w:rsidRDefault="007A02F6" w:rsidP="007A02F6">
      <w:pPr>
        <w:ind w:firstLine="708"/>
        <w:jc w:val="both"/>
        <w:rPr>
          <w:sz w:val="20"/>
          <w:szCs w:val="20"/>
        </w:rPr>
      </w:pPr>
      <w:r w:rsidRPr="00FC6B7D">
        <w:rPr>
          <w:sz w:val="20"/>
          <w:szCs w:val="20"/>
        </w:rPr>
        <w:t xml:space="preserve">10.1. Все споры и разногласия, которые могут возникнуть по настоящему Договору, собственник и Управляющая организация разрешаются в претензионном порядке. </w:t>
      </w:r>
      <w:r w:rsidRPr="00FC6B7D">
        <w:rPr>
          <w:spacing w:val="4"/>
          <w:sz w:val="20"/>
          <w:szCs w:val="20"/>
        </w:rPr>
        <w:t xml:space="preserve">Все претензии по выполнению условий настоящего </w:t>
      </w:r>
      <w:r w:rsidRPr="00FC6B7D">
        <w:rPr>
          <w:spacing w:val="-4"/>
          <w:sz w:val="20"/>
          <w:szCs w:val="20"/>
        </w:rPr>
        <w:t>договора должны оформляться Сторонами в письменной форме и направляться контрагенту письмом или вручаться лично под расписку.</w:t>
      </w:r>
    </w:p>
    <w:p w:rsidR="007A02F6" w:rsidRPr="00FC6B7D" w:rsidRDefault="007A02F6" w:rsidP="007A02F6">
      <w:pPr>
        <w:ind w:firstLine="708"/>
        <w:jc w:val="both"/>
        <w:rPr>
          <w:sz w:val="20"/>
          <w:szCs w:val="20"/>
        </w:rPr>
      </w:pPr>
      <w:r w:rsidRPr="00FC6B7D">
        <w:rPr>
          <w:sz w:val="20"/>
          <w:szCs w:val="20"/>
        </w:rPr>
        <w:t>10.2. В случае</w:t>
      </w:r>
      <w:proofErr w:type="gramStart"/>
      <w:r w:rsidRPr="00FC6B7D">
        <w:rPr>
          <w:sz w:val="20"/>
          <w:szCs w:val="20"/>
        </w:rPr>
        <w:t>,</w:t>
      </w:r>
      <w:proofErr w:type="gramEnd"/>
      <w:r w:rsidRPr="00FC6B7D">
        <w:rPr>
          <w:sz w:val="20"/>
          <w:szCs w:val="20"/>
        </w:rPr>
        <w:t xml:space="preserve"> если указанные споры и разногласия не смогут быть решены путем переговоров, они подлежат разрешению в соответствии с действующем законодательством РФ.</w:t>
      </w:r>
    </w:p>
    <w:p w:rsidR="007A02F6" w:rsidRPr="00FC6B7D" w:rsidRDefault="007A02F6" w:rsidP="007A02F6">
      <w:pPr>
        <w:ind w:firstLine="708"/>
        <w:jc w:val="both"/>
        <w:rPr>
          <w:sz w:val="20"/>
          <w:szCs w:val="20"/>
        </w:rPr>
      </w:pPr>
      <w:r w:rsidRPr="00FC6B7D">
        <w:rPr>
          <w:sz w:val="20"/>
          <w:szCs w:val="20"/>
        </w:rPr>
        <w:t>10.3. Договор подлежит изменению в случае принятия нормативного акта, устанавливающего обязательные для Собственника или Управляющей организации иные правила, чем те, которые закреплены в Договоре.</w:t>
      </w:r>
    </w:p>
    <w:p w:rsidR="007A02F6" w:rsidRPr="00FC6B7D" w:rsidRDefault="007A02F6" w:rsidP="007A02F6">
      <w:pPr>
        <w:ind w:firstLine="708"/>
        <w:jc w:val="both"/>
        <w:rPr>
          <w:sz w:val="20"/>
          <w:szCs w:val="20"/>
        </w:rPr>
      </w:pPr>
      <w:r w:rsidRPr="00FC6B7D">
        <w:rPr>
          <w:sz w:val="20"/>
          <w:szCs w:val="20"/>
        </w:rPr>
        <w:t>10.4. В случае прекращения у Собственника права собственности или иного вещного права на помещения в многоквартирном доме, данный договор в отношении указанного Собственника считается расторгнутым. При этом расторжение договора не влечет прекращения обязательств, не исполненных Собственником на момент расторжения договора. Новый Собственник присоединяется к настоящему Договору путем его подписания.</w:t>
      </w:r>
    </w:p>
    <w:p w:rsidR="007A02F6" w:rsidRPr="00FC6B7D" w:rsidRDefault="007A02F6" w:rsidP="007A02F6">
      <w:pPr>
        <w:ind w:firstLine="708"/>
        <w:jc w:val="both"/>
        <w:rPr>
          <w:sz w:val="20"/>
          <w:szCs w:val="20"/>
        </w:rPr>
      </w:pPr>
      <w:r w:rsidRPr="00FC6B7D">
        <w:rPr>
          <w:sz w:val="20"/>
          <w:szCs w:val="20"/>
        </w:rPr>
        <w:t xml:space="preserve">10.5. Настоящий </w:t>
      </w:r>
      <w:proofErr w:type="gramStart"/>
      <w:r w:rsidRPr="00FC6B7D">
        <w:rPr>
          <w:sz w:val="20"/>
          <w:szCs w:val="20"/>
        </w:rPr>
        <w:t>Договор</w:t>
      </w:r>
      <w:proofErr w:type="gramEnd"/>
      <w:r w:rsidRPr="00FC6B7D">
        <w:rPr>
          <w:sz w:val="20"/>
          <w:szCs w:val="20"/>
        </w:rPr>
        <w:t xml:space="preserve"> может быть расторгнут в установленном законодательством порядке в случаях:</w:t>
      </w:r>
    </w:p>
    <w:p w:rsidR="007A02F6" w:rsidRPr="00FC6B7D" w:rsidRDefault="007A02F6" w:rsidP="007A02F6">
      <w:pPr>
        <w:ind w:firstLine="567"/>
        <w:jc w:val="both"/>
        <w:rPr>
          <w:sz w:val="20"/>
          <w:szCs w:val="20"/>
        </w:rPr>
      </w:pPr>
      <w:r w:rsidRPr="00FC6B7D">
        <w:rPr>
          <w:sz w:val="20"/>
          <w:szCs w:val="20"/>
        </w:rPr>
        <w:t>- расторжения договора с Управляющей организацией по инициативе собственников помещений многоквартирного дома в случае не выполнения Управляющей организацией условий настоящего Договора с обязательным уведомлением об этом в течение 60 (шестидесяти) дней с момента принятия такого решения;</w:t>
      </w:r>
    </w:p>
    <w:p w:rsidR="007A02F6" w:rsidRPr="00FC6B7D" w:rsidRDefault="007A02F6" w:rsidP="007A02F6">
      <w:pPr>
        <w:ind w:firstLine="567"/>
        <w:jc w:val="both"/>
        <w:rPr>
          <w:sz w:val="20"/>
          <w:szCs w:val="20"/>
        </w:rPr>
      </w:pPr>
      <w:r w:rsidRPr="00FC6B7D">
        <w:rPr>
          <w:sz w:val="20"/>
          <w:szCs w:val="20"/>
        </w:rPr>
        <w:t>- ликвидации Управляющей организации;</w:t>
      </w:r>
    </w:p>
    <w:p w:rsidR="007A02F6" w:rsidRPr="00FC6B7D" w:rsidRDefault="007A02F6" w:rsidP="007A02F6">
      <w:pPr>
        <w:ind w:firstLine="567"/>
        <w:jc w:val="both"/>
        <w:rPr>
          <w:sz w:val="20"/>
          <w:szCs w:val="20"/>
        </w:rPr>
      </w:pPr>
      <w:r w:rsidRPr="00FC6B7D">
        <w:rPr>
          <w:sz w:val="20"/>
          <w:szCs w:val="20"/>
        </w:rPr>
        <w:t>- по иным основаниям, предусмотренным действующим законодательством РФ.</w:t>
      </w:r>
    </w:p>
    <w:p w:rsidR="007A02F6" w:rsidRPr="00FC6B7D" w:rsidRDefault="007A02F6" w:rsidP="007A02F6">
      <w:pPr>
        <w:ind w:firstLine="708"/>
        <w:jc w:val="both"/>
        <w:rPr>
          <w:sz w:val="20"/>
          <w:szCs w:val="20"/>
        </w:rPr>
      </w:pPr>
      <w:r w:rsidRPr="00FC6B7D">
        <w:rPr>
          <w:sz w:val="20"/>
          <w:szCs w:val="20"/>
        </w:rPr>
        <w:t>10.6. Управляющая организация за 30 дней до прекращения действия настоящего Договора обязана передать техническую документацию на многоквартирный дом и иные, связанные с управлением этим домом, документы вновь выбранной управляющей организации, товариществу собственников жилья, либо в случае непосредственного управления домом, одному из собственников, имеющему право представлять интересы всех собственников многоквартирного дома. Управляющая организация обязана принять участие в составлении акта о техническом состоянии общего имущества в случае истечения срока действия настоящего договора или его досрочного расторжения. Независимо от причин расторжения договора Собственник и Управляющая организация обязаны исполнить свои обязательства до момента окончания действия договора.</w:t>
      </w:r>
    </w:p>
    <w:p w:rsidR="007A02F6" w:rsidRPr="00FC6B7D" w:rsidRDefault="007A02F6" w:rsidP="007A02F6">
      <w:pPr>
        <w:ind w:firstLine="708"/>
        <w:jc w:val="both"/>
        <w:rPr>
          <w:sz w:val="20"/>
          <w:szCs w:val="20"/>
        </w:rPr>
      </w:pPr>
      <w:r w:rsidRPr="00FC6B7D">
        <w:rPr>
          <w:sz w:val="20"/>
          <w:szCs w:val="20"/>
        </w:rPr>
        <w:t>10.7.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7A02F6" w:rsidRPr="00FC6B7D" w:rsidRDefault="007A02F6" w:rsidP="007A02F6">
      <w:pPr>
        <w:ind w:firstLine="708"/>
        <w:jc w:val="both"/>
        <w:rPr>
          <w:sz w:val="20"/>
          <w:szCs w:val="20"/>
        </w:rPr>
      </w:pPr>
      <w:r w:rsidRPr="00FC6B7D">
        <w:rPr>
          <w:sz w:val="20"/>
          <w:szCs w:val="20"/>
        </w:rPr>
        <w:t>10.8.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средств на указанный им счет.</w:t>
      </w:r>
    </w:p>
    <w:p w:rsidR="007A02F6" w:rsidRPr="00FC6B7D" w:rsidRDefault="007A02F6" w:rsidP="007A02F6">
      <w:pPr>
        <w:jc w:val="both"/>
        <w:rPr>
          <w:sz w:val="20"/>
          <w:szCs w:val="20"/>
        </w:rPr>
      </w:pPr>
    </w:p>
    <w:p w:rsidR="007A02F6" w:rsidRPr="00FC6B7D" w:rsidRDefault="007A02F6" w:rsidP="007A02F6">
      <w:pPr>
        <w:jc w:val="center"/>
        <w:rPr>
          <w:b/>
          <w:sz w:val="20"/>
          <w:szCs w:val="20"/>
        </w:rPr>
      </w:pPr>
      <w:r w:rsidRPr="00FC6B7D">
        <w:rPr>
          <w:b/>
          <w:sz w:val="20"/>
          <w:szCs w:val="20"/>
        </w:rPr>
        <w:t>11. ЗАКЛЮЧИТЕЛЬНЫЕ ПОЛОЖЕНИЯ</w:t>
      </w:r>
    </w:p>
    <w:p w:rsidR="007A02F6" w:rsidRPr="00FC6B7D" w:rsidRDefault="007A02F6" w:rsidP="007A02F6">
      <w:pPr>
        <w:jc w:val="center"/>
        <w:rPr>
          <w:b/>
          <w:sz w:val="20"/>
          <w:szCs w:val="20"/>
        </w:rPr>
      </w:pPr>
    </w:p>
    <w:p w:rsidR="007A02F6" w:rsidRPr="00FC6B7D" w:rsidRDefault="007A02F6" w:rsidP="007A02F6">
      <w:pPr>
        <w:ind w:firstLine="708"/>
        <w:jc w:val="both"/>
        <w:rPr>
          <w:sz w:val="20"/>
          <w:szCs w:val="20"/>
        </w:rPr>
      </w:pPr>
      <w:r w:rsidRPr="00FC6B7D">
        <w:rPr>
          <w:sz w:val="20"/>
          <w:szCs w:val="20"/>
        </w:rPr>
        <w:t xml:space="preserve">11.1. Собственник и Управляющая организация создают все необходимые условия и не препятствуют друг другу при исполнении взятых на себя обязательств по настоящему Договору. </w:t>
      </w:r>
    </w:p>
    <w:p w:rsidR="007A02F6" w:rsidRPr="00FC6B7D" w:rsidRDefault="007A02F6" w:rsidP="007A02F6">
      <w:pPr>
        <w:ind w:firstLine="708"/>
        <w:jc w:val="both"/>
        <w:rPr>
          <w:sz w:val="20"/>
          <w:szCs w:val="20"/>
        </w:rPr>
      </w:pPr>
      <w:r w:rsidRPr="00FC6B7D">
        <w:rPr>
          <w:sz w:val="20"/>
          <w:szCs w:val="20"/>
        </w:rPr>
        <w:t>11.2. Управляющая организация является единственной организацией, с которой Собственник заключил договор управления домом.</w:t>
      </w:r>
    </w:p>
    <w:p w:rsidR="007A02F6" w:rsidRPr="00FC6B7D" w:rsidRDefault="007A02F6" w:rsidP="007A02F6">
      <w:pPr>
        <w:ind w:firstLine="708"/>
        <w:jc w:val="both"/>
        <w:rPr>
          <w:sz w:val="20"/>
          <w:szCs w:val="20"/>
        </w:rPr>
      </w:pPr>
      <w:r w:rsidRPr="00FC6B7D">
        <w:rPr>
          <w:sz w:val="20"/>
          <w:szCs w:val="20"/>
        </w:rPr>
        <w:t>11.3. Настоящий Договор составлен в двух экземплярах, имеющих одинаковую юридическую силу, по одному экземпляру для каждой из Сторон.</w:t>
      </w:r>
    </w:p>
    <w:p w:rsidR="007A02F6" w:rsidRPr="00FC6B7D" w:rsidRDefault="007A02F6" w:rsidP="007A02F6">
      <w:pPr>
        <w:ind w:firstLine="708"/>
        <w:jc w:val="both"/>
        <w:rPr>
          <w:sz w:val="20"/>
          <w:szCs w:val="20"/>
        </w:rPr>
      </w:pPr>
      <w:r w:rsidRPr="00FC6B7D">
        <w:rPr>
          <w:sz w:val="20"/>
          <w:szCs w:val="20"/>
        </w:rPr>
        <w:t xml:space="preserve">11.4. </w:t>
      </w:r>
      <w:r w:rsidRPr="00FC6B7D">
        <w:rPr>
          <w:spacing w:val="-2"/>
          <w:sz w:val="20"/>
          <w:szCs w:val="20"/>
        </w:rPr>
        <w:t xml:space="preserve">Любые приложения, изменения и дополнения к </w:t>
      </w:r>
      <w:r w:rsidRPr="00FC6B7D">
        <w:rPr>
          <w:spacing w:val="2"/>
          <w:sz w:val="20"/>
          <w:szCs w:val="20"/>
        </w:rPr>
        <w:t xml:space="preserve">настоящему Договору оформляются в письменной форме, подписываются </w:t>
      </w:r>
      <w:r w:rsidRPr="00FC6B7D">
        <w:rPr>
          <w:spacing w:val="-3"/>
          <w:sz w:val="20"/>
          <w:szCs w:val="20"/>
        </w:rPr>
        <w:t xml:space="preserve">уполномоченными на то представителями Сторон и являются его </w:t>
      </w:r>
      <w:r w:rsidRPr="00FC6B7D">
        <w:rPr>
          <w:spacing w:val="4"/>
          <w:sz w:val="20"/>
          <w:szCs w:val="20"/>
        </w:rPr>
        <w:t>неотъемлемой частью.</w:t>
      </w:r>
    </w:p>
    <w:p w:rsidR="007A02F6" w:rsidRPr="00FC6B7D" w:rsidRDefault="007A02F6" w:rsidP="007A02F6">
      <w:pPr>
        <w:ind w:firstLine="708"/>
        <w:jc w:val="both"/>
        <w:rPr>
          <w:sz w:val="20"/>
          <w:szCs w:val="20"/>
        </w:rPr>
      </w:pPr>
      <w:r w:rsidRPr="00FC6B7D">
        <w:rPr>
          <w:sz w:val="20"/>
          <w:szCs w:val="20"/>
        </w:rPr>
        <w:t>11.5. Неотъемлемой частью Договора являются:</w:t>
      </w:r>
    </w:p>
    <w:p w:rsidR="007A02F6" w:rsidRPr="00FC6B7D" w:rsidRDefault="007A02F6" w:rsidP="007A02F6">
      <w:pPr>
        <w:ind w:firstLine="708"/>
        <w:jc w:val="both"/>
        <w:rPr>
          <w:sz w:val="20"/>
          <w:szCs w:val="20"/>
        </w:rPr>
      </w:pPr>
      <w:r w:rsidRPr="00FC6B7D">
        <w:rPr>
          <w:sz w:val="20"/>
          <w:szCs w:val="20"/>
        </w:rPr>
        <w:t>- Приложение 1 «Копия протокола  открытого конкурса»;</w:t>
      </w:r>
    </w:p>
    <w:p w:rsidR="007A02F6" w:rsidRPr="00FC6B7D" w:rsidRDefault="007A02F6" w:rsidP="007A02F6">
      <w:pPr>
        <w:ind w:firstLine="708"/>
        <w:jc w:val="both"/>
        <w:rPr>
          <w:sz w:val="20"/>
          <w:szCs w:val="20"/>
        </w:rPr>
      </w:pPr>
      <w:r w:rsidRPr="00FC6B7D">
        <w:rPr>
          <w:sz w:val="20"/>
          <w:szCs w:val="20"/>
        </w:rPr>
        <w:t xml:space="preserve">- Приложение 2 «Копия акта передачи управления многоквартирным домом» </w:t>
      </w:r>
    </w:p>
    <w:p w:rsidR="007A02F6" w:rsidRPr="00FC6B7D" w:rsidRDefault="007A02F6" w:rsidP="007A02F6">
      <w:pPr>
        <w:ind w:firstLine="708"/>
        <w:jc w:val="both"/>
        <w:rPr>
          <w:sz w:val="20"/>
          <w:szCs w:val="20"/>
        </w:rPr>
      </w:pPr>
      <w:r w:rsidRPr="00FC6B7D">
        <w:rPr>
          <w:sz w:val="20"/>
          <w:szCs w:val="20"/>
        </w:rPr>
        <w:t>- Приложение 3 «Состав общего имущества в многоквартирном доме»;</w:t>
      </w:r>
    </w:p>
    <w:p w:rsidR="007A02F6" w:rsidRPr="00FC6B7D" w:rsidRDefault="007A02F6" w:rsidP="007A02F6">
      <w:pPr>
        <w:ind w:firstLine="708"/>
        <w:jc w:val="both"/>
        <w:rPr>
          <w:sz w:val="20"/>
          <w:szCs w:val="20"/>
        </w:rPr>
      </w:pPr>
      <w:r w:rsidRPr="00FC6B7D">
        <w:rPr>
          <w:sz w:val="20"/>
          <w:szCs w:val="20"/>
        </w:rPr>
        <w:t>- Приложение 4 «Копия акта о состоянии общего имущества собственников в многоквартирном доме»;</w:t>
      </w:r>
    </w:p>
    <w:p w:rsidR="007A02F6" w:rsidRPr="00FC6B7D" w:rsidRDefault="007A02F6" w:rsidP="007A02F6">
      <w:pPr>
        <w:ind w:firstLine="708"/>
        <w:jc w:val="both"/>
        <w:rPr>
          <w:sz w:val="20"/>
          <w:szCs w:val="20"/>
        </w:rPr>
      </w:pPr>
      <w:r w:rsidRPr="00FC6B7D">
        <w:rPr>
          <w:sz w:val="20"/>
          <w:szCs w:val="20"/>
        </w:rPr>
        <w:t xml:space="preserve">- Приложение 5 «Перечень работ, услуг по содержанию и </w:t>
      </w:r>
      <w:r w:rsidRPr="00FC6B7D">
        <w:rPr>
          <w:color w:val="000000"/>
          <w:sz w:val="20"/>
          <w:szCs w:val="20"/>
        </w:rPr>
        <w:t>текущему рем</w:t>
      </w:r>
      <w:r w:rsidRPr="00FC6B7D">
        <w:rPr>
          <w:sz w:val="20"/>
          <w:szCs w:val="20"/>
        </w:rPr>
        <w:t>онту общего имущества многоквартирного дома и их стоимость на год»</w:t>
      </w:r>
    </w:p>
    <w:p w:rsidR="007A02F6" w:rsidRPr="00FC6B7D" w:rsidRDefault="007A02F6" w:rsidP="007A02F6">
      <w:pPr>
        <w:ind w:firstLine="708"/>
        <w:jc w:val="both"/>
        <w:rPr>
          <w:sz w:val="20"/>
          <w:szCs w:val="20"/>
        </w:rPr>
      </w:pPr>
    </w:p>
    <w:p w:rsidR="007A02F6" w:rsidRPr="00FC6B7D" w:rsidRDefault="007A02F6" w:rsidP="007A02F6">
      <w:pPr>
        <w:pStyle w:val="3"/>
        <w:keepLines w:val="0"/>
        <w:numPr>
          <w:ilvl w:val="0"/>
          <w:numId w:val="2"/>
        </w:numPr>
        <w:spacing w:before="0"/>
        <w:jc w:val="center"/>
        <w:rPr>
          <w:color w:val="000000"/>
          <w:sz w:val="20"/>
          <w:szCs w:val="20"/>
        </w:rPr>
      </w:pPr>
      <w:r w:rsidRPr="00FC6B7D">
        <w:rPr>
          <w:color w:val="000000"/>
          <w:sz w:val="20"/>
          <w:szCs w:val="20"/>
        </w:rPr>
        <w:t>ЮРИДИЧЕСКИЕ АДРЕСА И РЕКИЗИТЫ СТОРОН</w:t>
      </w:r>
    </w:p>
    <w:p w:rsidR="007A02F6" w:rsidRPr="00FC6B7D" w:rsidRDefault="007A02F6" w:rsidP="007A02F6">
      <w:pPr>
        <w:rPr>
          <w:sz w:val="20"/>
          <w:szCs w:val="20"/>
        </w:rPr>
      </w:pPr>
    </w:p>
    <w:p w:rsidR="007A02F6" w:rsidRPr="00FC6B7D" w:rsidRDefault="007A02F6" w:rsidP="007A02F6">
      <w:pPr>
        <w:rPr>
          <w:sz w:val="20"/>
          <w:szCs w:val="20"/>
        </w:rPr>
      </w:pPr>
    </w:p>
    <w:tbl>
      <w:tblPr>
        <w:tblW w:w="0" w:type="auto"/>
        <w:tblLook w:val="01E0"/>
      </w:tblPr>
      <w:tblGrid>
        <w:gridCol w:w="4858"/>
        <w:gridCol w:w="4713"/>
      </w:tblGrid>
      <w:tr w:rsidR="007A02F6" w:rsidRPr="00FC6B7D" w:rsidTr="0059628C">
        <w:tc>
          <w:tcPr>
            <w:tcW w:w="4858" w:type="dxa"/>
          </w:tcPr>
          <w:p w:rsidR="007A02F6" w:rsidRPr="00FC6B7D" w:rsidRDefault="007A02F6" w:rsidP="0059628C">
            <w:pPr>
              <w:jc w:val="both"/>
              <w:rPr>
                <w:b/>
                <w:color w:val="000000"/>
                <w:spacing w:val="-4"/>
                <w:sz w:val="20"/>
                <w:szCs w:val="20"/>
              </w:rPr>
            </w:pPr>
            <w:r w:rsidRPr="00FC6B7D">
              <w:rPr>
                <w:b/>
                <w:color w:val="000000"/>
                <w:spacing w:val="-4"/>
                <w:sz w:val="20"/>
                <w:szCs w:val="20"/>
              </w:rPr>
              <w:t>Собственник</w:t>
            </w:r>
          </w:p>
        </w:tc>
        <w:tc>
          <w:tcPr>
            <w:tcW w:w="4713" w:type="dxa"/>
          </w:tcPr>
          <w:p w:rsidR="007A02F6" w:rsidRPr="00FC6B7D" w:rsidRDefault="007A02F6" w:rsidP="0059628C">
            <w:pPr>
              <w:jc w:val="both"/>
              <w:rPr>
                <w:b/>
                <w:sz w:val="20"/>
                <w:szCs w:val="20"/>
              </w:rPr>
            </w:pPr>
            <w:r w:rsidRPr="00FC6B7D">
              <w:rPr>
                <w:b/>
                <w:sz w:val="20"/>
                <w:szCs w:val="20"/>
              </w:rPr>
              <w:t>Управляющая организация</w:t>
            </w:r>
          </w:p>
        </w:tc>
      </w:tr>
    </w:tbl>
    <w:p w:rsidR="007A02F6" w:rsidRPr="00FC6B7D" w:rsidRDefault="007A02F6" w:rsidP="007A02F6">
      <w:pPr>
        <w:rPr>
          <w:sz w:val="21"/>
          <w:szCs w:val="21"/>
        </w:rPr>
      </w:pPr>
      <w:r w:rsidRPr="00FC6B7D">
        <w:rPr>
          <w:sz w:val="21"/>
          <w:szCs w:val="21"/>
        </w:rPr>
        <w:t xml:space="preserve">                                                                                                                                  </w:t>
      </w:r>
    </w:p>
    <w:p w:rsidR="007A02F6" w:rsidRDefault="007A02F6" w:rsidP="007A02F6">
      <w:pPr>
        <w:rPr>
          <w:sz w:val="21"/>
          <w:szCs w:val="21"/>
        </w:rPr>
      </w:pPr>
      <w:r w:rsidRPr="00FC6B7D">
        <w:rPr>
          <w:sz w:val="21"/>
          <w:szCs w:val="21"/>
        </w:rPr>
        <w:t xml:space="preserve">                                                                                          </w:t>
      </w:r>
      <w:r>
        <w:rPr>
          <w:sz w:val="21"/>
          <w:szCs w:val="21"/>
        </w:rPr>
        <w:t xml:space="preserve">                           </w:t>
      </w:r>
    </w:p>
    <w:p w:rsidR="007A02F6" w:rsidRPr="00FC6B7D" w:rsidRDefault="007A02F6" w:rsidP="007A02F6">
      <w:pPr>
        <w:rPr>
          <w:sz w:val="21"/>
          <w:szCs w:val="21"/>
        </w:rPr>
      </w:pPr>
    </w:p>
    <w:p w:rsidR="007A02F6" w:rsidRDefault="007A02F6" w:rsidP="007A02F6">
      <w:pPr>
        <w:pStyle w:val="aa"/>
        <w:rPr>
          <w:b/>
          <w:bCs/>
          <w:sz w:val="22"/>
          <w:szCs w:val="22"/>
        </w:rPr>
      </w:pPr>
      <w:r w:rsidRPr="00EA598F">
        <w:rPr>
          <w:sz w:val="22"/>
          <w:szCs w:val="22"/>
        </w:rPr>
        <w:t xml:space="preserve">Приложение № </w:t>
      </w:r>
      <w:r>
        <w:rPr>
          <w:sz w:val="22"/>
          <w:szCs w:val="22"/>
        </w:rPr>
        <w:t>3</w:t>
      </w:r>
      <w:r w:rsidRPr="00EA598F">
        <w:rPr>
          <w:sz w:val="22"/>
          <w:szCs w:val="22"/>
        </w:rPr>
        <w:t xml:space="preserve"> к постановлению </w:t>
      </w:r>
    </w:p>
    <w:p w:rsidR="007A02F6" w:rsidRPr="00EA598F" w:rsidRDefault="007A02F6" w:rsidP="007A02F6">
      <w:pPr>
        <w:pStyle w:val="aa"/>
        <w:rPr>
          <w:b/>
          <w:bCs/>
          <w:sz w:val="22"/>
          <w:szCs w:val="22"/>
        </w:rPr>
      </w:pPr>
      <w:r>
        <w:rPr>
          <w:sz w:val="22"/>
          <w:szCs w:val="22"/>
        </w:rPr>
        <w:t xml:space="preserve">администрации Ключинского сельсовета от 25.10.2024 </w:t>
      </w:r>
      <w:r w:rsidRPr="00FE6837">
        <w:rPr>
          <w:sz w:val="22"/>
          <w:szCs w:val="22"/>
        </w:rPr>
        <w:t>№</w:t>
      </w:r>
      <w:r>
        <w:rPr>
          <w:sz w:val="22"/>
          <w:szCs w:val="22"/>
        </w:rPr>
        <w:t>66</w:t>
      </w:r>
      <w:r w:rsidRPr="00FE6837">
        <w:rPr>
          <w:sz w:val="22"/>
          <w:szCs w:val="22"/>
        </w:rPr>
        <w:t>-П</w:t>
      </w:r>
    </w:p>
    <w:p w:rsidR="007A02F6" w:rsidRPr="00EA598F" w:rsidRDefault="007A02F6" w:rsidP="007A02F6">
      <w:pPr>
        <w:jc w:val="center"/>
        <w:rPr>
          <w:b/>
          <w:bCs/>
          <w:sz w:val="18"/>
          <w:szCs w:val="18"/>
        </w:rPr>
      </w:pPr>
    </w:p>
    <w:p w:rsidR="007A02F6" w:rsidRPr="00EA598F" w:rsidRDefault="007A02F6" w:rsidP="007A02F6">
      <w:pPr>
        <w:pStyle w:val="ac"/>
      </w:pPr>
      <w:r w:rsidRPr="00EA598F">
        <w:t>Перечень и нормативные сроки выполнения работ аварийного</w:t>
      </w:r>
    </w:p>
    <w:p w:rsidR="007A02F6" w:rsidRPr="00EA598F" w:rsidRDefault="007A02F6" w:rsidP="007A02F6">
      <w:pPr>
        <w:pStyle w:val="ac"/>
      </w:pPr>
      <w:r w:rsidRPr="00EA598F">
        <w:t xml:space="preserve"> характера  </w:t>
      </w:r>
      <w:r w:rsidRPr="00EA598F">
        <w:rPr>
          <w:spacing w:val="-1"/>
        </w:rPr>
        <w:t>в счет платы за содержание общего имущества</w:t>
      </w:r>
      <w:r w:rsidRPr="00EA598F">
        <w:rPr>
          <w:rStyle w:val="afb"/>
        </w:rPr>
        <w:t xml:space="preserve"> </w:t>
      </w:r>
    </w:p>
    <w:p w:rsidR="007A02F6" w:rsidRPr="00EA598F" w:rsidRDefault="007A02F6" w:rsidP="007A02F6">
      <w:pPr>
        <w:jc w:val="both"/>
        <w:rPr>
          <w:b/>
          <w:bCs/>
          <w:i/>
          <w:iCs/>
          <w:sz w:val="18"/>
          <w:szCs w:val="18"/>
        </w:rPr>
      </w:pPr>
    </w:p>
    <w:p w:rsidR="007A02F6" w:rsidRPr="00EA598F" w:rsidRDefault="007A02F6" w:rsidP="007A02F6">
      <w:pPr>
        <w:ind w:firstLine="708"/>
        <w:jc w:val="both"/>
      </w:pPr>
      <w:r w:rsidRPr="00EA598F">
        <w:rPr>
          <w:b/>
          <w:bCs/>
          <w:iCs/>
        </w:rPr>
        <w:t>К работам аварийного характера в многоквартирных жилых домах относятся работы по устранению:</w:t>
      </w:r>
    </w:p>
    <w:p w:rsidR="007A02F6" w:rsidRPr="00EA598F" w:rsidRDefault="007A02F6" w:rsidP="007A02F6">
      <w:pPr>
        <w:jc w:val="both"/>
      </w:pPr>
      <w:r w:rsidRPr="00EA598F">
        <w:tab/>
        <w:t>* повреждений трубопроводов системы инженерного оборудования зданий, выходов  из строя запорной, водоразборной и регулировочной арматуры, засоров канализации в жилых   помещениях и помещениях, относящихся к общему имуществу, приводящих к нарушению функционирования систем, повреждению или затоплению помещений;</w:t>
      </w:r>
    </w:p>
    <w:p w:rsidR="007A02F6" w:rsidRPr="00EA598F" w:rsidRDefault="007A02F6" w:rsidP="007A02F6">
      <w:pPr>
        <w:jc w:val="both"/>
      </w:pPr>
      <w:r w:rsidRPr="00EA598F">
        <w:tab/>
        <w:t>*поступления воды в жилые и вспомогательные помещения;</w:t>
      </w:r>
    </w:p>
    <w:p w:rsidR="007A02F6" w:rsidRPr="00EA598F" w:rsidRDefault="007A02F6" w:rsidP="007A02F6">
      <w:pPr>
        <w:jc w:val="both"/>
      </w:pPr>
      <w:r w:rsidRPr="00EA598F">
        <w:tab/>
        <w:t>*выходов из строя оборудования вводно-распределительных устройств, повреждений кабелей, отключения  электроэнергии в здании, подъезде, квартире;</w:t>
      </w:r>
    </w:p>
    <w:p w:rsidR="007A02F6" w:rsidRPr="00EA598F" w:rsidRDefault="007A02F6" w:rsidP="007A02F6">
      <w:pPr>
        <w:jc w:val="both"/>
      </w:pPr>
      <w:r w:rsidRPr="00EA598F">
        <w:tab/>
      </w:r>
      <w:r w:rsidRPr="00EA598F">
        <w:rPr>
          <w:b/>
          <w:bCs/>
          <w:iCs/>
        </w:rPr>
        <w:t>Работы  аварийного характера выполняются круглосуточно и  включают:</w:t>
      </w:r>
    </w:p>
    <w:p w:rsidR="007A02F6" w:rsidRPr="00EA598F" w:rsidRDefault="007A02F6" w:rsidP="007A02F6">
      <w:pPr>
        <w:jc w:val="both"/>
      </w:pPr>
      <w:r w:rsidRPr="00EA598F">
        <w:tab/>
        <w:t>*выезд специалиста на место аварии не позднее чем через 30 минут после получения сообщения от   диспетчера или граждан (в последнем случае – с обязательным уведомлением диспетчера о приеме   заявки);</w:t>
      </w:r>
    </w:p>
    <w:p w:rsidR="007A02F6" w:rsidRPr="00EA598F" w:rsidRDefault="007A02F6" w:rsidP="007A02F6">
      <w:pPr>
        <w:jc w:val="both"/>
      </w:pPr>
      <w:r w:rsidRPr="00EA598F">
        <w:tab/>
        <w:t>*принятие мер по немедленной локализации аварии;</w:t>
      </w:r>
    </w:p>
    <w:p w:rsidR="007A02F6" w:rsidRPr="00EA598F" w:rsidRDefault="007A02F6" w:rsidP="007A02F6">
      <w:pPr>
        <w:jc w:val="both"/>
      </w:pPr>
      <w:r w:rsidRPr="00EA598F">
        <w:tab/>
        <w:t>*проведение необходимых работ, обеспечивающих безопасность проживания до выполнения работ по устранению последствий аварии, в том числе:</w:t>
      </w:r>
    </w:p>
    <w:p w:rsidR="007A02F6" w:rsidRPr="00EA598F" w:rsidRDefault="007A02F6" w:rsidP="007A02F6">
      <w:pPr>
        <w:jc w:val="both"/>
      </w:pPr>
      <w:r w:rsidRPr="00EA598F">
        <w:tab/>
        <w:t>- установка бандажей на трубопроводах;</w:t>
      </w:r>
    </w:p>
    <w:p w:rsidR="007A02F6" w:rsidRPr="00EA598F" w:rsidRDefault="007A02F6" w:rsidP="007A02F6">
      <w:pPr>
        <w:ind w:firstLine="708"/>
        <w:jc w:val="both"/>
      </w:pPr>
      <w:r w:rsidRPr="00EA598F">
        <w:t xml:space="preserve">- заделка свищей и </w:t>
      </w:r>
      <w:proofErr w:type="spellStart"/>
      <w:r w:rsidRPr="00EA598F">
        <w:t>зачеканка</w:t>
      </w:r>
      <w:proofErr w:type="spellEnd"/>
      <w:r w:rsidRPr="00EA598F">
        <w:t xml:space="preserve"> раструбов;</w:t>
      </w:r>
    </w:p>
    <w:p w:rsidR="007A02F6" w:rsidRPr="00EA598F" w:rsidRDefault="007A02F6" w:rsidP="007A02F6">
      <w:pPr>
        <w:jc w:val="both"/>
      </w:pPr>
      <w:r w:rsidRPr="00EA598F">
        <w:tab/>
        <w:t>- уплотнение соединений труб, арматуры и нагревательных приборов;</w:t>
      </w:r>
    </w:p>
    <w:p w:rsidR="007A02F6" w:rsidRPr="00EA598F" w:rsidRDefault="007A02F6" w:rsidP="007A02F6">
      <w:pPr>
        <w:jc w:val="both"/>
      </w:pPr>
      <w:r w:rsidRPr="00EA598F">
        <w:tab/>
        <w:t>- замена предохранителей, плавких вставок, автоматов защиты на домовых вводно-распределительных устройствах и поэтажных распределительных электрощитах;</w:t>
      </w:r>
    </w:p>
    <w:p w:rsidR="007A02F6" w:rsidRPr="00EA598F" w:rsidRDefault="007A02F6" w:rsidP="007A02F6">
      <w:pPr>
        <w:jc w:val="both"/>
      </w:pPr>
      <w:r w:rsidRPr="00EA598F">
        <w:tab/>
        <w:t>- прочистка внутренних организованных водостоков;</w:t>
      </w:r>
    </w:p>
    <w:p w:rsidR="007A02F6" w:rsidRPr="00EA598F" w:rsidRDefault="007A02F6" w:rsidP="007A02F6">
      <w:pPr>
        <w:jc w:val="both"/>
      </w:pPr>
      <w:r w:rsidRPr="00EA598F">
        <w:tab/>
        <w:t>- прочистка канализационных труб, в том числе внутри жилых помещений;</w:t>
      </w:r>
    </w:p>
    <w:p w:rsidR="007A02F6" w:rsidRPr="00EA598F" w:rsidRDefault="007A02F6" w:rsidP="007A02F6">
      <w:pPr>
        <w:jc w:val="both"/>
      </w:pPr>
      <w:r w:rsidRPr="00EA598F">
        <w:tab/>
        <w:t>- отрывка водоотводящих траншей, устройство временных дренажей;</w:t>
      </w:r>
    </w:p>
    <w:p w:rsidR="007A02F6" w:rsidRPr="00EA598F" w:rsidRDefault="007A02F6" w:rsidP="007A02F6">
      <w:pPr>
        <w:jc w:val="both"/>
      </w:pPr>
      <w:r w:rsidRPr="00EA598F">
        <w:tab/>
        <w:t>- откачка воды из подвалов;</w:t>
      </w:r>
    </w:p>
    <w:p w:rsidR="007A02F6" w:rsidRPr="00EA598F" w:rsidRDefault="007A02F6" w:rsidP="007A02F6">
      <w:pPr>
        <w:jc w:val="both"/>
      </w:pPr>
      <w:r w:rsidRPr="00EA598F">
        <w:tab/>
        <w:t>- вскрытие полов, пробивка отверстий и борозд над скрытыми трубопроводами;</w:t>
      </w:r>
    </w:p>
    <w:p w:rsidR="007A02F6" w:rsidRPr="00EA598F" w:rsidRDefault="007A02F6" w:rsidP="007A02F6">
      <w:pPr>
        <w:jc w:val="both"/>
      </w:pPr>
      <w:r w:rsidRPr="00EA598F">
        <w:tab/>
        <w:t>- отключение стояков и отдельных участков трубопроводов, опорожнение отключенных участков систем центрального отопления и горячего водоснабжения и обратное наполнение их после локализации (устранения) неисправности.</w:t>
      </w:r>
    </w:p>
    <w:p w:rsidR="007A02F6" w:rsidRPr="00EA598F" w:rsidRDefault="007A02F6" w:rsidP="007A02F6">
      <w:pPr>
        <w:ind w:firstLine="708"/>
        <w:jc w:val="both"/>
        <w:rPr>
          <w:b/>
          <w:bCs/>
          <w:iCs/>
        </w:rPr>
      </w:pPr>
      <w:r w:rsidRPr="00EA598F">
        <w:rPr>
          <w:b/>
          <w:bCs/>
          <w:iCs/>
        </w:rPr>
        <w:t>Работы по устранению аварийных ситуаций выполняются в сроки, указанные ниже. Работы, связанные с обеспечением безопасности проживания, выполняются в срочном первоочередном порядке.</w:t>
      </w:r>
    </w:p>
    <w:tbl>
      <w:tblPr>
        <w:tblW w:w="9900" w:type="dxa"/>
        <w:tblInd w:w="4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45" w:type="dxa"/>
          <w:right w:w="45" w:type="dxa"/>
        </w:tblCellMar>
        <w:tblLook w:val="04A0"/>
      </w:tblPr>
      <w:tblGrid>
        <w:gridCol w:w="6660"/>
        <w:gridCol w:w="1620"/>
        <w:gridCol w:w="1620"/>
      </w:tblGrid>
      <w:tr w:rsidR="007A02F6" w:rsidRPr="00EA598F" w:rsidTr="0059628C">
        <w:trPr>
          <w:cantSplit/>
          <w:trHeight w:val="511"/>
        </w:trPr>
        <w:tc>
          <w:tcPr>
            <w:tcW w:w="6660" w:type="dxa"/>
            <w:tcBorders>
              <w:top w:val="single" w:sz="2" w:space="0" w:color="auto"/>
              <w:left w:val="single" w:sz="2" w:space="0" w:color="auto"/>
              <w:bottom w:val="single" w:sz="6" w:space="0" w:color="auto"/>
              <w:right w:val="single" w:sz="6" w:space="0" w:color="auto"/>
            </w:tcBorders>
            <w:vAlign w:val="center"/>
            <w:hideMark/>
          </w:tcPr>
          <w:p w:rsidR="007A02F6" w:rsidRPr="00EA598F" w:rsidRDefault="007A02F6" w:rsidP="0059628C">
            <w:pPr>
              <w:jc w:val="center"/>
              <w:rPr>
                <w:color w:val="000000"/>
              </w:rPr>
            </w:pPr>
            <w:r w:rsidRPr="00EA598F">
              <w:rPr>
                <w:color w:val="000000"/>
              </w:rPr>
              <w:t xml:space="preserve">Вид неисправности </w:t>
            </w:r>
          </w:p>
        </w:tc>
        <w:tc>
          <w:tcPr>
            <w:tcW w:w="3240" w:type="dxa"/>
            <w:gridSpan w:val="2"/>
            <w:tcBorders>
              <w:top w:val="single" w:sz="2"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rPr>
            </w:pPr>
            <w:r w:rsidRPr="00EA598F">
              <w:rPr>
                <w:color w:val="000000"/>
              </w:rPr>
              <w:t>Срок устранения недостатков,</w:t>
            </w:r>
          </w:p>
          <w:p w:rsidR="007A02F6" w:rsidRPr="00EA598F" w:rsidRDefault="007A02F6" w:rsidP="0059628C">
            <w:pPr>
              <w:jc w:val="center"/>
              <w:rPr>
                <w:color w:val="000000"/>
              </w:rPr>
            </w:pPr>
            <w:r w:rsidRPr="00EA598F">
              <w:rPr>
                <w:color w:val="000000"/>
              </w:rPr>
              <w:t xml:space="preserve">не более </w:t>
            </w:r>
            <w:r w:rsidRPr="00EA598F">
              <w:rPr>
                <w:rStyle w:val="afb"/>
                <w:color w:val="000000"/>
              </w:rPr>
              <w:endnoteRef/>
            </w:r>
          </w:p>
        </w:tc>
      </w:tr>
      <w:tr w:rsidR="007A02F6" w:rsidRPr="00EA598F" w:rsidTr="0059628C">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7A02F6" w:rsidRPr="00EA598F" w:rsidRDefault="007A02F6" w:rsidP="0059628C">
            <w:pPr>
              <w:rPr>
                <w:b/>
                <w:color w:val="000000"/>
              </w:rPr>
            </w:pPr>
            <w:r w:rsidRPr="00EA598F">
              <w:rPr>
                <w:b/>
                <w:color w:val="000000"/>
              </w:rPr>
              <w:t>1. Неисправности кровли</w:t>
            </w:r>
          </w:p>
        </w:tc>
      </w:tr>
      <w:tr w:rsidR="007A02F6" w:rsidRPr="00EA598F" w:rsidTr="0059628C">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1.1. Протечки в отдельных местах кровли.</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1 сутки</w:t>
            </w:r>
          </w:p>
        </w:tc>
      </w:tr>
      <w:tr w:rsidR="007A02F6" w:rsidRPr="00EA598F" w:rsidTr="0059628C">
        <w:trPr>
          <w:cantSplit/>
          <w:trHeight w:val="323"/>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1.2. Повреждения системы организованного водоотвода (водосточных труб, воронок, колен, </w:t>
            </w:r>
            <w:proofErr w:type="spellStart"/>
            <w:r w:rsidRPr="00EA598F">
              <w:rPr>
                <w:color w:val="000000"/>
              </w:rPr>
              <w:t>отметов</w:t>
            </w:r>
            <w:proofErr w:type="spellEnd"/>
            <w:r w:rsidRPr="00EA598F">
              <w:rPr>
                <w:color w:val="000000"/>
              </w:rPr>
              <w:t xml:space="preserve"> и пр., и их крепления)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5 суток</w:t>
            </w:r>
          </w:p>
        </w:tc>
      </w:tr>
      <w:tr w:rsidR="007A02F6" w:rsidRPr="00EA598F" w:rsidTr="0059628C">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7A02F6" w:rsidRPr="00EA598F" w:rsidRDefault="007A02F6" w:rsidP="0059628C">
            <w:pPr>
              <w:rPr>
                <w:b/>
                <w:color w:val="000000"/>
              </w:rPr>
            </w:pPr>
            <w:r w:rsidRPr="00EA598F">
              <w:rPr>
                <w:b/>
                <w:color w:val="000000"/>
              </w:rPr>
              <w:t>2. Неисправности стен</w:t>
            </w:r>
          </w:p>
        </w:tc>
      </w:tr>
      <w:tr w:rsidR="007A02F6" w:rsidRPr="00EA598F" w:rsidTr="0059628C">
        <w:trPr>
          <w:cantSplit/>
          <w:trHeight w:val="807"/>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2.1. Утрата связи отдельных кирпичей с кладкой наружных стен, угрожающая их выпадением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1 сутки</w:t>
            </w:r>
          </w:p>
          <w:p w:rsidR="007A02F6" w:rsidRPr="00EA598F" w:rsidRDefault="007A02F6" w:rsidP="0059628C">
            <w:pPr>
              <w:jc w:val="center"/>
              <w:rPr>
                <w:color w:val="000000"/>
              </w:rPr>
            </w:pPr>
            <w:r w:rsidRPr="00EA598F">
              <w:rPr>
                <w:color w:val="000000"/>
                <w:sz w:val="20"/>
                <w:szCs w:val="20"/>
              </w:rPr>
              <w:t>(с немедленным ограждением опасной зоны)</w:t>
            </w:r>
          </w:p>
        </w:tc>
      </w:tr>
      <w:tr w:rsidR="007A02F6" w:rsidRPr="00EA598F" w:rsidTr="0059628C">
        <w:trPr>
          <w:cantSplit/>
          <w:trHeight w:val="151"/>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2.2. </w:t>
            </w:r>
            <w:proofErr w:type="spellStart"/>
            <w:r w:rsidRPr="00EA598F">
              <w:rPr>
                <w:color w:val="000000"/>
              </w:rPr>
              <w:t>Неплотность</w:t>
            </w:r>
            <w:proofErr w:type="spellEnd"/>
            <w:r w:rsidRPr="00EA598F">
              <w:rPr>
                <w:color w:val="000000"/>
              </w:rPr>
              <w:t xml:space="preserve"> в дымоходах и газоходах общего пользования и сопряжения их с печами</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1 сутки</w:t>
            </w:r>
          </w:p>
        </w:tc>
      </w:tr>
      <w:tr w:rsidR="007A02F6" w:rsidRPr="00EA598F" w:rsidTr="0059628C">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7A02F6" w:rsidRPr="00EA598F" w:rsidRDefault="007A02F6" w:rsidP="0059628C">
            <w:pPr>
              <w:rPr>
                <w:b/>
                <w:color w:val="000000"/>
              </w:rPr>
            </w:pPr>
            <w:r w:rsidRPr="00EA598F">
              <w:rPr>
                <w:b/>
                <w:color w:val="000000"/>
              </w:rPr>
              <w:t>3. Неисправности оконных и дверных заполнений в местах общего пользования</w:t>
            </w:r>
            <w:r w:rsidRPr="00EA598F">
              <w:rPr>
                <w:rStyle w:val="afb"/>
                <w:b/>
                <w:color w:val="000000"/>
              </w:rPr>
              <w:endnoteRef/>
            </w:r>
          </w:p>
        </w:tc>
      </w:tr>
      <w:tr w:rsidR="007A02F6" w:rsidRPr="00EA598F" w:rsidTr="0059628C">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3.1. </w:t>
            </w:r>
            <w:proofErr w:type="gramStart"/>
            <w:r w:rsidRPr="00EA598F">
              <w:rPr>
                <w:color w:val="000000"/>
              </w:rPr>
              <w:t xml:space="preserve">Повреждения и отсутствие полотен, навесов, доводчиков (пружин), ручек, притворов входных дверей в подъездах, стекол, оконных рам, форточек:          </w:t>
            </w:r>
            <w:proofErr w:type="gramEnd"/>
          </w:p>
          <w:p w:rsidR="007A02F6" w:rsidRPr="00EA598F" w:rsidRDefault="007A02F6" w:rsidP="0059628C">
            <w:pPr>
              <w:jc w:val="both"/>
              <w:rPr>
                <w:color w:val="000000"/>
              </w:rPr>
            </w:pPr>
            <w:r w:rsidRPr="00EA598F">
              <w:rPr>
                <w:color w:val="000000"/>
              </w:rPr>
              <w:t xml:space="preserve">                                     • в зимнее время</w:t>
            </w:r>
          </w:p>
          <w:p w:rsidR="007A02F6" w:rsidRPr="00EA598F" w:rsidRDefault="007A02F6" w:rsidP="0059628C">
            <w:pPr>
              <w:jc w:val="both"/>
              <w:rPr>
                <w:color w:val="000000"/>
              </w:rPr>
            </w:pPr>
            <w:r w:rsidRPr="00EA598F">
              <w:rPr>
                <w:color w:val="000000"/>
              </w:rPr>
              <w:t xml:space="preserve">                                     • в летнее время </w:t>
            </w:r>
          </w:p>
        </w:tc>
        <w:tc>
          <w:tcPr>
            <w:tcW w:w="3240" w:type="dxa"/>
            <w:gridSpan w:val="2"/>
            <w:tcBorders>
              <w:top w:val="single" w:sz="6" w:space="0" w:color="auto"/>
              <w:left w:val="single" w:sz="6" w:space="0" w:color="auto"/>
              <w:bottom w:val="single" w:sz="6" w:space="0" w:color="auto"/>
              <w:right w:val="single" w:sz="2" w:space="0" w:color="auto"/>
            </w:tcBorders>
            <w:vAlign w:val="center"/>
          </w:tcPr>
          <w:p w:rsidR="007A02F6" w:rsidRPr="00EA598F" w:rsidRDefault="007A02F6" w:rsidP="0059628C">
            <w:pPr>
              <w:jc w:val="center"/>
              <w:rPr>
                <w:color w:val="000000"/>
              </w:rPr>
            </w:pPr>
          </w:p>
          <w:p w:rsidR="007A02F6" w:rsidRPr="00EA598F" w:rsidRDefault="007A02F6" w:rsidP="0059628C">
            <w:pPr>
              <w:jc w:val="center"/>
              <w:rPr>
                <w:color w:val="000000"/>
              </w:rPr>
            </w:pPr>
          </w:p>
          <w:p w:rsidR="007A02F6" w:rsidRPr="00EA598F" w:rsidRDefault="007A02F6" w:rsidP="0059628C">
            <w:pPr>
              <w:jc w:val="center"/>
              <w:rPr>
                <w:color w:val="000000"/>
              </w:rPr>
            </w:pPr>
          </w:p>
          <w:p w:rsidR="007A02F6" w:rsidRPr="00EA598F" w:rsidRDefault="007A02F6" w:rsidP="0059628C">
            <w:pPr>
              <w:jc w:val="center"/>
              <w:rPr>
                <w:color w:val="000000"/>
                <w:sz w:val="20"/>
                <w:szCs w:val="20"/>
              </w:rPr>
            </w:pPr>
            <w:r w:rsidRPr="00EA598F">
              <w:rPr>
                <w:color w:val="000000"/>
                <w:sz w:val="20"/>
                <w:szCs w:val="20"/>
              </w:rPr>
              <w:t>1 сутки</w:t>
            </w:r>
          </w:p>
          <w:p w:rsidR="007A02F6" w:rsidRPr="00EA598F" w:rsidRDefault="007A02F6" w:rsidP="0059628C">
            <w:pPr>
              <w:jc w:val="center"/>
              <w:rPr>
                <w:color w:val="000000"/>
              </w:rPr>
            </w:pPr>
            <w:r w:rsidRPr="00EA598F">
              <w:rPr>
                <w:color w:val="000000"/>
                <w:sz w:val="20"/>
                <w:szCs w:val="20"/>
              </w:rPr>
              <w:t>3 суток</w:t>
            </w:r>
          </w:p>
        </w:tc>
      </w:tr>
      <w:tr w:rsidR="007A02F6" w:rsidRPr="00EA598F" w:rsidTr="0059628C">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7A02F6" w:rsidRPr="00EA598F" w:rsidRDefault="007A02F6" w:rsidP="0059628C">
            <w:pPr>
              <w:keepNext/>
              <w:rPr>
                <w:b/>
                <w:color w:val="000000"/>
              </w:rPr>
            </w:pPr>
            <w:r w:rsidRPr="00EA598F">
              <w:rPr>
                <w:b/>
                <w:color w:val="000000"/>
              </w:rPr>
              <w:t>4. Неисправности внутренней и наружной отделки зданий и мест общего пользования</w:t>
            </w:r>
          </w:p>
        </w:tc>
      </w:tr>
      <w:tr w:rsidR="007A02F6" w:rsidRPr="00EA598F" w:rsidTr="0059628C">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keepNext/>
              <w:jc w:val="both"/>
              <w:rPr>
                <w:color w:val="000000"/>
              </w:rPr>
            </w:pPr>
            <w:r w:rsidRPr="00EA598F">
              <w:rPr>
                <w:color w:val="000000"/>
              </w:rPr>
              <w:t xml:space="preserve">4.1. Отслоение штукатурки потолка или верхней части стены, угрожающее ее обрушению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keepNext/>
              <w:jc w:val="center"/>
              <w:rPr>
                <w:color w:val="000000"/>
              </w:rPr>
            </w:pPr>
            <w:r w:rsidRPr="00EA598F">
              <w:rPr>
                <w:color w:val="000000"/>
                <w:sz w:val="20"/>
                <w:szCs w:val="20"/>
              </w:rPr>
              <w:t>5 суток (с немедленным принятием мер безопасности)</w:t>
            </w:r>
          </w:p>
        </w:tc>
      </w:tr>
      <w:tr w:rsidR="007A02F6" w:rsidRPr="00EA598F" w:rsidTr="0059628C">
        <w:trPr>
          <w:cantSplit/>
          <w:trHeight w:val="422"/>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4.2. Нарушение связи наружной облицовки и лепных изделий, установленных на фасадах со стенами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 xml:space="preserve">Немедленное принятие мер безопасности </w:t>
            </w:r>
          </w:p>
        </w:tc>
      </w:tr>
      <w:tr w:rsidR="007A02F6" w:rsidRPr="00EA598F" w:rsidTr="0059628C">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7A02F6" w:rsidRPr="00EA598F" w:rsidRDefault="007A02F6" w:rsidP="0059628C">
            <w:pPr>
              <w:rPr>
                <w:b/>
                <w:color w:val="000000"/>
              </w:rPr>
            </w:pPr>
            <w:r w:rsidRPr="00EA598F">
              <w:rPr>
                <w:b/>
                <w:color w:val="000000"/>
              </w:rPr>
              <w:t>5. Неисправности печей</w:t>
            </w:r>
          </w:p>
        </w:tc>
      </w:tr>
      <w:tr w:rsidR="007A02F6" w:rsidRPr="00EA598F" w:rsidTr="0059628C">
        <w:trPr>
          <w:cantSplit/>
          <w:trHeight w:val="746"/>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5.1. Трещины и неисправности в печах, дымоходах, которые могут вызвать отравление жильцов дымовыми газами и угрожающие пожарной безопасности здания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rPr>
            </w:pPr>
            <w:r w:rsidRPr="00EA598F">
              <w:rPr>
                <w:color w:val="000000"/>
                <w:sz w:val="20"/>
                <w:szCs w:val="20"/>
              </w:rPr>
              <w:t>1 сутки (с немедленным прекращением эксплуатации до исправления</w:t>
            </w:r>
            <w:r w:rsidRPr="00EA598F">
              <w:rPr>
                <w:rStyle w:val="afb"/>
                <w:color w:val="000000"/>
                <w:sz w:val="20"/>
                <w:szCs w:val="20"/>
              </w:rPr>
              <w:endnoteRef/>
            </w:r>
            <w:r w:rsidRPr="00EA598F">
              <w:rPr>
                <w:color w:val="000000"/>
                <w:sz w:val="20"/>
                <w:szCs w:val="20"/>
              </w:rPr>
              <w:t>)</w:t>
            </w:r>
          </w:p>
        </w:tc>
      </w:tr>
      <w:tr w:rsidR="007A02F6" w:rsidRPr="00EA598F" w:rsidTr="0059628C">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7A02F6" w:rsidRPr="00EA598F" w:rsidRDefault="007A02F6" w:rsidP="0059628C">
            <w:pPr>
              <w:rPr>
                <w:b/>
                <w:color w:val="000000"/>
              </w:rPr>
            </w:pPr>
            <w:r w:rsidRPr="00EA598F">
              <w:rPr>
                <w:b/>
                <w:color w:val="000000"/>
              </w:rPr>
              <w:t>6. Неисправности санитарно-технических систем и оборудования</w:t>
            </w:r>
          </w:p>
        </w:tc>
      </w:tr>
      <w:tr w:rsidR="007A02F6" w:rsidRPr="00EA598F" w:rsidTr="0059628C">
        <w:trPr>
          <w:cantSplit/>
          <w:trHeight w:val="267"/>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6.1. Течи в водопроводных кранах и сливных бачков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1 сутки</w:t>
            </w:r>
          </w:p>
        </w:tc>
      </w:tr>
      <w:tr w:rsidR="007A02F6" w:rsidRPr="00EA598F" w:rsidTr="0059628C">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6.2. Неисправности трубопроводов и их сопряжении (с фитингами, арматурой и приборами водопровода, канализации, горячего водоснабжения, отопления) аварийного порядка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Немедленно</w:t>
            </w:r>
          </w:p>
        </w:tc>
      </w:tr>
      <w:tr w:rsidR="007A02F6" w:rsidRPr="00EA598F" w:rsidTr="0059628C">
        <w:trPr>
          <w:cantSplit/>
          <w:trHeight w:val="129"/>
        </w:trPr>
        <w:tc>
          <w:tcPr>
            <w:tcW w:w="6660" w:type="dxa"/>
            <w:vMerge w:val="restart"/>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rPr>
                <w:color w:val="000000"/>
              </w:rPr>
            </w:pPr>
            <w:r w:rsidRPr="00EA598F">
              <w:rPr>
                <w:color w:val="000000"/>
              </w:rPr>
              <w:t>6.3. Неисправности, связанные с прекращением отопления жилых помещений в отопительный период</w:t>
            </w:r>
          </w:p>
        </w:tc>
        <w:tc>
          <w:tcPr>
            <w:tcW w:w="1620" w:type="dxa"/>
            <w:tcBorders>
              <w:top w:val="single" w:sz="6" w:space="0" w:color="auto"/>
              <w:left w:val="single" w:sz="6" w:space="0" w:color="auto"/>
              <w:bottom w:val="single" w:sz="6" w:space="0" w:color="auto"/>
              <w:right w:val="single" w:sz="6" w:space="0" w:color="auto"/>
            </w:tcBorders>
            <w:vAlign w:val="center"/>
            <w:hideMark/>
          </w:tcPr>
          <w:p w:rsidR="007A02F6" w:rsidRPr="00EA598F" w:rsidRDefault="007A02F6" w:rsidP="0059628C">
            <w:pPr>
              <w:jc w:val="center"/>
              <w:rPr>
                <w:color w:val="000000"/>
                <w:sz w:val="18"/>
                <w:szCs w:val="18"/>
              </w:rPr>
            </w:pPr>
            <w:r w:rsidRPr="00EA598F">
              <w:rPr>
                <w:color w:val="000000"/>
                <w:sz w:val="18"/>
                <w:szCs w:val="18"/>
              </w:rPr>
              <w:t>При снижении температуры в  жилых помещениях</w:t>
            </w:r>
          </w:p>
        </w:tc>
        <w:tc>
          <w:tcPr>
            <w:tcW w:w="1620" w:type="dxa"/>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18"/>
                <w:szCs w:val="18"/>
              </w:rPr>
            </w:pPr>
            <w:r w:rsidRPr="00EA598F">
              <w:rPr>
                <w:color w:val="000000"/>
                <w:sz w:val="18"/>
                <w:szCs w:val="18"/>
              </w:rPr>
              <w:t>Предельный срок устранения</w:t>
            </w:r>
          </w:p>
        </w:tc>
      </w:tr>
      <w:tr w:rsidR="007A02F6" w:rsidRPr="00EA598F" w:rsidTr="0059628C">
        <w:trPr>
          <w:cantSplit/>
          <w:trHeight w:val="127"/>
        </w:trPr>
        <w:tc>
          <w:tcPr>
            <w:tcW w:w="9900" w:type="dxa"/>
            <w:vMerge/>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hideMark/>
          </w:tcPr>
          <w:p w:rsidR="007A02F6" w:rsidRPr="00EA598F" w:rsidRDefault="007A02F6" w:rsidP="0059628C">
            <w:pPr>
              <w:jc w:val="center"/>
              <w:rPr>
                <w:color w:val="000000"/>
                <w:sz w:val="18"/>
                <w:szCs w:val="18"/>
              </w:rPr>
            </w:pPr>
            <w:r w:rsidRPr="00EA598F">
              <w:rPr>
                <w:color w:val="000000"/>
                <w:sz w:val="18"/>
                <w:szCs w:val="18"/>
              </w:rPr>
              <w:t xml:space="preserve"> до  +12 </w:t>
            </w:r>
            <w:proofErr w:type="spellStart"/>
            <w:r w:rsidRPr="00EA598F">
              <w:rPr>
                <w:color w:val="000000"/>
                <w:sz w:val="18"/>
                <w:szCs w:val="18"/>
                <w:vertAlign w:val="superscript"/>
              </w:rPr>
              <w:t>о</w:t>
            </w:r>
            <w:r w:rsidRPr="00EA598F">
              <w:rPr>
                <w:color w:val="000000"/>
                <w:sz w:val="18"/>
                <w:szCs w:val="18"/>
              </w:rPr>
              <w:t>С</w:t>
            </w:r>
            <w:proofErr w:type="spellEnd"/>
          </w:p>
        </w:tc>
        <w:tc>
          <w:tcPr>
            <w:tcW w:w="1620" w:type="dxa"/>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18"/>
                <w:szCs w:val="18"/>
              </w:rPr>
            </w:pPr>
            <w:r w:rsidRPr="00EA598F">
              <w:rPr>
                <w:color w:val="000000"/>
                <w:sz w:val="18"/>
                <w:szCs w:val="18"/>
              </w:rPr>
              <w:t>16 часов</w:t>
            </w:r>
          </w:p>
        </w:tc>
      </w:tr>
      <w:tr w:rsidR="007A02F6" w:rsidRPr="00EA598F" w:rsidTr="0059628C">
        <w:trPr>
          <w:cantSplit/>
          <w:trHeight w:val="127"/>
        </w:trPr>
        <w:tc>
          <w:tcPr>
            <w:tcW w:w="9900" w:type="dxa"/>
            <w:vMerge/>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hideMark/>
          </w:tcPr>
          <w:p w:rsidR="007A02F6" w:rsidRPr="00EA598F" w:rsidRDefault="007A02F6" w:rsidP="0059628C">
            <w:pPr>
              <w:jc w:val="center"/>
              <w:rPr>
                <w:color w:val="000000"/>
                <w:sz w:val="18"/>
                <w:szCs w:val="18"/>
              </w:rPr>
            </w:pPr>
            <w:r w:rsidRPr="00EA598F">
              <w:rPr>
                <w:color w:val="000000"/>
                <w:sz w:val="18"/>
                <w:szCs w:val="18"/>
              </w:rPr>
              <w:t xml:space="preserve">до + 10 </w:t>
            </w:r>
            <w:proofErr w:type="spellStart"/>
            <w:r w:rsidRPr="00EA598F">
              <w:rPr>
                <w:color w:val="000000"/>
                <w:sz w:val="18"/>
                <w:szCs w:val="18"/>
                <w:vertAlign w:val="superscript"/>
              </w:rPr>
              <w:t>о</w:t>
            </w:r>
            <w:r w:rsidRPr="00EA598F">
              <w:rPr>
                <w:color w:val="000000"/>
                <w:sz w:val="18"/>
                <w:szCs w:val="18"/>
              </w:rPr>
              <w:t>С</w:t>
            </w:r>
            <w:proofErr w:type="spellEnd"/>
          </w:p>
        </w:tc>
        <w:tc>
          <w:tcPr>
            <w:tcW w:w="1620" w:type="dxa"/>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18"/>
                <w:szCs w:val="18"/>
              </w:rPr>
            </w:pPr>
            <w:r w:rsidRPr="00EA598F">
              <w:rPr>
                <w:color w:val="000000"/>
                <w:sz w:val="18"/>
                <w:szCs w:val="18"/>
              </w:rPr>
              <w:t>8 часов</w:t>
            </w:r>
          </w:p>
        </w:tc>
      </w:tr>
      <w:tr w:rsidR="007A02F6" w:rsidRPr="00EA598F" w:rsidTr="0059628C">
        <w:trPr>
          <w:cantSplit/>
          <w:trHeight w:val="127"/>
        </w:trPr>
        <w:tc>
          <w:tcPr>
            <w:tcW w:w="9900" w:type="dxa"/>
            <w:vMerge/>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hideMark/>
          </w:tcPr>
          <w:p w:rsidR="007A02F6" w:rsidRPr="00EA598F" w:rsidRDefault="007A02F6" w:rsidP="0059628C">
            <w:pPr>
              <w:jc w:val="center"/>
              <w:rPr>
                <w:color w:val="000000"/>
                <w:sz w:val="18"/>
                <w:szCs w:val="18"/>
              </w:rPr>
            </w:pPr>
            <w:r w:rsidRPr="00EA598F">
              <w:rPr>
                <w:color w:val="000000"/>
                <w:sz w:val="18"/>
                <w:szCs w:val="18"/>
              </w:rPr>
              <w:t xml:space="preserve">до + 8 </w:t>
            </w:r>
            <w:proofErr w:type="spellStart"/>
            <w:r w:rsidRPr="00EA598F">
              <w:rPr>
                <w:color w:val="000000"/>
                <w:sz w:val="18"/>
                <w:szCs w:val="18"/>
                <w:vertAlign w:val="superscript"/>
              </w:rPr>
              <w:t>о</w:t>
            </w:r>
            <w:r w:rsidRPr="00EA598F">
              <w:rPr>
                <w:color w:val="000000"/>
                <w:sz w:val="18"/>
                <w:szCs w:val="18"/>
              </w:rPr>
              <w:t>С</w:t>
            </w:r>
            <w:proofErr w:type="spellEnd"/>
          </w:p>
        </w:tc>
        <w:tc>
          <w:tcPr>
            <w:tcW w:w="1620" w:type="dxa"/>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18"/>
                <w:szCs w:val="18"/>
              </w:rPr>
            </w:pPr>
            <w:r w:rsidRPr="00EA598F">
              <w:rPr>
                <w:color w:val="000000"/>
                <w:sz w:val="18"/>
                <w:szCs w:val="18"/>
              </w:rPr>
              <w:t>4 часа</w:t>
            </w:r>
          </w:p>
        </w:tc>
      </w:tr>
      <w:tr w:rsidR="007A02F6" w:rsidRPr="00EA598F" w:rsidTr="0059628C">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rPr>
                <w:color w:val="000000"/>
              </w:rPr>
            </w:pPr>
            <w:r w:rsidRPr="00EA598F">
              <w:rPr>
                <w:color w:val="000000"/>
              </w:rPr>
              <w:t>6.4. Неисправности, связанные с прекращением водоснабжения и водоотведения в жилых помещениях</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4 часа</w:t>
            </w:r>
          </w:p>
        </w:tc>
      </w:tr>
      <w:tr w:rsidR="007A02F6" w:rsidRPr="00EA598F" w:rsidTr="0059628C">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7A02F6" w:rsidRPr="00EA598F" w:rsidRDefault="007A02F6" w:rsidP="0059628C">
            <w:pPr>
              <w:rPr>
                <w:b/>
                <w:color w:val="000000"/>
              </w:rPr>
            </w:pPr>
            <w:r w:rsidRPr="00EA598F">
              <w:rPr>
                <w:b/>
                <w:color w:val="000000"/>
              </w:rPr>
              <w:t>7. Неисправности систем электроснабжения и электрооборудования</w:t>
            </w:r>
          </w:p>
        </w:tc>
      </w:tr>
      <w:tr w:rsidR="007A02F6" w:rsidRPr="00EA598F" w:rsidTr="0059628C">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7.1. Неисправности вводно-распределительного устройства, связанные с заменой предохранителей, автоматических выключателей, рубильников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3 часа</w:t>
            </w:r>
          </w:p>
        </w:tc>
      </w:tr>
      <w:tr w:rsidR="007A02F6" w:rsidRPr="00EA598F" w:rsidTr="0059628C">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7.2. Неисправности автоматов зашиты стояков и питающих линий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3 часа</w:t>
            </w:r>
          </w:p>
        </w:tc>
      </w:tr>
      <w:tr w:rsidR="007A02F6" w:rsidRPr="00EA598F" w:rsidTr="0059628C">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7.3. Неисправности аварийного порядка (короткое замыкание в элементах внутридомовой электрической сети и т.п.)</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 xml:space="preserve">Немедленно </w:t>
            </w:r>
          </w:p>
        </w:tc>
      </w:tr>
      <w:tr w:rsidR="007A02F6" w:rsidRPr="00EA598F" w:rsidTr="0059628C">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7.4. Неисправности системы освещения </w:t>
            </w:r>
            <w:proofErr w:type="spellStart"/>
            <w:r w:rsidRPr="00EA598F">
              <w:rPr>
                <w:color w:val="000000"/>
              </w:rPr>
              <w:t>общедомовых</w:t>
            </w:r>
            <w:proofErr w:type="spellEnd"/>
            <w:r w:rsidRPr="00EA598F">
              <w:rPr>
                <w:color w:val="000000"/>
              </w:rPr>
              <w:t xml:space="preserve">  помещений (с заменой ламп накаливания, люминесцентных ламп, выключателей и конструктивных элементов светильников)</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7 суток</w:t>
            </w:r>
          </w:p>
        </w:tc>
      </w:tr>
      <w:tr w:rsidR="007A02F6" w:rsidRPr="00EA598F" w:rsidTr="0059628C">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 xml:space="preserve">7.5. Неисправности автоматики и противопожарной зашиты и сигнализации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7A02F6" w:rsidRPr="00EA598F" w:rsidRDefault="007A02F6" w:rsidP="0059628C">
            <w:pPr>
              <w:jc w:val="center"/>
              <w:rPr>
                <w:color w:val="000000"/>
                <w:sz w:val="20"/>
                <w:szCs w:val="20"/>
              </w:rPr>
            </w:pPr>
            <w:r w:rsidRPr="00EA598F">
              <w:rPr>
                <w:color w:val="000000"/>
                <w:sz w:val="20"/>
                <w:szCs w:val="20"/>
              </w:rPr>
              <w:t>Немедленно</w:t>
            </w:r>
          </w:p>
        </w:tc>
      </w:tr>
      <w:tr w:rsidR="007A02F6" w:rsidRPr="00EA598F" w:rsidTr="0059628C">
        <w:trPr>
          <w:cantSplit/>
        </w:trPr>
        <w:tc>
          <w:tcPr>
            <w:tcW w:w="6660" w:type="dxa"/>
            <w:tcBorders>
              <w:top w:val="single" w:sz="6" w:space="0" w:color="auto"/>
              <w:left w:val="single" w:sz="2" w:space="0" w:color="auto"/>
              <w:bottom w:val="single" w:sz="2" w:space="0" w:color="auto"/>
              <w:right w:val="single" w:sz="6" w:space="0" w:color="auto"/>
            </w:tcBorders>
            <w:vAlign w:val="center"/>
            <w:hideMark/>
          </w:tcPr>
          <w:p w:rsidR="007A02F6" w:rsidRPr="00EA598F" w:rsidRDefault="007A02F6" w:rsidP="0059628C">
            <w:pPr>
              <w:jc w:val="both"/>
              <w:rPr>
                <w:color w:val="000000"/>
              </w:rPr>
            </w:pPr>
            <w:r w:rsidRPr="00EA598F">
              <w:rPr>
                <w:color w:val="000000"/>
              </w:rPr>
              <w:t>7.6. Неисправности, связанные с прекращением электроснабжения жилых помещений</w:t>
            </w:r>
          </w:p>
        </w:tc>
        <w:tc>
          <w:tcPr>
            <w:tcW w:w="3240" w:type="dxa"/>
            <w:gridSpan w:val="2"/>
            <w:tcBorders>
              <w:top w:val="single" w:sz="6" w:space="0" w:color="auto"/>
              <w:left w:val="single" w:sz="6" w:space="0" w:color="auto"/>
              <w:bottom w:val="single" w:sz="2" w:space="0" w:color="auto"/>
              <w:right w:val="single" w:sz="2" w:space="0" w:color="auto"/>
            </w:tcBorders>
            <w:vAlign w:val="center"/>
            <w:hideMark/>
          </w:tcPr>
          <w:p w:rsidR="007A02F6" w:rsidRPr="00EA598F" w:rsidRDefault="007A02F6" w:rsidP="0059628C">
            <w:pPr>
              <w:jc w:val="center"/>
              <w:rPr>
                <w:color w:val="000000"/>
                <w:sz w:val="18"/>
                <w:szCs w:val="18"/>
              </w:rPr>
            </w:pPr>
            <w:r w:rsidRPr="00EA598F">
              <w:rPr>
                <w:color w:val="000000"/>
                <w:sz w:val="18"/>
                <w:szCs w:val="18"/>
              </w:rPr>
              <w:t>2 часа - при наличии резервирующего источника питания,</w:t>
            </w:r>
          </w:p>
          <w:p w:rsidR="007A02F6" w:rsidRPr="00EA598F" w:rsidRDefault="007A02F6" w:rsidP="0059628C">
            <w:pPr>
              <w:jc w:val="center"/>
              <w:rPr>
                <w:color w:val="000000"/>
              </w:rPr>
            </w:pPr>
            <w:r w:rsidRPr="00EA598F">
              <w:rPr>
                <w:color w:val="000000"/>
                <w:sz w:val="18"/>
                <w:szCs w:val="18"/>
              </w:rPr>
              <w:t>24 часа – при наличии одного источника питания</w:t>
            </w:r>
          </w:p>
        </w:tc>
      </w:tr>
    </w:tbl>
    <w:p w:rsidR="007A02F6" w:rsidRPr="00EA598F" w:rsidRDefault="007A02F6" w:rsidP="007A02F6">
      <w:pPr>
        <w:ind w:firstLine="194"/>
        <w:jc w:val="both"/>
        <w:rPr>
          <w:color w:val="000000"/>
          <w:sz w:val="20"/>
          <w:szCs w:val="20"/>
        </w:rPr>
      </w:pPr>
      <w:r w:rsidRPr="00EA598F">
        <w:rPr>
          <w:b/>
          <w:bCs/>
          <w:color w:val="000000"/>
          <w:sz w:val="20"/>
          <w:szCs w:val="20"/>
        </w:rPr>
        <w:t>Примечание</w:t>
      </w:r>
      <w:r w:rsidRPr="00EA598F">
        <w:rPr>
          <w:color w:val="000000"/>
          <w:sz w:val="20"/>
          <w:szCs w:val="20"/>
        </w:rPr>
        <w:t xml:space="preserve">: </w:t>
      </w:r>
    </w:p>
    <w:p w:rsidR="002D15E9" w:rsidRDefault="002D15E9" w:rsidP="002D15E9">
      <w:pPr>
        <w:pStyle w:val="af9"/>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561" w:rsidRDefault="00BE3561" w:rsidP="00B72D30">
      <w:r>
        <w:separator/>
      </w:r>
    </w:p>
  </w:footnote>
  <w:footnote w:type="continuationSeparator" w:id="0">
    <w:p w:rsidR="00BE3561" w:rsidRDefault="00BE3561" w:rsidP="00B72D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054C63AB"/>
    <w:multiLevelType w:val="multilevel"/>
    <w:tmpl w:val="2FC88C8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91816"/>
    <w:multiLevelType w:val="multilevel"/>
    <w:tmpl w:val="55E8FF9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837CB5"/>
    <w:multiLevelType w:val="hybridMultilevel"/>
    <w:tmpl w:val="31FCF900"/>
    <w:lvl w:ilvl="0" w:tplc="871245D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DAA59E8"/>
    <w:multiLevelType w:val="multilevel"/>
    <w:tmpl w:val="EA4E5E80"/>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C10773"/>
    <w:multiLevelType w:val="multilevel"/>
    <w:tmpl w:val="0302E1BC"/>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84A0277"/>
    <w:multiLevelType w:val="hybridMultilevel"/>
    <w:tmpl w:val="61DCBC94"/>
    <w:lvl w:ilvl="0" w:tplc="36D26460">
      <w:start w:val="1"/>
      <w:numFmt w:val="decimal"/>
      <w:lvlText w:val="%1."/>
      <w:lvlJc w:val="left"/>
      <w:pPr>
        <w:tabs>
          <w:tab w:val="num" w:pos="1515"/>
        </w:tabs>
        <w:ind w:left="151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06C0D00"/>
    <w:multiLevelType w:val="hybridMultilevel"/>
    <w:tmpl w:val="366C1774"/>
    <w:lvl w:ilvl="0" w:tplc="FFFFFFFF">
      <w:start w:val="1"/>
      <w:numFmt w:val="decimal"/>
      <w:lvlText w:val="%1."/>
      <w:lvlJc w:val="left"/>
      <w:pPr>
        <w:tabs>
          <w:tab w:val="num" w:pos="1698"/>
        </w:tabs>
        <w:ind w:left="1698" w:hanging="990"/>
      </w:pPr>
      <w:rPr>
        <w:rFonts w:hint="default"/>
      </w:rPr>
    </w:lvl>
    <w:lvl w:ilvl="1" w:tplc="FFFFFFFF">
      <w:start w:val="1"/>
      <w:numFmt w:val="bullet"/>
      <w:lvlText w:val=""/>
      <w:lvlJc w:val="left"/>
      <w:pPr>
        <w:tabs>
          <w:tab w:val="num" w:pos="1788"/>
        </w:tabs>
        <w:ind w:left="1788" w:hanging="360"/>
      </w:pPr>
      <w:rPr>
        <w:rFonts w:ascii="Symbol" w:hAnsi="Symbol"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0">
    <w:nsid w:val="26500556"/>
    <w:multiLevelType w:val="multilevel"/>
    <w:tmpl w:val="E31ADF1E"/>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8C30981"/>
    <w:multiLevelType w:val="hybridMultilevel"/>
    <w:tmpl w:val="DFE62EE0"/>
    <w:lvl w:ilvl="0" w:tplc="C7128272">
      <w:start w:val="1"/>
      <w:numFmt w:val="decimal"/>
      <w:lvlText w:val="%1."/>
      <w:lvlJc w:val="left"/>
      <w:pPr>
        <w:tabs>
          <w:tab w:val="num" w:pos="720"/>
        </w:tabs>
        <w:ind w:left="720" w:hanging="360"/>
      </w:pPr>
      <w:rPr>
        <w:rFonts w:hint="default"/>
      </w:rPr>
    </w:lvl>
    <w:lvl w:ilvl="1" w:tplc="BC4C6394">
      <w:numFmt w:val="none"/>
      <w:lvlText w:val=""/>
      <w:lvlJc w:val="left"/>
      <w:pPr>
        <w:tabs>
          <w:tab w:val="num" w:pos="360"/>
        </w:tabs>
      </w:pPr>
    </w:lvl>
    <w:lvl w:ilvl="2" w:tplc="8910BC0E">
      <w:numFmt w:val="none"/>
      <w:lvlText w:val=""/>
      <w:lvlJc w:val="left"/>
      <w:pPr>
        <w:tabs>
          <w:tab w:val="num" w:pos="360"/>
        </w:tabs>
      </w:pPr>
    </w:lvl>
    <w:lvl w:ilvl="3" w:tplc="E8129422">
      <w:numFmt w:val="none"/>
      <w:lvlText w:val=""/>
      <w:lvlJc w:val="left"/>
      <w:pPr>
        <w:tabs>
          <w:tab w:val="num" w:pos="360"/>
        </w:tabs>
      </w:pPr>
    </w:lvl>
    <w:lvl w:ilvl="4" w:tplc="5406FD54">
      <w:numFmt w:val="none"/>
      <w:lvlText w:val=""/>
      <w:lvlJc w:val="left"/>
      <w:pPr>
        <w:tabs>
          <w:tab w:val="num" w:pos="360"/>
        </w:tabs>
      </w:pPr>
    </w:lvl>
    <w:lvl w:ilvl="5" w:tplc="3B2C93B6">
      <w:numFmt w:val="none"/>
      <w:lvlText w:val=""/>
      <w:lvlJc w:val="left"/>
      <w:pPr>
        <w:tabs>
          <w:tab w:val="num" w:pos="360"/>
        </w:tabs>
      </w:pPr>
    </w:lvl>
    <w:lvl w:ilvl="6" w:tplc="31D068DE">
      <w:numFmt w:val="none"/>
      <w:lvlText w:val=""/>
      <w:lvlJc w:val="left"/>
      <w:pPr>
        <w:tabs>
          <w:tab w:val="num" w:pos="360"/>
        </w:tabs>
      </w:pPr>
    </w:lvl>
    <w:lvl w:ilvl="7" w:tplc="9C2A9B8A">
      <w:numFmt w:val="none"/>
      <w:lvlText w:val=""/>
      <w:lvlJc w:val="left"/>
      <w:pPr>
        <w:tabs>
          <w:tab w:val="num" w:pos="360"/>
        </w:tabs>
      </w:pPr>
    </w:lvl>
    <w:lvl w:ilvl="8" w:tplc="9294BB0A">
      <w:numFmt w:val="none"/>
      <w:lvlText w:val=""/>
      <w:lvlJc w:val="left"/>
      <w:pPr>
        <w:tabs>
          <w:tab w:val="num" w:pos="360"/>
        </w:tabs>
      </w:pPr>
    </w:lvl>
  </w:abstractNum>
  <w:abstractNum w:abstractNumId="12">
    <w:nsid w:val="2FAE74EC"/>
    <w:multiLevelType w:val="hybridMultilevel"/>
    <w:tmpl w:val="B41654D8"/>
    <w:lvl w:ilvl="0" w:tplc="D0DE7818">
      <w:start w:val="1"/>
      <w:numFmt w:val="decimal"/>
      <w:lvlText w:val="%1."/>
      <w:lvlJc w:val="left"/>
      <w:pPr>
        <w:tabs>
          <w:tab w:val="num" w:pos="720"/>
        </w:tabs>
        <w:ind w:left="720" w:hanging="360"/>
      </w:pPr>
    </w:lvl>
    <w:lvl w:ilvl="1" w:tplc="04190001"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2A35FF"/>
    <w:multiLevelType w:val="multilevel"/>
    <w:tmpl w:val="2FC88C8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8A3A4C"/>
    <w:multiLevelType w:val="hybridMultilevel"/>
    <w:tmpl w:val="A894A86E"/>
    <w:lvl w:ilvl="0" w:tplc="0419000F">
      <w:start w:val="1"/>
      <w:numFmt w:val="bullet"/>
      <w:lvlText w:val=""/>
      <w:lvlJc w:val="left"/>
      <w:pPr>
        <w:tabs>
          <w:tab w:val="num" w:pos="1080"/>
        </w:tabs>
        <w:ind w:left="1080" w:hanging="360"/>
      </w:pPr>
      <w:rPr>
        <w:rFonts w:ascii="Symbol" w:hAnsi="Symbol" w:hint="default"/>
      </w:rPr>
    </w:lvl>
    <w:lvl w:ilvl="1" w:tplc="04190019">
      <w:start w:val="1"/>
      <w:numFmt w:val="bullet"/>
      <w:lvlText w:val=""/>
      <w:lvlJc w:val="left"/>
      <w:pPr>
        <w:tabs>
          <w:tab w:val="num" w:pos="1800"/>
        </w:tabs>
        <w:ind w:left="1800" w:hanging="360"/>
      </w:pPr>
      <w:rPr>
        <w:rFonts w:ascii="Wingdings" w:hAnsi="Wingdings" w:hint="default"/>
      </w:rPr>
    </w:lvl>
    <w:lvl w:ilvl="2" w:tplc="0419001B">
      <w:start w:val="39"/>
      <w:numFmt w:val="bullet"/>
      <w:lvlText w:val="-"/>
      <w:lvlJc w:val="left"/>
      <w:pPr>
        <w:tabs>
          <w:tab w:val="num" w:pos="2520"/>
        </w:tabs>
        <w:ind w:left="2520" w:hanging="360"/>
      </w:pPr>
      <w:rPr>
        <w:rFonts w:ascii="Times New Roman" w:eastAsia="Times New Roman" w:hAnsi="Times New Roman" w:cs="Times New Roman"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5">
    <w:nsid w:val="3D5D571C"/>
    <w:multiLevelType w:val="multilevel"/>
    <w:tmpl w:val="0D8AA6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FE7C06"/>
    <w:multiLevelType w:val="hybridMultilevel"/>
    <w:tmpl w:val="A81E1DB8"/>
    <w:lvl w:ilvl="0" w:tplc="04190001">
      <w:start w:val="1"/>
      <w:numFmt w:val="decimal"/>
      <w:lvlText w:val="%1."/>
      <w:lvlJc w:val="left"/>
      <w:pPr>
        <w:tabs>
          <w:tab w:val="num" w:pos="720"/>
        </w:tabs>
        <w:ind w:left="720" w:hanging="360"/>
      </w:pPr>
    </w:lvl>
    <w:lvl w:ilvl="1" w:tplc="04190005" w:tentative="1">
      <w:start w:val="1"/>
      <w:numFmt w:val="lowerLetter"/>
      <w:lvlText w:val="%2."/>
      <w:lvlJc w:val="left"/>
      <w:pPr>
        <w:tabs>
          <w:tab w:val="num" w:pos="1440"/>
        </w:tabs>
        <w:ind w:left="1440" w:hanging="360"/>
      </w:pPr>
    </w:lvl>
    <w:lvl w:ilvl="2" w:tplc="5790A364"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3F501E29"/>
    <w:multiLevelType w:val="hybridMultilevel"/>
    <w:tmpl w:val="93E646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1E94457"/>
    <w:multiLevelType w:val="multilevel"/>
    <w:tmpl w:val="D0865A62"/>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nsid w:val="43A0242A"/>
    <w:multiLevelType w:val="multilevel"/>
    <w:tmpl w:val="7F623CB0"/>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394E1E"/>
    <w:multiLevelType w:val="hybridMultilevel"/>
    <w:tmpl w:val="1A8A89E8"/>
    <w:lvl w:ilvl="0" w:tplc="0419000F">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1">
    <w:nsid w:val="49987FD8"/>
    <w:multiLevelType w:val="multilevel"/>
    <w:tmpl w:val="A81E1D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9A1746C"/>
    <w:multiLevelType w:val="multilevel"/>
    <w:tmpl w:val="62B4F81C"/>
    <w:lvl w:ilvl="0">
      <w:start w:val="1"/>
      <w:numFmt w:val="none"/>
      <w:lvlText w:val="1."/>
      <w:lvlJc w:val="left"/>
      <w:pPr>
        <w:tabs>
          <w:tab w:val="num" w:pos="360"/>
        </w:tabs>
        <w:ind w:left="360" w:hanging="360"/>
      </w:pPr>
      <w:rPr>
        <w:rFonts w:hint="default"/>
      </w:rPr>
    </w:lvl>
    <w:lvl w:ilvl="1">
      <w:start w:val="1"/>
      <w:numFmt w:val="decimal"/>
      <w:lvlRestart w:val="0"/>
      <w:isLgl/>
      <w:suff w:val="nothing"/>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BDE3C49"/>
    <w:multiLevelType w:val="multilevel"/>
    <w:tmpl w:val="1EE0CCFC"/>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D3E7697"/>
    <w:multiLevelType w:val="hybridMultilevel"/>
    <w:tmpl w:val="21F66636"/>
    <w:lvl w:ilvl="0" w:tplc="E1AAF748">
      <w:start w:val="1"/>
      <w:numFmt w:val="decimal"/>
      <w:lvlText w:val="%1."/>
      <w:lvlJc w:val="left"/>
      <w:pPr>
        <w:tabs>
          <w:tab w:val="num" w:pos="1818"/>
        </w:tabs>
        <w:ind w:left="1818" w:hanging="360"/>
      </w:pPr>
      <w:rPr>
        <w:rFonts w:hint="default"/>
      </w:rPr>
    </w:lvl>
    <w:lvl w:ilvl="1" w:tplc="04190019">
      <w:start w:val="1"/>
      <w:numFmt w:val="lowerLetter"/>
      <w:lvlText w:val="%2."/>
      <w:lvlJc w:val="left"/>
      <w:pPr>
        <w:tabs>
          <w:tab w:val="num" w:pos="2538"/>
        </w:tabs>
        <w:ind w:left="2538" w:hanging="360"/>
      </w:pPr>
    </w:lvl>
    <w:lvl w:ilvl="2" w:tplc="0419001B" w:tentative="1">
      <w:start w:val="1"/>
      <w:numFmt w:val="lowerRoman"/>
      <w:lvlText w:val="%3."/>
      <w:lvlJc w:val="right"/>
      <w:pPr>
        <w:tabs>
          <w:tab w:val="num" w:pos="3258"/>
        </w:tabs>
        <w:ind w:left="3258" w:hanging="180"/>
      </w:pPr>
    </w:lvl>
    <w:lvl w:ilvl="3" w:tplc="0419000F" w:tentative="1">
      <w:start w:val="1"/>
      <w:numFmt w:val="decimal"/>
      <w:lvlText w:val="%4."/>
      <w:lvlJc w:val="left"/>
      <w:pPr>
        <w:tabs>
          <w:tab w:val="num" w:pos="3978"/>
        </w:tabs>
        <w:ind w:left="3978" w:hanging="360"/>
      </w:pPr>
    </w:lvl>
    <w:lvl w:ilvl="4" w:tplc="04190019" w:tentative="1">
      <w:start w:val="1"/>
      <w:numFmt w:val="lowerLetter"/>
      <w:lvlText w:val="%5."/>
      <w:lvlJc w:val="left"/>
      <w:pPr>
        <w:tabs>
          <w:tab w:val="num" w:pos="4698"/>
        </w:tabs>
        <w:ind w:left="4698" w:hanging="360"/>
      </w:pPr>
    </w:lvl>
    <w:lvl w:ilvl="5" w:tplc="0419001B" w:tentative="1">
      <w:start w:val="1"/>
      <w:numFmt w:val="lowerRoman"/>
      <w:lvlText w:val="%6."/>
      <w:lvlJc w:val="right"/>
      <w:pPr>
        <w:tabs>
          <w:tab w:val="num" w:pos="5418"/>
        </w:tabs>
        <w:ind w:left="5418" w:hanging="180"/>
      </w:pPr>
    </w:lvl>
    <w:lvl w:ilvl="6" w:tplc="0419000F" w:tentative="1">
      <w:start w:val="1"/>
      <w:numFmt w:val="decimal"/>
      <w:lvlText w:val="%7."/>
      <w:lvlJc w:val="left"/>
      <w:pPr>
        <w:tabs>
          <w:tab w:val="num" w:pos="6138"/>
        </w:tabs>
        <w:ind w:left="6138" w:hanging="360"/>
      </w:pPr>
    </w:lvl>
    <w:lvl w:ilvl="7" w:tplc="04190019" w:tentative="1">
      <w:start w:val="1"/>
      <w:numFmt w:val="lowerLetter"/>
      <w:lvlText w:val="%8."/>
      <w:lvlJc w:val="left"/>
      <w:pPr>
        <w:tabs>
          <w:tab w:val="num" w:pos="6858"/>
        </w:tabs>
        <w:ind w:left="6858" w:hanging="360"/>
      </w:pPr>
    </w:lvl>
    <w:lvl w:ilvl="8" w:tplc="0419001B" w:tentative="1">
      <w:start w:val="1"/>
      <w:numFmt w:val="lowerRoman"/>
      <w:lvlText w:val="%9."/>
      <w:lvlJc w:val="right"/>
      <w:pPr>
        <w:tabs>
          <w:tab w:val="num" w:pos="7578"/>
        </w:tabs>
        <w:ind w:left="7578" w:hanging="180"/>
      </w:pPr>
    </w:lvl>
  </w:abstractNum>
  <w:abstractNum w:abstractNumId="25">
    <w:nsid w:val="4E816B61"/>
    <w:multiLevelType w:val="hybridMultilevel"/>
    <w:tmpl w:val="431E55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FCC7C3E"/>
    <w:multiLevelType w:val="hybridMultilevel"/>
    <w:tmpl w:val="F46A13A4"/>
    <w:lvl w:ilvl="0" w:tplc="FFFFFFFF">
      <w:start w:val="1"/>
      <w:numFmt w:val="bullet"/>
      <w:lvlText w:val=""/>
      <w:lvlJc w:val="left"/>
      <w:pPr>
        <w:tabs>
          <w:tab w:val="num" w:pos="1420"/>
        </w:tabs>
        <w:ind w:left="1420" w:hanging="360"/>
      </w:pPr>
      <w:rPr>
        <w:rFonts w:ascii="Wingdings" w:hAnsi="Wingdings" w:hint="default"/>
      </w:rPr>
    </w:lvl>
    <w:lvl w:ilvl="1" w:tplc="FFFFFFFF">
      <w:numFmt w:val="bullet"/>
      <w:lvlText w:val="-"/>
      <w:lvlJc w:val="left"/>
      <w:pPr>
        <w:tabs>
          <w:tab w:val="num" w:pos="1995"/>
        </w:tabs>
        <w:ind w:left="1995" w:hanging="555"/>
      </w:pPr>
      <w:rPr>
        <w:rFonts w:ascii="Times New Roman" w:eastAsia="Times New Roman" w:hAnsi="Times New Roman"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nsid w:val="50017C9C"/>
    <w:multiLevelType w:val="multilevel"/>
    <w:tmpl w:val="51EE75B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ascii="Times New Roman" w:eastAsia="Times New Roman" w:hAnsi="Times New Roman" w:cs="Times New Roman"/>
        <w:b w:val="0"/>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22E6C1A"/>
    <w:multiLevelType w:val="multilevel"/>
    <w:tmpl w:val="061CB03C"/>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1331"/>
        </w:tabs>
        <w:ind w:left="1331"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4CF5715"/>
    <w:multiLevelType w:val="hybridMultilevel"/>
    <w:tmpl w:val="C826E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D55B59"/>
    <w:multiLevelType w:val="multilevel"/>
    <w:tmpl w:val="458A55F8"/>
    <w:lvl w:ilvl="0">
      <w:start w:val="7"/>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1E9796C"/>
    <w:multiLevelType w:val="multilevel"/>
    <w:tmpl w:val="06F895E0"/>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4197163"/>
    <w:multiLevelType w:val="multilevel"/>
    <w:tmpl w:val="8384F6B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66F750A"/>
    <w:multiLevelType w:val="hybridMultilevel"/>
    <w:tmpl w:val="CFF203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B41677D"/>
    <w:multiLevelType w:val="multilevel"/>
    <w:tmpl w:val="CEA2D1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B8D421A"/>
    <w:multiLevelType w:val="hybridMultilevel"/>
    <w:tmpl w:val="431E55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C28798F"/>
    <w:multiLevelType w:val="hybridMultilevel"/>
    <w:tmpl w:val="A670B408"/>
    <w:lvl w:ilvl="0" w:tplc="0419000F">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6F282EFC"/>
    <w:multiLevelType w:val="multilevel"/>
    <w:tmpl w:val="C4348A3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3"/>
      <w:numFmt w:val="decimal"/>
      <w:lvlText w:val="%1.%2.%3"/>
      <w:lvlJc w:val="left"/>
      <w:pPr>
        <w:tabs>
          <w:tab w:val="num" w:pos="1430"/>
        </w:tabs>
        <w:ind w:left="1430" w:hanging="720"/>
      </w:pPr>
      <w:rPr>
        <w:rFonts w:hint="default"/>
        <w:color w:val="FF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FA433C6"/>
    <w:multiLevelType w:val="hybridMultilevel"/>
    <w:tmpl w:val="B642B2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0635ABB"/>
    <w:multiLevelType w:val="hybridMultilevel"/>
    <w:tmpl w:val="DD0257F4"/>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15B1228"/>
    <w:multiLevelType w:val="hybridMultilevel"/>
    <w:tmpl w:val="1FB6DF8E"/>
    <w:lvl w:ilvl="0">
      <w:start w:val="1"/>
      <w:numFmt w:val="decimal"/>
      <w:pStyle w:val="2"/>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25D17B0"/>
    <w:multiLevelType w:val="multilevel"/>
    <w:tmpl w:val="77E88D7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406646B"/>
    <w:multiLevelType w:val="multilevel"/>
    <w:tmpl w:val="7F623CB0"/>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5B04201"/>
    <w:multiLevelType w:val="multilevel"/>
    <w:tmpl w:val="D0865A62"/>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4">
    <w:nsid w:val="76B3089B"/>
    <w:multiLevelType w:val="hybridMultilevel"/>
    <w:tmpl w:val="B248E4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3"/>
  </w:num>
  <w:num w:numId="4">
    <w:abstractNumId w:val="9"/>
  </w:num>
  <w:num w:numId="5">
    <w:abstractNumId w:val="12"/>
  </w:num>
  <w:num w:numId="6">
    <w:abstractNumId w:val="3"/>
  </w:num>
  <w:num w:numId="7">
    <w:abstractNumId w:val="8"/>
  </w:num>
  <w:num w:numId="8">
    <w:abstractNumId w:val="10"/>
  </w:num>
  <w:num w:numId="9">
    <w:abstractNumId w:val="37"/>
  </w:num>
  <w:num w:numId="10">
    <w:abstractNumId w:val="6"/>
  </w:num>
  <w:num w:numId="11">
    <w:abstractNumId w:val="31"/>
  </w:num>
  <w:num w:numId="12">
    <w:abstractNumId w:val="5"/>
  </w:num>
  <w:num w:numId="13">
    <w:abstractNumId w:val="30"/>
  </w:num>
  <w:num w:numId="14">
    <w:abstractNumId w:val="15"/>
  </w:num>
  <w:num w:numId="15">
    <w:abstractNumId w:val="28"/>
  </w:num>
  <w:num w:numId="16">
    <w:abstractNumId w:val="23"/>
  </w:num>
  <w:num w:numId="17">
    <w:abstractNumId w:val="26"/>
  </w:num>
  <w:num w:numId="18">
    <w:abstractNumId w:val="14"/>
  </w:num>
  <w:num w:numId="19">
    <w:abstractNumId w:val="20"/>
  </w:num>
  <w:num w:numId="20">
    <w:abstractNumId w:val="36"/>
  </w:num>
  <w:num w:numId="21">
    <w:abstractNumId w:val="22"/>
  </w:num>
  <w:num w:numId="22">
    <w:abstractNumId w:val="27"/>
  </w:num>
  <w:num w:numId="23">
    <w:abstractNumId w:val="16"/>
  </w:num>
  <w:num w:numId="24">
    <w:abstractNumId w:val="42"/>
  </w:num>
  <w:num w:numId="25">
    <w:abstractNumId w:val="32"/>
  </w:num>
  <w:num w:numId="26">
    <w:abstractNumId w:val="34"/>
  </w:num>
  <w:num w:numId="27">
    <w:abstractNumId w:val="41"/>
  </w:num>
  <w:num w:numId="28">
    <w:abstractNumId w:val="1"/>
  </w:num>
  <w:num w:numId="29">
    <w:abstractNumId w:val="13"/>
  </w:num>
  <w:num w:numId="30">
    <w:abstractNumId w:val="19"/>
  </w:num>
  <w:num w:numId="31">
    <w:abstractNumId w:val="21"/>
  </w:num>
  <w:num w:numId="32">
    <w:abstractNumId w:val="0"/>
  </w:num>
  <w:num w:numId="33">
    <w:abstractNumId w:val="0"/>
    <w:lvlOverride w:ilvl="0">
      <w:startOverride w:val="1"/>
    </w:lvlOverride>
  </w:num>
  <w:num w:numId="34">
    <w:abstractNumId w:val="40"/>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1"/>
  </w:num>
  <w:num w:numId="40">
    <w:abstractNumId w:val="24"/>
  </w:num>
  <w:num w:numId="41">
    <w:abstractNumId w:val="2"/>
  </w:num>
  <w:num w:numId="42">
    <w:abstractNumId w:val="3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43"/>
  </w:num>
  <w:num w:numId="46">
    <w:abstractNumId w:val="4"/>
  </w:num>
  <w:num w:numId="47">
    <w:abstractNumId w:val="38"/>
  </w:num>
  <w:num w:numId="48">
    <w:abstractNumId w:val="44"/>
  </w:num>
  <w:num w:numId="49">
    <w:abstractNumId w:val="29"/>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D81862"/>
    <w:rsid w:val="00093080"/>
    <w:rsid w:val="001263FD"/>
    <w:rsid w:val="00176965"/>
    <w:rsid w:val="00201924"/>
    <w:rsid w:val="0028001A"/>
    <w:rsid w:val="0029546E"/>
    <w:rsid w:val="002D15E9"/>
    <w:rsid w:val="002F5D81"/>
    <w:rsid w:val="00377F13"/>
    <w:rsid w:val="003A1BE3"/>
    <w:rsid w:val="004B6A0C"/>
    <w:rsid w:val="004D4766"/>
    <w:rsid w:val="005C46DF"/>
    <w:rsid w:val="0074700F"/>
    <w:rsid w:val="007A02F6"/>
    <w:rsid w:val="007A3801"/>
    <w:rsid w:val="007C7C30"/>
    <w:rsid w:val="00860E70"/>
    <w:rsid w:val="0097564D"/>
    <w:rsid w:val="009D343F"/>
    <w:rsid w:val="00A842D5"/>
    <w:rsid w:val="00B72D30"/>
    <w:rsid w:val="00BD02AB"/>
    <w:rsid w:val="00BE3561"/>
    <w:rsid w:val="00CE1B86"/>
    <w:rsid w:val="00D714BC"/>
    <w:rsid w:val="00D81862"/>
    <w:rsid w:val="00DA4B45"/>
    <w:rsid w:val="00E90DC8"/>
    <w:rsid w:val="00F05827"/>
    <w:rsid w:val="00F1114E"/>
    <w:rsid w:val="00F34C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862"/>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F1114E"/>
    <w:pPr>
      <w:keepNext/>
      <w:jc w:val="center"/>
      <w:outlineLvl w:val="0"/>
    </w:pPr>
    <w:rPr>
      <w:szCs w:val="24"/>
    </w:rPr>
  </w:style>
  <w:style w:type="paragraph" w:styleId="20">
    <w:name w:val="heading 2"/>
    <w:basedOn w:val="a"/>
    <w:next w:val="a"/>
    <w:link w:val="21"/>
    <w:unhideWhenUsed/>
    <w:qFormat/>
    <w:rsid w:val="00F1114E"/>
    <w:pPr>
      <w:keepNext/>
      <w:jc w:val="center"/>
      <w:outlineLvl w:val="1"/>
    </w:pPr>
    <w:rPr>
      <w:sz w:val="48"/>
      <w:szCs w:val="24"/>
    </w:rPr>
  </w:style>
  <w:style w:type="paragraph" w:styleId="3">
    <w:name w:val="heading 3"/>
    <w:basedOn w:val="a"/>
    <w:next w:val="a"/>
    <w:link w:val="30"/>
    <w:unhideWhenUsed/>
    <w:qFormat/>
    <w:rsid w:val="00B72D30"/>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B72D30"/>
    <w:pPr>
      <w:keepNext/>
      <w:outlineLvl w:val="4"/>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81862"/>
    <w:pPr>
      <w:spacing w:before="100" w:beforeAutospacing="1" w:after="100" w:afterAutospacing="1"/>
    </w:pPr>
    <w:rPr>
      <w:sz w:val="24"/>
      <w:szCs w:val="24"/>
    </w:rPr>
  </w:style>
  <w:style w:type="paragraph" w:customStyle="1" w:styleId="ConsPlusNormal">
    <w:name w:val="ConsPlusNormal"/>
    <w:rsid w:val="00D8186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D8186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D81862"/>
    <w:rPr>
      <w:rFonts w:ascii="Tahoma" w:hAnsi="Tahoma" w:cs="Tahoma"/>
      <w:sz w:val="16"/>
      <w:szCs w:val="16"/>
    </w:rPr>
  </w:style>
  <w:style w:type="character" w:customStyle="1" w:styleId="a5">
    <w:name w:val="Текст выноски Знак"/>
    <w:basedOn w:val="a0"/>
    <w:link w:val="a4"/>
    <w:uiPriority w:val="99"/>
    <w:semiHidden/>
    <w:rsid w:val="00D81862"/>
    <w:rPr>
      <w:rFonts w:ascii="Tahoma" w:eastAsia="Times New Roman" w:hAnsi="Tahoma" w:cs="Tahoma"/>
      <w:sz w:val="16"/>
      <w:szCs w:val="16"/>
      <w:lang w:eastAsia="ru-RU"/>
    </w:rPr>
  </w:style>
  <w:style w:type="paragraph" w:styleId="a6">
    <w:name w:val="No Spacing"/>
    <w:uiPriority w:val="1"/>
    <w:qFormat/>
    <w:rsid w:val="00D714BC"/>
    <w:pPr>
      <w:spacing w:after="0" w:line="240" w:lineRule="auto"/>
    </w:pPr>
    <w:rPr>
      <w:rFonts w:ascii="Calibri" w:eastAsia="Times New Roman" w:hAnsi="Calibri" w:cs="Times New Roman"/>
      <w:lang w:eastAsia="ru-RU"/>
    </w:rPr>
  </w:style>
  <w:style w:type="paragraph" w:customStyle="1" w:styleId="Style1">
    <w:name w:val="Style1"/>
    <w:basedOn w:val="a"/>
    <w:rsid w:val="00D714BC"/>
    <w:pPr>
      <w:widowControl w:val="0"/>
      <w:autoSpaceDE w:val="0"/>
      <w:autoSpaceDN w:val="0"/>
      <w:adjustRightInd w:val="0"/>
      <w:spacing w:line="322" w:lineRule="exact"/>
      <w:jc w:val="center"/>
    </w:pPr>
    <w:rPr>
      <w:sz w:val="24"/>
      <w:szCs w:val="24"/>
    </w:rPr>
  </w:style>
  <w:style w:type="character" w:customStyle="1" w:styleId="FontStyle12">
    <w:name w:val="Font Style12"/>
    <w:rsid w:val="00D714BC"/>
    <w:rPr>
      <w:rFonts w:ascii="Times New Roman" w:hAnsi="Times New Roman"/>
      <w:b/>
      <w:sz w:val="26"/>
    </w:rPr>
  </w:style>
  <w:style w:type="character" w:styleId="a7">
    <w:name w:val="Hyperlink"/>
    <w:uiPriority w:val="99"/>
    <w:rsid w:val="00D714BC"/>
    <w:rPr>
      <w:color w:val="0000FF"/>
      <w:u w:val="single"/>
    </w:rPr>
  </w:style>
  <w:style w:type="paragraph" w:customStyle="1" w:styleId="a8">
    <w:name w:val="Прижатый влево"/>
    <w:basedOn w:val="a"/>
    <w:next w:val="a"/>
    <w:uiPriority w:val="99"/>
    <w:rsid w:val="00D714BC"/>
    <w:pPr>
      <w:widowControl w:val="0"/>
      <w:autoSpaceDE w:val="0"/>
      <w:autoSpaceDN w:val="0"/>
      <w:adjustRightInd w:val="0"/>
    </w:pPr>
    <w:rPr>
      <w:rFonts w:ascii="Times New Roman CYR" w:eastAsiaTheme="minorEastAsia" w:hAnsi="Times New Roman CYR" w:cs="Times New Roman CYR"/>
      <w:sz w:val="24"/>
      <w:szCs w:val="24"/>
    </w:rPr>
  </w:style>
  <w:style w:type="table" w:styleId="a9">
    <w:name w:val="Table Grid"/>
    <w:basedOn w:val="a1"/>
    <w:uiPriority w:val="59"/>
    <w:rsid w:val="00E90DC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3"/>
    <w:basedOn w:val="a"/>
    <w:link w:val="32"/>
    <w:unhideWhenUsed/>
    <w:rsid w:val="00E90DC8"/>
    <w:rPr>
      <w:b/>
      <w:bCs/>
      <w:sz w:val="24"/>
      <w:szCs w:val="24"/>
    </w:rPr>
  </w:style>
  <w:style w:type="character" w:customStyle="1" w:styleId="32">
    <w:name w:val="Основной текст 3 Знак"/>
    <w:basedOn w:val="a0"/>
    <w:link w:val="31"/>
    <w:rsid w:val="00E90DC8"/>
    <w:rPr>
      <w:rFonts w:ascii="Times New Roman" w:eastAsia="Times New Roman" w:hAnsi="Times New Roman" w:cs="Times New Roman"/>
      <w:b/>
      <w:bCs/>
      <w:sz w:val="24"/>
      <w:szCs w:val="24"/>
      <w:lang w:eastAsia="ru-RU"/>
    </w:rPr>
  </w:style>
  <w:style w:type="paragraph" w:styleId="aa">
    <w:name w:val="Body Text Indent"/>
    <w:basedOn w:val="a"/>
    <w:link w:val="ab"/>
    <w:unhideWhenUsed/>
    <w:rsid w:val="00F1114E"/>
    <w:pPr>
      <w:spacing w:after="120"/>
      <w:ind w:left="283"/>
    </w:pPr>
  </w:style>
  <w:style w:type="character" w:customStyle="1" w:styleId="ab">
    <w:name w:val="Основной текст с отступом Знак"/>
    <w:basedOn w:val="a0"/>
    <w:link w:val="aa"/>
    <w:rsid w:val="00F1114E"/>
    <w:rPr>
      <w:rFonts w:ascii="Times New Roman" w:eastAsia="Times New Roman" w:hAnsi="Times New Roman" w:cs="Times New Roman"/>
      <w:sz w:val="28"/>
      <w:szCs w:val="28"/>
      <w:lang w:eastAsia="ru-RU"/>
    </w:rPr>
  </w:style>
  <w:style w:type="paragraph" w:styleId="22">
    <w:name w:val="Body Text Indent 2"/>
    <w:basedOn w:val="a"/>
    <w:link w:val="23"/>
    <w:unhideWhenUsed/>
    <w:rsid w:val="00F1114E"/>
    <w:pPr>
      <w:spacing w:after="120" w:line="480" w:lineRule="auto"/>
      <w:ind w:left="283"/>
    </w:pPr>
  </w:style>
  <w:style w:type="character" w:customStyle="1" w:styleId="23">
    <w:name w:val="Основной текст с отступом 2 Знак"/>
    <w:basedOn w:val="a0"/>
    <w:link w:val="22"/>
    <w:rsid w:val="00F1114E"/>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F1114E"/>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F1114E"/>
    <w:rPr>
      <w:rFonts w:ascii="Times New Roman" w:eastAsia="Times New Roman" w:hAnsi="Times New Roman" w:cs="Times New Roman"/>
      <w:sz w:val="48"/>
      <w:szCs w:val="24"/>
      <w:lang w:eastAsia="ru-RU"/>
    </w:rPr>
  </w:style>
  <w:style w:type="paragraph" w:styleId="24">
    <w:name w:val="Body Text 2"/>
    <w:basedOn w:val="a"/>
    <w:link w:val="25"/>
    <w:unhideWhenUsed/>
    <w:rsid w:val="00F1114E"/>
    <w:pPr>
      <w:spacing w:after="120" w:line="480" w:lineRule="auto"/>
    </w:pPr>
    <w:rPr>
      <w:rFonts w:ascii="Calibri" w:hAnsi="Calibri"/>
      <w:sz w:val="22"/>
      <w:szCs w:val="22"/>
    </w:rPr>
  </w:style>
  <w:style w:type="character" w:customStyle="1" w:styleId="25">
    <w:name w:val="Основной текст 2 Знак"/>
    <w:basedOn w:val="a0"/>
    <w:link w:val="24"/>
    <w:rsid w:val="00F1114E"/>
    <w:rPr>
      <w:rFonts w:ascii="Calibri" w:eastAsia="Times New Roman" w:hAnsi="Calibri" w:cs="Times New Roman"/>
      <w:lang w:eastAsia="ru-RU"/>
    </w:rPr>
  </w:style>
  <w:style w:type="character" w:customStyle="1" w:styleId="30">
    <w:name w:val="Заголовок 3 Знак"/>
    <w:basedOn w:val="a0"/>
    <w:link w:val="3"/>
    <w:rsid w:val="00B72D30"/>
    <w:rPr>
      <w:rFonts w:asciiTheme="majorHAnsi" w:eastAsiaTheme="majorEastAsia" w:hAnsiTheme="majorHAnsi" w:cstheme="majorBidi"/>
      <w:b/>
      <w:bCs/>
      <w:color w:val="4F81BD" w:themeColor="accent1"/>
      <w:sz w:val="28"/>
      <w:szCs w:val="28"/>
      <w:lang w:eastAsia="ru-RU"/>
    </w:rPr>
  </w:style>
  <w:style w:type="paragraph" w:styleId="ac">
    <w:name w:val="Body Text"/>
    <w:basedOn w:val="a"/>
    <w:link w:val="ad"/>
    <w:unhideWhenUsed/>
    <w:rsid w:val="00B72D30"/>
    <w:pPr>
      <w:spacing w:after="120"/>
    </w:pPr>
  </w:style>
  <w:style w:type="character" w:customStyle="1" w:styleId="ad">
    <w:name w:val="Основной текст Знак"/>
    <w:basedOn w:val="a0"/>
    <w:link w:val="ac"/>
    <w:rsid w:val="00B72D30"/>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B72D30"/>
    <w:rPr>
      <w:rFonts w:ascii="Times New Roman" w:eastAsia="Times New Roman" w:hAnsi="Times New Roman" w:cs="Times New Roman"/>
      <w:sz w:val="28"/>
      <w:szCs w:val="24"/>
      <w:lang w:eastAsia="ru-RU"/>
    </w:rPr>
  </w:style>
  <w:style w:type="paragraph" w:styleId="2">
    <w:name w:val="List Number 2"/>
    <w:basedOn w:val="a"/>
    <w:rsid w:val="00B72D30"/>
    <w:pPr>
      <w:numPr>
        <w:numId w:val="34"/>
      </w:numPr>
      <w:tabs>
        <w:tab w:val="num" w:pos="360"/>
      </w:tabs>
      <w:ind w:left="360"/>
    </w:pPr>
    <w:rPr>
      <w:sz w:val="24"/>
      <w:szCs w:val="24"/>
    </w:rPr>
  </w:style>
  <w:style w:type="paragraph" w:customStyle="1" w:styleId="33">
    <w:name w:val="Стиль3"/>
    <w:basedOn w:val="22"/>
    <w:rsid w:val="00B72D30"/>
    <w:pPr>
      <w:widowControl w:val="0"/>
      <w:numPr>
        <w:ilvl w:val="1"/>
      </w:numPr>
      <w:tabs>
        <w:tab w:val="num" w:pos="1307"/>
      </w:tabs>
      <w:adjustRightInd w:val="0"/>
      <w:spacing w:after="0" w:line="240" w:lineRule="auto"/>
      <w:ind w:left="1080"/>
      <w:jc w:val="both"/>
      <w:textAlignment w:val="baseline"/>
    </w:pPr>
    <w:rPr>
      <w:sz w:val="24"/>
      <w:szCs w:val="20"/>
    </w:rPr>
  </w:style>
  <w:style w:type="paragraph" w:customStyle="1" w:styleId="ConsPlusNonformat">
    <w:name w:val="ConsPlusNonformat"/>
    <w:rsid w:val="00B72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rticle">
    <w:name w:val="article"/>
    <w:basedOn w:val="a"/>
    <w:rsid w:val="00B72D30"/>
    <w:pPr>
      <w:spacing w:after="232"/>
      <w:ind w:left="348"/>
    </w:pPr>
    <w:rPr>
      <w:rFonts w:ascii="Verdana" w:hAnsi="Verdana"/>
      <w:color w:val="108F3E"/>
      <w:sz w:val="20"/>
      <w:szCs w:val="20"/>
    </w:rPr>
  </w:style>
  <w:style w:type="paragraph" w:styleId="ae">
    <w:name w:val="header"/>
    <w:basedOn w:val="a"/>
    <w:link w:val="af"/>
    <w:rsid w:val="00B72D30"/>
    <w:pPr>
      <w:tabs>
        <w:tab w:val="center" w:pos="4677"/>
        <w:tab w:val="right" w:pos="9355"/>
      </w:tabs>
    </w:pPr>
    <w:rPr>
      <w:sz w:val="24"/>
      <w:szCs w:val="24"/>
    </w:rPr>
  </w:style>
  <w:style w:type="character" w:customStyle="1" w:styleId="af">
    <w:name w:val="Верхний колонтитул Знак"/>
    <w:basedOn w:val="a0"/>
    <w:link w:val="ae"/>
    <w:rsid w:val="00B72D30"/>
    <w:rPr>
      <w:rFonts w:ascii="Times New Roman" w:eastAsia="Times New Roman" w:hAnsi="Times New Roman" w:cs="Times New Roman"/>
      <w:sz w:val="24"/>
      <w:szCs w:val="24"/>
      <w:lang w:eastAsia="ru-RU"/>
    </w:rPr>
  </w:style>
  <w:style w:type="character" w:styleId="af0">
    <w:name w:val="page number"/>
    <w:basedOn w:val="a0"/>
    <w:rsid w:val="00B72D30"/>
  </w:style>
  <w:style w:type="paragraph" w:customStyle="1" w:styleId="11">
    <w:name w:val="Стиль1"/>
    <w:basedOn w:val="a"/>
    <w:rsid w:val="00B72D30"/>
    <w:pPr>
      <w:keepNext/>
      <w:keepLines/>
      <w:widowControl w:val="0"/>
      <w:suppressLineNumbers/>
      <w:tabs>
        <w:tab w:val="num" w:pos="720"/>
      </w:tabs>
      <w:suppressAutoHyphens/>
      <w:spacing w:after="60"/>
      <w:ind w:left="720" w:hanging="360"/>
    </w:pPr>
    <w:rPr>
      <w:b/>
      <w:szCs w:val="24"/>
    </w:rPr>
  </w:style>
  <w:style w:type="paragraph" w:customStyle="1" w:styleId="26">
    <w:name w:val="Стиль2"/>
    <w:basedOn w:val="2"/>
    <w:rsid w:val="00B72D30"/>
    <w:pPr>
      <w:keepNext/>
      <w:keepLines/>
      <w:widowControl w:val="0"/>
      <w:numPr>
        <w:numId w:val="0"/>
      </w:numPr>
      <w:suppressLineNumbers/>
      <w:tabs>
        <w:tab w:val="num" w:pos="720"/>
        <w:tab w:val="num" w:pos="1440"/>
      </w:tabs>
      <w:suppressAutoHyphens/>
      <w:spacing w:after="60"/>
      <w:ind w:left="1440" w:hanging="360"/>
      <w:jc w:val="both"/>
    </w:pPr>
    <w:rPr>
      <w:b/>
      <w:szCs w:val="20"/>
    </w:rPr>
  </w:style>
  <w:style w:type="paragraph" w:styleId="af1">
    <w:name w:val="Title"/>
    <w:basedOn w:val="a"/>
    <w:link w:val="af2"/>
    <w:qFormat/>
    <w:rsid w:val="00B72D30"/>
    <w:pPr>
      <w:widowControl w:val="0"/>
      <w:autoSpaceDE w:val="0"/>
      <w:autoSpaceDN w:val="0"/>
      <w:adjustRightInd w:val="0"/>
      <w:spacing w:line="480" w:lineRule="exact"/>
      <w:ind w:left="340" w:right="400"/>
      <w:jc w:val="center"/>
    </w:pPr>
  </w:style>
  <w:style w:type="character" w:customStyle="1" w:styleId="af2">
    <w:name w:val="Название Знак"/>
    <w:basedOn w:val="a0"/>
    <w:link w:val="af1"/>
    <w:rsid w:val="00B72D30"/>
    <w:rPr>
      <w:rFonts w:ascii="Times New Roman" w:eastAsia="Times New Roman" w:hAnsi="Times New Roman" w:cs="Times New Roman"/>
      <w:sz w:val="28"/>
      <w:szCs w:val="28"/>
      <w:lang w:eastAsia="ru-RU"/>
    </w:rPr>
  </w:style>
  <w:style w:type="paragraph" w:customStyle="1" w:styleId="2-11">
    <w:name w:val="содержание2-11"/>
    <w:basedOn w:val="a"/>
    <w:rsid w:val="00B72D30"/>
    <w:pPr>
      <w:spacing w:after="60"/>
      <w:jc w:val="both"/>
    </w:pPr>
    <w:rPr>
      <w:sz w:val="24"/>
      <w:szCs w:val="24"/>
    </w:rPr>
  </w:style>
  <w:style w:type="paragraph" w:styleId="af3">
    <w:name w:val="footer"/>
    <w:basedOn w:val="a"/>
    <w:link w:val="af4"/>
    <w:rsid w:val="00B72D30"/>
    <w:pPr>
      <w:tabs>
        <w:tab w:val="center" w:pos="4677"/>
        <w:tab w:val="right" w:pos="9355"/>
      </w:tabs>
    </w:pPr>
    <w:rPr>
      <w:sz w:val="24"/>
      <w:szCs w:val="24"/>
    </w:rPr>
  </w:style>
  <w:style w:type="character" w:customStyle="1" w:styleId="af4">
    <w:name w:val="Нижний колонтитул Знак"/>
    <w:basedOn w:val="a0"/>
    <w:link w:val="af3"/>
    <w:rsid w:val="00B72D30"/>
    <w:rPr>
      <w:rFonts w:ascii="Times New Roman" w:eastAsia="Times New Roman" w:hAnsi="Times New Roman" w:cs="Times New Roman"/>
      <w:sz w:val="24"/>
      <w:szCs w:val="24"/>
      <w:lang w:eastAsia="ru-RU"/>
    </w:rPr>
  </w:style>
  <w:style w:type="paragraph" w:customStyle="1" w:styleId="ConsNormal">
    <w:name w:val="ConsNormal"/>
    <w:rsid w:val="00B72D30"/>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5">
    <w:name w:val="Знак Знак Знак Знак Знак Знак Знак Знак Знак"/>
    <w:basedOn w:val="a"/>
    <w:rsid w:val="00B72D30"/>
    <w:pPr>
      <w:spacing w:after="160" w:line="240" w:lineRule="exact"/>
    </w:pPr>
    <w:rPr>
      <w:rFonts w:ascii="Verdana" w:hAnsi="Verdana" w:cs="Verdana"/>
      <w:sz w:val="20"/>
      <w:szCs w:val="20"/>
      <w:lang w:val="en-US" w:eastAsia="en-US"/>
    </w:rPr>
  </w:style>
  <w:style w:type="paragraph" w:customStyle="1" w:styleId="27">
    <w:name w:val="çàãîëîâîê 2"/>
    <w:rsid w:val="00B72D30"/>
    <w:pPr>
      <w:keepNext/>
      <w:autoSpaceDE w:val="0"/>
      <w:autoSpaceDN w:val="0"/>
      <w:spacing w:after="0" w:line="240" w:lineRule="auto"/>
      <w:ind w:right="-625"/>
    </w:pPr>
    <w:rPr>
      <w:rFonts w:ascii="Times New Roman" w:eastAsia="Times New Roman" w:hAnsi="Times New Roman" w:cs="Times New Roman"/>
      <w:sz w:val="24"/>
      <w:szCs w:val="24"/>
      <w:lang w:eastAsia="ru-RU"/>
    </w:rPr>
  </w:style>
  <w:style w:type="paragraph" w:customStyle="1" w:styleId="ConsPlusCell">
    <w:name w:val="ConsPlusCell"/>
    <w:rsid w:val="00B72D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6">
    <w:name w:val="Обычный + По ширине"/>
    <w:aliases w:val="Первая строка:  0,95 см"/>
    <w:basedOn w:val="a"/>
    <w:rsid w:val="00B72D30"/>
    <w:pPr>
      <w:ind w:firstLine="567"/>
      <w:jc w:val="both"/>
    </w:pPr>
    <w:rPr>
      <w:sz w:val="24"/>
      <w:szCs w:val="24"/>
    </w:rPr>
  </w:style>
  <w:style w:type="paragraph" w:styleId="af7">
    <w:name w:val="List Paragraph"/>
    <w:basedOn w:val="a"/>
    <w:qFormat/>
    <w:rsid w:val="00B72D30"/>
    <w:pPr>
      <w:ind w:left="708"/>
    </w:pPr>
    <w:rPr>
      <w:sz w:val="24"/>
      <w:szCs w:val="24"/>
    </w:rPr>
  </w:style>
  <w:style w:type="character" w:styleId="af8">
    <w:name w:val="FollowedHyperlink"/>
    <w:uiPriority w:val="99"/>
    <w:unhideWhenUsed/>
    <w:rsid w:val="00B72D30"/>
    <w:rPr>
      <w:color w:val="800080"/>
      <w:u w:val="single"/>
    </w:rPr>
  </w:style>
  <w:style w:type="paragraph" w:customStyle="1" w:styleId="xl65">
    <w:name w:val="xl65"/>
    <w:basedOn w:val="a"/>
    <w:rsid w:val="00B72D30"/>
    <w:pPr>
      <w:spacing w:before="100" w:beforeAutospacing="1" w:after="100" w:afterAutospacing="1"/>
    </w:pPr>
    <w:rPr>
      <w:sz w:val="24"/>
      <w:szCs w:val="24"/>
    </w:rPr>
  </w:style>
  <w:style w:type="paragraph" w:customStyle="1" w:styleId="xl66">
    <w:name w:val="xl66"/>
    <w:basedOn w:val="a"/>
    <w:rsid w:val="00B72D30"/>
    <w:pPr>
      <w:spacing w:before="100" w:beforeAutospacing="1" w:after="100" w:afterAutospacing="1"/>
    </w:pPr>
    <w:rPr>
      <w:sz w:val="18"/>
      <w:szCs w:val="18"/>
    </w:rPr>
  </w:style>
  <w:style w:type="paragraph" w:customStyle="1" w:styleId="xl67">
    <w:name w:val="xl67"/>
    <w:basedOn w:val="a"/>
    <w:rsid w:val="00B72D30"/>
    <w:pPr>
      <w:spacing w:before="100" w:beforeAutospacing="1" w:after="100" w:afterAutospacing="1"/>
    </w:pPr>
    <w:rPr>
      <w:sz w:val="22"/>
      <w:szCs w:val="22"/>
    </w:rPr>
  </w:style>
  <w:style w:type="paragraph" w:customStyle="1" w:styleId="xl68">
    <w:name w:val="xl68"/>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69">
    <w:name w:val="xl69"/>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2">
    <w:name w:val="xl72"/>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3">
    <w:name w:val="xl73"/>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4">
    <w:name w:val="xl74"/>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5">
    <w:name w:val="xl75"/>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6">
    <w:name w:val="xl76"/>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7">
    <w:name w:val="xl77"/>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8">
    <w:name w:val="xl78"/>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9">
    <w:name w:val="xl79"/>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2">
    <w:name w:val="xl82"/>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4">
    <w:name w:val="xl84"/>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5">
    <w:name w:val="xl85"/>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2"/>
      <w:szCs w:val="22"/>
    </w:rPr>
  </w:style>
  <w:style w:type="paragraph" w:customStyle="1" w:styleId="xl86">
    <w:name w:val="xl86"/>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87">
    <w:name w:val="xl87"/>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8">
    <w:name w:val="xl88"/>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9">
    <w:name w:val="xl89"/>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90">
    <w:name w:val="xl90"/>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
    <w:name w:val="xl91"/>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2">
    <w:name w:val="xl92"/>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2"/>
      <w:szCs w:val="22"/>
    </w:rPr>
  </w:style>
  <w:style w:type="paragraph" w:customStyle="1" w:styleId="xl93">
    <w:name w:val="xl93"/>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2"/>
      <w:szCs w:val="22"/>
    </w:rPr>
  </w:style>
  <w:style w:type="paragraph" w:customStyle="1" w:styleId="xl94">
    <w:name w:val="xl94"/>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2"/>
      <w:szCs w:val="22"/>
    </w:rPr>
  </w:style>
  <w:style w:type="paragraph" w:customStyle="1" w:styleId="xl95">
    <w:name w:val="xl95"/>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6">
    <w:name w:val="xl96"/>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7">
    <w:name w:val="xl97"/>
    <w:basedOn w:val="a"/>
    <w:rsid w:val="00B72D30"/>
    <w:pPr>
      <w:spacing w:before="100" w:beforeAutospacing="1" w:after="100" w:afterAutospacing="1"/>
      <w:jc w:val="right"/>
    </w:pPr>
    <w:rPr>
      <w:sz w:val="24"/>
      <w:szCs w:val="24"/>
    </w:rPr>
  </w:style>
  <w:style w:type="paragraph" w:customStyle="1" w:styleId="xl98">
    <w:name w:val="xl98"/>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9">
    <w:name w:val="xl99"/>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00">
    <w:name w:val="xl100"/>
    <w:basedOn w:val="a"/>
    <w:rsid w:val="00B72D30"/>
    <w:pPr>
      <w:spacing w:before="100" w:beforeAutospacing="1" w:after="100" w:afterAutospacing="1"/>
      <w:jc w:val="right"/>
    </w:pPr>
    <w:rPr>
      <w:b/>
      <w:bCs/>
    </w:rPr>
  </w:style>
  <w:style w:type="paragraph" w:customStyle="1" w:styleId="xl101">
    <w:name w:val="xl101"/>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2">
    <w:name w:val="xl102"/>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
    <w:rsid w:val="00B72D30"/>
    <w:pPr>
      <w:spacing w:before="100" w:beforeAutospacing="1" w:after="100" w:afterAutospacing="1"/>
      <w:jc w:val="center"/>
    </w:pPr>
    <w:rPr>
      <w:b/>
      <w:bCs/>
    </w:rPr>
  </w:style>
  <w:style w:type="paragraph" w:customStyle="1" w:styleId="xl105">
    <w:name w:val="xl105"/>
    <w:basedOn w:val="a"/>
    <w:rsid w:val="00B72D30"/>
    <w:pPr>
      <w:pBdr>
        <w:top w:val="single" w:sz="4" w:space="0" w:color="auto"/>
        <w:left w:val="single" w:sz="4" w:space="0" w:color="auto"/>
        <w:right w:val="single" w:sz="4" w:space="0" w:color="auto"/>
      </w:pBdr>
      <w:spacing w:before="100" w:beforeAutospacing="1" w:after="100" w:afterAutospacing="1"/>
      <w:jc w:val="center"/>
    </w:pPr>
    <w:rPr>
      <w:b/>
      <w:bCs/>
      <w:sz w:val="22"/>
      <w:szCs w:val="22"/>
    </w:rPr>
  </w:style>
  <w:style w:type="paragraph" w:customStyle="1" w:styleId="xl106">
    <w:name w:val="xl106"/>
    <w:basedOn w:val="a"/>
    <w:rsid w:val="00B72D30"/>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7">
    <w:name w:val="xl107"/>
    <w:basedOn w:val="a"/>
    <w:rsid w:val="00B72D30"/>
    <w:pPr>
      <w:spacing w:before="100" w:beforeAutospacing="1" w:after="100" w:afterAutospacing="1"/>
      <w:jc w:val="right"/>
    </w:pPr>
  </w:style>
  <w:style w:type="paragraph" w:customStyle="1" w:styleId="xl108">
    <w:name w:val="xl108"/>
    <w:basedOn w:val="a"/>
    <w:rsid w:val="00B72D30"/>
    <w:pPr>
      <w:spacing w:before="100" w:beforeAutospacing="1" w:after="100" w:afterAutospacing="1"/>
      <w:jc w:val="right"/>
    </w:pPr>
  </w:style>
  <w:style w:type="paragraph" w:customStyle="1" w:styleId="xl109">
    <w:name w:val="xl109"/>
    <w:basedOn w:val="a"/>
    <w:rsid w:val="00B72D30"/>
    <w:pPr>
      <w:spacing w:before="100" w:beforeAutospacing="1" w:after="100" w:afterAutospacing="1"/>
      <w:jc w:val="center"/>
    </w:pPr>
    <w:rPr>
      <w:b/>
      <w:bCs/>
      <w:sz w:val="24"/>
      <w:szCs w:val="24"/>
    </w:rPr>
  </w:style>
  <w:style w:type="paragraph" w:customStyle="1" w:styleId="xl110">
    <w:name w:val="xl110"/>
    <w:basedOn w:val="a"/>
    <w:rsid w:val="00B72D30"/>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11">
    <w:name w:val="xl111"/>
    <w:basedOn w:val="a"/>
    <w:rsid w:val="00B72D30"/>
    <w:pPr>
      <w:pBdr>
        <w:top w:val="single" w:sz="4" w:space="0" w:color="auto"/>
      </w:pBdr>
      <w:spacing w:before="100" w:beforeAutospacing="1" w:after="100" w:afterAutospacing="1"/>
    </w:pPr>
    <w:rPr>
      <w:sz w:val="24"/>
      <w:szCs w:val="24"/>
    </w:rPr>
  </w:style>
  <w:style w:type="paragraph" w:customStyle="1" w:styleId="xl112">
    <w:name w:val="xl112"/>
    <w:basedOn w:val="a"/>
    <w:rsid w:val="00B72D30"/>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
    <w:rsid w:val="00B72D30"/>
    <w:pPr>
      <w:pBdr>
        <w:left w:val="single" w:sz="4" w:space="0" w:color="auto"/>
        <w:bottom w:val="single" w:sz="4" w:space="0" w:color="auto"/>
      </w:pBdr>
      <w:spacing w:before="100" w:beforeAutospacing="1" w:after="100" w:afterAutospacing="1"/>
    </w:pPr>
    <w:rPr>
      <w:sz w:val="24"/>
      <w:szCs w:val="24"/>
    </w:rPr>
  </w:style>
  <w:style w:type="paragraph" w:customStyle="1" w:styleId="xl114">
    <w:name w:val="xl114"/>
    <w:basedOn w:val="a"/>
    <w:rsid w:val="00B72D30"/>
    <w:pPr>
      <w:pBdr>
        <w:bottom w:val="single" w:sz="4" w:space="0" w:color="auto"/>
      </w:pBdr>
      <w:spacing w:before="100" w:beforeAutospacing="1" w:after="100" w:afterAutospacing="1"/>
    </w:pPr>
    <w:rPr>
      <w:sz w:val="24"/>
      <w:szCs w:val="24"/>
    </w:rPr>
  </w:style>
  <w:style w:type="paragraph" w:customStyle="1" w:styleId="xl115">
    <w:name w:val="xl115"/>
    <w:basedOn w:val="a"/>
    <w:rsid w:val="00B72D30"/>
    <w:pPr>
      <w:pBdr>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a"/>
    <w:rsid w:val="00B72D30"/>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17">
    <w:name w:val="xl117"/>
    <w:basedOn w:val="a"/>
    <w:rsid w:val="00B72D30"/>
    <w:pPr>
      <w:pBdr>
        <w:top w:val="single" w:sz="4" w:space="0" w:color="auto"/>
        <w:bottom w:val="single" w:sz="4" w:space="0" w:color="auto"/>
      </w:pBdr>
      <w:spacing w:before="100" w:beforeAutospacing="1" w:after="100" w:afterAutospacing="1"/>
    </w:pPr>
    <w:rPr>
      <w:b/>
      <w:bCs/>
      <w:sz w:val="24"/>
      <w:szCs w:val="24"/>
    </w:rPr>
  </w:style>
  <w:style w:type="paragraph" w:customStyle="1" w:styleId="xl118">
    <w:name w:val="xl118"/>
    <w:basedOn w:val="a"/>
    <w:rsid w:val="00B72D30"/>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9">
    <w:name w:val="xl119"/>
    <w:basedOn w:val="a"/>
    <w:rsid w:val="00B72D30"/>
    <w:pPr>
      <w:pBdr>
        <w:top w:val="single" w:sz="4" w:space="0" w:color="auto"/>
        <w:left w:val="single" w:sz="4" w:space="0" w:color="auto"/>
      </w:pBdr>
      <w:spacing w:before="100" w:beforeAutospacing="1" w:after="100" w:afterAutospacing="1"/>
      <w:jc w:val="center"/>
    </w:pPr>
    <w:rPr>
      <w:b/>
      <w:bCs/>
      <w:sz w:val="22"/>
      <w:szCs w:val="22"/>
    </w:rPr>
  </w:style>
  <w:style w:type="paragraph" w:customStyle="1" w:styleId="xl120">
    <w:name w:val="xl120"/>
    <w:basedOn w:val="a"/>
    <w:rsid w:val="00B72D30"/>
    <w:pPr>
      <w:pBdr>
        <w:top w:val="single" w:sz="4" w:space="0" w:color="auto"/>
        <w:right w:val="single" w:sz="4" w:space="0" w:color="auto"/>
      </w:pBdr>
      <w:spacing w:before="100" w:beforeAutospacing="1" w:after="100" w:afterAutospacing="1"/>
      <w:jc w:val="center"/>
    </w:pPr>
    <w:rPr>
      <w:b/>
      <w:bCs/>
      <w:sz w:val="22"/>
      <w:szCs w:val="22"/>
    </w:rPr>
  </w:style>
  <w:style w:type="paragraph" w:customStyle="1" w:styleId="xl121">
    <w:name w:val="xl121"/>
    <w:basedOn w:val="a"/>
    <w:rsid w:val="00B72D30"/>
    <w:pPr>
      <w:pBdr>
        <w:left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
    <w:rsid w:val="00B72D30"/>
    <w:pPr>
      <w:pBdr>
        <w:bottom w:val="single" w:sz="4" w:space="0" w:color="auto"/>
        <w:right w:val="single" w:sz="4" w:space="0" w:color="auto"/>
      </w:pBdr>
      <w:spacing w:before="100" w:beforeAutospacing="1" w:after="100" w:afterAutospacing="1"/>
      <w:jc w:val="center"/>
    </w:pPr>
    <w:rPr>
      <w:sz w:val="24"/>
      <w:szCs w:val="24"/>
    </w:rPr>
  </w:style>
  <w:style w:type="paragraph" w:styleId="af9">
    <w:name w:val="endnote text"/>
    <w:basedOn w:val="a"/>
    <w:link w:val="afa"/>
    <w:semiHidden/>
    <w:unhideWhenUsed/>
    <w:rsid w:val="00B72D30"/>
    <w:rPr>
      <w:sz w:val="20"/>
      <w:szCs w:val="20"/>
    </w:rPr>
  </w:style>
  <w:style w:type="character" w:customStyle="1" w:styleId="afa">
    <w:name w:val="Текст концевой сноски Знак"/>
    <w:basedOn w:val="a0"/>
    <w:link w:val="af9"/>
    <w:semiHidden/>
    <w:rsid w:val="00B72D30"/>
    <w:rPr>
      <w:rFonts w:ascii="Times New Roman" w:eastAsia="Times New Roman" w:hAnsi="Times New Roman" w:cs="Times New Roman"/>
      <w:sz w:val="20"/>
      <w:szCs w:val="20"/>
      <w:lang w:eastAsia="ru-RU"/>
    </w:rPr>
  </w:style>
  <w:style w:type="character" w:styleId="afb">
    <w:name w:val="endnote reference"/>
    <w:semiHidden/>
    <w:unhideWhenUsed/>
    <w:rsid w:val="00B72D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86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81862"/>
    <w:pPr>
      <w:spacing w:before="100" w:beforeAutospacing="1" w:after="100" w:afterAutospacing="1"/>
    </w:pPr>
    <w:rPr>
      <w:sz w:val="24"/>
      <w:szCs w:val="24"/>
    </w:rPr>
  </w:style>
  <w:style w:type="paragraph" w:customStyle="1" w:styleId="ConsPlusNormal">
    <w:name w:val="ConsPlusNormal"/>
    <w:rsid w:val="00D8186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D8186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D81862"/>
    <w:rPr>
      <w:rFonts w:ascii="Tahoma" w:hAnsi="Tahoma" w:cs="Tahoma"/>
      <w:sz w:val="16"/>
      <w:szCs w:val="16"/>
    </w:rPr>
  </w:style>
  <w:style w:type="character" w:customStyle="1" w:styleId="a5">
    <w:name w:val="Текст выноски Знак"/>
    <w:basedOn w:val="a0"/>
    <w:link w:val="a4"/>
    <w:uiPriority w:val="99"/>
    <w:semiHidden/>
    <w:rsid w:val="00D8186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5594205">
      <w:bodyDiv w:val="1"/>
      <w:marLeft w:val="0"/>
      <w:marRight w:val="0"/>
      <w:marTop w:val="0"/>
      <w:marBottom w:val="0"/>
      <w:divBdr>
        <w:top w:val="none" w:sz="0" w:space="0" w:color="auto"/>
        <w:left w:val="none" w:sz="0" w:space="0" w:color="auto"/>
        <w:bottom w:val="none" w:sz="0" w:space="0" w:color="auto"/>
        <w:right w:val="none" w:sz="0" w:space="0" w:color="auto"/>
      </w:divBdr>
    </w:div>
    <w:div w:id="364327881">
      <w:bodyDiv w:val="1"/>
      <w:marLeft w:val="0"/>
      <w:marRight w:val="0"/>
      <w:marTop w:val="0"/>
      <w:marBottom w:val="0"/>
      <w:divBdr>
        <w:top w:val="none" w:sz="0" w:space="0" w:color="auto"/>
        <w:left w:val="none" w:sz="0" w:space="0" w:color="auto"/>
        <w:bottom w:val="none" w:sz="0" w:space="0" w:color="auto"/>
        <w:right w:val="none" w:sz="0" w:space="0" w:color="auto"/>
      </w:divBdr>
    </w:div>
    <w:div w:id="631710236">
      <w:bodyDiv w:val="1"/>
      <w:marLeft w:val="0"/>
      <w:marRight w:val="0"/>
      <w:marTop w:val="0"/>
      <w:marBottom w:val="0"/>
      <w:divBdr>
        <w:top w:val="none" w:sz="0" w:space="0" w:color="auto"/>
        <w:left w:val="none" w:sz="0" w:space="0" w:color="auto"/>
        <w:bottom w:val="none" w:sz="0" w:space="0" w:color="auto"/>
        <w:right w:val="none" w:sz="0" w:space="0" w:color="auto"/>
      </w:divBdr>
    </w:div>
    <w:div w:id="956136431">
      <w:bodyDiv w:val="1"/>
      <w:marLeft w:val="0"/>
      <w:marRight w:val="0"/>
      <w:marTop w:val="0"/>
      <w:marBottom w:val="0"/>
      <w:divBdr>
        <w:top w:val="none" w:sz="0" w:space="0" w:color="auto"/>
        <w:left w:val="none" w:sz="0" w:space="0" w:color="auto"/>
        <w:bottom w:val="none" w:sz="0" w:space="0" w:color="auto"/>
        <w:right w:val="none" w:sz="0" w:space="0" w:color="auto"/>
      </w:divBdr>
    </w:div>
    <w:div w:id="969897170">
      <w:bodyDiv w:val="1"/>
      <w:marLeft w:val="0"/>
      <w:marRight w:val="0"/>
      <w:marTop w:val="0"/>
      <w:marBottom w:val="0"/>
      <w:divBdr>
        <w:top w:val="none" w:sz="0" w:space="0" w:color="auto"/>
        <w:left w:val="none" w:sz="0" w:space="0" w:color="auto"/>
        <w:bottom w:val="none" w:sz="0" w:space="0" w:color="auto"/>
        <w:right w:val="none" w:sz="0" w:space="0" w:color="auto"/>
      </w:divBdr>
    </w:div>
    <w:div w:id="1240871584">
      <w:bodyDiv w:val="1"/>
      <w:marLeft w:val="0"/>
      <w:marRight w:val="0"/>
      <w:marTop w:val="0"/>
      <w:marBottom w:val="0"/>
      <w:divBdr>
        <w:top w:val="none" w:sz="0" w:space="0" w:color="auto"/>
        <w:left w:val="none" w:sz="0" w:space="0" w:color="auto"/>
        <w:bottom w:val="none" w:sz="0" w:space="0" w:color="auto"/>
        <w:right w:val="none" w:sz="0" w:space="0" w:color="auto"/>
      </w:divBdr>
    </w:div>
    <w:div w:id="1304039701">
      <w:bodyDiv w:val="1"/>
      <w:marLeft w:val="0"/>
      <w:marRight w:val="0"/>
      <w:marTop w:val="0"/>
      <w:marBottom w:val="0"/>
      <w:divBdr>
        <w:top w:val="none" w:sz="0" w:space="0" w:color="auto"/>
        <w:left w:val="none" w:sz="0" w:space="0" w:color="auto"/>
        <w:bottom w:val="none" w:sz="0" w:space="0" w:color="auto"/>
        <w:right w:val="none" w:sz="0" w:space="0" w:color="auto"/>
      </w:divBdr>
    </w:div>
    <w:div w:id="1343701983">
      <w:bodyDiv w:val="1"/>
      <w:marLeft w:val="0"/>
      <w:marRight w:val="0"/>
      <w:marTop w:val="0"/>
      <w:marBottom w:val="0"/>
      <w:divBdr>
        <w:top w:val="none" w:sz="0" w:space="0" w:color="auto"/>
        <w:left w:val="none" w:sz="0" w:space="0" w:color="auto"/>
        <w:bottom w:val="none" w:sz="0" w:space="0" w:color="auto"/>
        <w:right w:val="none" w:sz="0" w:space="0" w:color="auto"/>
      </w:divBdr>
    </w:div>
    <w:div w:id="1446846712">
      <w:bodyDiv w:val="1"/>
      <w:marLeft w:val="0"/>
      <w:marRight w:val="0"/>
      <w:marTop w:val="0"/>
      <w:marBottom w:val="0"/>
      <w:divBdr>
        <w:top w:val="none" w:sz="0" w:space="0" w:color="auto"/>
        <w:left w:val="none" w:sz="0" w:space="0" w:color="auto"/>
        <w:bottom w:val="none" w:sz="0" w:space="0" w:color="auto"/>
        <w:right w:val="none" w:sz="0" w:space="0" w:color="auto"/>
      </w:divBdr>
    </w:div>
    <w:div w:id="1530148194">
      <w:bodyDiv w:val="1"/>
      <w:marLeft w:val="0"/>
      <w:marRight w:val="0"/>
      <w:marTop w:val="0"/>
      <w:marBottom w:val="0"/>
      <w:divBdr>
        <w:top w:val="none" w:sz="0" w:space="0" w:color="auto"/>
        <w:left w:val="none" w:sz="0" w:space="0" w:color="auto"/>
        <w:bottom w:val="none" w:sz="0" w:space="0" w:color="auto"/>
        <w:right w:val="none" w:sz="0" w:space="0" w:color="auto"/>
      </w:divBdr>
    </w:div>
    <w:div w:id="1548296147">
      <w:bodyDiv w:val="1"/>
      <w:marLeft w:val="0"/>
      <w:marRight w:val="0"/>
      <w:marTop w:val="0"/>
      <w:marBottom w:val="0"/>
      <w:divBdr>
        <w:top w:val="none" w:sz="0" w:space="0" w:color="auto"/>
        <w:left w:val="none" w:sz="0" w:space="0" w:color="auto"/>
        <w:bottom w:val="none" w:sz="0" w:space="0" w:color="auto"/>
        <w:right w:val="none" w:sz="0" w:space="0" w:color="auto"/>
      </w:divBdr>
    </w:div>
    <w:div w:id="1553955793">
      <w:bodyDiv w:val="1"/>
      <w:marLeft w:val="0"/>
      <w:marRight w:val="0"/>
      <w:marTop w:val="0"/>
      <w:marBottom w:val="0"/>
      <w:divBdr>
        <w:top w:val="none" w:sz="0" w:space="0" w:color="auto"/>
        <w:left w:val="none" w:sz="0" w:space="0" w:color="auto"/>
        <w:bottom w:val="none" w:sz="0" w:space="0" w:color="auto"/>
        <w:right w:val="none" w:sz="0" w:space="0" w:color="auto"/>
      </w:divBdr>
    </w:div>
    <w:div w:id="1705210813">
      <w:bodyDiv w:val="1"/>
      <w:marLeft w:val="0"/>
      <w:marRight w:val="0"/>
      <w:marTop w:val="0"/>
      <w:marBottom w:val="0"/>
      <w:divBdr>
        <w:top w:val="none" w:sz="0" w:space="0" w:color="auto"/>
        <w:left w:val="none" w:sz="0" w:space="0" w:color="auto"/>
        <w:bottom w:val="none" w:sz="0" w:space="0" w:color="auto"/>
        <w:right w:val="none" w:sz="0" w:space="0" w:color="auto"/>
      </w:divBdr>
    </w:div>
    <w:div w:id="1742215733">
      <w:bodyDiv w:val="1"/>
      <w:marLeft w:val="0"/>
      <w:marRight w:val="0"/>
      <w:marTop w:val="0"/>
      <w:marBottom w:val="0"/>
      <w:divBdr>
        <w:top w:val="none" w:sz="0" w:space="0" w:color="auto"/>
        <w:left w:val="none" w:sz="0" w:space="0" w:color="auto"/>
        <w:bottom w:val="none" w:sz="0" w:space="0" w:color="auto"/>
        <w:right w:val="none" w:sz="0" w:space="0" w:color="auto"/>
      </w:divBdr>
    </w:div>
    <w:div w:id="1746761259">
      <w:bodyDiv w:val="1"/>
      <w:marLeft w:val="0"/>
      <w:marRight w:val="0"/>
      <w:marTop w:val="0"/>
      <w:marBottom w:val="0"/>
      <w:divBdr>
        <w:top w:val="none" w:sz="0" w:space="0" w:color="auto"/>
        <w:left w:val="none" w:sz="0" w:space="0" w:color="auto"/>
        <w:bottom w:val="none" w:sz="0" w:space="0" w:color="auto"/>
        <w:right w:val="none" w:sz="0" w:space="0" w:color="auto"/>
      </w:divBdr>
    </w:div>
    <w:div w:id="1890217674">
      <w:bodyDiv w:val="1"/>
      <w:marLeft w:val="0"/>
      <w:marRight w:val="0"/>
      <w:marTop w:val="0"/>
      <w:marBottom w:val="0"/>
      <w:divBdr>
        <w:top w:val="none" w:sz="0" w:space="0" w:color="auto"/>
        <w:left w:val="none" w:sz="0" w:space="0" w:color="auto"/>
        <w:bottom w:val="none" w:sz="0" w:space="0" w:color="auto"/>
        <w:right w:val="none" w:sz="0" w:space="0" w:color="auto"/>
      </w:divBdr>
    </w:div>
    <w:div w:id="20048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dm-achinsk.ru" TargetMode="External"/><Relationship Id="rId18" Type="http://schemas.openxmlformats.org/officeDocument/2006/relationships/hyperlink" Target="http://www.adm-achinsk.ru" TargetMode="External"/><Relationship Id="rId3" Type="http://schemas.openxmlformats.org/officeDocument/2006/relationships/settings" Target="settings.xml"/><Relationship Id="rId21" Type="http://schemas.openxmlformats.org/officeDocument/2006/relationships/hyperlink" Target="mailto:glava-kluchi-selsovet@rambler.ru" TargetMode="External"/><Relationship Id="rId7" Type="http://schemas.openxmlformats.org/officeDocument/2006/relationships/image" Target="media/image1.jpeg"/><Relationship Id="rId12" Type="http://schemas.openxmlformats.org/officeDocument/2006/relationships/hyperlink" Target="http://www.adm-achinsk.ru" TargetMode="External"/><Relationship Id="rId17" Type="http://schemas.openxmlformats.org/officeDocument/2006/relationships/hyperlink" Target="http://www.adm-achinsk.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dm-achinsk.ru" TargetMode="External"/><Relationship Id="rId20" Type="http://schemas.openxmlformats.org/officeDocument/2006/relationships/hyperlink" Target="mailto:glava-kluchi-selsovet@ramble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achinsk.ru" TargetMode="External"/><Relationship Id="rId24" Type="http://schemas.openxmlformats.org/officeDocument/2006/relationships/fontTable" Target="fontTable.xm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adm-achinsk.ru" TargetMode="External"/><Relationship Id="rId23" Type="http://schemas.openxmlformats.org/officeDocument/2006/relationships/hyperlink" Target="mailto:glava-kluchi-selsovet@rambler.ru" TargetMode="External"/><Relationship Id="rId10" Type="http://schemas.openxmlformats.org/officeDocument/2006/relationships/hyperlink" Target="http://www.torgi.gov.ru" TargetMode="External"/><Relationship Id="rId19" Type="http://schemas.openxmlformats.org/officeDocument/2006/relationships/hyperlink" Target="mailto:glava-kluchi-selsovet@rambler.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www.adm-achinsk.ru" TargetMode="External"/><Relationship Id="rId22" Type="http://schemas.openxmlformats.org/officeDocument/2006/relationships/hyperlink" Target="mailto:glava-kluchi-selsovet@rambler.ru"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adm-achinsk.ru" TargetMode="External"/><Relationship Id="rId13" Type="http://schemas.openxmlformats.org/officeDocument/2006/relationships/hyperlink" Target="mailto:glava-kluchi-selsovet@rambler.ru" TargetMode="External"/><Relationship Id="rId18" Type="http://schemas.openxmlformats.org/officeDocument/2006/relationships/hyperlink" Target="http://www.torgi.gov.ru" TargetMode="External"/><Relationship Id="rId26" Type="http://schemas.openxmlformats.org/officeDocument/2006/relationships/hyperlink" Target="http://www.adm-achinsk.ru" TargetMode="External"/><Relationship Id="rId3" Type="http://schemas.openxmlformats.org/officeDocument/2006/relationships/hyperlink" Target="http://www.torgi.gov.ru" TargetMode="External"/><Relationship Id="rId21" Type="http://schemas.openxmlformats.org/officeDocument/2006/relationships/hyperlink" Target="http://www.adm-achinsk.ru" TargetMode="External"/><Relationship Id="rId7" Type="http://schemas.openxmlformats.org/officeDocument/2006/relationships/hyperlink" Target="http://www.adm-achinsk.ru" TargetMode="External"/><Relationship Id="rId12" Type="http://schemas.openxmlformats.org/officeDocument/2006/relationships/hyperlink" Target="http://www.adm-achinsk.ru" TargetMode="External"/><Relationship Id="rId17" Type="http://schemas.openxmlformats.org/officeDocument/2006/relationships/hyperlink" Target="http://www.torgi.gov.ru/" TargetMode="External"/><Relationship Id="rId25" Type="http://schemas.openxmlformats.org/officeDocument/2006/relationships/hyperlink" Target="http://www.adm-achinsk.ru" TargetMode="External"/><Relationship Id="rId2" Type="http://schemas.openxmlformats.org/officeDocument/2006/relationships/hyperlink" Target="http://www.torgi.gov.ru/" TargetMode="External"/><Relationship Id="rId16" Type="http://schemas.openxmlformats.org/officeDocument/2006/relationships/hyperlink" Target="mailto:glava-kluchi-selsovet@rambler.ru" TargetMode="External"/><Relationship Id="rId20" Type="http://schemas.openxmlformats.org/officeDocument/2006/relationships/hyperlink" Target="http://www.adm-achinsk.ru" TargetMode="External"/><Relationship Id="rId1" Type="http://schemas.openxmlformats.org/officeDocument/2006/relationships/image" Target="media/image2.jpeg"/><Relationship Id="rId6" Type="http://schemas.openxmlformats.org/officeDocument/2006/relationships/hyperlink" Target="http://www.adm-achinsk.ru" TargetMode="External"/><Relationship Id="rId11" Type="http://schemas.openxmlformats.org/officeDocument/2006/relationships/hyperlink" Target="http://www.adm-achinsk.ru" TargetMode="External"/><Relationship Id="rId24" Type="http://schemas.openxmlformats.org/officeDocument/2006/relationships/hyperlink" Target="http://www.adm-achinsk.ru" TargetMode="External"/><Relationship Id="rId5" Type="http://schemas.openxmlformats.org/officeDocument/2006/relationships/hyperlink" Target="http://www.adm-achinsk.ru" TargetMode="External"/><Relationship Id="rId15" Type="http://schemas.openxmlformats.org/officeDocument/2006/relationships/hyperlink" Target="mailto:glava-kluchi-selsovet@rambler.ru" TargetMode="External"/><Relationship Id="rId23" Type="http://schemas.openxmlformats.org/officeDocument/2006/relationships/hyperlink" Target="http://www.adm-achinsk.ru" TargetMode="External"/><Relationship Id="rId28" Type="http://schemas.openxmlformats.org/officeDocument/2006/relationships/hyperlink" Target="mailto:glava-kluchi-selsovet@rambler.ru" TargetMode="External"/><Relationship Id="rId10" Type="http://schemas.openxmlformats.org/officeDocument/2006/relationships/hyperlink" Target="http://www.adm-achinsk.ru" TargetMode="External"/><Relationship Id="rId19" Type="http://schemas.openxmlformats.org/officeDocument/2006/relationships/hyperlink" Target="http://www.adm-achinsk.ru" TargetMode="External"/><Relationship Id="rId4" Type="http://schemas.openxmlformats.org/officeDocument/2006/relationships/hyperlink" Target="http://www.adm-achinsk.ru" TargetMode="External"/><Relationship Id="rId9" Type="http://schemas.openxmlformats.org/officeDocument/2006/relationships/hyperlink" Target="http://www.adm-achinsk.ru" TargetMode="External"/><Relationship Id="rId14" Type="http://schemas.openxmlformats.org/officeDocument/2006/relationships/hyperlink" Target="mailto:glava-kluchi-selsovet@rambler.ru" TargetMode="External"/><Relationship Id="rId22" Type="http://schemas.openxmlformats.org/officeDocument/2006/relationships/hyperlink" Target="http://www.adm-achinsk.ru" TargetMode="External"/><Relationship Id="rId27" Type="http://schemas.openxmlformats.org/officeDocument/2006/relationships/hyperlink" Target="http://www.adm-achi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35945</Words>
  <Characters>204893</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Надя</cp:lastModifiedBy>
  <cp:revision>8</cp:revision>
  <cp:lastPrinted>2024-02-21T09:32:00Z</cp:lastPrinted>
  <dcterms:created xsi:type="dcterms:W3CDTF">2023-06-29T02:34:00Z</dcterms:created>
  <dcterms:modified xsi:type="dcterms:W3CDTF">2024-10-28T09:17:00Z</dcterms:modified>
</cp:coreProperties>
</file>