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A" w:rsidRDefault="004277AC" w:rsidP="00DC14EA">
      <w:pPr>
        <w:rPr>
          <w:sz w:val="20"/>
          <w:szCs w:val="20"/>
        </w:rPr>
      </w:pPr>
      <w:r w:rsidRPr="004277AC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35pt;height:38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DC14EA" w:rsidRDefault="00DC14EA" w:rsidP="00DC14EA">
      <w:pPr>
        <w:rPr>
          <w:sz w:val="20"/>
          <w:szCs w:val="20"/>
        </w:rPr>
      </w:pPr>
    </w:p>
    <w:p w:rsidR="00DC14EA" w:rsidRDefault="004277AC" w:rsidP="00DC14EA">
      <w:pPr>
        <w:tabs>
          <w:tab w:val="left" w:pos="7305"/>
        </w:tabs>
        <w:rPr>
          <w:sz w:val="20"/>
          <w:szCs w:val="20"/>
        </w:rPr>
      </w:pPr>
      <w:r w:rsidRPr="004277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2.7pt;width:189pt;height:40.5pt;z-index:251658240">
            <v:textbox style="mso-next-textbox:#_x0000_s1026">
              <w:txbxContent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 издания </w:t>
                  </w:r>
                </w:p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</w:t>
                  </w:r>
                </w:p>
                <w:p w:rsidR="00DC14EA" w:rsidRDefault="00DC14EA" w:rsidP="00DC14E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Ключинского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</w:t>
                  </w:r>
                </w:p>
                <w:p w:rsidR="00DC14EA" w:rsidRDefault="00DC14EA" w:rsidP="00DC14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4277AC">
        <w:rPr>
          <w:sz w:val="20"/>
          <w:szCs w:val="20"/>
        </w:rPr>
        <w:pict>
          <v:shape id="_x0000_i1026" type="#_x0000_t170" style="width:269.05pt;height:29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  <w:r w:rsidR="00DC14EA">
        <w:rPr>
          <w:sz w:val="20"/>
          <w:szCs w:val="20"/>
        </w:rPr>
        <w:tab/>
        <w:t xml:space="preserve"> </w:t>
      </w:r>
    </w:p>
    <w:p w:rsidR="00DC14EA" w:rsidRDefault="00DC14EA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lightGray"/>
        </w:rPr>
        <w:t>ИНФОРМАЦИОННЫЙ  ЛИСТ</w:t>
      </w:r>
    </w:p>
    <w:p w:rsidR="00DC14EA" w:rsidRDefault="00A57BA5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 04.04.2024 №15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7390" cy="962025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A" w:rsidRDefault="00DC14EA" w:rsidP="00DC14EA">
      <w:pPr>
        <w:tabs>
          <w:tab w:val="center" w:pos="4762"/>
          <w:tab w:val="left" w:pos="6225"/>
          <w:tab w:val="left" w:pos="9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br w:type="textWrapping" w:clear="all"/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DC14EA" w:rsidRDefault="00DC14EA" w:rsidP="00DC14EA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C14EA" w:rsidRDefault="00DC14EA" w:rsidP="00DC14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14EA" w:rsidRDefault="00DC14EA" w:rsidP="00DC14EA">
      <w:pPr>
        <w:pStyle w:val="2"/>
        <w:rPr>
          <w:szCs w:val="48"/>
        </w:rPr>
      </w:pPr>
      <w:r>
        <w:rPr>
          <w:szCs w:val="48"/>
        </w:rPr>
        <w:t>ПОСТАНОВЛЕНИЕ</w:t>
      </w:r>
    </w:p>
    <w:p w:rsidR="00A57BA5" w:rsidRPr="00A57BA5" w:rsidRDefault="00A57BA5" w:rsidP="00A57B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BA5">
        <w:rPr>
          <w:rFonts w:ascii="Times New Roman" w:hAnsi="Times New Roman" w:cs="Times New Roman"/>
          <w:b/>
          <w:bCs/>
          <w:sz w:val="28"/>
          <w:szCs w:val="28"/>
        </w:rPr>
        <w:t>04.04.2024</w:t>
      </w:r>
      <w:r w:rsidRPr="00A57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п. Ключи</w:t>
      </w:r>
      <w:r w:rsidRPr="00A57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№ 14-П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A57BA5" w:rsidRPr="00A57BA5" w:rsidTr="00EA2C8A">
        <w:tc>
          <w:tcPr>
            <w:tcW w:w="7196" w:type="dxa"/>
          </w:tcPr>
          <w:p w:rsidR="00A57BA5" w:rsidRPr="00A57BA5" w:rsidRDefault="00A57BA5" w:rsidP="00EA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A57BA5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</w:t>
            </w:r>
            <w:proofErr w:type="gramEnd"/>
            <w:r w:rsidRPr="00A57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силу постановления администрации </w:t>
            </w:r>
            <w:proofErr w:type="spellStart"/>
            <w:r w:rsidRPr="00A57BA5">
              <w:rPr>
                <w:rFonts w:ascii="Times New Roman" w:hAnsi="Times New Roman" w:cs="Times New Roman"/>
                <w:bCs/>
                <w:sz w:val="28"/>
                <w:szCs w:val="28"/>
              </w:rPr>
              <w:t>Ключинского</w:t>
            </w:r>
            <w:proofErr w:type="spellEnd"/>
            <w:r w:rsidRPr="00A57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от 14.01.2013 № 01-П «Об организации муниципальной пожарной охраны»</w:t>
            </w:r>
          </w:p>
        </w:tc>
      </w:tr>
    </w:tbl>
    <w:p w:rsidR="00A57BA5" w:rsidRPr="00A57BA5" w:rsidRDefault="00A57BA5" w:rsidP="00A57BA5">
      <w:pPr>
        <w:spacing w:line="264" w:lineRule="atLeast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A57BA5" w:rsidRPr="00A57BA5" w:rsidRDefault="00A57BA5" w:rsidP="00A57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безопасности, руководствуясь  статьями 14, 17, </w:t>
      </w:r>
      <w:hyperlink r:id="rId6" w:history="1">
        <w:r w:rsidRPr="00A57BA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5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A5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A57B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7BA5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A57BA5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A57BA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57BA5">
        <w:rPr>
          <w:rFonts w:ascii="Times New Roman" w:hAnsi="Times New Roman" w:cs="Times New Roman"/>
          <w:sz w:val="28"/>
          <w:szCs w:val="28"/>
        </w:rPr>
        <w:t>:</w:t>
      </w:r>
    </w:p>
    <w:p w:rsidR="00A57BA5" w:rsidRPr="00A57BA5" w:rsidRDefault="00A57BA5" w:rsidP="00A57B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BA5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proofErr w:type="spellStart"/>
      <w:r w:rsidRPr="00A57BA5">
        <w:rPr>
          <w:rFonts w:ascii="Times New Roman" w:hAnsi="Times New Roman" w:cs="Times New Roman"/>
          <w:sz w:val="28"/>
          <w:szCs w:val="28"/>
        </w:rPr>
        <w:t>Ключинского</w:t>
      </w:r>
      <w:proofErr w:type="spellEnd"/>
      <w:r w:rsidRPr="00A57B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57BA5">
        <w:rPr>
          <w:rFonts w:ascii="Times New Roman" w:hAnsi="Times New Roman" w:cs="Times New Roman"/>
          <w:bCs/>
          <w:sz w:val="28"/>
          <w:szCs w:val="28"/>
        </w:rPr>
        <w:t>14.01.2013 № 01-П «Об организации муниципальной пожарной охраны»</w:t>
      </w:r>
      <w:r w:rsidRPr="00A57BA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57BA5" w:rsidRPr="00A57BA5" w:rsidRDefault="00A57BA5" w:rsidP="00A57B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BA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57B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7BA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57BA5" w:rsidRDefault="00A57BA5" w:rsidP="00A57BA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7BA5">
        <w:rPr>
          <w:rFonts w:ascii="Times New Roman" w:hAnsi="Times New Roman" w:cs="Times New Roman"/>
          <w:color w:val="000000"/>
          <w:sz w:val="28"/>
          <w:szCs w:val="28"/>
        </w:rPr>
        <w:tab/>
        <w:t>3. </w:t>
      </w:r>
      <w:r w:rsidRPr="00A57BA5">
        <w:rPr>
          <w:rFonts w:ascii="Times New Roman" w:hAnsi="Times New Roman" w:cs="Times New Roman"/>
          <w:sz w:val="28"/>
          <w:szCs w:val="28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A57BA5">
        <w:rPr>
          <w:rFonts w:ascii="Times New Roman" w:hAnsi="Times New Roman" w:cs="Times New Roman"/>
          <w:sz w:val="28"/>
          <w:szCs w:val="28"/>
        </w:rPr>
        <w:t>Ключинский</w:t>
      </w:r>
      <w:proofErr w:type="spellEnd"/>
      <w:r w:rsidRPr="00A57BA5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A57BA5">
        <w:rPr>
          <w:rFonts w:ascii="Times New Roman" w:hAnsi="Times New Roman" w:cs="Times New Roman"/>
          <w:bCs/>
          <w:sz w:val="28"/>
          <w:szCs w:val="28"/>
        </w:rPr>
        <w:lastRenderedPageBreak/>
        <w:t>Ачинского</w:t>
      </w:r>
      <w:proofErr w:type="spellEnd"/>
      <w:r w:rsidRPr="00A57BA5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края: </w:t>
      </w:r>
      <w:hyperlink r:id="rId7" w:history="1">
        <w:r w:rsidRPr="00A57BA5">
          <w:rPr>
            <w:rStyle w:val="a7"/>
            <w:rFonts w:ascii="Times New Roman" w:hAnsi="Times New Roman" w:cs="Times New Roman"/>
            <w:sz w:val="26"/>
            <w:szCs w:val="26"/>
          </w:rPr>
          <w:t>http://ach-rajon.gosuslugi.ru</w:t>
        </w:r>
      </w:hyperlink>
      <w:r w:rsidRPr="00A57BA5">
        <w:rPr>
          <w:rFonts w:ascii="Times New Roman" w:hAnsi="Times New Roman" w:cs="Times New Roman"/>
          <w:bCs/>
          <w:sz w:val="28"/>
          <w:szCs w:val="28"/>
        </w:rPr>
        <w:t xml:space="preserve"> в разделе  </w:t>
      </w:r>
      <w:proofErr w:type="spellStart"/>
      <w:r w:rsidRPr="00A57BA5">
        <w:rPr>
          <w:rFonts w:ascii="Times New Roman" w:hAnsi="Times New Roman" w:cs="Times New Roman"/>
          <w:bCs/>
          <w:sz w:val="28"/>
          <w:szCs w:val="28"/>
        </w:rPr>
        <w:t>Ключинский</w:t>
      </w:r>
      <w:proofErr w:type="spellEnd"/>
      <w:r w:rsidRPr="00A57BA5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A57B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7BA5" w:rsidRPr="00A57BA5" w:rsidRDefault="00A57BA5" w:rsidP="00A57BA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7BA5" w:rsidRDefault="00A57BA5" w:rsidP="00A57B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A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57BA5">
        <w:rPr>
          <w:rFonts w:ascii="Times New Roman" w:hAnsi="Times New Roman" w:cs="Times New Roman"/>
          <w:b/>
          <w:sz w:val="28"/>
          <w:szCs w:val="28"/>
        </w:rPr>
        <w:t>Ключинского</w:t>
      </w:r>
      <w:proofErr w:type="spellEnd"/>
      <w:r w:rsidRPr="00A57B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A57BA5">
        <w:rPr>
          <w:rFonts w:ascii="Times New Roman" w:hAnsi="Times New Roman" w:cs="Times New Roman"/>
          <w:b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sz w:val="28"/>
          <w:szCs w:val="28"/>
        </w:rPr>
        <w:tab/>
      </w:r>
      <w:r w:rsidRPr="00A57BA5">
        <w:rPr>
          <w:rFonts w:ascii="Times New Roman" w:hAnsi="Times New Roman" w:cs="Times New Roman"/>
          <w:b/>
          <w:sz w:val="28"/>
          <w:szCs w:val="28"/>
        </w:rPr>
        <w:tab/>
        <w:t>С.К. Карелин</w:t>
      </w:r>
    </w:p>
    <w:p w:rsidR="00275CBB" w:rsidRDefault="00275CBB" w:rsidP="00A57B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BB" w:rsidRDefault="00275CBB" w:rsidP="00A57B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BB" w:rsidRDefault="00275CBB" w:rsidP="00A57B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BB" w:rsidRPr="004006AC" w:rsidRDefault="00275CBB" w:rsidP="00275CBB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8025" cy="95885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   </w:t>
      </w:r>
    </w:p>
    <w:p w:rsidR="00275CBB" w:rsidRDefault="00275CBB" w:rsidP="00275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5CBB" w:rsidRPr="00F02EA6" w:rsidRDefault="00275CBB" w:rsidP="00275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75CBB" w:rsidRPr="00F02EA6" w:rsidRDefault="00275CBB" w:rsidP="00275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275CBB" w:rsidRPr="00F02EA6" w:rsidRDefault="00275CBB" w:rsidP="00275CBB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275CBB" w:rsidRPr="00F02EA6" w:rsidRDefault="00275CBB" w:rsidP="00275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275CBB" w:rsidRPr="00F02EA6" w:rsidRDefault="00275CBB" w:rsidP="00275CB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75CBB" w:rsidRPr="00F02EA6" w:rsidRDefault="00275CBB" w:rsidP="00275CBB">
      <w:pPr>
        <w:pStyle w:val="2"/>
        <w:rPr>
          <w:szCs w:val="48"/>
        </w:rPr>
      </w:pPr>
      <w:r w:rsidRPr="00F02EA6">
        <w:rPr>
          <w:szCs w:val="48"/>
        </w:rPr>
        <w:t>ПОСТАНОВЛЕНИЕ</w:t>
      </w:r>
    </w:p>
    <w:p w:rsidR="00275CBB" w:rsidRPr="00F02EA6" w:rsidRDefault="00275CBB" w:rsidP="00275CBB">
      <w:pPr>
        <w:spacing w:after="0" w:line="240" w:lineRule="auto"/>
        <w:jc w:val="center"/>
        <w:rPr>
          <w:rFonts w:ascii="Times New Roman" w:hAnsi="Times New Roman"/>
        </w:rPr>
      </w:pPr>
    </w:p>
    <w:p w:rsidR="00275CBB" w:rsidRPr="00F02EA6" w:rsidRDefault="00275CBB" w:rsidP="00275CBB">
      <w:pPr>
        <w:spacing w:after="0" w:line="240" w:lineRule="auto"/>
        <w:rPr>
          <w:rFonts w:ascii="Times New Roman" w:hAnsi="Times New Roman"/>
        </w:rPr>
      </w:pPr>
    </w:p>
    <w:p w:rsidR="00275CBB" w:rsidRPr="00F02EA6" w:rsidRDefault="00275CBB" w:rsidP="00275CBB">
      <w:pPr>
        <w:spacing w:after="0" w:line="240" w:lineRule="auto"/>
        <w:rPr>
          <w:rFonts w:ascii="Times New Roman" w:hAnsi="Times New Roman"/>
        </w:rPr>
      </w:pPr>
    </w:p>
    <w:p w:rsidR="00275CBB" w:rsidRPr="00F02EA6" w:rsidRDefault="00275CBB" w:rsidP="00275CBB">
      <w:pPr>
        <w:spacing w:after="0" w:line="240" w:lineRule="auto"/>
        <w:ind w:right="-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04.04.2024 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п. Ключи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F02EA6">
        <w:rPr>
          <w:rFonts w:ascii="Times New Roman" w:hAnsi="Times New Roman"/>
          <w:b/>
          <w:bCs/>
          <w:sz w:val="28"/>
          <w:szCs w:val="28"/>
        </w:rPr>
        <w:t>-П</w:t>
      </w:r>
    </w:p>
    <w:p w:rsidR="00275CBB" w:rsidRPr="004A2E2E" w:rsidRDefault="00275CBB" w:rsidP="00275C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75CBB" w:rsidRPr="003A676C" w:rsidRDefault="00275CBB" w:rsidP="00275CBB">
      <w:pPr>
        <w:pStyle w:val="ConsPlusNormal"/>
        <w:jc w:val="center"/>
        <w:rPr>
          <w:sz w:val="28"/>
          <w:szCs w:val="28"/>
        </w:rPr>
      </w:pPr>
      <w:r w:rsidRPr="003A676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3A676C">
        <w:rPr>
          <w:sz w:val="28"/>
          <w:szCs w:val="28"/>
        </w:rPr>
        <w:t xml:space="preserve">   сельсовета</w:t>
      </w:r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на 2024 год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75CBB" w:rsidRPr="003A676C" w:rsidRDefault="00275CBB" w:rsidP="00275CB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3A676C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25 июня 2021 года № 990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676C">
        <w:rPr>
          <w:rFonts w:ascii="Times New Roman" w:hAnsi="Times New Roman"/>
          <w:sz w:val="28"/>
          <w:szCs w:val="28"/>
        </w:rPr>
        <w:t xml:space="preserve">утверждении Правил разработки и утверждения </w:t>
      </w:r>
      <w:r w:rsidRPr="003A676C">
        <w:rPr>
          <w:rFonts w:ascii="Times New Roman" w:hAnsi="Times New Roman"/>
          <w:sz w:val="28"/>
          <w:szCs w:val="28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 w:rsidRPr="003A676C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/>
          <w:sz w:val="28"/>
          <w:szCs w:val="28"/>
        </w:rPr>
        <w:t>19.04.2022 № 20-69</w:t>
      </w:r>
      <w:r w:rsidRPr="003A676C">
        <w:rPr>
          <w:rFonts w:ascii="Times New Roman" w:hAnsi="Times New Roman"/>
          <w:sz w:val="28"/>
          <w:szCs w:val="28"/>
        </w:rPr>
        <w:t>Р «Об утверждении Положения по осуществлению муниципального контроля  на автомобильном транспорте  и в дорожном хозяйстве в границах населенных</w:t>
      </w:r>
      <w:proofErr w:type="gramEnd"/>
      <w:r w:rsidRPr="003A676C">
        <w:rPr>
          <w:rFonts w:ascii="Times New Roman" w:hAnsi="Times New Roman"/>
          <w:sz w:val="28"/>
          <w:szCs w:val="28"/>
        </w:rPr>
        <w:t xml:space="preserve"> пунктов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3A676C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3A676C">
        <w:rPr>
          <w:rFonts w:ascii="Times New Roman" w:hAnsi="Times New Roman"/>
          <w:sz w:val="28"/>
          <w:szCs w:val="28"/>
        </w:rPr>
        <w:t xml:space="preserve"> района Красноярского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 xml:space="preserve">ст. 14, 17, 32.1.Устава </w:t>
      </w:r>
      <w:proofErr w:type="spellStart"/>
      <w:r>
        <w:rPr>
          <w:rFonts w:ascii="Times New Roman" w:hAnsi="Times New Roman"/>
          <w:bCs/>
          <w:sz w:val="28"/>
          <w:szCs w:val="28"/>
          <w:lang w:eastAsia="zh-CN"/>
        </w:rPr>
        <w:t>Ключинского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zh-CN"/>
        </w:rPr>
        <w:t xml:space="preserve"> сельсовета</w:t>
      </w:r>
      <w:r w:rsidRPr="003A676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Pr="003A676C">
        <w:rPr>
          <w:rFonts w:ascii="Times New Roman" w:hAnsi="Times New Roman"/>
          <w:sz w:val="28"/>
          <w:szCs w:val="28"/>
        </w:rPr>
        <w:t>ПОСТАНОВЛЯЮ:</w:t>
      </w:r>
    </w:p>
    <w:p w:rsidR="00275CBB" w:rsidRPr="003A676C" w:rsidRDefault="00275CBB" w:rsidP="0027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</w:t>
      </w:r>
      <w:r w:rsidRPr="003A676C">
        <w:rPr>
          <w:rFonts w:ascii="PT Astra Serif" w:hAnsi="PT Astra Serif"/>
          <w:sz w:val="28"/>
          <w:szCs w:val="28"/>
        </w:rPr>
        <w:t xml:space="preserve">контроля </w:t>
      </w:r>
      <w:r w:rsidRPr="003A676C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 сельсовета, </w:t>
      </w:r>
      <w:r w:rsidRPr="003A676C">
        <w:rPr>
          <w:rFonts w:ascii="Times New Roman" w:hAnsi="Times New Roman"/>
          <w:bCs/>
          <w:sz w:val="28"/>
          <w:szCs w:val="28"/>
        </w:rPr>
        <w:t>на 2024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676C">
        <w:rPr>
          <w:rFonts w:ascii="Times New Roman" w:hAnsi="Times New Roman"/>
          <w:bCs/>
          <w:sz w:val="28"/>
          <w:szCs w:val="28"/>
        </w:rPr>
        <w:t>(</w:t>
      </w:r>
      <w:r w:rsidRPr="003A676C">
        <w:rPr>
          <w:rFonts w:ascii="Times New Roman" w:hAnsi="Times New Roman"/>
          <w:sz w:val="28"/>
          <w:szCs w:val="28"/>
        </w:rPr>
        <w:t>прилагается).</w:t>
      </w:r>
    </w:p>
    <w:p w:rsidR="00275CBB" w:rsidRPr="00696F07" w:rsidRDefault="00275CBB" w:rsidP="00275C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F07">
        <w:rPr>
          <w:sz w:val="28"/>
          <w:szCs w:val="28"/>
        </w:rPr>
        <w:t xml:space="preserve">. </w:t>
      </w:r>
      <w:proofErr w:type="gramStart"/>
      <w:r w:rsidRPr="00696F07">
        <w:rPr>
          <w:sz w:val="28"/>
          <w:szCs w:val="28"/>
        </w:rPr>
        <w:t>Контроль за</w:t>
      </w:r>
      <w:proofErr w:type="gramEnd"/>
      <w:r w:rsidRPr="00696F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5CBB" w:rsidRPr="007C497F" w:rsidRDefault="00275CBB" w:rsidP="00275CB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466E">
        <w:rPr>
          <w:rFonts w:ascii="Times New Roman" w:hAnsi="Times New Roman"/>
          <w:sz w:val="28"/>
          <w:szCs w:val="28"/>
        </w:rPr>
        <w:t>3.</w:t>
      </w:r>
      <w:r w:rsidRPr="00696F07">
        <w:rPr>
          <w:sz w:val="28"/>
          <w:szCs w:val="28"/>
        </w:rPr>
        <w:t xml:space="preserve"> </w:t>
      </w:r>
      <w:r w:rsidRPr="007C497F">
        <w:rPr>
          <w:rFonts w:ascii="Times New Roman" w:hAnsi="Times New Roman"/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rFonts w:ascii="Times New Roman" w:hAnsi="Times New Roman"/>
          <w:sz w:val="28"/>
          <w:szCs w:val="28"/>
        </w:rPr>
        <w:t>мационном листе  «</w:t>
      </w:r>
      <w:proofErr w:type="spellStart"/>
      <w:r>
        <w:rPr>
          <w:rFonts w:ascii="Times New Roman" w:hAnsi="Times New Roman"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7C497F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района Красноярского края: </w:t>
      </w:r>
      <w:hyperlink r:id="rId8" w:history="1">
        <w:r>
          <w:rPr>
            <w:rStyle w:val="a7"/>
            <w:sz w:val="26"/>
            <w:szCs w:val="26"/>
          </w:rPr>
          <w:t>http://ach-rajon.gosuslugi.ru</w:t>
        </w:r>
      </w:hyperlink>
      <w:r>
        <w:rPr>
          <w:rFonts w:ascii="Times New Roman" w:hAnsi="Times New Roman"/>
          <w:bCs/>
          <w:sz w:val="28"/>
          <w:szCs w:val="28"/>
        </w:rPr>
        <w:t xml:space="preserve"> в разделе  </w:t>
      </w:r>
      <w:proofErr w:type="spellStart"/>
      <w:r>
        <w:rPr>
          <w:rFonts w:ascii="Times New Roman" w:hAnsi="Times New Roman"/>
          <w:bCs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7C497F">
        <w:rPr>
          <w:rFonts w:ascii="Times New Roman" w:hAnsi="Times New Roman"/>
          <w:sz w:val="28"/>
          <w:szCs w:val="28"/>
        </w:rPr>
        <w:t>.</w:t>
      </w:r>
    </w:p>
    <w:p w:rsidR="00275CBB" w:rsidRPr="003A676C" w:rsidRDefault="00275CBB" w:rsidP="00275CBB">
      <w:pPr>
        <w:rPr>
          <w:rFonts w:ascii="Times New Roman" w:hAnsi="Times New Roman"/>
          <w:sz w:val="28"/>
          <w:szCs w:val="28"/>
        </w:rPr>
      </w:pPr>
    </w:p>
    <w:p w:rsidR="00275CBB" w:rsidRPr="003A676C" w:rsidRDefault="00275CBB" w:rsidP="00275CBB">
      <w:pPr>
        <w:jc w:val="both"/>
        <w:rPr>
          <w:rFonts w:ascii="Times New Roman" w:eastAsia="Arial" w:hAnsi="Times New Roman"/>
          <w:bCs/>
          <w:sz w:val="28"/>
          <w:szCs w:val="28"/>
        </w:rPr>
      </w:pPr>
      <w:r w:rsidRPr="003A676C">
        <w:rPr>
          <w:rFonts w:ascii="Times New Roman" w:eastAsia="Arial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Arial" w:hAnsi="Times New Roman"/>
          <w:bCs/>
          <w:sz w:val="28"/>
          <w:szCs w:val="28"/>
        </w:rPr>
        <w:t>Ключинского</w:t>
      </w:r>
      <w:proofErr w:type="spellEnd"/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bCs/>
          <w:sz w:val="28"/>
          <w:szCs w:val="28"/>
        </w:rPr>
        <w:t xml:space="preserve">сельсовета                       </w:t>
      </w:r>
      <w:r>
        <w:rPr>
          <w:rFonts w:ascii="Times New Roman" w:eastAsia="Arial" w:hAnsi="Times New Roman"/>
          <w:bCs/>
          <w:sz w:val="28"/>
          <w:szCs w:val="28"/>
        </w:rPr>
        <w:t xml:space="preserve">                     С. К. Карелин</w:t>
      </w:r>
    </w:p>
    <w:p w:rsidR="00275CBB" w:rsidRPr="003A676C" w:rsidRDefault="00275CBB" w:rsidP="00275CBB">
      <w:pPr>
        <w:jc w:val="both"/>
        <w:rPr>
          <w:rFonts w:ascii="Times New Roman" w:eastAsia="Arial" w:hAnsi="Times New Roman"/>
          <w:sz w:val="28"/>
          <w:szCs w:val="28"/>
        </w:rPr>
      </w:pPr>
    </w:p>
    <w:p w:rsidR="00275CBB" w:rsidRPr="003A676C" w:rsidRDefault="00275CBB" w:rsidP="00275CBB">
      <w:pPr>
        <w:pStyle w:val="a3"/>
        <w:rPr>
          <w:rFonts w:ascii="Times New Roman" w:eastAsia="Arial" w:hAnsi="Times New Roman"/>
          <w:sz w:val="28"/>
          <w:szCs w:val="28"/>
        </w:rPr>
      </w:pPr>
    </w:p>
    <w:p w:rsidR="00275CBB" w:rsidRPr="003A676C" w:rsidRDefault="00275CBB" w:rsidP="00275CBB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УТВЕРЖДЕНА</w:t>
      </w:r>
    </w:p>
    <w:p w:rsidR="00275CBB" w:rsidRPr="003A676C" w:rsidRDefault="00275CBB" w:rsidP="00275CBB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 xml:space="preserve">Постановлением администрации </w:t>
      </w:r>
    </w:p>
    <w:p w:rsidR="00275CBB" w:rsidRPr="003A676C" w:rsidRDefault="00275CBB" w:rsidP="00275CBB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proofErr w:type="spellStart"/>
      <w:r>
        <w:rPr>
          <w:rFonts w:ascii="Times New Roman" w:eastAsia="Arial" w:hAnsi="Times New Roman"/>
          <w:sz w:val="28"/>
          <w:szCs w:val="28"/>
        </w:rPr>
        <w:t>Ключинского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sz w:val="28"/>
          <w:szCs w:val="28"/>
        </w:rPr>
        <w:t xml:space="preserve">сельсовета </w:t>
      </w:r>
    </w:p>
    <w:p w:rsidR="00275CBB" w:rsidRPr="003A676C" w:rsidRDefault="00275CBB" w:rsidP="00275CBB">
      <w:pPr>
        <w:pStyle w:val="a3"/>
        <w:jc w:val="right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от</w:t>
      </w:r>
      <w:r>
        <w:rPr>
          <w:rFonts w:ascii="Times New Roman" w:eastAsia="Arial" w:hAnsi="Times New Roman"/>
          <w:sz w:val="28"/>
          <w:szCs w:val="28"/>
        </w:rPr>
        <w:t xml:space="preserve"> 04.04.2024</w:t>
      </w:r>
      <w:r w:rsidRPr="003A676C">
        <w:rPr>
          <w:rFonts w:ascii="Times New Roman" w:eastAsia="Arial" w:hAnsi="Times New Roman"/>
          <w:sz w:val="28"/>
          <w:szCs w:val="28"/>
        </w:rPr>
        <w:t xml:space="preserve"> г. №</w:t>
      </w:r>
      <w:r>
        <w:rPr>
          <w:rFonts w:ascii="Times New Roman" w:eastAsia="Arial" w:hAnsi="Times New Roman"/>
          <w:sz w:val="28"/>
          <w:szCs w:val="28"/>
        </w:rPr>
        <w:t>15</w:t>
      </w:r>
    </w:p>
    <w:p w:rsidR="00275CBB" w:rsidRPr="003A676C" w:rsidRDefault="00275CBB" w:rsidP="00275CBB">
      <w:pPr>
        <w:pStyle w:val="a3"/>
        <w:jc w:val="center"/>
        <w:rPr>
          <w:rFonts w:ascii="Times New Roman" w:eastAsia="Arial" w:hAnsi="Times New Roman"/>
          <w:sz w:val="28"/>
          <w:szCs w:val="28"/>
        </w:rPr>
      </w:pPr>
    </w:p>
    <w:p w:rsidR="00275CBB" w:rsidRPr="003A676C" w:rsidRDefault="00275CBB" w:rsidP="00275CBB">
      <w:pPr>
        <w:pStyle w:val="a3"/>
        <w:jc w:val="center"/>
        <w:rPr>
          <w:rFonts w:ascii="Times New Roman" w:eastAsia="Arial" w:hAnsi="Times New Roman"/>
          <w:sz w:val="28"/>
          <w:szCs w:val="28"/>
        </w:rPr>
      </w:pPr>
    </w:p>
    <w:p w:rsidR="00275CBB" w:rsidRPr="003A676C" w:rsidRDefault="00275CBB" w:rsidP="00275CBB">
      <w:pPr>
        <w:pStyle w:val="a3"/>
        <w:jc w:val="center"/>
        <w:rPr>
          <w:rFonts w:ascii="Times New Roman" w:eastAsia="Arial" w:hAnsi="Times New Roman"/>
          <w:sz w:val="28"/>
          <w:szCs w:val="28"/>
        </w:rPr>
      </w:pPr>
      <w:r w:rsidRPr="003A676C">
        <w:rPr>
          <w:rFonts w:ascii="Times New Roman" w:eastAsia="Arial" w:hAnsi="Times New Roman"/>
          <w:sz w:val="28"/>
          <w:szCs w:val="28"/>
        </w:rPr>
        <w:t>Программа</w:t>
      </w:r>
    </w:p>
    <w:p w:rsidR="00275CBB" w:rsidRPr="003A676C" w:rsidRDefault="00275CBB" w:rsidP="00275CB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</w:t>
      </w:r>
      <w:r w:rsidRPr="003A676C">
        <w:rPr>
          <w:rFonts w:ascii="PT Astra Serif" w:hAnsi="PT Astra Serif"/>
          <w:sz w:val="28"/>
          <w:szCs w:val="28"/>
        </w:rPr>
        <w:t xml:space="preserve">контроля на </w:t>
      </w:r>
      <w:r w:rsidRPr="003A676C">
        <w:rPr>
          <w:rFonts w:ascii="Times New Roman" w:hAnsi="Times New Roman"/>
          <w:sz w:val="28"/>
          <w:szCs w:val="28"/>
        </w:rPr>
        <w:t xml:space="preserve">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A676C"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bCs/>
          <w:sz w:val="28"/>
          <w:szCs w:val="28"/>
        </w:rPr>
        <w:t>на 2024 год</w:t>
      </w:r>
    </w:p>
    <w:p w:rsidR="00275CBB" w:rsidRPr="003A676C" w:rsidRDefault="00275CBB" w:rsidP="00275CBB">
      <w:pPr>
        <w:pStyle w:val="a3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275CBB" w:rsidRPr="003A676C" w:rsidRDefault="00275CBB" w:rsidP="00275CBB">
      <w:pPr>
        <w:pStyle w:val="a3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A676C">
        <w:rPr>
          <w:rFonts w:ascii="Times New Roman" w:eastAsia="Arial" w:hAnsi="Times New Roman"/>
          <w:b/>
          <w:color w:val="000000"/>
          <w:sz w:val="28"/>
          <w:szCs w:val="28"/>
        </w:rPr>
        <w:t>Общие положения</w:t>
      </w:r>
    </w:p>
    <w:p w:rsidR="00275CBB" w:rsidRPr="003A676C" w:rsidRDefault="00275CBB" w:rsidP="00275CBB">
      <w:pPr>
        <w:pStyle w:val="a3"/>
        <w:jc w:val="both"/>
        <w:rPr>
          <w:rFonts w:ascii="Times New Roman" w:eastAsia="Arial" w:hAnsi="Times New Roman"/>
          <w:color w:val="000000"/>
          <w:sz w:val="28"/>
          <w:szCs w:val="28"/>
        </w:rPr>
      </w:pPr>
      <w:proofErr w:type="gramStart"/>
      <w:r w:rsidRPr="003A676C">
        <w:rPr>
          <w:rFonts w:ascii="Times New Roman" w:eastAsia="Arial" w:hAnsi="Times New Roman"/>
          <w:color w:val="000000"/>
          <w:sz w:val="28"/>
          <w:szCs w:val="28"/>
        </w:rPr>
        <w:lastRenderedPageBreak/>
        <w:t xml:space="preserve">Программа профилактики </w:t>
      </w:r>
      <w:r w:rsidRPr="003A676C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нарушений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обязательных требований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 в рамках осуществления муниципального контроля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bCs/>
          <w:sz w:val="28"/>
          <w:szCs w:val="28"/>
        </w:rPr>
        <w:t>на 2024 год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</w:t>
      </w:r>
      <w:proofErr w:type="gramEnd"/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 w:rsidRPr="003A676C">
        <w:rPr>
          <w:rFonts w:ascii="Times New Roman" w:eastAsia="Arial" w:hAnsi="Times New Roman"/>
          <w:color w:val="000000"/>
          <w:sz w:val="28"/>
          <w:szCs w:val="28"/>
        </w:rPr>
        <w:t>Правительства РФ от 25.06.2021 г. № 990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     «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Ключинского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сельского Совета депутатов от </w:t>
      </w:r>
      <w:r>
        <w:rPr>
          <w:rFonts w:ascii="Times New Roman" w:eastAsia="Arial" w:hAnsi="Times New Roman"/>
          <w:color w:val="000000"/>
          <w:sz w:val="28"/>
          <w:szCs w:val="28"/>
        </w:rPr>
        <w:t>19.04.2022 № 20-69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Р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«Об утверждении Положения </w:t>
      </w:r>
      <w:r w:rsidRPr="003A676C">
        <w:rPr>
          <w:rFonts w:ascii="Times New Roman" w:hAnsi="Times New Roman"/>
          <w:sz w:val="28"/>
          <w:szCs w:val="28"/>
        </w:rPr>
        <w:t>по осуществлению муниципального контроля на автомобильном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транспорте и в дорожном хозяйстве в границах населенных пунктов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3A676C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3A676C">
        <w:rPr>
          <w:rFonts w:ascii="Times New Roman" w:hAnsi="Times New Roman"/>
          <w:sz w:val="28"/>
          <w:szCs w:val="28"/>
        </w:rPr>
        <w:t xml:space="preserve"> района Красноярского края»</w:t>
      </w:r>
      <w:r w:rsidRPr="003A676C">
        <w:rPr>
          <w:rFonts w:ascii="Times New Roman" w:eastAsia="Arial" w:hAnsi="Times New Roman"/>
          <w:color w:val="000000"/>
          <w:sz w:val="28"/>
          <w:szCs w:val="28"/>
        </w:rPr>
        <w:t>.</w:t>
      </w:r>
      <w:proofErr w:type="gramEnd"/>
    </w:p>
    <w:p w:rsidR="00275CBB" w:rsidRPr="003A676C" w:rsidRDefault="00275CBB" w:rsidP="00275CBB">
      <w:pPr>
        <w:pStyle w:val="a3"/>
        <w:jc w:val="both"/>
        <w:rPr>
          <w:rFonts w:ascii="Times New Roman" w:eastAsia="Times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Для целей настоящей Программы используются термины и их определения</w:t>
      </w:r>
      <w:r w:rsidRPr="003A676C">
        <w:rPr>
          <w:rFonts w:ascii="Times New Roman" w:eastAsia="Times" w:hAnsi="Times New Roman"/>
          <w:sz w:val="28"/>
          <w:szCs w:val="28"/>
        </w:rPr>
        <w:t>, определенные в действующем законодательстве.</w:t>
      </w: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 xml:space="preserve">Раздел 1. Вид, предмет муниципального контроля, </w:t>
      </w: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контрольного органа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A676C">
        <w:rPr>
          <w:sz w:val="28"/>
          <w:szCs w:val="28"/>
        </w:rPr>
        <w:t xml:space="preserve">Вид осуществляемого муниципального контроля - Муниципальный контроль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sz w:val="28"/>
          <w:szCs w:val="28"/>
        </w:rPr>
        <w:t xml:space="preserve"> автомобильном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 (далее, также - муниципальный дорожный контроль, дорожный контроль).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A676C">
        <w:rPr>
          <w:sz w:val="28"/>
          <w:szCs w:val="28"/>
        </w:rPr>
        <w:t xml:space="preserve">Предметом осуществления муниципального дорожного контроля является деятельность уполномоченного органа по </w:t>
      </w:r>
      <w:proofErr w:type="gramStart"/>
      <w:r w:rsidRPr="003A676C">
        <w:rPr>
          <w:sz w:val="28"/>
          <w:szCs w:val="28"/>
        </w:rPr>
        <w:t>контролю за</w:t>
      </w:r>
      <w:proofErr w:type="gramEnd"/>
      <w:r w:rsidRPr="003A676C">
        <w:rPr>
          <w:sz w:val="28"/>
          <w:szCs w:val="28"/>
        </w:rP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1.3.Подконтрольными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 xml:space="preserve">сельсовета, в том числе деятельность, затрагивающую сохранность автомобильных дорог и дорожного хозяйства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 (далее, также - контролируемые лица).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3A676C">
        <w:rPr>
          <w:sz w:val="28"/>
          <w:szCs w:val="28"/>
        </w:rPr>
        <w:t>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 xml:space="preserve">сельсовета, а также иных </w:t>
      </w:r>
      <w:r w:rsidRPr="003A676C">
        <w:rPr>
          <w:sz w:val="28"/>
          <w:szCs w:val="28"/>
        </w:rPr>
        <w:lastRenderedPageBreak/>
        <w:t>нормативных правовых актов Российской Федерации и Красноярского края (обязательные требования);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- соблюдение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 в сфере дорожного хозяйства.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 и дорожного хозяйства: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A676C">
        <w:rPr>
          <w:sz w:val="28"/>
          <w:szCs w:val="28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2023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2023 году не</w:t>
      </w:r>
      <w:proofErr w:type="gramEnd"/>
      <w:r w:rsidRPr="003A676C">
        <w:rPr>
          <w:sz w:val="28"/>
          <w:szCs w:val="28"/>
        </w:rPr>
        <w:t xml:space="preserve"> проводились;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2023 году не проводились.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p w:rsidR="00275CBB" w:rsidRPr="003A676C" w:rsidRDefault="00275CBB" w:rsidP="00275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676C">
        <w:rPr>
          <w:rFonts w:ascii="Times New Roman" w:hAnsi="Times New Roman"/>
          <w:b/>
          <w:sz w:val="28"/>
          <w:szCs w:val="28"/>
        </w:rPr>
        <w:t>2.Аналитическая часть Программы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75CBB" w:rsidRPr="003A676C" w:rsidRDefault="00275CBB" w:rsidP="00275C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сельсовета, осуществляется муниципальный </w:t>
      </w:r>
      <w:r w:rsidRPr="003A676C">
        <w:rPr>
          <w:rFonts w:ascii="PT Astra Serif" w:hAnsi="PT Astra Serif"/>
          <w:sz w:val="28"/>
          <w:szCs w:val="28"/>
        </w:rPr>
        <w:t>контроль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3A676C">
        <w:rPr>
          <w:rFonts w:ascii="PT Astra Serif" w:hAnsi="PT Astra Serif"/>
          <w:sz w:val="28"/>
          <w:szCs w:val="28"/>
        </w:rPr>
        <w:t xml:space="preserve">на </w:t>
      </w:r>
      <w:r w:rsidRPr="003A676C">
        <w:rPr>
          <w:rFonts w:ascii="Times New Roman" w:hAnsi="Times New Roman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>сельсовета: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2.1.Функции муниципального контрольного органа осуществляет –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сельсовета. 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3A676C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3A676C">
        <w:rPr>
          <w:rFonts w:ascii="Times New Roman" w:hAnsi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Pr="003A676C">
        <w:rPr>
          <w:rFonts w:ascii="PT Astra Serif" w:hAnsi="PT Astra Serif"/>
          <w:sz w:val="28"/>
          <w:szCs w:val="28"/>
        </w:rPr>
        <w:t>сохранности автомобильных дорог местного значения</w:t>
      </w:r>
      <w:r w:rsidRPr="003A676C">
        <w:rPr>
          <w:rFonts w:ascii="Times New Roman" w:hAnsi="Times New Roman"/>
          <w:sz w:val="28"/>
          <w:szCs w:val="28"/>
        </w:rPr>
        <w:t xml:space="preserve">, являются: 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отношении  </w:t>
      </w:r>
      <w:r w:rsidRPr="003A676C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A676C">
        <w:rPr>
          <w:rFonts w:ascii="Times New Roman" w:hAnsi="Times New Roman"/>
          <w:sz w:val="28"/>
          <w:szCs w:val="28"/>
        </w:rPr>
        <w:t xml:space="preserve">у подконтрольных субъектов; 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A676C">
        <w:rPr>
          <w:rFonts w:ascii="Times New Roman" w:hAnsi="Times New Roman"/>
          <w:sz w:val="28"/>
          <w:szCs w:val="28"/>
        </w:rPr>
        <w:t xml:space="preserve">необходимость дополнительного информирования подконтрольных субъектов по вопросам соблюдения требований в отношении сохранности </w:t>
      </w:r>
      <w:r w:rsidRPr="003A676C">
        <w:rPr>
          <w:rFonts w:ascii="PT Astra Serif" w:hAnsi="PT Astra Serif"/>
          <w:sz w:val="28"/>
          <w:szCs w:val="28"/>
        </w:rPr>
        <w:t>автомобильных дорог местного значения</w:t>
      </w:r>
      <w:r w:rsidRPr="003A676C">
        <w:rPr>
          <w:rFonts w:ascii="Times New Roman" w:hAnsi="Times New Roman"/>
          <w:sz w:val="28"/>
          <w:szCs w:val="28"/>
        </w:rPr>
        <w:t>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275CBB" w:rsidRPr="003A676C" w:rsidRDefault="00275CBB" w:rsidP="00275CBB">
      <w:pPr>
        <w:pStyle w:val="a3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A676C">
        <w:rPr>
          <w:rFonts w:ascii="Times New Roman" w:eastAsia="Arial" w:hAnsi="Times New Roman"/>
          <w:b/>
          <w:color w:val="000000"/>
          <w:sz w:val="28"/>
          <w:szCs w:val="28"/>
        </w:rPr>
        <w:t>3. Цели и задачи Программы</w:t>
      </w:r>
    </w:p>
    <w:p w:rsidR="00275CBB" w:rsidRPr="003A676C" w:rsidRDefault="00275CBB" w:rsidP="00275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676C">
        <w:rPr>
          <w:rFonts w:ascii="Times New Roman" w:eastAsia="Arial" w:hAnsi="Times New Roman"/>
          <w:color w:val="000000"/>
          <w:sz w:val="28"/>
          <w:szCs w:val="28"/>
        </w:rPr>
        <w:t xml:space="preserve">3.1. </w:t>
      </w:r>
      <w:r w:rsidRPr="003A676C">
        <w:rPr>
          <w:rFonts w:ascii="PT Astra Serif" w:hAnsi="PT Astra Serif"/>
          <w:sz w:val="28"/>
          <w:szCs w:val="28"/>
        </w:rPr>
        <w:t xml:space="preserve">Цели программы: 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76C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предпринимателями, гражданами обязательных требований законодательства </w:t>
      </w:r>
      <w:r w:rsidRPr="003A676C">
        <w:rPr>
          <w:rFonts w:ascii="Times New Roman" w:hAnsi="Times New Roman"/>
          <w:sz w:val="28"/>
          <w:szCs w:val="28"/>
        </w:rPr>
        <w:lastRenderedPageBreak/>
        <w:t>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76C">
        <w:rPr>
          <w:rFonts w:ascii="Times New Roman" w:hAnsi="Times New Roman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снижение уровня ущерба охраняемым законом ценностям;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обеспечение доступности информации об обязательных требованиях.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3.2. Задачи программы: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76C">
        <w:rPr>
          <w:rFonts w:ascii="Times New Roman" w:hAnsi="Times New Roman"/>
          <w:sz w:val="28"/>
          <w:szCs w:val="28"/>
        </w:rPr>
        <w:t>- повышение правосознания и правовой культуры подконтрольных субъектов.</w:t>
      </w: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Раздел 3. План мероприятий по профилактике нарушений на 2024 год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4401"/>
        <w:gridCol w:w="2746"/>
        <w:gridCol w:w="2449"/>
      </w:tblGrid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Срок реализации</w:t>
            </w:r>
          </w:p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Ответственный</w:t>
            </w:r>
          </w:p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исполнитель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Информирование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76C">
              <w:rPr>
                <w:rFonts w:ascii="Times New Roman" w:hAnsi="Times New Roman"/>
                <w:sz w:val="28"/>
                <w:szCs w:val="28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</w:t>
            </w:r>
            <w:r w:rsidRPr="003A676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7"/>
                  <w:sz w:val="26"/>
                  <w:szCs w:val="26"/>
                </w:rPr>
                <w:t>http://ach-rajon.gosuslugi.ru</w:t>
              </w:r>
            </w:hyperlink>
            <w: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Ключинский</w:t>
            </w:r>
            <w:proofErr w:type="spellEnd"/>
            <w:r w:rsidRPr="003A676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сельсовет.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</w:t>
            </w:r>
            <w:r w:rsidRPr="003A676C">
              <w:rPr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6) план проведения плановых контрольных мероприятий контрольным органом;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t>Ключинского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676C">
              <w:rPr>
                <w:sz w:val="28"/>
                <w:szCs w:val="28"/>
              </w:rPr>
              <w:t xml:space="preserve">сельсовета 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Информирование осуществляется администрацией посредством размещения соответствующих сведений на официальном сайте администрации </w:t>
            </w:r>
            <w:proofErr w:type="spellStart"/>
            <w:r w:rsidRPr="003A67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чинского</w:t>
            </w:r>
            <w:proofErr w:type="spellEnd"/>
            <w:r>
              <w:rPr>
                <w:sz w:val="28"/>
                <w:szCs w:val="28"/>
              </w:rPr>
              <w:t xml:space="preserve"> района в разделе </w:t>
            </w:r>
            <w:proofErr w:type="spellStart"/>
            <w:r>
              <w:rPr>
                <w:sz w:val="28"/>
                <w:szCs w:val="28"/>
              </w:rPr>
              <w:t>Ключинский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676C">
              <w:rPr>
                <w:sz w:val="28"/>
                <w:szCs w:val="28"/>
              </w:rPr>
              <w:t xml:space="preserve"> сельсовет </w:t>
            </w:r>
            <w:hyperlink r:id="rId10" w:history="1">
              <w:r>
                <w:rPr>
                  <w:rStyle w:val="a7"/>
                  <w:sz w:val="26"/>
                  <w:szCs w:val="26"/>
                </w:rPr>
                <w:t>http://ach-rajon.gosuslugi.ru</w:t>
              </w:r>
            </w:hyperlink>
            <w:r>
              <w:t xml:space="preserve"> </w:t>
            </w:r>
            <w:r w:rsidRPr="003A676C">
              <w:rPr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</w:t>
            </w:r>
            <w:r>
              <w:rPr>
                <w:sz w:val="28"/>
                <w:szCs w:val="28"/>
              </w:rPr>
              <w:t xml:space="preserve">истрации в специальном </w:t>
            </w:r>
            <w:proofErr w:type="spellStart"/>
            <w:r>
              <w:rPr>
                <w:sz w:val="28"/>
                <w:szCs w:val="28"/>
              </w:rPr>
              <w:lastRenderedPageBreak/>
              <w:t>разделе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3A676C">
              <w:rPr>
                <w:sz w:val="28"/>
                <w:szCs w:val="28"/>
              </w:rPr>
              <w:t>п</w:t>
            </w:r>
            <w:proofErr w:type="gramEnd"/>
            <w:r w:rsidRPr="003A676C">
              <w:rPr>
                <w:sz w:val="28"/>
                <w:szCs w:val="28"/>
              </w:rPr>
              <w:t>освящ</w:t>
            </w:r>
            <w:r>
              <w:rPr>
                <w:sz w:val="28"/>
                <w:szCs w:val="28"/>
              </w:rPr>
              <w:t>енном</w:t>
            </w:r>
            <w:proofErr w:type="spellEnd"/>
            <w:r>
              <w:rPr>
                <w:sz w:val="28"/>
                <w:szCs w:val="28"/>
              </w:rPr>
              <w:t xml:space="preserve"> контрольной </w:t>
            </w:r>
            <w:proofErr w:type="spellStart"/>
            <w:r>
              <w:rPr>
                <w:sz w:val="28"/>
                <w:szCs w:val="28"/>
              </w:rPr>
              <w:t>деятельности,</w:t>
            </w:r>
            <w:r w:rsidRPr="003A676C">
              <w:rPr>
                <w:sz w:val="28"/>
                <w:szCs w:val="28"/>
              </w:rPr>
              <w:t>сведения</w:t>
            </w:r>
            <w:proofErr w:type="spellEnd"/>
            <w:r w:rsidRPr="003A676C">
              <w:rPr>
                <w:sz w:val="28"/>
                <w:szCs w:val="28"/>
              </w:rPr>
              <w:t>, предусмотренные частью 3 статьи 46 Федерального закона № 248-ФЗ.</w:t>
            </w:r>
          </w:p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Администрация также вправе</w:t>
            </w:r>
            <w:r>
              <w:rPr>
                <w:sz w:val="28"/>
                <w:szCs w:val="28"/>
              </w:rPr>
              <w:t xml:space="preserve"> информировать население </w:t>
            </w:r>
            <w:proofErr w:type="spellStart"/>
            <w:r>
              <w:rPr>
                <w:sz w:val="28"/>
                <w:szCs w:val="28"/>
              </w:rPr>
              <w:t>Ключинского</w:t>
            </w:r>
            <w:proofErr w:type="spellEnd"/>
            <w:r w:rsidRPr="003A676C">
              <w:rPr>
                <w:sz w:val="28"/>
                <w:szCs w:val="28"/>
              </w:rPr>
              <w:t xml:space="preserve">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t>Ключинского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676C">
              <w:rPr>
                <w:sz w:val="28"/>
                <w:szCs w:val="28"/>
              </w:rPr>
              <w:t>сельсовета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Консультирование</w:t>
            </w:r>
          </w:p>
        </w:tc>
      </w:tr>
      <w:tr w:rsidR="00275CBB" w:rsidRPr="003A676C" w:rsidTr="003430E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t>Ключинского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676C">
              <w:rPr>
                <w:sz w:val="28"/>
                <w:szCs w:val="28"/>
              </w:rPr>
              <w:t>сельсовета</w:t>
            </w:r>
          </w:p>
        </w:tc>
      </w:tr>
    </w:tbl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p w:rsidR="00275CBB" w:rsidRPr="003A676C" w:rsidRDefault="00275CBB" w:rsidP="00275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5CBB" w:rsidRPr="003A676C" w:rsidRDefault="00275CBB" w:rsidP="00275CBB">
      <w:pPr>
        <w:pStyle w:val="ConsPlusNormal"/>
        <w:jc w:val="center"/>
        <w:rPr>
          <w:b/>
          <w:sz w:val="28"/>
          <w:szCs w:val="28"/>
        </w:rPr>
      </w:pPr>
      <w:r w:rsidRPr="003A676C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75CBB" w:rsidRPr="003A676C" w:rsidRDefault="00275CBB" w:rsidP="00275C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490"/>
        <w:gridCol w:w="4936"/>
      </w:tblGrid>
      <w:tr w:rsidR="00275CBB" w:rsidRPr="003A676C" w:rsidTr="003430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center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Величина</w:t>
            </w:r>
          </w:p>
        </w:tc>
      </w:tr>
      <w:tr w:rsidR="00275CBB" w:rsidRPr="003A676C" w:rsidTr="003430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</w:t>
            </w:r>
            <w:r w:rsidRPr="003A676C">
              <w:rPr>
                <w:sz w:val="28"/>
                <w:szCs w:val="28"/>
              </w:rPr>
              <w:lastRenderedPageBreak/>
              <w:t>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275CBB" w:rsidRPr="003A676C" w:rsidTr="003430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100%</w:t>
            </w:r>
          </w:p>
        </w:tc>
      </w:tr>
      <w:tr w:rsidR="00275CBB" w:rsidRPr="003A676C" w:rsidTr="003430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BB" w:rsidRPr="003A676C" w:rsidRDefault="00275CBB" w:rsidP="003430E4">
            <w:pPr>
              <w:pStyle w:val="ConsPlusNormal"/>
              <w:jc w:val="both"/>
              <w:rPr>
                <w:sz w:val="28"/>
                <w:szCs w:val="28"/>
              </w:rPr>
            </w:pPr>
            <w:r w:rsidRPr="003A676C">
              <w:rPr>
                <w:sz w:val="28"/>
                <w:szCs w:val="28"/>
              </w:rPr>
              <w:t>-</w:t>
            </w:r>
          </w:p>
        </w:tc>
      </w:tr>
    </w:tbl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4.3. Целевые показатели результативности мероприятий Программы по муниципальному контролю в сфере дорожного хозяйства и </w:t>
      </w:r>
      <w:proofErr w:type="gramStart"/>
      <w:r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автомобильных дорог</w:t>
      </w:r>
      <w:r w:rsidRPr="003A676C">
        <w:rPr>
          <w:sz w:val="28"/>
          <w:szCs w:val="28"/>
        </w:rPr>
        <w:t xml:space="preserve"> местного значения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сельсовета: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1) количество выявленных нарушений требований законодательства;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3) консультирование;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4.4. Показатели эффективности: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2) количество проведенных профилактических мероприятий, </w:t>
      </w:r>
      <w:proofErr w:type="gramStart"/>
      <w:r w:rsidRPr="003A676C">
        <w:rPr>
          <w:sz w:val="28"/>
          <w:szCs w:val="28"/>
        </w:rPr>
        <w:t xml:space="preserve">( </w:t>
      </w:r>
      <w:proofErr w:type="gramEnd"/>
      <w:r w:rsidRPr="003A676C">
        <w:rPr>
          <w:sz w:val="28"/>
          <w:szCs w:val="28"/>
        </w:rPr>
        <w:t>ед.);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3) доля профилактических мероприятий в объеме контрольно-надзорных мероприятий</w:t>
      </w:r>
      <w:proofErr w:type="gramStart"/>
      <w:r w:rsidRPr="003A676C">
        <w:rPr>
          <w:sz w:val="28"/>
          <w:szCs w:val="28"/>
        </w:rPr>
        <w:t>,  (%).</w:t>
      </w:r>
      <w:proofErr w:type="gramEnd"/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275CBB" w:rsidRPr="003A676C" w:rsidRDefault="00275CBB" w:rsidP="00275CBB">
      <w:pPr>
        <w:pStyle w:val="ConsPlusNormal"/>
        <w:ind w:firstLine="540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4.5. Результаты оценки фактических (достигнутых) значений показателей включаются в ежегодные доклады об осуществлении </w:t>
      </w:r>
      <w:r w:rsidRPr="003A676C">
        <w:rPr>
          <w:sz w:val="28"/>
          <w:szCs w:val="28"/>
        </w:rPr>
        <w:lastRenderedPageBreak/>
        <w:t xml:space="preserve">муниципального контроля в сфере дорожного хозяйства и </w:t>
      </w:r>
      <w:proofErr w:type="gramStart"/>
      <w:r w:rsidRPr="003A676C">
        <w:rPr>
          <w:sz w:val="28"/>
          <w:szCs w:val="28"/>
        </w:rPr>
        <w:t>сохранности</w:t>
      </w:r>
      <w:proofErr w:type="gramEnd"/>
      <w:r w:rsidRPr="003A676C">
        <w:rPr>
          <w:sz w:val="28"/>
          <w:szCs w:val="28"/>
        </w:rPr>
        <w:t xml:space="preserve">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</w:t>
      </w:r>
      <w:r w:rsidRPr="003A676C">
        <w:rPr>
          <w:sz w:val="28"/>
          <w:szCs w:val="28"/>
        </w:rPr>
        <w:t>сельсовета.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r w:rsidRPr="003A676C">
        <w:rPr>
          <w:sz w:val="28"/>
          <w:szCs w:val="28"/>
        </w:rPr>
        <w:t xml:space="preserve">4.6. Ежегодная оценка результативности и эффективности программы профилактики осуществляется </w:t>
      </w:r>
      <w:proofErr w:type="spellStart"/>
      <w:r>
        <w:rPr>
          <w:sz w:val="28"/>
          <w:szCs w:val="28"/>
        </w:rPr>
        <w:t>Ключинским</w:t>
      </w:r>
      <w:proofErr w:type="spellEnd"/>
      <w:r w:rsidRPr="003A676C">
        <w:rPr>
          <w:sz w:val="28"/>
          <w:szCs w:val="28"/>
        </w:rPr>
        <w:t xml:space="preserve"> сельским Советом депутатов. </w:t>
      </w:r>
    </w:p>
    <w:p w:rsidR="00275CBB" w:rsidRPr="003A676C" w:rsidRDefault="00275CBB" w:rsidP="00275CB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3A676C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proofErr w:type="spellStart"/>
      <w:r>
        <w:rPr>
          <w:sz w:val="28"/>
          <w:szCs w:val="28"/>
        </w:rPr>
        <w:t>Ключинский</w:t>
      </w:r>
      <w:proofErr w:type="spellEnd"/>
      <w:r w:rsidRPr="003A676C">
        <w:rPr>
          <w:sz w:val="28"/>
          <w:szCs w:val="28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275CBB" w:rsidRPr="003A676C" w:rsidRDefault="00275CBB" w:rsidP="00275CBB">
      <w:pPr>
        <w:pStyle w:val="a3"/>
        <w:jc w:val="center"/>
        <w:rPr>
          <w:rFonts w:ascii="Times New Roman" w:eastAsia="Times" w:hAnsi="Times New Roman"/>
          <w:sz w:val="28"/>
          <w:szCs w:val="28"/>
        </w:rPr>
      </w:pPr>
    </w:p>
    <w:p w:rsidR="00275CBB" w:rsidRPr="003A676C" w:rsidRDefault="00275CBB" w:rsidP="00275CBB">
      <w:pPr>
        <w:pStyle w:val="ConsPlusNormal"/>
        <w:jc w:val="both"/>
        <w:rPr>
          <w:sz w:val="28"/>
          <w:szCs w:val="28"/>
        </w:rPr>
      </w:pPr>
    </w:p>
    <w:p w:rsidR="00275CBB" w:rsidRPr="00A57BA5" w:rsidRDefault="00275CBB" w:rsidP="00A57B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533B" w:rsidRPr="00A57BA5" w:rsidRDefault="0026533B" w:rsidP="0026533B">
      <w:pPr>
        <w:spacing w:after="0" w:line="240" w:lineRule="auto"/>
        <w:rPr>
          <w:rFonts w:ascii="Times New Roman" w:hAnsi="Times New Roman" w:cs="Times New Roman"/>
        </w:rPr>
      </w:pPr>
    </w:p>
    <w:p w:rsidR="00A57BA5" w:rsidRPr="00A57BA5" w:rsidRDefault="00A57BA5">
      <w:pPr>
        <w:spacing w:after="0" w:line="240" w:lineRule="auto"/>
        <w:rPr>
          <w:rFonts w:ascii="Times New Roman" w:hAnsi="Times New Roman" w:cs="Times New Roman"/>
        </w:rPr>
      </w:pPr>
    </w:p>
    <w:sectPr w:rsidR="00A57BA5" w:rsidRPr="00A57BA5" w:rsidSect="00E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C14EA"/>
    <w:rsid w:val="000A6BE2"/>
    <w:rsid w:val="000C6F89"/>
    <w:rsid w:val="0026533B"/>
    <w:rsid w:val="00275CBB"/>
    <w:rsid w:val="003F0F6D"/>
    <w:rsid w:val="004277AC"/>
    <w:rsid w:val="005A3DC2"/>
    <w:rsid w:val="007A73B8"/>
    <w:rsid w:val="007E108C"/>
    <w:rsid w:val="008004C1"/>
    <w:rsid w:val="009825EA"/>
    <w:rsid w:val="00A06987"/>
    <w:rsid w:val="00A57BA5"/>
    <w:rsid w:val="00B509C3"/>
    <w:rsid w:val="00CB1D23"/>
    <w:rsid w:val="00D17F12"/>
    <w:rsid w:val="00D61DCD"/>
    <w:rsid w:val="00D658B2"/>
    <w:rsid w:val="00DC14EA"/>
    <w:rsid w:val="00E86E47"/>
    <w:rsid w:val="00E9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8"/>
  </w:style>
  <w:style w:type="paragraph" w:styleId="2">
    <w:name w:val="heading 2"/>
    <w:basedOn w:val="a"/>
    <w:next w:val="a"/>
    <w:link w:val="20"/>
    <w:unhideWhenUsed/>
    <w:qFormat/>
    <w:rsid w:val="00DC1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4EA"/>
    <w:rPr>
      <w:rFonts w:ascii="Times New Roman" w:eastAsia="Times New Roman" w:hAnsi="Times New Roman" w:cs="Times New Roman"/>
      <w:sz w:val="48"/>
      <w:szCs w:val="24"/>
    </w:rPr>
  </w:style>
  <w:style w:type="paragraph" w:styleId="a3">
    <w:name w:val="No Spacing"/>
    <w:uiPriority w:val="1"/>
    <w:qFormat/>
    <w:rsid w:val="00DC14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14EA"/>
    <w:rPr>
      <w:color w:val="0000FF" w:themeColor="hyperlink"/>
      <w:u w:val="single"/>
    </w:rPr>
  </w:style>
  <w:style w:type="paragraph" w:customStyle="1" w:styleId="rmcoeata">
    <w:name w:val="rmcoeata"/>
    <w:basedOn w:val="a"/>
    <w:rsid w:val="00DC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6533B"/>
    <w:pPr>
      <w:widowControl w:val="0"/>
      <w:shd w:val="clear" w:color="auto" w:fill="FFFFFF"/>
      <w:spacing w:before="360" w:after="0" w:line="322" w:lineRule="exact"/>
      <w:ind w:hanging="98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6533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5A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locked/>
    <w:rsid w:val="005A3DC2"/>
    <w:rPr>
      <w:rFonts w:ascii="Calibri" w:eastAsia="Calibri" w:hAnsi="Calibri" w:cs="Calibri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h-rajon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1D535FF4CBA0526280333B0D217ED6EB7C58573E3261DAD5E8D544E8114EBFFD4Dq9N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ch-rajo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j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11</cp:revision>
  <cp:lastPrinted>2024-04-04T06:35:00Z</cp:lastPrinted>
  <dcterms:created xsi:type="dcterms:W3CDTF">2023-01-31T07:45:00Z</dcterms:created>
  <dcterms:modified xsi:type="dcterms:W3CDTF">2024-04-04T06:37:00Z</dcterms:modified>
</cp:coreProperties>
</file>