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AB" w:rsidRDefault="00BD02AB" w:rsidP="00BD02AB">
      <w:pPr>
        <w:rPr>
          <w:sz w:val="20"/>
          <w:szCs w:val="20"/>
        </w:rPr>
      </w:pPr>
      <w:r>
        <w:tab/>
      </w:r>
      <w:r w:rsidR="007C7C30" w:rsidRPr="007C7C30">
        <w:rPr>
          <w:sz w:val="20"/>
          <w:szCs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7.05pt;height:38.2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BD02AB" w:rsidRDefault="00BD02AB" w:rsidP="00BD02AB">
      <w:pPr>
        <w:rPr>
          <w:sz w:val="20"/>
          <w:szCs w:val="20"/>
        </w:rPr>
      </w:pPr>
    </w:p>
    <w:p w:rsidR="00BD02AB" w:rsidRDefault="007C7C30" w:rsidP="00BD02AB">
      <w:pPr>
        <w:tabs>
          <w:tab w:val="left" w:pos="7305"/>
        </w:tabs>
        <w:rPr>
          <w:sz w:val="20"/>
          <w:szCs w:val="20"/>
        </w:rPr>
      </w:pPr>
      <w:r w:rsidRPr="007C7C30">
        <w:rPr>
          <w:sz w:val="24"/>
          <w:szCs w:val="24"/>
        </w:rPr>
        <w:pict>
          <v:shapetype id="_x0000_t202" coordsize="21600,21600" o:spt="202" path="m,l,21600r21600,l21600,xe">
            <v:stroke joinstyle="miter"/>
            <v:path gradientshapeok="t" o:connecttype="rect"/>
          </v:shapetype>
          <v:shape id="_x0000_s1026" type="#_x0000_t202" style="position:absolute;margin-left:297.45pt;margin-top:2.7pt;width:189pt;height:40.5pt;z-index:251658240">
            <v:textbox style="mso-next-textbox:#_x0000_s1026">
              <w:txbxContent>
                <w:p w:rsidR="00B72D30" w:rsidRDefault="00B72D30" w:rsidP="00BD02AB">
                  <w:pPr>
                    <w:rPr>
                      <w:sz w:val="18"/>
                      <w:szCs w:val="18"/>
                    </w:rPr>
                  </w:pPr>
                  <w:r>
                    <w:rPr>
                      <w:sz w:val="18"/>
                      <w:szCs w:val="18"/>
                    </w:rPr>
                    <w:t xml:space="preserve">Орган издания </w:t>
                  </w:r>
                </w:p>
                <w:p w:rsidR="00B72D30" w:rsidRDefault="00B72D30" w:rsidP="00BD02AB">
                  <w:pPr>
                    <w:rPr>
                      <w:sz w:val="18"/>
                      <w:szCs w:val="18"/>
                    </w:rPr>
                  </w:pPr>
                  <w:r>
                    <w:rPr>
                      <w:sz w:val="18"/>
                      <w:szCs w:val="18"/>
                    </w:rPr>
                    <w:t>администрация</w:t>
                  </w:r>
                </w:p>
                <w:p w:rsidR="00B72D30" w:rsidRDefault="00B72D30" w:rsidP="00BD02AB">
                  <w:pPr>
                    <w:rPr>
                      <w:sz w:val="18"/>
                      <w:szCs w:val="18"/>
                    </w:rPr>
                  </w:pPr>
                  <w:r>
                    <w:rPr>
                      <w:sz w:val="18"/>
                      <w:szCs w:val="18"/>
                    </w:rPr>
                    <w:t>Ключинского сельсовета</w:t>
                  </w:r>
                </w:p>
                <w:p w:rsidR="00B72D30" w:rsidRDefault="00B72D30" w:rsidP="00BD02AB">
                  <w:pPr>
                    <w:rPr>
                      <w:sz w:val="24"/>
                      <w:szCs w:val="24"/>
                    </w:rPr>
                  </w:pPr>
                </w:p>
              </w:txbxContent>
            </v:textbox>
          </v:shape>
        </w:pict>
      </w:r>
      <w:r w:rsidRPr="007C7C30">
        <w:rPr>
          <w:sz w:val="20"/>
          <w:szCs w:val="20"/>
        </w:rPr>
        <w:pict>
          <v:shape id="_x0000_i1026" type="#_x0000_t170" style="width:269.2pt;height:29.45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r w:rsidR="00BD02AB">
        <w:rPr>
          <w:sz w:val="20"/>
          <w:szCs w:val="20"/>
        </w:rPr>
        <w:tab/>
        <w:t xml:space="preserve"> </w:t>
      </w:r>
    </w:p>
    <w:p w:rsidR="00BD02AB" w:rsidRDefault="00BD02AB" w:rsidP="00BD02AB">
      <w:pPr>
        <w:pStyle w:val="a6"/>
        <w:rPr>
          <w:rFonts w:ascii="Times New Roman" w:hAnsi="Times New Roman"/>
          <w:szCs w:val="20"/>
        </w:rPr>
      </w:pPr>
      <w:r>
        <w:rPr>
          <w:rFonts w:ascii="Times New Roman" w:hAnsi="Times New Roman"/>
          <w:szCs w:val="20"/>
          <w:highlight w:val="lightGray"/>
        </w:rPr>
        <w:t>ИНФОРМАЦИОННЫЙ  ЛИСТ</w:t>
      </w:r>
    </w:p>
    <w:p w:rsidR="00BD02AB" w:rsidRDefault="00F34C2C" w:rsidP="00BD02AB">
      <w:pPr>
        <w:pStyle w:val="a6"/>
        <w:rPr>
          <w:rFonts w:ascii="Times New Roman" w:hAnsi="Times New Roman"/>
          <w:szCs w:val="20"/>
        </w:rPr>
      </w:pPr>
      <w:r>
        <w:rPr>
          <w:rFonts w:ascii="Times New Roman" w:hAnsi="Times New Roman"/>
          <w:szCs w:val="20"/>
        </w:rPr>
        <w:t>от  28.02.2024 №13</w:t>
      </w:r>
    </w:p>
    <w:p w:rsidR="00BD02AB" w:rsidRDefault="00BD02AB" w:rsidP="00BD02AB">
      <w:pPr>
        <w:rPr>
          <w:rFonts w:eastAsia="Arial Unicode MS"/>
          <w:szCs w:val="24"/>
        </w:rPr>
      </w:pPr>
    </w:p>
    <w:p w:rsidR="00BD02AB" w:rsidRDefault="00BD02AB" w:rsidP="00BD02AB">
      <w:pPr>
        <w:rPr>
          <w:rFonts w:eastAsia="Arial Unicode MS"/>
        </w:rPr>
      </w:pPr>
    </w:p>
    <w:p w:rsidR="00F1114E" w:rsidRDefault="00F1114E" w:rsidP="00F1114E">
      <w:pPr>
        <w:pStyle w:val="a6"/>
        <w:jc w:val="center"/>
        <w:rPr>
          <w:rFonts w:ascii="Times New Roman" w:hAnsi="Times New Roman"/>
          <w:noProof/>
          <w:sz w:val="28"/>
          <w:szCs w:val="28"/>
        </w:rPr>
      </w:pPr>
      <w:r w:rsidRPr="00CD0485">
        <w:rPr>
          <w:rFonts w:ascii="Times New Roman" w:hAnsi="Times New Roman"/>
          <w:sz w:val="28"/>
        </w:rPr>
        <w:tab/>
      </w:r>
      <w:r>
        <w:rPr>
          <w:rFonts w:ascii="Times New Roman" w:hAnsi="Times New Roman"/>
          <w:noProof/>
          <w:sz w:val="28"/>
          <w:szCs w:val="28"/>
        </w:rPr>
        <w:drawing>
          <wp:inline distT="0" distB="0" distL="0" distR="0">
            <wp:extent cx="71437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14375" cy="981075"/>
                    </a:xfrm>
                    <a:prstGeom prst="rect">
                      <a:avLst/>
                    </a:prstGeom>
                    <a:noFill/>
                    <a:ln w="9525">
                      <a:noFill/>
                      <a:miter lim="800000"/>
                      <a:headEnd/>
                      <a:tailEnd/>
                    </a:ln>
                  </pic:spPr>
                </pic:pic>
              </a:graphicData>
            </a:graphic>
          </wp:inline>
        </w:drawing>
      </w:r>
    </w:p>
    <w:p w:rsidR="00F1114E" w:rsidRDefault="00F1114E" w:rsidP="00F1114E">
      <w:pPr>
        <w:pStyle w:val="a6"/>
        <w:rPr>
          <w:rFonts w:ascii="Times New Roman" w:hAnsi="Times New Roman"/>
          <w:noProof/>
          <w:sz w:val="28"/>
          <w:szCs w:val="28"/>
        </w:rPr>
      </w:pPr>
      <w:r>
        <w:rPr>
          <w:rFonts w:ascii="Times New Roman" w:hAnsi="Times New Roman"/>
          <w:noProof/>
          <w:sz w:val="28"/>
          <w:szCs w:val="28"/>
        </w:rPr>
        <w:t xml:space="preserve">                                        </w:t>
      </w:r>
      <w:r>
        <w:rPr>
          <w:rFonts w:ascii="Times New Roman" w:hAnsi="Times New Roman"/>
          <w:b/>
          <w:bCs/>
          <w:sz w:val="28"/>
        </w:rPr>
        <w:t>РОССИЙСКАЯ ФЕДЕРАЦИЯ</w:t>
      </w:r>
    </w:p>
    <w:p w:rsidR="00F1114E" w:rsidRDefault="00F1114E" w:rsidP="00F1114E">
      <w:pPr>
        <w:jc w:val="center"/>
        <w:rPr>
          <w:b/>
          <w:bCs/>
        </w:rPr>
      </w:pPr>
      <w:r>
        <w:rPr>
          <w:b/>
          <w:bCs/>
        </w:rPr>
        <w:t>АДМИНИСТРАЦИЯ КЛЮЧИНСКОГО СЕЛЬСОВЕТА</w:t>
      </w:r>
    </w:p>
    <w:p w:rsidR="00F1114E" w:rsidRDefault="00F1114E" w:rsidP="00F1114E">
      <w:pPr>
        <w:jc w:val="center"/>
        <w:rPr>
          <w:b/>
          <w:bCs/>
        </w:rPr>
      </w:pPr>
      <w:r>
        <w:rPr>
          <w:b/>
          <w:bCs/>
        </w:rPr>
        <w:t>АЧИНСКОГО РАЙОНА</w:t>
      </w:r>
    </w:p>
    <w:p w:rsidR="00F1114E" w:rsidRDefault="00F1114E" w:rsidP="00F1114E">
      <w:pPr>
        <w:pStyle w:val="1"/>
        <w:rPr>
          <w:b/>
          <w:bCs/>
        </w:rPr>
      </w:pPr>
      <w:r>
        <w:rPr>
          <w:b/>
          <w:bCs/>
        </w:rPr>
        <w:t>КРАСНОЯРСКОГО КРАЯ</w:t>
      </w:r>
    </w:p>
    <w:p w:rsidR="00F1114E" w:rsidRDefault="00F1114E" w:rsidP="00F1114E"/>
    <w:p w:rsidR="00F1114E" w:rsidRDefault="00F1114E" w:rsidP="00F1114E">
      <w:pPr>
        <w:pStyle w:val="2"/>
        <w:rPr>
          <w:b/>
          <w:bCs/>
          <w:sz w:val="44"/>
          <w:szCs w:val="44"/>
        </w:rPr>
      </w:pPr>
      <w:r>
        <w:rPr>
          <w:b/>
          <w:bCs/>
          <w:sz w:val="44"/>
          <w:szCs w:val="44"/>
        </w:rPr>
        <w:t>ПОСТАНОВЛЕНИЕ</w:t>
      </w:r>
    </w:p>
    <w:p w:rsidR="00F1114E" w:rsidRDefault="00F1114E" w:rsidP="00F1114E"/>
    <w:tbl>
      <w:tblPr>
        <w:tblW w:w="5000" w:type="pct"/>
        <w:tblLook w:val="01E0"/>
      </w:tblPr>
      <w:tblGrid>
        <w:gridCol w:w="3522"/>
        <w:gridCol w:w="3520"/>
        <w:gridCol w:w="3522"/>
      </w:tblGrid>
      <w:tr w:rsidR="00F1114E" w:rsidTr="00F1114E">
        <w:tc>
          <w:tcPr>
            <w:tcW w:w="1667" w:type="pct"/>
            <w:hideMark/>
          </w:tcPr>
          <w:p w:rsidR="00F1114E" w:rsidRPr="008543CE" w:rsidRDefault="00F1114E" w:rsidP="00F1114E">
            <w:pPr>
              <w:rPr>
                <w:b/>
                <w:bCs/>
              </w:rPr>
            </w:pPr>
            <w:r w:rsidRPr="008543CE">
              <w:rPr>
                <w:b/>
                <w:bCs/>
              </w:rPr>
              <w:t>28.02.2024</w:t>
            </w:r>
          </w:p>
        </w:tc>
        <w:tc>
          <w:tcPr>
            <w:tcW w:w="1666" w:type="pct"/>
            <w:hideMark/>
          </w:tcPr>
          <w:p w:rsidR="00F1114E" w:rsidRPr="00C32562" w:rsidRDefault="00F1114E" w:rsidP="00F1114E">
            <w:pPr>
              <w:jc w:val="center"/>
              <w:rPr>
                <w:b/>
                <w:bCs/>
              </w:rPr>
            </w:pPr>
            <w:r w:rsidRPr="00C32562">
              <w:rPr>
                <w:b/>
                <w:bCs/>
              </w:rPr>
              <w:t>п. Ключи</w:t>
            </w:r>
          </w:p>
        </w:tc>
        <w:tc>
          <w:tcPr>
            <w:tcW w:w="1667" w:type="pct"/>
            <w:hideMark/>
          </w:tcPr>
          <w:p w:rsidR="00F1114E" w:rsidRPr="008543CE" w:rsidRDefault="00F1114E" w:rsidP="00F1114E">
            <w:pPr>
              <w:rPr>
                <w:b/>
                <w:bCs/>
              </w:rPr>
            </w:pPr>
            <w:r w:rsidRPr="008543CE">
              <w:rPr>
                <w:b/>
                <w:bCs/>
              </w:rPr>
              <w:t xml:space="preserve">               № 09 – </w:t>
            </w:r>
            <w:proofErr w:type="gramStart"/>
            <w:r w:rsidRPr="008543CE">
              <w:rPr>
                <w:b/>
                <w:bCs/>
              </w:rPr>
              <w:t>П</w:t>
            </w:r>
            <w:proofErr w:type="gramEnd"/>
          </w:p>
          <w:p w:rsidR="00F1114E" w:rsidRDefault="00F1114E" w:rsidP="00F1114E">
            <w:pPr>
              <w:rPr>
                <w:b/>
                <w:bCs/>
              </w:rPr>
            </w:pPr>
          </w:p>
        </w:tc>
      </w:tr>
    </w:tbl>
    <w:p w:rsidR="00F1114E" w:rsidRPr="00CD0485" w:rsidRDefault="00F1114E" w:rsidP="00F1114E">
      <w:pPr>
        <w:tabs>
          <w:tab w:val="left" w:pos="9240"/>
        </w:tabs>
        <w:ind w:right="114"/>
        <w:jc w:val="center"/>
      </w:pPr>
    </w:p>
    <w:tbl>
      <w:tblPr>
        <w:tblW w:w="0" w:type="auto"/>
        <w:tblLook w:val="01E0"/>
      </w:tblPr>
      <w:tblGrid>
        <w:gridCol w:w="8472"/>
      </w:tblGrid>
      <w:tr w:rsidR="00F1114E" w:rsidRPr="00CD0485" w:rsidTr="00F1114E">
        <w:tc>
          <w:tcPr>
            <w:tcW w:w="8472" w:type="dxa"/>
            <w:hideMark/>
          </w:tcPr>
          <w:p w:rsidR="00F1114E" w:rsidRPr="00CD0485" w:rsidRDefault="00F1114E" w:rsidP="00F1114E">
            <w:pPr>
              <w:autoSpaceDE w:val="0"/>
              <w:autoSpaceDN w:val="0"/>
              <w:jc w:val="both"/>
              <w:rPr>
                <w:b/>
              </w:rPr>
            </w:pPr>
            <w:r w:rsidRPr="00CD0485">
              <w:rPr>
                <w:b/>
              </w:rPr>
              <w:t>О назначении и проведении открытого конкурса по отбору управляющей организации для управления многоквартирным</w:t>
            </w:r>
            <w:r>
              <w:rPr>
                <w:b/>
              </w:rPr>
              <w:t>и</w:t>
            </w:r>
            <w:r w:rsidRPr="00CD0485">
              <w:rPr>
                <w:b/>
              </w:rPr>
              <w:t xml:space="preserve"> дом</w:t>
            </w:r>
            <w:r>
              <w:rPr>
                <w:b/>
              </w:rPr>
              <w:t>а</w:t>
            </w:r>
            <w:r w:rsidRPr="00CD0485">
              <w:rPr>
                <w:b/>
              </w:rPr>
              <w:t>м</w:t>
            </w:r>
            <w:r>
              <w:rPr>
                <w:b/>
              </w:rPr>
              <w:t xml:space="preserve">и, расположенными по адресу: </w:t>
            </w:r>
            <w:proofErr w:type="gramStart"/>
            <w:r>
              <w:rPr>
                <w:b/>
              </w:rPr>
              <w:t>Ачинский район, д. Каменка, ул. Лесная, д.6, 7, 8, 10, 12, д. Малый Улуй, ЛОК Сокол, д.1,  Ключи, ул. Просвещения, д. 1 «а», 2 «а», 3 «а», 4 «а».</w:t>
            </w:r>
            <w:r w:rsidRPr="00CD0485">
              <w:rPr>
                <w:b/>
              </w:rPr>
              <w:t xml:space="preserve"> </w:t>
            </w:r>
            <w:r>
              <w:rPr>
                <w:b/>
              </w:rPr>
              <w:t xml:space="preserve"> </w:t>
            </w:r>
            <w:r w:rsidRPr="00CD0485">
              <w:rPr>
                <w:b/>
              </w:rPr>
              <w:t xml:space="preserve"> </w:t>
            </w:r>
            <w:proofErr w:type="gramEnd"/>
          </w:p>
        </w:tc>
      </w:tr>
    </w:tbl>
    <w:p w:rsidR="00F1114E" w:rsidRPr="00CD0485" w:rsidRDefault="00F1114E" w:rsidP="00F1114E"/>
    <w:p w:rsidR="00F1114E" w:rsidRPr="00257D88" w:rsidRDefault="00F1114E" w:rsidP="00F1114E">
      <w:pPr>
        <w:tabs>
          <w:tab w:val="left" w:pos="720"/>
          <w:tab w:val="left" w:pos="900"/>
        </w:tabs>
        <w:autoSpaceDE w:val="0"/>
        <w:autoSpaceDN w:val="0"/>
        <w:adjustRightInd w:val="0"/>
        <w:ind w:firstLine="360"/>
        <w:jc w:val="both"/>
        <w:rPr>
          <w:color w:val="000000"/>
        </w:rPr>
      </w:pPr>
      <w:r w:rsidRPr="00CD0485">
        <w:rPr>
          <w:color w:val="000000"/>
        </w:rPr>
        <w:t xml:space="preserve">       </w:t>
      </w:r>
      <w:proofErr w:type="gramStart"/>
      <w:r w:rsidRPr="00CD0485">
        <w:rPr>
          <w:color w:val="000000"/>
        </w:rPr>
        <w:t>В соответствии со статьями 161, 162, 163 Жилищного кодекса Российской Федерации, руководствуясь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w:t>
      </w:r>
      <w:r>
        <w:rPr>
          <w:color w:val="000000"/>
        </w:rPr>
        <w:t>ом</w:t>
      </w:r>
      <w:r w:rsidRPr="00CD0485">
        <w:rPr>
          <w:color w:val="000000"/>
        </w:rPr>
        <w:t xml:space="preserve"> </w:t>
      </w:r>
      <w:r w:rsidRPr="00257D88">
        <w:rPr>
          <w:color w:val="000000"/>
        </w:rPr>
        <w:t xml:space="preserve">Ключинского сельсовета Ачинского района Красноярского края, постановлением Администрации Ключинского сельсовета Ачинского района Красноярского края от 11.02.2019 </w:t>
      </w:r>
      <w:r w:rsidRPr="00257D88">
        <w:t>№ 10-П</w:t>
      </w:r>
      <w:r w:rsidRPr="00257D88">
        <w:rPr>
          <w:color w:val="000000"/>
        </w:rPr>
        <w:t xml:space="preserve">  «О проведении открытых конкурсов по отбору управляющих</w:t>
      </w:r>
      <w:proofErr w:type="gramEnd"/>
      <w:r w:rsidRPr="00257D88">
        <w:rPr>
          <w:color w:val="000000"/>
        </w:rPr>
        <w:t xml:space="preserve"> организаций для управления многоквартирными домами»:</w:t>
      </w:r>
    </w:p>
    <w:p w:rsidR="00F1114E" w:rsidRPr="00257D88" w:rsidRDefault="00F1114E" w:rsidP="00F1114E">
      <w:pPr>
        <w:pStyle w:val="aa"/>
        <w:tabs>
          <w:tab w:val="left" w:pos="720"/>
          <w:tab w:val="left" w:pos="900"/>
        </w:tabs>
        <w:ind w:left="360" w:firstLine="360"/>
        <w:jc w:val="both"/>
      </w:pPr>
    </w:p>
    <w:p w:rsidR="00F1114E" w:rsidRPr="00CD0485" w:rsidRDefault="00F1114E" w:rsidP="00F1114E">
      <w:pPr>
        <w:pStyle w:val="aa"/>
        <w:numPr>
          <w:ilvl w:val="0"/>
          <w:numId w:val="1"/>
        </w:numPr>
        <w:tabs>
          <w:tab w:val="left" w:pos="720"/>
          <w:tab w:val="left" w:pos="900"/>
          <w:tab w:val="num" w:pos="1080"/>
          <w:tab w:val="num" w:pos="2880"/>
        </w:tabs>
        <w:spacing w:after="0"/>
        <w:ind w:left="0" w:firstLine="720"/>
        <w:jc w:val="both"/>
      </w:pPr>
      <w:r>
        <w:t>Ведущему специалисту</w:t>
      </w:r>
      <w:r w:rsidRPr="00257D88">
        <w:t xml:space="preserve"> </w:t>
      </w:r>
      <w:r>
        <w:t>а</w:t>
      </w:r>
      <w:r w:rsidRPr="00257D88">
        <w:t>дминистрации Ключинского сельсовета Ачинского района Красноярского края (</w:t>
      </w:r>
      <w:r>
        <w:t>Лазарева О.П.</w:t>
      </w:r>
      <w:r w:rsidRPr="00257D88">
        <w:t>) организовать и</w:t>
      </w:r>
      <w:r w:rsidRPr="00CD0485">
        <w:t xml:space="preserve"> провести открытый конкурс по отбору управляющей организации для управления многоквартирным</w:t>
      </w:r>
      <w:r>
        <w:t>и дома</w:t>
      </w:r>
      <w:r w:rsidRPr="00CD0485">
        <w:t>м</w:t>
      </w:r>
      <w:r>
        <w:t>и</w:t>
      </w:r>
      <w:r w:rsidRPr="00CD0485">
        <w:t xml:space="preserve"> (</w:t>
      </w:r>
      <w:r>
        <w:t>10</w:t>
      </w:r>
      <w:r w:rsidRPr="00CD0485">
        <w:t xml:space="preserve"> лотов), согласно приложению № 1.</w:t>
      </w:r>
    </w:p>
    <w:p w:rsidR="00F1114E" w:rsidRPr="00CD0485" w:rsidRDefault="00F1114E" w:rsidP="00F1114E">
      <w:pPr>
        <w:pStyle w:val="aa"/>
        <w:tabs>
          <w:tab w:val="left" w:pos="900"/>
          <w:tab w:val="num" w:pos="2880"/>
        </w:tabs>
        <w:ind w:left="0"/>
        <w:jc w:val="both"/>
      </w:pPr>
    </w:p>
    <w:p w:rsidR="00F1114E" w:rsidRPr="00CD0485" w:rsidRDefault="00F1114E" w:rsidP="00F1114E">
      <w:pPr>
        <w:pStyle w:val="aa"/>
        <w:numPr>
          <w:ilvl w:val="0"/>
          <w:numId w:val="1"/>
        </w:numPr>
        <w:tabs>
          <w:tab w:val="clear" w:pos="720"/>
          <w:tab w:val="left" w:pos="1080"/>
          <w:tab w:val="num" w:pos="2880"/>
        </w:tabs>
        <w:spacing w:after="0"/>
        <w:ind w:left="0" w:firstLine="720"/>
        <w:jc w:val="both"/>
      </w:pPr>
      <w:r w:rsidRPr="00CD0485">
        <w:t xml:space="preserve"> Утвердить конкурсную документацию для проведения открытого конкурса по отбору управляющих организаций для управления многоквартирным домом, согласно приложению № 2.</w:t>
      </w:r>
    </w:p>
    <w:p w:rsidR="00F1114E" w:rsidRPr="00CD0485" w:rsidRDefault="00F1114E" w:rsidP="00F1114E">
      <w:pPr>
        <w:pStyle w:val="aa"/>
        <w:tabs>
          <w:tab w:val="left" w:pos="1080"/>
        </w:tabs>
        <w:ind w:left="0" w:firstLine="720"/>
        <w:jc w:val="both"/>
      </w:pPr>
    </w:p>
    <w:p w:rsidR="00F1114E" w:rsidRPr="00CD0485" w:rsidRDefault="00F1114E" w:rsidP="00F1114E">
      <w:pPr>
        <w:pStyle w:val="21"/>
        <w:tabs>
          <w:tab w:val="left" w:pos="540"/>
        </w:tabs>
        <w:ind w:left="0" w:firstLine="720"/>
      </w:pPr>
      <w:r w:rsidRPr="00257D88">
        <w:t xml:space="preserve">3. </w:t>
      </w:r>
      <w:r>
        <w:t>Ведущему специалисту а</w:t>
      </w:r>
      <w:r w:rsidRPr="00257D88">
        <w:t>дминистрации Ключинского сельсовета Ачинского района Красноярского края (</w:t>
      </w:r>
      <w:r>
        <w:t>Лазарева О.П</w:t>
      </w:r>
      <w:r w:rsidRPr="00257D88">
        <w:t xml:space="preserve">.) разместить на официальном  сайте </w:t>
      </w:r>
      <w:hyperlink r:id="rId8" w:history="1">
        <w:r w:rsidRPr="00257D88">
          <w:rPr>
            <w:rStyle w:val="a7"/>
            <w:lang w:val="en-US"/>
          </w:rPr>
          <w:t>http</w:t>
        </w:r>
        <w:r w:rsidRPr="00257D88">
          <w:rPr>
            <w:rStyle w:val="a7"/>
          </w:rPr>
          <w:t>://</w:t>
        </w:r>
        <w:r w:rsidRPr="00257D88">
          <w:rPr>
            <w:rStyle w:val="a7"/>
            <w:lang w:val="en-US"/>
          </w:rPr>
          <w:t>www</w:t>
        </w:r>
        <w:r w:rsidRPr="00257D88">
          <w:rPr>
            <w:rStyle w:val="a7"/>
          </w:rPr>
          <w:t>.</w:t>
        </w:r>
        <w:proofErr w:type="spellStart"/>
        <w:r w:rsidRPr="00257D88">
          <w:rPr>
            <w:rStyle w:val="a7"/>
            <w:lang w:val="en-US"/>
          </w:rPr>
          <w:t>torgi</w:t>
        </w:r>
        <w:proofErr w:type="spellEnd"/>
        <w:r w:rsidRPr="00257D88">
          <w:rPr>
            <w:rStyle w:val="a7"/>
          </w:rPr>
          <w:t>.</w:t>
        </w:r>
        <w:proofErr w:type="spellStart"/>
        <w:r w:rsidRPr="00257D88">
          <w:rPr>
            <w:rStyle w:val="a7"/>
            <w:lang w:val="en-US"/>
          </w:rPr>
          <w:t>gov</w:t>
        </w:r>
        <w:proofErr w:type="spellEnd"/>
        <w:r w:rsidRPr="00257D88">
          <w:rPr>
            <w:rStyle w:val="a7"/>
          </w:rPr>
          <w:t>.</w:t>
        </w:r>
        <w:proofErr w:type="spellStart"/>
        <w:r w:rsidRPr="00257D88">
          <w:rPr>
            <w:rStyle w:val="a7"/>
            <w:lang w:val="en-US"/>
          </w:rPr>
          <w:t>ru</w:t>
        </w:r>
        <w:proofErr w:type="spellEnd"/>
        <w:r w:rsidRPr="00257D88">
          <w:rPr>
            <w:rStyle w:val="a7"/>
          </w:rPr>
          <w:t>/</w:t>
        </w:r>
      </w:hyperlink>
      <w:r w:rsidRPr="00257D88">
        <w:rPr>
          <w:color w:val="000000"/>
        </w:rPr>
        <w:t xml:space="preserve"> из</w:t>
      </w:r>
      <w:r w:rsidRPr="00257D88">
        <w:t>вещение и конкурсную</w:t>
      </w:r>
      <w:r w:rsidRPr="00CD0485">
        <w:t xml:space="preserve"> документацию.</w:t>
      </w:r>
    </w:p>
    <w:p w:rsidR="00F1114E" w:rsidRPr="00CD0485" w:rsidRDefault="00F1114E" w:rsidP="00F1114E">
      <w:pPr>
        <w:pStyle w:val="aa"/>
        <w:tabs>
          <w:tab w:val="left" w:pos="1080"/>
        </w:tabs>
        <w:ind w:left="0"/>
        <w:jc w:val="both"/>
      </w:pPr>
      <w:r w:rsidRPr="00CD0485">
        <w:tab/>
      </w:r>
    </w:p>
    <w:p w:rsidR="00F1114E" w:rsidRPr="00CD0485" w:rsidRDefault="00F1114E" w:rsidP="00F1114E">
      <w:pPr>
        <w:pStyle w:val="aa"/>
        <w:tabs>
          <w:tab w:val="left" w:pos="1080"/>
        </w:tabs>
        <w:ind w:left="0" w:firstLine="720"/>
        <w:jc w:val="both"/>
      </w:pPr>
      <w:r w:rsidRPr="00CD0485">
        <w:t>4.</w:t>
      </w:r>
      <w:r w:rsidRPr="00CD0485">
        <w:tab/>
        <w:t>Контроль исполнения постановления оставляю за собой.</w:t>
      </w:r>
    </w:p>
    <w:p w:rsidR="00F1114E" w:rsidRPr="00CD0485" w:rsidRDefault="00F1114E" w:rsidP="00F1114E">
      <w:pPr>
        <w:pStyle w:val="aa"/>
        <w:tabs>
          <w:tab w:val="left" w:pos="1080"/>
        </w:tabs>
        <w:ind w:left="0" w:firstLine="720"/>
        <w:jc w:val="both"/>
      </w:pPr>
    </w:p>
    <w:p w:rsidR="00F1114E" w:rsidRPr="00CD0485" w:rsidRDefault="00F1114E" w:rsidP="00F1114E">
      <w:pPr>
        <w:pStyle w:val="aa"/>
        <w:tabs>
          <w:tab w:val="left" w:pos="1080"/>
        </w:tabs>
        <w:ind w:left="0" w:firstLine="720"/>
        <w:jc w:val="both"/>
      </w:pPr>
      <w:r w:rsidRPr="00CD0485">
        <w:t xml:space="preserve">5.  Постановление вступает в силу со дня подписания. </w:t>
      </w:r>
    </w:p>
    <w:p w:rsidR="00F1114E" w:rsidRPr="00CD0485" w:rsidRDefault="00F1114E" w:rsidP="00F1114E">
      <w:pPr>
        <w:pStyle w:val="aa"/>
        <w:tabs>
          <w:tab w:val="left" w:pos="1080"/>
        </w:tabs>
        <w:ind w:left="0" w:firstLine="720"/>
        <w:jc w:val="both"/>
      </w:pPr>
    </w:p>
    <w:p w:rsidR="00F1114E" w:rsidRDefault="00F1114E" w:rsidP="00F1114E">
      <w:pPr>
        <w:jc w:val="both"/>
      </w:pPr>
    </w:p>
    <w:p w:rsidR="00F1114E" w:rsidRPr="00CD0485" w:rsidRDefault="00F1114E" w:rsidP="00F1114E">
      <w:pPr>
        <w:jc w:val="both"/>
      </w:pPr>
      <w:r w:rsidRPr="00CD0485">
        <w:t xml:space="preserve">Глава </w:t>
      </w:r>
      <w:r>
        <w:t>Ключин</w:t>
      </w:r>
      <w:r w:rsidRPr="00CD0485">
        <w:t xml:space="preserve">ского сельсовета                                               </w:t>
      </w:r>
      <w:r>
        <w:t>С.К. Карелин</w:t>
      </w:r>
    </w:p>
    <w:p w:rsidR="00F1114E" w:rsidRPr="00CD0485" w:rsidRDefault="00F1114E" w:rsidP="00F1114E"/>
    <w:p w:rsidR="00BD02AB" w:rsidRDefault="00BD02AB"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Pr="002936ED" w:rsidRDefault="00F1114E" w:rsidP="00F1114E">
      <w:pPr>
        <w:pStyle w:val="23"/>
        <w:jc w:val="center"/>
        <w:rPr>
          <w:rFonts w:ascii="Times New Roman" w:hAnsi="Times New Roman"/>
          <w:b/>
          <w:sz w:val="24"/>
          <w:szCs w:val="24"/>
        </w:rPr>
      </w:pPr>
      <w:r w:rsidRPr="002936ED">
        <w:rPr>
          <w:rFonts w:ascii="Times New Roman" w:hAnsi="Times New Roman"/>
          <w:b/>
          <w:sz w:val="24"/>
          <w:szCs w:val="24"/>
        </w:rPr>
        <w:lastRenderedPageBreak/>
        <w:t>Извещение о проведении открытого конкурса</w:t>
      </w:r>
    </w:p>
    <w:p w:rsidR="00F1114E" w:rsidRPr="002936ED" w:rsidRDefault="00F1114E" w:rsidP="00F1114E">
      <w:pPr>
        <w:ind w:firstLine="540"/>
        <w:jc w:val="both"/>
        <w:rPr>
          <w:sz w:val="24"/>
          <w:szCs w:val="24"/>
        </w:rPr>
      </w:pPr>
      <w:proofErr w:type="gramStart"/>
      <w:r w:rsidRPr="002936ED">
        <w:rPr>
          <w:sz w:val="24"/>
          <w:szCs w:val="24"/>
        </w:rPr>
        <w:t>В соответствии с положениями статьи 161 Жилищного кодекса Российской  Федерации,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Администрации Ключинского сельсовета Ачинского района Красноярского края</w:t>
      </w:r>
      <w:r w:rsidRPr="002936ED">
        <w:rPr>
          <w:color w:val="FF0000"/>
          <w:sz w:val="24"/>
          <w:szCs w:val="24"/>
        </w:rPr>
        <w:t xml:space="preserve"> </w:t>
      </w:r>
      <w:r w:rsidRPr="002936ED">
        <w:rPr>
          <w:sz w:val="24"/>
          <w:szCs w:val="24"/>
        </w:rPr>
        <w:t>от 11.02.2019 №10-П «О проведении открытых конкурсов по отбору управляющих организаций для управления многоквартирными домами, Администрация Ключинского сельсовета извещает</w:t>
      </w:r>
      <w:proofErr w:type="gramEnd"/>
      <w:r w:rsidRPr="002936ED">
        <w:rPr>
          <w:sz w:val="24"/>
          <w:szCs w:val="24"/>
        </w:rPr>
        <w:t xml:space="preserve"> о проведении открытого конкурса по управлению многоквартирными домами.</w:t>
      </w:r>
    </w:p>
    <w:p w:rsidR="00F1114E" w:rsidRPr="002936ED" w:rsidRDefault="00F1114E" w:rsidP="00F1114E">
      <w:pPr>
        <w:pStyle w:val="ConsPlusNormal"/>
        <w:widowControl/>
        <w:ind w:firstLine="540"/>
        <w:jc w:val="both"/>
        <w:rPr>
          <w:sz w:val="24"/>
          <w:szCs w:val="24"/>
        </w:rPr>
      </w:pPr>
      <w:r w:rsidRPr="002936ED">
        <w:rPr>
          <w:b/>
          <w:sz w:val="24"/>
          <w:szCs w:val="24"/>
        </w:rPr>
        <w:t>1. Основание проведения конкурса.</w:t>
      </w:r>
      <w:r w:rsidRPr="002936ED">
        <w:rPr>
          <w:sz w:val="24"/>
          <w:szCs w:val="24"/>
        </w:rPr>
        <w:t xml:space="preserve">  </w:t>
      </w:r>
    </w:p>
    <w:p w:rsidR="00F1114E" w:rsidRPr="002936ED" w:rsidRDefault="00F1114E" w:rsidP="00F1114E">
      <w:pPr>
        <w:pStyle w:val="ConsPlusNormal"/>
        <w:widowControl/>
        <w:ind w:firstLine="540"/>
        <w:jc w:val="both"/>
        <w:rPr>
          <w:sz w:val="24"/>
          <w:szCs w:val="24"/>
        </w:rPr>
      </w:pPr>
      <w:r w:rsidRPr="002936ED">
        <w:rPr>
          <w:sz w:val="24"/>
          <w:szCs w:val="24"/>
        </w:rPr>
        <w:t>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w:t>
      </w:r>
    </w:p>
    <w:p w:rsidR="00F1114E" w:rsidRPr="002936ED" w:rsidRDefault="00F1114E" w:rsidP="00F1114E">
      <w:pPr>
        <w:ind w:firstLine="540"/>
        <w:jc w:val="both"/>
        <w:rPr>
          <w:sz w:val="24"/>
          <w:szCs w:val="24"/>
        </w:rPr>
      </w:pPr>
      <w:r w:rsidRPr="002936ED">
        <w:rPr>
          <w:b/>
          <w:sz w:val="24"/>
          <w:szCs w:val="24"/>
        </w:rPr>
        <w:t>2. Организатором конкурса является</w:t>
      </w:r>
      <w:r w:rsidRPr="002936ED">
        <w:rPr>
          <w:sz w:val="24"/>
          <w:szCs w:val="24"/>
        </w:rPr>
        <w:t xml:space="preserve">  администрации Ключинского сельсовета Ачинского района Красноярского края: ул. </w:t>
      </w:r>
      <w:proofErr w:type="gramStart"/>
      <w:r w:rsidRPr="002936ED">
        <w:rPr>
          <w:sz w:val="24"/>
          <w:szCs w:val="24"/>
        </w:rPr>
        <w:t>Центральная</w:t>
      </w:r>
      <w:proofErr w:type="gramEnd"/>
      <w:r w:rsidRPr="002936ED">
        <w:rPr>
          <w:sz w:val="24"/>
          <w:szCs w:val="24"/>
        </w:rPr>
        <w:t xml:space="preserve">, 3, п. Ключи, Ачинский район, Красноярский край, 662174, адрес </w:t>
      </w:r>
      <w:proofErr w:type="spellStart"/>
      <w:r w:rsidRPr="002936ED">
        <w:rPr>
          <w:sz w:val="24"/>
          <w:szCs w:val="24"/>
        </w:rPr>
        <w:t>эл</w:t>
      </w:r>
      <w:proofErr w:type="spellEnd"/>
      <w:r w:rsidRPr="002936ED">
        <w:rPr>
          <w:sz w:val="24"/>
          <w:szCs w:val="24"/>
        </w:rPr>
        <w:t xml:space="preserve">. почты: </w:t>
      </w:r>
      <w:proofErr w:type="spellStart"/>
      <w:r w:rsidRPr="002936ED">
        <w:rPr>
          <w:sz w:val="24"/>
          <w:szCs w:val="24"/>
          <w:lang w:val="en-US"/>
        </w:rPr>
        <w:t>glava</w:t>
      </w:r>
      <w:proofErr w:type="spellEnd"/>
      <w:r w:rsidRPr="002936ED">
        <w:rPr>
          <w:sz w:val="24"/>
          <w:szCs w:val="24"/>
        </w:rPr>
        <w:t>-</w:t>
      </w:r>
      <w:proofErr w:type="spellStart"/>
      <w:r w:rsidRPr="002936ED">
        <w:rPr>
          <w:sz w:val="24"/>
          <w:szCs w:val="24"/>
          <w:lang w:val="en-US"/>
        </w:rPr>
        <w:t>kluchi</w:t>
      </w:r>
      <w:proofErr w:type="spellEnd"/>
      <w:r w:rsidRPr="002936ED">
        <w:rPr>
          <w:sz w:val="24"/>
          <w:szCs w:val="24"/>
        </w:rPr>
        <w:t>-</w:t>
      </w:r>
      <w:proofErr w:type="spellStart"/>
      <w:r w:rsidRPr="002936ED">
        <w:rPr>
          <w:sz w:val="24"/>
          <w:szCs w:val="24"/>
          <w:lang w:val="en-US"/>
        </w:rPr>
        <w:t>selsovet</w:t>
      </w:r>
      <w:proofErr w:type="spellEnd"/>
      <w:r w:rsidRPr="002936ED">
        <w:rPr>
          <w:sz w:val="24"/>
          <w:szCs w:val="24"/>
        </w:rPr>
        <w:t>@</w:t>
      </w:r>
      <w:r w:rsidRPr="002936ED">
        <w:rPr>
          <w:sz w:val="24"/>
          <w:szCs w:val="24"/>
          <w:lang w:val="en-US"/>
        </w:rPr>
        <w:t>rambler</w:t>
      </w:r>
      <w:r w:rsidRPr="002936ED">
        <w:rPr>
          <w:sz w:val="24"/>
          <w:szCs w:val="24"/>
        </w:rPr>
        <w:t>.</w:t>
      </w:r>
      <w:proofErr w:type="spellStart"/>
      <w:r w:rsidRPr="002936ED">
        <w:rPr>
          <w:sz w:val="24"/>
          <w:szCs w:val="24"/>
          <w:lang w:val="en-US"/>
        </w:rPr>
        <w:t>ru</w:t>
      </w:r>
      <w:proofErr w:type="spellEnd"/>
      <w:r w:rsidRPr="002936ED">
        <w:rPr>
          <w:sz w:val="24"/>
          <w:szCs w:val="24"/>
        </w:rPr>
        <w:t xml:space="preserve">, адрес в сети </w:t>
      </w:r>
      <w:r w:rsidRPr="002936ED">
        <w:rPr>
          <w:sz w:val="24"/>
          <w:szCs w:val="24"/>
          <w:lang w:val="en-US"/>
        </w:rPr>
        <w:t>Internet</w:t>
      </w:r>
      <w:r w:rsidRPr="002936ED">
        <w:rPr>
          <w:sz w:val="24"/>
          <w:szCs w:val="24"/>
        </w:rPr>
        <w:t xml:space="preserve"> </w:t>
      </w:r>
      <w:hyperlink r:id="rId9" w:history="1">
        <w:r w:rsidRPr="002936ED">
          <w:rPr>
            <w:rStyle w:val="a7"/>
            <w:sz w:val="24"/>
            <w:szCs w:val="24"/>
            <w:lang w:val="en-US"/>
          </w:rPr>
          <w:t>www</w:t>
        </w:r>
        <w:r w:rsidRPr="002936ED">
          <w:rPr>
            <w:rStyle w:val="a7"/>
            <w:sz w:val="24"/>
            <w:szCs w:val="24"/>
          </w:rPr>
          <w:t>.</w:t>
        </w:r>
        <w:proofErr w:type="spellStart"/>
        <w:r w:rsidRPr="002936ED">
          <w:rPr>
            <w:rStyle w:val="a7"/>
            <w:sz w:val="24"/>
            <w:szCs w:val="24"/>
            <w:lang w:val="en-US"/>
          </w:rPr>
          <w:t>torgi</w:t>
        </w:r>
        <w:proofErr w:type="spellEnd"/>
        <w:r w:rsidRPr="002936ED">
          <w:rPr>
            <w:rStyle w:val="a7"/>
            <w:sz w:val="24"/>
            <w:szCs w:val="24"/>
          </w:rPr>
          <w:t>.</w:t>
        </w:r>
        <w:proofErr w:type="spellStart"/>
        <w:r w:rsidRPr="002936ED">
          <w:rPr>
            <w:rStyle w:val="a7"/>
            <w:sz w:val="24"/>
            <w:szCs w:val="24"/>
            <w:lang w:val="en-US"/>
          </w:rPr>
          <w:t>gov</w:t>
        </w:r>
        <w:proofErr w:type="spellEnd"/>
        <w:r w:rsidRPr="002936ED">
          <w:rPr>
            <w:rStyle w:val="a7"/>
            <w:sz w:val="24"/>
            <w:szCs w:val="24"/>
          </w:rPr>
          <w:t>.</w:t>
        </w:r>
        <w:proofErr w:type="spellStart"/>
        <w:r w:rsidRPr="002936ED">
          <w:rPr>
            <w:rStyle w:val="a7"/>
            <w:sz w:val="24"/>
            <w:szCs w:val="24"/>
            <w:lang w:val="en-US"/>
          </w:rPr>
          <w:t>ru</w:t>
        </w:r>
        <w:proofErr w:type="spellEnd"/>
      </w:hyperlink>
      <w:r w:rsidRPr="002936ED">
        <w:rPr>
          <w:sz w:val="24"/>
          <w:szCs w:val="24"/>
        </w:rPr>
        <w:t>, контактный телефон: 95-2-66</w:t>
      </w:r>
    </w:p>
    <w:p w:rsidR="00F1114E" w:rsidRPr="002936ED" w:rsidRDefault="00F1114E" w:rsidP="00F1114E">
      <w:pPr>
        <w:ind w:firstLine="540"/>
        <w:jc w:val="both"/>
        <w:rPr>
          <w:b/>
          <w:bCs/>
          <w:sz w:val="24"/>
          <w:szCs w:val="24"/>
        </w:rPr>
      </w:pPr>
      <w:r w:rsidRPr="002936ED">
        <w:rPr>
          <w:b/>
          <w:bCs/>
          <w:sz w:val="24"/>
          <w:szCs w:val="24"/>
        </w:rPr>
        <w:t xml:space="preserve">3. Характеристика объекта конкурса: </w:t>
      </w:r>
    </w:p>
    <w:p w:rsidR="00F1114E" w:rsidRPr="002936ED" w:rsidRDefault="00F1114E" w:rsidP="00F1114E">
      <w:pPr>
        <w:pStyle w:val="ConsPlusNormal"/>
        <w:widowControl/>
        <w:ind w:firstLine="540"/>
        <w:rPr>
          <w:bCs/>
          <w:sz w:val="24"/>
          <w:szCs w:val="24"/>
        </w:rPr>
      </w:pPr>
      <w:r w:rsidRPr="002936ED">
        <w:rPr>
          <w:bCs/>
          <w:sz w:val="24"/>
          <w:szCs w:val="24"/>
        </w:rPr>
        <w:t xml:space="preserve">                                            </w:t>
      </w:r>
    </w:p>
    <w:tbl>
      <w:tblPr>
        <w:tblpPr w:leftFromText="180" w:rightFromText="180" w:vertAnchor="text" w:horzAnchor="margin" w:tblpXSpec="center" w:tblpY="20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485"/>
        <w:gridCol w:w="485"/>
        <w:gridCol w:w="2536"/>
        <w:gridCol w:w="713"/>
        <w:gridCol w:w="425"/>
        <w:gridCol w:w="567"/>
        <w:gridCol w:w="851"/>
        <w:gridCol w:w="992"/>
        <w:gridCol w:w="851"/>
        <w:gridCol w:w="850"/>
        <w:gridCol w:w="567"/>
        <w:gridCol w:w="142"/>
        <w:gridCol w:w="1559"/>
      </w:tblGrid>
      <w:tr w:rsidR="00F1114E" w:rsidRPr="002936ED" w:rsidTr="00F1114E">
        <w:trPr>
          <w:cantSplit/>
          <w:trHeight w:val="2764"/>
        </w:trPr>
        <w:tc>
          <w:tcPr>
            <w:tcW w:w="485" w:type="dxa"/>
            <w:textDirection w:val="btLr"/>
          </w:tcPr>
          <w:p w:rsidR="00F1114E" w:rsidRPr="002936ED" w:rsidRDefault="00F1114E" w:rsidP="00F1114E">
            <w:pPr>
              <w:pStyle w:val="ConsPlusNormal"/>
              <w:widowControl/>
              <w:ind w:left="113" w:right="113"/>
              <w:rPr>
                <w:bCs/>
                <w:sz w:val="24"/>
                <w:szCs w:val="24"/>
              </w:rPr>
            </w:pPr>
            <w:r w:rsidRPr="002936ED">
              <w:rPr>
                <w:bCs/>
                <w:sz w:val="24"/>
                <w:szCs w:val="24"/>
              </w:rPr>
              <w:t xml:space="preserve">№ </w:t>
            </w:r>
            <w:proofErr w:type="spellStart"/>
            <w:proofErr w:type="gramStart"/>
            <w:r w:rsidRPr="002936ED">
              <w:rPr>
                <w:bCs/>
                <w:sz w:val="24"/>
                <w:szCs w:val="24"/>
              </w:rPr>
              <w:t>п</w:t>
            </w:r>
            <w:proofErr w:type="spellEnd"/>
            <w:proofErr w:type="gramEnd"/>
            <w:r w:rsidRPr="002936ED">
              <w:rPr>
                <w:bCs/>
                <w:sz w:val="24"/>
                <w:szCs w:val="24"/>
              </w:rPr>
              <w:t>/</w:t>
            </w:r>
            <w:proofErr w:type="spellStart"/>
            <w:r w:rsidRPr="002936ED">
              <w:rPr>
                <w:bCs/>
                <w:sz w:val="24"/>
                <w:szCs w:val="24"/>
              </w:rPr>
              <w:t>п</w:t>
            </w:r>
            <w:proofErr w:type="spellEnd"/>
          </w:p>
        </w:tc>
        <w:tc>
          <w:tcPr>
            <w:tcW w:w="485"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 лота</w:t>
            </w:r>
          </w:p>
        </w:tc>
        <w:tc>
          <w:tcPr>
            <w:tcW w:w="2536" w:type="dxa"/>
            <w:textDirection w:val="btLr"/>
            <w:vAlign w:val="center"/>
          </w:tcPr>
          <w:p w:rsidR="00F1114E" w:rsidRPr="002936ED" w:rsidRDefault="00F1114E" w:rsidP="00F1114E">
            <w:pPr>
              <w:pStyle w:val="ConsPlusNormal"/>
              <w:widowControl/>
              <w:ind w:left="113" w:right="220"/>
              <w:rPr>
                <w:bCs/>
                <w:sz w:val="24"/>
                <w:szCs w:val="24"/>
              </w:rPr>
            </w:pPr>
            <w:r w:rsidRPr="002936ED">
              <w:rPr>
                <w:bCs/>
                <w:sz w:val="24"/>
                <w:szCs w:val="24"/>
              </w:rPr>
              <w:t>Адрес много</w:t>
            </w:r>
            <w:r w:rsidRPr="002936ED">
              <w:rPr>
                <w:bCs/>
                <w:sz w:val="24"/>
                <w:szCs w:val="24"/>
              </w:rPr>
              <w:softHyphen/>
              <w:t>ква</w:t>
            </w:r>
            <w:r w:rsidRPr="002936ED">
              <w:rPr>
                <w:bCs/>
                <w:sz w:val="24"/>
                <w:szCs w:val="24"/>
              </w:rPr>
              <w:softHyphen/>
              <w:t>р</w:t>
            </w:r>
            <w:r w:rsidRPr="002936ED">
              <w:rPr>
                <w:bCs/>
                <w:sz w:val="24"/>
                <w:szCs w:val="24"/>
              </w:rPr>
              <w:softHyphen/>
              <w:t>тирного дома</w:t>
            </w:r>
          </w:p>
        </w:tc>
        <w:tc>
          <w:tcPr>
            <w:tcW w:w="713"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Год постройки</w:t>
            </w:r>
          </w:p>
        </w:tc>
        <w:tc>
          <w:tcPr>
            <w:tcW w:w="425"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Этажность</w:t>
            </w:r>
          </w:p>
        </w:tc>
        <w:tc>
          <w:tcPr>
            <w:tcW w:w="567"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Количество квартир</w:t>
            </w:r>
          </w:p>
        </w:tc>
        <w:tc>
          <w:tcPr>
            <w:tcW w:w="851"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 xml:space="preserve">Площадь жилых </w:t>
            </w:r>
            <w:r>
              <w:rPr>
                <w:bCs/>
                <w:sz w:val="24"/>
                <w:szCs w:val="24"/>
              </w:rPr>
              <w:t xml:space="preserve">/нежилых </w:t>
            </w:r>
            <w:r w:rsidRPr="002936ED">
              <w:rPr>
                <w:bCs/>
                <w:sz w:val="24"/>
                <w:szCs w:val="24"/>
              </w:rPr>
              <w:t>помещений</w:t>
            </w:r>
          </w:p>
          <w:p w:rsidR="00F1114E" w:rsidRPr="002936ED" w:rsidRDefault="00F1114E" w:rsidP="00F1114E">
            <w:pPr>
              <w:pStyle w:val="ConsPlusNormal"/>
              <w:widowControl/>
              <w:ind w:left="113" w:right="113"/>
              <w:rPr>
                <w:bCs/>
                <w:sz w:val="24"/>
                <w:szCs w:val="24"/>
              </w:rPr>
            </w:pPr>
            <w:r w:rsidRPr="002936ED">
              <w:rPr>
                <w:bCs/>
                <w:sz w:val="24"/>
                <w:szCs w:val="24"/>
              </w:rPr>
              <w:t xml:space="preserve">                   (кв</w:t>
            </w:r>
            <w:proofErr w:type="gramStart"/>
            <w:r w:rsidRPr="002936ED">
              <w:rPr>
                <w:bCs/>
                <w:sz w:val="24"/>
                <w:szCs w:val="24"/>
              </w:rPr>
              <w:t>.м</w:t>
            </w:r>
            <w:proofErr w:type="gramEnd"/>
            <w:r w:rsidRPr="002936ED">
              <w:rPr>
                <w:bCs/>
                <w:sz w:val="24"/>
                <w:szCs w:val="24"/>
              </w:rPr>
              <w:t>)</w:t>
            </w:r>
          </w:p>
        </w:tc>
        <w:tc>
          <w:tcPr>
            <w:tcW w:w="992"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Общая площадь дома  (кв</w:t>
            </w:r>
            <w:proofErr w:type="gramStart"/>
            <w:r w:rsidRPr="002936ED">
              <w:rPr>
                <w:bCs/>
                <w:sz w:val="24"/>
                <w:szCs w:val="24"/>
              </w:rPr>
              <w:t>.м</w:t>
            </w:r>
            <w:proofErr w:type="gramEnd"/>
            <w:r w:rsidRPr="002936ED">
              <w:rPr>
                <w:bCs/>
                <w:sz w:val="24"/>
                <w:szCs w:val="24"/>
              </w:rPr>
              <w:t>)</w:t>
            </w:r>
          </w:p>
        </w:tc>
        <w:tc>
          <w:tcPr>
            <w:tcW w:w="851"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Площадь поме</w:t>
            </w:r>
            <w:r w:rsidRPr="002936ED">
              <w:rPr>
                <w:bCs/>
                <w:sz w:val="24"/>
                <w:szCs w:val="24"/>
              </w:rPr>
              <w:softHyphen/>
              <w:t>ще</w:t>
            </w:r>
            <w:r w:rsidRPr="002936ED">
              <w:rPr>
                <w:bCs/>
                <w:sz w:val="24"/>
                <w:szCs w:val="24"/>
              </w:rPr>
              <w:softHyphen/>
              <w:t>ний общего поль</w:t>
            </w:r>
            <w:r w:rsidRPr="002936ED">
              <w:rPr>
                <w:bCs/>
                <w:sz w:val="24"/>
                <w:szCs w:val="24"/>
              </w:rPr>
              <w:softHyphen/>
              <w:t>зования (кв. м)</w:t>
            </w:r>
          </w:p>
        </w:tc>
        <w:tc>
          <w:tcPr>
            <w:tcW w:w="850" w:type="dxa"/>
            <w:textDirection w:val="btLr"/>
          </w:tcPr>
          <w:p w:rsidR="00F1114E" w:rsidRPr="002936ED" w:rsidRDefault="00F1114E" w:rsidP="00F1114E">
            <w:pPr>
              <w:pStyle w:val="ConsPlusNormal"/>
              <w:widowControl/>
              <w:ind w:left="113" w:right="113"/>
              <w:rPr>
                <w:sz w:val="24"/>
                <w:szCs w:val="24"/>
              </w:rPr>
            </w:pPr>
            <w:r w:rsidRPr="002936ED">
              <w:rPr>
                <w:sz w:val="24"/>
                <w:szCs w:val="24"/>
              </w:rPr>
              <w:t>Серия, тип постройки</w:t>
            </w:r>
          </w:p>
        </w:tc>
        <w:tc>
          <w:tcPr>
            <w:tcW w:w="567" w:type="dxa"/>
            <w:textDirection w:val="btLr"/>
          </w:tcPr>
          <w:p w:rsidR="00F1114E" w:rsidRPr="002936ED" w:rsidRDefault="00F1114E" w:rsidP="00F1114E">
            <w:pPr>
              <w:pStyle w:val="ConsPlusNormal"/>
              <w:widowControl/>
              <w:ind w:left="113" w:right="113"/>
              <w:rPr>
                <w:sz w:val="24"/>
                <w:szCs w:val="24"/>
              </w:rPr>
            </w:pPr>
            <w:r w:rsidRPr="002936ED">
              <w:rPr>
                <w:sz w:val="24"/>
                <w:szCs w:val="24"/>
              </w:rPr>
              <w:t>Кадастровый номер</w:t>
            </w:r>
          </w:p>
        </w:tc>
        <w:tc>
          <w:tcPr>
            <w:tcW w:w="1701" w:type="dxa"/>
            <w:gridSpan w:val="2"/>
            <w:textDirection w:val="btLr"/>
            <w:vAlign w:val="center"/>
          </w:tcPr>
          <w:p w:rsidR="00F1114E" w:rsidRPr="002936ED" w:rsidRDefault="00F1114E" w:rsidP="00F1114E">
            <w:pPr>
              <w:pStyle w:val="ConsPlusNormal"/>
              <w:widowControl/>
              <w:ind w:left="113" w:right="113"/>
              <w:rPr>
                <w:bCs/>
                <w:sz w:val="24"/>
                <w:szCs w:val="24"/>
              </w:rPr>
            </w:pPr>
            <w:r w:rsidRPr="002936ED">
              <w:rPr>
                <w:sz w:val="24"/>
                <w:szCs w:val="24"/>
              </w:rPr>
              <w:t>Площадь земель</w:t>
            </w:r>
            <w:r w:rsidRPr="002936ED">
              <w:rPr>
                <w:sz w:val="24"/>
                <w:szCs w:val="24"/>
              </w:rPr>
              <w:softHyphen/>
              <w:t>ного участка, вхо</w:t>
            </w:r>
            <w:r w:rsidRPr="002936ED">
              <w:rPr>
                <w:sz w:val="24"/>
                <w:szCs w:val="24"/>
              </w:rPr>
              <w:softHyphen/>
              <w:t>дя</w:t>
            </w:r>
            <w:r w:rsidRPr="002936ED">
              <w:rPr>
                <w:sz w:val="24"/>
                <w:szCs w:val="24"/>
              </w:rPr>
              <w:softHyphen/>
              <w:t>щего в сос</w:t>
            </w:r>
            <w:r w:rsidRPr="002936ED">
              <w:rPr>
                <w:sz w:val="24"/>
                <w:szCs w:val="24"/>
              </w:rPr>
              <w:softHyphen/>
              <w:t>тав общего иму</w:t>
            </w:r>
            <w:r w:rsidRPr="002936ED">
              <w:rPr>
                <w:sz w:val="24"/>
                <w:szCs w:val="24"/>
              </w:rPr>
              <w:softHyphen/>
              <w:t>щества соб</w:t>
            </w:r>
            <w:r w:rsidRPr="002936ED">
              <w:rPr>
                <w:sz w:val="24"/>
                <w:szCs w:val="24"/>
              </w:rPr>
              <w:softHyphen/>
              <w:t>ствен</w:t>
            </w:r>
            <w:r w:rsidRPr="002936ED">
              <w:rPr>
                <w:sz w:val="24"/>
                <w:szCs w:val="24"/>
              </w:rPr>
              <w:softHyphen/>
              <w:t>ников по</w:t>
            </w:r>
            <w:r w:rsidRPr="002936ED">
              <w:rPr>
                <w:sz w:val="24"/>
                <w:szCs w:val="24"/>
              </w:rPr>
              <w:softHyphen/>
              <w:t>ме</w:t>
            </w:r>
            <w:r w:rsidRPr="002936ED">
              <w:rPr>
                <w:sz w:val="24"/>
                <w:szCs w:val="24"/>
              </w:rPr>
              <w:softHyphen/>
              <w:t>ще</w:t>
            </w:r>
            <w:r w:rsidRPr="002936ED">
              <w:rPr>
                <w:sz w:val="24"/>
                <w:szCs w:val="24"/>
              </w:rPr>
              <w:softHyphen/>
              <w:t>ний в многоквартирном доме по фактическому использованию (кв. м)</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sidRPr="002936ED">
              <w:rPr>
                <w:bCs/>
                <w:sz w:val="24"/>
                <w:szCs w:val="24"/>
              </w:rPr>
              <w:t>1</w:t>
            </w:r>
          </w:p>
        </w:tc>
        <w:tc>
          <w:tcPr>
            <w:tcW w:w="485" w:type="dxa"/>
          </w:tcPr>
          <w:p w:rsidR="00F1114E" w:rsidRPr="002936ED" w:rsidRDefault="00F1114E" w:rsidP="00F1114E">
            <w:pPr>
              <w:pStyle w:val="ConsPlusNormal"/>
              <w:widowControl/>
              <w:jc w:val="center"/>
              <w:rPr>
                <w:bCs/>
                <w:sz w:val="24"/>
                <w:szCs w:val="24"/>
              </w:rPr>
            </w:pPr>
            <w:r w:rsidRPr="002936ED">
              <w:rPr>
                <w:bCs/>
                <w:sz w:val="24"/>
                <w:szCs w:val="24"/>
              </w:rPr>
              <w:t>1</w:t>
            </w:r>
          </w:p>
        </w:tc>
        <w:tc>
          <w:tcPr>
            <w:tcW w:w="2536"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д.6</w:t>
            </w:r>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1978</w:t>
            </w:r>
          </w:p>
        </w:tc>
        <w:tc>
          <w:tcPr>
            <w:tcW w:w="425" w:type="dxa"/>
            <w:vAlign w:val="center"/>
          </w:tcPr>
          <w:p w:rsidR="00F1114E" w:rsidRPr="002936ED" w:rsidRDefault="00F1114E" w:rsidP="00F1114E">
            <w:pPr>
              <w:pStyle w:val="ConsPlusNormal"/>
              <w:widowControl/>
              <w:jc w:val="center"/>
              <w:rPr>
                <w:bCs/>
                <w:sz w:val="24"/>
                <w:szCs w:val="24"/>
              </w:rPr>
            </w:pPr>
            <w:r w:rsidRPr="002936ED">
              <w:rPr>
                <w:bCs/>
                <w:sz w:val="24"/>
                <w:szCs w:val="24"/>
              </w:rPr>
              <w:t>5</w:t>
            </w:r>
          </w:p>
        </w:tc>
        <w:tc>
          <w:tcPr>
            <w:tcW w:w="567" w:type="dxa"/>
            <w:vAlign w:val="center"/>
          </w:tcPr>
          <w:p w:rsidR="00F1114E" w:rsidRPr="002936ED" w:rsidRDefault="00F1114E" w:rsidP="00F1114E">
            <w:pPr>
              <w:pStyle w:val="ConsPlusNormal"/>
              <w:widowControl/>
              <w:jc w:val="center"/>
              <w:rPr>
                <w:bCs/>
                <w:sz w:val="24"/>
                <w:szCs w:val="24"/>
              </w:rPr>
            </w:pPr>
            <w:r w:rsidRPr="002936ED">
              <w:rPr>
                <w:bCs/>
                <w:sz w:val="24"/>
                <w:szCs w:val="24"/>
              </w:rPr>
              <w:t>70</w:t>
            </w:r>
          </w:p>
        </w:tc>
        <w:tc>
          <w:tcPr>
            <w:tcW w:w="851" w:type="dxa"/>
            <w:vAlign w:val="center"/>
          </w:tcPr>
          <w:p w:rsidR="00F1114E" w:rsidRPr="002936ED" w:rsidRDefault="00F1114E" w:rsidP="00F1114E">
            <w:pPr>
              <w:pStyle w:val="ConsPlusNormal"/>
              <w:widowControl/>
              <w:jc w:val="center"/>
              <w:rPr>
                <w:bCs/>
                <w:sz w:val="24"/>
                <w:szCs w:val="24"/>
              </w:rPr>
            </w:pPr>
            <w:r w:rsidRPr="002936ED">
              <w:rPr>
                <w:bCs/>
                <w:sz w:val="24"/>
                <w:szCs w:val="24"/>
              </w:rPr>
              <w:t>4072,0</w:t>
            </w:r>
          </w:p>
        </w:tc>
        <w:tc>
          <w:tcPr>
            <w:tcW w:w="992" w:type="dxa"/>
            <w:vAlign w:val="center"/>
          </w:tcPr>
          <w:p w:rsidR="00F1114E" w:rsidRPr="002936ED" w:rsidRDefault="00F1114E" w:rsidP="00F1114E">
            <w:pPr>
              <w:jc w:val="center"/>
              <w:rPr>
                <w:sz w:val="24"/>
                <w:szCs w:val="24"/>
              </w:rPr>
            </w:pPr>
            <w:r w:rsidRPr="002936ED">
              <w:rPr>
                <w:sz w:val="24"/>
                <w:szCs w:val="24"/>
              </w:rPr>
              <w:t>4345,0</w:t>
            </w:r>
          </w:p>
        </w:tc>
        <w:tc>
          <w:tcPr>
            <w:tcW w:w="851" w:type="dxa"/>
            <w:vAlign w:val="center"/>
          </w:tcPr>
          <w:p w:rsidR="00F1114E" w:rsidRPr="002936ED" w:rsidRDefault="00F1114E" w:rsidP="00F1114E">
            <w:pPr>
              <w:jc w:val="center"/>
              <w:rPr>
                <w:bCs/>
                <w:sz w:val="24"/>
                <w:szCs w:val="24"/>
              </w:rPr>
            </w:pPr>
            <w:r w:rsidRPr="002936ED">
              <w:rPr>
                <w:bCs/>
                <w:sz w:val="24"/>
                <w:szCs w:val="24"/>
              </w:rPr>
              <w:t>273,0</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567" w:type="dxa"/>
            <w:textDirection w:val="btLr"/>
          </w:tcPr>
          <w:p w:rsidR="00F1114E" w:rsidRPr="002936ED" w:rsidRDefault="00F1114E" w:rsidP="00F1114E">
            <w:pPr>
              <w:ind w:left="113" w:right="113"/>
              <w:jc w:val="center"/>
              <w:rPr>
                <w:bCs/>
                <w:sz w:val="24"/>
                <w:szCs w:val="24"/>
              </w:rPr>
            </w:pPr>
            <w:r>
              <w:rPr>
                <w:bCs/>
                <w:sz w:val="24"/>
                <w:szCs w:val="24"/>
              </w:rPr>
              <w:t xml:space="preserve">Отсутствует </w:t>
            </w:r>
          </w:p>
        </w:tc>
        <w:tc>
          <w:tcPr>
            <w:tcW w:w="1701" w:type="dxa"/>
            <w:gridSpan w:val="2"/>
            <w:vAlign w:val="center"/>
          </w:tcPr>
          <w:p w:rsidR="00F1114E" w:rsidRPr="002936ED" w:rsidRDefault="00F1114E" w:rsidP="00F1114E">
            <w:pPr>
              <w:jc w:val="center"/>
              <w:rPr>
                <w:bCs/>
                <w:sz w:val="24"/>
                <w:szCs w:val="24"/>
              </w:rPr>
            </w:pPr>
            <w:r w:rsidRPr="00925F96">
              <w:rPr>
                <w:color w:val="000000"/>
                <w:sz w:val="21"/>
                <w:szCs w:val="21"/>
              </w:rPr>
              <w:t>4389 кв. м</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sidRPr="002936ED">
              <w:rPr>
                <w:bCs/>
                <w:sz w:val="24"/>
                <w:szCs w:val="24"/>
              </w:rPr>
              <w:t>2</w:t>
            </w:r>
          </w:p>
        </w:tc>
        <w:tc>
          <w:tcPr>
            <w:tcW w:w="485" w:type="dxa"/>
          </w:tcPr>
          <w:p w:rsidR="00F1114E" w:rsidRPr="002936ED" w:rsidRDefault="00F1114E" w:rsidP="00F1114E">
            <w:pPr>
              <w:pStyle w:val="ConsPlusNormal"/>
              <w:widowControl/>
              <w:jc w:val="center"/>
              <w:rPr>
                <w:bCs/>
                <w:sz w:val="24"/>
                <w:szCs w:val="24"/>
              </w:rPr>
            </w:pPr>
            <w:r w:rsidRPr="002936ED">
              <w:rPr>
                <w:bCs/>
                <w:sz w:val="24"/>
                <w:szCs w:val="24"/>
              </w:rPr>
              <w:t>2</w:t>
            </w:r>
          </w:p>
        </w:tc>
        <w:tc>
          <w:tcPr>
            <w:tcW w:w="2536"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д.7</w:t>
            </w:r>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1981</w:t>
            </w:r>
          </w:p>
        </w:tc>
        <w:tc>
          <w:tcPr>
            <w:tcW w:w="425" w:type="dxa"/>
            <w:vAlign w:val="center"/>
          </w:tcPr>
          <w:p w:rsidR="00F1114E" w:rsidRPr="002936ED" w:rsidRDefault="00F1114E" w:rsidP="00F1114E">
            <w:pPr>
              <w:pStyle w:val="ConsPlusNormal"/>
              <w:widowControl/>
              <w:jc w:val="center"/>
              <w:rPr>
                <w:bCs/>
                <w:sz w:val="24"/>
                <w:szCs w:val="24"/>
              </w:rPr>
            </w:pPr>
            <w:r w:rsidRPr="002936ED">
              <w:rPr>
                <w:bCs/>
                <w:sz w:val="24"/>
                <w:szCs w:val="24"/>
              </w:rPr>
              <w:t>5</w:t>
            </w:r>
          </w:p>
        </w:tc>
        <w:tc>
          <w:tcPr>
            <w:tcW w:w="567" w:type="dxa"/>
            <w:vAlign w:val="center"/>
          </w:tcPr>
          <w:p w:rsidR="00F1114E" w:rsidRPr="002936ED" w:rsidRDefault="00F1114E" w:rsidP="00F1114E">
            <w:pPr>
              <w:pStyle w:val="ConsPlusNormal"/>
              <w:widowControl/>
              <w:jc w:val="center"/>
              <w:rPr>
                <w:bCs/>
                <w:sz w:val="24"/>
                <w:szCs w:val="24"/>
              </w:rPr>
            </w:pPr>
            <w:r w:rsidRPr="002936ED">
              <w:rPr>
                <w:bCs/>
                <w:sz w:val="24"/>
                <w:szCs w:val="24"/>
              </w:rPr>
              <w:t>70</w:t>
            </w:r>
          </w:p>
        </w:tc>
        <w:tc>
          <w:tcPr>
            <w:tcW w:w="851" w:type="dxa"/>
            <w:vAlign w:val="center"/>
          </w:tcPr>
          <w:p w:rsidR="00F1114E" w:rsidRPr="002936ED" w:rsidRDefault="00F1114E" w:rsidP="00F1114E">
            <w:pPr>
              <w:pStyle w:val="ConsPlusNormal"/>
              <w:widowControl/>
              <w:jc w:val="center"/>
              <w:rPr>
                <w:bCs/>
                <w:sz w:val="24"/>
                <w:szCs w:val="24"/>
              </w:rPr>
            </w:pPr>
            <w:r w:rsidRPr="002936ED">
              <w:rPr>
                <w:bCs/>
                <w:sz w:val="24"/>
                <w:szCs w:val="24"/>
              </w:rPr>
              <w:t>4017</w:t>
            </w:r>
          </w:p>
        </w:tc>
        <w:tc>
          <w:tcPr>
            <w:tcW w:w="992" w:type="dxa"/>
            <w:vAlign w:val="center"/>
          </w:tcPr>
          <w:p w:rsidR="00F1114E" w:rsidRPr="002936ED" w:rsidRDefault="00F1114E" w:rsidP="00F1114E">
            <w:pPr>
              <w:jc w:val="center"/>
              <w:rPr>
                <w:sz w:val="24"/>
                <w:szCs w:val="24"/>
              </w:rPr>
            </w:pPr>
            <w:r w:rsidRPr="002936ED">
              <w:rPr>
                <w:sz w:val="24"/>
                <w:szCs w:val="24"/>
              </w:rPr>
              <w:t>4290</w:t>
            </w:r>
          </w:p>
        </w:tc>
        <w:tc>
          <w:tcPr>
            <w:tcW w:w="851" w:type="dxa"/>
            <w:vAlign w:val="center"/>
          </w:tcPr>
          <w:p w:rsidR="00F1114E" w:rsidRPr="002936ED" w:rsidRDefault="00F1114E" w:rsidP="00F1114E">
            <w:pPr>
              <w:jc w:val="center"/>
              <w:rPr>
                <w:bCs/>
                <w:sz w:val="24"/>
                <w:szCs w:val="24"/>
              </w:rPr>
            </w:pPr>
            <w:r w:rsidRPr="002936ED">
              <w:rPr>
                <w:bCs/>
                <w:sz w:val="24"/>
                <w:szCs w:val="24"/>
              </w:rPr>
              <w:t>273,0</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567" w:type="dxa"/>
            <w:textDirection w:val="btLr"/>
          </w:tcPr>
          <w:p w:rsidR="00F1114E" w:rsidRDefault="00F1114E" w:rsidP="00F1114E">
            <w:pPr>
              <w:ind w:left="113" w:right="113"/>
            </w:pPr>
            <w:r w:rsidRPr="00EC24DC">
              <w:rPr>
                <w:bCs/>
                <w:sz w:val="24"/>
                <w:szCs w:val="24"/>
              </w:rPr>
              <w:t xml:space="preserve">Отсутствует </w:t>
            </w:r>
          </w:p>
        </w:tc>
        <w:tc>
          <w:tcPr>
            <w:tcW w:w="1701" w:type="dxa"/>
            <w:gridSpan w:val="2"/>
            <w:textDirection w:val="btLr"/>
          </w:tcPr>
          <w:p w:rsidR="00F1114E" w:rsidRDefault="00F1114E" w:rsidP="00F1114E">
            <w:pPr>
              <w:ind w:left="113" w:right="113"/>
            </w:pPr>
            <w:r w:rsidRPr="00EC24DC">
              <w:rPr>
                <w:bCs/>
                <w:sz w:val="24"/>
                <w:szCs w:val="24"/>
              </w:rPr>
              <w:t xml:space="preserve">Отсутствует </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sidRPr="002936ED">
              <w:rPr>
                <w:bCs/>
                <w:sz w:val="24"/>
                <w:szCs w:val="24"/>
              </w:rPr>
              <w:t>3</w:t>
            </w:r>
          </w:p>
        </w:tc>
        <w:tc>
          <w:tcPr>
            <w:tcW w:w="485" w:type="dxa"/>
          </w:tcPr>
          <w:p w:rsidR="00F1114E" w:rsidRPr="002936ED" w:rsidRDefault="00F1114E" w:rsidP="00F1114E">
            <w:pPr>
              <w:pStyle w:val="ConsPlusNormal"/>
              <w:widowControl/>
              <w:jc w:val="center"/>
              <w:rPr>
                <w:bCs/>
                <w:sz w:val="24"/>
                <w:szCs w:val="24"/>
              </w:rPr>
            </w:pPr>
            <w:r w:rsidRPr="002936ED">
              <w:rPr>
                <w:bCs/>
                <w:sz w:val="24"/>
                <w:szCs w:val="24"/>
              </w:rPr>
              <w:t>3</w:t>
            </w:r>
          </w:p>
        </w:tc>
        <w:tc>
          <w:tcPr>
            <w:tcW w:w="2536"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д.8</w:t>
            </w:r>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1978</w:t>
            </w:r>
          </w:p>
        </w:tc>
        <w:tc>
          <w:tcPr>
            <w:tcW w:w="425" w:type="dxa"/>
            <w:vAlign w:val="center"/>
          </w:tcPr>
          <w:p w:rsidR="00F1114E" w:rsidRPr="002936ED" w:rsidRDefault="00F1114E" w:rsidP="00F1114E">
            <w:pPr>
              <w:pStyle w:val="ConsPlusNormal"/>
              <w:widowControl/>
              <w:jc w:val="center"/>
              <w:rPr>
                <w:bCs/>
                <w:sz w:val="24"/>
                <w:szCs w:val="24"/>
              </w:rPr>
            </w:pPr>
            <w:r w:rsidRPr="002936ED">
              <w:rPr>
                <w:bCs/>
                <w:sz w:val="24"/>
                <w:szCs w:val="24"/>
              </w:rPr>
              <w:t>5</w:t>
            </w:r>
          </w:p>
        </w:tc>
        <w:tc>
          <w:tcPr>
            <w:tcW w:w="567" w:type="dxa"/>
            <w:vAlign w:val="center"/>
          </w:tcPr>
          <w:p w:rsidR="00F1114E" w:rsidRPr="002936ED" w:rsidRDefault="00F1114E" w:rsidP="00F1114E">
            <w:pPr>
              <w:pStyle w:val="ConsPlusNormal"/>
              <w:widowControl/>
              <w:jc w:val="center"/>
              <w:rPr>
                <w:bCs/>
                <w:sz w:val="24"/>
                <w:szCs w:val="24"/>
              </w:rPr>
            </w:pPr>
            <w:r w:rsidRPr="002936ED">
              <w:rPr>
                <w:bCs/>
                <w:sz w:val="24"/>
                <w:szCs w:val="24"/>
              </w:rPr>
              <w:t>70</w:t>
            </w:r>
          </w:p>
        </w:tc>
        <w:tc>
          <w:tcPr>
            <w:tcW w:w="851" w:type="dxa"/>
            <w:vAlign w:val="center"/>
          </w:tcPr>
          <w:p w:rsidR="00F1114E" w:rsidRPr="0099184D" w:rsidRDefault="00F1114E" w:rsidP="00F1114E">
            <w:pPr>
              <w:pStyle w:val="ConsPlusNormal"/>
              <w:widowControl/>
              <w:jc w:val="center"/>
              <w:rPr>
                <w:bCs/>
                <w:sz w:val="24"/>
                <w:szCs w:val="24"/>
              </w:rPr>
            </w:pPr>
            <w:r w:rsidRPr="0099184D">
              <w:rPr>
                <w:bCs/>
                <w:sz w:val="24"/>
                <w:szCs w:val="24"/>
              </w:rPr>
              <w:t>4062</w:t>
            </w:r>
          </w:p>
        </w:tc>
        <w:tc>
          <w:tcPr>
            <w:tcW w:w="992" w:type="dxa"/>
            <w:vAlign w:val="center"/>
          </w:tcPr>
          <w:p w:rsidR="00F1114E" w:rsidRPr="002936ED" w:rsidRDefault="00F1114E" w:rsidP="00F1114E">
            <w:pPr>
              <w:jc w:val="center"/>
              <w:rPr>
                <w:sz w:val="24"/>
                <w:szCs w:val="24"/>
              </w:rPr>
            </w:pPr>
            <w:r w:rsidRPr="002936ED">
              <w:rPr>
                <w:sz w:val="24"/>
                <w:szCs w:val="24"/>
              </w:rPr>
              <w:t>4340</w:t>
            </w:r>
          </w:p>
        </w:tc>
        <w:tc>
          <w:tcPr>
            <w:tcW w:w="851" w:type="dxa"/>
            <w:vAlign w:val="center"/>
          </w:tcPr>
          <w:p w:rsidR="00F1114E" w:rsidRPr="002936ED" w:rsidRDefault="00F1114E" w:rsidP="00F1114E">
            <w:pPr>
              <w:jc w:val="center"/>
              <w:rPr>
                <w:bCs/>
                <w:sz w:val="24"/>
                <w:szCs w:val="24"/>
              </w:rPr>
            </w:pPr>
            <w:r w:rsidRPr="002936ED">
              <w:rPr>
                <w:bCs/>
                <w:sz w:val="24"/>
                <w:szCs w:val="24"/>
              </w:rPr>
              <w:t>278,0</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567" w:type="dxa"/>
            <w:textDirection w:val="btLr"/>
          </w:tcPr>
          <w:p w:rsidR="00F1114E" w:rsidRDefault="00F1114E" w:rsidP="00F1114E">
            <w:pPr>
              <w:ind w:left="113" w:right="113"/>
            </w:pPr>
            <w:r w:rsidRPr="00EC24DC">
              <w:rPr>
                <w:bCs/>
                <w:sz w:val="24"/>
                <w:szCs w:val="24"/>
              </w:rPr>
              <w:t xml:space="preserve">Отсутствует </w:t>
            </w:r>
          </w:p>
        </w:tc>
        <w:tc>
          <w:tcPr>
            <w:tcW w:w="1701" w:type="dxa"/>
            <w:gridSpan w:val="2"/>
            <w:textDirection w:val="btLr"/>
          </w:tcPr>
          <w:p w:rsidR="00F1114E" w:rsidRDefault="00F1114E" w:rsidP="00F1114E">
            <w:pPr>
              <w:ind w:left="113" w:right="113"/>
            </w:pPr>
            <w:r w:rsidRPr="00EC24DC">
              <w:rPr>
                <w:bCs/>
                <w:sz w:val="24"/>
                <w:szCs w:val="24"/>
              </w:rPr>
              <w:t xml:space="preserve">Отсутствует </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Pr>
                <w:bCs/>
                <w:sz w:val="24"/>
                <w:szCs w:val="24"/>
              </w:rPr>
              <w:t>4</w:t>
            </w:r>
          </w:p>
        </w:tc>
        <w:tc>
          <w:tcPr>
            <w:tcW w:w="485" w:type="dxa"/>
          </w:tcPr>
          <w:p w:rsidR="00F1114E" w:rsidRPr="002936ED" w:rsidRDefault="00F1114E" w:rsidP="00F1114E">
            <w:pPr>
              <w:pStyle w:val="ConsPlusNormal"/>
              <w:widowControl/>
              <w:jc w:val="center"/>
              <w:rPr>
                <w:bCs/>
                <w:sz w:val="24"/>
                <w:szCs w:val="24"/>
              </w:rPr>
            </w:pPr>
            <w:r>
              <w:rPr>
                <w:bCs/>
                <w:sz w:val="24"/>
                <w:szCs w:val="24"/>
              </w:rPr>
              <w:t>4</w:t>
            </w:r>
          </w:p>
        </w:tc>
        <w:tc>
          <w:tcPr>
            <w:tcW w:w="2536"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д.10</w:t>
            </w:r>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1979</w:t>
            </w:r>
          </w:p>
        </w:tc>
        <w:tc>
          <w:tcPr>
            <w:tcW w:w="425" w:type="dxa"/>
            <w:vAlign w:val="center"/>
          </w:tcPr>
          <w:p w:rsidR="00F1114E" w:rsidRPr="002936ED" w:rsidRDefault="00F1114E" w:rsidP="00F1114E">
            <w:pPr>
              <w:pStyle w:val="ConsPlusNormal"/>
              <w:widowControl/>
              <w:jc w:val="center"/>
              <w:rPr>
                <w:bCs/>
                <w:sz w:val="24"/>
                <w:szCs w:val="24"/>
              </w:rPr>
            </w:pPr>
            <w:r w:rsidRPr="002936ED">
              <w:rPr>
                <w:bCs/>
                <w:sz w:val="24"/>
                <w:szCs w:val="24"/>
              </w:rPr>
              <w:t>5</w:t>
            </w:r>
          </w:p>
        </w:tc>
        <w:tc>
          <w:tcPr>
            <w:tcW w:w="567" w:type="dxa"/>
            <w:vAlign w:val="center"/>
          </w:tcPr>
          <w:p w:rsidR="00F1114E" w:rsidRPr="002936ED" w:rsidRDefault="00F1114E" w:rsidP="00F1114E">
            <w:pPr>
              <w:pStyle w:val="ConsPlusNormal"/>
              <w:widowControl/>
              <w:jc w:val="center"/>
              <w:rPr>
                <w:bCs/>
                <w:sz w:val="24"/>
                <w:szCs w:val="24"/>
              </w:rPr>
            </w:pPr>
            <w:r w:rsidRPr="002936ED">
              <w:rPr>
                <w:bCs/>
                <w:sz w:val="24"/>
                <w:szCs w:val="24"/>
              </w:rPr>
              <w:t>70</w:t>
            </w:r>
          </w:p>
        </w:tc>
        <w:tc>
          <w:tcPr>
            <w:tcW w:w="851" w:type="dxa"/>
            <w:vAlign w:val="center"/>
          </w:tcPr>
          <w:p w:rsidR="00F1114E" w:rsidRPr="0099184D" w:rsidRDefault="00F1114E" w:rsidP="00F1114E">
            <w:pPr>
              <w:pStyle w:val="ConsPlusNormal"/>
              <w:widowControl/>
              <w:jc w:val="center"/>
              <w:rPr>
                <w:bCs/>
                <w:sz w:val="24"/>
                <w:szCs w:val="24"/>
              </w:rPr>
            </w:pPr>
            <w:r w:rsidRPr="0099184D">
              <w:rPr>
                <w:bCs/>
                <w:sz w:val="24"/>
                <w:szCs w:val="24"/>
              </w:rPr>
              <w:t>4045</w:t>
            </w:r>
          </w:p>
        </w:tc>
        <w:tc>
          <w:tcPr>
            <w:tcW w:w="992" w:type="dxa"/>
            <w:vAlign w:val="center"/>
          </w:tcPr>
          <w:p w:rsidR="00F1114E" w:rsidRPr="002936ED" w:rsidRDefault="00F1114E" w:rsidP="00F1114E">
            <w:pPr>
              <w:jc w:val="center"/>
              <w:rPr>
                <w:sz w:val="24"/>
                <w:szCs w:val="24"/>
              </w:rPr>
            </w:pPr>
            <w:r w:rsidRPr="002936ED">
              <w:rPr>
                <w:sz w:val="24"/>
                <w:szCs w:val="24"/>
              </w:rPr>
              <w:t>4318</w:t>
            </w:r>
          </w:p>
        </w:tc>
        <w:tc>
          <w:tcPr>
            <w:tcW w:w="851" w:type="dxa"/>
            <w:vAlign w:val="center"/>
          </w:tcPr>
          <w:p w:rsidR="00F1114E" w:rsidRPr="002936ED" w:rsidRDefault="00F1114E" w:rsidP="00F1114E">
            <w:pPr>
              <w:jc w:val="center"/>
              <w:rPr>
                <w:bCs/>
                <w:sz w:val="24"/>
                <w:szCs w:val="24"/>
              </w:rPr>
            </w:pPr>
            <w:r w:rsidRPr="002936ED">
              <w:rPr>
                <w:bCs/>
                <w:sz w:val="24"/>
                <w:szCs w:val="24"/>
              </w:rPr>
              <w:t>273,0</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567" w:type="dxa"/>
            <w:textDirection w:val="btLr"/>
          </w:tcPr>
          <w:p w:rsidR="00F1114E" w:rsidRDefault="00F1114E" w:rsidP="00F1114E">
            <w:pPr>
              <w:ind w:left="113" w:right="113"/>
            </w:pPr>
            <w:r w:rsidRPr="00EC24DC">
              <w:rPr>
                <w:bCs/>
                <w:sz w:val="24"/>
                <w:szCs w:val="24"/>
              </w:rPr>
              <w:t xml:space="preserve">Отсутствует </w:t>
            </w:r>
          </w:p>
        </w:tc>
        <w:tc>
          <w:tcPr>
            <w:tcW w:w="1701" w:type="dxa"/>
            <w:gridSpan w:val="2"/>
            <w:textDirection w:val="btLr"/>
          </w:tcPr>
          <w:p w:rsidR="00F1114E" w:rsidRDefault="00F1114E" w:rsidP="00F1114E">
            <w:pPr>
              <w:ind w:left="113" w:right="113"/>
            </w:pPr>
            <w:r w:rsidRPr="00EC24DC">
              <w:rPr>
                <w:bCs/>
                <w:sz w:val="24"/>
                <w:szCs w:val="24"/>
              </w:rPr>
              <w:t xml:space="preserve">Отсутствует </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Pr>
                <w:bCs/>
                <w:sz w:val="24"/>
                <w:szCs w:val="24"/>
              </w:rPr>
              <w:t>5</w:t>
            </w:r>
          </w:p>
        </w:tc>
        <w:tc>
          <w:tcPr>
            <w:tcW w:w="485" w:type="dxa"/>
          </w:tcPr>
          <w:p w:rsidR="00F1114E" w:rsidRPr="002936ED" w:rsidRDefault="00F1114E" w:rsidP="00F1114E">
            <w:pPr>
              <w:pStyle w:val="ConsPlusNormal"/>
              <w:widowControl/>
              <w:jc w:val="center"/>
              <w:rPr>
                <w:bCs/>
                <w:sz w:val="24"/>
                <w:szCs w:val="24"/>
              </w:rPr>
            </w:pPr>
            <w:r>
              <w:rPr>
                <w:bCs/>
                <w:sz w:val="24"/>
                <w:szCs w:val="24"/>
              </w:rPr>
              <w:t>5</w:t>
            </w:r>
          </w:p>
        </w:tc>
        <w:tc>
          <w:tcPr>
            <w:tcW w:w="2536"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д.12</w:t>
            </w:r>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1980</w:t>
            </w:r>
          </w:p>
        </w:tc>
        <w:tc>
          <w:tcPr>
            <w:tcW w:w="425" w:type="dxa"/>
            <w:vAlign w:val="center"/>
          </w:tcPr>
          <w:p w:rsidR="00F1114E" w:rsidRPr="002936ED" w:rsidRDefault="00F1114E" w:rsidP="00F1114E">
            <w:pPr>
              <w:pStyle w:val="ConsPlusNormal"/>
              <w:widowControl/>
              <w:jc w:val="center"/>
              <w:rPr>
                <w:bCs/>
                <w:sz w:val="24"/>
                <w:szCs w:val="24"/>
              </w:rPr>
            </w:pPr>
            <w:r w:rsidRPr="002936ED">
              <w:rPr>
                <w:bCs/>
                <w:sz w:val="24"/>
                <w:szCs w:val="24"/>
              </w:rPr>
              <w:t>5</w:t>
            </w:r>
          </w:p>
        </w:tc>
        <w:tc>
          <w:tcPr>
            <w:tcW w:w="567" w:type="dxa"/>
            <w:vAlign w:val="center"/>
          </w:tcPr>
          <w:p w:rsidR="00F1114E" w:rsidRPr="002936ED" w:rsidRDefault="00F1114E" w:rsidP="00F1114E">
            <w:pPr>
              <w:pStyle w:val="ConsPlusNormal"/>
              <w:widowControl/>
              <w:jc w:val="center"/>
              <w:rPr>
                <w:bCs/>
                <w:sz w:val="24"/>
                <w:szCs w:val="24"/>
              </w:rPr>
            </w:pPr>
            <w:r w:rsidRPr="002936ED">
              <w:rPr>
                <w:bCs/>
                <w:sz w:val="24"/>
                <w:szCs w:val="24"/>
              </w:rPr>
              <w:t>69</w:t>
            </w:r>
          </w:p>
        </w:tc>
        <w:tc>
          <w:tcPr>
            <w:tcW w:w="851" w:type="dxa"/>
            <w:vAlign w:val="center"/>
          </w:tcPr>
          <w:p w:rsidR="00F1114E" w:rsidRPr="0099184D" w:rsidRDefault="00F1114E" w:rsidP="00F1114E">
            <w:pPr>
              <w:pStyle w:val="ConsPlusNormal"/>
              <w:widowControl/>
              <w:jc w:val="center"/>
              <w:rPr>
                <w:bCs/>
                <w:sz w:val="24"/>
                <w:szCs w:val="24"/>
              </w:rPr>
            </w:pPr>
            <w:r w:rsidRPr="0099184D">
              <w:rPr>
                <w:bCs/>
                <w:sz w:val="24"/>
                <w:szCs w:val="24"/>
              </w:rPr>
              <w:t>4089</w:t>
            </w:r>
          </w:p>
        </w:tc>
        <w:tc>
          <w:tcPr>
            <w:tcW w:w="992" w:type="dxa"/>
            <w:vAlign w:val="center"/>
          </w:tcPr>
          <w:p w:rsidR="00F1114E" w:rsidRPr="002936ED" w:rsidRDefault="00F1114E" w:rsidP="00F1114E">
            <w:pPr>
              <w:jc w:val="center"/>
              <w:rPr>
                <w:sz w:val="24"/>
                <w:szCs w:val="24"/>
              </w:rPr>
            </w:pPr>
            <w:r w:rsidRPr="002936ED">
              <w:rPr>
                <w:sz w:val="24"/>
                <w:szCs w:val="24"/>
              </w:rPr>
              <w:t>4365</w:t>
            </w:r>
          </w:p>
        </w:tc>
        <w:tc>
          <w:tcPr>
            <w:tcW w:w="851" w:type="dxa"/>
            <w:vAlign w:val="center"/>
          </w:tcPr>
          <w:p w:rsidR="00F1114E" w:rsidRPr="002936ED" w:rsidRDefault="00F1114E" w:rsidP="00F1114E">
            <w:pPr>
              <w:jc w:val="center"/>
              <w:rPr>
                <w:bCs/>
                <w:sz w:val="24"/>
                <w:szCs w:val="24"/>
              </w:rPr>
            </w:pPr>
            <w:r w:rsidRPr="002936ED">
              <w:rPr>
                <w:bCs/>
                <w:sz w:val="24"/>
                <w:szCs w:val="24"/>
              </w:rPr>
              <w:t>276,0</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567" w:type="dxa"/>
            <w:textDirection w:val="btLr"/>
          </w:tcPr>
          <w:p w:rsidR="00F1114E" w:rsidRDefault="00F1114E" w:rsidP="00F1114E">
            <w:pPr>
              <w:ind w:left="113" w:right="113"/>
            </w:pPr>
            <w:r w:rsidRPr="00EC24DC">
              <w:rPr>
                <w:bCs/>
                <w:sz w:val="24"/>
                <w:szCs w:val="24"/>
              </w:rPr>
              <w:t xml:space="preserve">Отсутствует </w:t>
            </w:r>
          </w:p>
        </w:tc>
        <w:tc>
          <w:tcPr>
            <w:tcW w:w="1701" w:type="dxa"/>
            <w:gridSpan w:val="2"/>
            <w:textDirection w:val="btLr"/>
          </w:tcPr>
          <w:p w:rsidR="00F1114E" w:rsidRDefault="00F1114E" w:rsidP="00F1114E">
            <w:pPr>
              <w:ind w:left="113" w:right="113"/>
            </w:pPr>
            <w:r w:rsidRPr="00EC24DC">
              <w:rPr>
                <w:bCs/>
                <w:sz w:val="24"/>
                <w:szCs w:val="24"/>
              </w:rPr>
              <w:t xml:space="preserve">Отсутствует </w:t>
            </w:r>
          </w:p>
        </w:tc>
      </w:tr>
      <w:tr w:rsidR="00F1114E" w:rsidRPr="002936ED" w:rsidTr="00F1114E">
        <w:trPr>
          <w:cantSplit/>
          <w:trHeight w:val="1325"/>
        </w:trPr>
        <w:tc>
          <w:tcPr>
            <w:tcW w:w="485" w:type="dxa"/>
          </w:tcPr>
          <w:p w:rsidR="00F1114E" w:rsidRPr="002936ED" w:rsidRDefault="00F1114E" w:rsidP="00F1114E">
            <w:pPr>
              <w:pStyle w:val="ConsPlusNormal"/>
              <w:widowControl/>
              <w:jc w:val="center"/>
              <w:rPr>
                <w:bCs/>
                <w:sz w:val="24"/>
                <w:szCs w:val="24"/>
              </w:rPr>
            </w:pPr>
            <w:r>
              <w:rPr>
                <w:bCs/>
                <w:sz w:val="24"/>
                <w:szCs w:val="24"/>
              </w:rPr>
              <w:lastRenderedPageBreak/>
              <w:t>6</w:t>
            </w:r>
          </w:p>
        </w:tc>
        <w:tc>
          <w:tcPr>
            <w:tcW w:w="485" w:type="dxa"/>
          </w:tcPr>
          <w:p w:rsidR="00F1114E" w:rsidRPr="002936ED" w:rsidRDefault="00F1114E" w:rsidP="00F1114E">
            <w:pPr>
              <w:pStyle w:val="ConsPlusNormal"/>
              <w:widowControl/>
              <w:jc w:val="center"/>
              <w:rPr>
                <w:bCs/>
                <w:sz w:val="24"/>
                <w:szCs w:val="24"/>
              </w:rPr>
            </w:pPr>
            <w:r>
              <w:rPr>
                <w:bCs/>
                <w:sz w:val="24"/>
                <w:szCs w:val="24"/>
              </w:rPr>
              <w:t>6</w:t>
            </w:r>
          </w:p>
        </w:tc>
        <w:tc>
          <w:tcPr>
            <w:tcW w:w="2536" w:type="dxa"/>
          </w:tcPr>
          <w:p w:rsidR="00F1114E" w:rsidRPr="002936ED" w:rsidRDefault="00F1114E" w:rsidP="00F1114E">
            <w:pPr>
              <w:rPr>
                <w:sz w:val="24"/>
                <w:szCs w:val="24"/>
              </w:rPr>
            </w:pPr>
            <w:r w:rsidRPr="002936ED">
              <w:rPr>
                <w:sz w:val="24"/>
                <w:szCs w:val="24"/>
              </w:rPr>
              <w:t>Красноярский край, Ачинский район, д. Малый Улуй, ЛОК «Сокол», д.1</w:t>
            </w:r>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1976</w:t>
            </w:r>
          </w:p>
        </w:tc>
        <w:tc>
          <w:tcPr>
            <w:tcW w:w="425" w:type="dxa"/>
            <w:vAlign w:val="center"/>
          </w:tcPr>
          <w:p w:rsidR="00F1114E" w:rsidRPr="002936ED" w:rsidRDefault="00F1114E" w:rsidP="00F1114E">
            <w:pPr>
              <w:pStyle w:val="ConsPlusNormal"/>
              <w:widowControl/>
              <w:jc w:val="center"/>
              <w:rPr>
                <w:bCs/>
                <w:sz w:val="24"/>
                <w:szCs w:val="24"/>
              </w:rPr>
            </w:pPr>
            <w:r w:rsidRPr="002936ED">
              <w:rPr>
                <w:bCs/>
                <w:sz w:val="24"/>
                <w:szCs w:val="24"/>
              </w:rPr>
              <w:t>5</w:t>
            </w:r>
          </w:p>
        </w:tc>
        <w:tc>
          <w:tcPr>
            <w:tcW w:w="567" w:type="dxa"/>
            <w:vAlign w:val="center"/>
          </w:tcPr>
          <w:p w:rsidR="00F1114E" w:rsidRPr="002936ED" w:rsidRDefault="00F1114E" w:rsidP="00F1114E">
            <w:pPr>
              <w:pStyle w:val="ConsPlusNormal"/>
              <w:widowControl/>
              <w:jc w:val="center"/>
              <w:rPr>
                <w:bCs/>
                <w:sz w:val="24"/>
                <w:szCs w:val="24"/>
              </w:rPr>
            </w:pPr>
            <w:r w:rsidRPr="002936ED">
              <w:rPr>
                <w:bCs/>
                <w:sz w:val="24"/>
                <w:szCs w:val="24"/>
              </w:rPr>
              <w:t>66</w:t>
            </w:r>
          </w:p>
        </w:tc>
        <w:tc>
          <w:tcPr>
            <w:tcW w:w="851" w:type="dxa"/>
            <w:vAlign w:val="center"/>
          </w:tcPr>
          <w:p w:rsidR="00F1114E" w:rsidRPr="0099184D" w:rsidRDefault="00F1114E" w:rsidP="00F1114E">
            <w:pPr>
              <w:pStyle w:val="ConsPlusNormal"/>
              <w:widowControl/>
              <w:jc w:val="center"/>
              <w:rPr>
                <w:bCs/>
                <w:sz w:val="24"/>
                <w:szCs w:val="24"/>
              </w:rPr>
            </w:pPr>
            <w:r w:rsidRPr="0099184D">
              <w:rPr>
                <w:bCs/>
                <w:sz w:val="24"/>
                <w:szCs w:val="24"/>
              </w:rPr>
              <w:t>3057,5</w:t>
            </w:r>
          </w:p>
        </w:tc>
        <w:tc>
          <w:tcPr>
            <w:tcW w:w="992" w:type="dxa"/>
            <w:vAlign w:val="center"/>
          </w:tcPr>
          <w:p w:rsidR="00F1114E" w:rsidRPr="002936ED" w:rsidRDefault="00F1114E" w:rsidP="00F1114E">
            <w:pPr>
              <w:jc w:val="center"/>
              <w:rPr>
                <w:sz w:val="24"/>
                <w:szCs w:val="24"/>
              </w:rPr>
            </w:pPr>
            <w:r w:rsidRPr="002936ED">
              <w:rPr>
                <w:sz w:val="24"/>
                <w:szCs w:val="24"/>
              </w:rPr>
              <w:t>3713,3</w:t>
            </w:r>
          </w:p>
        </w:tc>
        <w:tc>
          <w:tcPr>
            <w:tcW w:w="851" w:type="dxa"/>
            <w:vAlign w:val="center"/>
          </w:tcPr>
          <w:p w:rsidR="00F1114E" w:rsidRPr="002936ED" w:rsidRDefault="00F1114E" w:rsidP="00F1114E">
            <w:pPr>
              <w:jc w:val="center"/>
              <w:rPr>
                <w:bCs/>
                <w:sz w:val="24"/>
                <w:szCs w:val="24"/>
              </w:rPr>
            </w:pPr>
            <w:r>
              <w:rPr>
                <w:bCs/>
                <w:sz w:val="24"/>
                <w:szCs w:val="24"/>
              </w:rPr>
              <w:t>275</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567" w:type="dxa"/>
            <w:textDirection w:val="btLr"/>
          </w:tcPr>
          <w:p w:rsidR="00F1114E" w:rsidRDefault="00F1114E" w:rsidP="00F1114E">
            <w:pPr>
              <w:ind w:left="113" w:right="113"/>
            </w:pPr>
            <w:r w:rsidRPr="00EC24DC">
              <w:rPr>
                <w:bCs/>
                <w:sz w:val="24"/>
                <w:szCs w:val="24"/>
              </w:rPr>
              <w:t xml:space="preserve">Отсутствует </w:t>
            </w:r>
          </w:p>
        </w:tc>
        <w:tc>
          <w:tcPr>
            <w:tcW w:w="1701" w:type="dxa"/>
            <w:gridSpan w:val="2"/>
            <w:textDirection w:val="btLr"/>
          </w:tcPr>
          <w:p w:rsidR="00F1114E" w:rsidRDefault="00F1114E" w:rsidP="00F1114E">
            <w:pPr>
              <w:ind w:left="113" w:right="113"/>
            </w:pPr>
            <w:r w:rsidRPr="00EC24DC">
              <w:rPr>
                <w:bCs/>
                <w:sz w:val="24"/>
                <w:szCs w:val="24"/>
              </w:rPr>
              <w:t xml:space="preserve">Отсутствует </w:t>
            </w:r>
          </w:p>
        </w:tc>
      </w:tr>
      <w:tr w:rsidR="00F1114E" w:rsidRPr="002936ED" w:rsidTr="00F1114E">
        <w:trPr>
          <w:cantSplit/>
          <w:trHeight w:val="2764"/>
        </w:trPr>
        <w:tc>
          <w:tcPr>
            <w:tcW w:w="485" w:type="dxa"/>
            <w:textDirection w:val="btLr"/>
          </w:tcPr>
          <w:p w:rsidR="00F1114E" w:rsidRPr="002936ED" w:rsidRDefault="00F1114E" w:rsidP="00F1114E">
            <w:pPr>
              <w:pStyle w:val="ConsPlusNormal"/>
              <w:widowControl/>
              <w:ind w:left="113" w:right="113"/>
              <w:rPr>
                <w:bCs/>
                <w:sz w:val="24"/>
                <w:szCs w:val="24"/>
              </w:rPr>
            </w:pPr>
            <w:r w:rsidRPr="002936ED">
              <w:rPr>
                <w:bCs/>
                <w:sz w:val="24"/>
                <w:szCs w:val="24"/>
              </w:rPr>
              <w:t xml:space="preserve">№ </w:t>
            </w:r>
            <w:proofErr w:type="spellStart"/>
            <w:proofErr w:type="gramStart"/>
            <w:r w:rsidRPr="002936ED">
              <w:rPr>
                <w:bCs/>
                <w:sz w:val="24"/>
                <w:szCs w:val="24"/>
              </w:rPr>
              <w:t>п</w:t>
            </w:r>
            <w:proofErr w:type="spellEnd"/>
            <w:proofErr w:type="gramEnd"/>
            <w:r w:rsidRPr="002936ED">
              <w:rPr>
                <w:bCs/>
                <w:sz w:val="24"/>
                <w:szCs w:val="24"/>
              </w:rPr>
              <w:t>/</w:t>
            </w:r>
            <w:proofErr w:type="spellStart"/>
            <w:r w:rsidRPr="002936ED">
              <w:rPr>
                <w:bCs/>
                <w:sz w:val="24"/>
                <w:szCs w:val="24"/>
              </w:rPr>
              <w:t>п</w:t>
            </w:r>
            <w:proofErr w:type="spellEnd"/>
          </w:p>
        </w:tc>
        <w:tc>
          <w:tcPr>
            <w:tcW w:w="485"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 лота</w:t>
            </w:r>
          </w:p>
        </w:tc>
        <w:tc>
          <w:tcPr>
            <w:tcW w:w="2536" w:type="dxa"/>
            <w:textDirection w:val="btLr"/>
            <w:vAlign w:val="center"/>
          </w:tcPr>
          <w:p w:rsidR="00F1114E" w:rsidRPr="002936ED" w:rsidRDefault="00F1114E" w:rsidP="00F1114E">
            <w:pPr>
              <w:pStyle w:val="ConsPlusNormal"/>
              <w:widowControl/>
              <w:ind w:left="113" w:right="220"/>
              <w:rPr>
                <w:bCs/>
                <w:sz w:val="24"/>
                <w:szCs w:val="24"/>
              </w:rPr>
            </w:pPr>
            <w:r w:rsidRPr="002936ED">
              <w:rPr>
                <w:bCs/>
                <w:sz w:val="24"/>
                <w:szCs w:val="24"/>
              </w:rPr>
              <w:t>Адрес много</w:t>
            </w:r>
            <w:r w:rsidRPr="002936ED">
              <w:rPr>
                <w:bCs/>
                <w:sz w:val="24"/>
                <w:szCs w:val="24"/>
              </w:rPr>
              <w:softHyphen/>
              <w:t>ква</w:t>
            </w:r>
            <w:r w:rsidRPr="002936ED">
              <w:rPr>
                <w:bCs/>
                <w:sz w:val="24"/>
                <w:szCs w:val="24"/>
              </w:rPr>
              <w:softHyphen/>
              <w:t>р</w:t>
            </w:r>
            <w:r w:rsidRPr="002936ED">
              <w:rPr>
                <w:bCs/>
                <w:sz w:val="24"/>
                <w:szCs w:val="24"/>
              </w:rPr>
              <w:softHyphen/>
              <w:t>тирного дома</w:t>
            </w:r>
          </w:p>
        </w:tc>
        <w:tc>
          <w:tcPr>
            <w:tcW w:w="713"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Год постройки</w:t>
            </w:r>
          </w:p>
        </w:tc>
        <w:tc>
          <w:tcPr>
            <w:tcW w:w="425"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Этажность</w:t>
            </w:r>
          </w:p>
        </w:tc>
        <w:tc>
          <w:tcPr>
            <w:tcW w:w="567"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Количество квартир</w:t>
            </w:r>
          </w:p>
        </w:tc>
        <w:tc>
          <w:tcPr>
            <w:tcW w:w="851"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Площадь жилых</w:t>
            </w:r>
            <w:r>
              <w:rPr>
                <w:bCs/>
                <w:sz w:val="24"/>
                <w:szCs w:val="24"/>
              </w:rPr>
              <w:t>/нежилых</w:t>
            </w:r>
            <w:r w:rsidRPr="002936ED">
              <w:rPr>
                <w:bCs/>
                <w:sz w:val="24"/>
                <w:szCs w:val="24"/>
              </w:rPr>
              <w:t xml:space="preserve"> помещений</w:t>
            </w:r>
          </w:p>
          <w:p w:rsidR="00F1114E" w:rsidRPr="002936ED" w:rsidRDefault="00F1114E" w:rsidP="00F1114E">
            <w:pPr>
              <w:pStyle w:val="ConsPlusNormal"/>
              <w:widowControl/>
              <w:ind w:left="113" w:right="113"/>
              <w:rPr>
                <w:bCs/>
                <w:sz w:val="24"/>
                <w:szCs w:val="24"/>
              </w:rPr>
            </w:pPr>
            <w:r w:rsidRPr="002936ED">
              <w:rPr>
                <w:bCs/>
                <w:sz w:val="24"/>
                <w:szCs w:val="24"/>
              </w:rPr>
              <w:t xml:space="preserve">                   (кв</w:t>
            </w:r>
            <w:proofErr w:type="gramStart"/>
            <w:r w:rsidRPr="002936ED">
              <w:rPr>
                <w:bCs/>
                <w:sz w:val="24"/>
                <w:szCs w:val="24"/>
              </w:rPr>
              <w:t>.м</w:t>
            </w:r>
            <w:proofErr w:type="gramEnd"/>
            <w:r w:rsidRPr="002936ED">
              <w:rPr>
                <w:bCs/>
                <w:sz w:val="24"/>
                <w:szCs w:val="24"/>
              </w:rPr>
              <w:t>)</w:t>
            </w:r>
          </w:p>
        </w:tc>
        <w:tc>
          <w:tcPr>
            <w:tcW w:w="992"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Общая площадь дома  (кв</w:t>
            </w:r>
            <w:proofErr w:type="gramStart"/>
            <w:r w:rsidRPr="002936ED">
              <w:rPr>
                <w:bCs/>
                <w:sz w:val="24"/>
                <w:szCs w:val="24"/>
              </w:rPr>
              <w:t>.м</w:t>
            </w:r>
            <w:proofErr w:type="gramEnd"/>
            <w:r w:rsidRPr="002936ED">
              <w:rPr>
                <w:bCs/>
                <w:sz w:val="24"/>
                <w:szCs w:val="24"/>
              </w:rPr>
              <w:t>)</w:t>
            </w:r>
          </w:p>
        </w:tc>
        <w:tc>
          <w:tcPr>
            <w:tcW w:w="851" w:type="dxa"/>
            <w:textDirection w:val="btLr"/>
            <w:vAlign w:val="center"/>
          </w:tcPr>
          <w:p w:rsidR="00F1114E" w:rsidRPr="002936ED" w:rsidRDefault="00F1114E" w:rsidP="00F1114E">
            <w:pPr>
              <w:pStyle w:val="ConsPlusNormal"/>
              <w:widowControl/>
              <w:ind w:left="113" w:right="113"/>
              <w:rPr>
                <w:bCs/>
                <w:sz w:val="24"/>
                <w:szCs w:val="24"/>
              </w:rPr>
            </w:pPr>
            <w:r w:rsidRPr="002936ED">
              <w:rPr>
                <w:bCs/>
                <w:sz w:val="24"/>
                <w:szCs w:val="24"/>
              </w:rPr>
              <w:t>Площадь поме</w:t>
            </w:r>
            <w:r w:rsidRPr="002936ED">
              <w:rPr>
                <w:bCs/>
                <w:sz w:val="24"/>
                <w:szCs w:val="24"/>
              </w:rPr>
              <w:softHyphen/>
              <w:t>ще</w:t>
            </w:r>
            <w:r w:rsidRPr="002936ED">
              <w:rPr>
                <w:bCs/>
                <w:sz w:val="24"/>
                <w:szCs w:val="24"/>
              </w:rPr>
              <w:softHyphen/>
              <w:t>ний общего поль</w:t>
            </w:r>
            <w:r w:rsidRPr="002936ED">
              <w:rPr>
                <w:bCs/>
                <w:sz w:val="24"/>
                <w:szCs w:val="24"/>
              </w:rPr>
              <w:softHyphen/>
              <w:t>зования (кв. м)</w:t>
            </w:r>
          </w:p>
        </w:tc>
        <w:tc>
          <w:tcPr>
            <w:tcW w:w="850" w:type="dxa"/>
            <w:textDirection w:val="btLr"/>
          </w:tcPr>
          <w:p w:rsidR="00F1114E" w:rsidRPr="002936ED" w:rsidRDefault="00F1114E" w:rsidP="00F1114E">
            <w:pPr>
              <w:pStyle w:val="ConsPlusNormal"/>
              <w:widowControl/>
              <w:ind w:left="113" w:right="113"/>
              <w:rPr>
                <w:sz w:val="24"/>
                <w:szCs w:val="24"/>
              </w:rPr>
            </w:pPr>
            <w:r w:rsidRPr="002936ED">
              <w:rPr>
                <w:sz w:val="24"/>
                <w:szCs w:val="24"/>
              </w:rPr>
              <w:t>Серия, тип постройки</w:t>
            </w:r>
          </w:p>
        </w:tc>
        <w:tc>
          <w:tcPr>
            <w:tcW w:w="709" w:type="dxa"/>
            <w:gridSpan w:val="2"/>
            <w:textDirection w:val="btLr"/>
          </w:tcPr>
          <w:p w:rsidR="00F1114E" w:rsidRPr="002936ED" w:rsidRDefault="00F1114E" w:rsidP="00F1114E">
            <w:pPr>
              <w:pStyle w:val="ConsPlusNormal"/>
              <w:widowControl/>
              <w:ind w:left="113" w:right="113"/>
              <w:rPr>
                <w:sz w:val="24"/>
                <w:szCs w:val="24"/>
              </w:rPr>
            </w:pPr>
            <w:r w:rsidRPr="002936ED">
              <w:rPr>
                <w:sz w:val="24"/>
                <w:szCs w:val="24"/>
              </w:rPr>
              <w:t>Кадастровый номер</w:t>
            </w:r>
          </w:p>
        </w:tc>
        <w:tc>
          <w:tcPr>
            <w:tcW w:w="1559" w:type="dxa"/>
            <w:textDirection w:val="btLr"/>
            <w:vAlign w:val="center"/>
          </w:tcPr>
          <w:p w:rsidR="00F1114E" w:rsidRPr="002936ED" w:rsidRDefault="00F1114E" w:rsidP="00F1114E">
            <w:pPr>
              <w:pStyle w:val="ConsPlusNormal"/>
              <w:widowControl/>
              <w:ind w:left="113" w:right="113"/>
              <w:rPr>
                <w:bCs/>
                <w:sz w:val="24"/>
                <w:szCs w:val="24"/>
              </w:rPr>
            </w:pPr>
            <w:r w:rsidRPr="002936ED">
              <w:rPr>
                <w:sz w:val="24"/>
                <w:szCs w:val="24"/>
              </w:rPr>
              <w:t>Площадь земель</w:t>
            </w:r>
            <w:r w:rsidRPr="002936ED">
              <w:rPr>
                <w:sz w:val="24"/>
                <w:szCs w:val="24"/>
              </w:rPr>
              <w:softHyphen/>
              <w:t>ного участка, вхо</w:t>
            </w:r>
            <w:r w:rsidRPr="002936ED">
              <w:rPr>
                <w:sz w:val="24"/>
                <w:szCs w:val="24"/>
              </w:rPr>
              <w:softHyphen/>
              <w:t>дя</w:t>
            </w:r>
            <w:r w:rsidRPr="002936ED">
              <w:rPr>
                <w:sz w:val="24"/>
                <w:szCs w:val="24"/>
              </w:rPr>
              <w:softHyphen/>
              <w:t>щего в сос</w:t>
            </w:r>
            <w:r w:rsidRPr="002936ED">
              <w:rPr>
                <w:sz w:val="24"/>
                <w:szCs w:val="24"/>
              </w:rPr>
              <w:softHyphen/>
              <w:t>тав общего иму</w:t>
            </w:r>
            <w:r w:rsidRPr="002936ED">
              <w:rPr>
                <w:sz w:val="24"/>
                <w:szCs w:val="24"/>
              </w:rPr>
              <w:softHyphen/>
              <w:t>щества соб</w:t>
            </w:r>
            <w:r w:rsidRPr="002936ED">
              <w:rPr>
                <w:sz w:val="24"/>
                <w:szCs w:val="24"/>
              </w:rPr>
              <w:softHyphen/>
              <w:t>ствен</w:t>
            </w:r>
            <w:r w:rsidRPr="002936ED">
              <w:rPr>
                <w:sz w:val="24"/>
                <w:szCs w:val="24"/>
              </w:rPr>
              <w:softHyphen/>
              <w:t>ников по</w:t>
            </w:r>
            <w:r w:rsidRPr="002936ED">
              <w:rPr>
                <w:sz w:val="24"/>
                <w:szCs w:val="24"/>
              </w:rPr>
              <w:softHyphen/>
              <w:t>ме</w:t>
            </w:r>
            <w:r w:rsidRPr="002936ED">
              <w:rPr>
                <w:sz w:val="24"/>
                <w:szCs w:val="24"/>
              </w:rPr>
              <w:softHyphen/>
              <w:t>ще</w:t>
            </w:r>
            <w:r w:rsidRPr="002936ED">
              <w:rPr>
                <w:sz w:val="24"/>
                <w:szCs w:val="24"/>
              </w:rPr>
              <w:softHyphen/>
              <w:t>ний в многоквартирном доме по фактическому использованию (кв. м)</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Pr>
                <w:bCs/>
                <w:sz w:val="24"/>
                <w:szCs w:val="24"/>
              </w:rPr>
              <w:t>7</w:t>
            </w:r>
          </w:p>
        </w:tc>
        <w:tc>
          <w:tcPr>
            <w:tcW w:w="485" w:type="dxa"/>
          </w:tcPr>
          <w:p w:rsidR="00F1114E" w:rsidRPr="002936ED" w:rsidRDefault="00F1114E" w:rsidP="00F1114E">
            <w:pPr>
              <w:pStyle w:val="ConsPlusNormal"/>
              <w:widowControl/>
              <w:jc w:val="center"/>
              <w:rPr>
                <w:bCs/>
                <w:sz w:val="24"/>
                <w:szCs w:val="24"/>
              </w:rPr>
            </w:pPr>
            <w:r>
              <w:rPr>
                <w:bCs/>
                <w:sz w:val="24"/>
                <w:szCs w:val="24"/>
              </w:rPr>
              <w:t>7</w:t>
            </w:r>
          </w:p>
        </w:tc>
        <w:tc>
          <w:tcPr>
            <w:tcW w:w="2536" w:type="dxa"/>
          </w:tcPr>
          <w:p w:rsidR="00F1114E" w:rsidRPr="002936ED" w:rsidRDefault="00F1114E" w:rsidP="00F1114E">
            <w:pPr>
              <w:rPr>
                <w:sz w:val="24"/>
                <w:szCs w:val="24"/>
              </w:rPr>
            </w:pPr>
            <w:proofErr w:type="gramStart"/>
            <w:r w:rsidRPr="002936ED">
              <w:rPr>
                <w:sz w:val="24"/>
                <w:szCs w:val="24"/>
              </w:rPr>
              <w:t xml:space="preserve">Красноярский край, Ачинский район, </w:t>
            </w:r>
            <w:r>
              <w:rPr>
                <w:sz w:val="24"/>
                <w:szCs w:val="24"/>
              </w:rPr>
              <w:t>п. Ключи, ул. Просвещения, д. 1 «а»</w:t>
            </w:r>
            <w:proofErr w:type="gramEnd"/>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w:t>
            </w:r>
            <w:r>
              <w:rPr>
                <w:bCs/>
                <w:sz w:val="24"/>
                <w:szCs w:val="24"/>
              </w:rPr>
              <w:t>64</w:t>
            </w:r>
          </w:p>
        </w:tc>
        <w:tc>
          <w:tcPr>
            <w:tcW w:w="425" w:type="dxa"/>
            <w:vAlign w:val="center"/>
          </w:tcPr>
          <w:p w:rsidR="00F1114E" w:rsidRPr="002936ED" w:rsidRDefault="00F1114E" w:rsidP="00F1114E">
            <w:pPr>
              <w:pStyle w:val="ConsPlusNormal"/>
              <w:widowControl/>
              <w:jc w:val="center"/>
              <w:rPr>
                <w:bCs/>
                <w:sz w:val="24"/>
                <w:szCs w:val="24"/>
              </w:rPr>
            </w:pPr>
            <w:r>
              <w:rPr>
                <w:bCs/>
                <w:sz w:val="24"/>
                <w:szCs w:val="24"/>
              </w:rPr>
              <w:t>2</w:t>
            </w:r>
          </w:p>
        </w:tc>
        <w:tc>
          <w:tcPr>
            <w:tcW w:w="567" w:type="dxa"/>
            <w:vAlign w:val="center"/>
          </w:tcPr>
          <w:p w:rsidR="00F1114E" w:rsidRPr="002936ED" w:rsidRDefault="00F1114E" w:rsidP="00F1114E">
            <w:pPr>
              <w:pStyle w:val="ConsPlusNormal"/>
              <w:widowControl/>
              <w:jc w:val="center"/>
              <w:rPr>
                <w:bCs/>
                <w:sz w:val="24"/>
                <w:szCs w:val="24"/>
              </w:rPr>
            </w:pPr>
            <w:r>
              <w:rPr>
                <w:bCs/>
                <w:sz w:val="24"/>
                <w:szCs w:val="24"/>
              </w:rPr>
              <w:t>8</w:t>
            </w:r>
          </w:p>
        </w:tc>
        <w:tc>
          <w:tcPr>
            <w:tcW w:w="851" w:type="dxa"/>
            <w:vAlign w:val="center"/>
          </w:tcPr>
          <w:p w:rsidR="00F1114E" w:rsidRPr="002936ED" w:rsidRDefault="00F1114E" w:rsidP="00F1114E">
            <w:pPr>
              <w:pStyle w:val="ConsPlusNormal"/>
              <w:widowControl/>
              <w:jc w:val="center"/>
              <w:rPr>
                <w:bCs/>
                <w:sz w:val="24"/>
                <w:szCs w:val="24"/>
              </w:rPr>
            </w:pPr>
            <w:r>
              <w:rPr>
                <w:bCs/>
                <w:sz w:val="24"/>
                <w:szCs w:val="24"/>
              </w:rPr>
              <w:t>385,6</w:t>
            </w:r>
          </w:p>
        </w:tc>
        <w:tc>
          <w:tcPr>
            <w:tcW w:w="992" w:type="dxa"/>
            <w:vAlign w:val="center"/>
          </w:tcPr>
          <w:p w:rsidR="00F1114E" w:rsidRPr="002936ED" w:rsidRDefault="00F1114E" w:rsidP="00F1114E">
            <w:pPr>
              <w:jc w:val="center"/>
              <w:rPr>
                <w:sz w:val="24"/>
                <w:szCs w:val="24"/>
              </w:rPr>
            </w:pPr>
            <w:r>
              <w:rPr>
                <w:sz w:val="24"/>
                <w:szCs w:val="24"/>
              </w:rPr>
              <w:t>445,8</w:t>
            </w:r>
          </w:p>
        </w:tc>
        <w:tc>
          <w:tcPr>
            <w:tcW w:w="851" w:type="dxa"/>
            <w:vAlign w:val="center"/>
          </w:tcPr>
          <w:p w:rsidR="00F1114E" w:rsidRPr="002936ED" w:rsidRDefault="00F1114E" w:rsidP="00F1114E">
            <w:pPr>
              <w:jc w:val="center"/>
              <w:rPr>
                <w:bCs/>
                <w:sz w:val="24"/>
                <w:szCs w:val="24"/>
              </w:rPr>
            </w:pPr>
            <w:r>
              <w:rPr>
                <w:bCs/>
                <w:sz w:val="24"/>
                <w:szCs w:val="24"/>
              </w:rPr>
              <w:t>60,2</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709" w:type="dxa"/>
            <w:gridSpan w:val="2"/>
            <w:textDirection w:val="btLr"/>
          </w:tcPr>
          <w:p w:rsidR="00F1114E" w:rsidRPr="002936ED" w:rsidRDefault="00F1114E" w:rsidP="00F1114E">
            <w:pPr>
              <w:ind w:left="113" w:right="113"/>
              <w:jc w:val="center"/>
              <w:rPr>
                <w:bCs/>
                <w:sz w:val="24"/>
                <w:szCs w:val="24"/>
              </w:rPr>
            </w:pPr>
            <w:r>
              <w:rPr>
                <w:bCs/>
                <w:sz w:val="24"/>
                <w:szCs w:val="24"/>
              </w:rPr>
              <w:t>24:02:7001007:112</w:t>
            </w:r>
          </w:p>
        </w:tc>
        <w:tc>
          <w:tcPr>
            <w:tcW w:w="1559" w:type="dxa"/>
            <w:vAlign w:val="center"/>
          </w:tcPr>
          <w:p w:rsidR="00F1114E" w:rsidRPr="002936ED" w:rsidRDefault="00F1114E" w:rsidP="00F1114E">
            <w:pPr>
              <w:jc w:val="center"/>
              <w:rPr>
                <w:bCs/>
                <w:sz w:val="24"/>
                <w:szCs w:val="24"/>
              </w:rPr>
            </w:pPr>
            <w:r>
              <w:rPr>
                <w:color w:val="000000"/>
                <w:sz w:val="21"/>
                <w:szCs w:val="21"/>
              </w:rPr>
              <w:t>709</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Pr>
                <w:bCs/>
                <w:sz w:val="24"/>
                <w:szCs w:val="24"/>
              </w:rPr>
              <w:t>8</w:t>
            </w:r>
          </w:p>
        </w:tc>
        <w:tc>
          <w:tcPr>
            <w:tcW w:w="485" w:type="dxa"/>
          </w:tcPr>
          <w:p w:rsidR="00F1114E" w:rsidRPr="002936ED" w:rsidRDefault="00F1114E" w:rsidP="00F1114E">
            <w:pPr>
              <w:pStyle w:val="ConsPlusNormal"/>
              <w:widowControl/>
              <w:jc w:val="center"/>
              <w:rPr>
                <w:bCs/>
                <w:sz w:val="24"/>
                <w:szCs w:val="24"/>
              </w:rPr>
            </w:pPr>
            <w:r>
              <w:rPr>
                <w:bCs/>
                <w:sz w:val="24"/>
                <w:szCs w:val="24"/>
              </w:rPr>
              <w:t>8</w:t>
            </w:r>
          </w:p>
        </w:tc>
        <w:tc>
          <w:tcPr>
            <w:tcW w:w="2536" w:type="dxa"/>
          </w:tcPr>
          <w:p w:rsidR="00F1114E" w:rsidRPr="002936ED" w:rsidRDefault="00F1114E" w:rsidP="00F1114E">
            <w:pPr>
              <w:rPr>
                <w:sz w:val="24"/>
                <w:szCs w:val="24"/>
              </w:rPr>
            </w:pPr>
            <w:proofErr w:type="gramStart"/>
            <w:r w:rsidRPr="002936ED">
              <w:rPr>
                <w:sz w:val="24"/>
                <w:szCs w:val="24"/>
              </w:rPr>
              <w:t xml:space="preserve">Красноярский край, Ачинский район, </w:t>
            </w:r>
            <w:r>
              <w:rPr>
                <w:sz w:val="24"/>
                <w:szCs w:val="24"/>
              </w:rPr>
              <w:t>п. Ключи, ул. Просвещения, д. 2 «а»</w:t>
            </w:r>
            <w:proofErr w:type="gramEnd"/>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w:t>
            </w:r>
            <w:r>
              <w:rPr>
                <w:bCs/>
                <w:sz w:val="24"/>
                <w:szCs w:val="24"/>
              </w:rPr>
              <w:t>64</w:t>
            </w:r>
          </w:p>
        </w:tc>
        <w:tc>
          <w:tcPr>
            <w:tcW w:w="425" w:type="dxa"/>
            <w:vAlign w:val="center"/>
          </w:tcPr>
          <w:p w:rsidR="00F1114E" w:rsidRPr="002936ED" w:rsidRDefault="00F1114E" w:rsidP="00F1114E">
            <w:pPr>
              <w:pStyle w:val="ConsPlusNormal"/>
              <w:widowControl/>
              <w:jc w:val="center"/>
              <w:rPr>
                <w:bCs/>
                <w:sz w:val="24"/>
                <w:szCs w:val="24"/>
              </w:rPr>
            </w:pPr>
            <w:r>
              <w:rPr>
                <w:bCs/>
                <w:sz w:val="24"/>
                <w:szCs w:val="24"/>
              </w:rPr>
              <w:t>2</w:t>
            </w:r>
          </w:p>
        </w:tc>
        <w:tc>
          <w:tcPr>
            <w:tcW w:w="567" w:type="dxa"/>
            <w:vAlign w:val="center"/>
          </w:tcPr>
          <w:p w:rsidR="00F1114E" w:rsidRPr="002936ED" w:rsidRDefault="00F1114E" w:rsidP="00F1114E">
            <w:pPr>
              <w:pStyle w:val="ConsPlusNormal"/>
              <w:widowControl/>
              <w:jc w:val="center"/>
              <w:rPr>
                <w:bCs/>
                <w:sz w:val="24"/>
                <w:szCs w:val="24"/>
              </w:rPr>
            </w:pPr>
            <w:r>
              <w:rPr>
                <w:bCs/>
                <w:sz w:val="24"/>
                <w:szCs w:val="24"/>
              </w:rPr>
              <w:t>8</w:t>
            </w:r>
          </w:p>
        </w:tc>
        <w:tc>
          <w:tcPr>
            <w:tcW w:w="851" w:type="dxa"/>
            <w:vAlign w:val="center"/>
          </w:tcPr>
          <w:p w:rsidR="00F1114E" w:rsidRPr="002936ED" w:rsidRDefault="00F1114E" w:rsidP="00F1114E">
            <w:pPr>
              <w:pStyle w:val="ConsPlusNormal"/>
              <w:widowControl/>
              <w:jc w:val="center"/>
              <w:rPr>
                <w:bCs/>
                <w:sz w:val="24"/>
                <w:szCs w:val="24"/>
              </w:rPr>
            </w:pPr>
            <w:r>
              <w:rPr>
                <w:bCs/>
                <w:sz w:val="24"/>
                <w:szCs w:val="24"/>
              </w:rPr>
              <w:t>378,0</w:t>
            </w:r>
          </w:p>
        </w:tc>
        <w:tc>
          <w:tcPr>
            <w:tcW w:w="992" w:type="dxa"/>
            <w:vAlign w:val="center"/>
          </w:tcPr>
          <w:p w:rsidR="00F1114E" w:rsidRPr="002936ED" w:rsidRDefault="00F1114E" w:rsidP="00F1114E">
            <w:pPr>
              <w:jc w:val="center"/>
              <w:rPr>
                <w:sz w:val="24"/>
                <w:szCs w:val="24"/>
              </w:rPr>
            </w:pPr>
            <w:r>
              <w:rPr>
                <w:sz w:val="24"/>
                <w:szCs w:val="24"/>
              </w:rPr>
              <w:t>438,2</w:t>
            </w:r>
          </w:p>
        </w:tc>
        <w:tc>
          <w:tcPr>
            <w:tcW w:w="851" w:type="dxa"/>
            <w:vAlign w:val="center"/>
          </w:tcPr>
          <w:p w:rsidR="00F1114E" w:rsidRPr="002936ED" w:rsidRDefault="00F1114E" w:rsidP="00F1114E">
            <w:pPr>
              <w:jc w:val="center"/>
              <w:rPr>
                <w:bCs/>
                <w:sz w:val="24"/>
                <w:szCs w:val="24"/>
              </w:rPr>
            </w:pPr>
            <w:r>
              <w:rPr>
                <w:bCs/>
                <w:sz w:val="24"/>
                <w:szCs w:val="24"/>
              </w:rPr>
              <w:t>60,2</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709" w:type="dxa"/>
            <w:gridSpan w:val="2"/>
            <w:textDirection w:val="btLr"/>
          </w:tcPr>
          <w:p w:rsidR="00F1114E" w:rsidRDefault="00F1114E" w:rsidP="00F1114E">
            <w:pPr>
              <w:ind w:left="113" w:right="113"/>
            </w:pPr>
            <w:r>
              <w:rPr>
                <w:bCs/>
                <w:sz w:val="24"/>
                <w:szCs w:val="24"/>
              </w:rPr>
              <w:t>24:02:7001007:111</w:t>
            </w:r>
          </w:p>
        </w:tc>
        <w:tc>
          <w:tcPr>
            <w:tcW w:w="1559" w:type="dxa"/>
          </w:tcPr>
          <w:p w:rsidR="00F1114E" w:rsidRDefault="00F1114E" w:rsidP="00F1114E">
            <w:r>
              <w:rPr>
                <w:bCs/>
                <w:sz w:val="24"/>
                <w:szCs w:val="24"/>
              </w:rPr>
              <w:t>1345</w:t>
            </w:r>
            <w:r w:rsidRPr="00EC24DC">
              <w:rPr>
                <w:bCs/>
                <w:sz w:val="24"/>
                <w:szCs w:val="24"/>
              </w:rPr>
              <w:t xml:space="preserve"> </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Pr>
                <w:bCs/>
                <w:sz w:val="24"/>
                <w:szCs w:val="24"/>
              </w:rPr>
              <w:t>9</w:t>
            </w:r>
          </w:p>
        </w:tc>
        <w:tc>
          <w:tcPr>
            <w:tcW w:w="485" w:type="dxa"/>
          </w:tcPr>
          <w:p w:rsidR="00F1114E" w:rsidRPr="002936ED" w:rsidRDefault="00F1114E" w:rsidP="00F1114E">
            <w:pPr>
              <w:pStyle w:val="ConsPlusNormal"/>
              <w:widowControl/>
              <w:jc w:val="center"/>
              <w:rPr>
                <w:bCs/>
                <w:sz w:val="24"/>
                <w:szCs w:val="24"/>
              </w:rPr>
            </w:pPr>
            <w:r>
              <w:rPr>
                <w:bCs/>
                <w:sz w:val="24"/>
                <w:szCs w:val="24"/>
              </w:rPr>
              <w:t>9</w:t>
            </w:r>
          </w:p>
        </w:tc>
        <w:tc>
          <w:tcPr>
            <w:tcW w:w="2536" w:type="dxa"/>
          </w:tcPr>
          <w:p w:rsidR="00F1114E" w:rsidRPr="002936ED" w:rsidRDefault="00F1114E" w:rsidP="00F1114E">
            <w:pPr>
              <w:rPr>
                <w:sz w:val="24"/>
                <w:szCs w:val="24"/>
              </w:rPr>
            </w:pPr>
            <w:proofErr w:type="gramStart"/>
            <w:r w:rsidRPr="002936ED">
              <w:rPr>
                <w:sz w:val="24"/>
                <w:szCs w:val="24"/>
              </w:rPr>
              <w:t xml:space="preserve">Красноярский край, Ачинский район, </w:t>
            </w:r>
            <w:r>
              <w:rPr>
                <w:sz w:val="24"/>
                <w:szCs w:val="24"/>
              </w:rPr>
              <w:t>п. Ключи, ул. Просвещения, д. 3 «а»</w:t>
            </w:r>
            <w:proofErr w:type="gramEnd"/>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w:t>
            </w:r>
            <w:r>
              <w:rPr>
                <w:bCs/>
                <w:sz w:val="24"/>
                <w:szCs w:val="24"/>
              </w:rPr>
              <w:t>64</w:t>
            </w:r>
          </w:p>
        </w:tc>
        <w:tc>
          <w:tcPr>
            <w:tcW w:w="425" w:type="dxa"/>
            <w:vAlign w:val="center"/>
          </w:tcPr>
          <w:p w:rsidR="00F1114E" w:rsidRPr="002936ED" w:rsidRDefault="00F1114E" w:rsidP="00F1114E">
            <w:pPr>
              <w:pStyle w:val="ConsPlusNormal"/>
              <w:widowControl/>
              <w:jc w:val="center"/>
              <w:rPr>
                <w:bCs/>
                <w:sz w:val="24"/>
                <w:szCs w:val="24"/>
              </w:rPr>
            </w:pPr>
            <w:r>
              <w:rPr>
                <w:bCs/>
                <w:sz w:val="24"/>
                <w:szCs w:val="24"/>
              </w:rPr>
              <w:t>2</w:t>
            </w:r>
          </w:p>
        </w:tc>
        <w:tc>
          <w:tcPr>
            <w:tcW w:w="567" w:type="dxa"/>
            <w:vAlign w:val="center"/>
          </w:tcPr>
          <w:p w:rsidR="00F1114E" w:rsidRPr="002936ED" w:rsidRDefault="00F1114E" w:rsidP="00F1114E">
            <w:pPr>
              <w:pStyle w:val="ConsPlusNormal"/>
              <w:widowControl/>
              <w:jc w:val="center"/>
              <w:rPr>
                <w:bCs/>
                <w:sz w:val="24"/>
                <w:szCs w:val="24"/>
              </w:rPr>
            </w:pPr>
            <w:r>
              <w:rPr>
                <w:bCs/>
                <w:sz w:val="24"/>
                <w:szCs w:val="24"/>
              </w:rPr>
              <w:t>8</w:t>
            </w:r>
          </w:p>
        </w:tc>
        <w:tc>
          <w:tcPr>
            <w:tcW w:w="851" w:type="dxa"/>
            <w:vAlign w:val="center"/>
          </w:tcPr>
          <w:p w:rsidR="00F1114E" w:rsidRPr="0099184D" w:rsidRDefault="00F1114E" w:rsidP="00F1114E">
            <w:pPr>
              <w:pStyle w:val="ConsPlusNormal"/>
              <w:widowControl/>
              <w:jc w:val="center"/>
              <w:rPr>
                <w:bCs/>
                <w:sz w:val="24"/>
                <w:szCs w:val="24"/>
              </w:rPr>
            </w:pPr>
            <w:r>
              <w:rPr>
                <w:bCs/>
                <w:sz w:val="24"/>
                <w:szCs w:val="24"/>
              </w:rPr>
              <w:t>383,3</w:t>
            </w:r>
          </w:p>
        </w:tc>
        <w:tc>
          <w:tcPr>
            <w:tcW w:w="992" w:type="dxa"/>
            <w:vAlign w:val="center"/>
          </w:tcPr>
          <w:p w:rsidR="00F1114E" w:rsidRPr="002936ED" w:rsidRDefault="00F1114E" w:rsidP="00F1114E">
            <w:pPr>
              <w:jc w:val="center"/>
              <w:rPr>
                <w:sz w:val="24"/>
                <w:szCs w:val="24"/>
              </w:rPr>
            </w:pPr>
            <w:r>
              <w:rPr>
                <w:sz w:val="24"/>
                <w:szCs w:val="24"/>
              </w:rPr>
              <w:t>443,5</w:t>
            </w:r>
          </w:p>
        </w:tc>
        <w:tc>
          <w:tcPr>
            <w:tcW w:w="851" w:type="dxa"/>
            <w:vAlign w:val="center"/>
          </w:tcPr>
          <w:p w:rsidR="00F1114E" w:rsidRPr="002936ED" w:rsidRDefault="00F1114E" w:rsidP="00F1114E">
            <w:pPr>
              <w:jc w:val="center"/>
              <w:rPr>
                <w:bCs/>
                <w:sz w:val="24"/>
                <w:szCs w:val="24"/>
              </w:rPr>
            </w:pPr>
            <w:r>
              <w:rPr>
                <w:bCs/>
                <w:sz w:val="24"/>
                <w:szCs w:val="24"/>
              </w:rPr>
              <w:t>60,2</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709" w:type="dxa"/>
            <w:gridSpan w:val="2"/>
            <w:textDirection w:val="btLr"/>
          </w:tcPr>
          <w:p w:rsidR="00F1114E" w:rsidRDefault="00F1114E" w:rsidP="00F1114E">
            <w:pPr>
              <w:ind w:left="113" w:right="113"/>
            </w:pPr>
            <w:r>
              <w:rPr>
                <w:bCs/>
                <w:sz w:val="24"/>
                <w:szCs w:val="24"/>
              </w:rPr>
              <w:t>24:02:7001007:155</w:t>
            </w:r>
          </w:p>
        </w:tc>
        <w:tc>
          <w:tcPr>
            <w:tcW w:w="1559" w:type="dxa"/>
          </w:tcPr>
          <w:p w:rsidR="00F1114E" w:rsidRDefault="00F1114E" w:rsidP="00F1114E">
            <w:r>
              <w:rPr>
                <w:bCs/>
                <w:sz w:val="24"/>
                <w:szCs w:val="24"/>
              </w:rPr>
              <w:t>1351</w:t>
            </w:r>
          </w:p>
        </w:tc>
      </w:tr>
      <w:tr w:rsidR="00F1114E" w:rsidRPr="002936ED" w:rsidTr="00F1114E">
        <w:trPr>
          <w:cantSplit/>
          <w:trHeight w:val="1134"/>
        </w:trPr>
        <w:tc>
          <w:tcPr>
            <w:tcW w:w="485" w:type="dxa"/>
          </w:tcPr>
          <w:p w:rsidR="00F1114E" w:rsidRPr="002936ED" w:rsidRDefault="00F1114E" w:rsidP="00F1114E">
            <w:pPr>
              <w:pStyle w:val="ConsPlusNormal"/>
              <w:widowControl/>
              <w:jc w:val="center"/>
              <w:rPr>
                <w:bCs/>
                <w:sz w:val="24"/>
                <w:szCs w:val="24"/>
              </w:rPr>
            </w:pPr>
            <w:r>
              <w:rPr>
                <w:bCs/>
                <w:sz w:val="24"/>
                <w:szCs w:val="24"/>
              </w:rPr>
              <w:t>10</w:t>
            </w:r>
          </w:p>
        </w:tc>
        <w:tc>
          <w:tcPr>
            <w:tcW w:w="485" w:type="dxa"/>
          </w:tcPr>
          <w:p w:rsidR="00F1114E" w:rsidRPr="002936ED" w:rsidRDefault="00F1114E" w:rsidP="00F1114E">
            <w:pPr>
              <w:pStyle w:val="ConsPlusNormal"/>
              <w:widowControl/>
              <w:jc w:val="center"/>
              <w:rPr>
                <w:bCs/>
                <w:sz w:val="24"/>
                <w:szCs w:val="24"/>
              </w:rPr>
            </w:pPr>
            <w:r>
              <w:rPr>
                <w:bCs/>
                <w:sz w:val="24"/>
                <w:szCs w:val="24"/>
              </w:rPr>
              <w:t>10</w:t>
            </w:r>
          </w:p>
        </w:tc>
        <w:tc>
          <w:tcPr>
            <w:tcW w:w="2536" w:type="dxa"/>
          </w:tcPr>
          <w:p w:rsidR="00F1114E" w:rsidRPr="002936ED" w:rsidRDefault="00F1114E" w:rsidP="00F1114E">
            <w:pPr>
              <w:rPr>
                <w:sz w:val="24"/>
                <w:szCs w:val="24"/>
              </w:rPr>
            </w:pPr>
            <w:proofErr w:type="gramStart"/>
            <w:r w:rsidRPr="002936ED">
              <w:rPr>
                <w:sz w:val="24"/>
                <w:szCs w:val="24"/>
              </w:rPr>
              <w:t xml:space="preserve">Красноярский край, Ачинский район, </w:t>
            </w:r>
            <w:r>
              <w:rPr>
                <w:sz w:val="24"/>
                <w:szCs w:val="24"/>
              </w:rPr>
              <w:t>п. Ключи, ул. Просвещения, д. 4 «а»</w:t>
            </w:r>
            <w:proofErr w:type="gramEnd"/>
          </w:p>
        </w:tc>
        <w:tc>
          <w:tcPr>
            <w:tcW w:w="713" w:type="dxa"/>
            <w:vAlign w:val="center"/>
          </w:tcPr>
          <w:p w:rsidR="00F1114E" w:rsidRPr="002936ED" w:rsidRDefault="00F1114E" w:rsidP="00F1114E">
            <w:pPr>
              <w:pStyle w:val="ConsPlusNormal"/>
              <w:widowControl/>
              <w:jc w:val="center"/>
              <w:rPr>
                <w:bCs/>
                <w:sz w:val="24"/>
                <w:szCs w:val="24"/>
              </w:rPr>
            </w:pPr>
            <w:r w:rsidRPr="002936ED">
              <w:rPr>
                <w:bCs/>
                <w:sz w:val="24"/>
                <w:szCs w:val="24"/>
              </w:rPr>
              <w:t>19</w:t>
            </w:r>
            <w:r>
              <w:rPr>
                <w:bCs/>
                <w:sz w:val="24"/>
                <w:szCs w:val="24"/>
              </w:rPr>
              <w:t>64</w:t>
            </w:r>
          </w:p>
        </w:tc>
        <w:tc>
          <w:tcPr>
            <w:tcW w:w="425" w:type="dxa"/>
            <w:vAlign w:val="center"/>
          </w:tcPr>
          <w:p w:rsidR="00F1114E" w:rsidRPr="002936ED" w:rsidRDefault="00F1114E" w:rsidP="00F1114E">
            <w:pPr>
              <w:pStyle w:val="ConsPlusNormal"/>
              <w:widowControl/>
              <w:jc w:val="center"/>
              <w:rPr>
                <w:bCs/>
                <w:sz w:val="24"/>
                <w:szCs w:val="24"/>
              </w:rPr>
            </w:pPr>
            <w:r>
              <w:rPr>
                <w:bCs/>
                <w:sz w:val="24"/>
                <w:szCs w:val="24"/>
              </w:rPr>
              <w:t>2</w:t>
            </w:r>
          </w:p>
        </w:tc>
        <w:tc>
          <w:tcPr>
            <w:tcW w:w="567" w:type="dxa"/>
            <w:vAlign w:val="center"/>
          </w:tcPr>
          <w:p w:rsidR="00F1114E" w:rsidRPr="002936ED" w:rsidRDefault="00F1114E" w:rsidP="00F1114E">
            <w:pPr>
              <w:pStyle w:val="ConsPlusNormal"/>
              <w:widowControl/>
              <w:jc w:val="center"/>
              <w:rPr>
                <w:bCs/>
                <w:sz w:val="24"/>
                <w:szCs w:val="24"/>
              </w:rPr>
            </w:pPr>
            <w:r>
              <w:rPr>
                <w:bCs/>
                <w:sz w:val="24"/>
                <w:szCs w:val="24"/>
              </w:rPr>
              <w:t>8</w:t>
            </w:r>
          </w:p>
        </w:tc>
        <w:tc>
          <w:tcPr>
            <w:tcW w:w="851" w:type="dxa"/>
            <w:vAlign w:val="center"/>
          </w:tcPr>
          <w:p w:rsidR="00F1114E" w:rsidRPr="0099184D" w:rsidRDefault="00F1114E" w:rsidP="00F1114E">
            <w:pPr>
              <w:pStyle w:val="ConsPlusNormal"/>
              <w:widowControl/>
              <w:jc w:val="center"/>
              <w:rPr>
                <w:bCs/>
                <w:sz w:val="24"/>
                <w:szCs w:val="24"/>
              </w:rPr>
            </w:pPr>
            <w:r>
              <w:rPr>
                <w:bCs/>
                <w:sz w:val="24"/>
                <w:szCs w:val="24"/>
              </w:rPr>
              <w:t>381,3</w:t>
            </w:r>
          </w:p>
        </w:tc>
        <w:tc>
          <w:tcPr>
            <w:tcW w:w="992" w:type="dxa"/>
            <w:vAlign w:val="center"/>
          </w:tcPr>
          <w:p w:rsidR="00F1114E" w:rsidRPr="002936ED" w:rsidRDefault="00F1114E" w:rsidP="00F1114E">
            <w:pPr>
              <w:jc w:val="center"/>
              <w:rPr>
                <w:sz w:val="24"/>
                <w:szCs w:val="24"/>
              </w:rPr>
            </w:pPr>
            <w:r>
              <w:rPr>
                <w:sz w:val="24"/>
                <w:szCs w:val="24"/>
              </w:rPr>
              <w:t>441,4</w:t>
            </w:r>
          </w:p>
        </w:tc>
        <w:tc>
          <w:tcPr>
            <w:tcW w:w="851" w:type="dxa"/>
            <w:vAlign w:val="center"/>
          </w:tcPr>
          <w:p w:rsidR="00F1114E" w:rsidRPr="002936ED" w:rsidRDefault="00F1114E" w:rsidP="00F1114E">
            <w:pPr>
              <w:jc w:val="center"/>
              <w:rPr>
                <w:bCs/>
                <w:sz w:val="24"/>
                <w:szCs w:val="24"/>
              </w:rPr>
            </w:pPr>
            <w:r>
              <w:rPr>
                <w:bCs/>
                <w:sz w:val="24"/>
                <w:szCs w:val="24"/>
              </w:rPr>
              <w:t>60,1</w:t>
            </w:r>
          </w:p>
        </w:tc>
        <w:tc>
          <w:tcPr>
            <w:tcW w:w="850" w:type="dxa"/>
            <w:textDirection w:val="btLr"/>
          </w:tcPr>
          <w:p w:rsidR="00F1114E" w:rsidRPr="002936ED" w:rsidRDefault="00F1114E" w:rsidP="00F1114E">
            <w:pPr>
              <w:ind w:left="113" w:right="113"/>
              <w:jc w:val="center"/>
              <w:rPr>
                <w:bCs/>
                <w:sz w:val="24"/>
                <w:szCs w:val="24"/>
              </w:rPr>
            </w:pPr>
            <w:r>
              <w:rPr>
                <w:bCs/>
                <w:sz w:val="24"/>
                <w:szCs w:val="24"/>
              </w:rPr>
              <w:t>Жилой дом</w:t>
            </w:r>
          </w:p>
        </w:tc>
        <w:tc>
          <w:tcPr>
            <w:tcW w:w="709" w:type="dxa"/>
            <w:gridSpan w:val="2"/>
            <w:textDirection w:val="btLr"/>
          </w:tcPr>
          <w:p w:rsidR="00F1114E" w:rsidRDefault="00F1114E" w:rsidP="00F1114E">
            <w:pPr>
              <w:ind w:left="113" w:right="113"/>
            </w:pPr>
            <w:r>
              <w:rPr>
                <w:bCs/>
                <w:sz w:val="24"/>
                <w:szCs w:val="24"/>
              </w:rPr>
              <w:t>24:02:7001007:155</w:t>
            </w:r>
          </w:p>
        </w:tc>
        <w:tc>
          <w:tcPr>
            <w:tcW w:w="1559" w:type="dxa"/>
          </w:tcPr>
          <w:p w:rsidR="00F1114E" w:rsidRDefault="00F1114E" w:rsidP="00F1114E">
            <w:r>
              <w:rPr>
                <w:bCs/>
                <w:sz w:val="24"/>
                <w:szCs w:val="24"/>
              </w:rPr>
              <w:t>1332</w:t>
            </w:r>
          </w:p>
        </w:tc>
      </w:tr>
    </w:tbl>
    <w:p w:rsidR="00F1114E" w:rsidRDefault="00F1114E" w:rsidP="00F1114E"/>
    <w:p w:rsidR="00F1114E" w:rsidRDefault="00F1114E" w:rsidP="00F1114E"/>
    <w:p w:rsidR="00F1114E" w:rsidRDefault="00F1114E" w:rsidP="00F1114E"/>
    <w:p w:rsidR="00F1114E" w:rsidRPr="002936ED" w:rsidRDefault="00F1114E" w:rsidP="00F1114E">
      <w:pPr>
        <w:pStyle w:val="ConsPlusNormal"/>
        <w:widowControl/>
        <w:jc w:val="both"/>
        <w:rPr>
          <w:b/>
          <w:bCs/>
          <w:sz w:val="24"/>
          <w:szCs w:val="24"/>
        </w:rPr>
      </w:pPr>
      <w:r w:rsidRPr="002936ED">
        <w:rPr>
          <w:b/>
          <w:bCs/>
          <w:sz w:val="24"/>
          <w:szCs w:val="24"/>
        </w:rPr>
        <w:t>Виды благоуст</w:t>
      </w:r>
      <w:r w:rsidRPr="002936ED">
        <w:rPr>
          <w:b/>
          <w:bCs/>
          <w:sz w:val="24"/>
          <w:szCs w:val="24"/>
        </w:rPr>
        <w:softHyphen/>
        <w:t>ройства:</w:t>
      </w:r>
    </w:p>
    <w:p w:rsidR="00F1114E" w:rsidRPr="002936ED" w:rsidRDefault="00F1114E" w:rsidP="00F1114E">
      <w:pPr>
        <w:pStyle w:val="ConsPlusNormal"/>
        <w:widowControl/>
        <w:ind w:firstLine="567"/>
        <w:jc w:val="both"/>
        <w:rPr>
          <w:b/>
          <w:bCs/>
          <w:sz w:val="24"/>
          <w:szCs w:val="24"/>
        </w:rPr>
      </w:pPr>
    </w:p>
    <w:tbl>
      <w:tblPr>
        <w:tblW w:w="10967" w:type="dxa"/>
        <w:jc w:val="center"/>
        <w:tblInd w:w="-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709"/>
        <w:gridCol w:w="3544"/>
        <w:gridCol w:w="6162"/>
      </w:tblGrid>
      <w:tr w:rsidR="00F1114E" w:rsidRPr="002936ED" w:rsidTr="00F1114E">
        <w:trPr>
          <w:cantSplit/>
          <w:trHeight w:val="542"/>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 xml:space="preserve">№ </w:t>
            </w:r>
            <w:proofErr w:type="spellStart"/>
            <w:proofErr w:type="gramStart"/>
            <w:r w:rsidRPr="002936ED">
              <w:rPr>
                <w:bCs/>
                <w:sz w:val="24"/>
                <w:szCs w:val="24"/>
              </w:rPr>
              <w:t>п</w:t>
            </w:r>
            <w:proofErr w:type="spellEnd"/>
            <w:proofErr w:type="gramEnd"/>
            <w:r w:rsidRPr="002936ED">
              <w:rPr>
                <w:bCs/>
                <w:sz w:val="24"/>
                <w:szCs w:val="24"/>
              </w:rPr>
              <w:t>/</w:t>
            </w:r>
            <w:proofErr w:type="spellStart"/>
            <w:r w:rsidRPr="002936ED">
              <w:rPr>
                <w:bCs/>
                <w:sz w:val="24"/>
                <w:szCs w:val="24"/>
              </w:rPr>
              <w:t>п</w:t>
            </w:r>
            <w:proofErr w:type="spellEnd"/>
          </w:p>
        </w:tc>
        <w:tc>
          <w:tcPr>
            <w:tcW w:w="709" w:type="dxa"/>
            <w:vAlign w:val="center"/>
          </w:tcPr>
          <w:p w:rsidR="00F1114E" w:rsidRPr="002936ED" w:rsidRDefault="00F1114E" w:rsidP="00F1114E">
            <w:pPr>
              <w:pStyle w:val="ConsPlusNormal"/>
              <w:widowControl/>
              <w:jc w:val="center"/>
              <w:rPr>
                <w:bCs/>
                <w:sz w:val="24"/>
                <w:szCs w:val="24"/>
              </w:rPr>
            </w:pPr>
            <w:r w:rsidRPr="002936ED">
              <w:rPr>
                <w:bCs/>
                <w:sz w:val="24"/>
                <w:szCs w:val="24"/>
              </w:rPr>
              <w:t>№ лота</w:t>
            </w:r>
          </w:p>
        </w:tc>
        <w:tc>
          <w:tcPr>
            <w:tcW w:w="3544" w:type="dxa"/>
            <w:vAlign w:val="center"/>
          </w:tcPr>
          <w:p w:rsidR="00F1114E" w:rsidRPr="002936ED" w:rsidRDefault="00F1114E" w:rsidP="00F1114E">
            <w:pPr>
              <w:pStyle w:val="ConsPlusNormal"/>
              <w:widowControl/>
              <w:ind w:right="220"/>
              <w:jc w:val="center"/>
              <w:rPr>
                <w:bCs/>
                <w:sz w:val="24"/>
                <w:szCs w:val="24"/>
              </w:rPr>
            </w:pPr>
            <w:r w:rsidRPr="002936ED">
              <w:rPr>
                <w:bCs/>
                <w:sz w:val="24"/>
                <w:szCs w:val="24"/>
              </w:rPr>
              <w:t>Адрес много</w:t>
            </w:r>
            <w:r w:rsidRPr="002936ED">
              <w:rPr>
                <w:bCs/>
                <w:sz w:val="24"/>
                <w:szCs w:val="24"/>
              </w:rPr>
              <w:softHyphen/>
              <w:t>ква</w:t>
            </w:r>
            <w:r w:rsidRPr="002936ED">
              <w:rPr>
                <w:bCs/>
                <w:sz w:val="24"/>
                <w:szCs w:val="24"/>
              </w:rPr>
              <w:softHyphen/>
              <w:t>р</w:t>
            </w:r>
            <w:r w:rsidRPr="002936ED">
              <w:rPr>
                <w:bCs/>
                <w:sz w:val="24"/>
                <w:szCs w:val="24"/>
              </w:rPr>
              <w:softHyphen/>
              <w:t>тирного дома</w:t>
            </w:r>
          </w:p>
        </w:tc>
        <w:tc>
          <w:tcPr>
            <w:tcW w:w="6162" w:type="dxa"/>
            <w:vAlign w:val="center"/>
          </w:tcPr>
          <w:p w:rsidR="00F1114E" w:rsidRPr="002936ED" w:rsidRDefault="00F1114E" w:rsidP="00F1114E">
            <w:pPr>
              <w:pStyle w:val="ConsPlusNormal"/>
              <w:widowControl/>
              <w:jc w:val="center"/>
              <w:rPr>
                <w:bCs/>
                <w:sz w:val="24"/>
                <w:szCs w:val="24"/>
              </w:rPr>
            </w:pPr>
            <w:r w:rsidRPr="002936ED">
              <w:rPr>
                <w:bCs/>
                <w:sz w:val="24"/>
                <w:szCs w:val="24"/>
              </w:rPr>
              <w:t>Виды благоустройства по лотам</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1</w:t>
            </w:r>
          </w:p>
        </w:tc>
        <w:tc>
          <w:tcPr>
            <w:tcW w:w="709" w:type="dxa"/>
          </w:tcPr>
          <w:p w:rsidR="00F1114E" w:rsidRPr="002936ED" w:rsidRDefault="00F1114E" w:rsidP="00F1114E">
            <w:pPr>
              <w:pStyle w:val="ConsPlusNormal"/>
              <w:widowControl/>
              <w:jc w:val="center"/>
              <w:rPr>
                <w:bCs/>
                <w:sz w:val="24"/>
                <w:szCs w:val="24"/>
              </w:rPr>
            </w:pPr>
            <w:r w:rsidRPr="002936ED">
              <w:rPr>
                <w:bCs/>
                <w:sz w:val="24"/>
                <w:szCs w:val="24"/>
              </w:rPr>
              <w:t>1</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д.6</w:t>
            </w:r>
          </w:p>
        </w:tc>
        <w:tc>
          <w:tcPr>
            <w:tcW w:w="6162" w:type="dxa"/>
          </w:tcPr>
          <w:p w:rsidR="00F1114E" w:rsidRPr="002936ED" w:rsidRDefault="00F1114E" w:rsidP="00F1114E">
            <w:pPr>
              <w:jc w:val="center"/>
              <w:rPr>
                <w:sz w:val="24"/>
                <w:szCs w:val="24"/>
              </w:rPr>
            </w:pPr>
            <w:r w:rsidRPr="002936ED">
              <w:rPr>
                <w:bCs/>
                <w:sz w:val="24"/>
                <w:szCs w:val="24"/>
              </w:rPr>
              <w:t>электроснабжение,  холодное водоснабжение, водоотведение, отопление</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2</w:t>
            </w:r>
          </w:p>
        </w:tc>
        <w:tc>
          <w:tcPr>
            <w:tcW w:w="709" w:type="dxa"/>
          </w:tcPr>
          <w:p w:rsidR="00F1114E" w:rsidRPr="002936ED" w:rsidRDefault="00F1114E" w:rsidP="00F1114E">
            <w:pPr>
              <w:pStyle w:val="ConsPlusNormal"/>
              <w:widowControl/>
              <w:jc w:val="center"/>
              <w:rPr>
                <w:bCs/>
                <w:sz w:val="24"/>
                <w:szCs w:val="24"/>
              </w:rPr>
            </w:pPr>
            <w:r w:rsidRPr="002936ED">
              <w:rPr>
                <w:bCs/>
                <w:sz w:val="24"/>
                <w:szCs w:val="24"/>
              </w:rPr>
              <w:t>2</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д.7</w:t>
            </w:r>
          </w:p>
        </w:tc>
        <w:tc>
          <w:tcPr>
            <w:tcW w:w="6162" w:type="dxa"/>
          </w:tcPr>
          <w:p w:rsidR="00F1114E" w:rsidRPr="002936ED" w:rsidRDefault="00F1114E" w:rsidP="00F1114E">
            <w:pPr>
              <w:jc w:val="center"/>
              <w:rPr>
                <w:sz w:val="24"/>
                <w:szCs w:val="24"/>
              </w:rPr>
            </w:pPr>
            <w:r w:rsidRPr="002936ED">
              <w:rPr>
                <w:bCs/>
                <w:sz w:val="24"/>
                <w:szCs w:val="24"/>
              </w:rPr>
              <w:t>электроснабжение,  холодное водоснабжение, водоотведение, отопление</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3</w:t>
            </w:r>
          </w:p>
        </w:tc>
        <w:tc>
          <w:tcPr>
            <w:tcW w:w="709" w:type="dxa"/>
          </w:tcPr>
          <w:p w:rsidR="00F1114E" w:rsidRPr="002936ED" w:rsidRDefault="00F1114E" w:rsidP="00F1114E">
            <w:pPr>
              <w:pStyle w:val="ConsPlusNormal"/>
              <w:widowControl/>
              <w:jc w:val="center"/>
              <w:rPr>
                <w:bCs/>
                <w:sz w:val="24"/>
                <w:szCs w:val="24"/>
              </w:rPr>
            </w:pPr>
            <w:r w:rsidRPr="002936ED">
              <w:rPr>
                <w:bCs/>
                <w:sz w:val="24"/>
                <w:szCs w:val="24"/>
              </w:rPr>
              <w:t>3</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д.8</w:t>
            </w:r>
          </w:p>
        </w:tc>
        <w:tc>
          <w:tcPr>
            <w:tcW w:w="6162" w:type="dxa"/>
          </w:tcPr>
          <w:p w:rsidR="00F1114E" w:rsidRPr="002936ED" w:rsidRDefault="00F1114E" w:rsidP="00F1114E">
            <w:pPr>
              <w:jc w:val="center"/>
              <w:rPr>
                <w:sz w:val="24"/>
                <w:szCs w:val="24"/>
              </w:rPr>
            </w:pPr>
            <w:r w:rsidRPr="002936ED">
              <w:rPr>
                <w:bCs/>
                <w:sz w:val="24"/>
                <w:szCs w:val="24"/>
              </w:rPr>
              <w:t>электроснабжение,  холодное водоснабжение, водоотведение, отопление</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4</w:t>
            </w:r>
          </w:p>
        </w:tc>
        <w:tc>
          <w:tcPr>
            <w:tcW w:w="709" w:type="dxa"/>
          </w:tcPr>
          <w:p w:rsidR="00F1114E" w:rsidRPr="002936ED" w:rsidRDefault="00F1114E" w:rsidP="00F1114E">
            <w:pPr>
              <w:pStyle w:val="ConsPlusNormal"/>
              <w:widowControl/>
              <w:jc w:val="center"/>
              <w:rPr>
                <w:bCs/>
                <w:sz w:val="24"/>
                <w:szCs w:val="24"/>
              </w:rPr>
            </w:pPr>
            <w:r>
              <w:rPr>
                <w:bCs/>
                <w:sz w:val="24"/>
                <w:szCs w:val="24"/>
              </w:rPr>
              <w:t>4</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д.10</w:t>
            </w:r>
          </w:p>
        </w:tc>
        <w:tc>
          <w:tcPr>
            <w:tcW w:w="6162" w:type="dxa"/>
          </w:tcPr>
          <w:p w:rsidR="00F1114E" w:rsidRPr="002936ED" w:rsidRDefault="00F1114E" w:rsidP="00F1114E">
            <w:pPr>
              <w:jc w:val="center"/>
              <w:rPr>
                <w:sz w:val="24"/>
                <w:szCs w:val="24"/>
              </w:rPr>
            </w:pPr>
            <w:r w:rsidRPr="002936ED">
              <w:rPr>
                <w:bCs/>
                <w:sz w:val="24"/>
                <w:szCs w:val="24"/>
              </w:rPr>
              <w:t>электроснабжение,  холодное водоснабжение, водоотведение, отопление</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Pr>
                <w:bCs/>
                <w:sz w:val="24"/>
                <w:szCs w:val="24"/>
              </w:rPr>
              <w:lastRenderedPageBreak/>
              <w:t>5</w:t>
            </w:r>
          </w:p>
        </w:tc>
        <w:tc>
          <w:tcPr>
            <w:tcW w:w="709" w:type="dxa"/>
          </w:tcPr>
          <w:p w:rsidR="00F1114E" w:rsidRPr="002936ED" w:rsidRDefault="00F1114E" w:rsidP="00F1114E">
            <w:pPr>
              <w:pStyle w:val="ConsPlusNormal"/>
              <w:widowControl/>
              <w:jc w:val="center"/>
              <w:rPr>
                <w:bCs/>
                <w:sz w:val="24"/>
                <w:szCs w:val="24"/>
              </w:rPr>
            </w:pPr>
            <w:r>
              <w:rPr>
                <w:bCs/>
                <w:sz w:val="24"/>
                <w:szCs w:val="24"/>
              </w:rPr>
              <w:t>5</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д.12</w:t>
            </w:r>
          </w:p>
        </w:tc>
        <w:tc>
          <w:tcPr>
            <w:tcW w:w="6162" w:type="dxa"/>
          </w:tcPr>
          <w:p w:rsidR="00F1114E" w:rsidRPr="002936ED" w:rsidRDefault="00F1114E" w:rsidP="00F1114E">
            <w:pPr>
              <w:jc w:val="center"/>
              <w:rPr>
                <w:sz w:val="24"/>
                <w:szCs w:val="24"/>
              </w:rPr>
            </w:pPr>
            <w:r w:rsidRPr="002936ED">
              <w:rPr>
                <w:bCs/>
                <w:sz w:val="24"/>
                <w:szCs w:val="24"/>
              </w:rPr>
              <w:t>электроснабжение,  холодное водоснабжение, водоотведение, отопление</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6</w:t>
            </w:r>
          </w:p>
        </w:tc>
        <w:tc>
          <w:tcPr>
            <w:tcW w:w="709" w:type="dxa"/>
          </w:tcPr>
          <w:p w:rsidR="00F1114E" w:rsidRPr="002936ED" w:rsidRDefault="00F1114E" w:rsidP="00F1114E">
            <w:pPr>
              <w:pStyle w:val="ConsPlusNormal"/>
              <w:widowControl/>
              <w:jc w:val="center"/>
              <w:rPr>
                <w:bCs/>
                <w:sz w:val="24"/>
                <w:szCs w:val="24"/>
              </w:rPr>
            </w:pPr>
            <w:r>
              <w:rPr>
                <w:bCs/>
                <w:sz w:val="24"/>
                <w:szCs w:val="24"/>
              </w:rPr>
              <w:t>6</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Малый Улуй, ЛОК «Сокол»,  д.1</w:t>
            </w:r>
          </w:p>
        </w:tc>
        <w:tc>
          <w:tcPr>
            <w:tcW w:w="6162" w:type="dxa"/>
          </w:tcPr>
          <w:p w:rsidR="00F1114E" w:rsidRPr="002936ED" w:rsidRDefault="00F1114E" w:rsidP="00F1114E">
            <w:pPr>
              <w:jc w:val="center"/>
              <w:rPr>
                <w:sz w:val="24"/>
                <w:szCs w:val="24"/>
              </w:rPr>
            </w:pPr>
            <w:r w:rsidRPr="002936ED">
              <w:rPr>
                <w:bCs/>
                <w:sz w:val="24"/>
                <w:szCs w:val="24"/>
              </w:rPr>
              <w:t>электроснабжение,  холодное водоснабжение, водоотведение, отопление</w:t>
            </w:r>
          </w:p>
        </w:tc>
      </w:tr>
    </w:tbl>
    <w:p w:rsidR="00F1114E" w:rsidRPr="002936ED" w:rsidRDefault="00F1114E" w:rsidP="00F1114E">
      <w:pPr>
        <w:pStyle w:val="ConsPlusNormal"/>
        <w:widowControl/>
        <w:ind w:firstLine="567"/>
        <w:jc w:val="both"/>
        <w:rPr>
          <w:b/>
          <w:bCs/>
          <w:sz w:val="24"/>
          <w:szCs w:val="24"/>
        </w:rPr>
      </w:pPr>
    </w:p>
    <w:tbl>
      <w:tblPr>
        <w:tblW w:w="10967" w:type="dxa"/>
        <w:jc w:val="center"/>
        <w:tblInd w:w="-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709"/>
        <w:gridCol w:w="3544"/>
        <w:gridCol w:w="6162"/>
      </w:tblGrid>
      <w:tr w:rsidR="00F1114E" w:rsidRPr="002936ED" w:rsidTr="00F1114E">
        <w:trPr>
          <w:cantSplit/>
          <w:trHeight w:val="542"/>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 xml:space="preserve">№ </w:t>
            </w:r>
            <w:proofErr w:type="spellStart"/>
            <w:proofErr w:type="gramStart"/>
            <w:r w:rsidRPr="002936ED">
              <w:rPr>
                <w:bCs/>
                <w:sz w:val="24"/>
                <w:szCs w:val="24"/>
              </w:rPr>
              <w:t>п</w:t>
            </w:r>
            <w:proofErr w:type="spellEnd"/>
            <w:proofErr w:type="gramEnd"/>
            <w:r w:rsidRPr="002936ED">
              <w:rPr>
                <w:bCs/>
                <w:sz w:val="24"/>
                <w:szCs w:val="24"/>
              </w:rPr>
              <w:t>/</w:t>
            </w:r>
            <w:proofErr w:type="spellStart"/>
            <w:r w:rsidRPr="002936ED">
              <w:rPr>
                <w:bCs/>
                <w:sz w:val="24"/>
                <w:szCs w:val="24"/>
              </w:rPr>
              <w:t>п</w:t>
            </w:r>
            <w:proofErr w:type="spellEnd"/>
          </w:p>
        </w:tc>
        <w:tc>
          <w:tcPr>
            <w:tcW w:w="709" w:type="dxa"/>
            <w:vAlign w:val="center"/>
          </w:tcPr>
          <w:p w:rsidR="00F1114E" w:rsidRPr="002936ED" w:rsidRDefault="00F1114E" w:rsidP="00F1114E">
            <w:pPr>
              <w:pStyle w:val="ConsPlusNormal"/>
              <w:widowControl/>
              <w:jc w:val="center"/>
              <w:rPr>
                <w:bCs/>
                <w:sz w:val="24"/>
                <w:szCs w:val="24"/>
              </w:rPr>
            </w:pPr>
            <w:r w:rsidRPr="002936ED">
              <w:rPr>
                <w:bCs/>
                <w:sz w:val="24"/>
                <w:szCs w:val="24"/>
              </w:rPr>
              <w:t>№ лота</w:t>
            </w:r>
          </w:p>
        </w:tc>
        <w:tc>
          <w:tcPr>
            <w:tcW w:w="3544" w:type="dxa"/>
            <w:vAlign w:val="center"/>
          </w:tcPr>
          <w:p w:rsidR="00F1114E" w:rsidRPr="002936ED" w:rsidRDefault="00F1114E" w:rsidP="00F1114E">
            <w:pPr>
              <w:pStyle w:val="ConsPlusNormal"/>
              <w:widowControl/>
              <w:ind w:right="220"/>
              <w:jc w:val="center"/>
              <w:rPr>
                <w:bCs/>
                <w:sz w:val="24"/>
                <w:szCs w:val="24"/>
              </w:rPr>
            </w:pPr>
            <w:r w:rsidRPr="002936ED">
              <w:rPr>
                <w:bCs/>
                <w:sz w:val="24"/>
                <w:szCs w:val="24"/>
              </w:rPr>
              <w:t>Адрес много</w:t>
            </w:r>
            <w:r w:rsidRPr="002936ED">
              <w:rPr>
                <w:bCs/>
                <w:sz w:val="24"/>
                <w:szCs w:val="24"/>
              </w:rPr>
              <w:softHyphen/>
              <w:t>ква</w:t>
            </w:r>
            <w:r w:rsidRPr="002936ED">
              <w:rPr>
                <w:bCs/>
                <w:sz w:val="24"/>
                <w:szCs w:val="24"/>
              </w:rPr>
              <w:softHyphen/>
              <w:t>р</w:t>
            </w:r>
            <w:r w:rsidRPr="002936ED">
              <w:rPr>
                <w:bCs/>
                <w:sz w:val="24"/>
                <w:szCs w:val="24"/>
              </w:rPr>
              <w:softHyphen/>
              <w:t>тирного дома</w:t>
            </w:r>
          </w:p>
        </w:tc>
        <w:tc>
          <w:tcPr>
            <w:tcW w:w="6162" w:type="dxa"/>
            <w:vAlign w:val="center"/>
          </w:tcPr>
          <w:p w:rsidR="00F1114E" w:rsidRPr="002936ED" w:rsidRDefault="00F1114E" w:rsidP="00F1114E">
            <w:pPr>
              <w:pStyle w:val="ConsPlusNormal"/>
              <w:widowControl/>
              <w:jc w:val="center"/>
              <w:rPr>
                <w:bCs/>
                <w:sz w:val="24"/>
                <w:szCs w:val="24"/>
              </w:rPr>
            </w:pPr>
            <w:r w:rsidRPr="002936ED">
              <w:rPr>
                <w:bCs/>
                <w:sz w:val="24"/>
                <w:szCs w:val="24"/>
              </w:rPr>
              <w:t>Виды благоустройства по лотам</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7</w:t>
            </w:r>
          </w:p>
        </w:tc>
        <w:tc>
          <w:tcPr>
            <w:tcW w:w="709" w:type="dxa"/>
          </w:tcPr>
          <w:p w:rsidR="00F1114E" w:rsidRPr="002936ED" w:rsidRDefault="00F1114E" w:rsidP="00F1114E">
            <w:pPr>
              <w:pStyle w:val="ConsPlusNormal"/>
              <w:widowControl/>
              <w:jc w:val="center"/>
              <w:rPr>
                <w:bCs/>
                <w:sz w:val="24"/>
                <w:szCs w:val="24"/>
              </w:rPr>
            </w:pPr>
            <w:r>
              <w:rPr>
                <w:bCs/>
                <w:sz w:val="24"/>
                <w:szCs w:val="24"/>
              </w:rPr>
              <w:t>7</w:t>
            </w:r>
          </w:p>
        </w:tc>
        <w:tc>
          <w:tcPr>
            <w:tcW w:w="3544" w:type="dxa"/>
          </w:tcPr>
          <w:p w:rsidR="00F1114E" w:rsidRPr="002936ED" w:rsidRDefault="00F1114E" w:rsidP="00F1114E">
            <w:pPr>
              <w:rPr>
                <w:sz w:val="24"/>
                <w:szCs w:val="24"/>
              </w:rPr>
            </w:pPr>
            <w:proofErr w:type="gramStart"/>
            <w:r w:rsidRPr="002936ED">
              <w:rPr>
                <w:sz w:val="24"/>
                <w:szCs w:val="24"/>
              </w:rPr>
              <w:t xml:space="preserve">Красноярский край, Ачинский район, </w:t>
            </w:r>
            <w:r>
              <w:rPr>
                <w:sz w:val="24"/>
                <w:szCs w:val="24"/>
              </w:rPr>
              <w:t>п. Ключи, ул. Просвещения, д. 1 «а»</w:t>
            </w:r>
            <w:proofErr w:type="gramEnd"/>
          </w:p>
        </w:tc>
        <w:tc>
          <w:tcPr>
            <w:tcW w:w="6162" w:type="dxa"/>
          </w:tcPr>
          <w:p w:rsidR="00F1114E" w:rsidRPr="002936ED" w:rsidRDefault="00F1114E" w:rsidP="00F1114E">
            <w:pPr>
              <w:jc w:val="center"/>
              <w:rPr>
                <w:sz w:val="24"/>
                <w:szCs w:val="24"/>
              </w:rPr>
            </w:pPr>
            <w:r w:rsidRPr="002936ED">
              <w:rPr>
                <w:bCs/>
                <w:sz w:val="24"/>
                <w:szCs w:val="24"/>
              </w:rPr>
              <w:t>электроснабжение,  отопление</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8</w:t>
            </w:r>
          </w:p>
        </w:tc>
        <w:tc>
          <w:tcPr>
            <w:tcW w:w="709" w:type="dxa"/>
          </w:tcPr>
          <w:p w:rsidR="00F1114E" w:rsidRPr="002936ED" w:rsidRDefault="00F1114E" w:rsidP="00F1114E">
            <w:pPr>
              <w:pStyle w:val="ConsPlusNormal"/>
              <w:widowControl/>
              <w:jc w:val="center"/>
              <w:rPr>
                <w:bCs/>
                <w:sz w:val="24"/>
                <w:szCs w:val="24"/>
              </w:rPr>
            </w:pPr>
            <w:r>
              <w:rPr>
                <w:bCs/>
                <w:sz w:val="24"/>
                <w:szCs w:val="24"/>
              </w:rPr>
              <w:t>8</w:t>
            </w:r>
          </w:p>
        </w:tc>
        <w:tc>
          <w:tcPr>
            <w:tcW w:w="3544" w:type="dxa"/>
          </w:tcPr>
          <w:p w:rsidR="00F1114E" w:rsidRPr="002936ED" w:rsidRDefault="00F1114E" w:rsidP="00F1114E">
            <w:pPr>
              <w:rPr>
                <w:sz w:val="24"/>
                <w:szCs w:val="24"/>
              </w:rPr>
            </w:pPr>
            <w:proofErr w:type="gramStart"/>
            <w:r w:rsidRPr="002936ED">
              <w:rPr>
                <w:sz w:val="24"/>
                <w:szCs w:val="24"/>
              </w:rPr>
              <w:t xml:space="preserve">Красноярский край, Ачинский район, </w:t>
            </w:r>
            <w:r>
              <w:rPr>
                <w:sz w:val="24"/>
                <w:szCs w:val="24"/>
              </w:rPr>
              <w:t>п. Ключи, ул. Просвещения, д. 2 «а»</w:t>
            </w:r>
            <w:proofErr w:type="gramEnd"/>
          </w:p>
        </w:tc>
        <w:tc>
          <w:tcPr>
            <w:tcW w:w="6162" w:type="dxa"/>
          </w:tcPr>
          <w:p w:rsidR="00F1114E" w:rsidRPr="002936ED" w:rsidRDefault="00F1114E" w:rsidP="00F1114E">
            <w:pPr>
              <w:jc w:val="center"/>
              <w:rPr>
                <w:sz w:val="24"/>
                <w:szCs w:val="24"/>
              </w:rPr>
            </w:pPr>
            <w:r w:rsidRPr="002936ED">
              <w:rPr>
                <w:bCs/>
                <w:sz w:val="24"/>
                <w:szCs w:val="24"/>
              </w:rPr>
              <w:t>электроснабжение</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9</w:t>
            </w:r>
          </w:p>
        </w:tc>
        <w:tc>
          <w:tcPr>
            <w:tcW w:w="709" w:type="dxa"/>
          </w:tcPr>
          <w:p w:rsidR="00F1114E" w:rsidRPr="002936ED" w:rsidRDefault="00F1114E" w:rsidP="00F1114E">
            <w:pPr>
              <w:pStyle w:val="ConsPlusNormal"/>
              <w:widowControl/>
              <w:jc w:val="center"/>
              <w:rPr>
                <w:bCs/>
                <w:sz w:val="24"/>
                <w:szCs w:val="24"/>
              </w:rPr>
            </w:pPr>
            <w:r>
              <w:rPr>
                <w:bCs/>
                <w:sz w:val="24"/>
                <w:szCs w:val="24"/>
              </w:rPr>
              <w:t>9</w:t>
            </w:r>
          </w:p>
        </w:tc>
        <w:tc>
          <w:tcPr>
            <w:tcW w:w="3544" w:type="dxa"/>
          </w:tcPr>
          <w:p w:rsidR="00F1114E" w:rsidRPr="002936ED" w:rsidRDefault="00F1114E" w:rsidP="00F1114E">
            <w:pPr>
              <w:rPr>
                <w:sz w:val="24"/>
                <w:szCs w:val="24"/>
              </w:rPr>
            </w:pPr>
            <w:proofErr w:type="gramStart"/>
            <w:r w:rsidRPr="002936ED">
              <w:rPr>
                <w:sz w:val="24"/>
                <w:szCs w:val="24"/>
              </w:rPr>
              <w:t xml:space="preserve">Красноярский край, Ачинский район, </w:t>
            </w:r>
            <w:r>
              <w:rPr>
                <w:sz w:val="24"/>
                <w:szCs w:val="24"/>
              </w:rPr>
              <w:t>п. Ключи, ул. Просвещения, д. 3 «а»</w:t>
            </w:r>
            <w:proofErr w:type="gramEnd"/>
          </w:p>
        </w:tc>
        <w:tc>
          <w:tcPr>
            <w:tcW w:w="6162" w:type="dxa"/>
          </w:tcPr>
          <w:p w:rsidR="00F1114E" w:rsidRPr="002936ED" w:rsidRDefault="00F1114E" w:rsidP="00F1114E">
            <w:pPr>
              <w:jc w:val="center"/>
              <w:rPr>
                <w:sz w:val="24"/>
                <w:szCs w:val="24"/>
              </w:rPr>
            </w:pPr>
            <w:r w:rsidRPr="002936ED">
              <w:rPr>
                <w:bCs/>
                <w:sz w:val="24"/>
                <w:szCs w:val="24"/>
              </w:rPr>
              <w:t>Электроснабжение</w:t>
            </w:r>
            <w:r>
              <w:rPr>
                <w:bCs/>
                <w:sz w:val="24"/>
                <w:szCs w:val="24"/>
              </w:rPr>
              <w:t xml:space="preserve">, </w:t>
            </w:r>
            <w:r w:rsidRPr="002936ED">
              <w:rPr>
                <w:bCs/>
                <w:sz w:val="24"/>
                <w:szCs w:val="24"/>
              </w:rPr>
              <w:t>отопление</w:t>
            </w:r>
          </w:p>
        </w:tc>
      </w:tr>
      <w:tr w:rsidR="00F1114E" w:rsidRPr="002936ED" w:rsidTr="00F1114E">
        <w:trPr>
          <w:cantSplit/>
          <w:trHeight w:val="24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10</w:t>
            </w:r>
          </w:p>
        </w:tc>
        <w:tc>
          <w:tcPr>
            <w:tcW w:w="709" w:type="dxa"/>
          </w:tcPr>
          <w:p w:rsidR="00F1114E" w:rsidRPr="002936ED" w:rsidRDefault="00F1114E" w:rsidP="00F1114E">
            <w:pPr>
              <w:pStyle w:val="ConsPlusNormal"/>
              <w:widowControl/>
              <w:jc w:val="center"/>
              <w:rPr>
                <w:bCs/>
                <w:sz w:val="24"/>
                <w:szCs w:val="24"/>
              </w:rPr>
            </w:pPr>
            <w:r>
              <w:rPr>
                <w:bCs/>
                <w:sz w:val="24"/>
                <w:szCs w:val="24"/>
              </w:rPr>
              <w:t>10</w:t>
            </w:r>
          </w:p>
        </w:tc>
        <w:tc>
          <w:tcPr>
            <w:tcW w:w="3544" w:type="dxa"/>
          </w:tcPr>
          <w:p w:rsidR="00F1114E" w:rsidRPr="002936ED" w:rsidRDefault="00F1114E" w:rsidP="00F1114E">
            <w:pPr>
              <w:rPr>
                <w:sz w:val="24"/>
                <w:szCs w:val="24"/>
              </w:rPr>
            </w:pPr>
            <w:proofErr w:type="gramStart"/>
            <w:r w:rsidRPr="002936ED">
              <w:rPr>
                <w:sz w:val="24"/>
                <w:szCs w:val="24"/>
              </w:rPr>
              <w:t xml:space="preserve">Красноярский край, Ачинский район, </w:t>
            </w:r>
            <w:r>
              <w:rPr>
                <w:sz w:val="24"/>
                <w:szCs w:val="24"/>
              </w:rPr>
              <w:t>п. Ключи, ул. Просвещения, д. 4 «а»</w:t>
            </w:r>
            <w:proofErr w:type="gramEnd"/>
          </w:p>
        </w:tc>
        <w:tc>
          <w:tcPr>
            <w:tcW w:w="6162" w:type="dxa"/>
          </w:tcPr>
          <w:p w:rsidR="00F1114E" w:rsidRPr="002936ED" w:rsidRDefault="00F1114E" w:rsidP="00F1114E">
            <w:pPr>
              <w:jc w:val="center"/>
              <w:rPr>
                <w:sz w:val="24"/>
                <w:szCs w:val="24"/>
              </w:rPr>
            </w:pPr>
            <w:r w:rsidRPr="002936ED">
              <w:rPr>
                <w:bCs/>
                <w:sz w:val="24"/>
                <w:szCs w:val="24"/>
              </w:rPr>
              <w:t>электроснабжение</w:t>
            </w:r>
          </w:p>
        </w:tc>
      </w:tr>
    </w:tbl>
    <w:p w:rsidR="00F1114E" w:rsidRDefault="00F1114E" w:rsidP="00F1114E">
      <w:pPr>
        <w:pStyle w:val="ConsPlusNormal"/>
        <w:widowControl/>
        <w:ind w:firstLine="567"/>
        <w:jc w:val="both"/>
        <w:rPr>
          <w:b/>
          <w:sz w:val="24"/>
          <w:szCs w:val="24"/>
        </w:rPr>
      </w:pPr>
    </w:p>
    <w:p w:rsidR="00F1114E" w:rsidRDefault="00F1114E" w:rsidP="00F1114E">
      <w:pPr>
        <w:pStyle w:val="ConsPlusNormal"/>
        <w:widowControl/>
        <w:ind w:firstLine="567"/>
        <w:jc w:val="both"/>
        <w:rPr>
          <w:b/>
          <w:sz w:val="24"/>
          <w:szCs w:val="24"/>
        </w:rPr>
      </w:pPr>
    </w:p>
    <w:p w:rsidR="00F1114E" w:rsidRPr="002936ED" w:rsidRDefault="00F1114E" w:rsidP="00F1114E">
      <w:pPr>
        <w:pStyle w:val="ConsPlusNormal"/>
        <w:widowControl/>
        <w:ind w:firstLine="567"/>
        <w:jc w:val="both"/>
        <w:rPr>
          <w:sz w:val="24"/>
          <w:szCs w:val="24"/>
        </w:rPr>
      </w:pPr>
      <w:r w:rsidRPr="002936ED">
        <w:rPr>
          <w:b/>
          <w:sz w:val="24"/>
          <w:szCs w:val="24"/>
        </w:rPr>
        <w:t>Наименование обязательных работ и услуг по содержанию и ремонту объекта кон</w:t>
      </w:r>
      <w:r w:rsidRPr="002936ED">
        <w:rPr>
          <w:b/>
          <w:sz w:val="24"/>
          <w:szCs w:val="24"/>
        </w:rPr>
        <w:softHyphen/>
        <w:t>кур</w:t>
      </w:r>
      <w:r w:rsidRPr="002936ED">
        <w:rPr>
          <w:b/>
          <w:sz w:val="24"/>
          <w:szCs w:val="24"/>
        </w:rPr>
        <w:softHyphen/>
        <w:t>са</w:t>
      </w:r>
      <w:r w:rsidRPr="002936ED">
        <w:rPr>
          <w:sz w:val="24"/>
          <w:szCs w:val="24"/>
        </w:rPr>
        <w:t xml:space="preserve">, </w:t>
      </w:r>
      <w:r w:rsidRPr="002936ED">
        <w:rPr>
          <w:b/>
          <w:sz w:val="24"/>
          <w:szCs w:val="24"/>
        </w:rPr>
        <w:t xml:space="preserve">выполняемых (оказываемых) по договору управления многоквартирным домом по лотам приведены в приложении к конкурсной документации. </w:t>
      </w:r>
    </w:p>
    <w:p w:rsidR="00F1114E" w:rsidRPr="002936ED" w:rsidRDefault="00F1114E" w:rsidP="00F1114E">
      <w:pPr>
        <w:pStyle w:val="ConsPlusNormal"/>
        <w:widowControl/>
        <w:ind w:firstLine="540"/>
        <w:jc w:val="both"/>
        <w:rPr>
          <w:b/>
          <w:sz w:val="24"/>
          <w:szCs w:val="24"/>
        </w:rPr>
      </w:pPr>
    </w:p>
    <w:p w:rsidR="00F1114E" w:rsidRPr="002936ED" w:rsidRDefault="00F1114E" w:rsidP="00F1114E">
      <w:pPr>
        <w:pStyle w:val="ConsPlusNormal"/>
        <w:widowControl/>
        <w:ind w:firstLine="567"/>
        <w:jc w:val="both"/>
        <w:rPr>
          <w:b/>
          <w:sz w:val="24"/>
          <w:szCs w:val="24"/>
        </w:rPr>
      </w:pPr>
      <w:r w:rsidRPr="002936ED">
        <w:rPr>
          <w:b/>
          <w:sz w:val="24"/>
          <w:szCs w:val="24"/>
        </w:rPr>
        <w:t>Размер платы за содержание и ремонт жилого помещения, размер обеспечения заявки на участие в конкурсе (руб.)</w:t>
      </w:r>
    </w:p>
    <w:tbl>
      <w:tblPr>
        <w:tblW w:w="10967" w:type="dxa"/>
        <w:jc w:val="center"/>
        <w:tblInd w:w="-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709"/>
        <w:gridCol w:w="3544"/>
        <w:gridCol w:w="3165"/>
        <w:gridCol w:w="30"/>
        <w:gridCol w:w="2967"/>
      </w:tblGrid>
      <w:tr w:rsidR="00F1114E" w:rsidRPr="002936ED" w:rsidTr="00F1114E">
        <w:trPr>
          <w:cantSplit/>
          <w:trHeight w:val="542"/>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 xml:space="preserve">№ </w:t>
            </w:r>
            <w:proofErr w:type="spellStart"/>
            <w:proofErr w:type="gramStart"/>
            <w:r w:rsidRPr="002936ED">
              <w:rPr>
                <w:bCs/>
                <w:sz w:val="24"/>
                <w:szCs w:val="24"/>
              </w:rPr>
              <w:t>п</w:t>
            </w:r>
            <w:proofErr w:type="spellEnd"/>
            <w:proofErr w:type="gramEnd"/>
            <w:r w:rsidRPr="002936ED">
              <w:rPr>
                <w:bCs/>
                <w:sz w:val="24"/>
                <w:szCs w:val="24"/>
              </w:rPr>
              <w:t>/</w:t>
            </w:r>
            <w:proofErr w:type="spellStart"/>
            <w:r w:rsidRPr="002936ED">
              <w:rPr>
                <w:bCs/>
                <w:sz w:val="24"/>
                <w:szCs w:val="24"/>
              </w:rPr>
              <w:t>п</w:t>
            </w:r>
            <w:proofErr w:type="spellEnd"/>
          </w:p>
        </w:tc>
        <w:tc>
          <w:tcPr>
            <w:tcW w:w="709" w:type="dxa"/>
            <w:vAlign w:val="center"/>
          </w:tcPr>
          <w:p w:rsidR="00F1114E" w:rsidRPr="002936ED" w:rsidRDefault="00F1114E" w:rsidP="00F1114E">
            <w:pPr>
              <w:pStyle w:val="ConsPlusNormal"/>
              <w:widowControl/>
              <w:jc w:val="center"/>
              <w:rPr>
                <w:bCs/>
                <w:sz w:val="24"/>
                <w:szCs w:val="24"/>
              </w:rPr>
            </w:pPr>
            <w:r w:rsidRPr="002936ED">
              <w:rPr>
                <w:bCs/>
                <w:sz w:val="24"/>
                <w:szCs w:val="24"/>
              </w:rPr>
              <w:t>№ лота</w:t>
            </w:r>
          </w:p>
        </w:tc>
        <w:tc>
          <w:tcPr>
            <w:tcW w:w="3544" w:type="dxa"/>
            <w:vAlign w:val="center"/>
          </w:tcPr>
          <w:p w:rsidR="00F1114E" w:rsidRPr="002936ED" w:rsidRDefault="00F1114E" w:rsidP="00F1114E">
            <w:pPr>
              <w:pStyle w:val="ConsPlusNormal"/>
              <w:widowControl/>
              <w:ind w:right="220"/>
              <w:jc w:val="center"/>
              <w:rPr>
                <w:bCs/>
                <w:sz w:val="24"/>
                <w:szCs w:val="24"/>
              </w:rPr>
            </w:pPr>
            <w:r w:rsidRPr="002936ED">
              <w:rPr>
                <w:bCs/>
                <w:sz w:val="24"/>
                <w:szCs w:val="24"/>
              </w:rPr>
              <w:t>Адрес много</w:t>
            </w:r>
            <w:r w:rsidRPr="002936ED">
              <w:rPr>
                <w:bCs/>
                <w:sz w:val="24"/>
                <w:szCs w:val="24"/>
              </w:rPr>
              <w:softHyphen/>
              <w:t>ква</w:t>
            </w:r>
            <w:r w:rsidRPr="002936ED">
              <w:rPr>
                <w:bCs/>
                <w:sz w:val="24"/>
                <w:szCs w:val="24"/>
              </w:rPr>
              <w:softHyphen/>
              <w:t>р</w:t>
            </w:r>
            <w:r w:rsidRPr="002936ED">
              <w:rPr>
                <w:bCs/>
                <w:sz w:val="24"/>
                <w:szCs w:val="24"/>
              </w:rPr>
              <w:softHyphen/>
              <w:t>тирного дома</w:t>
            </w:r>
          </w:p>
        </w:tc>
        <w:tc>
          <w:tcPr>
            <w:tcW w:w="3165" w:type="dxa"/>
            <w:vAlign w:val="bottom"/>
          </w:tcPr>
          <w:p w:rsidR="00F1114E" w:rsidRPr="002936ED" w:rsidRDefault="00F1114E" w:rsidP="00F11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2936ED">
              <w:rPr>
                <w:color w:val="22272F"/>
                <w:sz w:val="24"/>
                <w:szCs w:val="24"/>
              </w:rPr>
              <w:t>Размер   ежемесячной   платы   за   содержание и ремонт общего имущества</w:t>
            </w:r>
            <w:r w:rsidRPr="002936ED">
              <w:rPr>
                <w:bCs/>
                <w:sz w:val="24"/>
                <w:szCs w:val="24"/>
              </w:rPr>
              <w:t>, руб.</w:t>
            </w:r>
          </w:p>
        </w:tc>
        <w:tc>
          <w:tcPr>
            <w:tcW w:w="2997" w:type="dxa"/>
            <w:gridSpan w:val="2"/>
            <w:vAlign w:val="bottom"/>
          </w:tcPr>
          <w:p w:rsidR="00F1114E" w:rsidRPr="002936ED" w:rsidRDefault="00F1114E" w:rsidP="00F1114E">
            <w:pPr>
              <w:jc w:val="center"/>
              <w:rPr>
                <w:bCs/>
                <w:sz w:val="24"/>
                <w:szCs w:val="24"/>
              </w:rPr>
            </w:pPr>
            <w:r w:rsidRPr="002936ED">
              <w:rPr>
                <w:bCs/>
                <w:sz w:val="24"/>
                <w:szCs w:val="24"/>
              </w:rPr>
              <w:t>Размер обеспечения заявки на участие в конкурсе, руб.</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1</w:t>
            </w:r>
          </w:p>
        </w:tc>
        <w:tc>
          <w:tcPr>
            <w:tcW w:w="709" w:type="dxa"/>
          </w:tcPr>
          <w:p w:rsidR="00F1114E" w:rsidRPr="002936ED" w:rsidRDefault="00F1114E" w:rsidP="00F1114E">
            <w:pPr>
              <w:pStyle w:val="ConsPlusNormal"/>
              <w:widowControl/>
              <w:jc w:val="center"/>
              <w:rPr>
                <w:bCs/>
                <w:sz w:val="24"/>
                <w:szCs w:val="24"/>
              </w:rPr>
            </w:pPr>
            <w:r w:rsidRPr="002936ED">
              <w:rPr>
                <w:bCs/>
                <w:sz w:val="24"/>
                <w:szCs w:val="24"/>
              </w:rPr>
              <w:t>1</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д.6</w:t>
            </w:r>
          </w:p>
        </w:tc>
        <w:tc>
          <w:tcPr>
            <w:tcW w:w="3195" w:type="dxa"/>
            <w:gridSpan w:val="2"/>
            <w:vAlign w:val="bottom"/>
          </w:tcPr>
          <w:p w:rsidR="00F1114E" w:rsidRPr="002936ED" w:rsidRDefault="00F1114E" w:rsidP="00F1114E">
            <w:pPr>
              <w:jc w:val="center"/>
              <w:rPr>
                <w:bCs/>
                <w:sz w:val="24"/>
                <w:szCs w:val="24"/>
              </w:rPr>
            </w:pPr>
            <w:r>
              <w:rPr>
                <w:bCs/>
                <w:sz w:val="24"/>
                <w:szCs w:val="24"/>
              </w:rPr>
              <w:t>114463,92</w:t>
            </w:r>
          </w:p>
        </w:tc>
        <w:tc>
          <w:tcPr>
            <w:tcW w:w="2967" w:type="dxa"/>
            <w:vAlign w:val="bottom"/>
          </w:tcPr>
          <w:p w:rsidR="00F1114E" w:rsidRPr="002936ED" w:rsidRDefault="00F1114E" w:rsidP="00F1114E">
            <w:pPr>
              <w:jc w:val="center"/>
              <w:rPr>
                <w:bCs/>
                <w:sz w:val="24"/>
                <w:szCs w:val="24"/>
              </w:rPr>
            </w:pPr>
            <w:r>
              <w:rPr>
                <w:bCs/>
                <w:sz w:val="24"/>
                <w:szCs w:val="24"/>
              </w:rPr>
              <w:t>5723</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2</w:t>
            </w:r>
          </w:p>
        </w:tc>
        <w:tc>
          <w:tcPr>
            <w:tcW w:w="709" w:type="dxa"/>
          </w:tcPr>
          <w:p w:rsidR="00F1114E" w:rsidRPr="002936ED" w:rsidRDefault="00F1114E" w:rsidP="00F1114E">
            <w:pPr>
              <w:pStyle w:val="ConsPlusNormal"/>
              <w:widowControl/>
              <w:jc w:val="center"/>
              <w:rPr>
                <w:bCs/>
                <w:sz w:val="24"/>
                <w:szCs w:val="24"/>
              </w:rPr>
            </w:pPr>
            <w:r w:rsidRPr="002936ED">
              <w:rPr>
                <w:bCs/>
                <w:sz w:val="24"/>
                <w:szCs w:val="24"/>
              </w:rPr>
              <w:t>2</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д.7</w:t>
            </w:r>
          </w:p>
        </w:tc>
        <w:tc>
          <w:tcPr>
            <w:tcW w:w="3195" w:type="dxa"/>
            <w:gridSpan w:val="2"/>
            <w:vAlign w:val="bottom"/>
          </w:tcPr>
          <w:p w:rsidR="00F1114E" w:rsidRPr="002936ED" w:rsidRDefault="00F1114E" w:rsidP="00F1114E">
            <w:pPr>
              <w:jc w:val="center"/>
              <w:rPr>
                <w:bCs/>
                <w:sz w:val="24"/>
                <w:szCs w:val="24"/>
              </w:rPr>
            </w:pPr>
            <w:r>
              <w:rPr>
                <w:bCs/>
                <w:sz w:val="24"/>
                <w:szCs w:val="24"/>
              </w:rPr>
              <w:t>104080,47</w:t>
            </w:r>
          </w:p>
        </w:tc>
        <w:tc>
          <w:tcPr>
            <w:tcW w:w="2967" w:type="dxa"/>
            <w:vAlign w:val="bottom"/>
          </w:tcPr>
          <w:p w:rsidR="00F1114E" w:rsidRPr="002936ED" w:rsidRDefault="00F1114E" w:rsidP="00F1114E">
            <w:pPr>
              <w:jc w:val="center"/>
              <w:rPr>
                <w:bCs/>
                <w:sz w:val="24"/>
                <w:szCs w:val="24"/>
              </w:rPr>
            </w:pPr>
            <w:r>
              <w:rPr>
                <w:bCs/>
                <w:sz w:val="24"/>
                <w:szCs w:val="24"/>
              </w:rPr>
              <w:t>5204</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t>3</w:t>
            </w:r>
          </w:p>
        </w:tc>
        <w:tc>
          <w:tcPr>
            <w:tcW w:w="709" w:type="dxa"/>
          </w:tcPr>
          <w:p w:rsidR="00F1114E" w:rsidRPr="002936ED" w:rsidRDefault="00F1114E" w:rsidP="00F1114E">
            <w:pPr>
              <w:pStyle w:val="ConsPlusNormal"/>
              <w:widowControl/>
              <w:jc w:val="center"/>
              <w:rPr>
                <w:bCs/>
                <w:sz w:val="24"/>
                <w:szCs w:val="24"/>
              </w:rPr>
            </w:pPr>
            <w:r w:rsidRPr="002936ED">
              <w:rPr>
                <w:bCs/>
                <w:sz w:val="24"/>
                <w:szCs w:val="24"/>
              </w:rPr>
              <w:t>3</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д.8</w:t>
            </w:r>
          </w:p>
        </w:tc>
        <w:tc>
          <w:tcPr>
            <w:tcW w:w="3195" w:type="dxa"/>
            <w:gridSpan w:val="2"/>
            <w:vAlign w:val="bottom"/>
          </w:tcPr>
          <w:p w:rsidR="00F1114E" w:rsidRPr="002936ED" w:rsidRDefault="00F1114E" w:rsidP="00F1114E">
            <w:pPr>
              <w:jc w:val="center"/>
              <w:rPr>
                <w:bCs/>
                <w:sz w:val="24"/>
                <w:szCs w:val="24"/>
              </w:rPr>
            </w:pPr>
            <w:r>
              <w:rPr>
                <w:bCs/>
                <w:sz w:val="24"/>
                <w:szCs w:val="24"/>
              </w:rPr>
              <w:t>120316,44</w:t>
            </w:r>
          </w:p>
        </w:tc>
        <w:tc>
          <w:tcPr>
            <w:tcW w:w="2967" w:type="dxa"/>
            <w:vAlign w:val="bottom"/>
          </w:tcPr>
          <w:p w:rsidR="00F1114E" w:rsidRPr="002936ED" w:rsidRDefault="00F1114E" w:rsidP="00F1114E">
            <w:pPr>
              <w:jc w:val="center"/>
              <w:rPr>
                <w:bCs/>
                <w:sz w:val="24"/>
                <w:szCs w:val="24"/>
              </w:rPr>
            </w:pPr>
            <w:r>
              <w:rPr>
                <w:bCs/>
                <w:sz w:val="24"/>
                <w:szCs w:val="24"/>
              </w:rPr>
              <w:t>6015</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rPr>
                <w:bCs/>
                <w:sz w:val="24"/>
                <w:szCs w:val="24"/>
              </w:rPr>
            </w:pPr>
            <w:r>
              <w:rPr>
                <w:bCs/>
                <w:sz w:val="24"/>
                <w:szCs w:val="24"/>
              </w:rPr>
              <w:t>4</w:t>
            </w:r>
          </w:p>
        </w:tc>
        <w:tc>
          <w:tcPr>
            <w:tcW w:w="709" w:type="dxa"/>
          </w:tcPr>
          <w:p w:rsidR="00F1114E" w:rsidRPr="002936ED" w:rsidRDefault="00F1114E" w:rsidP="00F1114E">
            <w:pPr>
              <w:pStyle w:val="ConsPlusNormal"/>
              <w:widowControl/>
              <w:jc w:val="center"/>
              <w:rPr>
                <w:bCs/>
                <w:sz w:val="24"/>
                <w:szCs w:val="24"/>
              </w:rPr>
            </w:pPr>
            <w:r>
              <w:rPr>
                <w:bCs/>
                <w:sz w:val="24"/>
                <w:szCs w:val="24"/>
              </w:rPr>
              <w:t>4</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д.10</w:t>
            </w:r>
          </w:p>
        </w:tc>
        <w:tc>
          <w:tcPr>
            <w:tcW w:w="3195" w:type="dxa"/>
            <w:gridSpan w:val="2"/>
            <w:vAlign w:val="bottom"/>
          </w:tcPr>
          <w:p w:rsidR="00F1114E" w:rsidRPr="002936ED" w:rsidRDefault="00F1114E" w:rsidP="00F1114E">
            <w:pPr>
              <w:jc w:val="center"/>
              <w:rPr>
                <w:bCs/>
                <w:sz w:val="24"/>
                <w:szCs w:val="24"/>
              </w:rPr>
            </w:pPr>
            <w:r>
              <w:rPr>
                <w:bCs/>
                <w:sz w:val="24"/>
                <w:szCs w:val="24"/>
              </w:rPr>
              <w:t>117021,85</w:t>
            </w:r>
          </w:p>
        </w:tc>
        <w:tc>
          <w:tcPr>
            <w:tcW w:w="2967" w:type="dxa"/>
            <w:vAlign w:val="bottom"/>
          </w:tcPr>
          <w:p w:rsidR="00F1114E" w:rsidRPr="002936ED" w:rsidRDefault="00F1114E" w:rsidP="00F1114E">
            <w:pPr>
              <w:jc w:val="center"/>
              <w:rPr>
                <w:bCs/>
                <w:sz w:val="24"/>
                <w:szCs w:val="24"/>
              </w:rPr>
            </w:pPr>
            <w:r>
              <w:rPr>
                <w:bCs/>
                <w:sz w:val="24"/>
                <w:szCs w:val="24"/>
              </w:rPr>
              <w:t>5851</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5</w:t>
            </w:r>
          </w:p>
        </w:tc>
        <w:tc>
          <w:tcPr>
            <w:tcW w:w="709" w:type="dxa"/>
          </w:tcPr>
          <w:p w:rsidR="00F1114E" w:rsidRPr="002936ED" w:rsidRDefault="00F1114E" w:rsidP="00F1114E">
            <w:pPr>
              <w:pStyle w:val="ConsPlusNormal"/>
              <w:widowControl/>
              <w:jc w:val="center"/>
              <w:rPr>
                <w:bCs/>
                <w:sz w:val="24"/>
                <w:szCs w:val="24"/>
              </w:rPr>
            </w:pPr>
            <w:r>
              <w:rPr>
                <w:bCs/>
                <w:sz w:val="24"/>
                <w:szCs w:val="24"/>
              </w:rPr>
              <w:t>5</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Каменка, ул. Лесная, д.12</w:t>
            </w:r>
          </w:p>
        </w:tc>
        <w:tc>
          <w:tcPr>
            <w:tcW w:w="3195" w:type="dxa"/>
            <w:gridSpan w:val="2"/>
            <w:vAlign w:val="bottom"/>
          </w:tcPr>
          <w:p w:rsidR="00F1114E" w:rsidRPr="002936ED" w:rsidRDefault="00F1114E" w:rsidP="00F1114E">
            <w:pPr>
              <w:jc w:val="center"/>
              <w:rPr>
                <w:bCs/>
                <w:sz w:val="24"/>
                <w:szCs w:val="24"/>
              </w:rPr>
            </w:pPr>
            <w:r>
              <w:rPr>
                <w:bCs/>
                <w:sz w:val="24"/>
                <w:szCs w:val="24"/>
              </w:rPr>
              <w:t>120543,72</w:t>
            </w:r>
          </w:p>
        </w:tc>
        <w:tc>
          <w:tcPr>
            <w:tcW w:w="2967" w:type="dxa"/>
            <w:vAlign w:val="bottom"/>
          </w:tcPr>
          <w:p w:rsidR="00F1114E" w:rsidRPr="002936ED" w:rsidRDefault="00F1114E" w:rsidP="00F1114E">
            <w:pPr>
              <w:jc w:val="center"/>
              <w:rPr>
                <w:bCs/>
                <w:sz w:val="24"/>
                <w:szCs w:val="24"/>
              </w:rPr>
            </w:pPr>
            <w:r>
              <w:rPr>
                <w:bCs/>
                <w:sz w:val="24"/>
                <w:szCs w:val="24"/>
              </w:rPr>
              <w:t>6027</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6</w:t>
            </w:r>
          </w:p>
        </w:tc>
        <w:tc>
          <w:tcPr>
            <w:tcW w:w="709" w:type="dxa"/>
          </w:tcPr>
          <w:p w:rsidR="00F1114E" w:rsidRPr="002936ED" w:rsidRDefault="00F1114E" w:rsidP="00F1114E">
            <w:pPr>
              <w:pStyle w:val="ConsPlusNormal"/>
              <w:widowControl/>
              <w:jc w:val="center"/>
              <w:rPr>
                <w:bCs/>
                <w:sz w:val="24"/>
                <w:szCs w:val="24"/>
              </w:rPr>
            </w:pPr>
            <w:r>
              <w:rPr>
                <w:bCs/>
                <w:sz w:val="24"/>
                <w:szCs w:val="24"/>
              </w:rPr>
              <w:t>6</w:t>
            </w:r>
          </w:p>
        </w:tc>
        <w:tc>
          <w:tcPr>
            <w:tcW w:w="3544" w:type="dxa"/>
          </w:tcPr>
          <w:p w:rsidR="00F1114E" w:rsidRPr="002936ED" w:rsidRDefault="00F1114E" w:rsidP="00F1114E">
            <w:pPr>
              <w:rPr>
                <w:sz w:val="24"/>
                <w:szCs w:val="24"/>
              </w:rPr>
            </w:pPr>
            <w:r w:rsidRPr="002936ED">
              <w:rPr>
                <w:sz w:val="24"/>
                <w:szCs w:val="24"/>
              </w:rPr>
              <w:t>Красноярский край, Ачинский район, д. Малый Улуй,</w:t>
            </w:r>
          </w:p>
          <w:p w:rsidR="00F1114E" w:rsidRPr="002936ED" w:rsidRDefault="00F1114E" w:rsidP="00F1114E">
            <w:pPr>
              <w:rPr>
                <w:sz w:val="24"/>
                <w:szCs w:val="24"/>
              </w:rPr>
            </w:pPr>
            <w:r w:rsidRPr="002936ED">
              <w:rPr>
                <w:sz w:val="24"/>
                <w:szCs w:val="24"/>
              </w:rPr>
              <w:t>ЛОК «Сокол»,  д.1</w:t>
            </w:r>
          </w:p>
        </w:tc>
        <w:tc>
          <w:tcPr>
            <w:tcW w:w="3195" w:type="dxa"/>
            <w:gridSpan w:val="2"/>
            <w:vAlign w:val="bottom"/>
          </w:tcPr>
          <w:p w:rsidR="00F1114E" w:rsidRPr="002936ED" w:rsidRDefault="00F1114E" w:rsidP="00F1114E">
            <w:pPr>
              <w:jc w:val="center"/>
              <w:rPr>
                <w:bCs/>
                <w:sz w:val="24"/>
                <w:szCs w:val="24"/>
              </w:rPr>
            </w:pPr>
            <w:r>
              <w:rPr>
                <w:bCs/>
                <w:sz w:val="24"/>
                <w:szCs w:val="24"/>
              </w:rPr>
              <w:t>88453,48</w:t>
            </w:r>
          </w:p>
        </w:tc>
        <w:tc>
          <w:tcPr>
            <w:tcW w:w="2967" w:type="dxa"/>
            <w:vAlign w:val="bottom"/>
          </w:tcPr>
          <w:p w:rsidR="00F1114E" w:rsidRPr="002936ED" w:rsidRDefault="00F1114E" w:rsidP="00F1114E">
            <w:pPr>
              <w:jc w:val="center"/>
              <w:rPr>
                <w:bCs/>
                <w:sz w:val="24"/>
                <w:szCs w:val="24"/>
              </w:rPr>
            </w:pPr>
            <w:r>
              <w:rPr>
                <w:bCs/>
                <w:sz w:val="24"/>
                <w:szCs w:val="24"/>
              </w:rPr>
              <w:t>4422</w:t>
            </w:r>
          </w:p>
        </w:tc>
      </w:tr>
    </w:tbl>
    <w:p w:rsidR="00F1114E" w:rsidRPr="002936ED" w:rsidRDefault="00F1114E" w:rsidP="00F1114E">
      <w:pPr>
        <w:pStyle w:val="ConsPlusNormal"/>
        <w:widowControl/>
        <w:ind w:firstLine="540"/>
        <w:rPr>
          <w:bCs/>
          <w:sz w:val="24"/>
          <w:szCs w:val="24"/>
        </w:rPr>
      </w:pPr>
      <w:r w:rsidRPr="002936ED">
        <w:rPr>
          <w:bCs/>
          <w:sz w:val="24"/>
          <w:szCs w:val="24"/>
        </w:rPr>
        <w:t xml:space="preserve">     </w:t>
      </w:r>
    </w:p>
    <w:tbl>
      <w:tblPr>
        <w:tblW w:w="10967" w:type="dxa"/>
        <w:jc w:val="center"/>
        <w:tblInd w:w="-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709"/>
        <w:gridCol w:w="3544"/>
        <w:gridCol w:w="3165"/>
        <w:gridCol w:w="30"/>
        <w:gridCol w:w="2967"/>
      </w:tblGrid>
      <w:tr w:rsidR="00F1114E" w:rsidRPr="002936ED" w:rsidTr="00F1114E">
        <w:trPr>
          <w:cantSplit/>
          <w:trHeight w:val="542"/>
          <w:jc w:val="center"/>
        </w:trPr>
        <w:tc>
          <w:tcPr>
            <w:tcW w:w="552" w:type="dxa"/>
          </w:tcPr>
          <w:p w:rsidR="00F1114E" w:rsidRPr="002936ED" w:rsidRDefault="00F1114E" w:rsidP="00F1114E">
            <w:pPr>
              <w:pStyle w:val="ConsPlusNormal"/>
              <w:widowControl/>
              <w:jc w:val="center"/>
              <w:rPr>
                <w:bCs/>
                <w:sz w:val="24"/>
                <w:szCs w:val="24"/>
              </w:rPr>
            </w:pPr>
            <w:r w:rsidRPr="002936ED">
              <w:rPr>
                <w:bCs/>
                <w:sz w:val="24"/>
                <w:szCs w:val="24"/>
              </w:rPr>
              <w:lastRenderedPageBreak/>
              <w:t xml:space="preserve">№ </w:t>
            </w:r>
            <w:proofErr w:type="spellStart"/>
            <w:proofErr w:type="gramStart"/>
            <w:r w:rsidRPr="002936ED">
              <w:rPr>
                <w:bCs/>
                <w:sz w:val="24"/>
                <w:szCs w:val="24"/>
              </w:rPr>
              <w:t>п</w:t>
            </w:r>
            <w:proofErr w:type="spellEnd"/>
            <w:proofErr w:type="gramEnd"/>
            <w:r w:rsidRPr="002936ED">
              <w:rPr>
                <w:bCs/>
                <w:sz w:val="24"/>
                <w:szCs w:val="24"/>
              </w:rPr>
              <w:t>/</w:t>
            </w:r>
            <w:proofErr w:type="spellStart"/>
            <w:r w:rsidRPr="002936ED">
              <w:rPr>
                <w:bCs/>
                <w:sz w:val="24"/>
                <w:szCs w:val="24"/>
              </w:rPr>
              <w:t>п</w:t>
            </w:r>
            <w:proofErr w:type="spellEnd"/>
          </w:p>
        </w:tc>
        <w:tc>
          <w:tcPr>
            <w:tcW w:w="709" w:type="dxa"/>
            <w:vAlign w:val="center"/>
          </w:tcPr>
          <w:p w:rsidR="00F1114E" w:rsidRPr="002936ED" w:rsidRDefault="00F1114E" w:rsidP="00F1114E">
            <w:pPr>
              <w:pStyle w:val="ConsPlusNormal"/>
              <w:widowControl/>
              <w:jc w:val="center"/>
              <w:rPr>
                <w:bCs/>
                <w:sz w:val="24"/>
                <w:szCs w:val="24"/>
              </w:rPr>
            </w:pPr>
            <w:r w:rsidRPr="002936ED">
              <w:rPr>
                <w:bCs/>
                <w:sz w:val="24"/>
                <w:szCs w:val="24"/>
              </w:rPr>
              <w:t>№ лота</w:t>
            </w:r>
          </w:p>
        </w:tc>
        <w:tc>
          <w:tcPr>
            <w:tcW w:w="3544" w:type="dxa"/>
            <w:vAlign w:val="center"/>
          </w:tcPr>
          <w:p w:rsidR="00F1114E" w:rsidRPr="002936ED" w:rsidRDefault="00F1114E" w:rsidP="00F1114E">
            <w:pPr>
              <w:pStyle w:val="ConsPlusNormal"/>
              <w:widowControl/>
              <w:ind w:right="220"/>
              <w:jc w:val="center"/>
              <w:rPr>
                <w:bCs/>
                <w:sz w:val="24"/>
                <w:szCs w:val="24"/>
              </w:rPr>
            </w:pPr>
            <w:r w:rsidRPr="002936ED">
              <w:rPr>
                <w:bCs/>
                <w:sz w:val="24"/>
                <w:szCs w:val="24"/>
              </w:rPr>
              <w:t>Адрес много</w:t>
            </w:r>
            <w:r w:rsidRPr="002936ED">
              <w:rPr>
                <w:bCs/>
                <w:sz w:val="24"/>
                <w:szCs w:val="24"/>
              </w:rPr>
              <w:softHyphen/>
              <w:t>ква</w:t>
            </w:r>
            <w:r w:rsidRPr="002936ED">
              <w:rPr>
                <w:bCs/>
                <w:sz w:val="24"/>
                <w:szCs w:val="24"/>
              </w:rPr>
              <w:softHyphen/>
              <w:t>р</w:t>
            </w:r>
            <w:r w:rsidRPr="002936ED">
              <w:rPr>
                <w:bCs/>
                <w:sz w:val="24"/>
                <w:szCs w:val="24"/>
              </w:rPr>
              <w:softHyphen/>
              <w:t>тирного дома</w:t>
            </w:r>
          </w:p>
        </w:tc>
        <w:tc>
          <w:tcPr>
            <w:tcW w:w="3165" w:type="dxa"/>
            <w:vAlign w:val="bottom"/>
          </w:tcPr>
          <w:p w:rsidR="00F1114E" w:rsidRPr="002936ED" w:rsidRDefault="00F1114E" w:rsidP="00F11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2936ED">
              <w:rPr>
                <w:color w:val="22272F"/>
                <w:sz w:val="24"/>
                <w:szCs w:val="24"/>
              </w:rPr>
              <w:t>Размер   ежемесячной   платы   за   содержание и ремонт общего имущества</w:t>
            </w:r>
            <w:r w:rsidRPr="002936ED">
              <w:rPr>
                <w:bCs/>
                <w:sz w:val="24"/>
                <w:szCs w:val="24"/>
              </w:rPr>
              <w:t>, руб.</w:t>
            </w:r>
          </w:p>
        </w:tc>
        <w:tc>
          <w:tcPr>
            <w:tcW w:w="2997" w:type="dxa"/>
            <w:gridSpan w:val="2"/>
            <w:vAlign w:val="bottom"/>
          </w:tcPr>
          <w:p w:rsidR="00F1114E" w:rsidRPr="002936ED" w:rsidRDefault="00F1114E" w:rsidP="00F1114E">
            <w:pPr>
              <w:jc w:val="center"/>
              <w:rPr>
                <w:bCs/>
                <w:sz w:val="24"/>
                <w:szCs w:val="24"/>
              </w:rPr>
            </w:pPr>
            <w:r w:rsidRPr="002936ED">
              <w:rPr>
                <w:bCs/>
                <w:sz w:val="24"/>
                <w:szCs w:val="24"/>
              </w:rPr>
              <w:t>Размер обеспечения заявки на участие в конкурсе, руб.</w:t>
            </w:r>
          </w:p>
        </w:tc>
      </w:tr>
      <w:tr w:rsidR="00F1114E" w:rsidRPr="002936ED" w:rsidTr="00F1114E">
        <w:trPr>
          <w:cantSplit/>
          <w:trHeight w:val="265"/>
          <w:jc w:val="center"/>
        </w:trPr>
        <w:tc>
          <w:tcPr>
            <w:tcW w:w="552" w:type="dxa"/>
          </w:tcPr>
          <w:p w:rsidR="00F1114E" w:rsidRPr="00B358F4" w:rsidRDefault="00F1114E" w:rsidP="00F1114E">
            <w:pPr>
              <w:pStyle w:val="ConsPlusNormal"/>
              <w:widowControl/>
              <w:jc w:val="center"/>
              <w:rPr>
                <w:bCs/>
                <w:sz w:val="24"/>
                <w:szCs w:val="24"/>
              </w:rPr>
            </w:pPr>
            <w:r>
              <w:rPr>
                <w:bCs/>
                <w:sz w:val="24"/>
                <w:szCs w:val="24"/>
              </w:rPr>
              <w:t>7</w:t>
            </w:r>
          </w:p>
        </w:tc>
        <w:tc>
          <w:tcPr>
            <w:tcW w:w="709" w:type="dxa"/>
          </w:tcPr>
          <w:p w:rsidR="00F1114E" w:rsidRPr="00B358F4" w:rsidRDefault="00F1114E" w:rsidP="00F1114E">
            <w:pPr>
              <w:pStyle w:val="ConsPlusNormal"/>
              <w:widowControl/>
              <w:jc w:val="center"/>
              <w:rPr>
                <w:bCs/>
                <w:sz w:val="24"/>
                <w:szCs w:val="24"/>
              </w:rPr>
            </w:pPr>
            <w:r>
              <w:rPr>
                <w:bCs/>
                <w:sz w:val="24"/>
                <w:szCs w:val="24"/>
              </w:rPr>
              <w:t>7</w:t>
            </w:r>
          </w:p>
        </w:tc>
        <w:tc>
          <w:tcPr>
            <w:tcW w:w="3544" w:type="dxa"/>
          </w:tcPr>
          <w:p w:rsidR="00F1114E" w:rsidRPr="00B358F4" w:rsidRDefault="00F1114E" w:rsidP="00F1114E">
            <w:pPr>
              <w:rPr>
                <w:sz w:val="24"/>
                <w:szCs w:val="24"/>
              </w:rPr>
            </w:pPr>
            <w:proofErr w:type="gramStart"/>
            <w:r w:rsidRPr="00B358F4">
              <w:rPr>
                <w:sz w:val="24"/>
                <w:szCs w:val="24"/>
              </w:rPr>
              <w:t>Красноярский край, Ачинский район, п. Ключи, ул. Просвещения, д. 1 «а»</w:t>
            </w:r>
            <w:proofErr w:type="gramEnd"/>
          </w:p>
        </w:tc>
        <w:tc>
          <w:tcPr>
            <w:tcW w:w="3195" w:type="dxa"/>
            <w:gridSpan w:val="2"/>
            <w:vAlign w:val="bottom"/>
          </w:tcPr>
          <w:p w:rsidR="00F1114E" w:rsidRPr="00B358F4" w:rsidRDefault="00F1114E" w:rsidP="00F1114E">
            <w:pPr>
              <w:jc w:val="center"/>
              <w:rPr>
                <w:bCs/>
                <w:sz w:val="24"/>
                <w:szCs w:val="24"/>
              </w:rPr>
            </w:pPr>
            <w:r>
              <w:rPr>
                <w:bCs/>
                <w:sz w:val="24"/>
                <w:szCs w:val="24"/>
              </w:rPr>
              <w:t>7708,42</w:t>
            </w:r>
          </w:p>
        </w:tc>
        <w:tc>
          <w:tcPr>
            <w:tcW w:w="2967" w:type="dxa"/>
            <w:vAlign w:val="bottom"/>
          </w:tcPr>
          <w:p w:rsidR="00F1114E" w:rsidRPr="002936ED" w:rsidRDefault="00F1114E" w:rsidP="00F1114E">
            <w:pPr>
              <w:jc w:val="center"/>
              <w:rPr>
                <w:bCs/>
                <w:sz w:val="24"/>
                <w:szCs w:val="24"/>
              </w:rPr>
            </w:pPr>
            <w:r>
              <w:rPr>
                <w:bCs/>
                <w:sz w:val="24"/>
                <w:szCs w:val="24"/>
              </w:rPr>
              <w:t>385,4</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8</w:t>
            </w:r>
          </w:p>
        </w:tc>
        <w:tc>
          <w:tcPr>
            <w:tcW w:w="709" w:type="dxa"/>
          </w:tcPr>
          <w:p w:rsidR="00F1114E" w:rsidRPr="002936ED" w:rsidRDefault="00F1114E" w:rsidP="00F1114E">
            <w:pPr>
              <w:pStyle w:val="ConsPlusNormal"/>
              <w:widowControl/>
              <w:jc w:val="center"/>
              <w:rPr>
                <w:bCs/>
                <w:sz w:val="24"/>
                <w:szCs w:val="24"/>
              </w:rPr>
            </w:pPr>
            <w:r>
              <w:rPr>
                <w:bCs/>
                <w:sz w:val="24"/>
                <w:szCs w:val="24"/>
              </w:rPr>
              <w:t>8</w:t>
            </w:r>
          </w:p>
        </w:tc>
        <w:tc>
          <w:tcPr>
            <w:tcW w:w="3544" w:type="dxa"/>
          </w:tcPr>
          <w:p w:rsidR="00F1114E" w:rsidRPr="00B358F4" w:rsidRDefault="00F1114E" w:rsidP="00F1114E">
            <w:pPr>
              <w:rPr>
                <w:sz w:val="24"/>
                <w:szCs w:val="24"/>
              </w:rPr>
            </w:pPr>
            <w:proofErr w:type="gramStart"/>
            <w:r w:rsidRPr="00B358F4">
              <w:rPr>
                <w:sz w:val="24"/>
                <w:szCs w:val="24"/>
              </w:rPr>
              <w:t>Красноярский край, Ачинский район,</w:t>
            </w:r>
            <w:r>
              <w:rPr>
                <w:sz w:val="24"/>
                <w:szCs w:val="24"/>
              </w:rPr>
              <w:t xml:space="preserve"> п. Ключи, ул. Просвещения, д. 2</w:t>
            </w:r>
            <w:r w:rsidRPr="00B358F4">
              <w:rPr>
                <w:sz w:val="24"/>
                <w:szCs w:val="24"/>
              </w:rPr>
              <w:t xml:space="preserve"> «а»</w:t>
            </w:r>
            <w:proofErr w:type="gramEnd"/>
          </w:p>
        </w:tc>
        <w:tc>
          <w:tcPr>
            <w:tcW w:w="3195" w:type="dxa"/>
            <w:gridSpan w:val="2"/>
            <w:vAlign w:val="bottom"/>
          </w:tcPr>
          <w:p w:rsidR="00F1114E" w:rsidRPr="002936ED" w:rsidRDefault="00F1114E" w:rsidP="00F1114E">
            <w:pPr>
              <w:jc w:val="center"/>
              <w:rPr>
                <w:bCs/>
                <w:sz w:val="24"/>
                <w:szCs w:val="24"/>
              </w:rPr>
            </w:pPr>
            <w:r>
              <w:rPr>
                <w:bCs/>
                <w:sz w:val="24"/>
                <w:szCs w:val="24"/>
              </w:rPr>
              <w:t>7608,5</w:t>
            </w:r>
          </w:p>
        </w:tc>
        <w:tc>
          <w:tcPr>
            <w:tcW w:w="2967" w:type="dxa"/>
            <w:vAlign w:val="bottom"/>
          </w:tcPr>
          <w:p w:rsidR="00F1114E" w:rsidRPr="002936ED" w:rsidRDefault="00F1114E" w:rsidP="00F1114E">
            <w:pPr>
              <w:jc w:val="center"/>
              <w:rPr>
                <w:bCs/>
                <w:sz w:val="24"/>
                <w:szCs w:val="24"/>
              </w:rPr>
            </w:pPr>
            <w:r>
              <w:rPr>
                <w:bCs/>
                <w:sz w:val="24"/>
                <w:szCs w:val="24"/>
              </w:rPr>
              <w:t>380,4</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9</w:t>
            </w:r>
          </w:p>
        </w:tc>
        <w:tc>
          <w:tcPr>
            <w:tcW w:w="709" w:type="dxa"/>
          </w:tcPr>
          <w:p w:rsidR="00F1114E" w:rsidRPr="002936ED" w:rsidRDefault="00F1114E" w:rsidP="00F1114E">
            <w:pPr>
              <w:pStyle w:val="ConsPlusNormal"/>
              <w:widowControl/>
              <w:jc w:val="center"/>
              <w:rPr>
                <w:bCs/>
                <w:sz w:val="24"/>
                <w:szCs w:val="24"/>
              </w:rPr>
            </w:pPr>
            <w:r>
              <w:rPr>
                <w:bCs/>
                <w:sz w:val="24"/>
                <w:szCs w:val="24"/>
              </w:rPr>
              <w:t>9</w:t>
            </w:r>
          </w:p>
        </w:tc>
        <w:tc>
          <w:tcPr>
            <w:tcW w:w="3544" w:type="dxa"/>
          </w:tcPr>
          <w:p w:rsidR="00F1114E" w:rsidRPr="00B358F4" w:rsidRDefault="00F1114E" w:rsidP="00F1114E">
            <w:pPr>
              <w:rPr>
                <w:sz w:val="24"/>
                <w:szCs w:val="24"/>
              </w:rPr>
            </w:pPr>
            <w:proofErr w:type="gramStart"/>
            <w:r w:rsidRPr="00B358F4">
              <w:rPr>
                <w:sz w:val="24"/>
                <w:szCs w:val="24"/>
              </w:rPr>
              <w:t xml:space="preserve">Красноярский край, Ачинский район, п. Ключи, ул. Просвещения, д. </w:t>
            </w:r>
            <w:r>
              <w:rPr>
                <w:sz w:val="24"/>
                <w:szCs w:val="24"/>
              </w:rPr>
              <w:t>3</w:t>
            </w:r>
            <w:r w:rsidRPr="00B358F4">
              <w:rPr>
                <w:sz w:val="24"/>
                <w:szCs w:val="24"/>
              </w:rPr>
              <w:t xml:space="preserve"> «а»</w:t>
            </w:r>
            <w:proofErr w:type="gramEnd"/>
          </w:p>
        </w:tc>
        <w:tc>
          <w:tcPr>
            <w:tcW w:w="3195" w:type="dxa"/>
            <w:gridSpan w:val="2"/>
            <w:vAlign w:val="bottom"/>
          </w:tcPr>
          <w:p w:rsidR="00F1114E" w:rsidRPr="002936ED" w:rsidRDefault="00F1114E" w:rsidP="00F1114E">
            <w:pPr>
              <w:jc w:val="center"/>
              <w:rPr>
                <w:bCs/>
                <w:sz w:val="24"/>
                <w:szCs w:val="24"/>
              </w:rPr>
            </w:pPr>
            <w:r>
              <w:rPr>
                <w:bCs/>
                <w:sz w:val="24"/>
                <w:szCs w:val="24"/>
              </w:rPr>
              <w:t>7183,2</w:t>
            </w:r>
          </w:p>
        </w:tc>
        <w:tc>
          <w:tcPr>
            <w:tcW w:w="2967" w:type="dxa"/>
            <w:vAlign w:val="bottom"/>
          </w:tcPr>
          <w:p w:rsidR="00F1114E" w:rsidRPr="002936ED" w:rsidRDefault="00F1114E" w:rsidP="00F1114E">
            <w:pPr>
              <w:jc w:val="center"/>
              <w:rPr>
                <w:bCs/>
                <w:sz w:val="24"/>
                <w:szCs w:val="24"/>
              </w:rPr>
            </w:pPr>
            <w:r>
              <w:rPr>
                <w:bCs/>
                <w:sz w:val="24"/>
                <w:szCs w:val="24"/>
              </w:rPr>
              <w:t>359,1</w:t>
            </w:r>
          </w:p>
        </w:tc>
      </w:tr>
      <w:tr w:rsidR="00F1114E" w:rsidRPr="002936ED" w:rsidTr="00F1114E">
        <w:trPr>
          <w:cantSplit/>
          <w:trHeight w:val="265"/>
          <w:jc w:val="center"/>
        </w:trPr>
        <w:tc>
          <w:tcPr>
            <w:tcW w:w="552" w:type="dxa"/>
          </w:tcPr>
          <w:p w:rsidR="00F1114E" w:rsidRPr="002936ED" w:rsidRDefault="00F1114E" w:rsidP="00F1114E">
            <w:pPr>
              <w:pStyle w:val="ConsPlusNormal"/>
              <w:widowControl/>
              <w:jc w:val="center"/>
              <w:rPr>
                <w:bCs/>
                <w:sz w:val="24"/>
                <w:szCs w:val="24"/>
              </w:rPr>
            </w:pPr>
            <w:r>
              <w:rPr>
                <w:bCs/>
                <w:sz w:val="24"/>
                <w:szCs w:val="24"/>
              </w:rPr>
              <w:t>10</w:t>
            </w:r>
          </w:p>
        </w:tc>
        <w:tc>
          <w:tcPr>
            <w:tcW w:w="709" w:type="dxa"/>
          </w:tcPr>
          <w:p w:rsidR="00F1114E" w:rsidRPr="002936ED" w:rsidRDefault="00F1114E" w:rsidP="00F1114E">
            <w:pPr>
              <w:pStyle w:val="ConsPlusNormal"/>
              <w:widowControl/>
              <w:rPr>
                <w:bCs/>
                <w:sz w:val="24"/>
                <w:szCs w:val="24"/>
              </w:rPr>
            </w:pPr>
            <w:r>
              <w:rPr>
                <w:bCs/>
                <w:sz w:val="24"/>
                <w:szCs w:val="24"/>
              </w:rPr>
              <w:t>10</w:t>
            </w:r>
          </w:p>
        </w:tc>
        <w:tc>
          <w:tcPr>
            <w:tcW w:w="3544" w:type="dxa"/>
          </w:tcPr>
          <w:p w:rsidR="00F1114E" w:rsidRPr="00B358F4" w:rsidRDefault="00F1114E" w:rsidP="00F1114E">
            <w:pPr>
              <w:rPr>
                <w:sz w:val="24"/>
                <w:szCs w:val="24"/>
              </w:rPr>
            </w:pPr>
            <w:proofErr w:type="gramStart"/>
            <w:r w:rsidRPr="00B358F4">
              <w:rPr>
                <w:sz w:val="24"/>
                <w:szCs w:val="24"/>
              </w:rPr>
              <w:t>Красноярский край, Ачинский район,</w:t>
            </w:r>
            <w:r>
              <w:rPr>
                <w:sz w:val="24"/>
                <w:szCs w:val="24"/>
              </w:rPr>
              <w:t xml:space="preserve"> п. Ключи, ул. Просвещения, д. 4</w:t>
            </w:r>
            <w:r w:rsidRPr="00B358F4">
              <w:rPr>
                <w:sz w:val="24"/>
                <w:szCs w:val="24"/>
              </w:rPr>
              <w:t xml:space="preserve"> «а»</w:t>
            </w:r>
            <w:proofErr w:type="gramEnd"/>
          </w:p>
        </w:tc>
        <w:tc>
          <w:tcPr>
            <w:tcW w:w="3195" w:type="dxa"/>
            <w:gridSpan w:val="2"/>
            <w:vAlign w:val="bottom"/>
          </w:tcPr>
          <w:p w:rsidR="00F1114E" w:rsidRPr="002936ED" w:rsidRDefault="00F1114E" w:rsidP="00F1114E">
            <w:pPr>
              <w:jc w:val="center"/>
              <w:rPr>
                <w:bCs/>
                <w:sz w:val="24"/>
                <w:szCs w:val="24"/>
              </w:rPr>
            </w:pPr>
            <w:r>
              <w:rPr>
                <w:bCs/>
                <w:sz w:val="24"/>
                <w:szCs w:val="24"/>
              </w:rPr>
              <w:t>7588,6</w:t>
            </w:r>
          </w:p>
        </w:tc>
        <w:tc>
          <w:tcPr>
            <w:tcW w:w="2967" w:type="dxa"/>
            <w:vAlign w:val="bottom"/>
          </w:tcPr>
          <w:p w:rsidR="00F1114E" w:rsidRPr="002936ED" w:rsidRDefault="00F1114E" w:rsidP="00F1114E">
            <w:pPr>
              <w:rPr>
                <w:bCs/>
                <w:sz w:val="24"/>
                <w:szCs w:val="24"/>
              </w:rPr>
            </w:pPr>
            <w:r>
              <w:rPr>
                <w:bCs/>
                <w:sz w:val="24"/>
                <w:szCs w:val="24"/>
              </w:rPr>
              <w:t xml:space="preserve">      379,4</w:t>
            </w:r>
          </w:p>
        </w:tc>
      </w:tr>
    </w:tbl>
    <w:p w:rsidR="00F1114E" w:rsidRDefault="00F1114E" w:rsidP="00F1114E">
      <w:pPr>
        <w:pStyle w:val="ConsPlusNormal"/>
        <w:widowControl/>
        <w:ind w:firstLine="540"/>
        <w:rPr>
          <w:bCs/>
          <w:sz w:val="24"/>
          <w:szCs w:val="24"/>
        </w:rPr>
      </w:pPr>
      <w:r w:rsidRPr="002936ED">
        <w:rPr>
          <w:bCs/>
          <w:sz w:val="24"/>
          <w:szCs w:val="24"/>
        </w:rPr>
        <w:t xml:space="preserve">                    </w:t>
      </w:r>
    </w:p>
    <w:p w:rsidR="00F1114E" w:rsidRPr="008C6FA2" w:rsidRDefault="00F1114E" w:rsidP="00F1114E">
      <w:pPr>
        <w:pStyle w:val="ConsPlusNormal"/>
        <w:widowControl/>
        <w:ind w:firstLine="540"/>
        <w:rPr>
          <w:bCs/>
          <w:sz w:val="24"/>
          <w:szCs w:val="24"/>
        </w:rPr>
      </w:pPr>
      <w:r w:rsidRPr="002936ED">
        <w:rPr>
          <w:bCs/>
          <w:sz w:val="24"/>
          <w:szCs w:val="24"/>
        </w:rPr>
        <w:t xml:space="preserve">          </w:t>
      </w:r>
    </w:p>
    <w:p w:rsidR="00F1114E" w:rsidRPr="002936ED" w:rsidRDefault="00F1114E" w:rsidP="00F1114E">
      <w:pPr>
        <w:pStyle w:val="ConsPlusNormal"/>
        <w:widowControl/>
        <w:ind w:firstLine="540"/>
        <w:jc w:val="both"/>
        <w:rPr>
          <w:b/>
          <w:sz w:val="24"/>
          <w:szCs w:val="24"/>
        </w:rPr>
      </w:pPr>
      <w:r w:rsidRPr="002936ED">
        <w:rPr>
          <w:b/>
          <w:sz w:val="24"/>
          <w:szCs w:val="24"/>
        </w:rPr>
        <w:t>Перечень коммунальных услуг, предоставляемых управляющей организацией в порядке, установленном законодательством Российской Федерации:</w:t>
      </w:r>
    </w:p>
    <w:p w:rsidR="00F1114E" w:rsidRPr="002936ED" w:rsidRDefault="00F1114E" w:rsidP="00F1114E">
      <w:pPr>
        <w:pStyle w:val="ConsPlusNormal"/>
        <w:ind w:firstLine="540"/>
        <w:jc w:val="both"/>
        <w:rPr>
          <w:sz w:val="24"/>
          <w:szCs w:val="24"/>
        </w:rPr>
      </w:pPr>
      <w:r w:rsidRPr="002936ED">
        <w:rPr>
          <w:sz w:val="24"/>
          <w:szCs w:val="24"/>
        </w:rPr>
        <w:t>- холодное водоснабжение.</w:t>
      </w:r>
    </w:p>
    <w:p w:rsidR="00F1114E" w:rsidRPr="002936ED" w:rsidRDefault="00F1114E" w:rsidP="00F1114E">
      <w:pPr>
        <w:pStyle w:val="ConsPlusNormal"/>
        <w:ind w:firstLine="540"/>
        <w:jc w:val="both"/>
        <w:rPr>
          <w:sz w:val="24"/>
          <w:szCs w:val="24"/>
        </w:rPr>
      </w:pPr>
      <w:r w:rsidRPr="002936ED">
        <w:rPr>
          <w:sz w:val="24"/>
          <w:szCs w:val="24"/>
        </w:rPr>
        <w:t>- водоотведение.</w:t>
      </w:r>
    </w:p>
    <w:p w:rsidR="00F1114E" w:rsidRPr="002936ED" w:rsidRDefault="00F1114E" w:rsidP="00F1114E">
      <w:pPr>
        <w:pStyle w:val="ConsPlusNormal"/>
        <w:ind w:firstLine="540"/>
        <w:jc w:val="both"/>
        <w:rPr>
          <w:sz w:val="24"/>
          <w:szCs w:val="24"/>
        </w:rPr>
      </w:pPr>
      <w:r w:rsidRPr="002936ED">
        <w:rPr>
          <w:sz w:val="24"/>
          <w:szCs w:val="24"/>
        </w:rPr>
        <w:t>- электроснабжение.</w:t>
      </w:r>
    </w:p>
    <w:p w:rsidR="00F1114E" w:rsidRPr="002936ED" w:rsidRDefault="00F1114E" w:rsidP="00F1114E">
      <w:pPr>
        <w:pStyle w:val="ConsPlusNormal"/>
        <w:ind w:left="540"/>
        <w:jc w:val="both"/>
        <w:rPr>
          <w:sz w:val="24"/>
          <w:szCs w:val="24"/>
        </w:rPr>
      </w:pPr>
      <w:r w:rsidRPr="002936ED">
        <w:rPr>
          <w:sz w:val="24"/>
          <w:szCs w:val="24"/>
        </w:rPr>
        <w:t>- отопление.</w:t>
      </w:r>
    </w:p>
    <w:p w:rsidR="00F1114E" w:rsidRPr="002936ED" w:rsidRDefault="00F1114E" w:rsidP="00F1114E">
      <w:pPr>
        <w:pStyle w:val="ConsPlusNormal"/>
        <w:widowControl/>
        <w:ind w:firstLine="540"/>
        <w:jc w:val="both"/>
        <w:rPr>
          <w:b/>
          <w:sz w:val="24"/>
          <w:szCs w:val="24"/>
        </w:rPr>
      </w:pPr>
      <w:r w:rsidRPr="002936ED">
        <w:rPr>
          <w:b/>
          <w:sz w:val="24"/>
          <w:szCs w:val="24"/>
        </w:rPr>
        <w:t xml:space="preserve">Дата и время проведения осмотров объекта конкурса: </w:t>
      </w:r>
      <w:r>
        <w:rPr>
          <w:sz w:val="24"/>
          <w:szCs w:val="24"/>
        </w:rPr>
        <w:t xml:space="preserve">04 марта </w:t>
      </w:r>
      <w:r w:rsidRPr="002936ED">
        <w:rPr>
          <w:sz w:val="24"/>
          <w:szCs w:val="24"/>
        </w:rPr>
        <w:t xml:space="preserve"> 202</w:t>
      </w:r>
      <w:r>
        <w:rPr>
          <w:sz w:val="24"/>
          <w:szCs w:val="24"/>
        </w:rPr>
        <w:t>4</w:t>
      </w:r>
      <w:r w:rsidRPr="002936ED">
        <w:rPr>
          <w:sz w:val="24"/>
          <w:szCs w:val="24"/>
        </w:rPr>
        <w:t xml:space="preserve">, </w:t>
      </w:r>
      <w:r>
        <w:rPr>
          <w:sz w:val="24"/>
          <w:szCs w:val="24"/>
        </w:rPr>
        <w:t>11 марта</w:t>
      </w:r>
      <w:r w:rsidRPr="002936ED">
        <w:rPr>
          <w:sz w:val="24"/>
          <w:szCs w:val="24"/>
        </w:rPr>
        <w:t xml:space="preserve"> 202</w:t>
      </w:r>
      <w:r>
        <w:rPr>
          <w:sz w:val="24"/>
          <w:szCs w:val="24"/>
        </w:rPr>
        <w:t>4</w:t>
      </w:r>
      <w:r w:rsidRPr="002936ED">
        <w:rPr>
          <w:sz w:val="24"/>
          <w:szCs w:val="24"/>
        </w:rPr>
        <w:t xml:space="preserve">, </w:t>
      </w:r>
      <w:r>
        <w:rPr>
          <w:sz w:val="24"/>
          <w:szCs w:val="24"/>
        </w:rPr>
        <w:t xml:space="preserve">18 марта  </w:t>
      </w:r>
      <w:r w:rsidRPr="002936ED">
        <w:rPr>
          <w:sz w:val="24"/>
          <w:szCs w:val="24"/>
        </w:rPr>
        <w:t>202</w:t>
      </w:r>
      <w:r>
        <w:rPr>
          <w:sz w:val="24"/>
          <w:szCs w:val="24"/>
        </w:rPr>
        <w:t xml:space="preserve">4, 25 марта 2024 года </w:t>
      </w:r>
      <w:r w:rsidRPr="002936ED">
        <w:rPr>
          <w:sz w:val="24"/>
          <w:szCs w:val="24"/>
        </w:rPr>
        <w:t>с 8.00ч до 16.00 ч. (по согласованию сторон).</w:t>
      </w:r>
    </w:p>
    <w:p w:rsidR="00F1114E" w:rsidRPr="002936ED" w:rsidRDefault="00F1114E" w:rsidP="00F1114E">
      <w:pPr>
        <w:pStyle w:val="23"/>
        <w:autoSpaceDE w:val="0"/>
        <w:autoSpaceDN w:val="0"/>
        <w:spacing w:after="0" w:line="240" w:lineRule="auto"/>
        <w:ind w:firstLine="567"/>
        <w:jc w:val="both"/>
        <w:rPr>
          <w:rFonts w:ascii="Times New Roman" w:hAnsi="Times New Roman"/>
          <w:sz w:val="24"/>
          <w:szCs w:val="24"/>
        </w:rPr>
      </w:pPr>
      <w:r w:rsidRPr="002936ED">
        <w:rPr>
          <w:rFonts w:ascii="Times New Roman" w:hAnsi="Times New Roman"/>
          <w:b/>
          <w:bCs/>
          <w:sz w:val="24"/>
          <w:szCs w:val="24"/>
        </w:rPr>
        <w:t>Порядок предоставления конкурсной документации.</w:t>
      </w:r>
      <w:r w:rsidRPr="002936ED">
        <w:rPr>
          <w:rFonts w:ascii="Times New Roman" w:hAnsi="Times New Roman"/>
          <w:sz w:val="24"/>
          <w:szCs w:val="24"/>
        </w:rPr>
        <w:t xml:space="preserve"> Конкурсная документация предоставляется в письменной форме в течение 2-х рабочих дней </w:t>
      </w:r>
      <w:proofErr w:type="gramStart"/>
      <w:r w:rsidRPr="002936ED">
        <w:rPr>
          <w:rFonts w:ascii="Times New Roman" w:hAnsi="Times New Roman"/>
          <w:sz w:val="24"/>
          <w:szCs w:val="24"/>
        </w:rPr>
        <w:t>с даты получения</w:t>
      </w:r>
      <w:proofErr w:type="gramEnd"/>
      <w:r w:rsidRPr="002936ED">
        <w:rPr>
          <w:rFonts w:ascii="Times New Roman" w:hAnsi="Times New Roman"/>
          <w:sz w:val="24"/>
          <w:szCs w:val="24"/>
        </w:rPr>
        <w:t xml:space="preserve"> письменного заявления любого заинтересованного лица, поданного на имя Главы Ключинского сельсовета Ачинского района. Конкурсная документация выдается бесплатно на магнитном носителе заинтересованного лица.</w:t>
      </w:r>
    </w:p>
    <w:p w:rsidR="00F1114E" w:rsidRPr="002936ED" w:rsidRDefault="00F1114E" w:rsidP="00F1114E">
      <w:pPr>
        <w:pStyle w:val="ConsPlusNormal"/>
        <w:widowControl/>
        <w:ind w:firstLine="540"/>
        <w:jc w:val="both"/>
        <w:rPr>
          <w:sz w:val="24"/>
          <w:szCs w:val="24"/>
        </w:rPr>
      </w:pPr>
      <w:r w:rsidRPr="002936ED">
        <w:rPr>
          <w:bCs/>
          <w:sz w:val="24"/>
          <w:szCs w:val="24"/>
        </w:rPr>
        <w:t xml:space="preserve">Конкурсная документация размещена на официальном Интернет-сайте </w:t>
      </w:r>
      <w:hyperlink r:id="rId10" w:history="1">
        <w:r w:rsidRPr="002936ED">
          <w:rPr>
            <w:rStyle w:val="a7"/>
            <w:sz w:val="24"/>
            <w:szCs w:val="24"/>
            <w:lang w:val="en-US"/>
          </w:rPr>
          <w:t>www</w:t>
        </w:r>
        <w:r w:rsidRPr="002936ED">
          <w:rPr>
            <w:rStyle w:val="a7"/>
            <w:sz w:val="24"/>
            <w:szCs w:val="24"/>
          </w:rPr>
          <w:t>.</w:t>
        </w:r>
        <w:proofErr w:type="spellStart"/>
        <w:r w:rsidRPr="002936ED">
          <w:rPr>
            <w:rStyle w:val="a7"/>
            <w:sz w:val="24"/>
            <w:szCs w:val="24"/>
            <w:lang w:val="en-US"/>
          </w:rPr>
          <w:t>torgi</w:t>
        </w:r>
        <w:proofErr w:type="spellEnd"/>
        <w:r w:rsidRPr="002936ED">
          <w:rPr>
            <w:rStyle w:val="a7"/>
            <w:sz w:val="24"/>
            <w:szCs w:val="24"/>
          </w:rPr>
          <w:t>.</w:t>
        </w:r>
        <w:proofErr w:type="spellStart"/>
        <w:r w:rsidRPr="002936ED">
          <w:rPr>
            <w:rStyle w:val="a7"/>
            <w:sz w:val="24"/>
            <w:szCs w:val="24"/>
            <w:lang w:val="en-US"/>
          </w:rPr>
          <w:t>gov</w:t>
        </w:r>
        <w:proofErr w:type="spellEnd"/>
        <w:r w:rsidRPr="002936ED">
          <w:rPr>
            <w:rStyle w:val="a7"/>
            <w:sz w:val="24"/>
            <w:szCs w:val="24"/>
          </w:rPr>
          <w:t>.</w:t>
        </w:r>
        <w:proofErr w:type="spellStart"/>
        <w:r w:rsidRPr="002936ED">
          <w:rPr>
            <w:rStyle w:val="a7"/>
            <w:sz w:val="24"/>
            <w:szCs w:val="24"/>
            <w:lang w:val="en-US"/>
          </w:rPr>
          <w:t>ru</w:t>
        </w:r>
        <w:proofErr w:type="spellEnd"/>
      </w:hyperlink>
      <w:r w:rsidRPr="002936ED">
        <w:rPr>
          <w:sz w:val="24"/>
          <w:szCs w:val="24"/>
        </w:rPr>
        <w:t>.</w:t>
      </w:r>
    </w:p>
    <w:p w:rsidR="00F1114E" w:rsidRPr="002936ED" w:rsidRDefault="00F1114E" w:rsidP="00F1114E">
      <w:pPr>
        <w:pStyle w:val="ConsPlusNormal"/>
        <w:widowControl/>
        <w:ind w:firstLine="540"/>
        <w:jc w:val="both"/>
        <w:rPr>
          <w:b/>
          <w:sz w:val="24"/>
          <w:szCs w:val="24"/>
        </w:rPr>
      </w:pPr>
      <w:r w:rsidRPr="002936ED">
        <w:rPr>
          <w:b/>
          <w:sz w:val="24"/>
          <w:szCs w:val="24"/>
        </w:rPr>
        <w:t xml:space="preserve">Порядок подачи заявок на участие в конкурсе. </w:t>
      </w:r>
      <w:r w:rsidRPr="002936ED">
        <w:rPr>
          <w:bCs/>
          <w:sz w:val="24"/>
          <w:szCs w:val="24"/>
        </w:rPr>
        <w:t>З</w:t>
      </w:r>
      <w:r w:rsidRPr="002936ED">
        <w:rPr>
          <w:sz w:val="24"/>
          <w:szCs w:val="24"/>
        </w:rPr>
        <w:t xml:space="preserve">аявки на участие в конкурсе принимаются в запечатанном конверте с указанием номера лота. Прием заявок осуществляется в рабочие дни </w:t>
      </w:r>
      <w:r w:rsidRPr="00003E21">
        <w:rPr>
          <w:b/>
          <w:sz w:val="24"/>
          <w:szCs w:val="24"/>
        </w:rPr>
        <w:t xml:space="preserve">с </w:t>
      </w:r>
      <w:r>
        <w:rPr>
          <w:b/>
          <w:sz w:val="24"/>
          <w:szCs w:val="24"/>
        </w:rPr>
        <w:t>28 февраля</w:t>
      </w:r>
      <w:r w:rsidRPr="002936ED">
        <w:rPr>
          <w:b/>
          <w:sz w:val="24"/>
          <w:szCs w:val="24"/>
        </w:rPr>
        <w:t xml:space="preserve"> 202</w:t>
      </w:r>
      <w:r>
        <w:rPr>
          <w:b/>
          <w:sz w:val="24"/>
          <w:szCs w:val="24"/>
        </w:rPr>
        <w:t>4</w:t>
      </w:r>
      <w:r>
        <w:rPr>
          <w:sz w:val="24"/>
          <w:szCs w:val="24"/>
        </w:rPr>
        <w:t xml:space="preserve"> с 8-00ч до </w:t>
      </w:r>
      <w:r w:rsidRPr="002936ED">
        <w:rPr>
          <w:sz w:val="24"/>
          <w:szCs w:val="24"/>
        </w:rPr>
        <w:t>16-00ч</w:t>
      </w:r>
      <w:r>
        <w:rPr>
          <w:sz w:val="24"/>
          <w:szCs w:val="24"/>
        </w:rPr>
        <w:t xml:space="preserve">, </w:t>
      </w:r>
      <w:r w:rsidRPr="002936ED">
        <w:rPr>
          <w:sz w:val="24"/>
          <w:szCs w:val="24"/>
        </w:rPr>
        <w:t xml:space="preserve"> до 10-00 ч </w:t>
      </w:r>
      <w:r w:rsidRPr="002936ED">
        <w:rPr>
          <w:b/>
          <w:sz w:val="24"/>
          <w:szCs w:val="24"/>
        </w:rPr>
        <w:t xml:space="preserve"> </w:t>
      </w:r>
      <w:r>
        <w:rPr>
          <w:b/>
          <w:sz w:val="24"/>
          <w:szCs w:val="24"/>
        </w:rPr>
        <w:t>02 апреля</w:t>
      </w:r>
      <w:r w:rsidRPr="002936ED">
        <w:rPr>
          <w:b/>
          <w:sz w:val="24"/>
          <w:szCs w:val="24"/>
        </w:rPr>
        <w:t xml:space="preserve"> 202</w:t>
      </w:r>
      <w:r>
        <w:rPr>
          <w:b/>
          <w:sz w:val="24"/>
          <w:szCs w:val="24"/>
        </w:rPr>
        <w:t>4 года</w:t>
      </w:r>
      <w:r w:rsidRPr="002936ED">
        <w:rPr>
          <w:b/>
          <w:sz w:val="24"/>
          <w:szCs w:val="24"/>
        </w:rPr>
        <w:t xml:space="preserve"> </w:t>
      </w:r>
      <w:r w:rsidRPr="002936ED">
        <w:rPr>
          <w:sz w:val="24"/>
          <w:szCs w:val="24"/>
        </w:rPr>
        <w:t xml:space="preserve"> по адресу: 662174, Красноярский край, Ачинский район, п. Ключи, ул. </w:t>
      </w:r>
      <w:proofErr w:type="gramStart"/>
      <w:r w:rsidRPr="002936ED">
        <w:rPr>
          <w:sz w:val="24"/>
          <w:szCs w:val="24"/>
        </w:rPr>
        <w:t>Центральная</w:t>
      </w:r>
      <w:proofErr w:type="gramEnd"/>
      <w:r w:rsidRPr="002936ED">
        <w:rPr>
          <w:sz w:val="24"/>
          <w:szCs w:val="24"/>
        </w:rPr>
        <w:t>, 3</w:t>
      </w:r>
    </w:p>
    <w:p w:rsidR="00F1114E" w:rsidRPr="002936ED" w:rsidRDefault="00F1114E" w:rsidP="00F1114E">
      <w:pPr>
        <w:pStyle w:val="ConsPlusNormal"/>
        <w:widowControl/>
        <w:ind w:firstLine="540"/>
        <w:jc w:val="both"/>
        <w:rPr>
          <w:sz w:val="24"/>
          <w:szCs w:val="24"/>
        </w:rPr>
      </w:pPr>
      <w:r w:rsidRPr="002936ED">
        <w:rPr>
          <w:sz w:val="24"/>
          <w:szCs w:val="24"/>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F1114E" w:rsidRPr="002936ED" w:rsidRDefault="00F1114E" w:rsidP="00F1114E">
      <w:pPr>
        <w:pStyle w:val="ConsPlusNormal"/>
        <w:widowControl/>
        <w:ind w:firstLine="540"/>
        <w:jc w:val="both"/>
        <w:rPr>
          <w:b/>
          <w:sz w:val="24"/>
          <w:szCs w:val="24"/>
        </w:rPr>
      </w:pPr>
      <w:r w:rsidRPr="002936ED">
        <w:rPr>
          <w:b/>
          <w:sz w:val="24"/>
          <w:szCs w:val="24"/>
        </w:rPr>
        <w:t>Вскрытие конвертов</w:t>
      </w:r>
      <w:r w:rsidRPr="002936ED">
        <w:rPr>
          <w:sz w:val="24"/>
          <w:szCs w:val="24"/>
        </w:rPr>
        <w:t xml:space="preserve"> с заявками на участие в конкурсе состоится </w:t>
      </w:r>
      <w:r>
        <w:rPr>
          <w:b/>
          <w:sz w:val="24"/>
          <w:szCs w:val="24"/>
        </w:rPr>
        <w:t>02 апреля 2024</w:t>
      </w:r>
      <w:r w:rsidRPr="002936ED">
        <w:rPr>
          <w:sz w:val="24"/>
          <w:szCs w:val="24"/>
        </w:rPr>
        <w:t xml:space="preserve"> </w:t>
      </w:r>
      <w:r w:rsidRPr="002936ED">
        <w:rPr>
          <w:b/>
          <w:bCs/>
          <w:sz w:val="24"/>
          <w:szCs w:val="24"/>
        </w:rPr>
        <w:t>в 1</w:t>
      </w:r>
      <w:r>
        <w:rPr>
          <w:b/>
          <w:bCs/>
          <w:sz w:val="24"/>
          <w:szCs w:val="24"/>
        </w:rPr>
        <w:t>0</w:t>
      </w:r>
      <w:r w:rsidRPr="002936ED">
        <w:rPr>
          <w:b/>
          <w:bCs/>
          <w:sz w:val="24"/>
          <w:szCs w:val="24"/>
        </w:rPr>
        <w:t>-00</w:t>
      </w:r>
      <w:r w:rsidRPr="002936ED">
        <w:rPr>
          <w:b/>
          <w:sz w:val="24"/>
          <w:szCs w:val="24"/>
        </w:rPr>
        <w:t>ч</w:t>
      </w:r>
      <w:r w:rsidRPr="002936ED">
        <w:rPr>
          <w:sz w:val="24"/>
          <w:szCs w:val="24"/>
        </w:rPr>
        <w:t xml:space="preserve"> по адресу:  662174, Красноярский край, Ачинский район, п. Ключи, ул. </w:t>
      </w:r>
      <w:proofErr w:type="gramStart"/>
      <w:r w:rsidRPr="002936ED">
        <w:rPr>
          <w:sz w:val="24"/>
          <w:szCs w:val="24"/>
        </w:rPr>
        <w:t>Центральная</w:t>
      </w:r>
      <w:proofErr w:type="gramEnd"/>
      <w:r w:rsidRPr="002936ED">
        <w:rPr>
          <w:sz w:val="24"/>
          <w:szCs w:val="24"/>
        </w:rPr>
        <w:t>, 3</w:t>
      </w:r>
    </w:p>
    <w:p w:rsidR="00F1114E" w:rsidRPr="002936ED" w:rsidRDefault="00F1114E" w:rsidP="00F1114E">
      <w:pPr>
        <w:pStyle w:val="ConsPlusNormal"/>
        <w:widowControl/>
        <w:ind w:firstLine="540"/>
        <w:jc w:val="both"/>
        <w:rPr>
          <w:b/>
          <w:sz w:val="24"/>
          <w:szCs w:val="24"/>
        </w:rPr>
      </w:pPr>
      <w:r w:rsidRPr="002936ED">
        <w:rPr>
          <w:b/>
          <w:sz w:val="24"/>
          <w:szCs w:val="24"/>
        </w:rPr>
        <w:t>Рассмотрение заявок</w:t>
      </w:r>
      <w:r w:rsidRPr="002936ED">
        <w:rPr>
          <w:sz w:val="24"/>
          <w:szCs w:val="24"/>
        </w:rPr>
        <w:t xml:space="preserve"> на участие в конкурсе состоится </w:t>
      </w:r>
      <w:r>
        <w:rPr>
          <w:b/>
          <w:sz w:val="24"/>
          <w:szCs w:val="24"/>
        </w:rPr>
        <w:t>02 апреля 2024 г</w:t>
      </w:r>
      <w:r w:rsidRPr="002936ED">
        <w:rPr>
          <w:b/>
          <w:sz w:val="24"/>
          <w:szCs w:val="24"/>
        </w:rPr>
        <w:t xml:space="preserve"> </w:t>
      </w:r>
      <w:r w:rsidRPr="002936ED">
        <w:rPr>
          <w:sz w:val="24"/>
          <w:szCs w:val="24"/>
        </w:rPr>
        <w:t xml:space="preserve"> </w:t>
      </w:r>
      <w:r w:rsidRPr="002936ED">
        <w:rPr>
          <w:b/>
          <w:sz w:val="24"/>
          <w:szCs w:val="24"/>
        </w:rPr>
        <w:t>в 1</w:t>
      </w:r>
      <w:r>
        <w:rPr>
          <w:b/>
          <w:sz w:val="24"/>
          <w:szCs w:val="24"/>
        </w:rPr>
        <w:t>0</w:t>
      </w:r>
      <w:r w:rsidRPr="002936ED">
        <w:rPr>
          <w:b/>
          <w:sz w:val="24"/>
          <w:szCs w:val="24"/>
        </w:rPr>
        <w:t>-00ч</w:t>
      </w:r>
      <w:r w:rsidRPr="002936ED">
        <w:rPr>
          <w:sz w:val="24"/>
          <w:szCs w:val="24"/>
        </w:rPr>
        <w:t xml:space="preserve"> по адресу: 662174, Красноярский край, Ачинский район, п. Ключи, ул. </w:t>
      </w:r>
      <w:proofErr w:type="gramStart"/>
      <w:r w:rsidRPr="002936ED">
        <w:rPr>
          <w:sz w:val="24"/>
          <w:szCs w:val="24"/>
        </w:rPr>
        <w:t>Центральная</w:t>
      </w:r>
      <w:proofErr w:type="gramEnd"/>
      <w:r w:rsidRPr="002936ED">
        <w:rPr>
          <w:sz w:val="24"/>
          <w:szCs w:val="24"/>
        </w:rPr>
        <w:t>, 3</w:t>
      </w:r>
    </w:p>
    <w:p w:rsidR="00F1114E" w:rsidRPr="002936ED" w:rsidRDefault="00F1114E" w:rsidP="00F1114E">
      <w:pPr>
        <w:pStyle w:val="ConsPlusNormal"/>
        <w:widowControl/>
        <w:ind w:firstLine="540"/>
        <w:jc w:val="both"/>
        <w:rPr>
          <w:b/>
          <w:sz w:val="24"/>
          <w:szCs w:val="24"/>
        </w:rPr>
      </w:pPr>
      <w:r w:rsidRPr="002936ED">
        <w:rPr>
          <w:b/>
          <w:sz w:val="24"/>
          <w:szCs w:val="24"/>
        </w:rPr>
        <w:t>Проведение конкурса</w:t>
      </w:r>
      <w:r w:rsidRPr="002936ED">
        <w:rPr>
          <w:sz w:val="24"/>
          <w:szCs w:val="24"/>
        </w:rPr>
        <w:t xml:space="preserve"> </w:t>
      </w:r>
      <w:r>
        <w:rPr>
          <w:b/>
          <w:sz w:val="24"/>
          <w:szCs w:val="24"/>
        </w:rPr>
        <w:t>02 апреля</w:t>
      </w:r>
      <w:r w:rsidRPr="002936ED">
        <w:rPr>
          <w:b/>
          <w:sz w:val="24"/>
          <w:szCs w:val="24"/>
        </w:rPr>
        <w:t xml:space="preserve"> 202</w:t>
      </w:r>
      <w:r>
        <w:rPr>
          <w:b/>
          <w:sz w:val="24"/>
          <w:szCs w:val="24"/>
        </w:rPr>
        <w:t>4</w:t>
      </w:r>
      <w:r w:rsidRPr="002936ED">
        <w:rPr>
          <w:b/>
          <w:sz w:val="24"/>
          <w:szCs w:val="24"/>
        </w:rPr>
        <w:t xml:space="preserve"> в 1</w:t>
      </w:r>
      <w:r>
        <w:rPr>
          <w:b/>
          <w:sz w:val="24"/>
          <w:szCs w:val="24"/>
        </w:rPr>
        <w:t>1</w:t>
      </w:r>
      <w:r w:rsidRPr="002936ED">
        <w:rPr>
          <w:b/>
          <w:sz w:val="24"/>
          <w:szCs w:val="24"/>
        </w:rPr>
        <w:t>-00ч</w:t>
      </w:r>
      <w:r w:rsidRPr="002936ED">
        <w:rPr>
          <w:sz w:val="24"/>
          <w:szCs w:val="24"/>
        </w:rPr>
        <w:t xml:space="preserve"> по адресу: 662174, Красноярский край, Ачинский район, п. Ключи, ул. </w:t>
      </w:r>
      <w:proofErr w:type="gramStart"/>
      <w:r w:rsidRPr="002936ED">
        <w:rPr>
          <w:sz w:val="24"/>
          <w:szCs w:val="24"/>
        </w:rPr>
        <w:t>Центральная</w:t>
      </w:r>
      <w:proofErr w:type="gramEnd"/>
      <w:r w:rsidRPr="002936ED">
        <w:rPr>
          <w:sz w:val="24"/>
          <w:szCs w:val="24"/>
        </w:rPr>
        <w:t>, 3</w:t>
      </w:r>
    </w:p>
    <w:p w:rsidR="00F1114E" w:rsidRPr="00D83A3C" w:rsidRDefault="00F1114E" w:rsidP="00F1114E">
      <w:pPr>
        <w:jc w:val="both"/>
        <w:rPr>
          <w:b/>
          <w:sz w:val="24"/>
          <w:szCs w:val="24"/>
        </w:rPr>
      </w:pPr>
      <w:r w:rsidRPr="002936ED">
        <w:rPr>
          <w:sz w:val="24"/>
          <w:szCs w:val="24"/>
        </w:rPr>
        <w:t>Реквизиты банковского счета для внесения денежных сре</w:t>
      </w:r>
      <w:proofErr w:type="gramStart"/>
      <w:r w:rsidRPr="002936ED">
        <w:rPr>
          <w:sz w:val="24"/>
          <w:szCs w:val="24"/>
        </w:rPr>
        <w:t>дств в к</w:t>
      </w:r>
      <w:proofErr w:type="gramEnd"/>
      <w:r w:rsidRPr="002936ED">
        <w:rPr>
          <w:sz w:val="24"/>
          <w:szCs w:val="24"/>
        </w:rPr>
        <w:t>ачестве обеспечения заявки на участие в конкурсе</w:t>
      </w:r>
      <w:r w:rsidRPr="002936ED">
        <w:rPr>
          <w:b/>
          <w:sz w:val="24"/>
          <w:szCs w:val="24"/>
        </w:rPr>
        <w:t xml:space="preserve">:  </w:t>
      </w:r>
      <w:r w:rsidRPr="00D83A3C">
        <w:rPr>
          <w:b/>
          <w:sz w:val="24"/>
          <w:szCs w:val="24"/>
        </w:rPr>
        <w:t>Администрация Ключинский сельсовет Ачинского района Красноярского края</w:t>
      </w:r>
    </w:p>
    <w:p w:rsidR="00F1114E" w:rsidRDefault="00F1114E" w:rsidP="00F1114E">
      <w:pPr>
        <w:jc w:val="both"/>
        <w:rPr>
          <w:sz w:val="24"/>
          <w:szCs w:val="24"/>
        </w:rPr>
      </w:pPr>
      <w:r w:rsidRPr="00D83A3C">
        <w:rPr>
          <w:sz w:val="24"/>
          <w:szCs w:val="24"/>
        </w:rPr>
        <w:t>662174,Россия, Красноярский край, Ачинский район, п.</w:t>
      </w:r>
      <w:r>
        <w:rPr>
          <w:sz w:val="24"/>
          <w:szCs w:val="24"/>
        </w:rPr>
        <w:t xml:space="preserve"> </w:t>
      </w:r>
      <w:r w:rsidRPr="00D83A3C">
        <w:rPr>
          <w:sz w:val="24"/>
          <w:szCs w:val="24"/>
        </w:rPr>
        <w:t>Ключи, ул. Центральная</w:t>
      </w:r>
      <w:proofErr w:type="gramStart"/>
      <w:r w:rsidRPr="00D83A3C">
        <w:rPr>
          <w:sz w:val="24"/>
          <w:szCs w:val="24"/>
        </w:rPr>
        <w:t xml:space="preserve"> ,</w:t>
      </w:r>
      <w:proofErr w:type="gramEnd"/>
      <w:r w:rsidRPr="00D83A3C">
        <w:rPr>
          <w:sz w:val="24"/>
          <w:szCs w:val="24"/>
        </w:rPr>
        <w:t xml:space="preserve"> д.3</w:t>
      </w:r>
      <w:r>
        <w:rPr>
          <w:sz w:val="24"/>
          <w:szCs w:val="24"/>
        </w:rPr>
        <w:t xml:space="preserve"> </w:t>
      </w:r>
    </w:p>
    <w:p w:rsidR="00F1114E" w:rsidRDefault="00F1114E" w:rsidP="00F1114E">
      <w:pPr>
        <w:jc w:val="both"/>
        <w:rPr>
          <w:sz w:val="24"/>
          <w:szCs w:val="24"/>
        </w:rPr>
      </w:pPr>
      <w:r>
        <w:rPr>
          <w:sz w:val="24"/>
          <w:szCs w:val="24"/>
        </w:rPr>
        <w:t>Реквизиты для обеспечения контракта:</w:t>
      </w:r>
    </w:p>
    <w:p w:rsidR="00F1114E" w:rsidRPr="001B190B" w:rsidRDefault="00F1114E" w:rsidP="00F1114E">
      <w:pPr>
        <w:jc w:val="both"/>
        <w:rPr>
          <w:sz w:val="24"/>
          <w:szCs w:val="24"/>
        </w:rPr>
      </w:pPr>
      <w:r>
        <w:rPr>
          <w:sz w:val="24"/>
          <w:szCs w:val="24"/>
        </w:rPr>
        <w:t>ФУ Ачинского района (</w:t>
      </w:r>
      <w:r w:rsidRPr="001B190B">
        <w:rPr>
          <w:sz w:val="24"/>
          <w:szCs w:val="24"/>
        </w:rPr>
        <w:t>Администрация Ключинский сельсовет Ачинского района Красноярского края</w:t>
      </w:r>
      <w:r>
        <w:rPr>
          <w:sz w:val="24"/>
          <w:szCs w:val="24"/>
        </w:rPr>
        <w:t xml:space="preserve">, </w:t>
      </w:r>
      <w:proofErr w:type="spellStart"/>
      <w:r>
        <w:rPr>
          <w:sz w:val="24"/>
          <w:szCs w:val="24"/>
        </w:rPr>
        <w:t>лс</w:t>
      </w:r>
      <w:proofErr w:type="spellEnd"/>
      <w:r>
        <w:rPr>
          <w:sz w:val="24"/>
          <w:szCs w:val="24"/>
        </w:rPr>
        <w:t xml:space="preserve"> 05193008420)</w:t>
      </w:r>
    </w:p>
    <w:p w:rsidR="00F1114E" w:rsidRPr="00D83A3C" w:rsidRDefault="00F1114E" w:rsidP="00F1114E">
      <w:pPr>
        <w:jc w:val="both"/>
        <w:rPr>
          <w:sz w:val="24"/>
          <w:szCs w:val="24"/>
        </w:rPr>
      </w:pPr>
      <w:r w:rsidRPr="00D83A3C">
        <w:rPr>
          <w:sz w:val="24"/>
          <w:szCs w:val="24"/>
        </w:rPr>
        <w:t>ИНН 2402002227</w:t>
      </w:r>
    </w:p>
    <w:p w:rsidR="00F1114E" w:rsidRPr="00D83A3C" w:rsidRDefault="00F1114E" w:rsidP="00F1114E">
      <w:pPr>
        <w:jc w:val="both"/>
        <w:rPr>
          <w:sz w:val="24"/>
          <w:szCs w:val="24"/>
        </w:rPr>
      </w:pPr>
      <w:r w:rsidRPr="00D83A3C">
        <w:rPr>
          <w:sz w:val="24"/>
          <w:szCs w:val="24"/>
        </w:rPr>
        <w:lastRenderedPageBreak/>
        <w:t>КПП 244301001</w:t>
      </w:r>
    </w:p>
    <w:p w:rsidR="00F1114E" w:rsidRPr="00D83A3C" w:rsidRDefault="00F1114E" w:rsidP="00F1114E">
      <w:pPr>
        <w:jc w:val="both"/>
        <w:rPr>
          <w:sz w:val="24"/>
          <w:szCs w:val="24"/>
        </w:rPr>
      </w:pPr>
      <w:r w:rsidRPr="00D83A3C">
        <w:rPr>
          <w:sz w:val="24"/>
          <w:szCs w:val="24"/>
        </w:rPr>
        <w:t xml:space="preserve">Отделение Красноярск банка России//УФК по Красноярскому краю </w:t>
      </w:r>
      <w:proofErr w:type="gramStart"/>
      <w:r w:rsidRPr="00D83A3C">
        <w:rPr>
          <w:sz w:val="24"/>
          <w:szCs w:val="24"/>
        </w:rPr>
        <w:t>г</w:t>
      </w:r>
      <w:proofErr w:type="gramEnd"/>
      <w:r w:rsidRPr="00D83A3C">
        <w:rPr>
          <w:sz w:val="24"/>
          <w:szCs w:val="24"/>
        </w:rPr>
        <w:t xml:space="preserve">. Красноярск </w:t>
      </w:r>
    </w:p>
    <w:p w:rsidR="00F1114E" w:rsidRDefault="00F1114E" w:rsidP="00F1114E">
      <w:pPr>
        <w:jc w:val="both"/>
        <w:rPr>
          <w:sz w:val="24"/>
          <w:szCs w:val="24"/>
        </w:rPr>
      </w:pPr>
      <w:proofErr w:type="spellStart"/>
      <w:proofErr w:type="gramStart"/>
      <w:r>
        <w:rPr>
          <w:sz w:val="24"/>
          <w:szCs w:val="24"/>
        </w:rPr>
        <w:t>р</w:t>
      </w:r>
      <w:proofErr w:type="spellEnd"/>
      <w:proofErr w:type="gramEnd"/>
      <w:r>
        <w:rPr>
          <w:sz w:val="24"/>
          <w:szCs w:val="24"/>
        </w:rPr>
        <w:t>/счет 03232</w:t>
      </w:r>
      <w:r w:rsidRPr="00D83A3C">
        <w:rPr>
          <w:sz w:val="24"/>
          <w:szCs w:val="24"/>
        </w:rPr>
        <w:t>643046034101901</w:t>
      </w:r>
    </w:p>
    <w:p w:rsidR="00F1114E" w:rsidRPr="00D83A3C" w:rsidRDefault="00F1114E" w:rsidP="00F1114E">
      <w:pPr>
        <w:jc w:val="both"/>
        <w:rPr>
          <w:sz w:val="24"/>
          <w:szCs w:val="24"/>
        </w:rPr>
      </w:pPr>
      <w:r>
        <w:rPr>
          <w:sz w:val="24"/>
          <w:szCs w:val="24"/>
        </w:rPr>
        <w:t>к/с 40102810245370000011</w:t>
      </w:r>
    </w:p>
    <w:p w:rsidR="00F1114E" w:rsidRDefault="00F1114E" w:rsidP="00F1114E">
      <w:pPr>
        <w:jc w:val="both"/>
        <w:rPr>
          <w:sz w:val="24"/>
          <w:szCs w:val="24"/>
        </w:rPr>
      </w:pPr>
      <w:r w:rsidRPr="00D83A3C">
        <w:rPr>
          <w:sz w:val="24"/>
          <w:szCs w:val="24"/>
        </w:rPr>
        <w:t>БИК 010407105</w:t>
      </w:r>
    </w:p>
    <w:p w:rsidR="00F1114E" w:rsidRDefault="00F1114E" w:rsidP="00F1114E">
      <w:pPr>
        <w:jc w:val="both"/>
        <w:rPr>
          <w:sz w:val="24"/>
          <w:szCs w:val="24"/>
        </w:rPr>
      </w:pPr>
      <w:r>
        <w:rPr>
          <w:sz w:val="24"/>
          <w:szCs w:val="24"/>
        </w:rPr>
        <w:t>ОКТМО 04603410</w:t>
      </w:r>
    </w:p>
    <w:p w:rsidR="00F1114E" w:rsidRPr="002936ED" w:rsidRDefault="00F1114E" w:rsidP="00F1114E">
      <w:pPr>
        <w:jc w:val="both"/>
        <w:rPr>
          <w:sz w:val="24"/>
          <w:szCs w:val="24"/>
        </w:rPr>
      </w:pPr>
      <w:r>
        <w:rPr>
          <w:sz w:val="24"/>
          <w:szCs w:val="24"/>
        </w:rPr>
        <w:t>ОГРН 1022401159043</w:t>
      </w:r>
    </w:p>
    <w:p w:rsidR="00F1114E" w:rsidRPr="00595D69" w:rsidRDefault="00F1114E" w:rsidP="00F1114E">
      <w:pPr>
        <w:pStyle w:val="ConsPlusNormal"/>
        <w:widowControl/>
        <w:ind w:firstLine="540"/>
        <w:jc w:val="both"/>
        <w:rPr>
          <w:sz w:val="24"/>
          <w:szCs w:val="24"/>
        </w:rPr>
      </w:pPr>
      <w:r w:rsidRPr="00595D69">
        <w:rPr>
          <w:sz w:val="24"/>
          <w:szCs w:val="24"/>
        </w:rPr>
        <w:t xml:space="preserve">В случае если до дня проведения конкурса наниматели помещений в многоквартирном доме приватизировали все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F1114E" w:rsidRDefault="00F1114E" w:rsidP="00F1114E">
      <w:pPr>
        <w:ind w:firstLine="540"/>
        <w:jc w:val="both"/>
        <w:rPr>
          <w:sz w:val="24"/>
          <w:szCs w:val="24"/>
        </w:rPr>
      </w:pPr>
      <w:r w:rsidRPr="002936ED">
        <w:rPr>
          <w:sz w:val="24"/>
          <w:szCs w:val="24"/>
        </w:rPr>
        <w:t>Победитель конкурса обязан предоставить также обеспечение</w:t>
      </w:r>
      <w:r w:rsidRPr="002936ED">
        <w:rPr>
          <w:b/>
          <w:sz w:val="24"/>
          <w:szCs w:val="24"/>
        </w:rPr>
        <w:t xml:space="preserve"> </w:t>
      </w:r>
      <w:r w:rsidRPr="002936ED">
        <w:rPr>
          <w:sz w:val="24"/>
          <w:szCs w:val="24"/>
        </w:rPr>
        <w:t>исполнения обязательств по договорам управления многоквартирным домом. Размер и срок предоставления обеспечения</w:t>
      </w:r>
      <w:r w:rsidRPr="002936ED">
        <w:rPr>
          <w:b/>
          <w:sz w:val="24"/>
          <w:szCs w:val="24"/>
        </w:rPr>
        <w:t xml:space="preserve"> </w:t>
      </w:r>
      <w:r w:rsidRPr="002936ED">
        <w:rPr>
          <w:sz w:val="24"/>
          <w:szCs w:val="24"/>
        </w:rPr>
        <w:t xml:space="preserve">исполнения обязательств, приведены в конкурсной документации. </w:t>
      </w:r>
    </w:p>
    <w:p w:rsidR="00F1114E" w:rsidRDefault="00F1114E" w:rsidP="00F1114E"/>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tbl>
      <w:tblPr>
        <w:tblW w:w="11199" w:type="dxa"/>
        <w:tblInd w:w="-459" w:type="dxa"/>
        <w:tblLayout w:type="fixed"/>
        <w:tblLook w:val="04A0"/>
      </w:tblPr>
      <w:tblGrid>
        <w:gridCol w:w="709"/>
        <w:gridCol w:w="992"/>
        <w:gridCol w:w="550"/>
        <w:gridCol w:w="1577"/>
        <w:gridCol w:w="3083"/>
        <w:gridCol w:w="1721"/>
        <w:gridCol w:w="1604"/>
        <w:gridCol w:w="680"/>
        <w:gridCol w:w="283"/>
      </w:tblGrid>
      <w:tr w:rsidR="00F1114E" w:rsidRPr="00F1114E" w:rsidTr="00B72D30">
        <w:trPr>
          <w:gridAfter w:val="1"/>
          <w:wAfter w:w="283" w:type="dxa"/>
          <w:trHeight w:val="375"/>
        </w:trPr>
        <w:tc>
          <w:tcPr>
            <w:tcW w:w="1701"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2127"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7088" w:type="dxa"/>
            <w:gridSpan w:val="4"/>
            <w:tcBorders>
              <w:top w:val="nil"/>
              <w:left w:val="nil"/>
              <w:bottom w:val="nil"/>
              <w:right w:val="nil"/>
            </w:tcBorders>
            <w:shd w:val="clear" w:color="auto" w:fill="auto"/>
            <w:noWrap/>
            <w:vAlign w:val="bottom"/>
            <w:hideMark/>
          </w:tcPr>
          <w:p w:rsidR="00F1114E" w:rsidRPr="00F1114E" w:rsidRDefault="00F1114E" w:rsidP="00B72D30">
            <w:pPr>
              <w:ind w:hanging="817"/>
              <w:jc w:val="right"/>
            </w:pPr>
            <w:r w:rsidRPr="00F1114E">
              <w:t>Приложение 1</w:t>
            </w:r>
          </w:p>
        </w:tc>
      </w:tr>
      <w:tr w:rsidR="00F1114E" w:rsidRPr="00F1114E" w:rsidTr="00B72D30">
        <w:trPr>
          <w:gridAfter w:val="1"/>
          <w:wAfter w:w="283" w:type="dxa"/>
          <w:trHeight w:val="375"/>
        </w:trPr>
        <w:tc>
          <w:tcPr>
            <w:tcW w:w="1701"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2127"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7088" w:type="dxa"/>
            <w:gridSpan w:val="4"/>
            <w:tcBorders>
              <w:top w:val="nil"/>
              <w:left w:val="nil"/>
              <w:bottom w:val="nil"/>
              <w:right w:val="nil"/>
            </w:tcBorders>
            <w:shd w:val="clear" w:color="auto" w:fill="auto"/>
            <w:noWrap/>
            <w:vAlign w:val="bottom"/>
            <w:hideMark/>
          </w:tcPr>
          <w:p w:rsidR="00F1114E" w:rsidRPr="00F1114E" w:rsidRDefault="00F1114E" w:rsidP="00F1114E">
            <w:pPr>
              <w:jc w:val="right"/>
            </w:pPr>
            <w:r w:rsidRPr="00F1114E">
              <w:t xml:space="preserve">к постановлению администрации Ключинского сельсовета от 28.02.2024 №09-П </w:t>
            </w:r>
          </w:p>
        </w:tc>
      </w:tr>
      <w:tr w:rsidR="00F1114E" w:rsidRPr="00F1114E" w:rsidTr="00B72D30">
        <w:trPr>
          <w:gridAfter w:val="1"/>
          <w:wAfter w:w="283" w:type="dxa"/>
          <w:trHeight w:val="300"/>
        </w:trPr>
        <w:tc>
          <w:tcPr>
            <w:tcW w:w="1701"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2127"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7088" w:type="dxa"/>
            <w:gridSpan w:val="4"/>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r>
      <w:tr w:rsidR="00F1114E" w:rsidRPr="00F1114E" w:rsidTr="00B72D30">
        <w:trPr>
          <w:gridAfter w:val="1"/>
          <w:wAfter w:w="283" w:type="dxa"/>
          <w:trHeight w:val="300"/>
        </w:trPr>
        <w:tc>
          <w:tcPr>
            <w:tcW w:w="1701"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2127"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7088" w:type="dxa"/>
            <w:gridSpan w:val="4"/>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r>
      <w:tr w:rsidR="00F1114E" w:rsidRPr="00F1114E" w:rsidTr="00B72D30">
        <w:trPr>
          <w:gridAfter w:val="1"/>
          <w:wAfter w:w="283" w:type="dxa"/>
          <w:trHeight w:val="300"/>
        </w:trPr>
        <w:tc>
          <w:tcPr>
            <w:tcW w:w="1701"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2127"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7088" w:type="dxa"/>
            <w:gridSpan w:val="4"/>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r>
      <w:tr w:rsidR="00F1114E" w:rsidRPr="00F1114E" w:rsidTr="00B72D30">
        <w:trPr>
          <w:gridAfter w:val="1"/>
          <w:wAfter w:w="283" w:type="dxa"/>
          <w:trHeight w:val="300"/>
        </w:trPr>
        <w:tc>
          <w:tcPr>
            <w:tcW w:w="1701"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2127"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c>
          <w:tcPr>
            <w:tcW w:w="7088" w:type="dxa"/>
            <w:gridSpan w:val="4"/>
            <w:tcBorders>
              <w:top w:val="nil"/>
              <w:left w:val="nil"/>
              <w:bottom w:val="nil"/>
              <w:right w:val="nil"/>
            </w:tcBorders>
            <w:shd w:val="clear" w:color="auto" w:fill="auto"/>
            <w:noWrap/>
            <w:vAlign w:val="bottom"/>
            <w:hideMark/>
          </w:tcPr>
          <w:p w:rsidR="00F1114E" w:rsidRPr="00F1114E" w:rsidRDefault="00F1114E" w:rsidP="00F1114E">
            <w:pPr>
              <w:rPr>
                <w:rFonts w:ascii="Arial" w:hAnsi="Arial" w:cs="Arial"/>
                <w:sz w:val="22"/>
                <w:szCs w:val="22"/>
              </w:rPr>
            </w:pPr>
          </w:p>
        </w:tc>
      </w:tr>
      <w:tr w:rsidR="00F1114E" w:rsidRPr="00F1114E" w:rsidTr="00B72D30">
        <w:trPr>
          <w:gridAfter w:val="1"/>
          <w:wAfter w:w="283" w:type="dxa"/>
          <w:trHeight w:val="375"/>
        </w:trPr>
        <w:tc>
          <w:tcPr>
            <w:tcW w:w="10916" w:type="dxa"/>
            <w:gridSpan w:val="8"/>
            <w:tcBorders>
              <w:top w:val="nil"/>
              <w:left w:val="nil"/>
              <w:bottom w:val="nil"/>
              <w:right w:val="nil"/>
            </w:tcBorders>
            <w:shd w:val="clear" w:color="auto" w:fill="auto"/>
            <w:noWrap/>
            <w:vAlign w:val="bottom"/>
            <w:hideMark/>
          </w:tcPr>
          <w:p w:rsidR="00F1114E" w:rsidRPr="00F1114E" w:rsidRDefault="00F1114E" w:rsidP="00F1114E">
            <w:pPr>
              <w:jc w:val="center"/>
            </w:pPr>
            <w:r w:rsidRPr="00F1114E">
              <w:t>Стоимость отдельных видов работ по содержанию общего имущества в многоквартирных домах</w:t>
            </w:r>
          </w:p>
        </w:tc>
      </w:tr>
      <w:tr w:rsidR="00F1114E" w:rsidRPr="00F1114E" w:rsidTr="00B72D30">
        <w:trPr>
          <w:gridAfter w:val="1"/>
          <w:wAfter w:w="283" w:type="dxa"/>
          <w:trHeight w:val="300"/>
        </w:trPr>
        <w:tc>
          <w:tcPr>
            <w:tcW w:w="10916" w:type="dxa"/>
            <w:gridSpan w:val="8"/>
            <w:tcBorders>
              <w:top w:val="nil"/>
              <w:left w:val="nil"/>
              <w:bottom w:val="nil"/>
              <w:right w:val="nil"/>
            </w:tcBorders>
            <w:shd w:val="clear" w:color="auto" w:fill="auto"/>
            <w:vAlign w:val="bottom"/>
            <w:hideMark/>
          </w:tcPr>
          <w:p w:rsidR="00F1114E" w:rsidRPr="00F1114E" w:rsidRDefault="00F1114E" w:rsidP="00F1114E">
            <w:pPr>
              <w:jc w:val="center"/>
              <w:rPr>
                <w:sz w:val="22"/>
                <w:szCs w:val="22"/>
              </w:rPr>
            </w:pPr>
            <w:r w:rsidRPr="00F1114E">
              <w:rPr>
                <w:sz w:val="22"/>
                <w:szCs w:val="22"/>
              </w:rPr>
              <w:t xml:space="preserve">ДЛЯ НАСЕЛЕНИЯ, ПРОЖИВАЮЩЕГО ПО ДОГОВОРУ НАЙМА И СОЦИАЛЬНОГО НАЙМА В </w:t>
            </w:r>
            <w:proofErr w:type="gramStart"/>
            <w:r w:rsidRPr="00F1114E">
              <w:rPr>
                <w:sz w:val="22"/>
                <w:szCs w:val="22"/>
              </w:rPr>
              <w:t>МУНИЦИПАЛЬНОМ</w:t>
            </w:r>
            <w:proofErr w:type="gramEnd"/>
          </w:p>
        </w:tc>
      </w:tr>
      <w:tr w:rsidR="00F1114E" w:rsidRPr="00F1114E" w:rsidTr="00B72D30">
        <w:trPr>
          <w:gridAfter w:val="1"/>
          <w:wAfter w:w="283" w:type="dxa"/>
          <w:trHeight w:val="300"/>
        </w:trPr>
        <w:tc>
          <w:tcPr>
            <w:tcW w:w="10916" w:type="dxa"/>
            <w:gridSpan w:val="8"/>
            <w:tcBorders>
              <w:top w:val="nil"/>
              <w:left w:val="nil"/>
              <w:bottom w:val="nil"/>
              <w:right w:val="nil"/>
            </w:tcBorders>
            <w:shd w:val="clear" w:color="auto" w:fill="auto"/>
            <w:vAlign w:val="bottom"/>
            <w:hideMark/>
          </w:tcPr>
          <w:p w:rsidR="00F1114E" w:rsidRPr="00F1114E" w:rsidRDefault="00F1114E" w:rsidP="00F1114E">
            <w:pPr>
              <w:jc w:val="center"/>
              <w:rPr>
                <w:sz w:val="22"/>
                <w:szCs w:val="22"/>
              </w:rPr>
            </w:pPr>
            <w:r w:rsidRPr="00F1114E">
              <w:rPr>
                <w:sz w:val="22"/>
                <w:szCs w:val="22"/>
              </w:rPr>
              <w:t xml:space="preserve">ЖИЛИЩНОМ </w:t>
            </w:r>
            <w:proofErr w:type="gramStart"/>
            <w:r w:rsidRPr="00F1114E">
              <w:rPr>
                <w:sz w:val="22"/>
                <w:szCs w:val="22"/>
              </w:rPr>
              <w:t>ФОНДЕ</w:t>
            </w:r>
            <w:proofErr w:type="gramEnd"/>
            <w:r w:rsidRPr="00F1114E">
              <w:rPr>
                <w:sz w:val="22"/>
                <w:szCs w:val="22"/>
              </w:rPr>
              <w:t xml:space="preserve">, ДЛЯ НАСЕЛЕНИЯ СОБСТВЕННИКОВ ЖИЛИХ И НЕЖИЛЫХ ПОМЕЩЕНИЙ, А ТАКЖЕ </w:t>
            </w:r>
          </w:p>
        </w:tc>
      </w:tr>
      <w:tr w:rsidR="00F1114E" w:rsidRPr="00F1114E" w:rsidTr="00B72D30">
        <w:trPr>
          <w:gridAfter w:val="1"/>
          <w:wAfter w:w="283" w:type="dxa"/>
          <w:trHeight w:val="300"/>
        </w:trPr>
        <w:tc>
          <w:tcPr>
            <w:tcW w:w="10916" w:type="dxa"/>
            <w:gridSpan w:val="8"/>
            <w:tcBorders>
              <w:top w:val="nil"/>
              <w:left w:val="nil"/>
              <w:bottom w:val="nil"/>
              <w:right w:val="nil"/>
            </w:tcBorders>
            <w:shd w:val="clear" w:color="auto" w:fill="auto"/>
            <w:noWrap/>
            <w:vAlign w:val="bottom"/>
            <w:hideMark/>
          </w:tcPr>
          <w:p w:rsidR="00F1114E" w:rsidRPr="00F1114E" w:rsidRDefault="00F1114E" w:rsidP="00F1114E">
            <w:pPr>
              <w:jc w:val="center"/>
              <w:rPr>
                <w:sz w:val="22"/>
                <w:szCs w:val="22"/>
              </w:rPr>
            </w:pPr>
            <w:r w:rsidRPr="00F1114E">
              <w:rPr>
                <w:sz w:val="22"/>
                <w:szCs w:val="22"/>
              </w:rPr>
              <w:t>АРЕНДАТОРОВ (ПОЛЬЗОВАТЕЛЕЙ) НЕЖИЛЫХ ПОМЕЩЕНИЙ МНОГОКВАРТИРНЫХ ДОМОВ</w:t>
            </w:r>
          </w:p>
        </w:tc>
      </w:tr>
      <w:tr w:rsidR="00F1114E" w:rsidRPr="00F1114E" w:rsidTr="00B72D30">
        <w:trPr>
          <w:gridAfter w:val="1"/>
          <w:wAfter w:w="283" w:type="dxa"/>
          <w:trHeight w:val="300"/>
        </w:trPr>
        <w:tc>
          <w:tcPr>
            <w:tcW w:w="1701" w:type="dxa"/>
            <w:gridSpan w:val="2"/>
            <w:tcBorders>
              <w:top w:val="nil"/>
              <w:left w:val="nil"/>
              <w:bottom w:val="nil"/>
              <w:right w:val="nil"/>
            </w:tcBorders>
            <w:shd w:val="clear" w:color="auto" w:fill="auto"/>
            <w:noWrap/>
            <w:vAlign w:val="bottom"/>
            <w:hideMark/>
          </w:tcPr>
          <w:p w:rsidR="00F1114E" w:rsidRPr="00F1114E" w:rsidRDefault="00F1114E" w:rsidP="00F1114E">
            <w:pPr>
              <w:ind w:left="-1511"/>
              <w:rPr>
                <w:sz w:val="22"/>
                <w:szCs w:val="22"/>
              </w:rPr>
            </w:pPr>
          </w:p>
        </w:tc>
        <w:tc>
          <w:tcPr>
            <w:tcW w:w="2127" w:type="dxa"/>
            <w:gridSpan w:val="2"/>
            <w:tcBorders>
              <w:top w:val="nil"/>
              <w:left w:val="nil"/>
              <w:bottom w:val="nil"/>
              <w:right w:val="nil"/>
            </w:tcBorders>
            <w:shd w:val="clear" w:color="auto" w:fill="auto"/>
            <w:noWrap/>
            <w:vAlign w:val="bottom"/>
            <w:hideMark/>
          </w:tcPr>
          <w:p w:rsidR="00F1114E" w:rsidRPr="00F1114E" w:rsidRDefault="00F1114E" w:rsidP="00F1114E">
            <w:pPr>
              <w:rPr>
                <w:sz w:val="22"/>
                <w:szCs w:val="22"/>
              </w:rPr>
            </w:pPr>
          </w:p>
        </w:tc>
        <w:tc>
          <w:tcPr>
            <w:tcW w:w="7088" w:type="dxa"/>
            <w:gridSpan w:val="4"/>
            <w:tcBorders>
              <w:top w:val="nil"/>
              <w:left w:val="nil"/>
              <w:bottom w:val="nil"/>
              <w:right w:val="nil"/>
            </w:tcBorders>
            <w:shd w:val="clear" w:color="auto" w:fill="auto"/>
            <w:noWrap/>
            <w:vAlign w:val="bottom"/>
            <w:hideMark/>
          </w:tcPr>
          <w:p w:rsidR="00F1114E" w:rsidRPr="00F1114E" w:rsidRDefault="00F1114E" w:rsidP="00F1114E">
            <w:pPr>
              <w:rPr>
                <w:sz w:val="22"/>
                <w:szCs w:val="22"/>
              </w:rPr>
            </w:pPr>
          </w:p>
        </w:tc>
      </w:tr>
      <w:tr w:rsidR="00F1114E" w:rsidRPr="00F1114E" w:rsidTr="00B72D30">
        <w:trPr>
          <w:gridAfter w:val="1"/>
          <w:wAfter w:w="283" w:type="dxa"/>
          <w:trHeight w:val="300"/>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Виды работ</w:t>
            </w:r>
          </w:p>
        </w:tc>
        <w:tc>
          <w:tcPr>
            <w:tcW w:w="7088" w:type="dxa"/>
            <w:gridSpan w:val="4"/>
            <w:tcBorders>
              <w:top w:val="single" w:sz="4" w:space="0" w:color="auto"/>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 </w:t>
            </w:r>
          </w:p>
        </w:tc>
      </w:tr>
      <w:tr w:rsidR="00F1114E" w:rsidRPr="00F1114E" w:rsidTr="00B72D30">
        <w:trPr>
          <w:gridAfter w:val="1"/>
          <w:wAfter w:w="283" w:type="dxa"/>
          <w:trHeight w:val="64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1114E" w:rsidRPr="00F1114E" w:rsidRDefault="00F1114E" w:rsidP="00F1114E">
            <w:pPr>
              <w:rPr>
                <w:sz w:val="22"/>
                <w:szCs w:val="22"/>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1114E" w:rsidRPr="00F1114E" w:rsidRDefault="00F1114E" w:rsidP="00F1114E">
            <w:pPr>
              <w:rPr>
                <w:sz w:val="22"/>
                <w:szCs w:val="22"/>
              </w:rPr>
            </w:pP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ind w:left="-1293" w:right="2450" w:firstLine="1293"/>
              <w:jc w:val="center"/>
              <w:rPr>
                <w:sz w:val="22"/>
                <w:szCs w:val="22"/>
              </w:rPr>
            </w:pPr>
            <w:r w:rsidRPr="00F1114E">
              <w:rPr>
                <w:sz w:val="22"/>
                <w:szCs w:val="22"/>
              </w:rPr>
              <w:t>Стоимость на 1 кв. м. общей площади (рублей в месяц)</w:t>
            </w:r>
          </w:p>
        </w:tc>
      </w:tr>
      <w:tr w:rsidR="00F1114E" w:rsidRPr="00F1114E" w:rsidTr="00B72D30">
        <w:trPr>
          <w:gridAfter w:val="1"/>
          <w:wAfter w:w="283" w:type="dxa"/>
          <w:trHeight w:val="30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1</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2</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3</w:t>
            </w:r>
          </w:p>
        </w:tc>
      </w:tr>
      <w:tr w:rsidR="00F1114E" w:rsidRPr="00F1114E" w:rsidTr="00B72D30">
        <w:trPr>
          <w:gridAfter w:val="1"/>
          <w:wAfter w:w="283" w:type="dxa"/>
          <w:trHeight w:val="300"/>
        </w:trPr>
        <w:tc>
          <w:tcPr>
            <w:tcW w:w="1091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b/>
                <w:bCs/>
                <w:sz w:val="20"/>
                <w:szCs w:val="20"/>
              </w:rPr>
            </w:pPr>
            <w:r w:rsidRPr="00F1114E">
              <w:rPr>
                <w:b/>
                <w:bCs/>
                <w:sz w:val="20"/>
                <w:szCs w:val="20"/>
              </w:rPr>
              <w:t>1. Содержание общего имущества многоквартирного дома</w:t>
            </w:r>
          </w:p>
        </w:tc>
      </w:tr>
      <w:tr w:rsidR="00F1114E" w:rsidRPr="00F1114E" w:rsidTr="00B72D30">
        <w:trPr>
          <w:gridAfter w:val="1"/>
          <w:wAfter w:w="283" w:type="dxa"/>
          <w:trHeight w:val="285"/>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Группы домов</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B72D30">
            <w:pPr>
              <w:ind w:left="1310" w:right="749"/>
              <w:jc w:val="center"/>
              <w:rPr>
                <w:sz w:val="22"/>
                <w:szCs w:val="22"/>
              </w:rPr>
            </w:pPr>
            <w:r w:rsidRPr="00F1114E">
              <w:rPr>
                <w:sz w:val="22"/>
                <w:szCs w:val="22"/>
              </w:rPr>
              <w:t>2 группа</w:t>
            </w:r>
          </w:p>
        </w:tc>
      </w:tr>
      <w:tr w:rsidR="00F1114E" w:rsidRPr="00F1114E" w:rsidTr="00B72D30">
        <w:trPr>
          <w:gridAfter w:val="1"/>
          <w:wAfter w:w="283" w:type="dxa"/>
          <w:trHeight w:val="30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Уборка общих помещений в многоквартирном доме</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8,8</w:t>
            </w:r>
          </w:p>
        </w:tc>
      </w:tr>
      <w:tr w:rsidR="00F1114E" w:rsidRPr="00F1114E" w:rsidTr="00B72D30">
        <w:trPr>
          <w:gridAfter w:val="1"/>
          <w:wAfter w:w="283" w:type="dxa"/>
          <w:trHeight w:val="30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Уборка и очистка придомовой территории</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5,35</w:t>
            </w:r>
          </w:p>
        </w:tc>
      </w:tr>
      <w:tr w:rsidR="00F1114E" w:rsidRPr="00F1114E" w:rsidTr="00B72D30">
        <w:trPr>
          <w:gridAfter w:val="1"/>
          <w:wAfter w:w="283" w:type="dxa"/>
          <w:trHeight w:val="300"/>
        </w:trPr>
        <w:tc>
          <w:tcPr>
            <w:tcW w:w="1091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jc w:val="center"/>
              <w:rPr>
                <w:b/>
                <w:bCs/>
                <w:sz w:val="20"/>
                <w:szCs w:val="20"/>
              </w:rPr>
            </w:pPr>
            <w:r w:rsidRPr="00F1114E">
              <w:rPr>
                <w:b/>
                <w:bCs/>
                <w:sz w:val="20"/>
                <w:szCs w:val="20"/>
              </w:rPr>
              <w:t xml:space="preserve">Для всех групп домов, в зависимости от степени </w:t>
            </w:r>
            <w:proofErr w:type="spellStart"/>
            <w:r w:rsidRPr="00F1114E">
              <w:rPr>
                <w:b/>
                <w:bCs/>
                <w:sz w:val="20"/>
                <w:szCs w:val="20"/>
              </w:rPr>
              <w:t>благоутсройтсва</w:t>
            </w:r>
            <w:proofErr w:type="spellEnd"/>
          </w:p>
        </w:tc>
      </w:tr>
      <w:tr w:rsidR="00F1114E" w:rsidRPr="00F1114E" w:rsidTr="00B72D30">
        <w:trPr>
          <w:gridAfter w:val="1"/>
          <w:wAfter w:w="283" w:type="dxa"/>
          <w:trHeight w:val="27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Скашивание газонов</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 </w:t>
            </w:r>
          </w:p>
        </w:tc>
      </w:tr>
      <w:tr w:rsidR="00F1114E" w:rsidRPr="00F1114E" w:rsidTr="00B72D30">
        <w:trPr>
          <w:gridAfter w:val="1"/>
          <w:wAfter w:w="283" w:type="dxa"/>
          <w:trHeight w:val="87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Проведение дезинфекции, дезинсекции (подвалов, чердачных помещений)</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 </w:t>
            </w:r>
          </w:p>
        </w:tc>
      </w:tr>
      <w:tr w:rsidR="00F1114E" w:rsidRPr="00F1114E" w:rsidTr="00B72D30">
        <w:trPr>
          <w:gridAfter w:val="1"/>
          <w:wAfter w:w="283" w:type="dxa"/>
          <w:trHeight w:val="300"/>
        </w:trPr>
        <w:tc>
          <w:tcPr>
            <w:tcW w:w="1091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b/>
                <w:bCs/>
                <w:sz w:val="20"/>
                <w:szCs w:val="20"/>
              </w:rPr>
            </w:pPr>
            <w:r w:rsidRPr="00F1114E">
              <w:rPr>
                <w:b/>
                <w:bCs/>
                <w:sz w:val="20"/>
                <w:szCs w:val="20"/>
              </w:rPr>
              <w:t>2. Содержание общих коммуникаций, технических устройств и оборудования многоквартирных домов, при наличии соответствующего оборудования</w:t>
            </w:r>
          </w:p>
        </w:tc>
      </w:tr>
      <w:tr w:rsidR="00F1114E" w:rsidRPr="00F1114E" w:rsidTr="00B72D30">
        <w:trPr>
          <w:gridAfter w:val="1"/>
          <w:wAfter w:w="283" w:type="dxa"/>
          <w:trHeight w:val="45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Содержание конструктивных элементов жилого дома</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3,06</w:t>
            </w:r>
          </w:p>
        </w:tc>
      </w:tr>
      <w:tr w:rsidR="00F1114E" w:rsidRPr="00F1114E" w:rsidTr="00B72D30">
        <w:trPr>
          <w:gridAfter w:val="1"/>
          <w:wAfter w:w="283" w:type="dxa"/>
          <w:trHeight w:val="405"/>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Содержание внутридомовых сетей отопления</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0</w:t>
            </w:r>
          </w:p>
        </w:tc>
      </w:tr>
      <w:tr w:rsidR="00F1114E" w:rsidRPr="00F1114E" w:rsidTr="00B72D30">
        <w:trPr>
          <w:gridAfter w:val="1"/>
          <w:wAfter w:w="283" w:type="dxa"/>
          <w:trHeight w:val="495"/>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Содержание внутридомовых сетей горячего водоснабжения</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0</w:t>
            </w:r>
          </w:p>
        </w:tc>
      </w:tr>
      <w:tr w:rsidR="00F1114E" w:rsidRPr="00F1114E" w:rsidTr="00B72D30">
        <w:trPr>
          <w:gridAfter w:val="1"/>
          <w:wAfter w:w="283" w:type="dxa"/>
          <w:trHeight w:val="435"/>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xml:space="preserve">Содержание внутридомовых сетей холодного </w:t>
            </w:r>
            <w:r w:rsidRPr="00F1114E">
              <w:rPr>
                <w:sz w:val="22"/>
                <w:szCs w:val="22"/>
              </w:rPr>
              <w:lastRenderedPageBreak/>
              <w:t>водоснабжения</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lastRenderedPageBreak/>
              <w:t>0</w:t>
            </w:r>
          </w:p>
        </w:tc>
      </w:tr>
      <w:tr w:rsidR="00F1114E" w:rsidRPr="00F1114E" w:rsidTr="00B72D30">
        <w:trPr>
          <w:gridAfter w:val="1"/>
          <w:wAfter w:w="283" w:type="dxa"/>
          <w:trHeight w:val="30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lastRenderedPageBreak/>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Содержание внутридомовых сетей канализации</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0</w:t>
            </w:r>
          </w:p>
        </w:tc>
      </w:tr>
      <w:tr w:rsidR="00F1114E" w:rsidRPr="00F1114E" w:rsidTr="00B72D30">
        <w:trPr>
          <w:gridAfter w:val="1"/>
          <w:wAfter w:w="283" w:type="dxa"/>
          <w:trHeight w:val="45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Содержание внутридомовой системы вентиляции</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0</w:t>
            </w:r>
          </w:p>
        </w:tc>
      </w:tr>
      <w:tr w:rsidR="00F1114E" w:rsidRPr="00F1114E" w:rsidTr="00B72D30">
        <w:trPr>
          <w:gridAfter w:val="1"/>
          <w:wAfter w:w="283" w:type="dxa"/>
          <w:trHeight w:val="465"/>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Содержание внутридомовых сетей и электрооборудования</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2,76</w:t>
            </w:r>
          </w:p>
        </w:tc>
      </w:tr>
      <w:tr w:rsidR="00F1114E" w:rsidRPr="00F1114E" w:rsidTr="00B72D30">
        <w:trPr>
          <w:gridAfter w:val="1"/>
          <w:wAfter w:w="283" w:type="dxa"/>
          <w:trHeight w:val="60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xml:space="preserve">Выполнение работ по </w:t>
            </w:r>
            <w:proofErr w:type="spellStart"/>
            <w:r w:rsidRPr="00F1114E">
              <w:rPr>
                <w:sz w:val="22"/>
                <w:szCs w:val="22"/>
              </w:rPr>
              <w:t>утстранению</w:t>
            </w:r>
            <w:proofErr w:type="spellEnd"/>
            <w:r w:rsidRPr="00F1114E">
              <w:rPr>
                <w:sz w:val="22"/>
                <w:szCs w:val="22"/>
              </w:rPr>
              <w:t xml:space="preserve"> аварийных ситуаций </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0</w:t>
            </w:r>
          </w:p>
        </w:tc>
      </w:tr>
      <w:tr w:rsidR="00F1114E" w:rsidRPr="00F1114E" w:rsidTr="00B72D30">
        <w:trPr>
          <w:gridAfter w:val="1"/>
          <w:wAfter w:w="283" w:type="dxa"/>
          <w:trHeight w:val="300"/>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jc w:val="center"/>
              <w:rPr>
                <w:b/>
                <w:bCs/>
                <w:sz w:val="20"/>
                <w:szCs w:val="20"/>
              </w:rPr>
            </w:pPr>
            <w:r w:rsidRPr="00F1114E">
              <w:rPr>
                <w:b/>
                <w:bCs/>
                <w:sz w:val="20"/>
                <w:szCs w:val="20"/>
              </w:rPr>
              <w:t>ИТОГО:</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b/>
                <w:bCs/>
                <w:sz w:val="22"/>
                <w:szCs w:val="22"/>
              </w:rPr>
            </w:pPr>
            <w:r w:rsidRPr="00F1114E">
              <w:rPr>
                <w:b/>
                <w:bCs/>
                <w:sz w:val="22"/>
                <w:szCs w:val="22"/>
              </w:rPr>
              <w:t>19,97</w:t>
            </w:r>
          </w:p>
        </w:tc>
      </w:tr>
      <w:tr w:rsidR="00F1114E" w:rsidRPr="00F1114E" w:rsidTr="00B72D30">
        <w:trPr>
          <w:gridAfter w:val="1"/>
          <w:wAfter w:w="283" w:type="dxa"/>
          <w:trHeight w:val="300"/>
        </w:trPr>
        <w:tc>
          <w:tcPr>
            <w:tcW w:w="1091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b/>
                <w:bCs/>
                <w:sz w:val="20"/>
                <w:szCs w:val="20"/>
              </w:rPr>
            </w:pPr>
            <w:r w:rsidRPr="00F1114E">
              <w:rPr>
                <w:b/>
                <w:bCs/>
                <w:sz w:val="20"/>
                <w:szCs w:val="20"/>
              </w:rPr>
              <w:t>3. Ремонт общего имущества дома, общих коммуникаций, технических устройств и технических помещений</w:t>
            </w:r>
          </w:p>
        </w:tc>
      </w:tr>
      <w:tr w:rsidR="00F1114E" w:rsidRPr="00F1114E" w:rsidTr="00B72D30">
        <w:trPr>
          <w:gridAfter w:val="1"/>
          <w:wAfter w:w="283" w:type="dxa"/>
          <w:trHeight w:val="780"/>
        </w:trPr>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 </w:t>
            </w:r>
          </w:p>
        </w:tc>
        <w:tc>
          <w:tcPr>
            <w:tcW w:w="2127"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sz w:val="22"/>
                <w:szCs w:val="22"/>
              </w:rPr>
            </w:pPr>
            <w:r w:rsidRPr="00F1114E">
              <w:rPr>
                <w:sz w:val="22"/>
                <w:szCs w:val="22"/>
              </w:rPr>
              <w:t>Ремонт общего имущества дома, общих коммуникаций, технических устройств и технических помещений</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b/>
                <w:bCs/>
                <w:sz w:val="22"/>
                <w:szCs w:val="22"/>
              </w:rPr>
            </w:pPr>
            <w:r w:rsidRPr="00F1114E">
              <w:rPr>
                <w:b/>
                <w:bCs/>
                <w:sz w:val="22"/>
                <w:szCs w:val="22"/>
              </w:rPr>
              <w:t>0,00</w:t>
            </w:r>
          </w:p>
        </w:tc>
      </w:tr>
      <w:tr w:rsidR="00F1114E" w:rsidRPr="00F1114E" w:rsidTr="00B72D30">
        <w:trPr>
          <w:gridAfter w:val="1"/>
          <w:wAfter w:w="283" w:type="dxa"/>
          <w:trHeight w:val="300"/>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b/>
                <w:bCs/>
                <w:sz w:val="20"/>
                <w:szCs w:val="20"/>
              </w:rPr>
            </w:pPr>
            <w:r w:rsidRPr="00F1114E">
              <w:rPr>
                <w:b/>
                <w:bCs/>
                <w:sz w:val="20"/>
                <w:szCs w:val="20"/>
              </w:rPr>
              <w:t>4. Сбор и вывоз твердых бытовых отходов</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sz w:val="22"/>
                <w:szCs w:val="22"/>
              </w:rPr>
            </w:pPr>
            <w:r w:rsidRPr="00F1114E">
              <w:rPr>
                <w:sz w:val="22"/>
                <w:szCs w:val="22"/>
              </w:rPr>
              <w:t>0</w:t>
            </w:r>
          </w:p>
        </w:tc>
      </w:tr>
      <w:tr w:rsidR="00F1114E" w:rsidRPr="00F1114E" w:rsidTr="00B72D30">
        <w:trPr>
          <w:gridAfter w:val="1"/>
          <w:wAfter w:w="283" w:type="dxa"/>
          <w:trHeight w:val="300"/>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114E" w:rsidRPr="00F1114E" w:rsidRDefault="00F1114E" w:rsidP="00F1114E">
            <w:pPr>
              <w:rPr>
                <w:b/>
                <w:bCs/>
                <w:sz w:val="22"/>
                <w:szCs w:val="22"/>
              </w:rPr>
            </w:pPr>
            <w:r w:rsidRPr="00F1114E">
              <w:rPr>
                <w:b/>
                <w:bCs/>
                <w:sz w:val="22"/>
                <w:szCs w:val="22"/>
              </w:rPr>
              <w:t>ВСЕГО по жилищной услуге</w:t>
            </w:r>
          </w:p>
        </w:tc>
        <w:tc>
          <w:tcPr>
            <w:tcW w:w="7088" w:type="dxa"/>
            <w:gridSpan w:val="4"/>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jc w:val="center"/>
              <w:rPr>
                <w:b/>
                <w:bCs/>
                <w:sz w:val="22"/>
                <w:szCs w:val="22"/>
              </w:rPr>
            </w:pPr>
            <w:r w:rsidRPr="00F1114E">
              <w:rPr>
                <w:b/>
                <w:bCs/>
                <w:sz w:val="22"/>
                <w:szCs w:val="22"/>
              </w:rPr>
              <w:t>19,97</w:t>
            </w:r>
          </w:p>
        </w:tc>
      </w:tr>
      <w:tr w:rsidR="00B72D30" w:rsidRPr="00F1114E" w:rsidTr="00B72D30">
        <w:trPr>
          <w:gridBefore w:val="1"/>
          <w:wBefore w:w="709" w:type="dxa"/>
          <w:trHeight w:val="300"/>
        </w:trPr>
        <w:tc>
          <w:tcPr>
            <w:tcW w:w="10490" w:type="dxa"/>
            <w:gridSpan w:val="8"/>
            <w:tcBorders>
              <w:top w:val="nil"/>
              <w:left w:val="nil"/>
              <w:bottom w:val="single" w:sz="4" w:space="0" w:color="auto"/>
              <w:right w:val="nil"/>
            </w:tcBorders>
            <w:shd w:val="clear" w:color="auto" w:fill="auto"/>
            <w:hideMark/>
          </w:tcPr>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jc w:val="right"/>
              <w:rPr>
                <w:b/>
                <w:bCs/>
                <w:color w:val="000000"/>
                <w:sz w:val="22"/>
                <w:szCs w:val="22"/>
              </w:rPr>
            </w:pPr>
          </w:p>
          <w:p w:rsidR="00B72D30" w:rsidRDefault="00B72D30" w:rsidP="00B72D30">
            <w:pPr>
              <w:rPr>
                <w:b/>
                <w:bCs/>
                <w:color w:val="000000"/>
                <w:sz w:val="22"/>
                <w:szCs w:val="22"/>
              </w:rPr>
            </w:pPr>
          </w:p>
          <w:p w:rsidR="00B72D30" w:rsidRDefault="00B72D30" w:rsidP="00B72D30">
            <w:pPr>
              <w:jc w:val="right"/>
              <w:rPr>
                <w:b/>
                <w:bCs/>
                <w:color w:val="000000"/>
                <w:sz w:val="22"/>
                <w:szCs w:val="22"/>
              </w:rPr>
            </w:pPr>
          </w:p>
          <w:p w:rsidR="00B72D30" w:rsidRPr="00F1114E" w:rsidRDefault="00B72D30" w:rsidP="00B72D30">
            <w:pPr>
              <w:jc w:val="right"/>
              <w:rPr>
                <w:b/>
                <w:bCs/>
                <w:color w:val="000000"/>
                <w:sz w:val="22"/>
                <w:szCs w:val="22"/>
              </w:rPr>
            </w:pPr>
            <w:r w:rsidRPr="00F1114E">
              <w:rPr>
                <w:b/>
                <w:bCs/>
                <w:color w:val="000000"/>
                <w:sz w:val="22"/>
                <w:szCs w:val="22"/>
              </w:rPr>
              <w:t xml:space="preserve">приложение 1 к постановлению администрации Ключинского сельсовета от 28.02.2024 №09-П </w:t>
            </w:r>
          </w:p>
        </w:tc>
      </w:tr>
      <w:tr w:rsidR="00F1114E" w:rsidRPr="00F1114E" w:rsidTr="00B72D30">
        <w:trPr>
          <w:gridBefore w:val="1"/>
          <w:wBefore w:w="709" w:type="dxa"/>
          <w:trHeight w:val="85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lastRenderedPageBreak/>
              <w:t xml:space="preserve">№ </w:t>
            </w:r>
            <w:proofErr w:type="spellStart"/>
            <w:proofErr w:type="gramStart"/>
            <w:r w:rsidRPr="00F1114E">
              <w:rPr>
                <w:b/>
                <w:bCs/>
                <w:color w:val="000000"/>
                <w:sz w:val="22"/>
                <w:szCs w:val="22"/>
              </w:rPr>
              <w:t>п</w:t>
            </w:r>
            <w:proofErr w:type="spellEnd"/>
            <w:proofErr w:type="gramEnd"/>
            <w:r w:rsidRPr="00F1114E">
              <w:rPr>
                <w:b/>
                <w:bCs/>
                <w:color w:val="000000"/>
                <w:sz w:val="22"/>
                <w:szCs w:val="22"/>
              </w:rPr>
              <w:t>/</w:t>
            </w:r>
            <w:proofErr w:type="spellStart"/>
            <w:r w:rsidRPr="00F1114E">
              <w:rPr>
                <w:b/>
                <w:bCs/>
                <w:color w:val="000000"/>
                <w:sz w:val="22"/>
                <w:szCs w:val="22"/>
              </w:rPr>
              <w:t>п</w:t>
            </w:r>
            <w:proofErr w:type="spellEnd"/>
          </w:p>
        </w:tc>
        <w:tc>
          <w:tcPr>
            <w:tcW w:w="4660"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Наименовнаие</w:t>
            </w:r>
            <w:proofErr w:type="spellEnd"/>
            <w:r w:rsidRPr="00F1114E">
              <w:rPr>
                <w:b/>
                <w:bCs/>
                <w:color w:val="000000"/>
                <w:sz w:val="22"/>
                <w:szCs w:val="22"/>
              </w:rPr>
              <w:t xml:space="preserve"> работ</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периодичность</w:t>
            </w:r>
          </w:p>
        </w:tc>
        <w:tc>
          <w:tcPr>
            <w:tcW w:w="1604"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повторяемость в течение года (раз)</w:t>
            </w:r>
          </w:p>
        </w:tc>
        <w:tc>
          <w:tcPr>
            <w:tcW w:w="963"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стоимость на 1 кв</w:t>
            </w:r>
            <w:proofErr w:type="gramStart"/>
            <w:r w:rsidRPr="00F1114E">
              <w:rPr>
                <w:b/>
                <w:bCs/>
                <w:color w:val="000000"/>
                <w:sz w:val="22"/>
                <w:szCs w:val="22"/>
              </w:rPr>
              <w:t>.м</w:t>
            </w:r>
            <w:proofErr w:type="gramEnd"/>
            <w:r w:rsidRPr="00F1114E">
              <w:rPr>
                <w:b/>
                <w:bCs/>
                <w:color w:val="000000"/>
                <w:sz w:val="22"/>
                <w:szCs w:val="22"/>
              </w:rPr>
              <w:t xml:space="preserve"> общей площади (руб./мес.)</w:t>
            </w:r>
          </w:p>
        </w:tc>
      </w:tr>
      <w:tr w:rsidR="00F1114E" w:rsidRPr="00F1114E" w:rsidTr="00B72D30">
        <w:trPr>
          <w:gridBefore w:val="1"/>
          <w:wBefore w:w="709" w:type="dxa"/>
          <w:trHeight w:val="30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660"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2</w:t>
            </w:r>
          </w:p>
        </w:tc>
        <w:tc>
          <w:tcPr>
            <w:tcW w:w="1721"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w:t>
            </w:r>
          </w:p>
        </w:tc>
        <w:tc>
          <w:tcPr>
            <w:tcW w:w="1604"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4</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5</w:t>
            </w:r>
          </w:p>
        </w:tc>
      </w:tr>
      <w:tr w:rsidR="00F1114E" w:rsidRPr="00F1114E" w:rsidTr="00B72D30">
        <w:trPr>
          <w:gridBefore w:val="1"/>
          <w:wBefore w:w="709" w:type="dxa"/>
          <w:trHeight w:val="78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 </w:t>
            </w:r>
          </w:p>
        </w:tc>
        <w:tc>
          <w:tcPr>
            <w:tcW w:w="7985" w:type="dxa"/>
            <w:gridSpan w:val="4"/>
            <w:tcBorders>
              <w:top w:val="single" w:sz="4" w:space="0" w:color="auto"/>
              <w:left w:val="nil"/>
              <w:bottom w:val="single" w:sz="4" w:space="0" w:color="auto"/>
              <w:right w:val="single" w:sz="4" w:space="0" w:color="000000"/>
            </w:tcBorders>
            <w:shd w:val="clear" w:color="auto" w:fill="auto"/>
            <w:vAlign w:val="bottom"/>
            <w:hideMark/>
          </w:tcPr>
          <w:p w:rsidR="00F1114E" w:rsidRPr="00F1114E" w:rsidRDefault="00F1114E" w:rsidP="00F1114E">
            <w:pPr>
              <w:jc w:val="center"/>
              <w:rPr>
                <w:b/>
                <w:bCs/>
                <w:color w:val="000000"/>
                <w:sz w:val="22"/>
                <w:szCs w:val="22"/>
              </w:rPr>
            </w:pPr>
            <w:r w:rsidRPr="00F1114E">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 Малый Улуй, ЛОК "Сокол", д.1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28,93</w:t>
            </w:r>
          </w:p>
        </w:tc>
      </w:tr>
      <w:tr w:rsidR="00F1114E" w:rsidRPr="00F1114E" w:rsidTr="00B72D30">
        <w:trPr>
          <w:gridBefore w:val="1"/>
          <w:wBefore w:w="709" w:type="dxa"/>
          <w:trHeight w:val="30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660"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b/>
                <w:bCs/>
                <w:color w:val="000000"/>
                <w:sz w:val="22"/>
                <w:szCs w:val="22"/>
              </w:rPr>
            </w:pPr>
            <w:r w:rsidRPr="00F1114E">
              <w:rPr>
                <w:b/>
                <w:bCs/>
                <w:color w:val="000000"/>
                <w:sz w:val="22"/>
                <w:szCs w:val="22"/>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22,63</w:t>
            </w:r>
          </w:p>
        </w:tc>
      </w:tr>
      <w:tr w:rsidR="00F1114E" w:rsidRPr="00F1114E" w:rsidTr="00B72D30">
        <w:trPr>
          <w:gridBefore w:val="1"/>
          <w:wBefore w:w="709" w:type="dxa"/>
          <w:trHeight w:val="58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5,43</w:t>
            </w:r>
          </w:p>
        </w:tc>
      </w:tr>
      <w:tr w:rsidR="00F1114E" w:rsidRPr="00F1114E" w:rsidTr="00B72D30">
        <w:trPr>
          <w:gridBefore w:val="1"/>
          <w:wBefore w:w="709" w:type="dxa"/>
          <w:trHeight w:val="30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1.1.1.</w:t>
            </w:r>
          </w:p>
        </w:tc>
        <w:tc>
          <w:tcPr>
            <w:tcW w:w="4660"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color w:val="000000"/>
                <w:sz w:val="22"/>
                <w:szCs w:val="22"/>
              </w:rPr>
            </w:pPr>
            <w:r w:rsidRPr="00F1114E">
              <w:rPr>
                <w:color w:val="000000"/>
                <w:sz w:val="22"/>
                <w:szCs w:val="22"/>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3,25</w:t>
            </w:r>
          </w:p>
        </w:tc>
      </w:tr>
      <w:tr w:rsidR="00F1114E" w:rsidRPr="00F1114E" w:rsidTr="00B72D30">
        <w:trPr>
          <w:gridBefore w:val="1"/>
          <w:wBefore w:w="709" w:type="dxa"/>
          <w:trHeight w:val="43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1.1.2.</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B72D30">
        <w:trPr>
          <w:gridBefore w:val="1"/>
          <w:wBefore w:w="709" w:type="dxa"/>
          <w:trHeight w:val="48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1.1.3.</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gramStart"/>
            <w:r w:rsidRPr="00F1114E">
              <w:rPr>
                <w:color w:val="000000"/>
                <w:sz w:val="22"/>
                <w:szCs w:val="22"/>
              </w:rPr>
              <w:t>контроль за</w:t>
            </w:r>
            <w:proofErr w:type="gramEnd"/>
            <w:r w:rsidRPr="00F1114E">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B72D30">
        <w:trPr>
          <w:gridBefore w:val="1"/>
          <w:wBefore w:w="709" w:type="dxa"/>
          <w:trHeight w:val="40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1.1.4.</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0,15</w:t>
            </w:r>
          </w:p>
        </w:tc>
      </w:tr>
      <w:tr w:rsidR="00F1114E" w:rsidRPr="00F1114E" w:rsidTr="00B72D30">
        <w:trPr>
          <w:gridBefore w:val="1"/>
          <w:wBefore w:w="709" w:type="dxa"/>
          <w:trHeight w:val="30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1.1.5.</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проверка и при необходимости </w:t>
            </w:r>
            <w:proofErr w:type="spellStart"/>
            <w:r w:rsidRPr="00F1114E">
              <w:rPr>
                <w:color w:val="000000"/>
                <w:sz w:val="22"/>
                <w:szCs w:val="22"/>
              </w:rPr>
              <w:t>очитска</w:t>
            </w:r>
            <w:proofErr w:type="spellEnd"/>
            <w:r w:rsidRPr="00F1114E">
              <w:rPr>
                <w:color w:val="000000"/>
                <w:sz w:val="22"/>
                <w:szCs w:val="22"/>
              </w:rPr>
              <w:t xml:space="preserve">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1,04</w:t>
            </w:r>
          </w:p>
        </w:tc>
      </w:tr>
      <w:tr w:rsidR="00F1114E" w:rsidRPr="00F1114E" w:rsidTr="00B72D30">
        <w:trPr>
          <w:gridBefore w:val="1"/>
          <w:wBefore w:w="709" w:type="dxa"/>
          <w:trHeight w:val="27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1.1.6.</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0,36</w:t>
            </w:r>
          </w:p>
        </w:tc>
      </w:tr>
      <w:tr w:rsidR="00F1114E" w:rsidRPr="00F1114E" w:rsidTr="00B72D30">
        <w:trPr>
          <w:gridBefore w:val="1"/>
          <w:wBefore w:w="709" w:type="dxa"/>
          <w:trHeight w:val="30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1.1.7.</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0,17</w:t>
            </w:r>
          </w:p>
        </w:tc>
      </w:tr>
      <w:tr w:rsidR="00F1114E" w:rsidRPr="00F1114E" w:rsidTr="00B72D30">
        <w:trPr>
          <w:gridBefore w:val="1"/>
          <w:wBefore w:w="709" w:type="dxa"/>
          <w:trHeight w:val="24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1.1.8.</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0,18</w:t>
            </w:r>
          </w:p>
        </w:tc>
      </w:tr>
      <w:tr w:rsidR="00F1114E" w:rsidRPr="00F1114E" w:rsidTr="00B72D30">
        <w:trPr>
          <w:gridBefore w:val="1"/>
          <w:wBefore w:w="709" w:type="dxa"/>
          <w:trHeight w:val="28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1.1.9.</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B72D30">
        <w:trPr>
          <w:gridBefore w:val="1"/>
          <w:wBefore w:w="709" w:type="dxa"/>
          <w:trHeight w:val="900"/>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1.2.</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7,77</w:t>
            </w:r>
          </w:p>
        </w:tc>
      </w:tr>
      <w:tr w:rsidR="00F1114E" w:rsidRPr="00F1114E" w:rsidTr="00B72D30">
        <w:trPr>
          <w:gridBefore w:val="1"/>
          <w:wBefore w:w="709" w:type="dxa"/>
          <w:trHeight w:val="64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B72D30">
        <w:trPr>
          <w:gridBefore w:val="1"/>
          <w:wBefore w:w="709" w:type="dxa"/>
          <w:trHeight w:val="27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1.2.2.</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B72D30">
        <w:trPr>
          <w:gridBefore w:val="1"/>
          <w:wBefore w:w="709" w:type="dxa"/>
          <w:trHeight w:val="28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1.2.3.</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B72D30">
        <w:trPr>
          <w:gridBefore w:val="1"/>
          <w:wBefore w:w="709" w:type="dxa"/>
          <w:trHeight w:val="21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1.2.4.</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B72D30">
        <w:trPr>
          <w:gridBefore w:val="1"/>
          <w:wBefore w:w="709" w:type="dxa"/>
          <w:trHeight w:val="22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1.2.5.</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0,04</w:t>
            </w:r>
          </w:p>
        </w:tc>
      </w:tr>
      <w:tr w:rsidR="00F1114E" w:rsidRPr="00F1114E" w:rsidTr="00B72D30">
        <w:trPr>
          <w:gridBefore w:val="1"/>
          <w:wBefore w:w="709" w:type="dxa"/>
          <w:trHeight w:val="61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1.2.6.</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ремонт, регулировка, промывка, испытание, </w:t>
            </w:r>
            <w:proofErr w:type="spellStart"/>
            <w:r w:rsidRPr="00F1114E">
              <w:rPr>
                <w:color w:val="000000"/>
                <w:sz w:val="22"/>
                <w:szCs w:val="22"/>
              </w:rPr>
              <w:t>расконсервация</w:t>
            </w:r>
            <w:proofErr w:type="spellEnd"/>
            <w:r w:rsidRPr="00F1114E">
              <w:rPr>
                <w:color w:val="000000"/>
                <w:sz w:val="22"/>
                <w:szCs w:val="22"/>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5,68</w:t>
            </w:r>
          </w:p>
        </w:tc>
      </w:tr>
      <w:tr w:rsidR="00F1114E" w:rsidRPr="00F1114E" w:rsidTr="00B72D30">
        <w:trPr>
          <w:gridBefore w:val="1"/>
          <w:wBefore w:w="709" w:type="dxa"/>
          <w:trHeight w:val="40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lastRenderedPageBreak/>
              <w:t>1.2.7.</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0,11</w:t>
            </w:r>
          </w:p>
        </w:tc>
      </w:tr>
      <w:tr w:rsidR="00F1114E" w:rsidRPr="00F1114E" w:rsidTr="00B72D30">
        <w:trPr>
          <w:gridBefore w:val="1"/>
          <w:wBefore w:w="709" w:type="dxa"/>
          <w:trHeight w:val="37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1.2.8.</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B72D30">
        <w:trPr>
          <w:gridBefore w:val="1"/>
          <w:wBefore w:w="709" w:type="dxa"/>
          <w:trHeight w:val="61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1.2.9.</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1,12</w:t>
            </w:r>
          </w:p>
        </w:tc>
      </w:tr>
      <w:tr w:rsidR="00F1114E" w:rsidRPr="00F1114E" w:rsidTr="00B72D30">
        <w:trPr>
          <w:gridBefore w:val="1"/>
          <w:wBefore w:w="709" w:type="dxa"/>
          <w:trHeight w:val="31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1.2.10.</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0,25</w:t>
            </w:r>
          </w:p>
        </w:tc>
      </w:tr>
      <w:tr w:rsidR="00F1114E" w:rsidRPr="00F1114E" w:rsidTr="00B72D30">
        <w:trPr>
          <w:gridBefore w:val="1"/>
          <w:wBefore w:w="709" w:type="dxa"/>
          <w:trHeight w:val="675"/>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1.2.11.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работы по проверке исправности, работоспособности и техническое обслуживание коллективных (</w:t>
            </w:r>
            <w:proofErr w:type="spellStart"/>
            <w:r w:rsidRPr="00F1114E">
              <w:rPr>
                <w:color w:val="000000"/>
                <w:sz w:val="22"/>
                <w:szCs w:val="22"/>
              </w:rPr>
              <w:t>общедомовых</w:t>
            </w:r>
            <w:proofErr w:type="spellEnd"/>
            <w:r w:rsidRPr="00F1114E">
              <w:rPr>
                <w:color w:val="000000"/>
                <w:sz w:val="22"/>
                <w:szCs w:val="22"/>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B72D30">
        <w:trPr>
          <w:gridBefore w:val="1"/>
          <w:wBefore w:w="709" w:type="dxa"/>
          <w:trHeight w:val="705"/>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9,07</w:t>
            </w:r>
          </w:p>
        </w:tc>
      </w:tr>
      <w:tr w:rsidR="00F1114E" w:rsidRPr="00F1114E" w:rsidTr="00B72D30">
        <w:trPr>
          <w:gridBefore w:val="1"/>
          <w:wBefore w:w="709" w:type="dxa"/>
          <w:trHeight w:val="660"/>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sz w:val="22"/>
                <w:szCs w:val="22"/>
              </w:rPr>
            </w:pPr>
            <w:r w:rsidRPr="00F1114E">
              <w:rPr>
                <w:b/>
                <w:bCs/>
                <w:sz w:val="22"/>
                <w:szCs w:val="22"/>
              </w:rPr>
              <w:t>3,15</w:t>
            </w:r>
          </w:p>
        </w:tc>
      </w:tr>
      <w:tr w:rsidR="00F1114E" w:rsidRPr="00F1114E" w:rsidTr="00B72D30">
        <w:trPr>
          <w:gridBefore w:val="1"/>
          <w:wBefore w:w="709" w:type="dxa"/>
          <w:trHeight w:val="63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подметание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0,99</w:t>
            </w:r>
          </w:p>
        </w:tc>
      </w:tr>
      <w:tr w:rsidR="00F1114E" w:rsidRPr="00F1114E" w:rsidTr="00B72D30">
        <w:trPr>
          <w:gridBefore w:val="1"/>
          <w:wBefore w:w="709" w:type="dxa"/>
          <w:trHeight w:val="60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1.3.1.2.</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0,56</w:t>
            </w:r>
          </w:p>
        </w:tc>
      </w:tr>
      <w:tr w:rsidR="00F1114E" w:rsidRPr="00F1114E" w:rsidTr="00B72D30">
        <w:trPr>
          <w:gridBefore w:val="1"/>
          <w:wBefore w:w="709" w:type="dxa"/>
          <w:trHeight w:val="30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1.3.1.3.</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B72D30">
        <w:trPr>
          <w:gridBefore w:val="1"/>
          <w:wBefore w:w="709" w:type="dxa"/>
          <w:trHeight w:val="31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1.3.1.4.</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 xml:space="preserve">1 раз в </w:t>
            </w:r>
            <w:proofErr w:type="spellStart"/>
            <w:r w:rsidRPr="00F1114E">
              <w:rPr>
                <w:color w:val="000000"/>
                <w:sz w:val="22"/>
                <w:szCs w:val="22"/>
              </w:rPr>
              <w:t>квртал</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B72D30">
        <w:trPr>
          <w:gridBefore w:val="1"/>
          <w:wBefore w:w="709" w:type="dxa"/>
          <w:trHeight w:val="360"/>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1.3.1.5.</w:t>
            </w:r>
          </w:p>
        </w:tc>
        <w:tc>
          <w:tcPr>
            <w:tcW w:w="4660"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год (весной и осенью)</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0,001</w:t>
            </w:r>
          </w:p>
        </w:tc>
      </w:tr>
      <w:tr w:rsidR="00F1114E" w:rsidRPr="00F1114E" w:rsidTr="00B72D30">
        <w:trPr>
          <w:gridBefore w:val="1"/>
          <w:wBefore w:w="709" w:type="dxa"/>
          <w:trHeight w:val="37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1.3.1.6.</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0,004</w:t>
            </w:r>
          </w:p>
        </w:tc>
      </w:tr>
      <w:tr w:rsidR="00F1114E" w:rsidRPr="00F1114E" w:rsidTr="00B72D30">
        <w:trPr>
          <w:gridBefore w:val="1"/>
          <w:wBefore w:w="709" w:type="dxa"/>
          <w:trHeight w:val="28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1.3.1.7.</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0,88</w:t>
            </w:r>
          </w:p>
        </w:tc>
      </w:tr>
      <w:tr w:rsidR="00F1114E" w:rsidRPr="00F1114E" w:rsidTr="00B72D30">
        <w:trPr>
          <w:gridBefore w:val="1"/>
          <w:wBefore w:w="709" w:type="dxa"/>
          <w:trHeight w:val="36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1.3.1.8.</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0,52</w:t>
            </w:r>
          </w:p>
        </w:tc>
      </w:tr>
      <w:tr w:rsidR="00F1114E" w:rsidRPr="00F1114E" w:rsidTr="00B72D30">
        <w:trPr>
          <w:gridBefore w:val="1"/>
          <w:wBefore w:w="709" w:type="dxa"/>
          <w:trHeight w:val="570"/>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1.3.1.9.</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B72D30">
        <w:trPr>
          <w:gridBefore w:val="1"/>
          <w:wBefore w:w="709" w:type="dxa"/>
          <w:trHeight w:val="42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1.3.1.10.</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B72D30">
        <w:trPr>
          <w:gridBefore w:val="1"/>
          <w:wBefore w:w="709" w:type="dxa"/>
          <w:trHeight w:val="1380"/>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1.3.2.</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sz w:val="22"/>
                <w:szCs w:val="22"/>
              </w:rPr>
            </w:pPr>
            <w:r w:rsidRPr="00F1114E">
              <w:rPr>
                <w:b/>
                <w:bCs/>
                <w:sz w:val="22"/>
                <w:szCs w:val="22"/>
              </w:rPr>
              <w:t>3,35</w:t>
            </w:r>
          </w:p>
        </w:tc>
      </w:tr>
      <w:tr w:rsidR="00F1114E" w:rsidRPr="00F1114E" w:rsidTr="00B72D30">
        <w:trPr>
          <w:gridBefore w:val="1"/>
          <w:wBefore w:w="709" w:type="dxa"/>
          <w:trHeight w:val="39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1.3.2.1.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очитстка</w:t>
            </w:r>
            <w:proofErr w:type="spellEnd"/>
            <w:r w:rsidRPr="00F1114E">
              <w:rPr>
                <w:color w:val="000000"/>
                <w:sz w:val="22"/>
                <w:szCs w:val="22"/>
              </w:rPr>
              <w:t xml:space="preserve">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1,33</w:t>
            </w:r>
          </w:p>
        </w:tc>
      </w:tr>
      <w:tr w:rsidR="00F1114E" w:rsidRPr="00F1114E" w:rsidTr="00B72D30">
        <w:trPr>
          <w:gridBefore w:val="1"/>
          <w:wBefore w:w="709" w:type="dxa"/>
          <w:trHeight w:val="600"/>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1.3.2.2.</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месяц в зимний период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14</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0,006</w:t>
            </w:r>
          </w:p>
        </w:tc>
      </w:tr>
      <w:tr w:rsidR="00F1114E" w:rsidRPr="00F1114E" w:rsidTr="00B72D30">
        <w:trPr>
          <w:gridBefore w:val="1"/>
          <w:wBefore w:w="709" w:type="dxa"/>
          <w:trHeight w:val="675"/>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1.3.2.3.</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0,06</w:t>
            </w:r>
          </w:p>
        </w:tc>
      </w:tr>
      <w:tr w:rsidR="00F1114E" w:rsidRPr="00F1114E" w:rsidTr="00B72D30">
        <w:trPr>
          <w:gridBefore w:val="1"/>
          <w:wBefore w:w="709" w:type="dxa"/>
          <w:trHeight w:val="480"/>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lastRenderedPageBreak/>
              <w:t>1.3.2.4.</w:t>
            </w:r>
          </w:p>
        </w:tc>
        <w:tc>
          <w:tcPr>
            <w:tcW w:w="4660"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во время гололеда</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0,71</w:t>
            </w:r>
          </w:p>
        </w:tc>
      </w:tr>
      <w:tr w:rsidR="00F1114E" w:rsidRPr="00F1114E" w:rsidTr="00B72D30">
        <w:trPr>
          <w:gridBefore w:val="1"/>
          <w:wBefore w:w="709" w:type="dxa"/>
          <w:trHeight w:val="585"/>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1.3.2.5.</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47</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0,12</w:t>
            </w:r>
          </w:p>
        </w:tc>
      </w:tr>
      <w:tr w:rsidR="00F1114E" w:rsidRPr="00F1114E" w:rsidTr="00B72D30">
        <w:trPr>
          <w:gridBefore w:val="1"/>
          <w:wBefore w:w="709" w:type="dxa"/>
          <w:trHeight w:val="555"/>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1.3.2.6.</w:t>
            </w:r>
          </w:p>
        </w:tc>
        <w:tc>
          <w:tcPr>
            <w:tcW w:w="4660"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 дни снегопада</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1,13</w:t>
            </w:r>
          </w:p>
        </w:tc>
      </w:tr>
      <w:tr w:rsidR="00F1114E" w:rsidRPr="00F1114E" w:rsidTr="00B72D30">
        <w:trPr>
          <w:gridBefore w:val="1"/>
          <w:wBefore w:w="709" w:type="dxa"/>
          <w:trHeight w:val="43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1.3.3.</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sz w:val="22"/>
                <w:szCs w:val="22"/>
              </w:rPr>
            </w:pPr>
            <w:r w:rsidRPr="00F1114E">
              <w:rPr>
                <w:b/>
                <w:bCs/>
                <w:sz w:val="22"/>
                <w:szCs w:val="22"/>
              </w:rPr>
              <w:t>0,73</w:t>
            </w:r>
          </w:p>
        </w:tc>
      </w:tr>
      <w:tr w:rsidR="00F1114E" w:rsidRPr="00F1114E" w:rsidTr="00B72D30">
        <w:trPr>
          <w:gridBefore w:val="1"/>
          <w:wBefore w:w="709" w:type="dxa"/>
          <w:trHeight w:val="45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0,23</w:t>
            </w:r>
          </w:p>
        </w:tc>
      </w:tr>
      <w:tr w:rsidR="00F1114E" w:rsidRPr="00F1114E" w:rsidTr="00B72D30">
        <w:trPr>
          <w:gridBefore w:val="1"/>
          <w:wBefore w:w="709" w:type="dxa"/>
          <w:trHeight w:val="64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1.3.3.2.</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B72D30">
        <w:trPr>
          <w:gridBefore w:val="1"/>
          <w:wBefore w:w="709" w:type="dxa"/>
          <w:trHeight w:val="40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1.3.3.3.</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уборка мусора с </w:t>
            </w:r>
            <w:proofErr w:type="spellStart"/>
            <w:r w:rsidRPr="00F1114E">
              <w:rPr>
                <w:color w:val="000000"/>
                <w:sz w:val="22"/>
                <w:szCs w:val="22"/>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B72D30">
        <w:trPr>
          <w:gridBefore w:val="1"/>
          <w:wBefore w:w="709" w:type="dxa"/>
          <w:trHeight w:val="33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1.3.3.4.</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B72D30">
        <w:trPr>
          <w:gridBefore w:val="1"/>
          <w:wBefore w:w="709" w:type="dxa"/>
          <w:trHeight w:val="63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1.3.3.5.</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0,007</w:t>
            </w:r>
          </w:p>
        </w:tc>
      </w:tr>
      <w:tr w:rsidR="00F1114E" w:rsidRPr="00F1114E" w:rsidTr="00B72D30">
        <w:trPr>
          <w:gridBefore w:val="1"/>
          <w:wBefore w:w="709" w:type="dxa"/>
          <w:trHeight w:val="660"/>
        </w:trPr>
        <w:tc>
          <w:tcPr>
            <w:tcW w:w="1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1.3.4.</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1,85</w:t>
            </w:r>
          </w:p>
        </w:tc>
      </w:tr>
      <w:tr w:rsidR="00F1114E" w:rsidRPr="00F1114E" w:rsidTr="00B72D30">
        <w:trPr>
          <w:gridBefore w:val="1"/>
          <w:wBefore w:w="709" w:type="dxa"/>
          <w:trHeight w:val="84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1.3.4.1.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 раз в неделю</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365</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1,85</w:t>
            </w:r>
          </w:p>
        </w:tc>
      </w:tr>
      <w:tr w:rsidR="00F1114E" w:rsidRPr="00F1114E" w:rsidTr="00B72D30">
        <w:trPr>
          <w:gridBefore w:val="1"/>
          <w:wBefore w:w="709" w:type="dxa"/>
          <w:trHeight w:val="39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1.4.</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0,21</w:t>
            </w:r>
          </w:p>
        </w:tc>
      </w:tr>
      <w:tr w:rsidR="00F1114E" w:rsidRPr="00F1114E" w:rsidTr="00B72D30">
        <w:trPr>
          <w:gridBefore w:val="1"/>
          <w:wBefore w:w="709" w:type="dxa"/>
          <w:trHeight w:val="43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1.5.</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160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0,15</w:t>
            </w:r>
          </w:p>
        </w:tc>
      </w:tr>
      <w:tr w:rsidR="00F1114E" w:rsidRPr="00F1114E" w:rsidTr="00B72D30">
        <w:trPr>
          <w:gridBefore w:val="1"/>
          <w:wBefore w:w="709" w:type="dxa"/>
          <w:trHeight w:val="40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2</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управление многоквартирным домом</w:t>
            </w:r>
          </w:p>
        </w:tc>
        <w:tc>
          <w:tcPr>
            <w:tcW w:w="33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в течение договора управления</w:t>
            </w:r>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6,3</w:t>
            </w:r>
          </w:p>
        </w:tc>
      </w:tr>
      <w:tr w:rsidR="00F1114E" w:rsidRPr="00F1114E" w:rsidTr="00B72D30">
        <w:trPr>
          <w:gridBefore w:val="1"/>
          <w:wBefore w:w="709" w:type="dxa"/>
          <w:trHeight w:val="450"/>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3</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обеспечению вывоза бытовых отходов</w:t>
            </w:r>
          </w:p>
        </w:tc>
        <w:tc>
          <w:tcPr>
            <w:tcW w:w="33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w:t>
            </w:r>
          </w:p>
        </w:tc>
      </w:tr>
      <w:tr w:rsidR="00F1114E" w:rsidRPr="00F1114E" w:rsidTr="00B72D30">
        <w:trPr>
          <w:gridBefore w:val="1"/>
          <w:wBefore w:w="709" w:type="dxa"/>
          <w:trHeight w:val="375"/>
        </w:trPr>
        <w:tc>
          <w:tcPr>
            <w:tcW w:w="1542"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3.1.</w:t>
            </w:r>
          </w:p>
        </w:tc>
        <w:tc>
          <w:tcPr>
            <w:tcW w:w="4660"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вывоз твердых бытовых отходов</w:t>
            </w:r>
          </w:p>
        </w:tc>
        <w:tc>
          <w:tcPr>
            <w:tcW w:w="332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96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w:t>
            </w:r>
          </w:p>
        </w:tc>
      </w:tr>
    </w:tbl>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tbl>
      <w:tblPr>
        <w:tblW w:w="10788" w:type="dxa"/>
        <w:tblInd w:w="93" w:type="dxa"/>
        <w:tblLayout w:type="fixed"/>
        <w:tblLook w:val="04A0"/>
      </w:tblPr>
      <w:tblGrid>
        <w:gridCol w:w="986"/>
        <w:gridCol w:w="4983"/>
        <w:gridCol w:w="1721"/>
        <w:gridCol w:w="1681"/>
        <w:gridCol w:w="1417"/>
      </w:tblGrid>
      <w:tr w:rsidR="00F1114E" w:rsidRPr="00F1114E" w:rsidTr="00F1114E">
        <w:trPr>
          <w:trHeight w:val="1500"/>
        </w:trPr>
        <w:tc>
          <w:tcPr>
            <w:tcW w:w="10788" w:type="dxa"/>
            <w:gridSpan w:val="5"/>
            <w:tcBorders>
              <w:top w:val="nil"/>
              <w:left w:val="nil"/>
              <w:bottom w:val="single" w:sz="4" w:space="0" w:color="auto"/>
              <w:right w:val="nil"/>
            </w:tcBorders>
            <w:shd w:val="clear" w:color="auto" w:fill="auto"/>
            <w:hideMark/>
          </w:tcPr>
          <w:p w:rsidR="00F1114E" w:rsidRDefault="00F1114E" w:rsidP="00F1114E">
            <w:pPr>
              <w:jc w:val="right"/>
              <w:rPr>
                <w:b/>
                <w:bCs/>
                <w:color w:val="000000"/>
                <w:sz w:val="22"/>
                <w:szCs w:val="22"/>
              </w:rPr>
            </w:pPr>
          </w:p>
          <w:p w:rsidR="00F1114E" w:rsidRDefault="00F1114E" w:rsidP="00F1114E">
            <w:pPr>
              <w:jc w:val="right"/>
              <w:rPr>
                <w:b/>
                <w:bCs/>
                <w:color w:val="000000"/>
                <w:sz w:val="22"/>
                <w:szCs w:val="22"/>
              </w:rPr>
            </w:pPr>
          </w:p>
          <w:p w:rsidR="00F1114E" w:rsidRDefault="00F1114E" w:rsidP="00F1114E">
            <w:pPr>
              <w:jc w:val="right"/>
              <w:rPr>
                <w:b/>
                <w:bCs/>
                <w:color w:val="000000"/>
                <w:sz w:val="22"/>
                <w:szCs w:val="22"/>
              </w:rPr>
            </w:pPr>
          </w:p>
          <w:p w:rsidR="00F1114E" w:rsidRDefault="00F1114E" w:rsidP="00F1114E">
            <w:pPr>
              <w:jc w:val="right"/>
              <w:rPr>
                <w:b/>
                <w:bCs/>
                <w:color w:val="000000"/>
                <w:sz w:val="22"/>
                <w:szCs w:val="22"/>
              </w:rPr>
            </w:pPr>
          </w:p>
          <w:p w:rsidR="00F1114E" w:rsidRDefault="00F1114E" w:rsidP="00B72D30">
            <w:pPr>
              <w:rPr>
                <w:b/>
                <w:bCs/>
                <w:color w:val="000000"/>
                <w:sz w:val="22"/>
                <w:szCs w:val="22"/>
              </w:rPr>
            </w:pPr>
          </w:p>
          <w:p w:rsidR="00B72D30" w:rsidRDefault="00B72D30" w:rsidP="00B72D30">
            <w:pPr>
              <w:rPr>
                <w:b/>
                <w:bCs/>
                <w:color w:val="000000"/>
                <w:sz w:val="22"/>
                <w:szCs w:val="22"/>
              </w:rPr>
            </w:pPr>
          </w:p>
          <w:p w:rsidR="00F1114E" w:rsidRDefault="00F1114E" w:rsidP="00F1114E">
            <w:pPr>
              <w:jc w:val="right"/>
              <w:rPr>
                <w:b/>
                <w:bCs/>
                <w:color w:val="000000"/>
                <w:sz w:val="22"/>
                <w:szCs w:val="22"/>
              </w:rPr>
            </w:pPr>
          </w:p>
          <w:p w:rsidR="00F1114E" w:rsidRDefault="00F1114E" w:rsidP="00F1114E">
            <w:pPr>
              <w:jc w:val="right"/>
              <w:rPr>
                <w:b/>
                <w:bCs/>
                <w:color w:val="000000"/>
                <w:sz w:val="22"/>
                <w:szCs w:val="22"/>
              </w:rPr>
            </w:pPr>
          </w:p>
          <w:p w:rsidR="00F1114E" w:rsidRPr="00F1114E" w:rsidRDefault="00F1114E" w:rsidP="00F1114E">
            <w:pPr>
              <w:jc w:val="right"/>
              <w:rPr>
                <w:b/>
                <w:bCs/>
                <w:color w:val="000000"/>
                <w:sz w:val="22"/>
                <w:szCs w:val="22"/>
              </w:rPr>
            </w:pPr>
            <w:r w:rsidRPr="00F1114E">
              <w:rPr>
                <w:b/>
                <w:bCs/>
                <w:color w:val="000000"/>
                <w:sz w:val="22"/>
                <w:szCs w:val="22"/>
              </w:rPr>
              <w:lastRenderedPageBreak/>
              <w:t xml:space="preserve">приложение 1 к постановлению администрации Ключинского сельсовета от 28.02.2024 №09-П </w:t>
            </w:r>
          </w:p>
        </w:tc>
      </w:tr>
      <w:tr w:rsidR="00F1114E" w:rsidRPr="00F1114E" w:rsidTr="00F1114E">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lastRenderedPageBreak/>
              <w:t xml:space="preserve">№ </w:t>
            </w:r>
            <w:proofErr w:type="spellStart"/>
            <w:proofErr w:type="gramStart"/>
            <w:r w:rsidRPr="00F1114E">
              <w:rPr>
                <w:b/>
                <w:bCs/>
                <w:color w:val="000000"/>
                <w:sz w:val="22"/>
                <w:szCs w:val="22"/>
              </w:rPr>
              <w:t>п</w:t>
            </w:r>
            <w:proofErr w:type="spellEnd"/>
            <w:proofErr w:type="gramEnd"/>
            <w:r w:rsidRPr="00F1114E">
              <w:rPr>
                <w:b/>
                <w:bCs/>
                <w:color w:val="000000"/>
                <w:sz w:val="22"/>
                <w:szCs w:val="22"/>
              </w:rPr>
              <w:t>/</w:t>
            </w:r>
            <w:proofErr w:type="spellStart"/>
            <w:r w:rsidRPr="00F1114E">
              <w:rPr>
                <w:b/>
                <w:bCs/>
                <w:color w:val="000000"/>
                <w:sz w:val="22"/>
                <w:szCs w:val="22"/>
              </w:rPr>
              <w:t>п</w:t>
            </w:r>
            <w:proofErr w:type="spellEnd"/>
          </w:p>
        </w:tc>
        <w:tc>
          <w:tcPr>
            <w:tcW w:w="4983"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Наименование работ</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периодичность</w:t>
            </w:r>
          </w:p>
        </w:tc>
        <w:tc>
          <w:tcPr>
            <w:tcW w:w="168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повторяемость в течение года (раз)</w:t>
            </w:r>
          </w:p>
        </w:tc>
        <w:tc>
          <w:tcPr>
            <w:tcW w:w="1417"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стоимость на 1 кв</w:t>
            </w:r>
            <w:proofErr w:type="gramStart"/>
            <w:r w:rsidRPr="00F1114E">
              <w:rPr>
                <w:b/>
                <w:bCs/>
                <w:color w:val="000000"/>
                <w:sz w:val="22"/>
                <w:szCs w:val="22"/>
              </w:rPr>
              <w:t>.м</w:t>
            </w:r>
            <w:proofErr w:type="gramEnd"/>
            <w:r w:rsidRPr="00F1114E">
              <w:rPr>
                <w:b/>
                <w:bCs/>
                <w:color w:val="000000"/>
                <w:sz w:val="22"/>
                <w:szCs w:val="22"/>
              </w:rPr>
              <w:t xml:space="preserve"> общей площади (руб./мес.)</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983"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2</w:t>
            </w:r>
          </w:p>
        </w:tc>
        <w:tc>
          <w:tcPr>
            <w:tcW w:w="1721"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w:t>
            </w:r>
          </w:p>
        </w:tc>
        <w:tc>
          <w:tcPr>
            <w:tcW w:w="1681"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4</w:t>
            </w:r>
          </w:p>
        </w:tc>
        <w:tc>
          <w:tcPr>
            <w:tcW w:w="1417"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5</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 </w:t>
            </w:r>
          </w:p>
        </w:tc>
        <w:tc>
          <w:tcPr>
            <w:tcW w:w="8385" w:type="dxa"/>
            <w:gridSpan w:val="3"/>
            <w:tcBorders>
              <w:top w:val="single" w:sz="4" w:space="0" w:color="auto"/>
              <w:left w:val="nil"/>
              <w:bottom w:val="single" w:sz="4" w:space="0" w:color="auto"/>
              <w:right w:val="single" w:sz="4" w:space="0" w:color="000000"/>
            </w:tcBorders>
            <w:shd w:val="clear" w:color="auto" w:fill="auto"/>
            <w:vAlign w:val="bottom"/>
            <w:hideMark/>
          </w:tcPr>
          <w:p w:rsidR="00F1114E" w:rsidRPr="00F1114E" w:rsidRDefault="00F1114E" w:rsidP="00F1114E">
            <w:pPr>
              <w:jc w:val="center"/>
              <w:rPr>
                <w:b/>
                <w:bCs/>
                <w:color w:val="000000"/>
                <w:sz w:val="22"/>
                <w:szCs w:val="22"/>
              </w:rPr>
            </w:pPr>
            <w:r w:rsidRPr="00F1114E">
              <w:rPr>
                <w:b/>
                <w:bCs/>
                <w:color w:val="000000"/>
                <w:sz w:val="22"/>
                <w:szCs w:val="22"/>
              </w:rPr>
              <w:t xml:space="preserve"> 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F1114E">
              <w:rPr>
                <w:b/>
                <w:bCs/>
                <w:color w:val="000000"/>
                <w:sz w:val="22"/>
                <w:szCs w:val="22"/>
              </w:rPr>
              <w:t>.К</w:t>
            </w:r>
            <w:proofErr w:type="gramEnd"/>
            <w:r w:rsidRPr="00F1114E">
              <w:rPr>
                <w:b/>
                <w:bCs/>
                <w:color w:val="000000"/>
                <w:sz w:val="22"/>
                <w:szCs w:val="22"/>
              </w:rPr>
              <w:t>аменка ул.Лесная дом №6</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28,11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983"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b/>
                <w:bCs/>
                <w:color w:val="000000"/>
                <w:sz w:val="22"/>
                <w:szCs w:val="22"/>
              </w:rPr>
            </w:pPr>
            <w:r w:rsidRPr="00F1114E">
              <w:rPr>
                <w:b/>
                <w:bCs/>
                <w:color w:val="000000"/>
                <w:sz w:val="22"/>
                <w:szCs w:val="22"/>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21,97</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5,41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1.1.1.</w:t>
            </w:r>
          </w:p>
        </w:tc>
        <w:tc>
          <w:tcPr>
            <w:tcW w:w="4983"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color w:val="000000"/>
                <w:sz w:val="22"/>
                <w:szCs w:val="22"/>
              </w:rPr>
            </w:pPr>
            <w:r w:rsidRPr="00F1114E">
              <w:rPr>
                <w:color w:val="000000"/>
                <w:sz w:val="22"/>
                <w:szCs w:val="22"/>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gramStart"/>
            <w:r w:rsidRPr="00F1114E">
              <w:rPr>
                <w:color w:val="000000"/>
                <w:sz w:val="22"/>
                <w:szCs w:val="22"/>
              </w:rPr>
              <w:t>контроль за</w:t>
            </w:r>
            <w:proofErr w:type="gramEnd"/>
            <w:r w:rsidRPr="00F1114E">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проверка и при необходимости </w:t>
            </w:r>
            <w:proofErr w:type="spellStart"/>
            <w:r w:rsidRPr="00F1114E">
              <w:rPr>
                <w:color w:val="000000"/>
                <w:sz w:val="22"/>
                <w:szCs w:val="22"/>
              </w:rPr>
              <w:t>очитска</w:t>
            </w:r>
            <w:proofErr w:type="spellEnd"/>
            <w:r w:rsidRPr="00F1114E">
              <w:rPr>
                <w:color w:val="000000"/>
                <w:sz w:val="22"/>
                <w:szCs w:val="22"/>
              </w:rPr>
              <w:t xml:space="preserve">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1,02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1.1.6.</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1.1.7.</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1.1.8.</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1.1.9.</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7,77</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0,04</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1.2.6.</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ремонт, регулировка, промывка, испытание, </w:t>
            </w:r>
            <w:proofErr w:type="spellStart"/>
            <w:r w:rsidRPr="00F1114E">
              <w:rPr>
                <w:color w:val="000000"/>
                <w:sz w:val="22"/>
                <w:szCs w:val="22"/>
              </w:rPr>
              <w:t>расконсервация</w:t>
            </w:r>
            <w:proofErr w:type="spellEnd"/>
            <w:r w:rsidRPr="00F1114E">
              <w:rPr>
                <w:color w:val="000000"/>
                <w:sz w:val="22"/>
                <w:szCs w:val="22"/>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5,68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1.2.7.</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lastRenderedPageBreak/>
              <w:t>1.2.8.</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1.2.9.</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1.2.10.</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1.2.11.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работы по проверке исправности, работоспособности и техническое обслуживание коллективных (</w:t>
            </w:r>
            <w:proofErr w:type="spellStart"/>
            <w:r w:rsidRPr="00F1114E">
              <w:rPr>
                <w:color w:val="000000"/>
                <w:sz w:val="22"/>
                <w:szCs w:val="22"/>
              </w:rPr>
              <w:t>общедомовых</w:t>
            </w:r>
            <w:proofErr w:type="spellEnd"/>
            <w:r w:rsidRPr="00F1114E">
              <w:rPr>
                <w:color w:val="000000"/>
                <w:sz w:val="22"/>
                <w:szCs w:val="22"/>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8,43</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3,15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подметание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0,99</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 xml:space="preserve">1 раз в </w:t>
            </w:r>
            <w:proofErr w:type="spellStart"/>
            <w:r w:rsidRPr="00F1114E">
              <w:rPr>
                <w:color w:val="000000"/>
                <w:sz w:val="22"/>
                <w:szCs w:val="22"/>
              </w:rPr>
              <w:t>квртал</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ind w:left="-391" w:firstLine="391"/>
              <w:jc w:val="center"/>
              <w:rPr>
                <w:color w:val="000000"/>
                <w:sz w:val="22"/>
                <w:szCs w:val="22"/>
              </w:rPr>
            </w:pPr>
            <w:r w:rsidRPr="00F1114E">
              <w:rPr>
                <w:color w:val="000000"/>
                <w:sz w:val="22"/>
                <w:szCs w:val="22"/>
              </w:rPr>
              <w:t>0,02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1.3.1.5.</w:t>
            </w:r>
          </w:p>
        </w:tc>
        <w:tc>
          <w:tcPr>
            <w:tcW w:w="4983"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год (весной и осенью)</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1.3.1.6.</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1.3.1.7.</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0,88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1.3.1.8.</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1.3.1.9.</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1.3.1.10.</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2,64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1.3.2.1.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очитстка</w:t>
            </w:r>
            <w:proofErr w:type="spellEnd"/>
            <w:r w:rsidRPr="00F1114E">
              <w:rPr>
                <w:color w:val="000000"/>
                <w:sz w:val="22"/>
                <w:szCs w:val="22"/>
              </w:rPr>
              <w:t xml:space="preserve">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0,84</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месяц в зимний период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14</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1.3.2.4.</w:t>
            </w:r>
          </w:p>
        </w:tc>
        <w:tc>
          <w:tcPr>
            <w:tcW w:w="4983"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во время гололеда</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0,61</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47</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lastRenderedPageBreak/>
              <w:t>1.3.2.6.</w:t>
            </w:r>
          </w:p>
        </w:tc>
        <w:tc>
          <w:tcPr>
            <w:tcW w:w="4983"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 дни снегопада</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1,005</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1.3.3.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0,79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уборка мусора с </w:t>
            </w:r>
            <w:proofErr w:type="spellStart"/>
            <w:r w:rsidRPr="00F1114E">
              <w:rPr>
                <w:color w:val="000000"/>
                <w:sz w:val="22"/>
                <w:szCs w:val="22"/>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0,007</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1,85</w:t>
            </w:r>
          </w:p>
        </w:tc>
      </w:tr>
      <w:tr w:rsidR="00F1114E" w:rsidRPr="00F1114E" w:rsidTr="00F1114E">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1.3.4.1.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 раз в неделю</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365</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1,85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168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0,15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управление многоквартирным домом</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в течение договора 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6,13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обеспечению вывоза бытовых отходов</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вывоз твердых бытовых отходов</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по мере накопления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w:t>
            </w:r>
          </w:p>
        </w:tc>
      </w:tr>
      <w:tr w:rsidR="00F1114E" w:rsidRPr="00F1114E" w:rsidTr="00F1114E">
        <w:trPr>
          <w:trHeight w:val="300"/>
        </w:trPr>
        <w:tc>
          <w:tcPr>
            <w:tcW w:w="98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4983"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721"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681"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r>
    </w:tbl>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tbl>
      <w:tblPr>
        <w:tblW w:w="10647" w:type="dxa"/>
        <w:tblInd w:w="93" w:type="dxa"/>
        <w:tblLayout w:type="fixed"/>
        <w:tblLook w:val="04A0"/>
      </w:tblPr>
      <w:tblGrid>
        <w:gridCol w:w="986"/>
        <w:gridCol w:w="4983"/>
        <w:gridCol w:w="1721"/>
        <w:gridCol w:w="1397"/>
        <w:gridCol w:w="1560"/>
      </w:tblGrid>
      <w:tr w:rsidR="00F1114E" w:rsidRPr="00F1114E" w:rsidTr="00F1114E">
        <w:trPr>
          <w:trHeight w:val="1500"/>
        </w:trPr>
        <w:tc>
          <w:tcPr>
            <w:tcW w:w="10647" w:type="dxa"/>
            <w:gridSpan w:val="5"/>
            <w:tcBorders>
              <w:top w:val="nil"/>
              <w:left w:val="nil"/>
              <w:bottom w:val="single" w:sz="4" w:space="0" w:color="auto"/>
              <w:right w:val="nil"/>
            </w:tcBorders>
            <w:shd w:val="clear" w:color="auto" w:fill="auto"/>
            <w:hideMark/>
          </w:tcPr>
          <w:p w:rsidR="00F1114E" w:rsidRPr="00F1114E" w:rsidRDefault="00F1114E" w:rsidP="00F1114E">
            <w:pPr>
              <w:jc w:val="right"/>
              <w:rPr>
                <w:b/>
                <w:bCs/>
                <w:color w:val="000000"/>
                <w:sz w:val="22"/>
                <w:szCs w:val="22"/>
              </w:rPr>
            </w:pPr>
            <w:r w:rsidRPr="00F1114E">
              <w:rPr>
                <w:b/>
                <w:bCs/>
                <w:color w:val="000000"/>
                <w:sz w:val="22"/>
                <w:szCs w:val="22"/>
              </w:rPr>
              <w:lastRenderedPageBreak/>
              <w:t xml:space="preserve">приложение 1 к постановлению администрации Ключинского сельсовета от 28.02.2024 №09-П </w:t>
            </w:r>
          </w:p>
        </w:tc>
      </w:tr>
      <w:tr w:rsidR="00F1114E" w:rsidRPr="00F1114E" w:rsidTr="00F1114E">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 xml:space="preserve">№ </w:t>
            </w:r>
            <w:proofErr w:type="spellStart"/>
            <w:proofErr w:type="gramStart"/>
            <w:r w:rsidRPr="00F1114E">
              <w:rPr>
                <w:b/>
                <w:bCs/>
                <w:color w:val="000000"/>
                <w:sz w:val="22"/>
                <w:szCs w:val="22"/>
              </w:rPr>
              <w:t>п</w:t>
            </w:r>
            <w:proofErr w:type="spellEnd"/>
            <w:proofErr w:type="gramEnd"/>
            <w:r w:rsidRPr="00F1114E">
              <w:rPr>
                <w:b/>
                <w:bCs/>
                <w:color w:val="000000"/>
                <w:sz w:val="22"/>
                <w:szCs w:val="22"/>
              </w:rPr>
              <w:t>/</w:t>
            </w:r>
            <w:proofErr w:type="spellStart"/>
            <w:r w:rsidRPr="00F1114E">
              <w:rPr>
                <w:b/>
                <w:bCs/>
                <w:color w:val="000000"/>
                <w:sz w:val="22"/>
                <w:szCs w:val="22"/>
              </w:rPr>
              <w:t>п</w:t>
            </w:r>
            <w:proofErr w:type="spellEnd"/>
          </w:p>
        </w:tc>
        <w:tc>
          <w:tcPr>
            <w:tcW w:w="4983"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Наименовнаие</w:t>
            </w:r>
            <w:proofErr w:type="spellEnd"/>
            <w:r w:rsidRPr="00F1114E">
              <w:rPr>
                <w:b/>
                <w:bCs/>
                <w:color w:val="000000"/>
                <w:sz w:val="22"/>
                <w:szCs w:val="22"/>
              </w:rPr>
              <w:t xml:space="preserve"> работ</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периодичность</w:t>
            </w:r>
          </w:p>
        </w:tc>
        <w:tc>
          <w:tcPr>
            <w:tcW w:w="1397"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повторяемость в течение года (раз)</w:t>
            </w:r>
          </w:p>
        </w:tc>
        <w:tc>
          <w:tcPr>
            <w:tcW w:w="1560"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стоимость на 1 кв</w:t>
            </w:r>
            <w:proofErr w:type="gramStart"/>
            <w:r w:rsidRPr="00F1114E">
              <w:rPr>
                <w:b/>
                <w:bCs/>
                <w:color w:val="000000"/>
                <w:sz w:val="22"/>
                <w:szCs w:val="22"/>
              </w:rPr>
              <w:t>.м</w:t>
            </w:r>
            <w:proofErr w:type="gramEnd"/>
            <w:r w:rsidRPr="00F1114E">
              <w:rPr>
                <w:b/>
                <w:bCs/>
                <w:color w:val="000000"/>
                <w:sz w:val="22"/>
                <w:szCs w:val="22"/>
              </w:rPr>
              <w:t xml:space="preserve"> общей площади (руб./мес.)</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983"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2</w:t>
            </w:r>
          </w:p>
        </w:tc>
        <w:tc>
          <w:tcPr>
            <w:tcW w:w="1721"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w:t>
            </w:r>
          </w:p>
        </w:tc>
        <w:tc>
          <w:tcPr>
            <w:tcW w:w="1397"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4</w:t>
            </w:r>
          </w:p>
        </w:tc>
        <w:tc>
          <w:tcPr>
            <w:tcW w:w="1560"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5</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 </w:t>
            </w:r>
          </w:p>
        </w:tc>
        <w:tc>
          <w:tcPr>
            <w:tcW w:w="8101" w:type="dxa"/>
            <w:gridSpan w:val="3"/>
            <w:tcBorders>
              <w:top w:val="single" w:sz="4" w:space="0" w:color="auto"/>
              <w:left w:val="nil"/>
              <w:bottom w:val="single" w:sz="4" w:space="0" w:color="auto"/>
              <w:right w:val="single" w:sz="4" w:space="0" w:color="000000"/>
            </w:tcBorders>
            <w:shd w:val="clear" w:color="auto" w:fill="auto"/>
            <w:vAlign w:val="bottom"/>
            <w:hideMark/>
          </w:tcPr>
          <w:p w:rsidR="00F1114E" w:rsidRPr="00F1114E" w:rsidRDefault="00F1114E" w:rsidP="00F1114E">
            <w:pPr>
              <w:jc w:val="center"/>
              <w:rPr>
                <w:b/>
                <w:bCs/>
                <w:color w:val="000000"/>
                <w:sz w:val="22"/>
                <w:szCs w:val="22"/>
              </w:rPr>
            </w:pPr>
            <w:r w:rsidRPr="00F1114E">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F1114E">
              <w:rPr>
                <w:b/>
                <w:bCs/>
                <w:color w:val="000000"/>
                <w:sz w:val="22"/>
                <w:szCs w:val="22"/>
              </w:rPr>
              <w:t>.К</w:t>
            </w:r>
            <w:proofErr w:type="gramEnd"/>
            <w:r w:rsidRPr="00F1114E">
              <w:rPr>
                <w:b/>
                <w:bCs/>
                <w:color w:val="000000"/>
                <w:sz w:val="22"/>
                <w:szCs w:val="22"/>
              </w:rPr>
              <w:t>аменка ул.Лесная дом №7</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25,91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983"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b/>
                <w:bCs/>
                <w:color w:val="000000"/>
                <w:sz w:val="22"/>
                <w:szCs w:val="22"/>
              </w:rPr>
            </w:pPr>
            <w:r w:rsidRPr="00F1114E">
              <w:rPr>
                <w:b/>
                <w:bCs/>
                <w:color w:val="000000"/>
                <w:sz w:val="22"/>
                <w:szCs w:val="22"/>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20,25</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5,43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1.1.1.</w:t>
            </w:r>
          </w:p>
        </w:tc>
        <w:tc>
          <w:tcPr>
            <w:tcW w:w="4983"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color w:val="000000"/>
                <w:sz w:val="22"/>
                <w:szCs w:val="22"/>
              </w:rPr>
            </w:pPr>
            <w:r w:rsidRPr="00F1114E">
              <w:rPr>
                <w:color w:val="000000"/>
                <w:sz w:val="22"/>
                <w:szCs w:val="22"/>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gramStart"/>
            <w:r w:rsidRPr="00F1114E">
              <w:rPr>
                <w:color w:val="000000"/>
                <w:sz w:val="22"/>
                <w:szCs w:val="22"/>
              </w:rPr>
              <w:t>контроль за</w:t>
            </w:r>
            <w:proofErr w:type="gramEnd"/>
            <w:r w:rsidRPr="00F1114E">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проверка и при необходимости </w:t>
            </w:r>
            <w:proofErr w:type="spellStart"/>
            <w:r w:rsidRPr="00F1114E">
              <w:rPr>
                <w:color w:val="000000"/>
                <w:sz w:val="22"/>
                <w:szCs w:val="22"/>
              </w:rPr>
              <w:t>очитска</w:t>
            </w:r>
            <w:proofErr w:type="spellEnd"/>
            <w:r w:rsidRPr="00F1114E">
              <w:rPr>
                <w:color w:val="000000"/>
                <w:sz w:val="22"/>
                <w:szCs w:val="22"/>
              </w:rPr>
              <w:t xml:space="preserve">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1,04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1.1.6.</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1.1.7.</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1.1.8.</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1.1.9.</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7,77</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0,04</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1.2.6.</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ремонт, регулировка, промывка, испытание, </w:t>
            </w:r>
            <w:proofErr w:type="spellStart"/>
            <w:r w:rsidRPr="00F1114E">
              <w:rPr>
                <w:color w:val="000000"/>
                <w:sz w:val="22"/>
                <w:szCs w:val="22"/>
              </w:rPr>
              <w:t>расконсервация</w:t>
            </w:r>
            <w:proofErr w:type="spellEnd"/>
            <w:r w:rsidRPr="00F1114E">
              <w:rPr>
                <w:color w:val="000000"/>
                <w:sz w:val="22"/>
                <w:szCs w:val="22"/>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5,68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1.2.7.</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1.2.8.</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lastRenderedPageBreak/>
              <w:t>1.2.9.</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1.2.10.</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1.2.11.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работы по проверке исправности, работоспособности и техническое обслуживание коллективных (</w:t>
            </w:r>
            <w:proofErr w:type="spellStart"/>
            <w:r w:rsidRPr="00F1114E">
              <w:rPr>
                <w:color w:val="000000"/>
                <w:sz w:val="22"/>
                <w:szCs w:val="22"/>
              </w:rPr>
              <w:t>общедомовых</w:t>
            </w:r>
            <w:proofErr w:type="spellEnd"/>
            <w:r w:rsidRPr="00F1114E">
              <w:rPr>
                <w:color w:val="000000"/>
                <w:sz w:val="22"/>
                <w:szCs w:val="22"/>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6,69</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3,18</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подметание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0,99</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 xml:space="preserve">1 раз в </w:t>
            </w:r>
            <w:proofErr w:type="spellStart"/>
            <w:r w:rsidRPr="00F1114E">
              <w:rPr>
                <w:color w:val="000000"/>
                <w:sz w:val="22"/>
                <w:szCs w:val="22"/>
              </w:rPr>
              <w:t>квртал</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1.3.1.5.</w:t>
            </w:r>
          </w:p>
        </w:tc>
        <w:tc>
          <w:tcPr>
            <w:tcW w:w="4983"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год (весной и осенью)</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1.3.1.6.</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1.3.1.7.</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1.3.1.8.</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1.3.1.9.</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1.3.1.10.</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0,93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1.3.2.1.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очитстка</w:t>
            </w:r>
            <w:proofErr w:type="spellEnd"/>
            <w:r w:rsidRPr="00F1114E">
              <w:rPr>
                <w:color w:val="000000"/>
                <w:sz w:val="22"/>
                <w:szCs w:val="22"/>
              </w:rPr>
              <w:t xml:space="preserve">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месяц в зимний период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14</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1.3.2.4.</w:t>
            </w:r>
          </w:p>
        </w:tc>
        <w:tc>
          <w:tcPr>
            <w:tcW w:w="4983"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во время гололеда</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47</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0,17</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lastRenderedPageBreak/>
              <w:t>1.3.2.6.</w:t>
            </w:r>
          </w:p>
        </w:tc>
        <w:tc>
          <w:tcPr>
            <w:tcW w:w="4983"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 дни снегопада</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0,28</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1.3.3.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0,73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уборка мусора с </w:t>
            </w:r>
            <w:proofErr w:type="spellStart"/>
            <w:r w:rsidRPr="00F1114E">
              <w:rPr>
                <w:color w:val="000000"/>
                <w:sz w:val="22"/>
                <w:szCs w:val="22"/>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0,007</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1,85</w:t>
            </w:r>
          </w:p>
        </w:tc>
      </w:tr>
      <w:tr w:rsidR="00F1114E" w:rsidRPr="00F1114E" w:rsidTr="00F1114E">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1.3.4.1.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 раз в неделю</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365</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1,85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1.4.</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1.5.</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139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0,15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2</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управление многоквартирным домом</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в течение договора управления</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5,66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3</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обеспечению вывоза бытовых отходов</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3.1.</w:t>
            </w:r>
          </w:p>
        </w:tc>
        <w:tc>
          <w:tcPr>
            <w:tcW w:w="4983"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вывоз твердых бытовых отходов</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по мере накопления</w:t>
            </w:r>
          </w:p>
        </w:tc>
        <w:tc>
          <w:tcPr>
            <w:tcW w:w="1560"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w:t>
            </w:r>
          </w:p>
        </w:tc>
      </w:tr>
      <w:tr w:rsidR="00F1114E" w:rsidRPr="00F1114E" w:rsidTr="00F1114E">
        <w:trPr>
          <w:trHeight w:val="300"/>
        </w:trPr>
        <w:tc>
          <w:tcPr>
            <w:tcW w:w="98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4983"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721"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397"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560"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r>
    </w:tbl>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tbl>
      <w:tblPr>
        <w:tblW w:w="11016" w:type="dxa"/>
        <w:tblInd w:w="93" w:type="dxa"/>
        <w:tblLook w:val="04A0"/>
      </w:tblPr>
      <w:tblGrid>
        <w:gridCol w:w="986"/>
        <w:gridCol w:w="4416"/>
        <w:gridCol w:w="1721"/>
        <w:gridCol w:w="2107"/>
        <w:gridCol w:w="1786"/>
      </w:tblGrid>
      <w:tr w:rsidR="00F1114E" w:rsidRPr="00F1114E" w:rsidTr="00F1114E">
        <w:trPr>
          <w:trHeight w:val="1500"/>
        </w:trPr>
        <w:tc>
          <w:tcPr>
            <w:tcW w:w="11016" w:type="dxa"/>
            <w:gridSpan w:val="5"/>
            <w:tcBorders>
              <w:top w:val="nil"/>
              <w:left w:val="nil"/>
              <w:bottom w:val="single" w:sz="4" w:space="0" w:color="auto"/>
              <w:right w:val="nil"/>
            </w:tcBorders>
            <w:shd w:val="clear" w:color="auto" w:fill="auto"/>
            <w:hideMark/>
          </w:tcPr>
          <w:p w:rsidR="00F1114E" w:rsidRPr="00F1114E" w:rsidRDefault="00F1114E" w:rsidP="00F1114E">
            <w:pPr>
              <w:jc w:val="right"/>
              <w:rPr>
                <w:b/>
                <w:bCs/>
                <w:color w:val="000000"/>
                <w:sz w:val="22"/>
                <w:szCs w:val="22"/>
              </w:rPr>
            </w:pPr>
            <w:r w:rsidRPr="00F1114E">
              <w:rPr>
                <w:b/>
                <w:bCs/>
                <w:color w:val="000000"/>
                <w:sz w:val="22"/>
                <w:szCs w:val="22"/>
              </w:rPr>
              <w:lastRenderedPageBreak/>
              <w:t xml:space="preserve">приложение 1 к постановлению администрации Ключинского сельсовета от 28.02.2024 №09-П </w:t>
            </w:r>
          </w:p>
        </w:tc>
      </w:tr>
      <w:tr w:rsidR="00F1114E" w:rsidRPr="00F1114E" w:rsidTr="00F1114E">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 xml:space="preserve">№ </w:t>
            </w:r>
            <w:proofErr w:type="spellStart"/>
            <w:proofErr w:type="gramStart"/>
            <w:r w:rsidRPr="00F1114E">
              <w:rPr>
                <w:b/>
                <w:bCs/>
                <w:color w:val="000000"/>
                <w:sz w:val="22"/>
                <w:szCs w:val="22"/>
              </w:rPr>
              <w:t>п</w:t>
            </w:r>
            <w:proofErr w:type="spellEnd"/>
            <w:proofErr w:type="gramEnd"/>
            <w:r w:rsidRPr="00F1114E">
              <w:rPr>
                <w:b/>
                <w:bCs/>
                <w:color w:val="000000"/>
                <w:sz w:val="22"/>
                <w:szCs w:val="22"/>
              </w:rPr>
              <w:t>/</w:t>
            </w:r>
            <w:proofErr w:type="spellStart"/>
            <w:r w:rsidRPr="00F1114E">
              <w:rPr>
                <w:b/>
                <w:bCs/>
                <w:color w:val="000000"/>
                <w:sz w:val="22"/>
                <w:szCs w:val="22"/>
              </w:rPr>
              <w:t>п</w:t>
            </w:r>
            <w:proofErr w:type="spellEnd"/>
          </w:p>
        </w:tc>
        <w:tc>
          <w:tcPr>
            <w:tcW w:w="441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Наименовнаие</w:t>
            </w:r>
            <w:proofErr w:type="spellEnd"/>
            <w:r w:rsidRPr="00F1114E">
              <w:rPr>
                <w:b/>
                <w:bCs/>
                <w:color w:val="000000"/>
                <w:sz w:val="22"/>
                <w:szCs w:val="22"/>
              </w:rPr>
              <w:t xml:space="preserve"> работ</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периодичность</w:t>
            </w:r>
          </w:p>
        </w:tc>
        <w:tc>
          <w:tcPr>
            <w:tcW w:w="2107"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повторяемость в течение года (раз)</w:t>
            </w:r>
          </w:p>
        </w:tc>
        <w:tc>
          <w:tcPr>
            <w:tcW w:w="1786"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стоимость на 1 кв</w:t>
            </w:r>
            <w:proofErr w:type="gramStart"/>
            <w:r w:rsidRPr="00F1114E">
              <w:rPr>
                <w:b/>
                <w:bCs/>
                <w:color w:val="000000"/>
                <w:sz w:val="22"/>
                <w:szCs w:val="22"/>
              </w:rPr>
              <w:t>.м</w:t>
            </w:r>
            <w:proofErr w:type="gramEnd"/>
            <w:r w:rsidRPr="00F1114E">
              <w:rPr>
                <w:b/>
                <w:bCs/>
                <w:color w:val="000000"/>
                <w:sz w:val="22"/>
                <w:szCs w:val="22"/>
              </w:rPr>
              <w:t xml:space="preserve"> общей площади (руб./мес.)</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416"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2</w:t>
            </w:r>
          </w:p>
        </w:tc>
        <w:tc>
          <w:tcPr>
            <w:tcW w:w="1721"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w:t>
            </w:r>
          </w:p>
        </w:tc>
        <w:tc>
          <w:tcPr>
            <w:tcW w:w="2107"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4</w:t>
            </w:r>
          </w:p>
        </w:tc>
        <w:tc>
          <w:tcPr>
            <w:tcW w:w="1786"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5</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 </w:t>
            </w:r>
          </w:p>
        </w:tc>
        <w:tc>
          <w:tcPr>
            <w:tcW w:w="8244" w:type="dxa"/>
            <w:gridSpan w:val="3"/>
            <w:tcBorders>
              <w:top w:val="single" w:sz="4" w:space="0" w:color="auto"/>
              <w:left w:val="nil"/>
              <w:bottom w:val="single" w:sz="4" w:space="0" w:color="auto"/>
              <w:right w:val="single" w:sz="4" w:space="0" w:color="000000"/>
            </w:tcBorders>
            <w:shd w:val="clear" w:color="auto" w:fill="auto"/>
            <w:vAlign w:val="bottom"/>
            <w:hideMark/>
          </w:tcPr>
          <w:p w:rsidR="00F1114E" w:rsidRPr="00F1114E" w:rsidRDefault="00F1114E" w:rsidP="00F1114E">
            <w:pPr>
              <w:jc w:val="center"/>
              <w:rPr>
                <w:b/>
                <w:bCs/>
                <w:color w:val="000000"/>
                <w:sz w:val="22"/>
                <w:szCs w:val="22"/>
              </w:rPr>
            </w:pPr>
            <w:r w:rsidRPr="00F1114E">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F1114E">
              <w:rPr>
                <w:b/>
                <w:bCs/>
                <w:color w:val="000000"/>
                <w:sz w:val="22"/>
                <w:szCs w:val="22"/>
              </w:rPr>
              <w:t>.К</w:t>
            </w:r>
            <w:proofErr w:type="gramEnd"/>
            <w:r w:rsidRPr="00F1114E">
              <w:rPr>
                <w:b/>
                <w:bCs/>
                <w:color w:val="000000"/>
                <w:sz w:val="22"/>
                <w:szCs w:val="22"/>
              </w:rPr>
              <w:t>аменка ул.Лесная дом №8</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29,62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416"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b/>
                <w:bCs/>
                <w:color w:val="000000"/>
                <w:sz w:val="22"/>
                <w:szCs w:val="22"/>
              </w:rPr>
            </w:pPr>
            <w:r w:rsidRPr="00F1114E">
              <w:rPr>
                <w:b/>
                <w:bCs/>
                <w:color w:val="000000"/>
                <w:sz w:val="22"/>
                <w:szCs w:val="22"/>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23,17</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1.1.1.</w:t>
            </w:r>
          </w:p>
        </w:tc>
        <w:tc>
          <w:tcPr>
            <w:tcW w:w="4416"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color w:val="000000"/>
                <w:sz w:val="22"/>
                <w:szCs w:val="22"/>
              </w:rPr>
            </w:pPr>
            <w:r w:rsidRPr="00F1114E">
              <w:rPr>
                <w:color w:val="000000"/>
                <w:sz w:val="22"/>
                <w:szCs w:val="22"/>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1.1.2.</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1.1.3.</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gramStart"/>
            <w:r w:rsidRPr="00F1114E">
              <w:rPr>
                <w:color w:val="000000"/>
                <w:sz w:val="22"/>
                <w:szCs w:val="22"/>
              </w:rPr>
              <w:t>контроль за</w:t>
            </w:r>
            <w:proofErr w:type="gramEnd"/>
            <w:r w:rsidRPr="00F1114E">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1.1.4.</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1.1.5.</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проверка и при необходимости </w:t>
            </w:r>
            <w:proofErr w:type="spellStart"/>
            <w:r w:rsidRPr="00F1114E">
              <w:rPr>
                <w:color w:val="000000"/>
                <w:sz w:val="22"/>
                <w:szCs w:val="22"/>
              </w:rPr>
              <w:t>очитска</w:t>
            </w:r>
            <w:proofErr w:type="spellEnd"/>
            <w:r w:rsidRPr="00F1114E">
              <w:rPr>
                <w:color w:val="000000"/>
                <w:sz w:val="22"/>
                <w:szCs w:val="22"/>
              </w:rPr>
              <w:t xml:space="preserve">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0,84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1.1.6.</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1.1.7.</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1.1.8.</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1.1.9.</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1.2.</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7,82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1.2.2.</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1.2.3.</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1.2.4.</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1.2.5.</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0,04</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lastRenderedPageBreak/>
              <w:t>1.2.6.</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ремонт, регулировка, промывка, испытание, </w:t>
            </w:r>
            <w:proofErr w:type="spellStart"/>
            <w:r w:rsidRPr="00F1114E">
              <w:rPr>
                <w:color w:val="000000"/>
                <w:sz w:val="22"/>
                <w:szCs w:val="22"/>
              </w:rPr>
              <w:t>расконсервация</w:t>
            </w:r>
            <w:proofErr w:type="spellEnd"/>
            <w:r w:rsidRPr="00F1114E">
              <w:rPr>
                <w:color w:val="000000"/>
                <w:sz w:val="22"/>
                <w:szCs w:val="22"/>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5,68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1.2.7.</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1.2.8.</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1.2.9.</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1.2.10.</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1.2.11.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работы по проверке исправности, работоспособности и техническое обслуживание коллективных (</w:t>
            </w:r>
            <w:proofErr w:type="spellStart"/>
            <w:r w:rsidRPr="00F1114E">
              <w:rPr>
                <w:color w:val="000000"/>
                <w:sz w:val="22"/>
                <w:szCs w:val="22"/>
              </w:rPr>
              <w:t>общедомовых</w:t>
            </w:r>
            <w:proofErr w:type="spellEnd"/>
            <w:r w:rsidRPr="00F1114E">
              <w:rPr>
                <w:color w:val="000000"/>
                <w:sz w:val="22"/>
                <w:szCs w:val="22"/>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9,76</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3,23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подметание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1,04</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1.3.1.2.</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1.3.1.3.</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1.3.1.4.</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 xml:space="preserve">1 раз в </w:t>
            </w:r>
            <w:proofErr w:type="spellStart"/>
            <w:r w:rsidRPr="00F1114E">
              <w:rPr>
                <w:color w:val="000000"/>
                <w:sz w:val="22"/>
                <w:szCs w:val="22"/>
              </w:rPr>
              <w:t>квртал</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1.3.1.5.</w:t>
            </w:r>
          </w:p>
        </w:tc>
        <w:tc>
          <w:tcPr>
            <w:tcW w:w="4416"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год (весной и 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1.3.1.6.</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1.3.1.7.</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0,94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1.3.1.8.</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0,51</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1.3.1.9.</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1.3.1.10.</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1.3.2.</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3,89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1.3.2.1.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очитстка</w:t>
            </w:r>
            <w:proofErr w:type="spellEnd"/>
            <w:r w:rsidRPr="00F1114E">
              <w:rPr>
                <w:color w:val="000000"/>
                <w:sz w:val="22"/>
                <w:szCs w:val="22"/>
              </w:rPr>
              <w:t xml:space="preserve">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1,68</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1.3.2.2.</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14</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lastRenderedPageBreak/>
              <w:t>1.3.2.3.</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1.3.2.4.</w:t>
            </w:r>
          </w:p>
        </w:tc>
        <w:tc>
          <w:tcPr>
            <w:tcW w:w="4416"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0,78</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1.3.2.5.</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47</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1.3.2.6.</w:t>
            </w:r>
          </w:p>
        </w:tc>
        <w:tc>
          <w:tcPr>
            <w:tcW w:w="4416"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1,24</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1.3.3.</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0,81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1.3.3.2.</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1.3.3.3.</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уборка мусора с </w:t>
            </w:r>
            <w:proofErr w:type="spellStart"/>
            <w:r w:rsidRPr="00F1114E">
              <w:rPr>
                <w:color w:val="000000"/>
                <w:sz w:val="22"/>
                <w:szCs w:val="22"/>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1.3.3.4.</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1.3.3.5.</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0,007</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1.3.4.</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1,85</w:t>
            </w:r>
          </w:p>
        </w:tc>
      </w:tr>
      <w:tr w:rsidR="00F1114E" w:rsidRPr="00F1114E" w:rsidTr="00F1114E">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1.3.4.1.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365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1,85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1.4.</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0,23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1.5.</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0,16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2</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в течение договора управления</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6,45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3</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3.1.</w:t>
            </w:r>
          </w:p>
        </w:tc>
        <w:tc>
          <w:tcPr>
            <w:tcW w:w="4416"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по мере накопления</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w:t>
            </w:r>
          </w:p>
        </w:tc>
      </w:tr>
      <w:tr w:rsidR="00F1114E" w:rsidRPr="00F1114E" w:rsidTr="00F1114E">
        <w:trPr>
          <w:trHeight w:val="300"/>
        </w:trPr>
        <w:tc>
          <w:tcPr>
            <w:tcW w:w="98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441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721"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2107"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78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r>
    </w:tbl>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tbl>
      <w:tblPr>
        <w:tblW w:w="11511" w:type="dxa"/>
        <w:tblInd w:w="-459" w:type="dxa"/>
        <w:tblLook w:val="04A0"/>
      </w:tblPr>
      <w:tblGrid>
        <w:gridCol w:w="986"/>
        <w:gridCol w:w="169"/>
        <w:gridCol w:w="4374"/>
        <w:gridCol w:w="169"/>
        <w:gridCol w:w="107"/>
        <w:gridCol w:w="1291"/>
        <w:gridCol w:w="559"/>
        <w:gridCol w:w="359"/>
        <w:gridCol w:w="739"/>
        <w:gridCol w:w="972"/>
        <w:gridCol w:w="1241"/>
        <w:gridCol w:w="98"/>
        <w:gridCol w:w="447"/>
      </w:tblGrid>
      <w:tr w:rsidR="00F1114E" w:rsidRPr="00F1114E" w:rsidTr="00F1114E">
        <w:trPr>
          <w:gridAfter w:val="4"/>
          <w:wAfter w:w="2758" w:type="dxa"/>
          <w:trHeight w:val="1500"/>
        </w:trPr>
        <w:tc>
          <w:tcPr>
            <w:tcW w:w="8753" w:type="dxa"/>
            <w:gridSpan w:val="9"/>
            <w:tcBorders>
              <w:top w:val="nil"/>
              <w:left w:val="nil"/>
              <w:bottom w:val="single" w:sz="4" w:space="0" w:color="auto"/>
              <w:right w:val="nil"/>
            </w:tcBorders>
            <w:shd w:val="clear" w:color="auto" w:fill="auto"/>
            <w:hideMark/>
          </w:tcPr>
          <w:p w:rsidR="00F1114E" w:rsidRPr="00F1114E" w:rsidRDefault="00F1114E" w:rsidP="00F1114E">
            <w:pPr>
              <w:jc w:val="right"/>
              <w:rPr>
                <w:b/>
                <w:bCs/>
                <w:color w:val="000000"/>
                <w:sz w:val="22"/>
                <w:szCs w:val="22"/>
              </w:rPr>
            </w:pPr>
            <w:r w:rsidRPr="00F1114E">
              <w:rPr>
                <w:b/>
                <w:bCs/>
                <w:color w:val="000000"/>
                <w:sz w:val="22"/>
                <w:szCs w:val="22"/>
              </w:rPr>
              <w:lastRenderedPageBreak/>
              <w:t xml:space="preserve">приложение 1 к постановлению администрации Ключинского сельсовета от 28.02.2024 №09-П </w:t>
            </w:r>
          </w:p>
        </w:tc>
      </w:tr>
      <w:tr w:rsidR="00F1114E" w:rsidRPr="00F1114E" w:rsidTr="00F1114E">
        <w:trPr>
          <w:gridAfter w:val="2"/>
          <w:wAfter w:w="545" w:type="dxa"/>
          <w:trHeight w:val="111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 xml:space="preserve">№ </w:t>
            </w:r>
            <w:proofErr w:type="spellStart"/>
            <w:proofErr w:type="gramStart"/>
            <w:r w:rsidRPr="00F1114E">
              <w:rPr>
                <w:b/>
                <w:bCs/>
                <w:color w:val="000000"/>
                <w:sz w:val="22"/>
                <w:szCs w:val="22"/>
              </w:rPr>
              <w:t>п</w:t>
            </w:r>
            <w:proofErr w:type="spellEnd"/>
            <w:proofErr w:type="gramEnd"/>
            <w:r w:rsidRPr="00F1114E">
              <w:rPr>
                <w:b/>
                <w:bCs/>
                <w:color w:val="000000"/>
                <w:sz w:val="22"/>
                <w:szCs w:val="22"/>
              </w:rPr>
              <w:t>/</w:t>
            </w:r>
            <w:proofErr w:type="spellStart"/>
            <w:r w:rsidRPr="00F1114E">
              <w:rPr>
                <w:b/>
                <w:bCs/>
                <w:color w:val="000000"/>
                <w:sz w:val="22"/>
                <w:szCs w:val="22"/>
              </w:rPr>
              <w:t>п</w:t>
            </w:r>
            <w:proofErr w:type="spellEnd"/>
          </w:p>
        </w:tc>
        <w:tc>
          <w:tcPr>
            <w:tcW w:w="454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Наименовнаие</w:t>
            </w:r>
            <w:proofErr w:type="spellEnd"/>
            <w:r w:rsidRPr="00F1114E">
              <w:rPr>
                <w:b/>
                <w:bCs/>
                <w:color w:val="000000"/>
                <w:sz w:val="22"/>
                <w:szCs w:val="22"/>
              </w:rPr>
              <w:t xml:space="preserve"> работ</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периодичность</w:t>
            </w:r>
          </w:p>
        </w:tc>
        <w:tc>
          <w:tcPr>
            <w:tcW w:w="1711"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повторяемость в течение года (раз)</w:t>
            </w:r>
          </w:p>
        </w:tc>
        <w:tc>
          <w:tcPr>
            <w:tcW w:w="124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стоимость на 1 кв</w:t>
            </w:r>
            <w:proofErr w:type="gramStart"/>
            <w:r w:rsidRPr="00F1114E">
              <w:rPr>
                <w:b/>
                <w:bCs/>
                <w:color w:val="000000"/>
                <w:sz w:val="22"/>
                <w:szCs w:val="22"/>
              </w:rPr>
              <w:t>.м</w:t>
            </w:r>
            <w:proofErr w:type="gramEnd"/>
            <w:r w:rsidRPr="00F1114E">
              <w:rPr>
                <w:b/>
                <w:bCs/>
                <w:color w:val="000000"/>
                <w:sz w:val="22"/>
                <w:szCs w:val="22"/>
              </w:rPr>
              <w:t xml:space="preserve"> общей площади (руб./мес.)</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543"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2</w:t>
            </w:r>
          </w:p>
        </w:tc>
        <w:tc>
          <w:tcPr>
            <w:tcW w:w="2316" w:type="dxa"/>
            <w:gridSpan w:val="4"/>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w:t>
            </w:r>
          </w:p>
        </w:tc>
        <w:tc>
          <w:tcPr>
            <w:tcW w:w="1711"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4</w:t>
            </w:r>
          </w:p>
        </w:tc>
        <w:tc>
          <w:tcPr>
            <w:tcW w:w="1241"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5</w:t>
            </w:r>
          </w:p>
        </w:tc>
      </w:tr>
      <w:tr w:rsidR="00F1114E" w:rsidRPr="00F1114E" w:rsidTr="00F1114E">
        <w:trPr>
          <w:gridAfter w:val="4"/>
          <w:wAfter w:w="2758" w:type="dxa"/>
          <w:trHeight w:val="87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 </w:t>
            </w:r>
          </w:p>
        </w:tc>
        <w:tc>
          <w:tcPr>
            <w:tcW w:w="4650" w:type="dxa"/>
            <w:gridSpan w:val="3"/>
            <w:tcBorders>
              <w:top w:val="single" w:sz="4" w:space="0" w:color="auto"/>
              <w:left w:val="nil"/>
              <w:bottom w:val="single" w:sz="4" w:space="0" w:color="auto"/>
              <w:right w:val="single" w:sz="4" w:space="0" w:color="000000"/>
            </w:tcBorders>
            <w:shd w:val="clear" w:color="auto" w:fill="auto"/>
            <w:vAlign w:val="bottom"/>
            <w:hideMark/>
          </w:tcPr>
          <w:p w:rsidR="00F1114E" w:rsidRPr="00F1114E" w:rsidRDefault="00F1114E" w:rsidP="00F1114E">
            <w:pPr>
              <w:jc w:val="center"/>
              <w:rPr>
                <w:b/>
                <w:bCs/>
                <w:color w:val="000000"/>
                <w:sz w:val="22"/>
                <w:szCs w:val="22"/>
              </w:rPr>
            </w:pPr>
            <w:r w:rsidRPr="00F1114E">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F1114E">
              <w:rPr>
                <w:b/>
                <w:bCs/>
                <w:color w:val="000000"/>
                <w:sz w:val="22"/>
                <w:szCs w:val="22"/>
              </w:rPr>
              <w:t>.К</w:t>
            </w:r>
            <w:proofErr w:type="gramEnd"/>
            <w:r w:rsidRPr="00F1114E">
              <w:rPr>
                <w:b/>
                <w:bCs/>
                <w:color w:val="000000"/>
                <w:sz w:val="22"/>
                <w:szCs w:val="22"/>
              </w:rPr>
              <w:t>аменка ул.Лесная дом №9</w:t>
            </w:r>
          </w:p>
        </w:tc>
        <w:tc>
          <w:tcPr>
            <w:tcW w:w="2948"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21,05</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543"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b/>
                <w:bCs/>
                <w:color w:val="000000"/>
                <w:sz w:val="22"/>
                <w:szCs w:val="22"/>
              </w:rPr>
            </w:pPr>
            <w:r w:rsidRPr="00F1114E">
              <w:rPr>
                <w:b/>
                <w:bCs/>
                <w:color w:val="000000"/>
                <w:sz w:val="22"/>
                <w:szCs w:val="22"/>
              </w:rPr>
              <w:t>Содержание и ремонт общего имущества в многоквартирном доме</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16,38</w:t>
            </w:r>
          </w:p>
        </w:tc>
      </w:tr>
      <w:tr w:rsidR="00F1114E" w:rsidRPr="00F1114E" w:rsidTr="00F1114E">
        <w:trPr>
          <w:gridAfter w:val="2"/>
          <w:wAfter w:w="545" w:type="dxa"/>
          <w:trHeight w:val="585"/>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3,67</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1.1.1.</w:t>
            </w:r>
          </w:p>
        </w:tc>
        <w:tc>
          <w:tcPr>
            <w:tcW w:w="4543"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color w:val="000000"/>
                <w:sz w:val="22"/>
                <w:szCs w:val="22"/>
              </w:rPr>
            </w:pPr>
            <w:r w:rsidRPr="00F1114E">
              <w:rPr>
                <w:color w:val="000000"/>
                <w:sz w:val="22"/>
                <w:szCs w:val="22"/>
              </w:rPr>
              <w:t>общий осмотр конструктивных элементов здания</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1,95</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gramStart"/>
            <w:r w:rsidRPr="00F1114E">
              <w:rPr>
                <w:color w:val="000000"/>
                <w:sz w:val="22"/>
                <w:szCs w:val="22"/>
              </w:rPr>
              <w:t>контроль за</w:t>
            </w:r>
            <w:proofErr w:type="gramEnd"/>
            <w:r w:rsidRPr="00F1114E">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кровли от мусора</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проверка и при необходимости </w:t>
            </w:r>
            <w:proofErr w:type="spellStart"/>
            <w:r w:rsidRPr="00F1114E">
              <w:rPr>
                <w:color w:val="000000"/>
                <w:sz w:val="22"/>
                <w:szCs w:val="22"/>
              </w:rPr>
              <w:t>очитска</w:t>
            </w:r>
            <w:proofErr w:type="spellEnd"/>
            <w:r w:rsidRPr="00F1114E">
              <w:rPr>
                <w:color w:val="000000"/>
                <w:sz w:val="22"/>
                <w:szCs w:val="22"/>
              </w:rPr>
              <w:t xml:space="preserve"> кровли от скопления снега и наледи</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0,72</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1.1.6.</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разбитых стекол окон и дверей в помещениях общего пользования</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0,36</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1.1.7.</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смена мягкой кровли отдельными местами</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1.1.8.</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ремонт и укрепление входных дверей</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0,18</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1.1.9.</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состояния и ремонт продухов в цоколях зданий</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gridAfter w:val="2"/>
          <w:wAfter w:w="545" w:type="dxa"/>
          <w:trHeight w:val="87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6,73</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в системе вентиляции</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ХВС</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ГВС</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канализации</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lastRenderedPageBreak/>
              <w:t>1.2.5.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системы центрального отопления</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0,05</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1.2.6.</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ремонт, регулировка, промывка, испытание, </w:t>
            </w:r>
            <w:proofErr w:type="spellStart"/>
            <w:r w:rsidRPr="00F1114E">
              <w:rPr>
                <w:color w:val="000000"/>
                <w:sz w:val="22"/>
                <w:szCs w:val="22"/>
              </w:rPr>
              <w:t>расконсервация</w:t>
            </w:r>
            <w:proofErr w:type="spellEnd"/>
            <w:r w:rsidRPr="00F1114E">
              <w:rPr>
                <w:color w:val="000000"/>
                <w:sz w:val="22"/>
                <w:szCs w:val="22"/>
              </w:rPr>
              <w:t xml:space="preserve"> систем центрального отопления </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4,61</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1.2.7.</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окончательная проверка при сдаче системы центрального отопления</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1.2.8.</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силовых установок</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1.2.9.</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1,12</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1.2.10.</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неисправных участков электрической сети здания</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0,25</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1.2.11.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работы по проверке исправности, работоспособности и техническое обслуживание коллективных (</w:t>
            </w:r>
            <w:proofErr w:type="spellStart"/>
            <w:r w:rsidRPr="00F1114E">
              <w:rPr>
                <w:color w:val="000000"/>
                <w:sz w:val="22"/>
                <w:szCs w:val="22"/>
              </w:rPr>
              <w:t>общедомовых</w:t>
            </w:r>
            <w:proofErr w:type="spellEnd"/>
            <w:r w:rsidRPr="00F1114E">
              <w:rPr>
                <w:color w:val="000000"/>
                <w:sz w:val="22"/>
                <w:szCs w:val="22"/>
              </w:rPr>
              <w:t>) приборов учета</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gridAfter w:val="2"/>
          <w:wAfter w:w="545" w:type="dxa"/>
          <w:trHeight w:val="585"/>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и услуги по содержанию иного общего имущества в многоквартирном доме</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5358</w:t>
            </w:r>
          </w:p>
        </w:tc>
      </w:tr>
      <w:tr w:rsidR="00F1114E" w:rsidRPr="00F1114E" w:rsidTr="00F1114E">
        <w:trPr>
          <w:gridAfter w:val="2"/>
          <w:wAfter w:w="545" w:type="dxa"/>
          <w:trHeight w:val="585"/>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помещений, входящих в состав общего имущества в многоквартирном доме</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2,15</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подметание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 с предварительным их увлажнением</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0,64</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лестничных площадок и маршей выше третьего этажа с предварительным их увлажнением</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0,37</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стен, окрашенных масляной краской</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пыли с колпаков светильников</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 xml:space="preserve">1 раз в </w:t>
            </w:r>
            <w:proofErr w:type="spellStart"/>
            <w:r w:rsidRPr="00F1114E">
              <w:rPr>
                <w:color w:val="000000"/>
                <w:sz w:val="22"/>
                <w:szCs w:val="22"/>
              </w:rPr>
              <w:t>квртал</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1.3.1.5.</w:t>
            </w:r>
          </w:p>
        </w:tc>
        <w:tc>
          <w:tcPr>
            <w:tcW w:w="4543"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протирка номерных указателей</w:t>
            </w:r>
          </w:p>
        </w:tc>
        <w:tc>
          <w:tcPr>
            <w:tcW w:w="2316" w:type="dxa"/>
            <w:gridSpan w:val="4"/>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год (весной и осенью)</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0,002</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1.3.1.6.</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и протирка дверей в помещениях общего пользования </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0,004</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1.3.1.7.</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0,59</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1.3.1.8.</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лестничных площадок и маршей выше трех этажей</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0,35</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1.3.1.9.</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и протирка легкодоступных стекол в окнах в помещениях общего пользования</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1.3.1.10.</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подвалов без предварительного увлажнения</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gridAfter w:val="2"/>
          <w:wAfter w:w="545" w:type="dxa"/>
          <w:trHeight w:val="144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0,93</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1.3.2.1.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очитстка</w:t>
            </w:r>
            <w:proofErr w:type="spellEnd"/>
            <w:r w:rsidRPr="00F1114E">
              <w:rPr>
                <w:color w:val="000000"/>
                <w:sz w:val="22"/>
                <w:szCs w:val="22"/>
              </w:rPr>
              <w:t xml:space="preserve"> территории от наледи и льда</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крышек люков колодцев и пожарных гидрантов от снега и льда толщиной слоя свыше 5 см</w:t>
            </w:r>
          </w:p>
        </w:tc>
        <w:tc>
          <w:tcPr>
            <w:tcW w:w="2316" w:type="dxa"/>
            <w:gridSpan w:val="4"/>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месяц в зимний период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14</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0,006</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lastRenderedPageBreak/>
              <w:t>1.3.2.3.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0,06</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1.3.2.4.</w:t>
            </w:r>
          </w:p>
        </w:tc>
        <w:tc>
          <w:tcPr>
            <w:tcW w:w="4543"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посыпка территории песком или смесью песка с хлоридами</w:t>
            </w:r>
          </w:p>
        </w:tc>
        <w:tc>
          <w:tcPr>
            <w:tcW w:w="2316" w:type="dxa"/>
            <w:gridSpan w:val="4"/>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во время гололеда</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0,15</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47</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0,16</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1.3.2.6.</w:t>
            </w:r>
          </w:p>
        </w:tc>
        <w:tc>
          <w:tcPr>
            <w:tcW w:w="4543"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сдвигание свежевыпавшего снега</w:t>
            </w:r>
          </w:p>
        </w:tc>
        <w:tc>
          <w:tcPr>
            <w:tcW w:w="2316" w:type="dxa"/>
            <w:gridSpan w:val="4"/>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 дни снегопада</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0,29</w:t>
            </w:r>
          </w:p>
        </w:tc>
      </w:tr>
      <w:tr w:rsidR="00F1114E" w:rsidRPr="00F1114E" w:rsidTr="00F1114E">
        <w:trPr>
          <w:gridAfter w:val="2"/>
          <w:wAfter w:w="545" w:type="dxa"/>
          <w:trHeight w:val="585"/>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1.3.3.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придомовой территории в теплый период года</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0,65</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земельного участка в летний период</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0,12</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уборка мусора с </w:t>
            </w:r>
            <w:proofErr w:type="spellStart"/>
            <w:r w:rsidRPr="00F1114E">
              <w:rPr>
                <w:color w:val="000000"/>
                <w:sz w:val="22"/>
                <w:szCs w:val="22"/>
              </w:rPr>
              <w:t>отмосток</w:t>
            </w:r>
            <w:proofErr w:type="spellEnd"/>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с газона</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0,11</w:t>
            </w:r>
          </w:p>
        </w:tc>
      </w:tr>
      <w:tr w:rsidR="00F1114E" w:rsidRPr="00F1114E" w:rsidTr="00F1114E">
        <w:trPr>
          <w:gridAfter w:val="2"/>
          <w:wAfter w:w="545" w:type="dxa"/>
          <w:trHeight w:val="6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(подметание ступеней и площадок перед входом в подъезд)</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gridAfter w:val="2"/>
          <w:wAfter w:w="545" w:type="dxa"/>
          <w:trHeight w:val="585"/>
        </w:trPr>
        <w:tc>
          <w:tcPr>
            <w:tcW w:w="115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устранению аварий на внутридомовых инженерных системах в многоквартирном доме</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1,85</w:t>
            </w:r>
          </w:p>
        </w:tc>
      </w:tr>
      <w:tr w:rsidR="00F1114E" w:rsidRPr="00F1114E" w:rsidTr="00F1114E">
        <w:trPr>
          <w:gridAfter w:val="2"/>
          <w:wAfter w:w="545" w:type="dxa"/>
          <w:trHeight w:val="9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1.3.4.1.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 раз в неделю</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365</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1,85</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дезинсекции подвальных помещений</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0,23</w:t>
            </w:r>
          </w:p>
        </w:tc>
      </w:tr>
      <w:tr w:rsidR="00F1114E" w:rsidRPr="00F1114E" w:rsidTr="00F1114E">
        <w:trPr>
          <w:gridAfter w:val="2"/>
          <w:wAfter w:w="545"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дератизации подвальных помещений</w:t>
            </w:r>
          </w:p>
        </w:tc>
        <w:tc>
          <w:tcPr>
            <w:tcW w:w="231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1711"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24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0,17</w:t>
            </w:r>
          </w:p>
        </w:tc>
      </w:tr>
      <w:tr w:rsidR="00F1114E" w:rsidRPr="00F1114E" w:rsidTr="00F1114E">
        <w:trPr>
          <w:gridAfter w:val="1"/>
          <w:wAfter w:w="447"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управление многоквартирным домом</w:t>
            </w:r>
          </w:p>
        </w:tc>
        <w:tc>
          <w:tcPr>
            <w:tcW w:w="13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в течение договора управления</w:t>
            </w:r>
          </w:p>
        </w:tc>
        <w:tc>
          <w:tcPr>
            <w:tcW w:w="3968" w:type="dxa"/>
            <w:gridSpan w:val="6"/>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4,67</w:t>
            </w:r>
          </w:p>
        </w:tc>
      </w:tr>
      <w:tr w:rsidR="00F1114E" w:rsidRPr="00F1114E" w:rsidTr="00F1114E">
        <w:trPr>
          <w:gridAfter w:val="1"/>
          <w:wAfter w:w="447"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обеспечению вывоза бытовых отходов</w:t>
            </w:r>
          </w:p>
        </w:tc>
        <w:tc>
          <w:tcPr>
            <w:tcW w:w="13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3968" w:type="dxa"/>
            <w:gridSpan w:val="6"/>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w:t>
            </w:r>
          </w:p>
        </w:tc>
      </w:tr>
      <w:tr w:rsidR="00F1114E" w:rsidRPr="00F1114E" w:rsidTr="00F1114E">
        <w:trPr>
          <w:gridAfter w:val="1"/>
          <w:wAfter w:w="447" w:type="dxa"/>
          <w:trHeight w:val="300"/>
        </w:trPr>
        <w:tc>
          <w:tcPr>
            <w:tcW w:w="1155" w:type="dxa"/>
            <w:gridSpan w:val="2"/>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вывоз твердых бытовых отходов</w:t>
            </w:r>
          </w:p>
        </w:tc>
        <w:tc>
          <w:tcPr>
            <w:tcW w:w="13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по мере накопления</w:t>
            </w:r>
          </w:p>
        </w:tc>
        <w:tc>
          <w:tcPr>
            <w:tcW w:w="3968" w:type="dxa"/>
            <w:gridSpan w:val="6"/>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w:t>
            </w:r>
          </w:p>
        </w:tc>
      </w:tr>
      <w:tr w:rsidR="00F1114E" w:rsidRPr="00F1114E" w:rsidTr="00F1114E">
        <w:trPr>
          <w:gridAfter w:val="2"/>
          <w:wAfter w:w="545" w:type="dxa"/>
          <w:trHeight w:val="300"/>
        </w:trPr>
        <w:tc>
          <w:tcPr>
            <w:tcW w:w="1155"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4543"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2316" w:type="dxa"/>
            <w:gridSpan w:val="4"/>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711"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241"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r>
      <w:tr w:rsidR="00F1114E" w:rsidRPr="00F1114E" w:rsidTr="00F1114E">
        <w:trPr>
          <w:trHeight w:val="1500"/>
        </w:trPr>
        <w:tc>
          <w:tcPr>
            <w:tcW w:w="11511" w:type="dxa"/>
            <w:gridSpan w:val="13"/>
            <w:tcBorders>
              <w:top w:val="nil"/>
              <w:left w:val="nil"/>
              <w:bottom w:val="single" w:sz="4" w:space="0" w:color="auto"/>
              <w:right w:val="nil"/>
            </w:tcBorders>
            <w:shd w:val="clear" w:color="auto" w:fill="auto"/>
            <w:hideMark/>
          </w:tcPr>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B72D30" w:rsidRDefault="00B72D30" w:rsidP="00F1114E">
            <w:pPr>
              <w:jc w:val="right"/>
              <w:rPr>
                <w:b/>
                <w:bCs/>
                <w:color w:val="000000"/>
                <w:sz w:val="22"/>
                <w:szCs w:val="22"/>
              </w:rPr>
            </w:pPr>
          </w:p>
          <w:p w:rsidR="00F1114E" w:rsidRPr="00F1114E" w:rsidRDefault="00F1114E" w:rsidP="00F1114E">
            <w:pPr>
              <w:jc w:val="right"/>
              <w:rPr>
                <w:b/>
                <w:bCs/>
                <w:color w:val="000000"/>
                <w:sz w:val="22"/>
                <w:szCs w:val="22"/>
              </w:rPr>
            </w:pPr>
            <w:r w:rsidRPr="00F1114E">
              <w:rPr>
                <w:b/>
                <w:bCs/>
                <w:color w:val="000000"/>
                <w:sz w:val="22"/>
                <w:szCs w:val="22"/>
              </w:rPr>
              <w:lastRenderedPageBreak/>
              <w:t>приложение 1 к постановлению администрации Ключинского сельсовета от 28.02.2024 №09-П</w:t>
            </w:r>
          </w:p>
        </w:tc>
      </w:tr>
      <w:tr w:rsidR="00F1114E" w:rsidRPr="00F1114E" w:rsidTr="00F1114E">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lastRenderedPageBreak/>
              <w:t xml:space="preserve">№ </w:t>
            </w:r>
            <w:proofErr w:type="spellStart"/>
            <w:proofErr w:type="gramStart"/>
            <w:r w:rsidRPr="00F1114E">
              <w:rPr>
                <w:b/>
                <w:bCs/>
                <w:color w:val="000000"/>
                <w:sz w:val="22"/>
                <w:szCs w:val="22"/>
              </w:rPr>
              <w:t>п</w:t>
            </w:r>
            <w:proofErr w:type="spellEnd"/>
            <w:proofErr w:type="gramEnd"/>
            <w:r w:rsidRPr="00F1114E">
              <w:rPr>
                <w:b/>
                <w:bCs/>
                <w:color w:val="000000"/>
                <w:sz w:val="22"/>
                <w:szCs w:val="22"/>
              </w:rPr>
              <w:t>/</w:t>
            </w:r>
            <w:proofErr w:type="spellStart"/>
            <w:r w:rsidRPr="00F1114E">
              <w:rPr>
                <w:b/>
                <w:bCs/>
                <w:color w:val="000000"/>
                <w:sz w:val="22"/>
                <w:szCs w:val="22"/>
              </w:rPr>
              <w:t>п</w:t>
            </w:r>
            <w:proofErr w:type="spellEnd"/>
          </w:p>
        </w:tc>
        <w:tc>
          <w:tcPr>
            <w:tcW w:w="4543" w:type="dxa"/>
            <w:gridSpan w:val="2"/>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Наименовнаие</w:t>
            </w:r>
            <w:proofErr w:type="spellEnd"/>
            <w:r w:rsidRPr="00F1114E">
              <w:rPr>
                <w:b/>
                <w:bCs/>
                <w:color w:val="000000"/>
                <w:sz w:val="22"/>
                <w:szCs w:val="22"/>
              </w:rPr>
              <w:t xml:space="preserve"> работ</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периодичность</w:t>
            </w:r>
          </w:p>
        </w:tc>
        <w:tc>
          <w:tcPr>
            <w:tcW w:w="2070" w:type="dxa"/>
            <w:gridSpan w:val="3"/>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повторяемость в течение года (раз)</w:t>
            </w:r>
          </w:p>
        </w:tc>
        <w:tc>
          <w:tcPr>
            <w:tcW w:w="1786" w:type="dxa"/>
            <w:gridSpan w:val="3"/>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стоимость на 1 кв</w:t>
            </w:r>
            <w:proofErr w:type="gramStart"/>
            <w:r w:rsidRPr="00F1114E">
              <w:rPr>
                <w:b/>
                <w:bCs/>
                <w:color w:val="000000"/>
                <w:sz w:val="22"/>
                <w:szCs w:val="22"/>
              </w:rPr>
              <w:t>.м</w:t>
            </w:r>
            <w:proofErr w:type="gramEnd"/>
            <w:r w:rsidRPr="00F1114E">
              <w:rPr>
                <w:b/>
                <w:bCs/>
                <w:color w:val="000000"/>
                <w:sz w:val="22"/>
                <w:szCs w:val="22"/>
              </w:rPr>
              <w:t xml:space="preserve"> общей площади (руб./мес.)</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543"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2</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w:t>
            </w:r>
          </w:p>
        </w:tc>
        <w:tc>
          <w:tcPr>
            <w:tcW w:w="2070" w:type="dxa"/>
            <w:gridSpan w:val="3"/>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4</w:t>
            </w:r>
          </w:p>
        </w:tc>
        <w:tc>
          <w:tcPr>
            <w:tcW w:w="1786" w:type="dxa"/>
            <w:gridSpan w:val="3"/>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5</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 </w:t>
            </w:r>
          </w:p>
        </w:tc>
        <w:tc>
          <w:tcPr>
            <w:tcW w:w="8739" w:type="dxa"/>
            <w:gridSpan w:val="9"/>
            <w:tcBorders>
              <w:top w:val="single" w:sz="4" w:space="0" w:color="auto"/>
              <w:left w:val="nil"/>
              <w:bottom w:val="single" w:sz="4" w:space="0" w:color="auto"/>
              <w:right w:val="single" w:sz="4" w:space="0" w:color="000000"/>
            </w:tcBorders>
            <w:shd w:val="clear" w:color="auto" w:fill="auto"/>
            <w:vAlign w:val="bottom"/>
            <w:hideMark/>
          </w:tcPr>
          <w:p w:rsidR="00F1114E" w:rsidRPr="00F1114E" w:rsidRDefault="00F1114E" w:rsidP="00F1114E">
            <w:pPr>
              <w:jc w:val="center"/>
              <w:rPr>
                <w:b/>
                <w:bCs/>
                <w:color w:val="000000"/>
                <w:sz w:val="22"/>
                <w:szCs w:val="22"/>
              </w:rPr>
            </w:pPr>
            <w:r w:rsidRPr="00F1114E">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F1114E">
              <w:rPr>
                <w:b/>
                <w:bCs/>
                <w:color w:val="000000"/>
                <w:sz w:val="22"/>
                <w:szCs w:val="22"/>
              </w:rPr>
              <w:t>.К</w:t>
            </w:r>
            <w:proofErr w:type="gramEnd"/>
            <w:r w:rsidRPr="00F1114E">
              <w:rPr>
                <w:b/>
                <w:bCs/>
                <w:color w:val="000000"/>
                <w:sz w:val="22"/>
                <w:szCs w:val="22"/>
              </w:rPr>
              <w:t>аменка ул.Лесная дом 12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29,48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543"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b/>
                <w:bCs/>
                <w:color w:val="000000"/>
                <w:sz w:val="22"/>
                <w:szCs w:val="22"/>
              </w:rPr>
            </w:pPr>
            <w:r w:rsidRPr="00F1114E">
              <w:rPr>
                <w:b/>
                <w:bCs/>
                <w:color w:val="000000"/>
                <w:sz w:val="22"/>
                <w:szCs w:val="22"/>
              </w:rPr>
              <w:t>Содержание и ремонт общего имущества в многоквартирном доме</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23,06</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5,42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1.1.1.</w:t>
            </w:r>
          </w:p>
        </w:tc>
        <w:tc>
          <w:tcPr>
            <w:tcW w:w="4543" w:type="dxa"/>
            <w:gridSpan w:val="2"/>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color w:val="000000"/>
                <w:sz w:val="22"/>
                <w:szCs w:val="22"/>
              </w:rPr>
            </w:pPr>
            <w:r w:rsidRPr="00F1114E">
              <w:rPr>
                <w:color w:val="000000"/>
                <w:sz w:val="22"/>
                <w:szCs w:val="22"/>
              </w:rPr>
              <w:t>общий осмотр конструктивных элементов здания</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gramStart"/>
            <w:r w:rsidRPr="00F1114E">
              <w:rPr>
                <w:color w:val="000000"/>
                <w:sz w:val="22"/>
                <w:szCs w:val="22"/>
              </w:rPr>
              <w:t>контроль за</w:t>
            </w:r>
            <w:proofErr w:type="gramEnd"/>
            <w:r w:rsidRPr="00F1114E">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кровли от мусора</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проверка и при необходимости </w:t>
            </w:r>
            <w:proofErr w:type="spellStart"/>
            <w:r w:rsidRPr="00F1114E">
              <w:rPr>
                <w:color w:val="000000"/>
                <w:sz w:val="22"/>
                <w:szCs w:val="22"/>
              </w:rPr>
              <w:t>очитска</w:t>
            </w:r>
            <w:proofErr w:type="spellEnd"/>
            <w:r w:rsidRPr="00F1114E">
              <w:rPr>
                <w:color w:val="000000"/>
                <w:sz w:val="22"/>
                <w:szCs w:val="22"/>
              </w:rPr>
              <w:t xml:space="preserve"> кровли от скопления снега и наледи</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1,03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1.1.6.</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разбитых стекол окон и дверей в помещениях общего пользования</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1.1.7.</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смена мягкой кровли отдельными местами</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1.1.8.</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ремонт и укрепление входных дверей</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1.1.9.</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состояния и ремонт продухов в цоколях зданий</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7,77</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в системе вентиляции</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ХВС</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ГВС</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канализации</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системы центрального отопления</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0,04</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lastRenderedPageBreak/>
              <w:t>1.2.6.</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ремонт, регулировка, промывка, испытание, </w:t>
            </w:r>
            <w:proofErr w:type="spellStart"/>
            <w:r w:rsidRPr="00F1114E">
              <w:rPr>
                <w:color w:val="000000"/>
                <w:sz w:val="22"/>
                <w:szCs w:val="22"/>
              </w:rPr>
              <w:t>расконсервация</w:t>
            </w:r>
            <w:proofErr w:type="spellEnd"/>
            <w:r w:rsidRPr="00F1114E">
              <w:rPr>
                <w:color w:val="000000"/>
                <w:sz w:val="22"/>
                <w:szCs w:val="22"/>
              </w:rPr>
              <w:t xml:space="preserve"> систем центрального отопления </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5,68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1.2.7.</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окончательная проверка при сдаче системы центрального отопления</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1.2.8.</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силовых установок</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1.2.9.</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1.2.10.</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неисправных участков электрической сети здания</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1.2.11.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работы по проверке исправности, работоспособности и техническое обслуживание коллективных (</w:t>
            </w:r>
            <w:proofErr w:type="spellStart"/>
            <w:r w:rsidRPr="00F1114E">
              <w:rPr>
                <w:color w:val="000000"/>
                <w:sz w:val="22"/>
                <w:szCs w:val="22"/>
              </w:rPr>
              <w:t>общедомовых</w:t>
            </w:r>
            <w:proofErr w:type="spellEnd"/>
            <w:r w:rsidRPr="00F1114E">
              <w:rPr>
                <w:color w:val="000000"/>
                <w:sz w:val="22"/>
                <w:szCs w:val="22"/>
              </w:rPr>
              <w:t>) приборов учета</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0,06</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и услуги по содержанию иного общего имущества в многоквартирном доме</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9,51</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помещений, входящих в состав общего имущества в многоквартирном доме</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3,17</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подметание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 с предварительным их увлажнением</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1,02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лестничных площадок и маршей выше третьего этажа с предварительным их увлажнением</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стен, окрашенных масляной краской</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пыли с колпаков светильников</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 xml:space="preserve">1 раз в </w:t>
            </w:r>
            <w:proofErr w:type="spellStart"/>
            <w:r w:rsidRPr="00F1114E">
              <w:rPr>
                <w:color w:val="000000"/>
                <w:sz w:val="22"/>
                <w:szCs w:val="22"/>
              </w:rPr>
              <w:t>квртал</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1.3.1.5.</w:t>
            </w:r>
          </w:p>
        </w:tc>
        <w:tc>
          <w:tcPr>
            <w:tcW w:w="4543"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протирка номерных указателей</w:t>
            </w:r>
          </w:p>
        </w:tc>
        <w:tc>
          <w:tcPr>
            <w:tcW w:w="2126" w:type="dxa"/>
            <w:gridSpan w:val="4"/>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год (весной и осенью)</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1.3.1.6.</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и протирка дверей в помещениях общего пользования </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1.3.1.7.</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0,91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1.3.1.8.</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лестничных площадок и маршей выше трех этажей</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1.3.1.9.</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и протирка легкодоступных стекол в окнах в помещениях общего пользования</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1.3.1.10.</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подвалов без предварительного увлажнения</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3,83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1.3.2.1.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очитстка</w:t>
            </w:r>
            <w:proofErr w:type="spellEnd"/>
            <w:r w:rsidRPr="00F1114E">
              <w:rPr>
                <w:color w:val="000000"/>
                <w:sz w:val="22"/>
                <w:szCs w:val="22"/>
              </w:rPr>
              <w:t xml:space="preserve"> территории от наледи и льда</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1,65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крышек люков колодцев и пожарных гидрантов от снега и льда толщиной слоя свыше 5 см</w:t>
            </w:r>
          </w:p>
        </w:tc>
        <w:tc>
          <w:tcPr>
            <w:tcW w:w="2126" w:type="dxa"/>
            <w:gridSpan w:val="4"/>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месяц в зимний период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14</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lastRenderedPageBreak/>
              <w:t>1.3.2.3.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1.3.2.4.</w:t>
            </w:r>
          </w:p>
        </w:tc>
        <w:tc>
          <w:tcPr>
            <w:tcW w:w="4543"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посыпка территории песком или смесью песка с хлоридами</w:t>
            </w:r>
          </w:p>
        </w:tc>
        <w:tc>
          <w:tcPr>
            <w:tcW w:w="2126" w:type="dxa"/>
            <w:gridSpan w:val="4"/>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во время гололеда</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0,77</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47</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1.3.2.6.</w:t>
            </w:r>
          </w:p>
        </w:tc>
        <w:tc>
          <w:tcPr>
            <w:tcW w:w="4543" w:type="dxa"/>
            <w:gridSpan w:val="2"/>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сдвигание свежевыпавшего снега</w:t>
            </w:r>
          </w:p>
        </w:tc>
        <w:tc>
          <w:tcPr>
            <w:tcW w:w="2126" w:type="dxa"/>
            <w:gridSpan w:val="4"/>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 дни снегопада</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1,23</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1.3.3.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придомовой территории в теплый период года</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0,67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земельного участка в летний период</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уборка мусора с </w:t>
            </w:r>
            <w:proofErr w:type="spellStart"/>
            <w:r w:rsidRPr="00F1114E">
              <w:rPr>
                <w:color w:val="000000"/>
                <w:sz w:val="22"/>
                <w:szCs w:val="22"/>
              </w:rPr>
              <w:t>отмосток</w:t>
            </w:r>
            <w:proofErr w:type="spellEnd"/>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с газона</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(подметание ступеней и площадок перед входом в подъезд)</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0,007</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устранению аварий на внутридомовых инженерных системах в многоквартирном доме</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1,85</w:t>
            </w:r>
          </w:p>
        </w:tc>
      </w:tr>
      <w:tr w:rsidR="00F1114E" w:rsidRPr="00F1114E" w:rsidTr="00F1114E">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1.3.4.1.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 раз в неделю</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365</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1,85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1.4.</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дезинсекции подвальных помещений</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1.5.</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дератизации подвальных помещений</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2070"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0,15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2</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управление многоквартирным домом</w:t>
            </w:r>
          </w:p>
        </w:tc>
        <w:tc>
          <w:tcPr>
            <w:tcW w:w="419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в течение договора управления</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6,42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3</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обеспечению вывоза бытовых отходов</w:t>
            </w:r>
          </w:p>
        </w:tc>
        <w:tc>
          <w:tcPr>
            <w:tcW w:w="419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3.1.</w:t>
            </w:r>
          </w:p>
        </w:tc>
        <w:tc>
          <w:tcPr>
            <w:tcW w:w="4543" w:type="dxa"/>
            <w:gridSpan w:val="2"/>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вывоз твердых бытовых отходов</w:t>
            </w:r>
          </w:p>
        </w:tc>
        <w:tc>
          <w:tcPr>
            <w:tcW w:w="419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по мере накопления</w:t>
            </w:r>
          </w:p>
        </w:tc>
        <w:tc>
          <w:tcPr>
            <w:tcW w:w="1786" w:type="dxa"/>
            <w:gridSpan w:val="3"/>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w:t>
            </w:r>
          </w:p>
        </w:tc>
      </w:tr>
      <w:tr w:rsidR="00F1114E" w:rsidRPr="00F1114E" w:rsidTr="00F1114E">
        <w:trPr>
          <w:trHeight w:val="300"/>
        </w:trPr>
        <w:tc>
          <w:tcPr>
            <w:tcW w:w="98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4543" w:type="dxa"/>
            <w:gridSpan w:val="2"/>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2126" w:type="dxa"/>
            <w:gridSpan w:val="4"/>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2070" w:type="dxa"/>
            <w:gridSpan w:val="3"/>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786" w:type="dxa"/>
            <w:gridSpan w:val="3"/>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r>
    </w:tbl>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p w:rsidR="00F1114E" w:rsidRDefault="00F1114E" w:rsidP="00D714BC">
      <w:pPr>
        <w:jc w:val="center"/>
        <w:rPr>
          <w:b/>
          <w:bCs/>
        </w:rPr>
      </w:pPr>
    </w:p>
    <w:tbl>
      <w:tblPr>
        <w:tblW w:w="10873" w:type="dxa"/>
        <w:tblInd w:w="93" w:type="dxa"/>
        <w:tblLook w:val="04A0"/>
      </w:tblPr>
      <w:tblGrid>
        <w:gridCol w:w="986"/>
        <w:gridCol w:w="4274"/>
        <w:gridCol w:w="1721"/>
        <w:gridCol w:w="2106"/>
        <w:gridCol w:w="1786"/>
      </w:tblGrid>
      <w:tr w:rsidR="00F1114E" w:rsidRPr="00F1114E" w:rsidTr="00F1114E">
        <w:trPr>
          <w:trHeight w:val="1500"/>
        </w:trPr>
        <w:tc>
          <w:tcPr>
            <w:tcW w:w="10873" w:type="dxa"/>
            <w:gridSpan w:val="5"/>
            <w:tcBorders>
              <w:top w:val="nil"/>
              <w:left w:val="nil"/>
              <w:bottom w:val="single" w:sz="4" w:space="0" w:color="auto"/>
              <w:right w:val="nil"/>
            </w:tcBorders>
            <w:shd w:val="clear" w:color="auto" w:fill="auto"/>
            <w:hideMark/>
          </w:tcPr>
          <w:p w:rsidR="00F1114E" w:rsidRPr="00F1114E" w:rsidRDefault="00F1114E" w:rsidP="00F1114E">
            <w:pPr>
              <w:jc w:val="right"/>
              <w:rPr>
                <w:b/>
                <w:bCs/>
                <w:color w:val="000000"/>
                <w:sz w:val="22"/>
                <w:szCs w:val="22"/>
              </w:rPr>
            </w:pPr>
            <w:r w:rsidRPr="00F1114E">
              <w:rPr>
                <w:b/>
                <w:bCs/>
                <w:color w:val="000000"/>
                <w:sz w:val="22"/>
                <w:szCs w:val="22"/>
              </w:rPr>
              <w:t xml:space="preserve">приложение 1 к постановлению администрации Ключинского сельсовета от 28.02.2024 №09-П </w:t>
            </w:r>
          </w:p>
        </w:tc>
      </w:tr>
      <w:tr w:rsidR="00F1114E" w:rsidRPr="00F1114E" w:rsidTr="00F1114E">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 xml:space="preserve">№ </w:t>
            </w:r>
            <w:proofErr w:type="spellStart"/>
            <w:proofErr w:type="gramStart"/>
            <w:r w:rsidRPr="00F1114E">
              <w:rPr>
                <w:b/>
                <w:bCs/>
                <w:color w:val="000000"/>
                <w:sz w:val="22"/>
                <w:szCs w:val="22"/>
              </w:rPr>
              <w:t>п</w:t>
            </w:r>
            <w:proofErr w:type="spellEnd"/>
            <w:proofErr w:type="gramEnd"/>
            <w:r w:rsidRPr="00F1114E">
              <w:rPr>
                <w:b/>
                <w:bCs/>
                <w:color w:val="000000"/>
                <w:sz w:val="22"/>
                <w:szCs w:val="22"/>
              </w:rPr>
              <w:t>/</w:t>
            </w:r>
            <w:proofErr w:type="spellStart"/>
            <w:r w:rsidRPr="00F1114E">
              <w:rPr>
                <w:b/>
                <w:bCs/>
                <w:color w:val="000000"/>
                <w:sz w:val="22"/>
                <w:szCs w:val="22"/>
              </w:rPr>
              <w:t>п</w:t>
            </w:r>
            <w:proofErr w:type="spellEnd"/>
          </w:p>
        </w:tc>
        <w:tc>
          <w:tcPr>
            <w:tcW w:w="4274"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Наименовнаие</w:t>
            </w:r>
            <w:proofErr w:type="spellEnd"/>
            <w:r w:rsidRPr="00F1114E">
              <w:rPr>
                <w:b/>
                <w:bCs/>
                <w:color w:val="000000"/>
                <w:sz w:val="22"/>
                <w:szCs w:val="22"/>
              </w:rPr>
              <w:t xml:space="preserve"> работ</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периодичность</w:t>
            </w:r>
          </w:p>
        </w:tc>
        <w:tc>
          <w:tcPr>
            <w:tcW w:w="2106"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повторяемость в течение года (раз)</w:t>
            </w:r>
          </w:p>
        </w:tc>
        <w:tc>
          <w:tcPr>
            <w:tcW w:w="1786"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b/>
                <w:bCs/>
                <w:color w:val="000000"/>
                <w:sz w:val="22"/>
                <w:szCs w:val="22"/>
              </w:rPr>
            </w:pPr>
            <w:r w:rsidRPr="00F1114E">
              <w:rPr>
                <w:b/>
                <w:bCs/>
                <w:color w:val="000000"/>
                <w:sz w:val="22"/>
                <w:szCs w:val="22"/>
              </w:rPr>
              <w:t>стоимость на 1 кв</w:t>
            </w:r>
            <w:proofErr w:type="gramStart"/>
            <w:r w:rsidRPr="00F1114E">
              <w:rPr>
                <w:b/>
                <w:bCs/>
                <w:color w:val="000000"/>
                <w:sz w:val="22"/>
                <w:szCs w:val="22"/>
              </w:rPr>
              <w:t>.м</w:t>
            </w:r>
            <w:proofErr w:type="gramEnd"/>
            <w:r w:rsidRPr="00F1114E">
              <w:rPr>
                <w:b/>
                <w:bCs/>
                <w:color w:val="000000"/>
                <w:sz w:val="22"/>
                <w:szCs w:val="22"/>
              </w:rPr>
              <w:t xml:space="preserve"> общей площади (руб./мес.)</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274"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2</w:t>
            </w:r>
          </w:p>
        </w:tc>
        <w:tc>
          <w:tcPr>
            <w:tcW w:w="1721"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4</w:t>
            </w:r>
          </w:p>
        </w:tc>
        <w:tc>
          <w:tcPr>
            <w:tcW w:w="1786"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5</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 </w:t>
            </w:r>
          </w:p>
        </w:tc>
        <w:tc>
          <w:tcPr>
            <w:tcW w:w="8101" w:type="dxa"/>
            <w:gridSpan w:val="3"/>
            <w:tcBorders>
              <w:top w:val="single" w:sz="4" w:space="0" w:color="auto"/>
              <w:left w:val="nil"/>
              <w:bottom w:val="single" w:sz="4" w:space="0" w:color="auto"/>
              <w:right w:val="single" w:sz="4" w:space="0" w:color="000000"/>
            </w:tcBorders>
            <w:shd w:val="clear" w:color="auto" w:fill="auto"/>
            <w:vAlign w:val="bottom"/>
            <w:hideMark/>
          </w:tcPr>
          <w:p w:rsidR="00F1114E" w:rsidRPr="00F1114E" w:rsidRDefault="00F1114E" w:rsidP="00F1114E">
            <w:pPr>
              <w:jc w:val="center"/>
              <w:rPr>
                <w:b/>
                <w:bCs/>
                <w:color w:val="000000"/>
                <w:sz w:val="22"/>
                <w:szCs w:val="22"/>
              </w:rPr>
            </w:pPr>
            <w:r w:rsidRPr="00F1114E">
              <w:rPr>
                <w:b/>
                <w:bCs/>
                <w:color w:val="000000"/>
                <w:sz w:val="22"/>
                <w:szCs w:val="22"/>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F1114E">
              <w:rPr>
                <w:b/>
                <w:bCs/>
                <w:color w:val="000000"/>
                <w:sz w:val="22"/>
                <w:szCs w:val="22"/>
              </w:rPr>
              <w:t>.К</w:t>
            </w:r>
            <w:proofErr w:type="gramEnd"/>
            <w:r w:rsidRPr="00F1114E">
              <w:rPr>
                <w:b/>
                <w:bCs/>
                <w:color w:val="000000"/>
                <w:sz w:val="22"/>
                <w:szCs w:val="22"/>
              </w:rPr>
              <w:t>аменка ул.Лесная дом №10</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28,93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w:t>
            </w:r>
          </w:p>
        </w:tc>
        <w:tc>
          <w:tcPr>
            <w:tcW w:w="4274"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b/>
                <w:bCs/>
                <w:color w:val="000000"/>
                <w:sz w:val="22"/>
                <w:szCs w:val="22"/>
              </w:rPr>
            </w:pPr>
            <w:r w:rsidRPr="00F1114E">
              <w:rPr>
                <w:b/>
                <w:bCs/>
                <w:color w:val="000000"/>
                <w:sz w:val="22"/>
                <w:szCs w:val="22"/>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22,63</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proofErr w:type="spellStart"/>
            <w:r w:rsidRPr="00F1114E">
              <w:rPr>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5,43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1.1.1.</w:t>
            </w:r>
          </w:p>
        </w:tc>
        <w:tc>
          <w:tcPr>
            <w:tcW w:w="4274" w:type="dxa"/>
            <w:tcBorders>
              <w:top w:val="nil"/>
              <w:left w:val="nil"/>
              <w:bottom w:val="single" w:sz="4" w:space="0" w:color="auto"/>
              <w:right w:val="single" w:sz="4" w:space="0" w:color="auto"/>
            </w:tcBorders>
            <w:shd w:val="clear" w:color="auto" w:fill="auto"/>
            <w:noWrap/>
            <w:vAlign w:val="bottom"/>
            <w:hideMark/>
          </w:tcPr>
          <w:p w:rsidR="00F1114E" w:rsidRPr="00F1114E" w:rsidRDefault="00F1114E" w:rsidP="00F1114E">
            <w:pPr>
              <w:rPr>
                <w:color w:val="000000"/>
                <w:sz w:val="22"/>
                <w:szCs w:val="22"/>
              </w:rPr>
            </w:pPr>
            <w:r w:rsidRPr="00F1114E">
              <w:rPr>
                <w:color w:val="000000"/>
                <w:sz w:val="22"/>
                <w:szCs w:val="22"/>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1.1.2.</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1.1.3.</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gramStart"/>
            <w:r w:rsidRPr="00F1114E">
              <w:rPr>
                <w:color w:val="000000"/>
                <w:sz w:val="22"/>
                <w:szCs w:val="22"/>
              </w:rPr>
              <w:t>контроль за</w:t>
            </w:r>
            <w:proofErr w:type="gramEnd"/>
            <w:r w:rsidRPr="00F1114E">
              <w:rPr>
                <w:color w:val="000000"/>
                <w:sz w:val="22"/>
                <w:szCs w:val="22"/>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1.1.4.</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1.1.5.</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проверка и при необходимости </w:t>
            </w:r>
            <w:proofErr w:type="spellStart"/>
            <w:r w:rsidRPr="00F1114E">
              <w:rPr>
                <w:color w:val="000000"/>
                <w:sz w:val="22"/>
                <w:szCs w:val="22"/>
              </w:rPr>
              <w:t>очитска</w:t>
            </w:r>
            <w:proofErr w:type="spellEnd"/>
            <w:r w:rsidRPr="00F1114E">
              <w:rPr>
                <w:color w:val="000000"/>
                <w:sz w:val="22"/>
                <w:szCs w:val="22"/>
              </w:rPr>
              <w:t xml:space="preserve">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1,04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1.1.6.</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0,36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1.1.7.</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1.1.8.</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1.1.9.</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1.2.</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7,77</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1.2.2.</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1.2.3.</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1.2.4.</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1.2.5.</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0,04</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lastRenderedPageBreak/>
              <w:t>1.2.6.</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ремонт, регулировка, промывка, испытание, </w:t>
            </w:r>
            <w:proofErr w:type="spellStart"/>
            <w:r w:rsidRPr="00F1114E">
              <w:rPr>
                <w:color w:val="000000"/>
                <w:sz w:val="22"/>
                <w:szCs w:val="22"/>
              </w:rPr>
              <w:t>расконсервация</w:t>
            </w:r>
            <w:proofErr w:type="spellEnd"/>
            <w:r w:rsidRPr="00F1114E">
              <w:rPr>
                <w:color w:val="000000"/>
                <w:sz w:val="22"/>
                <w:szCs w:val="22"/>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5,68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1.2.7.</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1.2.8.</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1.2.9.</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1.2.10.</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1.2.11.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работы по проверке исправности, работоспособности и техническое обслуживание коллективных (</w:t>
            </w:r>
            <w:proofErr w:type="spellStart"/>
            <w:r w:rsidRPr="00F1114E">
              <w:rPr>
                <w:color w:val="000000"/>
                <w:sz w:val="22"/>
                <w:szCs w:val="22"/>
              </w:rPr>
              <w:t>общедомовых</w:t>
            </w:r>
            <w:proofErr w:type="spellEnd"/>
            <w:r w:rsidRPr="00F1114E">
              <w:rPr>
                <w:color w:val="000000"/>
                <w:sz w:val="22"/>
                <w:szCs w:val="22"/>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9,07</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3,15</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подметание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0,99</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1.3.1.2.</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0,56</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1.3.1.3.</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1.3.1.4.</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 xml:space="preserve">1 раз в </w:t>
            </w:r>
            <w:proofErr w:type="spellStart"/>
            <w:r w:rsidRPr="00F1114E">
              <w:rPr>
                <w:color w:val="000000"/>
                <w:sz w:val="22"/>
                <w:szCs w:val="22"/>
              </w:rPr>
              <w:t>квртал</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1.3.1.5.</w:t>
            </w:r>
          </w:p>
        </w:tc>
        <w:tc>
          <w:tcPr>
            <w:tcW w:w="4274"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год (весной и осенью)</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1.3.1.6.</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0,004</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1.3.1.7.</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мытье лестничных площадок и </w:t>
            </w:r>
            <w:proofErr w:type="gramStart"/>
            <w:r w:rsidRPr="00F1114E">
              <w:rPr>
                <w:color w:val="000000"/>
                <w:sz w:val="22"/>
                <w:szCs w:val="22"/>
              </w:rPr>
              <w:t>маршей</w:t>
            </w:r>
            <w:proofErr w:type="gramEnd"/>
            <w:r w:rsidRPr="00F1114E">
              <w:rPr>
                <w:color w:val="000000"/>
                <w:sz w:val="22"/>
                <w:szCs w:val="22"/>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0,88</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1.3.1.8.</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0,52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1.3.1.9.</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0,02</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1.3.1.10.</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0,03</w:t>
            </w:r>
          </w:p>
        </w:tc>
      </w:tr>
      <w:tr w:rsidR="00F1114E" w:rsidRPr="00F1114E" w:rsidTr="00F1114E">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1.3.2.</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3,35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1.3.2.1.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очитстка</w:t>
            </w:r>
            <w:proofErr w:type="spellEnd"/>
            <w:r w:rsidRPr="00F1114E">
              <w:rPr>
                <w:color w:val="000000"/>
                <w:sz w:val="22"/>
                <w:szCs w:val="22"/>
              </w:rPr>
              <w:t xml:space="preserve">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lastRenderedPageBreak/>
              <w:t>1.3.2.2.</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proofErr w:type="spellStart"/>
            <w:r w:rsidRPr="00F1114E">
              <w:rPr>
                <w:color w:val="000000"/>
                <w:sz w:val="22"/>
                <w:szCs w:val="22"/>
              </w:rPr>
              <w:t>очитска</w:t>
            </w:r>
            <w:proofErr w:type="spellEnd"/>
            <w:r w:rsidRPr="00F1114E">
              <w:rPr>
                <w:color w:val="000000"/>
                <w:sz w:val="22"/>
                <w:szCs w:val="22"/>
              </w:rPr>
              <w:t xml:space="preserve">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2 раза в месяц в зимний период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14</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1.3.2.3.</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0,06</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1.3.2.4.</w:t>
            </w:r>
          </w:p>
        </w:tc>
        <w:tc>
          <w:tcPr>
            <w:tcW w:w="4274"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во время гололеда</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0,71</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1.3.2.5.</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47</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0,12</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1.3.2.6.</w:t>
            </w:r>
          </w:p>
        </w:tc>
        <w:tc>
          <w:tcPr>
            <w:tcW w:w="4274"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rPr>
                <w:color w:val="000000"/>
                <w:sz w:val="22"/>
                <w:szCs w:val="22"/>
              </w:rPr>
            </w:pPr>
            <w:r w:rsidRPr="00F1114E">
              <w:rPr>
                <w:color w:val="000000"/>
                <w:sz w:val="22"/>
                <w:szCs w:val="22"/>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F1114E" w:rsidRPr="00F1114E" w:rsidRDefault="00F1114E" w:rsidP="00F1114E">
            <w:pPr>
              <w:jc w:val="center"/>
              <w:rPr>
                <w:color w:val="000000"/>
                <w:sz w:val="22"/>
                <w:szCs w:val="22"/>
              </w:rPr>
            </w:pPr>
            <w:r w:rsidRPr="00F1114E">
              <w:rPr>
                <w:color w:val="000000"/>
                <w:sz w:val="22"/>
                <w:szCs w:val="22"/>
              </w:rPr>
              <w:t>1 раз в сутки в дни снегопада</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30</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1,13</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1.3.3.</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0,73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1.3.3.2.</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0,09</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1.3.3.3.</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 xml:space="preserve">уборка мусора с </w:t>
            </w:r>
            <w:proofErr w:type="spellStart"/>
            <w:r w:rsidRPr="00F1114E">
              <w:rPr>
                <w:color w:val="000000"/>
                <w:sz w:val="22"/>
                <w:szCs w:val="22"/>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0,27</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1.3.3.4.</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6,13</w:t>
            </w:r>
          </w:p>
        </w:tc>
      </w:tr>
      <w:tr w:rsidR="00F1114E" w:rsidRPr="00F1114E" w:rsidTr="00F1114E">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1.3.3.5.</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22</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0,007</w:t>
            </w:r>
          </w:p>
        </w:tc>
      </w:tr>
      <w:tr w:rsidR="00F1114E" w:rsidRPr="00F1114E" w:rsidTr="00F1114E">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1.3.4.</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1,85</w:t>
            </w:r>
          </w:p>
        </w:tc>
      </w:tr>
      <w:tr w:rsidR="00F1114E" w:rsidRPr="00F1114E" w:rsidTr="00F1114E">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1.3.4.1.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7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365</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1,85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1.4.</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0,21</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1.5.</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1</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0,15</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2</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управление многоквартирным домом</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в течение договора управления</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6,3</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b/>
                <w:bCs/>
                <w:color w:val="000000"/>
                <w:sz w:val="22"/>
                <w:szCs w:val="22"/>
              </w:rPr>
            </w:pPr>
            <w:r w:rsidRPr="00F1114E">
              <w:rPr>
                <w:b/>
                <w:bCs/>
                <w:color w:val="000000"/>
                <w:sz w:val="22"/>
                <w:szCs w:val="22"/>
              </w:rPr>
              <w:t>3</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b/>
                <w:bCs/>
                <w:color w:val="000000"/>
                <w:sz w:val="22"/>
                <w:szCs w:val="22"/>
              </w:rPr>
            </w:pPr>
            <w:r w:rsidRPr="00F1114E">
              <w:rPr>
                <w:b/>
                <w:bCs/>
                <w:color w:val="000000"/>
                <w:sz w:val="22"/>
                <w:szCs w:val="22"/>
              </w:rPr>
              <w:t>работы по обеспечению вывоза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b/>
                <w:bCs/>
                <w:color w:val="000000"/>
                <w:sz w:val="22"/>
                <w:szCs w:val="22"/>
              </w:rPr>
            </w:pPr>
            <w:proofErr w:type="spellStart"/>
            <w:r w:rsidRPr="00F1114E">
              <w:rPr>
                <w:b/>
                <w:bCs/>
                <w:color w:val="000000"/>
                <w:sz w:val="22"/>
                <w:szCs w:val="22"/>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b/>
                <w:bCs/>
                <w:color w:val="000000"/>
                <w:sz w:val="22"/>
                <w:szCs w:val="22"/>
              </w:rPr>
            </w:pPr>
            <w:r w:rsidRPr="00F1114E">
              <w:rPr>
                <w:b/>
                <w:bCs/>
                <w:color w:val="000000"/>
                <w:sz w:val="22"/>
                <w:szCs w:val="22"/>
              </w:rPr>
              <w:t>0</w:t>
            </w:r>
          </w:p>
        </w:tc>
      </w:tr>
      <w:tr w:rsidR="00F1114E" w:rsidRPr="00F1114E" w:rsidTr="00F1114E">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1114E" w:rsidRPr="00F1114E" w:rsidRDefault="00F1114E" w:rsidP="00F1114E">
            <w:pPr>
              <w:jc w:val="center"/>
              <w:rPr>
                <w:color w:val="000000"/>
                <w:sz w:val="22"/>
                <w:szCs w:val="22"/>
              </w:rPr>
            </w:pPr>
            <w:r w:rsidRPr="00F1114E">
              <w:rPr>
                <w:color w:val="000000"/>
                <w:sz w:val="22"/>
                <w:szCs w:val="22"/>
              </w:rPr>
              <w:t>3.1.</w:t>
            </w:r>
          </w:p>
        </w:tc>
        <w:tc>
          <w:tcPr>
            <w:tcW w:w="4274" w:type="dxa"/>
            <w:tcBorders>
              <w:top w:val="nil"/>
              <w:left w:val="nil"/>
              <w:bottom w:val="single" w:sz="4" w:space="0" w:color="auto"/>
              <w:right w:val="single" w:sz="4" w:space="0" w:color="auto"/>
            </w:tcBorders>
            <w:shd w:val="clear" w:color="auto" w:fill="auto"/>
            <w:vAlign w:val="bottom"/>
            <w:hideMark/>
          </w:tcPr>
          <w:p w:rsidR="00F1114E" w:rsidRPr="00F1114E" w:rsidRDefault="00F1114E" w:rsidP="00F1114E">
            <w:pPr>
              <w:rPr>
                <w:color w:val="000000"/>
                <w:sz w:val="22"/>
                <w:szCs w:val="22"/>
              </w:rPr>
            </w:pPr>
            <w:r w:rsidRPr="00F1114E">
              <w:rPr>
                <w:color w:val="000000"/>
                <w:sz w:val="22"/>
                <w:szCs w:val="22"/>
              </w:rPr>
              <w:t>вывоз твердых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по мере накопления</w:t>
            </w:r>
          </w:p>
        </w:tc>
        <w:tc>
          <w:tcPr>
            <w:tcW w:w="1786" w:type="dxa"/>
            <w:tcBorders>
              <w:top w:val="nil"/>
              <w:left w:val="nil"/>
              <w:bottom w:val="single" w:sz="4" w:space="0" w:color="auto"/>
              <w:right w:val="single" w:sz="4" w:space="0" w:color="auto"/>
            </w:tcBorders>
            <w:shd w:val="clear" w:color="auto" w:fill="auto"/>
            <w:noWrap/>
            <w:vAlign w:val="center"/>
            <w:hideMark/>
          </w:tcPr>
          <w:p w:rsidR="00F1114E" w:rsidRPr="00F1114E" w:rsidRDefault="00F1114E" w:rsidP="00F1114E">
            <w:pPr>
              <w:jc w:val="center"/>
              <w:rPr>
                <w:color w:val="000000"/>
                <w:sz w:val="22"/>
                <w:szCs w:val="22"/>
              </w:rPr>
            </w:pPr>
            <w:r w:rsidRPr="00F1114E">
              <w:rPr>
                <w:color w:val="000000"/>
                <w:sz w:val="22"/>
                <w:szCs w:val="22"/>
              </w:rPr>
              <w:t>0</w:t>
            </w:r>
          </w:p>
        </w:tc>
      </w:tr>
      <w:tr w:rsidR="00F1114E" w:rsidRPr="00F1114E" w:rsidTr="00F1114E">
        <w:trPr>
          <w:trHeight w:val="300"/>
        </w:trPr>
        <w:tc>
          <w:tcPr>
            <w:tcW w:w="98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4274"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721"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210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c>
          <w:tcPr>
            <w:tcW w:w="1786" w:type="dxa"/>
            <w:tcBorders>
              <w:top w:val="nil"/>
              <w:left w:val="nil"/>
              <w:bottom w:val="nil"/>
              <w:right w:val="nil"/>
            </w:tcBorders>
            <w:shd w:val="clear" w:color="auto" w:fill="auto"/>
            <w:noWrap/>
            <w:vAlign w:val="bottom"/>
            <w:hideMark/>
          </w:tcPr>
          <w:p w:rsidR="00F1114E" w:rsidRPr="00F1114E" w:rsidRDefault="00F1114E" w:rsidP="00F1114E">
            <w:pPr>
              <w:rPr>
                <w:rFonts w:ascii="Calibri" w:hAnsi="Calibri"/>
                <w:color w:val="000000"/>
                <w:sz w:val="22"/>
                <w:szCs w:val="22"/>
              </w:rPr>
            </w:pPr>
          </w:p>
        </w:tc>
      </w:tr>
    </w:tbl>
    <w:p w:rsidR="00F1114E" w:rsidRDefault="00F1114E"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Default="00B72D30" w:rsidP="00D714BC">
      <w:pPr>
        <w:jc w:val="center"/>
        <w:rPr>
          <w:b/>
          <w:bCs/>
        </w:rPr>
      </w:pPr>
    </w:p>
    <w:p w:rsidR="00B72D30" w:rsidRPr="00FC6B7D" w:rsidRDefault="00B72D30" w:rsidP="00B72D30">
      <w:pPr>
        <w:keepNext/>
        <w:keepLines/>
        <w:widowControl w:val="0"/>
        <w:suppressLineNumbers/>
        <w:suppressAutoHyphens/>
        <w:ind w:firstLine="4820"/>
        <w:jc w:val="right"/>
      </w:pPr>
      <w:r w:rsidRPr="00FC6B7D">
        <w:t>Приложение  № 2</w:t>
      </w:r>
    </w:p>
    <w:p w:rsidR="00B72D30" w:rsidRPr="00FC6B7D" w:rsidRDefault="00B72D30" w:rsidP="00B72D30">
      <w:pPr>
        <w:keepNext/>
        <w:keepLines/>
        <w:widowControl w:val="0"/>
        <w:suppressLineNumbers/>
        <w:suppressAutoHyphens/>
        <w:ind w:firstLine="4820"/>
        <w:jc w:val="right"/>
      </w:pPr>
      <w:r w:rsidRPr="00FC6B7D">
        <w:t>к постановлению администрации            Ключинского  сельсовета</w:t>
      </w:r>
    </w:p>
    <w:p w:rsidR="00B72D30" w:rsidRDefault="00B72D30" w:rsidP="00B72D30">
      <w:pPr>
        <w:keepNext/>
        <w:keepLines/>
        <w:widowControl w:val="0"/>
        <w:suppressLineNumbers/>
        <w:suppressAutoHyphens/>
        <w:ind w:firstLine="4820"/>
        <w:jc w:val="right"/>
      </w:pPr>
      <w:r w:rsidRPr="00FC6B7D">
        <w:t xml:space="preserve">от </w:t>
      </w:r>
      <w:r>
        <w:t>28.02</w:t>
      </w:r>
      <w:r w:rsidRPr="00FC6B7D">
        <w:t>.20</w:t>
      </w:r>
      <w:r>
        <w:t>24</w:t>
      </w:r>
      <w:r w:rsidRPr="00FC6B7D">
        <w:t xml:space="preserve"> № </w:t>
      </w:r>
      <w:r>
        <w:t>09</w:t>
      </w:r>
      <w:r w:rsidRPr="00FC6B7D">
        <w:t>-П</w:t>
      </w:r>
    </w:p>
    <w:p w:rsidR="00B72D30" w:rsidRPr="00FC6B7D" w:rsidRDefault="00B72D30" w:rsidP="00B72D30">
      <w:pPr>
        <w:pStyle w:val="ac"/>
        <w:widowControl w:val="0"/>
        <w:spacing w:after="0"/>
        <w:ind w:firstLine="4820"/>
        <w:jc w:val="center"/>
        <w:rPr>
          <w:b/>
          <w:bCs/>
          <w:caps/>
        </w:rPr>
      </w:pPr>
    </w:p>
    <w:p w:rsidR="00B72D30" w:rsidRPr="00FC6B7D" w:rsidRDefault="00B72D30" w:rsidP="00B72D30">
      <w:pPr>
        <w:pStyle w:val="ac"/>
        <w:widowControl w:val="0"/>
        <w:spacing w:after="0"/>
        <w:rPr>
          <w:b/>
          <w:bCs/>
          <w:caps/>
        </w:rPr>
      </w:pPr>
    </w:p>
    <w:p w:rsidR="00B72D30" w:rsidRPr="00FC6B7D" w:rsidRDefault="00B72D30" w:rsidP="00B72D30">
      <w:pPr>
        <w:pStyle w:val="ac"/>
        <w:widowControl w:val="0"/>
        <w:spacing w:after="0"/>
        <w:rPr>
          <w:b/>
          <w:bCs/>
          <w:caps/>
        </w:rPr>
      </w:pPr>
    </w:p>
    <w:p w:rsidR="00B72D30" w:rsidRPr="00FC6B7D" w:rsidRDefault="00B72D30" w:rsidP="00B72D30">
      <w:pPr>
        <w:pStyle w:val="ac"/>
        <w:widowControl w:val="0"/>
        <w:spacing w:after="0"/>
        <w:rPr>
          <w:b/>
          <w:bCs/>
          <w:caps/>
        </w:rPr>
      </w:pPr>
    </w:p>
    <w:p w:rsidR="00B72D30" w:rsidRPr="00FC6B7D" w:rsidRDefault="00B72D30" w:rsidP="00B72D30">
      <w:pPr>
        <w:pStyle w:val="ac"/>
        <w:widowControl w:val="0"/>
        <w:spacing w:after="0"/>
        <w:jc w:val="center"/>
        <w:rPr>
          <w:b/>
          <w:bCs/>
          <w:caps/>
        </w:rPr>
      </w:pPr>
    </w:p>
    <w:p w:rsidR="00B72D30" w:rsidRPr="00FC6B7D" w:rsidRDefault="00B72D30" w:rsidP="00B72D30">
      <w:pPr>
        <w:pStyle w:val="ac"/>
        <w:widowControl w:val="0"/>
        <w:spacing w:after="0"/>
        <w:jc w:val="center"/>
        <w:rPr>
          <w:b/>
          <w:bCs/>
          <w:caps/>
        </w:rPr>
      </w:pPr>
    </w:p>
    <w:p w:rsidR="00B72D30" w:rsidRPr="00FC6B7D" w:rsidRDefault="00B72D30" w:rsidP="00B72D30">
      <w:pPr>
        <w:pStyle w:val="ac"/>
        <w:widowControl w:val="0"/>
        <w:spacing w:after="0"/>
        <w:jc w:val="center"/>
        <w:rPr>
          <w:b/>
          <w:bCs/>
          <w:caps/>
        </w:rPr>
      </w:pPr>
    </w:p>
    <w:p w:rsidR="00B72D30" w:rsidRPr="00FC6B7D" w:rsidRDefault="00B72D30" w:rsidP="00B72D30">
      <w:pPr>
        <w:pStyle w:val="ac"/>
        <w:widowControl w:val="0"/>
        <w:spacing w:after="0"/>
        <w:jc w:val="center"/>
        <w:rPr>
          <w:b/>
          <w:caps/>
          <w:sz w:val="36"/>
          <w:szCs w:val="36"/>
        </w:rPr>
      </w:pPr>
      <w:r w:rsidRPr="00FC6B7D">
        <w:rPr>
          <w:b/>
          <w:caps/>
          <w:sz w:val="36"/>
          <w:szCs w:val="36"/>
        </w:rPr>
        <w:t>КОНКУРСНая документация</w:t>
      </w:r>
    </w:p>
    <w:p w:rsidR="00B72D30" w:rsidRPr="00FC6B7D" w:rsidRDefault="00B72D30" w:rsidP="00B72D30">
      <w:pPr>
        <w:pStyle w:val="23"/>
        <w:spacing w:after="0" w:line="240" w:lineRule="auto"/>
        <w:jc w:val="center"/>
        <w:rPr>
          <w:b/>
          <w:caps/>
          <w:sz w:val="32"/>
          <w:szCs w:val="32"/>
        </w:rPr>
      </w:pPr>
      <w:r w:rsidRPr="00FC6B7D">
        <w:rPr>
          <w:b/>
          <w:caps/>
          <w:sz w:val="32"/>
          <w:szCs w:val="32"/>
        </w:rPr>
        <w:t>для проведения открытого конкурса</w:t>
      </w:r>
    </w:p>
    <w:p w:rsidR="00B72D30" w:rsidRPr="00FC6B7D" w:rsidRDefault="00B72D30" w:rsidP="00B72D30">
      <w:pPr>
        <w:pStyle w:val="23"/>
        <w:spacing w:after="0" w:line="240" w:lineRule="auto"/>
        <w:jc w:val="center"/>
        <w:rPr>
          <w:b/>
          <w:caps/>
          <w:sz w:val="32"/>
          <w:szCs w:val="32"/>
        </w:rPr>
      </w:pPr>
      <w:r w:rsidRPr="00FC6B7D">
        <w:rPr>
          <w:b/>
          <w:caps/>
          <w:sz w:val="32"/>
          <w:szCs w:val="32"/>
        </w:rPr>
        <w:t xml:space="preserve"> по отбору управляющей организации </w:t>
      </w:r>
    </w:p>
    <w:p w:rsidR="00B72D30" w:rsidRPr="00FC6B7D" w:rsidRDefault="00B72D30" w:rsidP="00B72D30">
      <w:pPr>
        <w:tabs>
          <w:tab w:val="left" w:pos="360"/>
        </w:tabs>
        <w:jc w:val="center"/>
        <w:rPr>
          <w:b/>
          <w:caps/>
          <w:sz w:val="32"/>
          <w:szCs w:val="32"/>
        </w:rPr>
      </w:pPr>
      <w:r w:rsidRPr="00FC6B7D">
        <w:rPr>
          <w:b/>
          <w:caps/>
          <w:sz w:val="32"/>
          <w:szCs w:val="32"/>
        </w:rPr>
        <w:t>для управления многоквартирным домом</w:t>
      </w:r>
    </w:p>
    <w:p w:rsidR="00B72D30" w:rsidRPr="00FC6B7D" w:rsidRDefault="00B72D30" w:rsidP="00B72D30">
      <w:pPr>
        <w:pStyle w:val="23"/>
        <w:spacing w:after="0" w:line="240" w:lineRule="auto"/>
        <w:jc w:val="center"/>
        <w:rPr>
          <w:b/>
          <w:caps/>
          <w:sz w:val="32"/>
          <w:szCs w:val="32"/>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Default="00B72D30" w:rsidP="00B72D30">
      <w:pPr>
        <w:pStyle w:val="af1"/>
        <w:spacing w:line="240" w:lineRule="auto"/>
        <w:ind w:left="0" w:right="0"/>
        <w:rPr>
          <w:b/>
          <w:bCs/>
        </w:rPr>
      </w:pPr>
    </w:p>
    <w:p w:rsidR="00B72D30" w:rsidRDefault="00B72D30" w:rsidP="00B72D30">
      <w:pPr>
        <w:pStyle w:val="af1"/>
        <w:spacing w:line="240" w:lineRule="auto"/>
        <w:ind w:left="0" w:right="0"/>
        <w:rPr>
          <w:b/>
          <w:bCs/>
        </w:rPr>
      </w:pPr>
    </w:p>
    <w:p w:rsidR="00B72D30" w:rsidRDefault="00B72D30" w:rsidP="00B72D30">
      <w:pPr>
        <w:pStyle w:val="af1"/>
        <w:spacing w:line="240" w:lineRule="auto"/>
        <w:ind w:left="0" w:right="0"/>
        <w:rPr>
          <w:b/>
          <w:bCs/>
        </w:rPr>
      </w:pPr>
    </w:p>
    <w:p w:rsidR="00B72D30" w:rsidRDefault="00B72D30" w:rsidP="00B72D30">
      <w:pPr>
        <w:jc w:val="center"/>
      </w:pPr>
    </w:p>
    <w:p w:rsidR="00B72D30" w:rsidRPr="00FC6B7D" w:rsidRDefault="00B72D30" w:rsidP="00B72D30">
      <w:pPr>
        <w:jc w:val="center"/>
      </w:pPr>
      <w:r w:rsidRPr="00FC6B7D">
        <w:t>СОДЕРЖАНИЕ</w:t>
      </w:r>
    </w:p>
    <w:p w:rsidR="00B72D30" w:rsidRPr="00FC6B7D" w:rsidRDefault="00B72D30" w:rsidP="00B72D30">
      <w:pPr>
        <w:jc w:val="both"/>
      </w:pPr>
    </w:p>
    <w:p w:rsidR="00B72D30" w:rsidRPr="00FC6B7D" w:rsidRDefault="00B72D30" w:rsidP="00B72D30">
      <w:pPr>
        <w:jc w:val="both"/>
      </w:pPr>
      <w:r w:rsidRPr="00FC6B7D">
        <w:t xml:space="preserve">РАЗДЕЛ </w:t>
      </w:r>
      <w:r w:rsidRPr="00FC6B7D">
        <w:rPr>
          <w:lang w:val="en-US"/>
        </w:rPr>
        <w:t>I</w:t>
      </w:r>
      <w:r w:rsidRPr="00FC6B7D">
        <w:t xml:space="preserve">. Информационная карта открытого конкурса……………………………………..3                                                                                                                         </w:t>
      </w:r>
    </w:p>
    <w:p w:rsidR="00B72D30" w:rsidRPr="00FC6B7D" w:rsidRDefault="00B72D30" w:rsidP="00B72D30">
      <w:r w:rsidRPr="00FC6B7D">
        <w:rPr>
          <w:bCs/>
        </w:rPr>
        <w:t xml:space="preserve">РАЗДЕЛ </w:t>
      </w:r>
      <w:r w:rsidRPr="00FC6B7D">
        <w:rPr>
          <w:bCs/>
          <w:lang w:val="en-US"/>
        </w:rPr>
        <w:t>I</w:t>
      </w:r>
      <w:proofErr w:type="spellStart"/>
      <w:r w:rsidRPr="00FC6B7D">
        <w:rPr>
          <w:bCs/>
        </w:rPr>
        <w:t>I</w:t>
      </w:r>
      <w:proofErr w:type="spellEnd"/>
      <w:r w:rsidRPr="00FC6B7D">
        <w:t>. ……………………………………………………………………………………….9</w:t>
      </w:r>
    </w:p>
    <w:p w:rsidR="00B72D30" w:rsidRPr="00FC6B7D" w:rsidRDefault="00B72D30" w:rsidP="00B72D30">
      <w:pPr>
        <w:pStyle w:val="ConsPlusNormal"/>
        <w:widowControl/>
        <w:numPr>
          <w:ilvl w:val="0"/>
          <w:numId w:val="40"/>
        </w:numPr>
        <w:adjustRightInd w:val="0"/>
        <w:ind w:right="-5"/>
        <w:jc w:val="both"/>
        <w:rPr>
          <w:sz w:val="22"/>
          <w:szCs w:val="22"/>
        </w:rPr>
      </w:pPr>
      <w:r w:rsidRPr="00FC6B7D">
        <w:rPr>
          <w:bCs/>
          <w:sz w:val="24"/>
          <w:szCs w:val="24"/>
        </w:rPr>
        <w:t>Общие положения</w:t>
      </w:r>
      <w:r w:rsidRPr="00FC6B7D">
        <w:rPr>
          <w:sz w:val="22"/>
          <w:szCs w:val="22"/>
        </w:rPr>
        <w:t>………………………...…………………………………….....</w:t>
      </w:r>
      <w:r w:rsidRPr="00FC6B7D">
        <w:rPr>
          <w:sz w:val="24"/>
          <w:szCs w:val="24"/>
        </w:rPr>
        <w:t>9</w:t>
      </w:r>
    </w:p>
    <w:p w:rsidR="00B72D30" w:rsidRPr="00FC6B7D" w:rsidRDefault="00B72D30" w:rsidP="00B72D30">
      <w:pPr>
        <w:pStyle w:val="ConsPlusNormal"/>
        <w:widowControl/>
        <w:numPr>
          <w:ilvl w:val="0"/>
          <w:numId w:val="40"/>
        </w:numPr>
        <w:adjustRightInd w:val="0"/>
        <w:ind w:right="-5"/>
        <w:jc w:val="both"/>
        <w:rPr>
          <w:sz w:val="22"/>
          <w:szCs w:val="22"/>
        </w:rPr>
      </w:pPr>
      <w:r w:rsidRPr="00FC6B7D">
        <w:rPr>
          <w:bCs/>
          <w:noProof/>
          <w:sz w:val="24"/>
          <w:szCs w:val="24"/>
        </w:rPr>
        <w:t xml:space="preserve">Требования к претендентам  </w:t>
      </w:r>
      <w:r w:rsidRPr="00FC6B7D">
        <w:rPr>
          <w:sz w:val="22"/>
          <w:szCs w:val="22"/>
        </w:rPr>
        <w:t>…………………………………………………....</w:t>
      </w:r>
      <w:r w:rsidRPr="00FC6B7D">
        <w:rPr>
          <w:sz w:val="24"/>
          <w:szCs w:val="24"/>
        </w:rPr>
        <w:t>9</w:t>
      </w:r>
    </w:p>
    <w:p w:rsidR="00B72D30" w:rsidRPr="00FC6B7D" w:rsidRDefault="00B72D30" w:rsidP="00B72D30">
      <w:pPr>
        <w:pStyle w:val="ConsPlusNormal"/>
        <w:widowControl/>
        <w:numPr>
          <w:ilvl w:val="0"/>
          <w:numId w:val="40"/>
        </w:numPr>
        <w:adjustRightInd w:val="0"/>
        <w:ind w:right="-5"/>
        <w:jc w:val="both"/>
        <w:rPr>
          <w:sz w:val="24"/>
          <w:szCs w:val="24"/>
        </w:rPr>
      </w:pPr>
      <w:r w:rsidRPr="00FC6B7D">
        <w:rPr>
          <w:noProof/>
          <w:sz w:val="24"/>
          <w:szCs w:val="24"/>
        </w:rPr>
        <w:t>Разъяснение положений конкурсной документации</w:t>
      </w:r>
      <w:r w:rsidRPr="00FC6B7D">
        <w:rPr>
          <w:sz w:val="22"/>
          <w:szCs w:val="22"/>
        </w:rPr>
        <w:t>………………...…….</w:t>
      </w:r>
      <w:r w:rsidRPr="00FC6B7D">
        <w:rPr>
          <w:sz w:val="24"/>
          <w:szCs w:val="24"/>
        </w:rPr>
        <w:t>10</w:t>
      </w:r>
    </w:p>
    <w:p w:rsidR="00B72D30" w:rsidRPr="00FC6B7D" w:rsidRDefault="00B72D30" w:rsidP="00B72D30">
      <w:pPr>
        <w:pStyle w:val="26"/>
        <w:numPr>
          <w:ilvl w:val="0"/>
          <w:numId w:val="40"/>
        </w:numPr>
        <w:tabs>
          <w:tab w:val="left" w:pos="720"/>
        </w:tabs>
        <w:spacing w:after="0"/>
        <w:ind w:right="-5"/>
        <w:rPr>
          <w:b w:val="0"/>
          <w:szCs w:val="24"/>
        </w:rPr>
      </w:pPr>
      <w:r w:rsidRPr="00FC6B7D">
        <w:rPr>
          <w:b w:val="0"/>
          <w:noProof/>
          <w:szCs w:val="24"/>
        </w:rPr>
        <w:t>Внесение изменений в конкурсную документацию……………………...11</w:t>
      </w:r>
    </w:p>
    <w:p w:rsidR="00B72D30" w:rsidRPr="00FC6B7D" w:rsidRDefault="00B72D30" w:rsidP="00B72D30">
      <w:pPr>
        <w:pStyle w:val="ConsPlusNormal"/>
        <w:widowControl/>
        <w:numPr>
          <w:ilvl w:val="0"/>
          <w:numId w:val="40"/>
        </w:numPr>
        <w:adjustRightInd w:val="0"/>
        <w:ind w:right="-5"/>
        <w:jc w:val="both"/>
        <w:rPr>
          <w:sz w:val="24"/>
          <w:szCs w:val="24"/>
        </w:rPr>
      </w:pPr>
      <w:r w:rsidRPr="00FC6B7D">
        <w:rPr>
          <w:noProof/>
          <w:sz w:val="24"/>
          <w:szCs w:val="24"/>
        </w:rPr>
        <w:t>Отказ от проведения конкурса...</w:t>
      </w:r>
      <w:r w:rsidRPr="00FC6B7D">
        <w:rPr>
          <w:sz w:val="22"/>
          <w:szCs w:val="22"/>
        </w:rPr>
        <w:t>……………………………………..………..</w:t>
      </w:r>
      <w:r w:rsidRPr="00FC6B7D">
        <w:rPr>
          <w:sz w:val="24"/>
          <w:szCs w:val="24"/>
        </w:rPr>
        <w:t>11</w:t>
      </w:r>
    </w:p>
    <w:p w:rsidR="00B72D30" w:rsidRPr="00FC6B7D" w:rsidRDefault="00B72D30" w:rsidP="00B72D30">
      <w:pPr>
        <w:pStyle w:val="ConsPlusNormal"/>
        <w:widowControl/>
        <w:numPr>
          <w:ilvl w:val="0"/>
          <w:numId w:val="40"/>
        </w:numPr>
        <w:adjustRightInd w:val="0"/>
        <w:ind w:right="-5"/>
        <w:jc w:val="both"/>
        <w:rPr>
          <w:sz w:val="24"/>
          <w:szCs w:val="24"/>
        </w:rPr>
      </w:pPr>
      <w:r w:rsidRPr="00FC6B7D">
        <w:rPr>
          <w:bCs/>
          <w:noProof/>
          <w:sz w:val="24"/>
          <w:szCs w:val="24"/>
        </w:rPr>
        <w:t>Требования к содержанию и форме заявки на участие в конкурсе……..12</w:t>
      </w:r>
    </w:p>
    <w:p w:rsidR="00B72D30" w:rsidRPr="00FC6B7D" w:rsidRDefault="00B72D30" w:rsidP="00B72D30">
      <w:pPr>
        <w:pStyle w:val="ConsPlusNormal"/>
        <w:widowControl/>
        <w:numPr>
          <w:ilvl w:val="0"/>
          <w:numId w:val="40"/>
        </w:numPr>
        <w:adjustRightInd w:val="0"/>
        <w:ind w:right="-5"/>
        <w:jc w:val="both"/>
        <w:rPr>
          <w:sz w:val="24"/>
          <w:szCs w:val="24"/>
        </w:rPr>
      </w:pPr>
      <w:r w:rsidRPr="00FC6B7D">
        <w:rPr>
          <w:bCs/>
          <w:noProof/>
          <w:sz w:val="24"/>
          <w:szCs w:val="24"/>
        </w:rPr>
        <w:t>Подача заявок на участие в конкурсе...…………………………………...12</w:t>
      </w:r>
    </w:p>
    <w:p w:rsidR="00B72D30" w:rsidRPr="00FC6B7D" w:rsidRDefault="00B72D30" w:rsidP="00B72D30">
      <w:pPr>
        <w:pStyle w:val="26"/>
        <w:tabs>
          <w:tab w:val="clear" w:pos="1440"/>
        </w:tabs>
        <w:spacing w:after="0"/>
        <w:ind w:left="2178" w:right="-5" w:hanging="378"/>
        <w:rPr>
          <w:b w:val="0"/>
          <w:noProof/>
          <w:szCs w:val="24"/>
        </w:rPr>
      </w:pPr>
      <w:r w:rsidRPr="00FC6B7D">
        <w:rPr>
          <w:b w:val="0"/>
          <w:szCs w:val="24"/>
        </w:rPr>
        <w:t xml:space="preserve">7.1. </w:t>
      </w:r>
      <w:r w:rsidRPr="00FC6B7D">
        <w:rPr>
          <w:b w:val="0"/>
          <w:noProof/>
          <w:szCs w:val="24"/>
        </w:rPr>
        <w:t xml:space="preserve">Срок, порядок подачи и регистрации заявок на участие в конкурсе.12 </w:t>
      </w:r>
    </w:p>
    <w:p w:rsidR="00B72D30" w:rsidRPr="00FC6B7D" w:rsidRDefault="00B72D30" w:rsidP="00B72D30">
      <w:pPr>
        <w:pStyle w:val="26"/>
        <w:tabs>
          <w:tab w:val="clear" w:pos="1440"/>
        </w:tabs>
        <w:spacing w:after="0"/>
        <w:ind w:left="2178" w:right="-5" w:hanging="378"/>
        <w:rPr>
          <w:b w:val="0"/>
          <w:noProof/>
          <w:szCs w:val="24"/>
        </w:rPr>
      </w:pPr>
      <w:r w:rsidRPr="00FC6B7D">
        <w:rPr>
          <w:b w:val="0"/>
          <w:noProof/>
          <w:szCs w:val="24"/>
        </w:rPr>
        <w:t>7.2. Внесение изменений в заявки на участие в конкурсе……………….14</w:t>
      </w:r>
    </w:p>
    <w:p w:rsidR="00B72D30" w:rsidRPr="00FC6B7D" w:rsidRDefault="00B72D30" w:rsidP="00B72D30">
      <w:pPr>
        <w:pStyle w:val="26"/>
        <w:tabs>
          <w:tab w:val="clear" w:pos="1440"/>
          <w:tab w:val="left" w:pos="720"/>
          <w:tab w:val="num" w:pos="1080"/>
          <w:tab w:val="num" w:pos="1836"/>
        </w:tabs>
        <w:spacing w:after="0"/>
        <w:ind w:left="0" w:right="-5" w:firstLine="1800"/>
        <w:rPr>
          <w:b w:val="0"/>
          <w:noProof/>
          <w:szCs w:val="24"/>
        </w:rPr>
      </w:pPr>
      <w:r w:rsidRPr="00FC6B7D">
        <w:rPr>
          <w:b w:val="0"/>
          <w:szCs w:val="24"/>
        </w:rPr>
        <w:t xml:space="preserve">7.3. </w:t>
      </w:r>
      <w:r w:rsidRPr="00FC6B7D">
        <w:rPr>
          <w:b w:val="0"/>
          <w:noProof/>
          <w:szCs w:val="24"/>
        </w:rPr>
        <w:t>Отзыв заявок на участие в конкурсе………………………………….15</w:t>
      </w:r>
    </w:p>
    <w:p w:rsidR="00B72D30" w:rsidRPr="00FC6B7D" w:rsidRDefault="00B72D30" w:rsidP="00B72D30">
      <w:pPr>
        <w:pStyle w:val="26"/>
        <w:tabs>
          <w:tab w:val="clear" w:pos="1440"/>
          <w:tab w:val="left" w:pos="720"/>
          <w:tab w:val="num" w:pos="1080"/>
          <w:tab w:val="num" w:pos="1836"/>
        </w:tabs>
        <w:spacing w:after="0"/>
        <w:ind w:left="0" w:right="-5" w:firstLine="1800"/>
        <w:rPr>
          <w:b w:val="0"/>
          <w:noProof/>
          <w:szCs w:val="24"/>
        </w:rPr>
      </w:pPr>
      <w:r w:rsidRPr="00FC6B7D">
        <w:rPr>
          <w:b w:val="0"/>
          <w:noProof/>
          <w:szCs w:val="24"/>
        </w:rPr>
        <w:t>7.4. Заявки на участие в конкурсе, поданные с опозданием…………….15</w:t>
      </w:r>
    </w:p>
    <w:p w:rsidR="00B72D30" w:rsidRPr="00FC6B7D" w:rsidRDefault="00B72D30" w:rsidP="00B72D30">
      <w:pPr>
        <w:pStyle w:val="26"/>
        <w:tabs>
          <w:tab w:val="clear" w:pos="1440"/>
          <w:tab w:val="left" w:pos="720"/>
          <w:tab w:val="num" w:pos="1080"/>
          <w:tab w:val="num" w:pos="1836"/>
        </w:tabs>
        <w:spacing w:after="0"/>
        <w:ind w:left="0" w:right="-5" w:firstLine="1800"/>
        <w:rPr>
          <w:noProof/>
          <w:szCs w:val="24"/>
        </w:rPr>
      </w:pPr>
      <w:r w:rsidRPr="00FC6B7D">
        <w:rPr>
          <w:b w:val="0"/>
          <w:noProof/>
          <w:szCs w:val="24"/>
        </w:rPr>
        <w:t>7.5. Обеспечение заявок на участие в конкурсе…………………………..16</w:t>
      </w:r>
    </w:p>
    <w:p w:rsidR="00B72D30" w:rsidRPr="00FC6B7D" w:rsidRDefault="00B72D30" w:rsidP="00B72D30">
      <w:pPr>
        <w:pStyle w:val="11"/>
        <w:tabs>
          <w:tab w:val="clear" w:pos="720"/>
        </w:tabs>
        <w:spacing w:after="0"/>
        <w:ind w:left="1440" w:right="-5" w:firstLine="0"/>
        <w:jc w:val="both"/>
        <w:rPr>
          <w:b w:val="0"/>
          <w:noProof/>
          <w:sz w:val="24"/>
        </w:rPr>
      </w:pPr>
      <w:r w:rsidRPr="00FC6B7D">
        <w:rPr>
          <w:b w:val="0"/>
          <w:noProof/>
          <w:sz w:val="24"/>
        </w:rPr>
        <w:t xml:space="preserve">8. Вскрытие конвертов с заявками на участие в конкурсе…………………...16        </w:t>
      </w:r>
    </w:p>
    <w:p w:rsidR="00B72D30" w:rsidRPr="00FC6B7D" w:rsidRDefault="00B72D30" w:rsidP="00B72D30">
      <w:pPr>
        <w:pStyle w:val="11"/>
        <w:tabs>
          <w:tab w:val="clear" w:pos="720"/>
        </w:tabs>
        <w:spacing w:after="0"/>
        <w:ind w:left="0" w:right="-5" w:firstLine="1440"/>
        <w:jc w:val="both"/>
        <w:rPr>
          <w:b w:val="0"/>
          <w:noProof/>
          <w:sz w:val="24"/>
        </w:rPr>
      </w:pPr>
      <w:r w:rsidRPr="00FC6B7D">
        <w:rPr>
          <w:b w:val="0"/>
          <w:noProof/>
          <w:sz w:val="24"/>
        </w:rPr>
        <w:t>9. Рассмотрение заявок на участие в конкурсе……………………………….17</w:t>
      </w:r>
    </w:p>
    <w:p w:rsidR="00B72D30" w:rsidRPr="00FC6B7D" w:rsidRDefault="00B72D30" w:rsidP="00B72D30">
      <w:pPr>
        <w:pStyle w:val="11"/>
        <w:tabs>
          <w:tab w:val="clear" w:pos="720"/>
        </w:tabs>
        <w:spacing w:after="0"/>
        <w:ind w:left="180" w:right="-5" w:firstLine="1080"/>
        <w:jc w:val="both"/>
        <w:rPr>
          <w:b w:val="0"/>
          <w:noProof/>
          <w:sz w:val="24"/>
        </w:rPr>
      </w:pPr>
      <w:r w:rsidRPr="00FC6B7D">
        <w:rPr>
          <w:b w:val="0"/>
          <w:noProof/>
          <w:sz w:val="24"/>
        </w:rPr>
        <w:t xml:space="preserve"> 10. Критерии оценки заявок на участие в конкурсе и порядок оценки и  сопоставления заявок на участие в конкурсе……………………………………………….18</w:t>
      </w:r>
    </w:p>
    <w:p w:rsidR="00B72D30" w:rsidRPr="00FC6B7D" w:rsidRDefault="00B72D30" w:rsidP="00B72D30">
      <w:pPr>
        <w:pStyle w:val="11"/>
        <w:tabs>
          <w:tab w:val="clear" w:pos="720"/>
        </w:tabs>
        <w:spacing w:after="0"/>
        <w:ind w:left="180" w:right="-5" w:firstLine="1080"/>
        <w:jc w:val="both"/>
        <w:rPr>
          <w:b w:val="0"/>
          <w:noProof/>
          <w:sz w:val="24"/>
        </w:rPr>
      </w:pPr>
      <w:r w:rsidRPr="00FC6B7D">
        <w:rPr>
          <w:b w:val="0"/>
          <w:noProof/>
          <w:sz w:val="24"/>
        </w:rPr>
        <w:t xml:space="preserve"> 11. Заключение договора управления многоквартирными домами по результам открытого конкурса………………………………………………………………19</w:t>
      </w:r>
    </w:p>
    <w:p w:rsidR="00B72D30" w:rsidRPr="00FC6B7D" w:rsidRDefault="00B72D30" w:rsidP="00B72D30">
      <w:pPr>
        <w:pStyle w:val="11"/>
        <w:tabs>
          <w:tab w:val="clear" w:pos="720"/>
        </w:tabs>
        <w:spacing w:after="0"/>
        <w:ind w:left="180" w:right="-5" w:firstLine="1260"/>
        <w:jc w:val="both"/>
        <w:rPr>
          <w:b w:val="0"/>
          <w:noProof/>
          <w:sz w:val="24"/>
        </w:rPr>
      </w:pPr>
      <w:r w:rsidRPr="00FC6B7D">
        <w:rPr>
          <w:noProof/>
          <w:szCs w:val="28"/>
        </w:rPr>
        <w:t xml:space="preserve">    </w:t>
      </w:r>
      <w:r w:rsidRPr="00FC6B7D">
        <w:rPr>
          <w:b w:val="0"/>
          <w:noProof/>
          <w:sz w:val="24"/>
        </w:rPr>
        <w:t>11.1.</w:t>
      </w:r>
      <w:r w:rsidRPr="00FC6B7D">
        <w:rPr>
          <w:b w:val="0"/>
          <w:noProof/>
          <w:szCs w:val="28"/>
        </w:rPr>
        <w:t xml:space="preserve"> </w:t>
      </w:r>
      <w:r w:rsidRPr="00FC6B7D">
        <w:rPr>
          <w:b w:val="0"/>
          <w:noProof/>
          <w:sz w:val="24"/>
        </w:rPr>
        <w:t>Срок заключения договора…………………………………………...19</w:t>
      </w:r>
    </w:p>
    <w:p w:rsidR="00B72D30" w:rsidRPr="00FC6B7D" w:rsidRDefault="00B72D30" w:rsidP="00B72D30">
      <w:pPr>
        <w:pStyle w:val="11"/>
        <w:tabs>
          <w:tab w:val="clear" w:pos="720"/>
        </w:tabs>
        <w:spacing w:after="0"/>
        <w:ind w:left="1800" w:right="-5"/>
        <w:jc w:val="both"/>
        <w:rPr>
          <w:b w:val="0"/>
          <w:noProof/>
          <w:sz w:val="24"/>
        </w:rPr>
      </w:pPr>
      <w:r w:rsidRPr="00FC6B7D">
        <w:rPr>
          <w:noProof/>
        </w:rPr>
        <w:t xml:space="preserve">    </w:t>
      </w:r>
      <w:r w:rsidRPr="00FC6B7D">
        <w:rPr>
          <w:b w:val="0"/>
          <w:noProof/>
          <w:sz w:val="24"/>
        </w:rPr>
        <w:t>11.2. Обеспечение исполнения</w:t>
      </w:r>
      <w:r w:rsidRPr="00FC6B7D">
        <w:rPr>
          <w:noProof/>
        </w:rPr>
        <w:t xml:space="preserve"> </w:t>
      </w:r>
      <w:r w:rsidRPr="00FC6B7D">
        <w:rPr>
          <w:b w:val="0"/>
          <w:noProof/>
          <w:sz w:val="24"/>
        </w:rPr>
        <w:t>обязательств……………………………...19</w:t>
      </w:r>
    </w:p>
    <w:p w:rsidR="00B72D30" w:rsidRPr="00FC6B7D" w:rsidRDefault="00B72D30" w:rsidP="00B72D30">
      <w:pPr>
        <w:pStyle w:val="11"/>
        <w:tabs>
          <w:tab w:val="clear" w:pos="720"/>
        </w:tabs>
        <w:spacing w:after="0"/>
        <w:ind w:left="1800" w:right="-5"/>
        <w:jc w:val="both"/>
        <w:rPr>
          <w:b w:val="0"/>
          <w:noProof/>
          <w:sz w:val="24"/>
        </w:rPr>
      </w:pPr>
      <w:r w:rsidRPr="00FC6B7D">
        <w:rPr>
          <w:b w:val="0"/>
          <w:noProof/>
          <w:sz w:val="24"/>
        </w:rPr>
        <w:t xml:space="preserve">     11.3. Права и обязанности победителя конкурса………………………….21     </w:t>
      </w:r>
    </w:p>
    <w:p w:rsidR="00B72D30" w:rsidRPr="00FC6B7D" w:rsidRDefault="00B72D30" w:rsidP="00B72D30">
      <w:pPr>
        <w:pStyle w:val="11"/>
        <w:tabs>
          <w:tab w:val="clear" w:pos="720"/>
        </w:tabs>
        <w:spacing w:after="0"/>
        <w:ind w:left="1800" w:right="-5"/>
        <w:jc w:val="both"/>
        <w:rPr>
          <w:b w:val="0"/>
          <w:noProof/>
          <w:sz w:val="24"/>
        </w:rPr>
      </w:pPr>
      <w:r w:rsidRPr="00FC6B7D">
        <w:rPr>
          <w:b w:val="0"/>
          <w:noProof/>
          <w:sz w:val="24"/>
        </w:rPr>
        <w:t xml:space="preserve">     11.4. Права и обязанности заказчика………………………………………21</w:t>
      </w:r>
    </w:p>
    <w:p w:rsidR="00B72D30" w:rsidRPr="00FC6B7D" w:rsidRDefault="00B72D30" w:rsidP="00B72D30">
      <w:pPr>
        <w:pStyle w:val="33"/>
        <w:numPr>
          <w:ilvl w:val="0"/>
          <w:numId w:val="0"/>
        </w:numPr>
        <w:tabs>
          <w:tab w:val="left" w:pos="0"/>
        </w:tabs>
        <w:rPr>
          <w:noProof/>
          <w:szCs w:val="24"/>
        </w:rPr>
      </w:pPr>
      <w:r w:rsidRPr="00FC6B7D">
        <w:rPr>
          <w:noProof/>
        </w:rPr>
        <w:t xml:space="preserve">                             11.5. Требования к порядку изменения обязательств сторон мо договору управления многоквартирным домом………………………………………………………...21</w:t>
      </w:r>
    </w:p>
    <w:p w:rsidR="00B72D30" w:rsidRPr="00FC6B7D" w:rsidRDefault="00B72D30" w:rsidP="00B72D30">
      <w:pPr>
        <w:pStyle w:val="11"/>
        <w:tabs>
          <w:tab w:val="clear" w:pos="720"/>
        </w:tabs>
        <w:spacing w:after="0"/>
        <w:ind w:left="180" w:right="-5" w:firstLine="1080"/>
        <w:jc w:val="both"/>
        <w:rPr>
          <w:b w:val="0"/>
          <w:noProof/>
          <w:sz w:val="24"/>
        </w:rPr>
      </w:pPr>
      <w:r w:rsidRPr="00FC6B7D">
        <w:rPr>
          <w:b w:val="0"/>
          <w:noProof/>
          <w:sz w:val="24"/>
        </w:rPr>
        <w:t xml:space="preserve"> 12. Обеспечение защиты прав и законных интересов участников конкурса...22</w:t>
      </w:r>
    </w:p>
    <w:p w:rsidR="00B72D30" w:rsidRPr="00FC6B7D" w:rsidRDefault="00B72D30" w:rsidP="00B72D30">
      <w:pPr>
        <w:pStyle w:val="11"/>
        <w:tabs>
          <w:tab w:val="clear" w:pos="720"/>
        </w:tabs>
        <w:spacing w:after="0"/>
        <w:ind w:left="180" w:right="-5" w:firstLine="1080"/>
        <w:jc w:val="both"/>
        <w:rPr>
          <w:b w:val="0"/>
          <w:noProof/>
          <w:sz w:val="24"/>
        </w:rPr>
      </w:pPr>
      <w:r w:rsidRPr="00FC6B7D">
        <w:rPr>
          <w:b w:val="0"/>
          <w:noProof/>
          <w:sz w:val="24"/>
        </w:rPr>
        <w:t xml:space="preserve"> 13.</w:t>
      </w:r>
      <w:r w:rsidRPr="00FC6B7D">
        <w:rPr>
          <w:b w:val="0"/>
          <w:bCs/>
          <w:sz w:val="24"/>
        </w:rPr>
        <w:t xml:space="preserve"> Срок начала выполнения управляющей организацией возникших по результатам конкурса обязательств…………………………………………………………22</w:t>
      </w:r>
    </w:p>
    <w:p w:rsidR="00B72D30" w:rsidRPr="00FC6B7D" w:rsidRDefault="00B72D30" w:rsidP="00B72D30">
      <w:pPr>
        <w:pStyle w:val="11"/>
        <w:tabs>
          <w:tab w:val="clear" w:pos="720"/>
        </w:tabs>
        <w:spacing w:after="0"/>
        <w:ind w:left="180" w:right="-5" w:firstLine="1080"/>
        <w:jc w:val="both"/>
        <w:rPr>
          <w:b w:val="0"/>
          <w:noProof/>
          <w:sz w:val="24"/>
        </w:rPr>
      </w:pPr>
      <w:r w:rsidRPr="00FC6B7D">
        <w:rPr>
          <w:b w:val="0"/>
          <w:noProof/>
          <w:sz w:val="24"/>
        </w:rPr>
        <w:t xml:space="preserve"> 14.</w:t>
      </w:r>
      <w:r w:rsidRPr="00FC6B7D">
        <w:rPr>
          <w:bCs/>
          <w:szCs w:val="28"/>
        </w:rPr>
        <w:t xml:space="preserve"> </w:t>
      </w:r>
      <w:r w:rsidRPr="00FC6B7D">
        <w:rPr>
          <w:b w:val="0"/>
          <w:bCs/>
          <w:sz w:val="24"/>
        </w:rPr>
        <w:t xml:space="preserve">Формы и способы осуществления собственниками помещений в многоквартирном доме </w:t>
      </w:r>
      <w:proofErr w:type="gramStart"/>
      <w:r w:rsidRPr="00FC6B7D">
        <w:rPr>
          <w:b w:val="0"/>
          <w:bCs/>
          <w:sz w:val="24"/>
        </w:rPr>
        <w:t>контроля за</w:t>
      </w:r>
      <w:proofErr w:type="gramEnd"/>
      <w:r w:rsidRPr="00FC6B7D">
        <w:rPr>
          <w:b w:val="0"/>
          <w:bCs/>
          <w:sz w:val="24"/>
        </w:rPr>
        <w:t xml:space="preserve"> выполнением управляющей организацией ее обязательств по договорам управления многоквартирным домом………………………..22</w:t>
      </w:r>
    </w:p>
    <w:p w:rsidR="00B72D30" w:rsidRPr="00FC6B7D" w:rsidRDefault="00B72D30" w:rsidP="00B72D30">
      <w:pPr>
        <w:jc w:val="both"/>
      </w:pPr>
      <w:r w:rsidRPr="00FC6B7D">
        <w:t xml:space="preserve">                   </w:t>
      </w:r>
    </w:p>
    <w:p w:rsidR="00B72D30" w:rsidRPr="00FC6B7D" w:rsidRDefault="00B72D30" w:rsidP="00B72D30">
      <w:pPr>
        <w:jc w:val="both"/>
      </w:pPr>
      <w:r w:rsidRPr="00FC6B7D">
        <w:t xml:space="preserve">   Приложения:</w:t>
      </w:r>
    </w:p>
    <w:p w:rsidR="00B72D30" w:rsidRPr="00FC6B7D" w:rsidRDefault="00B72D30" w:rsidP="00B72D30">
      <w:pPr>
        <w:jc w:val="both"/>
      </w:pPr>
      <w:r w:rsidRPr="00FC6B7D">
        <w:t xml:space="preserve">                           Приложение 1. Акт о состоянии общего имущества многоквартирных домов, являющихся объектом конкурса.</w:t>
      </w:r>
    </w:p>
    <w:p w:rsidR="00B72D30" w:rsidRPr="00FC6B7D" w:rsidRDefault="00B72D30" w:rsidP="00B72D30">
      <w:pPr>
        <w:tabs>
          <w:tab w:val="left" w:pos="3261"/>
        </w:tabs>
        <w:ind w:firstLine="1440"/>
        <w:jc w:val="both"/>
      </w:pPr>
      <w:r w:rsidRPr="00FC6B7D">
        <w:t xml:space="preserve">   Приложение  2.   График проведения осмотров.</w:t>
      </w:r>
    </w:p>
    <w:p w:rsidR="00B72D30" w:rsidRPr="00FC6B7D" w:rsidRDefault="00B72D30" w:rsidP="00B72D30">
      <w:pPr>
        <w:tabs>
          <w:tab w:val="left" w:pos="3402"/>
        </w:tabs>
        <w:ind w:firstLine="1440"/>
        <w:jc w:val="both"/>
      </w:pPr>
      <w:r w:rsidRPr="00FC6B7D">
        <w:t xml:space="preserve">   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B72D30" w:rsidRPr="00FC6B7D" w:rsidRDefault="00B72D30" w:rsidP="00B72D30">
      <w:pPr>
        <w:ind w:firstLine="1620"/>
        <w:jc w:val="both"/>
      </w:pPr>
      <w:r w:rsidRPr="00FC6B7D">
        <w:t>Приложение  4.   Проект договора управления многоквартирными домами.</w:t>
      </w:r>
    </w:p>
    <w:p w:rsidR="00B72D30" w:rsidRPr="00FC6B7D" w:rsidRDefault="00B72D30" w:rsidP="00B72D30">
      <w:pPr>
        <w:ind w:firstLine="1620"/>
        <w:jc w:val="both"/>
      </w:pPr>
      <w:r w:rsidRPr="00FC6B7D">
        <w:lastRenderedPageBreak/>
        <w:t xml:space="preserve">Приложение 5. Форма </w:t>
      </w:r>
      <w:r w:rsidRPr="00FC6B7D">
        <w:rPr>
          <w:bCs/>
        </w:rPr>
        <w:t>заявки на участие в конкурсе по отбору управляющей организации для управления многоквартирными домами.</w:t>
      </w:r>
    </w:p>
    <w:p w:rsidR="00B72D30" w:rsidRPr="00FC6B7D" w:rsidRDefault="00B72D30" w:rsidP="00B72D30">
      <w:pPr>
        <w:ind w:firstLine="1620"/>
        <w:jc w:val="both"/>
      </w:pPr>
      <w:r w:rsidRPr="00FC6B7D">
        <w:t xml:space="preserve">Приложение 6.  Расписка </w:t>
      </w:r>
      <w:proofErr w:type="gramStart"/>
      <w:r w:rsidRPr="00FC6B7D">
        <w:rPr>
          <w:bCs/>
        </w:rPr>
        <w:t>о получении заявки на участие в конкурсе по отбору управляющей организации для управления</w:t>
      </w:r>
      <w:proofErr w:type="gramEnd"/>
      <w:r w:rsidRPr="00FC6B7D">
        <w:rPr>
          <w:bCs/>
        </w:rPr>
        <w:t xml:space="preserve"> многоквартирными домами</w:t>
      </w:r>
    </w:p>
    <w:p w:rsidR="00B72D30" w:rsidRPr="00FC6B7D" w:rsidRDefault="00B72D30" w:rsidP="00B72D30">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B72D30" w:rsidRPr="00FC6B7D" w:rsidRDefault="00B72D30" w:rsidP="00B72D30">
      <w:pPr>
        <w:pStyle w:val="11"/>
        <w:tabs>
          <w:tab w:val="clear" w:pos="720"/>
          <w:tab w:val="left" w:pos="0"/>
        </w:tabs>
        <w:spacing w:after="0"/>
        <w:ind w:left="0" w:firstLine="0"/>
        <w:jc w:val="center"/>
        <w:rPr>
          <w:caps/>
        </w:rPr>
      </w:pPr>
      <w:r w:rsidRPr="00FC6B7D">
        <w:rPr>
          <w:caps/>
        </w:rPr>
        <w:t xml:space="preserve">РАЗДЕЛ </w:t>
      </w:r>
      <w:r w:rsidRPr="00FC6B7D">
        <w:rPr>
          <w:caps/>
          <w:lang w:val="en-US"/>
        </w:rPr>
        <w:t>i</w:t>
      </w:r>
      <w:r w:rsidRPr="00FC6B7D">
        <w:rPr>
          <w:caps/>
        </w:rPr>
        <w:t>.</w:t>
      </w:r>
    </w:p>
    <w:p w:rsidR="00B72D30" w:rsidRPr="00FC6B7D" w:rsidRDefault="00B72D30" w:rsidP="00B72D30">
      <w:pPr>
        <w:pStyle w:val="11"/>
        <w:tabs>
          <w:tab w:val="clear" w:pos="720"/>
          <w:tab w:val="left" w:pos="0"/>
        </w:tabs>
        <w:spacing w:after="0"/>
        <w:ind w:left="0" w:firstLine="0"/>
        <w:jc w:val="center"/>
        <w:rPr>
          <w:caps/>
          <w:szCs w:val="28"/>
        </w:rPr>
      </w:pPr>
      <w:r w:rsidRPr="00FC6B7D">
        <w:rPr>
          <w:caps/>
          <w:szCs w:val="28"/>
        </w:rPr>
        <w:t>Информационная карта открытого конкурса</w:t>
      </w:r>
    </w:p>
    <w:p w:rsidR="00B72D30" w:rsidRPr="00FC6B7D" w:rsidRDefault="00B72D30" w:rsidP="00B72D30">
      <w:pPr>
        <w:pStyle w:val="11"/>
        <w:tabs>
          <w:tab w:val="clear" w:pos="720"/>
          <w:tab w:val="left" w:pos="0"/>
        </w:tabs>
        <w:spacing w:after="0"/>
        <w:ind w:left="0" w:firstLine="0"/>
        <w:jc w:val="center"/>
        <w:rPr>
          <w:caps/>
          <w:szCs w:val="28"/>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40"/>
        <w:gridCol w:w="5609"/>
      </w:tblGrid>
      <w:tr w:rsidR="00B72D30" w:rsidRPr="00FC6B7D" w:rsidTr="00B72D30">
        <w:trPr>
          <w:trHeight w:val="318"/>
        </w:trPr>
        <w:tc>
          <w:tcPr>
            <w:tcW w:w="569" w:type="dxa"/>
            <w:vAlign w:val="center"/>
          </w:tcPr>
          <w:p w:rsidR="00B72D30" w:rsidRPr="00FC6B7D" w:rsidRDefault="00B72D30" w:rsidP="00B72D30">
            <w:pPr>
              <w:keepNext/>
              <w:keepLines/>
              <w:widowControl w:val="0"/>
              <w:suppressLineNumbers/>
              <w:suppressAutoHyphens/>
              <w:jc w:val="center"/>
              <w:rPr>
                <w:b/>
                <w:bCs/>
                <w:sz w:val="20"/>
                <w:szCs w:val="20"/>
              </w:rPr>
            </w:pPr>
            <w:r w:rsidRPr="00FC6B7D">
              <w:rPr>
                <w:b/>
                <w:bCs/>
                <w:sz w:val="20"/>
                <w:szCs w:val="20"/>
              </w:rPr>
              <w:t xml:space="preserve">№ </w:t>
            </w:r>
            <w:proofErr w:type="spellStart"/>
            <w:r w:rsidRPr="00FC6B7D">
              <w:rPr>
                <w:b/>
                <w:bCs/>
                <w:sz w:val="20"/>
                <w:szCs w:val="20"/>
              </w:rPr>
              <w:t>п\</w:t>
            </w:r>
            <w:proofErr w:type="gramStart"/>
            <w:r w:rsidRPr="00FC6B7D">
              <w:rPr>
                <w:b/>
                <w:bCs/>
                <w:sz w:val="20"/>
                <w:szCs w:val="20"/>
              </w:rPr>
              <w:t>п</w:t>
            </w:r>
            <w:proofErr w:type="spellEnd"/>
            <w:proofErr w:type="gramEnd"/>
          </w:p>
        </w:tc>
        <w:tc>
          <w:tcPr>
            <w:tcW w:w="2840" w:type="dxa"/>
            <w:vAlign w:val="center"/>
          </w:tcPr>
          <w:p w:rsidR="00B72D30" w:rsidRPr="00FC6B7D" w:rsidRDefault="00B72D30" w:rsidP="00B72D30">
            <w:pPr>
              <w:pStyle w:val="3"/>
              <w:widowControl w:val="0"/>
              <w:suppressLineNumbers/>
              <w:suppressAutoHyphens/>
              <w:rPr>
                <w:bCs w:val="0"/>
                <w:caps/>
                <w:sz w:val="20"/>
                <w:szCs w:val="20"/>
              </w:rPr>
            </w:pPr>
            <w:r w:rsidRPr="00FC6B7D">
              <w:rPr>
                <w:sz w:val="20"/>
                <w:szCs w:val="20"/>
              </w:rPr>
              <w:t>Наименование пункта</w:t>
            </w:r>
          </w:p>
        </w:tc>
        <w:tc>
          <w:tcPr>
            <w:tcW w:w="5609" w:type="dxa"/>
            <w:vAlign w:val="center"/>
          </w:tcPr>
          <w:p w:rsidR="00B72D30" w:rsidRPr="00FC6B7D" w:rsidRDefault="00B72D30" w:rsidP="00B72D30">
            <w:pPr>
              <w:pStyle w:val="3"/>
              <w:widowControl w:val="0"/>
              <w:suppressLineNumbers/>
              <w:suppressAutoHyphens/>
              <w:rPr>
                <w:bCs w:val="0"/>
                <w:caps/>
                <w:sz w:val="20"/>
                <w:szCs w:val="20"/>
              </w:rPr>
            </w:pPr>
            <w:r w:rsidRPr="00FC6B7D">
              <w:rPr>
                <w:sz w:val="20"/>
                <w:szCs w:val="20"/>
              </w:rPr>
              <w:t>Положения информационной карты</w:t>
            </w:r>
          </w:p>
        </w:tc>
      </w:tr>
      <w:tr w:rsidR="00B72D30" w:rsidRPr="00FC6B7D" w:rsidTr="00B72D30">
        <w:trPr>
          <w:trHeight w:val="318"/>
        </w:trPr>
        <w:tc>
          <w:tcPr>
            <w:tcW w:w="569" w:type="dxa"/>
          </w:tcPr>
          <w:p w:rsidR="00B72D30" w:rsidRPr="00FC6B7D" w:rsidRDefault="00B72D30" w:rsidP="00B72D30">
            <w:pPr>
              <w:keepNext/>
              <w:keepLines/>
              <w:widowControl w:val="0"/>
              <w:suppressLineNumbers/>
              <w:suppressAutoHyphens/>
              <w:jc w:val="center"/>
              <w:rPr>
                <w:sz w:val="20"/>
                <w:szCs w:val="20"/>
              </w:rPr>
            </w:pPr>
            <w:r w:rsidRPr="00FC6B7D">
              <w:rPr>
                <w:sz w:val="20"/>
                <w:szCs w:val="20"/>
              </w:rPr>
              <w:t>1.</w:t>
            </w:r>
          </w:p>
        </w:tc>
        <w:tc>
          <w:tcPr>
            <w:tcW w:w="2840" w:type="dxa"/>
          </w:tcPr>
          <w:p w:rsidR="00B72D30" w:rsidRPr="00FC6B7D" w:rsidRDefault="00B72D30" w:rsidP="00B72D30">
            <w:pPr>
              <w:keepNext/>
              <w:keepLines/>
              <w:widowControl w:val="0"/>
              <w:suppressLineNumbers/>
              <w:suppressAutoHyphens/>
              <w:rPr>
                <w:b/>
                <w:sz w:val="20"/>
                <w:szCs w:val="20"/>
              </w:rPr>
            </w:pPr>
            <w:r w:rsidRPr="00FC6B7D">
              <w:rPr>
                <w:b/>
                <w:sz w:val="20"/>
                <w:szCs w:val="20"/>
              </w:rPr>
              <w:t>Наименование организатора конкурса, контактная информация</w:t>
            </w:r>
          </w:p>
          <w:p w:rsidR="00B72D30" w:rsidRPr="00FC6B7D" w:rsidRDefault="00B72D30" w:rsidP="00B72D30">
            <w:pPr>
              <w:keepNext/>
              <w:keepLines/>
              <w:widowControl w:val="0"/>
              <w:suppressLineNumbers/>
              <w:suppressAutoHyphens/>
              <w:rPr>
                <w:b/>
                <w:sz w:val="20"/>
                <w:szCs w:val="20"/>
              </w:rPr>
            </w:pPr>
          </w:p>
        </w:tc>
        <w:tc>
          <w:tcPr>
            <w:tcW w:w="5609" w:type="dxa"/>
          </w:tcPr>
          <w:p w:rsidR="00B72D30" w:rsidRPr="00AE208F" w:rsidRDefault="00B72D30" w:rsidP="00B72D30">
            <w:pPr>
              <w:keepNext/>
              <w:keepLines/>
              <w:widowControl w:val="0"/>
              <w:suppressLineNumbers/>
              <w:suppressAutoHyphens/>
              <w:jc w:val="both"/>
              <w:rPr>
                <w:sz w:val="20"/>
                <w:szCs w:val="20"/>
              </w:rPr>
            </w:pPr>
            <w:r w:rsidRPr="00FC6B7D">
              <w:rPr>
                <w:sz w:val="20"/>
                <w:szCs w:val="20"/>
              </w:rPr>
              <w:t xml:space="preserve">Администрация Ключинского сельсовета Ачинского района, Красноярского края: ул. Центральная, 3, п. Ключи, Ачинский район, Красноярский край, 662174, адрес </w:t>
            </w:r>
            <w:proofErr w:type="spellStart"/>
            <w:r w:rsidRPr="00FC6B7D">
              <w:rPr>
                <w:sz w:val="20"/>
                <w:szCs w:val="20"/>
              </w:rPr>
              <w:t>эл</w:t>
            </w:r>
            <w:proofErr w:type="spellEnd"/>
            <w:r w:rsidRPr="00FC6B7D">
              <w:rPr>
                <w:sz w:val="20"/>
                <w:szCs w:val="20"/>
              </w:rPr>
              <w:t xml:space="preserve">. почты: </w:t>
            </w:r>
            <w:proofErr w:type="spellStart"/>
            <w:r>
              <w:rPr>
                <w:sz w:val="20"/>
                <w:szCs w:val="20"/>
                <w:lang w:val="en-US"/>
              </w:rPr>
              <w:t>glava</w:t>
            </w:r>
            <w:proofErr w:type="spellEnd"/>
            <w:r w:rsidRPr="00AE208F">
              <w:rPr>
                <w:sz w:val="20"/>
                <w:szCs w:val="20"/>
              </w:rPr>
              <w:t>-</w:t>
            </w:r>
            <w:proofErr w:type="spellStart"/>
            <w:r>
              <w:rPr>
                <w:sz w:val="20"/>
                <w:szCs w:val="20"/>
                <w:lang w:val="en-US"/>
              </w:rPr>
              <w:t>kluchi</w:t>
            </w:r>
            <w:proofErr w:type="spellEnd"/>
            <w:r w:rsidRPr="00AE208F">
              <w:rPr>
                <w:sz w:val="20"/>
                <w:szCs w:val="20"/>
              </w:rPr>
              <w:t>-</w:t>
            </w:r>
            <w:proofErr w:type="spellStart"/>
            <w:r>
              <w:rPr>
                <w:sz w:val="20"/>
                <w:szCs w:val="20"/>
                <w:lang w:val="en-US"/>
              </w:rPr>
              <w:t>selsovet</w:t>
            </w:r>
            <w:proofErr w:type="spellEnd"/>
            <w:r w:rsidRPr="00AE208F">
              <w:rPr>
                <w:sz w:val="20"/>
                <w:szCs w:val="20"/>
              </w:rPr>
              <w:t>@</w:t>
            </w:r>
            <w:r>
              <w:rPr>
                <w:sz w:val="20"/>
                <w:szCs w:val="20"/>
                <w:lang w:val="en-US"/>
              </w:rPr>
              <w:t>rambler</w:t>
            </w:r>
            <w:r w:rsidRPr="00AE208F">
              <w:rPr>
                <w:sz w:val="20"/>
                <w:szCs w:val="20"/>
              </w:rPr>
              <w:t>.</w:t>
            </w:r>
            <w:proofErr w:type="spellStart"/>
            <w:r>
              <w:rPr>
                <w:sz w:val="20"/>
                <w:szCs w:val="20"/>
                <w:lang w:val="en-US"/>
              </w:rPr>
              <w:t>ru</w:t>
            </w:r>
            <w:proofErr w:type="spellEnd"/>
            <w:r w:rsidRPr="00FC6B7D">
              <w:rPr>
                <w:sz w:val="20"/>
                <w:szCs w:val="20"/>
              </w:rPr>
              <w:t xml:space="preserve">;  адрес в сети </w:t>
            </w:r>
            <w:r w:rsidRPr="00FC6B7D">
              <w:rPr>
                <w:sz w:val="20"/>
                <w:szCs w:val="20"/>
                <w:lang w:val="en-US"/>
              </w:rPr>
              <w:t>Internet</w:t>
            </w:r>
            <w:r w:rsidRPr="00FC6B7D">
              <w:rPr>
                <w:sz w:val="20"/>
                <w:szCs w:val="20"/>
              </w:rPr>
              <w:t xml:space="preserve"> </w:t>
            </w:r>
            <w:hyperlink r:id="rId11" w:history="1">
              <w:r w:rsidRPr="00FC6B7D">
                <w:rPr>
                  <w:rStyle w:val="a7"/>
                  <w:sz w:val="20"/>
                  <w:szCs w:val="20"/>
                  <w:lang w:val="en-US"/>
                </w:rPr>
                <w:t>www</w:t>
              </w:r>
              <w:r w:rsidRPr="00FC6B7D">
                <w:rPr>
                  <w:rStyle w:val="a7"/>
                  <w:sz w:val="20"/>
                  <w:szCs w:val="20"/>
                </w:rPr>
                <w:t>.</w:t>
              </w:r>
              <w:proofErr w:type="spellStart"/>
              <w:r w:rsidRPr="00FC6B7D">
                <w:rPr>
                  <w:rStyle w:val="a7"/>
                  <w:sz w:val="20"/>
                  <w:szCs w:val="20"/>
                  <w:lang w:val="en-US"/>
                </w:rPr>
                <w:t>torgi</w:t>
              </w:r>
              <w:proofErr w:type="spellEnd"/>
              <w:r w:rsidRPr="00FC6B7D">
                <w:rPr>
                  <w:rStyle w:val="a7"/>
                  <w:sz w:val="20"/>
                  <w:szCs w:val="20"/>
                </w:rPr>
                <w:t>.</w:t>
              </w:r>
              <w:proofErr w:type="spellStart"/>
              <w:r w:rsidRPr="00FC6B7D">
                <w:rPr>
                  <w:rStyle w:val="a7"/>
                  <w:sz w:val="20"/>
                  <w:szCs w:val="20"/>
                  <w:lang w:val="en-US"/>
                </w:rPr>
                <w:t>gov</w:t>
              </w:r>
              <w:proofErr w:type="spellEnd"/>
              <w:r w:rsidRPr="00FC6B7D">
                <w:rPr>
                  <w:rStyle w:val="a7"/>
                  <w:sz w:val="20"/>
                  <w:szCs w:val="20"/>
                </w:rPr>
                <w:t>.</w:t>
              </w:r>
              <w:proofErr w:type="spellStart"/>
              <w:r w:rsidRPr="00FC6B7D">
                <w:rPr>
                  <w:rStyle w:val="a7"/>
                  <w:sz w:val="20"/>
                  <w:szCs w:val="20"/>
                  <w:lang w:val="en-US"/>
                </w:rPr>
                <w:t>ru</w:t>
              </w:r>
              <w:proofErr w:type="spellEnd"/>
            </w:hyperlink>
            <w:r w:rsidRPr="00FC6B7D">
              <w:rPr>
                <w:sz w:val="20"/>
                <w:szCs w:val="20"/>
              </w:rPr>
              <w:t>, контактный телефон: 95-2-</w:t>
            </w:r>
            <w:r>
              <w:rPr>
                <w:sz w:val="20"/>
                <w:szCs w:val="20"/>
              </w:rPr>
              <w:t>66</w:t>
            </w:r>
          </w:p>
        </w:tc>
      </w:tr>
      <w:tr w:rsidR="00B72D30" w:rsidRPr="00FC6B7D" w:rsidTr="00B72D30">
        <w:trPr>
          <w:trHeight w:val="612"/>
        </w:trPr>
        <w:tc>
          <w:tcPr>
            <w:tcW w:w="569" w:type="dxa"/>
          </w:tcPr>
          <w:p w:rsidR="00B72D30" w:rsidRPr="00FC6B7D" w:rsidRDefault="00B72D30" w:rsidP="00B72D30">
            <w:pPr>
              <w:keepNext/>
              <w:keepLines/>
              <w:widowControl w:val="0"/>
              <w:suppressLineNumbers/>
              <w:suppressAutoHyphens/>
              <w:jc w:val="center"/>
              <w:rPr>
                <w:sz w:val="20"/>
                <w:szCs w:val="20"/>
              </w:rPr>
            </w:pPr>
            <w:r w:rsidRPr="00FC6B7D">
              <w:rPr>
                <w:sz w:val="20"/>
                <w:szCs w:val="20"/>
              </w:rPr>
              <w:t>3.</w:t>
            </w:r>
          </w:p>
        </w:tc>
        <w:tc>
          <w:tcPr>
            <w:tcW w:w="2840" w:type="dxa"/>
          </w:tcPr>
          <w:p w:rsidR="00B72D30" w:rsidRPr="00FC6B7D" w:rsidRDefault="00B72D30" w:rsidP="00B72D30">
            <w:pPr>
              <w:keepNext/>
              <w:keepLines/>
              <w:widowControl w:val="0"/>
              <w:suppressLineNumbers/>
              <w:suppressAutoHyphens/>
              <w:rPr>
                <w:b/>
                <w:sz w:val="20"/>
                <w:szCs w:val="20"/>
              </w:rPr>
            </w:pPr>
            <w:r w:rsidRPr="00FC6B7D">
              <w:rPr>
                <w:b/>
                <w:sz w:val="20"/>
                <w:szCs w:val="20"/>
              </w:rPr>
              <w:t>Вид и предмет конкурса</w:t>
            </w:r>
          </w:p>
        </w:tc>
        <w:tc>
          <w:tcPr>
            <w:tcW w:w="5609" w:type="dxa"/>
          </w:tcPr>
          <w:p w:rsidR="00B72D30" w:rsidRPr="00FC6B7D" w:rsidRDefault="00B72D30" w:rsidP="00B72D30">
            <w:pPr>
              <w:widowControl w:val="0"/>
              <w:tabs>
                <w:tab w:val="num" w:pos="720"/>
              </w:tabs>
              <w:jc w:val="both"/>
              <w:rPr>
                <w:sz w:val="20"/>
                <w:szCs w:val="20"/>
              </w:rPr>
            </w:pPr>
            <w:r w:rsidRPr="00FC6B7D">
              <w:rPr>
                <w:noProof/>
                <w:sz w:val="20"/>
                <w:szCs w:val="20"/>
              </w:rPr>
              <w:t>Открытый конкурс.</w:t>
            </w:r>
            <w:r w:rsidRPr="00FC6B7D">
              <w:rPr>
                <w:sz w:val="20"/>
                <w:szCs w:val="20"/>
              </w:rPr>
              <w:t xml:space="preserve"> Право на заключение договора управления многоквартирным домом.</w:t>
            </w:r>
          </w:p>
        </w:tc>
      </w:tr>
      <w:tr w:rsidR="00B72D30" w:rsidRPr="00FC6B7D" w:rsidTr="00B72D30">
        <w:trPr>
          <w:trHeight w:val="318"/>
        </w:trPr>
        <w:tc>
          <w:tcPr>
            <w:tcW w:w="569" w:type="dxa"/>
          </w:tcPr>
          <w:p w:rsidR="00B72D30" w:rsidRPr="00FC6B7D" w:rsidRDefault="00B72D30" w:rsidP="00B72D30">
            <w:pPr>
              <w:keepNext/>
              <w:keepLines/>
              <w:widowControl w:val="0"/>
              <w:suppressLineNumbers/>
              <w:suppressAutoHyphens/>
              <w:jc w:val="center"/>
              <w:rPr>
                <w:sz w:val="20"/>
                <w:szCs w:val="20"/>
              </w:rPr>
            </w:pPr>
            <w:r w:rsidRPr="00FC6B7D">
              <w:rPr>
                <w:sz w:val="20"/>
                <w:szCs w:val="20"/>
              </w:rPr>
              <w:t>4.</w:t>
            </w:r>
          </w:p>
        </w:tc>
        <w:tc>
          <w:tcPr>
            <w:tcW w:w="2840" w:type="dxa"/>
          </w:tcPr>
          <w:p w:rsidR="00B72D30" w:rsidRPr="00FC6B7D" w:rsidRDefault="00B72D30" w:rsidP="00B72D30">
            <w:pPr>
              <w:keepNext/>
              <w:keepLines/>
              <w:widowControl w:val="0"/>
              <w:suppressLineNumbers/>
              <w:suppressAutoHyphens/>
              <w:rPr>
                <w:b/>
                <w:sz w:val="20"/>
                <w:szCs w:val="20"/>
              </w:rPr>
            </w:pPr>
            <w:r w:rsidRPr="00FC6B7D">
              <w:rPr>
                <w:b/>
                <w:sz w:val="20"/>
                <w:szCs w:val="20"/>
              </w:rPr>
              <w:t>Объект конкурса</w:t>
            </w:r>
          </w:p>
        </w:tc>
        <w:tc>
          <w:tcPr>
            <w:tcW w:w="5609" w:type="dxa"/>
          </w:tcPr>
          <w:p w:rsidR="00B72D30" w:rsidRPr="00FC6B7D" w:rsidRDefault="00B72D30" w:rsidP="00B72D30">
            <w:pPr>
              <w:widowControl w:val="0"/>
              <w:tabs>
                <w:tab w:val="num" w:pos="720"/>
              </w:tabs>
              <w:jc w:val="both"/>
              <w:rPr>
                <w:b/>
                <w:bCs/>
                <w:sz w:val="20"/>
                <w:szCs w:val="20"/>
              </w:rPr>
            </w:pPr>
            <w:r w:rsidRPr="00FC6B7D">
              <w:rPr>
                <w:sz w:val="20"/>
                <w:szCs w:val="20"/>
              </w:rPr>
              <w:t>Общее имущество многоквартирного дома, по которому, проводится открытый конкурс.</w:t>
            </w:r>
          </w:p>
        </w:tc>
      </w:tr>
      <w:tr w:rsidR="00B72D30" w:rsidRPr="00FC6B7D" w:rsidTr="00B72D30">
        <w:trPr>
          <w:trHeight w:val="318"/>
        </w:trPr>
        <w:tc>
          <w:tcPr>
            <w:tcW w:w="569" w:type="dxa"/>
          </w:tcPr>
          <w:p w:rsidR="00B72D30" w:rsidRPr="00FC6B7D" w:rsidRDefault="00B72D30" w:rsidP="00B72D30">
            <w:pPr>
              <w:keepNext/>
              <w:keepLines/>
              <w:widowControl w:val="0"/>
              <w:suppressLineNumbers/>
              <w:suppressAutoHyphens/>
              <w:jc w:val="center"/>
              <w:rPr>
                <w:sz w:val="20"/>
                <w:szCs w:val="20"/>
              </w:rPr>
            </w:pPr>
            <w:r w:rsidRPr="00FC6B7D">
              <w:rPr>
                <w:sz w:val="20"/>
                <w:szCs w:val="20"/>
              </w:rPr>
              <w:t>5.</w:t>
            </w:r>
          </w:p>
        </w:tc>
        <w:tc>
          <w:tcPr>
            <w:tcW w:w="2840" w:type="dxa"/>
          </w:tcPr>
          <w:p w:rsidR="00B72D30" w:rsidRPr="00FC6B7D" w:rsidRDefault="00B72D30" w:rsidP="00B72D30">
            <w:pPr>
              <w:keepNext/>
              <w:keepLines/>
              <w:widowControl w:val="0"/>
              <w:suppressLineNumbers/>
              <w:suppressAutoHyphens/>
              <w:rPr>
                <w:b/>
                <w:sz w:val="20"/>
                <w:szCs w:val="20"/>
              </w:rPr>
            </w:pPr>
            <w:r w:rsidRPr="00FC6B7D">
              <w:rPr>
                <w:b/>
                <w:sz w:val="20"/>
                <w:szCs w:val="20"/>
              </w:rPr>
              <w:t>Размер исполнения обязательств</w:t>
            </w:r>
          </w:p>
        </w:tc>
        <w:tc>
          <w:tcPr>
            <w:tcW w:w="5609" w:type="dxa"/>
          </w:tcPr>
          <w:p w:rsidR="00B72D30" w:rsidRPr="00FC6B7D" w:rsidRDefault="00B72D30" w:rsidP="00B72D30">
            <w:pPr>
              <w:widowControl w:val="0"/>
              <w:tabs>
                <w:tab w:val="num" w:pos="720"/>
              </w:tabs>
              <w:jc w:val="both"/>
              <w:rPr>
                <w:sz w:val="20"/>
                <w:szCs w:val="20"/>
              </w:rPr>
            </w:pPr>
            <w:r w:rsidRPr="00FC6B7D">
              <w:rPr>
                <w:sz w:val="20"/>
                <w:szCs w:val="20"/>
              </w:rPr>
              <w:t xml:space="preserve">Указан  в п. 11.2. </w:t>
            </w:r>
          </w:p>
          <w:p w:rsidR="00B72D30" w:rsidRPr="00FC6B7D" w:rsidRDefault="00B72D30" w:rsidP="00B72D30">
            <w:pPr>
              <w:keepNext/>
              <w:keepLines/>
              <w:widowControl w:val="0"/>
              <w:suppressLineNumbers/>
              <w:suppressAutoHyphens/>
              <w:jc w:val="both"/>
              <w:rPr>
                <w:sz w:val="20"/>
                <w:szCs w:val="20"/>
              </w:rPr>
            </w:pPr>
          </w:p>
        </w:tc>
      </w:tr>
      <w:tr w:rsidR="00B72D30" w:rsidRPr="00FC6B7D" w:rsidTr="00B72D30">
        <w:trPr>
          <w:trHeight w:val="318"/>
        </w:trPr>
        <w:tc>
          <w:tcPr>
            <w:tcW w:w="569" w:type="dxa"/>
          </w:tcPr>
          <w:p w:rsidR="00B72D30" w:rsidRPr="00FC6B7D" w:rsidRDefault="00B72D30" w:rsidP="00B72D30">
            <w:pPr>
              <w:jc w:val="center"/>
              <w:rPr>
                <w:sz w:val="20"/>
                <w:szCs w:val="20"/>
              </w:rPr>
            </w:pPr>
            <w:r w:rsidRPr="00FC6B7D">
              <w:rPr>
                <w:sz w:val="20"/>
                <w:szCs w:val="20"/>
              </w:rPr>
              <w:t>6.</w:t>
            </w:r>
          </w:p>
        </w:tc>
        <w:tc>
          <w:tcPr>
            <w:tcW w:w="2840" w:type="dxa"/>
          </w:tcPr>
          <w:p w:rsidR="00B72D30" w:rsidRPr="00FC6B7D" w:rsidRDefault="00B72D30" w:rsidP="00B72D30">
            <w:pPr>
              <w:widowControl w:val="0"/>
              <w:shd w:val="clear" w:color="auto" w:fill="FFFFFF"/>
              <w:tabs>
                <w:tab w:val="left" w:pos="1138"/>
              </w:tabs>
              <w:autoSpaceDE w:val="0"/>
              <w:autoSpaceDN w:val="0"/>
              <w:adjustRightInd w:val="0"/>
              <w:rPr>
                <w:b/>
                <w:sz w:val="20"/>
                <w:szCs w:val="20"/>
              </w:rPr>
            </w:pPr>
            <w:r w:rsidRPr="00FC6B7D">
              <w:rPr>
                <w:b/>
                <w:sz w:val="20"/>
                <w:szCs w:val="20"/>
              </w:rPr>
              <w:t>Форма, сроки и порядок оплаты работ, услуг</w:t>
            </w:r>
          </w:p>
        </w:tc>
        <w:tc>
          <w:tcPr>
            <w:tcW w:w="5609" w:type="dxa"/>
          </w:tcPr>
          <w:p w:rsidR="00B72D30" w:rsidRPr="00FC6B7D" w:rsidRDefault="00B72D30" w:rsidP="00B72D30">
            <w:pPr>
              <w:widowControl w:val="0"/>
              <w:shd w:val="clear" w:color="auto" w:fill="FFFFFF"/>
              <w:tabs>
                <w:tab w:val="left" w:pos="1138"/>
              </w:tabs>
              <w:autoSpaceDE w:val="0"/>
              <w:autoSpaceDN w:val="0"/>
              <w:adjustRightInd w:val="0"/>
              <w:jc w:val="both"/>
              <w:rPr>
                <w:spacing w:val="5"/>
                <w:sz w:val="20"/>
                <w:szCs w:val="20"/>
              </w:rPr>
            </w:pPr>
            <w:r w:rsidRPr="00FC6B7D">
              <w:rPr>
                <w:sz w:val="20"/>
                <w:szCs w:val="20"/>
              </w:rPr>
              <w:t xml:space="preserve">Оплата собственниками и лицами, принявшими помещение за содержание и ремонт жилого </w:t>
            </w:r>
            <w:proofErr w:type="gramStart"/>
            <w:r w:rsidRPr="00FC6B7D">
              <w:rPr>
                <w:sz w:val="20"/>
                <w:szCs w:val="20"/>
              </w:rPr>
              <w:t>помещения</w:t>
            </w:r>
            <w:proofErr w:type="gramEnd"/>
            <w:r w:rsidRPr="00FC6B7D">
              <w:rPr>
                <w:sz w:val="20"/>
                <w:szCs w:val="20"/>
              </w:rPr>
              <w:t xml:space="preserve"> и коммунальные услуги вносятся ежемесячно до 10 числа месяца, следующего за истекшим, на расчетный счет Управляющей организации</w:t>
            </w:r>
            <w:r w:rsidRPr="00FC6B7D">
              <w:rPr>
                <w:spacing w:val="5"/>
                <w:sz w:val="20"/>
                <w:szCs w:val="20"/>
              </w:rPr>
              <w:t xml:space="preserve">. </w:t>
            </w:r>
          </w:p>
          <w:p w:rsidR="00B72D30" w:rsidRPr="00FC6B7D" w:rsidRDefault="00B72D30" w:rsidP="00B72D30">
            <w:pPr>
              <w:widowControl w:val="0"/>
              <w:shd w:val="clear" w:color="auto" w:fill="FFFFFF"/>
              <w:tabs>
                <w:tab w:val="left" w:pos="1138"/>
              </w:tabs>
              <w:autoSpaceDE w:val="0"/>
              <w:autoSpaceDN w:val="0"/>
              <w:adjustRightInd w:val="0"/>
              <w:jc w:val="both"/>
              <w:rPr>
                <w:sz w:val="20"/>
                <w:szCs w:val="20"/>
              </w:rPr>
            </w:pPr>
            <w:r w:rsidRPr="00FC6B7D">
              <w:rPr>
                <w:sz w:val="20"/>
                <w:szCs w:val="20"/>
              </w:rPr>
              <w:t xml:space="preserve">Перерасчет стоимости выполненных работ, оказанных услуг для Собственника и </w:t>
            </w:r>
            <w:proofErr w:type="gramStart"/>
            <w:r w:rsidRPr="00FC6B7D">
              <w:rPr>
                <w:sz w:val="20"/>
                <w:szCs w:val="20"/>
              </w:rPr>
              <w:t>лиц, принявших помещение при  неполном или некачественном выполнении Управляющей организацией своих обязательств по настоящему Договору производится</w:t>
            </w:r>
            <w:proofErr w:type="gramEnd"/>
            <w:r w:rsidRPr="00FC6B7D">
              <w:rPr>
                <w:sz w:val="20"/>
                <w:szCs w:val="20"/>
              </w:rPr>
              <w:t xml:space="preserve"> исходя из права Собственника и лиц, принявших помещение, оплачивать фактически выполненные работы и оказанные услуги.</w:t>
            </w:r>
          </w:p>
        </w:tc>
      </w:tr>
      <w:tr w:rsidR="00B72D30" w:rsidRPr="00FC6B7D" w:rsidTr="00B72D30">
        <w:trPr>
          <w:trHeight w:val="411"/>
        </w:trPr>
        <w:tc>
          <w:tcPr>
            <w:tcW w:w="569" w:type="dxa"/>
          </w:tcPr>
          <w:p w:rsidR="00B72D30" w:rsidRPr="00FC6B7D" w:rsidRDefault="00B72D30" w:rsidP="00B72D30">
            <w:pPr>
              <w:jc w:val="center"/>
              <w:rPr>
                <w:sz w:val="20"/>
                <w:szCs w:val="20"/>
              </w:rPr>
            </w:pPr>
            <w:r w:rsidRPr="00FC6B7D">
              <w:rPr>
                <w:sz w:val="20"/>
                <w:szCs w:val="20"/>
              </w:rPr>
              <w:t>7.</w:t>
            </w:r>
          </w:p>
          <w:p w:rsidR="00B72D30" w:rsidRPr="00FC6B7D" w:rsidRDefault="00B72D30" w:rsidP="00B72D30">
            <w:pPr>
              <w:jc w:val="center"/>
              <w:rPr>
                <w:sz w:val="20"/>
                <w:szCs w:val="20"/>
              </w:rPr>
            </w:pPr>
          </w:p>
          <w:p w:rsidR="00B72D30" w:rsidRPr="00FC6B7D" w:rsidRDefault="00B72D30" w:rsidP="00B72D30">
            <w:pPr>
              <w:jc w:val="center"/>
              <w:rPr>
                <w:sz w:val="20"/>
                <w:szCs w:val="20"/>
              </w:rPr>
            </w:pPr>
          </w:p>
        </w:tc>
        <w:tc>
          <w:tcPr>
            <w:tcW w:w="2840" w:type="dxa"/>
          </w:tcPr>
          <w:p w:rsidR="00B72D30" w:rsidRPr="00FC6B7D" w:rsidRDefault="00B72D30" w:rsidP="00B72D30">
            <w:pPr>
              <w:widowControl w:val="0"/>
              <w:shd w:val="clear" w:color="auto" w:fill="FFFFFF"/>
              <w:tabs>
                <w:tab w:val="left" w:pos="1138"/>
              </w:tabs>
              <w:autoSpaceDE w:val="0"/>
              <w:autoSpaceDN w:val="0"/>
              <w:adjustRightInd w:val="0"/>
              <w:rPr>
                <w:b/>
                <w:sz w:val="20"/>
                <w:szCs w:val="20"/>
              </w:rPr>
            </w:pPr>
            <w:r w:rsidRPr="00FC6B7D">
              <w:rPr>
                <w:b/>
                <w:sz w:val="20"/>
                <w:szCs w:val="20"/>
              </w:rPr>
              <w:t xml:space="preserve">Участники конкурса </w:t>
            </w:r>
          </w:p>
        </w:tc>
        <w:tc>
          <w:tcPr>
            <w:tcW w:w="5609" w:type="dxa"/>
          </w:tcPr>
          <w:p w:rsidR="00B72D30" w:rsidRPr="00FC6B7D" w:rsidRDefault="00B72D30" w:rsidP="00B72D30">
            <w:pPr>
              <w:widowControl w:val="0"/>
              <w:shd w:val="clear" w:color="auto" w:fill="FFFFFF"/>
              <w:tabs>
                <w:tab w:val="left" w:pos="1138"/>
              </w:tabs>
              <w:autoSpaceDE w:val="0"/>
              <w:autoSpaceDN w:val="0"/>
              <w:adjustRightInd w:val="0"/>
              <w:jc w:val="both"/>
              <w:rPr>
                <w:sz w:val="20"/>
                <w:szCs w:val="20"/>
              </w:rPr>
            </w:pPr>
            <w:r w:rsidRPr="00FC6B7D">
              <w:rPr>
                <w:bCs/>
                <w:noProof/>
                <w:sz w:val="20"/>
                <w:szCs w:val="20"/>
              </w:rPr>
              <w:t>Претендент, допущенный конкурсной комиссией к</w:t>
            </w:r>
            <w:r w:rsidRPr="00FC6B7D">
              <w:rPr>
                <w:b/>
                <w:bCs/>
                <w:noProof/>
                <w:sz w:val="20"/>
                <w:szCs w:val="20"/>
              </w:rPr>
              <w:t xml:space="preserve"> </w:t>
            </w:r>
            <w:r w:rsidRPr="00FC6B7D">
              <w:rPr>
                <w:bCs/>
                <w:noProof/>
                <w:sz w:val="20"/>
                <w:szCs w:val="20"/>
              </w:rPr>
              <w:t>участию в конкурсе</w:t>
            </w:r>
          </w:p>
        </w:tc>
      </w:tr>
      <w:tr w:rsidR="00B72D30" w:rsidRPr="00FC6B7D" w:rsidTr="00B72D30">
        <w:trPr>
          <w:trHeight w:val="318"/>
        </w:trPr>
        <w:tc>
          <w:tcPr>
            <w:tcW w:w="569" w:type="dxa"/>
          </w:tcPr>
          <w:p w:rsidR="00B72D30" w:rsidRPr="00FC6B7D" w:rsidRDefault="00B72D30" w:rsidP="00B72D30">
            <w:pPr>
              <w:jc w:val="center"/>
              <w:rPr>
                <w:sz w:val="20"/>
                <w:szCs w:val="20"/>
              </w:rPr>
            </w:pPr>
            <w:r w:rsidRPr="00FC6B7D">
              <w:rPr>
                <w:sz w:val="20"/>
                <w:szCs w:val="20"/>
              </w:rPr>
              <w:t>8.</w:t>
            </w:r>
          </w:p>
          <w:p w:rsidR="00B72D30" w:rsidRPr="00FC6B7D" w:rsidRDefault="00B72D30" w:rsidP="00B72D30">
            <w:pPr>
              <w:jc w:val="center"/>
              <w:rPr>
                <w:sz w:val="20"/>
                <w:szCs w:val="20"/>
              </w:rPr>
            </w:pPr>
          </w:p>
        </w:tc>
        <w:tc>
          <w:tcPr>
            <w:tcW w:w="2840" w:type="dxa"/>
          </w:tcPr>
          <w:p w:rsidR="00B72D30" w:rsidRPr="00FC6B7D" w:rsidRDefault="00B72D30" w:rsidP="00B72D30">
            <w:pPr>
              <w:widowControl w:val="0"/>
              <w:shd w:val="clear" w:color="auto" w:fill="FFFFFF"/>
              <w:tabs>
                <w:tab w:val="left" w:pos="1138"/>
              </w:tabs>
              <w:autoSpaceDE w:val="0"/>
              <w:autoSpaceDN w:val="0"/>
              <w:adjustRightInd w:val="0"/>
              <w:rPr>
                <w:b/>
                <w:sz w:val="20"/>
                <w:szCs w:val="20"/>
              </w:rPr>
            </w:pPr>
            <w:r w:rsidRPr="00FC6B7D">
              <w:rPr>
                <w:b/>
                <w:sz w:val="20"/>
                <w:szCs w:val="20"/>
              </w:rPr>
              <w:t>Преимущества, предоставляемые при участии в конкурсе</w:t>
            </w:r>
          </w:p>
        </w:tc>
        <w:tc>
          <w:tcPr>
            <w:tcW w:w="5609" w:type="dxa"/>
          </w:tcPr>
          <w:p w:rsidR="00B72D30" w:rsidRPr="00FC6B7D" w:rsidRDefault="00B72D30" w:rsidP="00B72D30">
            <w:pPr>
              <w:widowControl w:val="0"/>
              <w:shd w:val="clear" w:color="auto" w:fill="FFFFFF"/>
              <w:tabs>
                <w:tab w:val="left" w:pos="1138"/>
              </w:tabs>
              <w:autoSpaceDE w:val="0"/>
              <w:autoSpaceDN w:val="0"/>
              <w:adjustRightInd w:val="0"/>
              <w:jc w:val="both"/>
              <w:rPr>
                <w:sz w:val="20"/>
                <w:szCs w:val="20"/>
              </w:rPr>
            </w:pPr>
            <w:r w:rsidRPr="00FC6B7D">
              <w:rPr>
                <w:sz w:val="20"/>
                <w:szCs w:val="20"/>
              </w:rPr>
              <w:t>Нет</w:t>
            </w:r>
          </w:p>
          <w:p w:rsidR="00B72D30" w:rsidRPr="00FC6B7D" w:rsidRDefault="00B72D30" w:rsidP="00B72D30">
            <w:pPr>
              <w:widowControl w:val="0"/>
              <w:shd w:val="clear" w:color="auto" w:fill="FFFFFF"/>
              <w:tabs>
                <w:tab w:val="left" w:pos="1138"/>
              </w:tabs>
              <w:autoSpaceDE w:val="0"/>
              <w:autoSpaceDN w:val="0"/>
              <w:adjustRightInd w:val="0"/>
              <w:jc w:val="both"/>
              <w:rPr>
                <w:sz w:val="20"/>
                <w:szCs w:val="20"/>
              </w:rPr>
            </w:pPr>
          </w:p>
          <w:p w:rsidR="00B72D30" w:rsidRPr="00FC6B7D" w:rsidRDefault="00B72D30" w:rsidP="00B72D30">
            <w:pPr>
              <w:widowControl w:val="0"/>
              <w:shd w:val="clear" w:color="auto" w:fill="FFFFFF"/>
              <w:tabs>
                <w:tab w:val="left" w:pos="1138"/>
              </w:tabs>
              <w:autoSpaceDE w:val="0"/>
              <w:autoSpaceDN w:val="0"/>
              <w:adjustRightInd w:val="0"/>
              <w:jc w:val="both"/>
              <w:rPr>
                <w:sz w:val="20"/>
                <w:szCs w:val="20"/>
              </w:rPr>
            </w:pPr>
          </w:p>
        </w:tc>
      </w:tr>
      <w:tr w:rsidR="00B72D30" w:rsidRPr="00FC6B7D" w:rsidTr="00B72D30">
        <w:trPr>
          <w:trHeight w:val="318"/>
        </w:trPr>
        <w:tc>
          <w:tcPr>
            <w:tcW w:w="569" w:type="dxa"/>
          </w:tcPr>
          <w:p w:rsidR="00B72D30" w:rsidRPr="00FC6B7D" w:rsidRDefault="00B72D30" w:rsidP="00B72D30">
            <w:pPr>
              <w:jc w:val="center"/>
              <w:rPr>
                <w:sz w:val="20"/>
                <w:szCs w:val="20"/>
              </w:rPr>
            </w:pPr>
            <w:r w:rsidRPr="00FC6B7D">
              <w:rPr>
                <w:sz w:val="20"/>
                <w:szCs w:val="20"/>
              </w:rPr>
              <w:t>9.</w:t>
            </w:r>
          </w:p>
        </w:tc>
        <w:tc>
          <w:tcPr>
            <w:tcW w:w="2840" w:type="dxa"/>
          </w:tcPr>
          <w:p w:rsidR="00B72D30" w:rsidRPr="00FC6B7D" w:rsidRDefault="00B72D30" w:rsidP="00B72D30">
            <w:pPr>
              <w:keepNext/>
              <w:keepLines/>
              <w:widowControl w:val="0"/>
              <w:suppressLineNumbers/>
              <w:suppressAutoHyphens/>
              <w:rPr>
                <w:b/>
                <w:sz w:val="20"/>
                <w:szCs w:val="20"/>
              </w:rPr>
            </w:pPr>
            <w:r w:rsidRPr="00FC6B7D">
              <w:rPr>
                <w:b/>
                <w:sz w:val="20"/>
                <w:szCs w:val="20"/>
              </w:rPr>
              <w:t>Форма заявки на участие в конкурсе</w:t>
            </w:r>
          </w:p>
        </w:tc>
        <w:tc>
          <w:tcPr>
            <w:tcW w:w="5609" w:type="dxa"/>
          </w:tcPr>
          <w:p w:rsidR="00B72D30" w:rsidRPr="00FC6B7D" w:rsidRDefault="00B72D30" w:rsidP="00B72D30">
            <w:pPr>
              <w:keepNext/>
              <w:keepLines/>
              <w:widowControl w:val="0"/>
              <w:suppressLineNumbers/>
              <w:suppressAutoHyphens/>
              <w:jc w:val="both"/>
              <w:rPr>
                <w:b/>
                <w:sz w:val="20"/>
                <w:szCs w:val="20"/>
              </w:rPr>
            </w:pPr>
            <w:r w:rsidRPr="00FC6B7D">
              <w:rPr>
                <w:sz w:val="20"/>
                <w:szCs w:val="20"/>
              </w:rPr>
              <w:t xml:space="preserve">Участник конкурса подает заявку на участие в конкурсе в соответствии с приложением № 5 </w:t>
            </w:r>
            <w:r w:rsidRPr="00FC6B7D">
              <w:rPr>
                <w:noProof/>
                <w:sz w:val="20"/>
                <w:szCs w:val="20"/>
              </w:rPr>
              <w:t>к конкурсной документации</w:t>
            </w:r>
          </w:p>
        </w:tc>
      </w:tr>
      <w:tr w:rsidR="00B72D30" w:rsidRPr="00FC6B7D" w:rsidTr="00B72D30">
        <w:trPr>
          <w:trHeight w:val="318"/>
        </w:trPr>
        <w:tc>
          <w:tcPr>
            <w:tcW w:w="569" w:type="dxa"/>
          </w:tcPr>
          <w:p w:rsidR="00B72D30" w:rsidRPr="00FC6B7D" w:rsidRDefault="00B72D30" w:rsidP="00B72D30">
            <w:pPr>
              <w:jc w:val="center"/>
              <w:rPr>
                <w:sz w:val="20"/>
                <w:szCs w:val="20"/>
              </w:rPr>
            </w:pPr>
            <w:r w:rsidRPr="00FC6B7D">
              <w:rPr>
                <w:sz w:val="20"/>
                <w:szCs w:val="20"/>
              </w:rPr>
              <w:t>10.</w:t>
            </w:r>
          </w:p>
        </w:tc>
        <w:tc>
          <w:tcPr>
            <w:tcW w:w="2840" w:type="dxa"/>
          </w:tcPr>
          <w:p w:rsidR="00B72D30" w:rsidRPr="00FC6B7D" w:rsidRDefault="00B72D30" w:rsidP="00B72D30">
            <w:pPr>
              <w:keepNext/>
              <w:keepLines/>
              <w:widowControl w:val="0"/>
              <w:suppressLineNumbers/>
              <w:suppressAutoHyphens/>
              <w:rPr>
                <w:b/>
                <w:sz w:val="20"/>
                <w:szCs w:val="20"/>
              </w:rPr>
            </w:pPr>
            <w:r w:rsidRPr="00FC6B7D">
              <w:rPr>
                <w:b/>
                <w:sz w:val="20"/>
                <w:szCs w:val="20"/>
              </w:rPr>
              <w:t>Требования к претендентам</w:t>
            </w:r>
          </w:p>
        </w:tc>
        <w:tc>
          <w:tcPr>
            <w:tcW w:w="5609" w:type="dxa"/>
          </w:tcPr>
          <w:p w:rsidR="00B72D30" w:rsidRPr="0053165E" w:rsidRDefault="00B72D30" w:rsidP="00B72D30">
            <w:pPr>
              <w:widowControl w:val="0"/>
              <w:tabs>
                <w:tab w:val="left" w:pos="592"/>
                <w:tab w:val="num" w:pos="2160"/>
              </w:tabs>
              <w:autoSpaceDE w:val="0"/>
              <w:autoSpaceDN w:val="0"/>
              <w:adjustRightInd w:val="0"/>
              <w:jc w:val="both"/>
              <w:rPr>
                <w:noProof/>
                <w:sz w:val="20"/>
                <w:szCs w:val="20"/>
              </w:rPr>
            </w:pPr>
            <w:r w:rsidRPr="0053165E">
              <w:rPr>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72D30" w:rsidRPr="0053165E" w:rsidRDefault="00B72D30" w:rsidP="00B72D30">
            <w:pPr>
              <w:widowControl w:val="0"/>
              <w:tabs>
                <w:tab w:val="left" w:pos="592"/>
                <w:tab w:val="num" w:pos="2160"/>
              </w:tabs>
              <w:autoSpaceDE w:val="0"/>
              <w:autoSpaceDN w:val="0"/>
              <w:adjustRightInd w:val="0"/>
              <w:jc w:val="both"/>
              <w:rPr>
                <w:noProof/>
                <w:sz w:val="20"/>
                <w:szCs w:val="20"/>
              </w:rPr>
            </w:pPr>
            <w:r w:rsidRPr="0053165E">
              <w:rPr>
                <w:noProof/>
                <w:sz w:val="20"/>
                <w:szCs w:val="20"/>
              </w:rPr>
              <w:t>2. Непроведение в отношении претендента  процедуры банкротства либо процедуры ликвидации.</w:t>
            </w:r>
          </w:p>
          <w:p w:rsidR="00B72D30" w:rsidRPr="0053165E" w:rsidRDefault="00B72D30" w:rsidP="00B72D30">
            <w:pPr>
              <w:keepNext/>
              <w:keepLines/>
              <w:widowControl w:val="0"/>
              <w:suppressLineNumbers/>
              <w:tabs>
                <w:tab w:val="left" w:pos="592"/>
              </w:tabs>
              <w:suppressAutoHyphens/>
              <w:jc w:val="both"/>
              <w:rPr>
                <w:noProof/>
                <w:sz w:val="20"/>
                <w:szCs w:val="20"/>
              </w:rPr>
            </w:pPr>
            <w:r w:rsidRPr="0053165E">
              <w:rPr>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B72D30" w:rsidRPr="0053165E" w:rsidRDefault="00B72D30" w:rsidP="00B72D30">
            <w:pPr>
              <w:keepNext/>
              <w:keepLines/>
              <w:widowControl w:val="0"/>
              <w:suppressLineNumbers/>
              <w:tabs>
                <w:tab w:val="left" w:pos="592"/>
              </w:tabs>
              <w:suppressAutoHyphens/>
              <w:jc w:val="both"/>
              <w:rPr>
                <w:noProof/>
                <w:sz w:val="20"/>
                <w:szCs w:val="20"/>
              </w:rPr>
            </w:pPr>
            <w:r w:rsidRPr="0053165E">
              <w:rPr>
                <w:noProof/>
                <w:sz w:val="20"/>
                <w:szCs w:val="20"/>
              </w:rPr>
              <w:t xml:space="preserve">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w:t>
            </w:r>
            <w:r w:rsidRPr="0053165E">
              <w:rPr>
                <w:noProof/>
                <w:sz w:val="20"/>
                <w:szCs w:val="20"/>
              </w:rPr>
              <w:lastRenderedPageBreak/>
              <w:t>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B72D30" w:rsidRPr="0053165E" w:rsidRDefault="00B72D30" w:rsidP="00B72D30">
            <w:pPr>
              <w:keepNext/>
              <w:keepLines/>
              <w:widowControl w:val="0"/>
              <w:suppressLineNumbers/>
              <w:tabs>
                <w:tab w:val="num" w:pos="2160"/>
              </w:tabs>
              <w:suppressAutoHyphens/>
              <w:jc w:val="both"/>
              <w:rPr>
                <w:noProof/>
                <w:sz w:val="20"/>
                <w:szCs w:val="20"/>
              </w:rPr>
            </w:pPr>
            <w:r w:rsidRPr="0053165E">
              <w:rPr>
                <w:noProof/>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B72D30" w:rsidRPr="0053165E" w:rsidRDefault="00B72D30" w:rsidP="00B72D30">
            <w:pPr>
              <w:pStyle w:val="ConsPlusNormal"/>
              <w:jc w:val="both"/>
              <w:rPr>
                <w:noProof/>
              </w:rPr>
            </w:pPr>
            <w:r w:rsidRPr="0053165E">
              <w:rPr>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72D30" w:rsidRPr="0053165E" w:rsidRDefault="00B72D30" w:rsidP="00B72D30">
            <w:pPr>
              <w:pStyle w:val="ConsPlusNormal"/>
              <w:jc w:val="both"/>
              <w:rPr>
                <w:noProof/>
              </w:rPr>
            </w:pPr>
            <w:r w:rsidRPr="0053165E">
              <w:rPr>
                <w:noProof/>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 суда, вступившим в законную силу.</w:t>
            </w:r>
          </w:p>
          <w:p w:rsidR="00B72D30" w:rsidRPr="0053165E" w:rsidRDefault="00B72D30" w:rsidP="00B72D30">
            <w:pPr>
              <w:pStyle w:val="ConsPlusNormal"/>
              <w:jc w:val="both"/>
              <w:rPr>
                <w:noProof/>
              </w:rPr>
            </w:pPr>
            <w:r w:rsidRPr="0053165E">
              <w:rPr>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72D30" w:rsidRPr="00FC6B7D" w:rsidTr="00B72D30">
        <w:trPr>
          <w:trHeight w:val="465"/>
        </w:trPr>
        <w:tc>
          <w:tcPr>
            <w:tcW w:w="569" w:type="dxa"/>
          </w:tcPr>
          <w:p w:rsidR="00B72D30" w:rsidRPr="00FC6B7D" w:rsidRDefault="00B72D30" w:rsidP="00B72D30">
            <w:pPr>
              <w:keepNext/>
              <w:keepLines/>
              <w:widowControl w:val="0"/>
              <w:suppressLineNumbers/>
              <w:suppressAutoHyphens/>
              <w:jc w:val="center"/>
              <w:rPr>
                <w:sz w:val="20"/>
                <w:szCs w:val="20"/>
              </w:rPr>
            </w:pPr>
            <w:r w:rsidRPr="00FC6B7D">
              <w:rPr>
                <w:sz w:val="20"/>
                <w:szCs w:val="20"/>
              </w:rPr>
              <w:lastRenderedPageBreak/>
              <w:t>11.</w:t>
            </w:r>
          </w:p>
        </w:tc>
        <w:tc>
          <w:tcPr>
            <w:tcW w:w="2840" w:type="dxa"/>
          </w:tcPr>
          <w:p w:rsidR="00B72D30" w:rsidRPr="00FC6B7D" w:rsidRDefault="00B72D30" w:rsidP="00B72D30">
            <w:pPr>
              <w:keepNext/>
              <w:keepLines/>
              <w:widowControl w:val="0"/>
              <w:suppressLineNumbers/>
              <w:suppressAutoHyphens/>
              <w:rPr>
                <w:b/>
                <w:sz w:val="20"/>
                <w:szCs w:val="20"/>
              </w:rPr>
            </w:pPr>
            <w:r w:rsidRPr="00FC6B7D">
              <w:rPr>
                <w:b/>
                <w:sz w:val="20"/>
                <w:szCs w:val="20"/>
              </w:rPr>
              <w:t>Документы, входящие в состав заявки на участие в конкурсе</w:t>
            </w:r>
          </w:p>
        </w:tc>
        <w:tc>
          <w:tcPr>
            <w:tcW w:w="5609" w:type="dxa"/>
          </w:tcPr>
          <w:p w:rsidR="00B72D30" w:rsidRPr="0053165E" w:rsidRDefault="00B72D30" w:rsidP="00B72D30">
            <w:pPr>
              <w:widowControl w:val="0"/>
              <w:autoSpaceDE w:val="0"/>
              <w:autoSpaceDN w:val="0"/>
              <w:adjustRightInd w:val="0"/>
              <w:jc w:val="both"/>
              <w:rPr>
                <w:noProof/>
                <w:sz w:val="20"/>
                <w:szCs w:val="20"/>
              </w:rPr>
            </w:pPr>
            <w:r w:rsidRPr="0053165E">
              <w:rPr>
                <w:noProof/>
                <w:sz w:val="20"/>
                <w:szCs w:val="20"/>
              </w:rPr>
              <w:t>1) сведения и документы о претенденте, подавшем заявку об участии в конкурсе:</w:t>
            </w:r>
          </w:p>
          <w:p w:rsidR="00B72D30" w:rsidRPr="0053165E" w:rsidRDefault="00B72D30" w:rsidP="00B72D30">
            <w:pPr>
              <w:widowControl w:val="0"/>
              <w:autoSpaceDE w:val="0"/>
              <w:autoSpaceDN w:val="0"/>
              <w:adjustRightInd w:val="0"/>
              <w:jc w:val="both"/>
              <w:rPr>
                <w:noProof/>
                <w:sz w:val="20"/>
                <w:szCs w:val="20"/>
              </w:rPr>
            </w:pPr>
            <w:proofErr w:type="gramStart"/>
            <w:r w:rsidRPr="0053165E">
              <w:rPr>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B72D30" w:rsidRPr="0053165E" w:rsidRDefault="00B72D30" w:rsidP="00B72D30">
            <w:pPr>
              <w:widowControl w:val="0"/>
              <w:autoSpaceDE w:val="0"/>
              <w:autoSpaceDN w:val="0"/>
              <w:adjustRightInd w:val="0"/>
              <w:jc w:val="both"/>
              <w:rPr>
                <w:noProof/>
                <w:sz w:val="20"/>
                <w:szCs w:val="20"/>
              </w:rPr>
            </w:pPr>
            <w:r w:rsidRPr="0053165E">
              <w:rPr>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B72D30" w:rsidRPr="0053165E" w:rsidRDefault="00B72D30" w:rsidP="00B72D30">
            <w:pPr>
              <w:widowControl w:val="0"/>
              <w:autoSpaceDE w:val="0"/>
              <w:autoSpaceDN w:val="0"/>
              <w:adjustRightInd w:val="0"/>
              <w:jc w:val="both"/>
              <w:rPr>
                <w:noProof/>
                <w:sz w:val="20"/>
                <w:szCs w:val="20"/>
              </w:rPr>
            </w:pPr>
            <w:r w:rsidRPr="0053165E">
              <w:rPr>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B72D30" w:rsidRPr="0053165E" w:rsidRDefault="00B72D30" w:rsidP="00B72D30">
            <w:pPr>
              <w:widowControl w:val="0"/>
              <w:autoSpaceDE w:val="0"/>
              <w:autoSpaceDN w:val="0"/>
              <w:adjustRightInd w:val="0"/>
              <w:jc w:val="both"/>
              <w:rPr>
                <w:noProof/>
                <w:sz w:val="20"/>
                <w:szCs w:val="20"/>
              </w:rPr>
            </w:pPr>
            <w:r w:rsidRPr="0053165E">
              <w:rPr>
                <w:noProof/>
                <w:sz w:val="20"/>
                <w:szCs w:val="20"/>
              </w:rPr>
              <w:t>г) реквизиты банковского счета для возврата средств, внесенных в качестве обеспечения заявки на участие в конкурсе;</w:t>
            </w:r>
          </w:p>
          <w:p w:rsidR="00B72D30" w:rsidRPr="0053165E" w:rsidRDefault="00B72D30" w:rsidP="00B72D30">
            <w:pPr>
              <w:widowControl w:val="0"/>
              <w:autoSpaceDE w:val="0"/>
              <w:autoSpaceDN w:val="0"/>
              <w:adjustRightInd w:val="0"/>
              <w:jc w:val="both"/>
              <w:rPr>
                <w:noProof/>
                <w:sz w:val="20"/>
                <w:szCs w:val="20"/>
              </w:rPr>
            </w:pPr>
            <w:r w:rsidRPr="0053165E">
              <w:rPr>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72D30" w:rsidRPr="0053165E" w:rsidRDefault="00B72D30" w:rsidP="00B72D30">
            <w:pPr>
              <w:widowControl w:val="0"/>
              <w:autoSpaceDE w:val="0"/>
              <w:autoSpaceDN w:val="0"/>
              <w:adjustRightInd w:val="0"/>
              <w:jc w:val="both"/>
              <w:rPr>
                <w:noProof/>
                <w:sz w:val="20"/>
                <w:szCs w:val="20"/>
              </w:rPr>
            </w:pPr>
            <w:r w:rsidRPr="0053165E">
              <w:rPr>
                <w:noProof/>
                <w:sz w:val="20"/>
                <w:szCs w:val="20"/>
              </w:rPr>
              <w:t xml:space="preserve">а) документы, подтверждающие внесение денежных средств в качестве обеспечения заявки на участие в конкурсе; </w:t>
            </w:r>
          </w:p>
          <w:p w:rsidR="00B72D30" w:rsidRPr="0053165E" w:rsidRDefault="00B72D30" w:rsidP="00B72D30">
            <w:pPr>
              <w:widowControl w:val="0"/>
              <w:autoSpaceDE w:val="0"/>
              <w:autoSpaceDN w:val="0"/>
              <w:adjustRightInd w:val="0"/>
              <w:jc w:val="both"/>
              <w:rPr>
                <w:noProof/>
                <w:sz w:val="20"/>
                <w:szCs w:val="20"/>
              </w:rPr>
            </w:pPr>
            <w:r w:rsidRPr="0053165E">
              <w:rPr>
                <w:noProof/>
                <w:sz w:val="20"/>
                <w:szCs w:val="20"/>
              </w:rPr>
              <w:t xml:space="preserve">б) копии утвержденного бухгалтерского баланса за последний </w:t>
            </w:r>
            <w:r w:rsidRPr="0053165E">
              <w:rPr>
                <w:noProof/>
                <w:sz w:val="20"/>
                <w:szCs w:val="20"/>
              </w:rPr>
              <w:lastRenderedPageBreak/>
              <w:t>отчетный период;</w:t>
            </w:r>
          </w:p>
          <w:p w:rsidR="00B72D30" w:rsidRPr="0053165E" w:rsidRDefault="00B72D30" w:rsidP="00B72D30">
            <w:pPr>
              <w:autoSpaceDE w:val="0"/>
              <w:autoSpaceDN w:val="0"/>
              <w:adjustRightInd w:val="0"/>
              <w:jc w:val="both"/>
              <w:rPr>
                <w:sz w:val="20"/>
                <w:szCs w:val="20"/>
              </w:rPr>
            </w:pPr>
            <w:r w:rsidRPr="0053165E">
              <w:rPr>
                <w:noProof/>
                <w:sz w:val="20"/>
                <w:szCs w:val="20"/>
              </w:rPr>
              <w:t xml:space="preserve">в) документы, подтверждающие </w:t>
            </w:r>
            <w:r w:rsidRPr="0053165E">
              <w:rPr>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B72D30" w:rsidRPr="0053165E" w:rsidRDefault="00B72D30" w:rsidP="00B72D30">
            <w:pPr>
              <w:widowControl w:val="0"/>
              <w:tabs>
                <w:tab w:val="num" w:pos="1080"/>
              </w:tabs>
              <w:autoSpaceDE w:val="0"/>
              <w:autoSpaceDN w:val="0"/>
              <w:adjustRightInd w:val="0"/>
              <w:jc w:val="both"/>
              <w:rPr>
                <w:noProof/>
                <w:sz w:val="20"/>
                <w:szCs w:val="20"/>
              </w:rPr>
            </w:pPr>
            <w:proofErr w:type="gramStart"/>
            <w:r w:rsidRPr="0053165E">
              <w:rPr>
                <w:noProof/>
                <w:sz w:val="20"/>
                <w:szCs w:val="20"/>
              </w:rPr>
              <w:t>3) реквизиты банковского счета для внесения собственниками 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roofErr w:type="gramEnd"/>
          </w:p>
          <w:p w:rsidR="00B72D30" w:rsidRPr="0053165E" w:rsidRDefault="00B72D30" w:rsidP="00B72D30">
            <w:pPr>
              <w:widowControl w:val="0"/>
              <w:tabs>
                <w:tab w:val="num" w:pos="1080"/>
              </w:tabs>
              <w:autoSpaceDE w:val="0"/>
              <w:autoSpaceDN w:val="0"/>
              <w:adjustRightInd w:val="0"/>
              <w:jc w:val="both"/>
              <w:rPr>
                <w:noProof/>
                <w:sz w:val="20"/>
                <w:szCs w:val="20"/>
              </w:rPr>
            </w:pPr>
            <w:r w:rsidRPr="0053165E">
              <w:rPr>
                <w:noProof/>
                <w:sz w:val="20"/>
                <w:szCs w:val="20"/>
              </w:rPr>
              <w:t>4) согласие претендента на включение его в перечень организаций для управления многоквартирным домом.</w:t>
            </w: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sz w:val="20"/>
                <w:szCs w:val="20"/>
              </w:rPr>
            </w:pPr>
            <w:r w:rsidRPr="00FC6B7D">
              <w:rPr>
                <w:sz w:val="20"/>
                <w:szCs w:val="20"/>
              </w:rPr>
              <w:lastRenderedPageBreak/>
              <w:t>12.</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Next/>
              <w:keepLines/>
              <w:widowControl w:val="0"/>
              <w:suppressLineNumbers/>
              <w:suppressAutoHyphens/>
              <w:rPr>
                <w:b/>
                <w:sz w:val="20"/>
                <w:szCs w:val="20"/>
              </w:rPr>
            </w:pPr>
            <w:r w:rsidRPr="00FC6B7D">
              <w:rPr>
                <w:b/>
                <w:sz w:val="20"/>
                <w:szCs w:val="20"/>
              </w:rPr>
              <w:t>Срок подачи заявок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B72D30" w:rsidRPr="00580762" w:rsidRDefault="00B72D30" w:rsidP="00B72D30">
            <w:pPr>
              <w:pStyle w:val="33"/>
              <w:numPr>
                <w:ilvl w:val="0"/>
                <w:numId w:val="0"/>
              </w:numPr>
              <w:tabs>
                <w:tab w:val="num" w:pos="709"/>
                <w:tab w:val="num" w:pos="1440"/>
              </w:tabs>
              <w:rPr>
                <w:b/>
                <w:noProof/>
                <w:sz w:val="20"/>
              </w:rPr>
            </w:pPr>
            <w:r w:rsidRPr="00580762">
              <w:rPr>
                <w:noProof/>
                <w:sz w:val="20"/>
              </w:rPr>
              <w:t xml:space="preserve">Заявки на участие в конкурсе принимаются в срок до </w:t>
            </w:r>
            <w:r w:rsidRPr="00580762">
              <w:rPr>
                <w:b/>
                <w:noProof/>
                <w:sz w:val="20"/>
              </w:rPr>
              <w:t>10</w:t>
            </w:r>
            <w:r w:rsidRPr="00580762">
              <w:rPr>
                <w:b/>
                <w:sz w:val="20"/>
              </w:rPr>
              <w:t xml:space="preserve">-00 ч. </w:t>
            </w:r>
            <w:r>
              <w:rPr>
                <w:b/>
                <w:sz w:val="20"/>
              </w:rPr>
              <w:t>02 апреля</w:t>
            </w:r>
            <w:r w:rsidRPr="00580762">
              <w:rPr>
                <w:b/>
                <w:sz w:val="20"/>
              </w:rPr>
              <w:t xml:space="preserve"> 202</w:t>
            </w:r>
            <w:r>
              <w:rPr>
                <w:b/>
                <w:sz w:val="20"/>
              </w:rPr>
              <w:t>4</w:t>
            </w:r>
            <w:r w:rsidRPr="00580762">
              <w:rPr>
                <w:b/>
                <w:sz w:val="20"/>
              </w:rPr>
              <w:t xml:space="preserve"> года</w:t>
            </w:r>
            <w:r w:rsidRPr="00580762">
              <w:rPr>
                <w:b/>
                <w:noProof/>
                <w:sz w:val="20"/>
              </w:rPr>
              <w:t xml:space="preserve">. </w:t>
            </w: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widowControl w:val="0"/>
              <w:suppressLineNumbers/>
              <w:suppressAutoHyphens/>
              <w:jc w:val="center"/>
              <w:rPr>
                <w:sz w:val="20"/>
                <w:szCs w:val="20"/>
              </w:rPr>
            </w:pPr>
            <w:r w:rsidRPr="00FC6B7D">
              <w:rPr>
                <w:sz w:val="20"/>
                <w:szCs w:val="20"/>
              </w:rPr>
              <w:t>13.</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rPr>
                <w:b/>
                <w:sz w:val="20"/>
                <w:szCs w:val="20"/>
              </w:rPr>
            </w:pPr>
            <w:r w:rsidRPr="00FC6B7D">
              <w:rPr>
                <w:b/>
                <w:sz w:val="20"/>
                <w:szCs w:val="20"/>
              </w:rPr>
              <w:t>Место подачи заявок на участие в конкурсе (адрес):</w:t>
            </w:r>
          </w:p>
        </w:tc>
        <w:tc>
          <w:tcPr>
            <w:tcW w:w="560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pStyle w:val="ConsPlusNormal"/>
              <w:widowControl/>
              <w:jc w:val="both"/>
              <w:rPr>
                <w:b/>
              </w:rPr>
            </w:pPr>
            <w:r w:rsidRPr="00FC6B7D">
              <w:t xml:space="preserve">Прием заявок осуществляется по адресу: 662174, Ачинский район, п. Ключи, ул. </w:t>
            </w:r>
            <w:proofErr w:type="gramStart"/>
            <w:r w:rsidRPr="00FC6B7D">
              <w:t>Центральная</w:t>
            </w:r>
            <w:proofErr w:type="gramEnd"/>
            <w:r w:rsidRPr="00FC6B7D">
              <w:t>, 3</w:t>
            </w: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widowControl w:val="0"/>
              <w:suppressLineNumbers/>
              <w:suppressAutoHyphens/>
              <w:jc w:val="center"/>
              <w:rPr>
                <w:sz w:val="20"/>
                <w:szCs w:val="20"/>
              </w:rPr>
            </w:pPr>
            <w:r w:rsidRPr="00FC6B7D">
              <w:rPr>
                <w:sz w:val="20"/>
                <w:szCs w:val="20"/>
              </w:rPr>
              <w:t>14.</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rPr>
                <w:b/>
                <w:sz w:val="20"/>
                <w:szCs w:val="20"/>
              </w:rPr>
            </w:pPr>
            <w:r w:rsidRPr="00FC6B7D">
              <w:rPr>
                <w:b/>
                <w:sz w:val="20"/>
                <w:szCs w:val="20"/>
              </w:rPr>
              <w:t>Обеспечение заявки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jc w:val="both"/>
              <w:rPr>
                <w:b/>
                <w:sz w:val="20"/>
                <w:szCs w:val="20"/>
              </w:rPr>
            </w:pPr>
            <w:r w:rsidRPr="00FC6B7D">
              <w:rPr>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widowControl w:val="0"/>
              <w:suppressLineNumbers/>
              <w:suppressAutoHyphens/>
              <w:jc w:val="center"/>
              <w:rPr>
                <w:sz w:val="20"/>
                <w:szCs w:val="20"/>
              </w:rPr>
            </w:pPr>
            <w:r w:rsidRPr="00FC6B7D">
              <w:rPr>
                <w:sz w:val="20"/>
                <w:szCs w:val="20"/>
              </w:rPr>
              <w:t>15.</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b/>
                <w:sz w:val="20"/>
                <w:szCs w:val="20"/>
              </w:rPr>
            </w:pPr>
            <w:r w:rsidRPr="00FC6B7D">
              <w:rPr>
                <w:b/>
                <w:sz w:val="20"/>
                <w:szCs w:val="20"/>
              </w:rPr>
              <w:t>Реквизиты для перечисления  сре</w:t>
            </w:r>
            <w:proofErr w:type="gramStart"/>
            <w:r w:rsidRPr="00FC6B7D">
              <w:rPr>
                <w:b/>
                <w:sz w:val="20"/>
                <w:szCs w:val="20"/>
              </w:rPr>
              <w:t>дств в к</w:t>
            </w:r>
            <w:proofErr w:type="gramEnd"/>
            <w:r w:rsidRPr="00FC6B7D">
              <w:rPr>
                <w:b/>
                <w:sz w:val="20"/>
                <w:szCs w:val="20"/>
              </w:rPr>
              <w:t xml:space="preserve">ачестве обеспечения заявки: </w:t>
            </w:r>
          </w:p>
          <w:p w:rsidR="00B72D30" w:rsidRPr="00FC6B7D" w:rsidRDefault="00B72D30" w:rsidP="00B72D30">
            <w:pPr>
              <w:rPr>
                <w:b/>
                <w:sz w:val="20"/>
                <w:szCs w:val="20"/>
              </w:rPr>
            </w:pPr>
          </w:p>
        </w:tc>
        <w:tc>
          <w:tcPr>
            <w:tcW w:w="560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pStyle w:val="27"/>
              <w:keepNext w:val="0"/>
              <w:ind w:right="0"/>
              <w:jc w:val="both"/>
              <w:rPr>
                <w:color w:val="000000"/>
                <w:spacing w:val="14"/>
                <w:sz w:val="20"/>
                <w:szCs w:val="20"/>
              </w:rPr>
            </w:pPr>
            <w:r w:rsidRPr="00FC6B7D">
              <w:rPr>
                <w:sz w:val="20"/>
                <w:szCs w:val="20"/>
              </w:rPr>
              <w:t>Банк получателя:</w:t>
            </w:r>
            <w:r w:rsidRPr="00FC6B7D">
              <w:rPr>
                <w:color w:val="000000"/>
                <w:spacing w:val="14"/>
                <w:sz w:val="20"/>
                <w:szCs w:val="20"/>
              </w:rPr>
              <w:t xml:space="preserve"> </w:t>
            </w:r>
          </w:p>
          <w:p w:rsidR="00B72D30" w:rsidRPr="00414D52" w:rsidRDefault="00B72D30" w:rsidP="00B72D30">
            <w:pPr>
              <w:jc w:val="both"/>
              <w:rPr>
                <w:b/>
                <w:sz w:val="20"/>
                <w:szCs w:val="20"/>
              </w:rPr>
            </w:pPr>
            <w:r w:rsidRPr="00FC6B7D">
              <w:rPr>
                <w:b/>
                <w:spacing w:val="14"/>
              </w:rPr>
              <w:t xml:space="preserve"> </w:t>
            </w:r>
            <w:r w:rsidRPr="00414D52">
              <w:rPr>
                <w:b/>
                <w:sz w:val="20"/>
                <w:szCs w:val="20"/>
              </w:rPr>
              <w:t>Администрация Ключинский сельсовет Ачинского района Красноярского края</w:t>
            </w:r>
          </w:p>
          <w:p w:rsidR="00B72D30" w:rsidRPr="006A5B18" w:rsidRDefault="00B72D30" w:rsidP="00B72D30">
            <w:pPr>
              <w:jc w:val="both"/>
              <w:rPr>
                <w:sz w:val="20"/>
                <w:szCs w:val="20"/>
              </w:rPr>
            </w:pPr>
            <w:r w:rsidRPr="006A5B18">
              <w:rPr>
                <w:sz w:val="20"/>
                <w:szCs w:val="20"/>
              </w:rPr>
              <w:t>662174,Россия, Красноярский край, Ачинский район, п. Ключи, ул. Центральная</w:t>
            </w:r>
            <w:proofErr w:type="gramStart"/>
            <w:r w:rsidRPr="006A5B18">
              <w:rPr>
                <w:sz w:val="20"/>
                <w:szCs w:val="20"/>
              </w:rPr>
              <w:t xml:space="preserve"> ,</w:t>
            </w:r>
            <w:proofErr w:type="gramEnd"/>
            <w:r w:rsidRPr="006A5B18">
              <w:rPr>
                <w:sz w:val="20"/>
                <w:szCs w:val="20"/>
              </w:rPr>
              <w:t xml:space="preserve"> д.3 </w:t>
            </w:r>
          </w:p>
          <w:p w:rsidR="00B72D30" w:rsidRPr="006A5B18" w:rsidRDefault="00B72D30" w:rsidP="00B72D30">
            <w:pPr>
              <w:jc w:val="both"/>
              <w:rPr>
                <w:sz w:val="20"/>
                <w:szCs w:val="20"/>
              </w:rPr>
            </w:pPr>
            <w:r w:rsidRPr="006A5B18">
              <w:rPr>
                <w:sz w:val="20"/>
                <w:szCs w:val="20"/>
              </w:rPr>
              <w:t>Реквизиты для обеспечения контракта:</w:t>
            </w:r>
          </w:p>
          <w:p w:rsidR="00B72D30" w:rsidRPr="006A5B18" w:rsidRDefault="00B72D30" w:rsidP="00B72D30">
            <w:pPr>
              <w:jc w:val="both"/>
              <w:rPr>
                <w:sz w:val="20"/>
                <w:szCs w:val="20"/>
              </w:rPr>
            </w:pPr>
            <w:r w:rsidRPr="006A5B18">
              <w:rPr>
                <w:sz w:val="20"/>
                <w:szCs w:val="20"/>
              </w:rPr>
              <w:t xml:space="preserve">ФУ Ачинского района (Администрация Ключинский сельсовет Ачинского района Красноярского края, </w:t>
            </w:r>
            <w:proofErr w:type="spellStart"/>
            <w:r w:rsidRPr="006A5B18">
              <w:rPr>
                <w:sz w:val="20"/>
                <w:szCs w:val="20"/>
              </w:rPr>
              <w:t>лс</w:t>
            </w:r>
            <w:proofErr w:type="spellEnd"/>
            <w:r w:rsidRPr="006A5B18">
              <w:rPr>
                <w:sz w:val="20"/>
                <w:szCs w:val="20"/>
              </w:rPr>
              <w:t xml:space="preserve"> 05193008420)</w:t>
            </w:r>
          </w:p>
          <w:p w:rsidR="00B72D30" w:rsidRPr="006A5B18" w:rsidRDefault="00B72D30" w:rsidP="00B72D30">
            <w:pPr>
              <w:jc w:val="both"/>
              <w:rPr>
                <w:sz w:val="20"/>
                <w:szCs w:val="20"/>
              </w:rPr>
            </w:pPr>
            <w:r w:rsidRPr="006A5B18">
              <w:rPr>
                <w:sz w:val="20"/>
                <w:szCs w:val="20"/>
              </w:rPr>
              <w:t>ИНН 2402002227</w:t>
            </w:r>
          </w:p>
          <w:p w:rsidR="00B72D30" w:rsidRPr="006A5B18" w:rsidRDefault="00B72D30" w:rsidP="00B72D30">
            <w:pPr>
              <w:jc w:val="both"/>
              <w:rPr>
                <w:sz w:val="20"/>
                <w:szCs w:val="20"/>
              </w:rPr>
            </w:pPr>
            <w:r w:rsidRPr="006A5B18">
              <w:rPr>
                <w:sz w:val="20"/>
                <w:szCs w:val="20"/>
              </w:rPr>
              <w:t>КПП 244301001</w:t>
            </w:r>
          </w:p>
          <w:p w:rsidR="00B72D30" w:rsidRPr="006A5B18" w:rsidRDefault="00B72D30" w:rsidP="00B72D30">
            <w:pPr>
              <w:jc w:val="both"/>
              <w:rPr>
                <w:sz w:val="20"/>
                <w:szCs w:val="20"/>
              </w:rPr>
            </w:pPr>
            <w:r w:rsidRPr="006A5B18">
              <w:rPr>
                <w:sz w:val="20"/>
                <w:szCs w:val="20"/>
              </w:rPr>
              <w:t xml:space="preserve">Отделение Красноярск банка России//УФК по Красноярскому краю </w:t>
            </w:r>
            <w:proofErr w:type="gramStart"/>
            <w:r w:rsidRPr="006A5B18">
              <w:rPr>
                <w:sz w:val="20"/>
                <w:szCs w:val="20"/>
              </w:rPr>
              <w:t>г</w:t>
            </w:r>
            <w:proofErr w:type="gramEnd"/>
            <w:r w:rsidRPr="006A5B18">
              <w:rPr>
                <w:sz w:val="20"/>
                <w:szCs w:val="20"/>
              </w:rPr>
              <w:t xml:space="preserve">. Красноярск </w:t>
            </w:r>
          </w:p>
          <w:p w:rsidR="00B72D30" w:rsidRPr="006A5B18" w:rsidRDefault="00B72D30" w:rsidP="00B72D30">
            <w:pPr>
              <w:jc w:val="both"/>
              <w:rPr>
                <w:sz w:val="20"/>
                <w:szCs w:val="20"/>
              </w:rPr>
            </w:pPr>
            <w:proofErr w:type="spellStart"/>
            <w:proofErr w:type="gramStart"/>
            <w:r w:rsidRPr="006A5B18">
              <w:rPr>
                <w:sz w:val="20"/>
                <w:szCs w:val="20"/>
              </w:rPr>
              <w:t>р</w:t>
            </w:r>
            <w:proofErr w:type="spellEnd"/>
            <w:proofErr w:type="gramEnd"/>
            <w:r w:rsidRPr="006A5B18">
              <w:rPr>
                <w:sz w:val="20"/>
                <w:szCs w:val="20"/>
              </w:rPr>
              <w:t>/счет 03232643046034101901</w:t>
            </w:r>
          </w:p>
          <w:p w:rsidR="00B72D30" w:rsidRPr="006A5B18" w:rsidRDefault="00B72D30" w:rsidP="00B72D30">
            <w:pPr>
              <w:jc w:val="both"/>
              <w:rPr>
                <w:sz w:val="20"/>
                <w:szCs w:val="20"/>
              </w:rPr>
            </w:pPr>
            <w:r w:rsidRPr="006A5B18">
              <w:rPr>
                <w:sz w:val="20"/>
                <w:szCs w:val="20"/>
              </w:rPr>
              <w:t>к/с 40102810245370000011</w:t>
            </w:r>
          </w:p>
          <w:p w:rsidR="00B72D30" w:rsidRPr="006A5B18" w:rsidRDefault="00B72D30" w:rsidP="00B72D30">
            <w:pPr>
              <w:jc w:val="both"/>
              <w:rPr>
                <w:sz w:val="20"/>
                <w:szCs w:val="20"/>
              </w:rPr>
            </w:pPr>
            <w:r w:rsidRPr="006A5B18">
              <w:rPr>
                <w:sz w:val="20"/>
                <w:szCs w:val="20"/>
              </w:rPr>
              <w:t>БИК 010407105</w:t>
            </w:r>
          </w:p>
          <w:p w:rsidR="00B72D30" w:rsidRPr="006A5B18" w:rsidRDefault="00B72D30" w:rsidP="00B72D30">
            <w:pPr>
              <w:jc w:val="both"/>
              <w:rPr>
                <w:sz w:val="20"/>
                <w:szCs w:val="20"/>
              </w:rPr>
            </w:pPr>
            <w:r w:rsidRPr="006A5B18">
              <w:rPr>
                <w:sz w:val="20"/>
                <w:szCs w:val="20"/>
              </w:rPr>
              <w:t>ОКТМО 04603410</w:t>
            </w:r>
          </w:p>
          <w:p w:rsidR="00B72D30" w:rsidRPr="006A5B18" w:rsidRDefault="00B72D30" w:rsidP="00B72D30">
            <w:pPr>
              <w:jc w:val="both"/>
              <w:rPr>
                <w:sz w:val="20"/>
                <w:szCs w:val="20"/>
              </w:rPr>
            </w:pPr>
            <w:r w:rsidRPr="006A5B18">
              <w:rPr>
                <w:sz w:val="20"/>
                <w:szCs w:val="20"/>
              </w:rPr>
              <w:t>ОГРН 1022401159043</w:t>
            </w:r>
          </w:p>
          <w:p w:rsidR="00B72D30" w:rsidRPr="00FC6B7D" w:rsidRDefault="00B72D30" w:rsidP="00B72D30">
            <w:pPr>
              <w:keepLines/>
              <w:suppressLineNumbers/>
              <w:suppressAutoHyphens/>
              <w:jc w:val="both"/>
              <w:rPr>
                <w:sz w:val="20"/>
                <w:szCs w:val="20"/>
                <w:u w:val="single"/>
              </w:rPr>
            </w:pPr>
            <w:r w:rsidRPr="00934D31">
              <w:rPr>
                <w:sz w:val="20"/>
                <w:szCs w:val="20"/>
              </w:rPr>
              <w:t>Назначение платежа: обеспечение заявки на участие в конкурсе (лот, предмет конкурса)</w:t>
            </w: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widowControl w:val="0"/>
              <w:suppressLineNumbers/>
              <w:suppressAutoHyphens/>
              <w:jc w:val="center"/>
              <w:rPr>
                <w:sz w:val="20"/>
                <w:szCs w:val="20"/>
              </w:rPr>
            </w:pPr>
            <w:r w:rsidRPr="00FC6B7D">
              <w:rPr>
                <w:sz w:val="20"/>
                <w:szCs w:val="20"/>
              </w:rPr>
              <w:t>16.</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rPr>
                <w:b/>
                <w:sz w:val="20"/>
                <w:szCs w:val="20"/>
              </w:rPr>
            </w:pPr>
            <w:r w:rsidRPr="00FC6B7D">
              <w:rPr>
                <w:b/>
                <w:sz w:val="20"/>
                <w:szCs w:val="20"/>
              </w:rPr>
              <w:t>Дата, время и место вскрытия конвертов с заявками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B72D30" w:rsidRPr="00580762" w:rsidRDefault="00B72D30" w:rsidP="00B72D30">
            <w:pPr>
              <w:pStyle w:val="ConsPlusNormal"/>
              <w:widowControl/>
              <w:jc w:val="both"/>
            </w:pPr>
            <w:r w:rsidRPr="00580762">
              <w:t xml:space="preserve">Вскрытие конвертов с заявками на участие в конкурсе состоится </w:t>
            </w:r>
            <w:r>
              <w:rPr>
                <w:b/>
              </w:rPr>
              <w:t>02 апреля</w:t>
            </w:r>
            <w:r w:rsidRPr="00580762">
              <w:rPr>
                <w:b/>
              </w:rPr>
              <w:t xml:space="preserve"> 202</w:t>
            </w:r>
            <w:r>
              <w:rPr>
                <w:b/>
              </w:rPr>
              <w:t>4</w:t>
            </w:r>
            <w:r w:rsidRPr="00580762">
              <w:rPr>
                <w:b/>
              </w:rPr>
              <w:t xml:space="preserve"> г. </w:t>
            </w:r>
            <w:r w:rsidRPr="00580762">
              <w:rPr>
                <w:b/>
                <w:bCs/>
              </w:rPr>
              <w:t>в 10-00</w:t>
            </w:r>
            <w:r w:rsidRPr="00580762">
              <w:rPr>
                <w:b/>
              </w:rPr>
              <w:t>ч</w:t>
            </w:r>
            <w:r w:rsidRPr="00580762">
              <w:t xml:space="preserve"> по адресу:  662174,                 Ачинский район, п. Ключи, ул. </w:t>
            </w:r>
            <w:proofErr w:type="gramStart"/>
            <w:r w:rsidRPr="00580762">
              <w:t>Центральная</w:t>
            </w:r>
            <w:proofErr w:type="gramEnd"/>
            <w:r w:rsidRPr="00580762">
              <w:t>, 3</w:t>
            </w:r>
          </w:p>
          <w:p w:rsidR="00B72D30" w:rsidRPr="00580762" w:rsidRDefault="00B72D30" w:rsidP="00B72D30">
            <w:pPr>
              <w:keepNext/>
              <w:keepLines/>
              <w:jc w:val="both"/>
              <w:rPr>
                <w:b/>
                <w:sz w:val="20"/>
                <w:szCs w:val="20"/>
              </w:rPr>
            </w:pP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widowControl w:val="0"/>
              <w:suppressLineNumbers/>
              <w:suppressAutoHyphens/>
              <w:jc w:val="center"/>
              <w:rPr>
                <w:sz w:val="20"/>
                <w:szCs w:val="20"/>
              </w:rPr>
            </w:pPr>
            <w:r w:rsidRPr="00FC6B7D">
              <w:rPr>
                <w:sz w:val="20"/>
                <w:szCs w:val="20"/>
              </w:rPr>
              <w:t>17.</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rPr>
                <w:b/>
                <w:sz w:val="20"/>
                <w:szCs w:val="20"/>
              </w:rPr>
            </w:pPr>
            <w:r w:rsidRPr="00FC6B7D">
              <w:rPr>
                <w:b/>
                <w:sz w:val="20"/>
                <w:szCs w:val="20"/>
              </w:rPr>
              <w:t xml:space="preserve">Дата, время и место рассмотрения заявок на участие в конкурсе </w:t>
            </w:r>
          </w:p>
        </w:tc>
        <w:tc>
          <w:tcPr>
            <w:tcW w:w="560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autoSpaceDE w:val="0"/>
              <w:autoSpaceDN w:val="0"/>
              <w:adjustRightInd w:val="0"/>
              <w:jc w:val="both"/>
              <w:rPr>
                <w:sz w:val="20"/>
                <w:szCs w:val="20"/>
              </w:rPr>
            </w:pPr>
            <w:r w:rsidRPr="00FC6B7D">
              <w:rPr>
                <w:sz w:val="20"/>
                <w:szCs w:val="20"/>
              </w:rPr>
              <w:t xml:space="preserve">Рассмотрение заявок на участие в конкурсе состоится                   </w:t>
            </w:r>
            <w:r>
              <w:rPr>
                <w:b/>
              </w:rPr>
              <w:t>02 апреля</w:t>
            </w:r>
            <w:r w:rsidRPr="00580762">
              <w:rPr>
                <w:b/>
              </w:rPr>
              <w:t xml:space="preserve"> </w:t>
            </w:r>
            <w:r w:rsidRPr="00580762">
              <w:rPr>
                <w:b/>
                <w:sz w:val="20"/>
                <w:szCs w:val="20"/>
              </w:rPr>
              <w:t>202</w:t>
            </w:r>
            <w:r>
              <w:rPr>
                <w:b/>
                <w:sz w:val="20"/>
                <w:szCs w:val="20"/>
              </w:rPr>
              <w:t xml:space="preserve">4 </w:t>
            </w:r>
            <w:r w:rsidRPr="00580762">
              <w:rPr>
                <w:b/>
                <w:sz w:val="20"/>
                <w:szCs w:val="20"/>
              </w:rPr>
              <w:t>г в 10-00ч</w:t>
            </w:r>
            <w:r w:rsidRPr="00FC6B7D">
              <w:rPr>
                <w:b/>
                <w:sz w:val="20"/>
                <w:szCs w:val="20"/>
              </w:rPr>
              <w:t xml:space="preserve">  </w:t>
            </w:r>
            <w:r w:rsidRPr="00FC6B7D">
              <w:rPr>
                <w:sz w:val="20"/>
                <w:szCs w:val="20"/>
              </w:rPr>
              <w:t xml:space="preserve">по адресу: 662174, Ачинский район, п. Ключи, ул. </w:t>
            </w:r>
            <w:proofErr w:type="gramStart"/>
            <w:r w:rsidRPr="00FC6B7D">
              <w:rPr>
                <w:sz w:val="20"/>
                <w:szCs w:val="20"/>
              </w:rPr>
              <w:t>Центральная</w:t>
            </w:r>
            <w:proofErr w:type="gramEnd"/>
            <w:r w:rsidRPr="00FC6B7D">
              <w:rPr>
                <w:sz w:val="20"/>
                <w:szCs w:val="20"/>
              </w:rPr>
              <w:t>, 3</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 xml:space="preserve">Срок рассмотрения заявок на участие в конкурсе не может </w:t>
            </w:r>
            <w:r w:rsidRPr="00FC6B7D">
              <w:rPr>
                <w:bCs/>
                <w:sz w:val="20"/>
                <w:szCs w:val="20"/>
              </w:rPr>
              <w:lastRenderedPageBreak/>
              <w:t xml:space="preserve">превышать 7  рабочих дней </w:t>
            </w:r>
            <w:proofErr w:type="gramStart"/>
            <w:r w:rsidRPr="00FC6B7D">
              <w:rPr>
                <w:bCs/>
                <w:sz w:val="20"/>
                <w:szCs w:val="20"/>
              </w:rPr>
              <w:t>с даты начала</w:t>
            </w:r>
            <w:proofErr w:type="gramEnd"/>
            <w:r w:rsidRPr="00FC6B7D">
              <w:rPr>
                <w:bCs/>
                <w:sz w:val="20"/>
                <w:szCs w:val="20"/>
              </w:rPr>
              <w:t xml:space="preserve"> процедуры вскрытия конвертов с заявками на участие в конкурсе.</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B72D30" w:rsidRPr="00FC6B7D" w:rsidRDefault="00B72D30" w:rsidP="00B72D30">
            <w:pPr>
              <w:keepLines/>
              <w:suppressLineNumbers/>
              <w:suppressAutoHyphens/>
              <w:autoSpaceDE w:val="0"/>
              <w:autoSpaceDN w:val="0"/>
              <w:adjustRightInd w:val="0"/>
              <w:jc w:val="both"/>
              <w:rPr>
                <w:b/>
                <w:sz w:val="20"/>
                <w:szCs w:val="20"/>
              </w:rPr>
            </w:pPr>
            <w:r w:rsidRPr="00FC6B7D">
              <w:rPr>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5"/>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widowControl w:val="0"/>
              <w:suppressLineNumbers/>
              <w:suppressAutoHyphens/>
              <w:jc w:val="center"/>
              <w:rPr>
                <w:sz w:val="20"/>
                <w:szCs w:val="20"/>
              </w:rPr>
            </w:pPr>
            <w:r w:rsidRPr="00FC6B7D">
              <w:rPr>
                <w:sz w:val="20"/>
                <w:szCs w:val="20"/>
              </w:rPr>
              <w:lastRenderedPageBreak/>
              <w:t>18.</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rPr>
                <w:b/>
                <w:sz w:val="20"/>
                <w:szCs w:val="20"/>
              </w:rPr>
            </w:pPr>
            <w:r w:rsidRPr="00FC6B7D">
              <w:rPr>
                <w:b/>
                <w:sz w:val="20"/>
                <w:szCs w:val="20"/>
              </w:rPr>
              <w:t>Место, условия и сроки проведения конкурса</w:t>
            </w:r>
          </w:p>
        </w:tc>
        <w:tc>
          <w:tcPr>
            <w:tcW w:w="560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pStyle w:val="ConsPlusNormal"/>
              <w:widowControl/>
              <w:jc w:val="both"/>
            </w:pPr>
            <w:r w:rsidRPr="00FC6B7D">
              <w:t xml:space="preserve">Проведение конкурса </w:t>
            </w:r>
            <w:r w:rsidRPr="00FA4072">
              <w:t xml:space="preserve">состоится </w:t>
            </w:r>
            <w:r>
              <w:rPr>
                <w:b/>
              </w:rPr>
              <w:t>02 апреля</w:t>
            </w:r>
            <w:r w:rsidRPr="00580762">
              <w:rPr>
                <w:b/>
              </w:rPr>
              <w:t xml:space="preserve"> 202</w:t>
            </w:r>
            <w:r>
              <w:rPr>
                <w:b/>
              </w:rPr>
              <w:t>3</w:t>
            </w:r>
            <w:r w:rsidRPr="00FA4072">
              <w:rPr>
                <w:b/>
              </w:rPr>
              <w:t xml:space="preserve"> г. в 1</w:t>
            </w:r>
            <w:r>
              <w:rPr>
                <w:b/>
              </w:rPr>
              <w:t>1</w:t>
            </w:r>
            <w:r w:rsidRPr="00FA4072">
              <w:rPr>
                <w:b/>
              </w:rPr>
              <w:t>-00 ч</w:t>
            </w:r>
            <w:r w:rsidRPr="00FC6B7D">
              <w:t xml:space="preserve"> по адресу: 662174, Ачинский район, п. Ключи, ул. </w:t>
            </w:r>
            <w:proofErr w:type="gramStart"/>
            <w:r>
              <w:t>Центральная</w:t>
            </w:r>
            <w:proofErr w:type="gramEnd"/>
            <w:r w:rsidRPr="00FC6B7D">
              <w:t>, 3.</w:t>
            </w:r>
          </w:p>
          <w:p w:rsidR="00B72D30" w:rsidRPr="00FC6B7D" w:rsidRDefault="00B72D30" w:rsidP="00B72D30">
            <w:pPr>
              <w:keepNext/>
              <w:keepLines/>
              <w:widowControl w:val="0"/>
              <w:suppressLineNumbers/>
              <w:suppressAutoHyphens/>
              <w:jc w:val="both"/>
              <w:rPr>
                <w:color w:val="FF0000"/>
                <w:sz w:val="20"/>
                <w:szCs w:val="20"/>
              </w:rPr>
            </w:pPr>
            <w:r w:rsidRPr="00FC6B7D">
              <w:rPr>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B72D30" w:rsidRPr="00FC6B7D" w:rsidRDefault="00B72D30" w:rsidP="00B72D30">
            <w:pPr>
              <w:keepNext/>
              <w:keepLines/>
              <w:jc w:val="both"/>
              <w:rPr>
                <w:sz w:val="20"/>
                <w:szCs w:val="20"/>
              </w:rPr>
            </w:pPr>
            <w:r w:rsidRPr="00FC6B7D">
              <w:rPr>
                <w:sz w:val="20"/>
                <w:szCs w:val="20"/>
              </w:rPr>
              <w:t>Любое лицо, присутствующее при проведении конкурса, вправе осуществлять аудио-видео запись конкурса.</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 xml:space="preserve">Конкурс начинается с объявления конкурсной комиссией наименования участника конкурса, заявка на </w:t>
            </w:r>
            <w:proofErr w:type="gramStart"/>
            <w:r w:rsidRPr="00FC6B7D">
              <w:rPr>
                <w:bCs/>
                <w:sz w:val="20"/>
                <w:szCs w:val="20"/>
              </w:rPr>
              <w:t>участие</w:t>
            </w:r>
            <w:proofErr w:type="gramEnd"/>
            <w:r w:rsidRPr="00FC6B7D">
              <w:rPr>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w:t>
            </w:r>
            <w:r w:rsidRPr="00FC6B7D">
              <w:rPr>
                <w:bCs/>
                <w:sz w:val="20"/>
                <w:szCs w:val="20"/>
              </w:rPr>
              <w:lastRenderedPageBreak/>
              <w:t>входящим в лот) в соответствии со стоимостью работ и услуг, указанной в конкурсной документации.</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B72D30" w:rsidRPr="00FC6B7D" w:rsidRDefault="00B72D30" w:rsidP="00B72D30">
            <w:pPr>
              <w:keepLines/>
              <w:suppressLineNumbers/>
              <w:suppressAutoHyphens/>
              <w:autoSpaceDE w:val="0"/>
              <w:autoSpaceDN w:val="0"/>
              <w:adjustRightInd w:val="0"/>
              <w:jc w:val="both"/>
              <w:rPr>
                <w:bCs/>
                <w:sz w:val="20"/>
                <w:szCs w:val="20"/>
              </w:rPr>
            </w:pPr>
            <w:r w:rsidRPr="00FC6B7D">
              <w:rPr>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B72D30" w:rsidRPr="00FC6B7D" w:rsidRDefault="00B72D30" w:rsidP="00B72D30">
            <w:pPr>
              <w:keepNext/>
              <w:keepLines/>
              <w:jc w:val="both"/>
              <w:rPr>
                <w:sz w:val="20"/>
                <w:szCs w:val="20"/>
              </w:rPr>
            </w:pPr>
            <w:r w:rsidRPr="00FC6B7D">
              <w:rPr>
                <w:bCs/>
                <w:sz w:val="20"/>
                <w:szCs w:val="20"/>
              </w:rPr>
              <w:t>В случае</w:t>
            </w:r>
            <w:proofErr w:type="gramStart"/>
            <w:r w:rsidRPr="00FC6B7D">
              <w:rPr>
                <w:bCs/>
                <w:sz w:val="20"/>
                <w:szCs w:val="20"/>
              </w:rPr>
              <w:t>,</w:t>
            </w:r>
            <w:proofErr w:type="gramEnd"/>
            <w:r w:rsidRPr="00FC6B7D">
              <w:rPr>
                <w:bCs/>
                <w:sz w:val="20"/>
                <w:szCs w:val="20"/>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Next/>
              <w:keepLines/>
              <w:widowControl w:val="0"/>
              <w:suppressLineNumbers/>
              <w:suppressAutoHyphens/>
              <w:jc w:val="center"/>
              <w:rPr>
                <w:sz w:val="20"/>
                <w:szCs w:val="20"/>
              </w:rPr>
            </w:pPr>
            <w:r w:rsidRPr="00FC6B7D">
              <w:rPr>
                <w:sz w:val="20"/>
                <w:szCs w:val="20"/>
              </w:rPr>
              <w:lastRenderedPageBreak/>
              <w:t>19.</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rPr>
                <w:b/>
                <w:sz w:val="20"/>
                <w:szCs w:val="20"/>
              </w:rPr>
            </w:pPr>
            <w:r w:rsidRPr="00FC6B7D">
              <w:rPr>
                <w:b/>
                <w:sz w:val="20"/>
                <w:szCs w:val="20"/>
              </w:rPr>
              <w:t>Срок заключения договора</w:t>
            </w:r>
          </w:p>
        </w:tc>
        <w:tc>
          <w:tcPr>
            <w:tcW w:w="560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jc w:val="both"/>
              <w:rPr>
                <w:sz w:val="20"/>
                <w:szCs w:val="20"/>
              </w:rPr>
            </w:pPr>
            <w:r w:rsidRPr="00FC6B7D">
              <w:rPr>
                <w:sz w:val="20"/>
                <w:szCs w:val="20"/>
              </w:rPr>
              <w:t xml:space="preserve">Победитель конкурса в течение 10 рабочих дней </w:t>
            </w:r>
            <w:proofErr w:type="gramStart"/>
            <w:r w:rsidRPr="00FC6B7D">
              <w:rPr>
                <w:sz w:val="20"/>
                <w:szCs w:val="20"/>
              </w:rPr>
              <w:t>с даты утверждения</w:t>
            </w:r>
            <w:proofErr w:type="gramEnd"/>
            <w:r w:rsidRPr="00FC6B7D">
              <w:rPr>
                <w:sz w:val="20"/>
                <w:szCs w:val="20"/>
              </w:rPr>
              <w:t xml:space="preserve">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B72D30" w:rsidRPr="00FC6B7D" w:rsidRDefault="00B72D30" w:rsidP="00B72D30">
            <w:pPr>
              <w:keepLines/>
              <w:suppressLineNumbers/>
              <w:suppressAutoHyphens/>
              <w:jc w:val="both"/>
              <w:rPr>
                <w:sz w:val="20"/>
                <w:szCs w:val="20"/>
              </w:rPr>
            </w:pPr>
            <w:r w:rsidRPr="00FC6B7D">
              <w:rPr>
                <w:sz w:val="20"/>
                <w:szCs w:val="20"/>
              </w:rPr>
              <w:t xml:space="preserve">Организатор конкурса в течение 10 рабочих дней </w:t>
            </w:r>
            <w:proofErr w:type="gramStart"/>
            <w:r w:rsidRPr="00FC6B7D">
              <w:rPr>
                <w:sz w:val="20"/>
                <w:szCs w:val="20"/>
              </w:rPr>
              <w:t>с даты утверждения</w:t>
            </w:r>
            <w:proofErr w:type="gramEnd"/>
            <w:r w:rsidRPr="00FC6B7D">
              <w:rPr>
                <w:sz w:val="20"/>
                <w:szCs w:val="20"/>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B72D30" w:rsidRPr="00FC6B7D" w:rsidRDefault="00B72D30" w:rsidP="00B72D30">
            <w:pPr>
              <w:pStyle w:val="ConsPlusNormal"/>
              <w:jc w:val="both"/>
            </w:pP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B72D30" w:rsidRPr="00FC6B7D" w:rsidRDefault="00B72D30" w:rsidP="00B72D30">
            <w:pPr>
              <w:keepLines/>
              <w:suppressLineNumbers/>
              <w:suppressAutoHyphens/>
              <w:jc w:val="both"/>
              <w:rPr>
                <w:sz w:val="20"/>
                <w:szCs w:val="20"/>
              </w:rPr>
            </w:pPr>
          </w:p>
        </w:tc>
      </w:tr>
      <w:tr w:rsidR="00B72D30" w:rsidRPr="00FC6B7D" w:rsidTr="00B72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6"/>
        </w:trPr>
        <w:tc>
          <w:tcPr>
            <w:tcW w:w="56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Next/>
              <w:keepLines/>
              <w:widowControl w:val="0"/>
              <w:suppressLineNumbers/>
              <w:suppressAutoHyphens/>
              <w:jc w:val="center"/>
              <w:rPr>
                <w:sz w:val="20"/>
                <w:szCs w:val="20"/>
              </w:rPr>
            </w:pPr>
            <w:r w:rsidRPr="00FC6B7D">
              <w:rPr>
                <w:sz w:val="20"/>
                <w:szCs w:val="20"/>
              </w:rPr>
              <w:t>20.</w:t>
            </w:r>
          </w:p>
        </w:tc>
        <w:tc>
          <w:tcPr>
            <w:tcW w:w="2840"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keepLines/>
              <w:suppressLineNumbers/>
              <w:suppressAutoHyphens/>
              <w:rPr>
                <w:b/>
                <w:sz w:val="20"/>
                <w:szCs w:val="20"/>
              </w:rPr>
            </w:pPr>
            <w:r w:rsidRPr="00FC6B7D">
              <w:rPr>
                <w:b/>
                <w:sz w:val="20"/>
                <w:szCs w:val="20"/>
              </w:rPr>
              <w:t>Срок действия договора</w:t>
            </w:r>
          </w:p>
        </w:tc>
        <w:tc>
          <w:tcPr>
            <w:tcW w:w="560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both"/>
              <w:rPr>
                <w:sz w:val="20"/>
                <w:szCs w:val="20"/>
              </w:rPr>
            </w:pPr>
            <w:r w:rsidRPr="00FC6B7D">
              <w:rPr>
                <w:sz w:val="20"/>
                <w:szCs w:val="20"/>
              </w:rPr>
              <w:t xml:space="preserve"> Срок действия договора управления многоквартирным домом составляет не менее </w:t>
            </w:r>
            <w:r w:rsidRPr="00FA4072">
              <w:rPr>
                <w:sz w:val="20"/>
                <w:szCs w:val="20"/>
              </w:rPr>
              <w:t>чем 1 год и не более чем 3 года.</w:t>
            </w:r>
            <w:r w:rsidRPr="00FC6B7D">
              <w:rPr>
                <w:sz w:val="20"/>
                <w:szCs w:val="20"/>
              </w:rPr>
              <w:t xml:space="preserve"> Срок действия указанного договора продляется на 3 месяца при следующих условиях, если:</w:t>
            </w:r>
          </w:p>
          <w:p w:rsidR="00B72D30" w:rsidRPr="00FC6B7D" w:rsidRDefault="00B72D30" w:rsidP="00B72D30">
            <w:pPr>
              <w:jc w:val="both"/>
              <w:rPr>
                <w:sz w:val="20"/>
                <w:szCs w:val="20"/>
              </w:rPr>
            </w:pPr>
            <w:r w:rsidRPr="00FC6B7D">
              <w:rPr>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72D30" w:rsidRPr="00FC6B7D" w:rsidRDefault="00B72D30" w:rsidP="00B72D30">
            <w:pPr>
              <w:jc w:val="both"/>
              <w:rPr>
                <w:sz w:val="20"/>
                <w:szCs w:val="20"/>
              </w:rPr>
            </w:pPr>
            <w:r w:rsidRPr="00FC6B7D">
              <w:rPr>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72D30" w:rsidRPr="00FC6B7D" w:rsidRDefault="00B72D30" w:rsidP="00B72D30">
            <w:pPr>
              <w:jc w:val="both"/>
              <w:rPr>
                <w:sz w:val="20"/>
                <w:szCs w:val="20"/>
              </w:rPr>
            </w:pPr>
            <w:proofErr w:type="gramStart"/>
            <w:r w:rsidRPr="00FC6B7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B72D30" w:rsidRPr="00FC6B7D" w:rsidRDefault="00B72D30" w:rsidP="00B72D30">
            <w:pPr>
              <w:jc w:val="both"/>
              <w:rPr>
                <w:sz w:val="20"/>
                <w:szCs w:val="20"/>
              </w:rPr>
            </w:pPr>
            <w:r w:rsidRPr="00FC6B7D">
              <w:rPr>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C6B7D">
                <w:rPr>
                  <w:sz w:val="20"/>
                  <w:szCs w:val="20"/>
                </w:rPr>
                <w:t>2006 г</w:t>
              </w:r>
            </w:smartTag>
            <w:r w:rsidRPr="00FC6B7D">
              <w:rPr>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jc w:val="left"/>
        <w:rPr>
          <w:b/>
          <w:bCs/>
        </w:rPr>
      </w:pPr>
    </w:p>
    <w:p w:rsidR="00B72D30" w:rsidRDefault="00B72D30" w:rsidP="00B72D30">
      <w:pPr>
        <w:pStyle w:val="af1"/>
        <w:spacing w:line="240" w:lineRule="auto"/>
        <w:ind w:left="0" w:right="0"/>
        <w:rPr>
          <w:b/>
          <w:bCs/>
        </w:rPr>
      </w:pPr>
    </w:p>
    <w:p w:rsidR="00B72D30" w:rsidRDefault="00B72D30" w:rsidP="00B72D30">
      <w:pPr>
        <w:pStyle w:val="af1"/>
        <w:spacing w:line="240" w:lineRule="auto"/>
        <w:ind w:left="0" w:right="0"/>
        <w:rPr>
          <w:b/>
          <w:bCs/>
        </w:rPr>
      </w:pPr>
    </w:p>
    <w:p w:rsidR="00B72D30"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jc w:val="left"/>
        <w:rPr>
          <w:b/>
          <w:bCs/>
        </w:rPr>
      </w:pPr>
    </w:p>
    <w:p w:rsidR="00B72D30" w:rsidRPr="00FC6B7D" w:rsidRDefault="00B72D30" w:rsidP="00B72D30">
      <w:pPr>
        <w:pStyle w:val="af1"/>
        <w:spacing w:line="240" w:lineRule="auto"/>
        <w:ind w:left="0" w:right="0"/>
        <w:rPr>
          <w:b/>
          <w:bCs/>
        </w:rPr>
      </w:pPr>
      <w:r w:rsidRPr="00FC6B7D">
        <w:rPr>
          <w:b/>
          <w:bCs/>
        </w:rPr>
        <w:t>РАЗДЕЛ I</w:t>
      </w:r>
      <w:proofErr w:type="spellStart"/>
      <w:r w:rsidRPr="00FC6B7D">
        <w:rPr>
          <w:b/>
          <w:bCs/>
          <w:lang w:val="en-US"/>
        </w:rPr>
        <w:t>I</w:t>
      </w:r>
      <w:proofErr w:type="spellEnd"/>
      <w:r w:rsidRPr="00FC6B7D">
        <w:rPr>
          <w:b/>
          <w:bCs/>
        </w:rPr>
        <w:t xml:space="preserve">. </w:t>
      </w:r>
    </w:p>
    <w:p w:rsidR="00B72D30" w:rsidRPr="00FC6B7D" w:rsidRDefault="00B72D30" w:rsidP="00B72D30">
      <w:pPr>
        <w:pStyle w:val="af1"/>
        <w:spacing w:line="240" w:lineRule="auto"/>
        <w:ind w:left="0" w:right="0"/>
        <w:rPr>
          <w:b/>
          <w:bCs/>
        </w:rPr>
      </w:pPr>
    </w:p>
    <w:p w:rsidR="00B72D30" w:rsidRPr="00FC6B7D" w:rsidRDefault="00B72D30" w:rsidP="00B72D30">
      <w:pPr>
        <w:pStyle w:val="af1"/>
        <w:spacing w:line="240" w:lineRule="auto"/>
        <w:ind w:left="0" w:right="0"/>
        <w:rPr>
          <w:b/>
          <w:bCs/>
        </w:rPr>
      </w:pPr>
      <w:r w:rsidRPr="00FC6B7D">
        <w:rPr>
          <w:b/>
          <w:bCs/>
        </w:rPr>
        <w:t>1. Общие положения</w:t>
      </w:r>
    </w:p>
    <w:p w:rsidR="00B72D30" w:rsidRPr="00FC6B7D" w:rsidRDefault="00B72D30" w:rsidP="00B72D30">
      <w:pPr>
        <w:keepNext/>
        <w:keepLines/>
        <w:ind w:firstLine="708"/>
        <w:jc w:val="both"/>
      </w:pPr>
      <w:r w:rsidRPr="00FC6B7D">
        <w:t>1.1.</w:t>
      </w:r>
      <w:r w:rsidRPr="00FC6B7D">
        <w:rPr>
          <w:b/>
        </w:rPr>
        <w:t xml:space="preserve"> Наименование Заказчика: </w:t>
      </w:r>
      <w:r w:rsidRPr="00FC6B7D">
        <w:t xml:space="preserve"> Администрация Ключинского сельсовета Ачинского района Красноярского края, расположена:   Красноярский край,   Ачинский район, п. Ключи, ул. </w:t>
      </w:r>
      <w:proofErr w:type="gramStart"/>
      <w:r w:rsidRPr="00FC6B7D">
        <w:t>Центральная</w:t>
      </w:r>
      <w:proofErr w:type="gramEnd"/>
      <w:r w:rsidRPr="00FC6B7D">
        <w:t>, 3, 662174.</w:t>
      </w:r>
    </w:p>
    <w:p w:rsidR="00B72D30" w:rsidRPr="00FC6B7D" w:rsidRDefault="00B72D30" w:rsidP="00B72D30">
      <w:pPr>
        <w:keepNext/>
        <w:keepLines/>
        <w:ind w:firstLine="708"/>
        <w:jc w:val="both"/>
      </w:pPr>
      <w:r w:rsidRPr="00FC6B7D">
        <w:t xml:space="preserve">1.2. </w:t>
      </w:r>
      <w:r w:rsidRPr="00FC6B7D">
        <w:rPr>
          <w:b/>
        </w:rPr>
        <w:t>Наименование уполномоченного органа по проведению открытого конкурса</w:t>
      </w:r>
      <w:r w:rsidRPr="00FC6B7D">
        <w:t xml:space="preserve">: Организатором конкурса является  Администрация Ключинского сельсовета Ачинского района Красноярского края: Красноярский край   Ачинский район, п. Ключи, ул. </w:t>
      </w:r>
      <w:proofErr w:type="gramStart"/>
      <w:r w:rsidRPr="00FC6B7D">
        <w:t>Центральная</w:t>
      </w:r>
      <w:proofErr w:type="gramEnd"/>
      <w:r w:rsidRPr="00FC6B7D">
        <w:t xml:space="preserve">, 3, 662174, адрес </w:t>
      </w:r>
      <w:proofErr w:type="spellStart"/>
      <w:r w:rsidRPr="00FC6B7D">
        <w:t>эл</w:t>
      </w:r>
      <w:proofErr w:type="spellEnd"/>
      <w:r w:rsidRPr="00FC6B7D">
        <w:t xml:space="preserve">. почты: </w:t>
      </w:r>
      <w:proofErr w:type="spellStart"/>
      <w:r w:rsidRPr="00273263">
        <w:rPr>
          <w:sz w:val="24"/>
          <w:szCs w:val="24"/>
          <w:lang w:val="en-US"/>
        </w:rPr>
        <w:t>glava</w:t>
      </w:r>
      <w:proofErr w:type="spellEnd"/>
      <w:r w:rsidRPr="00273263">
        <w:rPr>
          <w:sz w:val="24"/>
          <w:szCs w:val="24"/>
        </w:rPr>
        <w:t>-</w:t>
      </w:r>
      <w:proofErr w:type="spellStart"/>
      <w:r w:rsidRPr="00273263">
        <w:rPr>
          <w:sz w:val="24"/>
          <w:szCs w:val="24"/>
          <w:lang w:val="en-US"/>
        </w:rPr>
        <w:t>kluchi</w:t>
      </w:r>
      <w:proofErr w:type="spellEnd"/>
      <w:r w:rsidRPr="00273263">
        <w:rPr>
          <w:sz w:val="24"/>
          <w:szCs w:val="24"/>
        </w:rPr>
        <w:t>-</w:t>
      </w:r>
      <w:proofErr w:type="spellStart"/>
      <w:r w:rsidRPr="00273263">
        <w:rPr>
          <w:sz w:val="24"/>
          <w:szCs w:val="24"/>
          <w:lang w:val="en-US"/>
        </w:rPr>
        <w:t>selsovet</w:t>
      </w:r>
      <w:proofErr w:type="spellEnd"/>
      <w:r w:rsidRPr="00273263">
        <w:rPr>
          <w:sz w:val="24"/>
          <w:szCs w:val="24"/>
        </w:rPr>
        <w:t>@</w:t>
      </w:r>
      <w:r w:rsidRPr="00273263">
        <w:rPr>
          <w:sz w:val="24"/>
          <w:szCs w:val="24"/>
          <w:lang w:val="en-US"/>
        </w:rPr>
        <w:t>rambler</w:t>
      </w:r>
      <w:r w:rsidRPr="00273263">
        <w:rPr>
          <w:sz w:val="24"/>
          <w:szCs w:val="24"/>
        </w:rPr>
        <w:t>.</w:t>
      </w:r>
      <w:proofErr w:type="spellStart"/>
      <w:r w:rsidRPr="00273263">
        <w:rPr>
          <w:sz w:val="24"/>
          <w:szCs w:val="24"/>
          <w:lang w:val="en-US"/>
        </w:rPr>
        <w:t>ru</w:t>
      </w:r>
      <w:proofErr w:type="spellEnd"/>
      <w:r w:rsidRPr="00FC6B7D">
        <w:t xml:space="preserve">; адрес в сети </w:t>
      </w:r>
      <w:r w:rsidRPr="00FC6B7D">
        <w:rPr>
          <w:lang w:val="en-US"/>
        </w:rPr>
        <w:t>Internet</w:t>
      </w:r>
      <w:r w:rsidRPr="00FC6B7D">
        <w:t xml:space="preserve"> </w:t>
      </w:r>
      <w:hyperlink r:id="rId12" w:history="1">
        <w:r w:rsidRPr="00FC6B7D">
          <w:rPr>
            <w:rStyle w:val="a7"/>
            <w:lang w:val="en-US"/>
          </w:rPr>
          <w:t>www</w:t>
        </w:r>
        <w:r w:rsidRPr="00FC6B7D">
          <w:rPr>
            <w:rStyle w:val="a7"/>
          </w:rPr>
          <w:t>.</w:t>
        </w:r>
        <w:proofErr w:type="spellStart"/>
        <w:r w:rsidRPr="00FC6B7D">
          <w:rPr>
            <w:rStyle w:val="a7"/>
            <w:lang w:val="en-US"/>
          </w:rPr>
          <w:t>torgi</w:t>
        </w:r>
        <w:proofErr w:type="spellEnd"/>
        <w:r w:rsidRPr="00FC6B7D">
          <w:rPr>
            <w:rStyle w:val="a7"/>
          </w:rPr>
          <w:t>.</w:t>
        </w:r>
        <w:proofErr w:type="spellStart"/>
        <w:r w:rsidRPr="00FC6B7D">
          <w:rPr>
            <w:rStyle w:val="a7"/>
            <w:lang w:val="en-US"/>
          </w:rPr>
          <w:t>gov</w:t>
        </w:r>
        <w:proofErr w:type="spellEnd"/>
        <w:r w:rsidRPr="00FC6B7D">
          <w:rPr>
            <w:rStyle w:val="a7"/>
          </w:rPr>
          <w:t>.</w:t>
        </w:r>
        <w:proofErr w:type="spellStart"/>
        <w:r w:rsidRPr="00FC6B7D">
          <w:rPr>
            <w:rStyle w:val="a7"/>
            <w:lang w:val="en-US"/>
          </w:rPr>
          <w:t>ru</w:t>
        </w:r>
        <w:proofErr w:type="spellEnd"/>
      </w:hyperlink>
      <w:r w:rsidRPr="00FC6B7D">
        <w:t>, контактный телефон: 95-2-66.</w:t>
      </w:r>
    </w:p>
    <w:p w:rsidR="00B72D30" w:rsidRPr="00FC6B7D" w:rsidRDefault="00B72D30" w:rsidP="00B72D30">
      <w:pPr>
        <w:widowControl w:val="0"/>
        <w:autoSpaceDE w:val="0"/>
        <w:autoSpaceDN w:val="0"/>
        <w:adjustRightInd w:val="0"/>
        <w:ind w:firstLine="708"/>
        <w:jc w:val="both"/>
      </w:pPr>
      <w:r w:rsidRPr="00FC6B7D">
        <w:t>1.3.</w:t>
      </w:r>
      <w:r w:rsidRPr="00FC6B7D">
        <w:rPr>
          <w:b/>
        </w:rPr>
        <w:t xml:space="preserve"> </w:t>
      </w:r>
      <w:proofErr w:type="gramStart"/>
      <w:r w:rsidRPr="00FC6B7D">
        <w:rPr>
          <w:b/>
        </w:rPr>
        <w:t>Конкурсная комиссия</w:t>
      </w:r>
      <w:r w:rsidRPr="00FC6B7D">
        <w:t>: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438A6">
        <w:t>», постановлением администрации Ключинского сельсовета от 17.08.2020 № 40-П «Об утверждении Состава и Положения о конкурсной комиссии по проведению открытых конкурсов по отбору управляющей</w:t>
      </w:r>
      <w:proofErr w:type="gramEnd"/>
      <w:r w:rsidRPr="001438A6">
        <w:t xml:space="preserve"> организации для управления многоквартирными домами, расположенными на территории Ключинского сельсовета», от 11.02.2019 №10-П «О проведении открытых конкурсов по отбору управляющих организаций для управления многоквартирными домами».</w:t>
      </w:r>
      <w:r w:rsidRPr="00FC6B7D">
        <w:t xml:space="preserve"> Конкурсной комиссией осуществляется рассмотрение заявок на участие в конкурсе и проведение конкурса (далее – комиссия).</w:t>
      </w:r>
    </w:p>
    <w:p w:rsidR="00B72D30" w:rsidRPr="00FC6B7D" w:rsidRDefault="00B72D30" w:rsidP="00B72D30">
      <w:pPr>
        <w:widowControl w:val="0"/>
        <w:tabs>
          <w:tab w:val="num" w:pos="720"/>
        </w:tabs>
        <w:jc w:val="both"/>
      </w:pPr>
      <w:r w:rsidRPr="00FC6B7D">
        <w:rPr>
          <w:noProof/>
        </w:rPr>
        <w:tab/>
        <w:t xml:space="preserve">1.4. </w:t>
      </w:r>
      <w:r w:rsidRPr="00FC6B7D">
        <w:rPr>
          <w:b/>
        </w:rPr>
        <w:t>Вид и предмет конкурса</w:t>
      </w:r>
      <w:r w:rsidRPr="00FC6B7D">
        <w:t>:</w:t>
      </w:r>
      <w:r w:rsidRPr="00FC6B7D">
        <w:rPr>
          <w:noProof/>
        </w:rPr>
        <w:t xml:space="preserve"> открытый конкурс.</w:t>
      </w:r>
      <w:r w:rsidRPr="00FC6B7D">
        <w:t xml:space="preserve"> Право заключения договора управления многоквартирным домом.</w:t>
      </w:r>
    </w:p>
    <w:p w:rsidR="00B72D30" w:rsidRPr="00FC6B7D" w:rsidRDefault="00B72D30" w:rsidP="00B72D30">
      <w:pPr>
        <w:widowControl w:val="0"/>
        <w:tabs>
          <w:tab w:val="num" w:pos="720"/>
        </w:tabs>
        <w:jc w:val="both"/>
        <w:rPr>
          <w:b/>
          <w:bCs/>
        </w:rPr>
      </w:pPr>
      <w:r w:rsidRPr="00FC6B7D">
        <w:tab/>
        <w:t>1.5.</w:t>
      </w:r>
      <w:r w:rsidRPr="00FC6B7D">
        <w:rPr>
          <w:b/>
        </w:rPr>
        <w:t xml:space="preserve"> Объект конкурса</w:t>
      </w:r>
      <w:r w:rsidRPr="00FC6B7D">
        <w:t xml:space="preserve">: общее имущество многоквартирного дома, по которому проводится открытый конкурс. </w:t>
      </w:r>
    </w:p>
    <w:p w:rsidR="00B72D30" w:rsidRPr="00FC6B7D" w:rsidRDefault="00B72D30" w:rsidP="00B72D30">
      <w:pPr>
        <w:widowControl w:val="0"/>
        <w:tabs>
          <w:tab w:val="num" w:pos="720"/>
        </w:tabs>
        <w:jc w:val="both"/>
      </w:pPr>
      <w:r w:rsidRPr="00FC6B7D">
        <w:rPr>
          <w:b/>
          <w:bCs/>
          <w:noProof/>
        </w:rPr>
        <w:tab/>
      </w:r>
      <w:r w:rsidRPr="00FC6B7D">
        <w:rPr>
          <w:bCs/>
          <w:noProof/>
        </w:rPr>
        <w:t>1.6.</w:t>
      </w:r>
      <w:r w:rsidRPr="00FC6B7D">
        <w:rPr>
          <w:b/>
          <w:bCs/>
          <w:noProof/>
        </w:rPr>
        <w:t xml:space="preserve"> Участники конкурса: </w:t>
      </w:r>
      <w:r w:rsidRPr="00FC6B7D">
        <w:rPr>
          <w:bCs/>
          <w:noProof/>
        </w:rPr>
        <w:t>претендент, допущенный конкурсной комиссией к</w:t>
      </w:r>
      <w:r w:rsidRPr="00FC6B7D">
        <w:rPr>
          <w:b/>
          <w:bCs/>
          <w:noProof/>
        </w:rPr>
        <w:t xml:space="preserve"> </w:t>
      </w:r>
      <w:r w:rsidRPr="00FC6B7D">
        <w:rPr>
          <w:bCs/>
          <w:noProof/>
        </w:rPr>
        <w:t>участию в конкурсе</w:t>
      </w:r>
      <w:r w:rsidRPr="00FC6B7D">
        <w:rPr>
          <w:b/>
          <w:bCs/>
          <w:noProof/>
        </w:rPr>
        <w:t>.</w:t>
      </w:r>
      <w:bookmarkStart w:id="0" w:name="_Ref119427085"/>
    </w:p>
    <w:p w:rsidR="00B72D30" w:rsidRPr="00FC6B7D" w:rsidRDefault="00B72D30" w:rsidP="00B72D30">
      <w:pPr>
        <w:widowControl w:val="0"/>
        <w:tabs>
          <w:tab w:val="num" w:pos="720"/>
        </w:tabs>
        <w:jc w:val="both"/>
      </w:pPr>
      <w:r w:rsidRPr="00FC6B7D">
        <w:rPr>
          <w:b/>
        </w:rPr>
        <w:tab/>
      </w:r>
      <w:r w:rsidRPr="00FC6B7D">
        <w:t xml:space="preserve">1.7. </w:t>
      </w:r>
      <w:r w:rsidRPr="00FC6B7D">
        <w:rPr>
          <w:b/>
        </w:rPr>
        <w:t>Законодательное регулирование.</w:t>
      </w:r>
      <w:r w:rsidRPr="00FC6B7D">
        <w:t xml:space="preserve"> Конкурсная документация подготовлена в соответствии с </w:t>
      </w:r>
      <w:bookmarkEnd w:id="0"/>
      <w:r w:rsidRPr="00FC6B7D">
        <w:t>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72D30" w:rsidRPr="00FC6B7D" w:rsidRDefault="00B72D30" w:rsidP="00B72D30">
      <w:pPr>
        <w:widowControl w:val="0"/>
        <w:tabs>
          <w:tab w:val="num" w:pos="720"/>
        </w:tabs>
        <w:jc w:val="both"/>
      </w:pPr>
      <w:r w:rsidRPr="00FC6B7D">
        <w:rPr>
          <w:b/>
        </w:rPr>
        <w:tab/>
      </w:r>
      <w:r w:rsidRPr="00FC6B7D">
        <w:t>1.8.</w:t>
      </w:r>
      <w:r w:rsidRPr="00FC6B7D">
        <w:rPr>
          <w:b/>
        </w:rPr>
        <w:t xml:space="preserve"> Место, сроки и условия проведения конкурса</w:t>
      </w:r>
      <w:r w:rsidRPr="00FC6B7D">
        <w:t xml:space="preserve"> указаны в извещении о проведении конкурса.</w:t>
      </w:r>
    </w:p>
    <w:p w:rsidR="00B72D30" w:rsidRPr="00FC6B7D" w:rsidRDefault="00B72D30" w:rsidP="00B72D30">
      <w:pPr>
        <w:widowControl w:val="0"/>
        <w:tabs>
          <w:tab w:val="num" w:pos="720"/>
        </w:tabs>
        <w:jc w:val="both"/>
      </w:pPr>
      <w:r w:rsidRPr="00FC6B7D">
        <w:tab/>
        <w:t>1.9.</w:t>
      </w:r>
      <w:r w:rsidRPr="00FC6B7D">
        <w:rPr>
          <w:b/>
        </w:rPr>
        <w:t xml:space="preserve"> Размер исполнения обязательств по каждому лоту</w:t>
      </w:r>
      <w:r w:rsidRPr="00FC6B7D">
        <w:t xml:space="preserve"> указан  в п. 11.2. </w:t>
      </w:r>
    </w:p>
    <w:p w:rsidR="00B72D30" w:rsidRPr="00FC6B7D" w:rsidRDefault="00B72D30" w:rsidP="00B72D30">
      <w:pPr>
        <w:widowControl w:val="0"/>
        <w:tabs>
          <w:tab w:val="num" w:pos="709"/>
        </w:tabs>
        <w:jc w:val="both"/>
      </w:pPr>
      <w:r w:rsidRPr="00FC6B7D">
        <w:lastRenderedPageBreak/>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bookmarkStart w:id="1" w:name="_Toc123405456"/>
    </w:p>
    <w:p w:rsidR="00B72D30" w:rsidRPr="00FC6B7D" w:rsidRDefault="00B72D30" w:rsidP="00B72D30">
      <w:pPr>
        <w:widowControl w:val="0"/>
        <w:tabs>
          <w:tab w:val="num" w:pos="720"/>
        </w:tabs>
        <w:jc w:val="both"/>
      </w:pPr>
      <w:r w:rsidRPr="00FC6B7D">
        <w:rPr>
          <w:b/>
        </w:rPr>
        <w:tab/>
      </w:r>
      <w:bookmarkEnd w:id="1"/>
      <w:r w:rsidRPr="00FC6B7D">
        <w:t>1.10.</w:t>
      </w:r>
      <w:r w:rsidRPr="00FC6B7D">
        <w:rPr>
          <w:b/>
        </w:rPr>
        <w:t xml:space="preserve"> Форма, сроки и порядок оплаты</w:t>
      </w:r>
      <w:r w:rsidRPr="00FC6B7D">
        <w:t xml:space="preserve"> работ и услуг по управлению многоквартирным домом определяются в проекте договора, приведенном в</w:t>
      </w:r>
      <w:r w:rsidRPr="00FC6B7D">
        <w:rPr>
          <w:color w:val="0000FF"/>
        </w:rPr>
        <w:t xml:space="preserve"> </w:t>
      </w:r>
      <w:r w:rsidRPr="00FC6B7D">
        <w:t>приложении 5  к настоящей конкурсной документации.</w:t>
      </w:r>
    </w:p>
    <w:p w:rsidR="00B72D30" w:rsidRPr="00FC6B7D" w:rsidRDefault="00B72D30" w:rsidP="00B72D30">
      <w:pPr>
        <w:widowControl w:val="0"/>
        <w:tabs>
          <w:tab w:val="num" w:pos="720"/>
        </w:tabs>
        <w:jc w:val="both"/>
      </w:pPr>
      <w:r w:rsidRPr="00FC6B7D">
        <w:rPr>
          <w:b/>
        </w:rPr>
        <w:tab/>
      </w:r>
      <w:r w:rsidRPr="00FC6B7D">
        <w:t>1.11.</w:t>
      </w:r>
      <w:r w:rsidRPr="00FC6B7D">
        <w:rPr>
          <w:b/>
        </w:rPr>
        <w:t xml:space="preserve"> Порядок проведения осмотров объекта конкурса: </w:t>
      </w:r>
      <w:r w:rsidRPr="00FC6B7D">
        <w:t xml:space="preserve">порядок и график проведения осмотров указаны в приложении 2 к настоящей конкурсной документации. </w:t>
      </w:r>
    </w:p>
    <w:p w:rsidR="00B72D30" w:rsidRPr="00FC6B7D" w:rsidRDefault="00B72D30" w:rsidP="00B72D30">
      <w:pPr>
        <w:widowControl w:val="0"/>
        <w:tabs>
          <w:tab w:val="num" w:pos="720"/>
        </w:tabs>
        <w:jc w:val="both"/>
      </w:pPr>
      <w:r w:rsidRPr="00FC6B7D">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B72D30" w:rsidRPr="00FC6B7D" w:rsidRDefault="00B72D30" w:rsidP="00B72D30">
      <w:pPr>
        <w:widowControl w:val="0"/>
        <w:tabs>
          <w:tab w:val="num" w:pos="720"/>
        </w:tabs>
        <w:jc w:val="both"/>
        <w:rPr>
          <w:b/>
        </w:rPr>
      </w:pPr>
      <w:r w:rsidRPr="00FC6B7D">
        <w:tab/>
        <w:t>1.12. Преимуществ на участие в конкурсе не предоставляется.</w:t>
      </w:r>
    </w:p>
    <w:p w:rsidR="00B72D30" w:rsidRPr="00FC6B7D" w:rsidRDefault="00B72D30" w:rsidP="00B72D30">
      <w:pPr>
        <w:widowControl w:val="0"/>
        <w:tabs>
          <w:tab w:val="num" w:pos="1440"/>
        </w:tabs>
        <w:autoSpaceDE w:val="0"/>
        <w:autoSpaceDN w:val="0"/>
        <w:adjustRightInd w:val="0"/>
        <w:rPr>
          <w:b/>
          <w:bCs/>
          <w:noProof/>
        </w:rPr>
      </w:pPr>
    </w:p>
    <w:p w:rsidR="00B72D30" w:rsidRPr="00FC6B7D" w:rsidRDefault="00B72D30" w:rsidP="00B72D30">
      <w:pPr>
        <w:widowControl w:val="0"/>
        <w:tabs>
          <w:tab w:val="num" w:pos="1440"/>
        </w:tabs>
        <w:autoSpaceDE w:val="0"/>
        <w:autoSpaceDN w:val="0"/>
        <w:adjustRightInd w:val="0"/>
        <w:ind w:firstLine="360"/>
        <w:jc w:val="center"/>
        <w:rPr>
          <w:b/>
          <w:bCs/>
          <w:noProof/>
        </w:rPr>
      </w:pPr>
      <w:r w:rsidRPr="00FC6B7D">
        <w:rPr>
          <w:b/>
          <w:bCs/>
          <w:noProof/>
        </w:rPr>
        <w:t>2. Требования к претендентам</w:t>
      </w:r>
    </w:p>
    <w:p w:rsidR="00B72D30" w:rsidRPr="00FC6B7D" w:rsidRDefault="00B72D30" w:rsidP="00B72D30">
      <w:pPr>
        <w:widowControl w:val="0"/>
        <w:tabs>
          <w:tab w:val="num" w:pos="709"/>
        </w:tabs>
        <w:autoSpaceDE w:val="0"/>
        <w:autoSpaceDN w:val="0"/>
        <w:adjustRightInd w:val="0"/>
        <w:jc w:val="both"/>
      </w:pPr>
      <w:r w:rsidRPr="00FC6B7D">
        <w:rPr>
          <w:noProof/>
        </w:rPr>
        <w:tab/>
        <w:t xml:space="preserve">2.1. </w:t>
      </w:r>
      <w:proofErr w:type="gramStart"/>
      <w:r w:rsidRPr="00FC6B7D">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B72D30" w:rsidRPr="00FC6B7D" w:rsidRDefault="00B72D30" w:rsidP="00B72D30">
      <w:pPr>
        <w:widowControl w:val="0"/>
        <w:tabs>
          <w:tab w:val="num" w:pos="709"/>
        </w:tabs>
        <w:autoSpaceDE w:val="0"/>
        <w:autoSpaceDN w:val="0"/>
        <w:adjustRightInd w:val="0"/>
        <w:jc w:val="both"/>
      </w:pPr>
    </w:p>
    <w:p w:rsidR="00B72D30" w:rsidRPr="00FC6B7D" w:rsidRDefault="00B72D30" w:rsidP="00B72D30">
      <w:pPr>
        <w:widowControl w:val="0"/>
        <w:tabs>
          <w:tab w:val="num" w:pos="1440"/>
        </w:tabs>
        <w:autoSpaceDE w:val="0"/>
        <w:autoSpaceDN w:val="0"/>
        <w:adjustRightInd w:val="0"/>
        <w:ind w:firstLine="709"/>
        <w:jc w:val="both"/>
        <w:rPr>
          <w:noProof/>
        </w:rPr>
      </w:pPr>
      <w:r w:rsidRPr="00FC6B7D">
        <w:rPr>
          <w:noProof/>
        </w:rPr>
        <w:t>2.2.</w:t>
      </w:r>
      <w:r w:rsidRPr="00FC6B7D">
        <w:t xml:space="preserve"> Претенденты</w:t>
      </w:r>
      <w:r w:rsidRPr="00FC6B7D">
        <w:rPr>
          <w:noProof/>
        </w:rPr>
        <w:t xml:space="preserve"> конкурса должны соответствовать следующим обязательным требованиям:</w:t>
      </w:r>
    </w:p>
    <w:p w:rsidR="00B72D30" w:rsidRPr="00FC6B7D" w:rsidRDefault="00B72D30" w:rsidP="00B72D30">
      <w:pPr>
        <w:widowControl w:val="0"/>
        <w:tabs>
          <w:tab w:val="num" w:pos="1440"/>
        </w:tabs>
        <w:autoSpaceDE w:val="0"/>
        <w:autoSpaceDN w:val="0"/>
        <w:adjustRightInd w:val="0"/>
        <w:ind w:firstLine="560"/>
        <w:jc w:val="both"/>
        <w:rPr>
          <w:noProof/>
        </w:rPr>
      </w:pPr>
      <w:r w:rsidRPr="00FC6B7D">
        <w:rPr>
          <w:noProof/>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B72D30" w:rsidRPr="00FC6B7D" w:rsidRDefault="00B72D30" w:rsidP="00B72D30">
      <w:pPr>
        <w:widowControl w:val="0"/>
        <w:tabs>
          <w:tab w:val="num" w:pos="1440"/>
        </w:tabs>
        <w:autoSpaceDE w:val="0"/>
        <w:autoSpaceDN w:val="0"/>
        <w:adjustRightInd w:val="0"/>
        <w:ind w:firstLine="560"/>
        <w:jc w:val="both"/>
        <w:rPr>
          <w:noProof/>
        </w:rPr>
      </w:pPr>
      <w:r w:rsidRPr="00FC6B7D">
        <w:rPr>
          <w:noProof/>
        </w:rPr>
        <w:t xml:space="preserve">- непроведение в отношении </w:t>
      </w:r>
      <w:r w:rsidRPr="00FC6B7D">
        <w:t>претендента</w:t>
      </w:r>
      <w:r w:rsidRPr="00FC6B7D">
        <w:rPr>
          <w:noProof/>
        </w:rPr>
        <w:t xml:space="preserve"> процедуры банкротства либо в отношении претендента – юридического лица  процедуры ликвидации;</w:t>
      </w:r>
    </w:p>
    <w:p w:rsidR="00B72D30" w:rsidRPr="00FC6B7D" w:rsidRDefault="00B72D30" w:rsidP="00B72D30">
      <w:pPr>
        <w:widowControl w:val="0"/>
        <w:tabs>
          <w:tab w:val="num" w:pos="1440"/>
        </w:tabs>
        <w:autoSpaceDE w:val="0"/>
        <w:autoSpaceDN w:val="0"/>
        <w:adjustRightInd w:val="0"/>
        <w:ind w:firstLine="560"/>
        <w:jc w:val="both"/>
        <w:rPr>
          <w:noProof/>
        </w:rPr>
      </w:pPr>
      <w:r w:rsidRPr="00FC6B7D">
        <w:rPr>
          <w:noProof/>
        </w:rPr>
        <w:t xml:space="preserve">- неприостановление деятельности </w:t>
      </w:r>
      <w:r w:rsidRPr="00FC6B7D">
        <w:t>претендента</w:t>
      </w:r>
      <w:r w:rsidRPr="00FC6B7D">
        <w:rPr>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72D30" w:rsidRPr="00FC6B7D" w:rsidRDefault="00B72D30" w:rsidP="00B72D30">
      <w:pPr>
        <w:widowControl w:val="0"/>
        <w:tabs>
          <w:tab w:val="num" w:pos="720"/>
        </w:tabs>
        <w:autoSpaceDE w:val="0"/>
        <w:autoSpaceDN w:val="0"/>
        <w:adjustRightInd w:val="0"/>
        <w:ind w:firstLine="560"/>
        <w:jc w:val="both"/>
        <w:rPr>
          <w:noProof/>
        </w:rPr>
      </w:pPr>
      <w:r w:rsidRPr="00FC6B7D">
        <w:rPr>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B72D30" w:rsidRPr="00FC6B7D" w:rsidRDefault="00B72D30" w:rsidP="00B72D30">
      <w:pPr>
        <w:widowControl w:val="0"/>
        <w:autoSpaceDE w:val="0"/>
        <w:autoSpaceDN w:val="0"/>
        <w:adjustRightInd w:val="0"/>
        <w:ind w:firstLine="560"/>
        <w:jc w:val="both"/>
        <w:rPr>
          <w:noProof/>
        </w:rPr>
      </w:pPr>
      <w:r w:rsidRPr="00FC6B7D">
        <w:rPr>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B72D30" w:rsidRPr="00FC6B7D" w:rsidRDefault="00B72D30" w:rsidP="00B72D30">
      <w:pPr>
        <w:widowControl w:val="0"/>
        <w:autoSpaceDE w:val="0"/>
        <w:autoSpaceDN w:val="0"/>
        <w:adjustRightInd w:val="0"/>
        <w:ind w:firstLine="560"/>
        <w:jc w:val="both"/>
        <w:rPr>
          <w:noProof/>
        </w:rPr>
      </w:pPr>
      <w:r w:rsidRPr="00FC6B7D">
        <w:rPr>
          <w:noProof/>
        </w:rPr>
        <w:t xml:space="preserve">-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w:t>
      </w:r>
      <w:r w:rsidRPr="00FC6B7D">
        <w:rPr>
          <w:noProof/>
        </w:rPr>
        <w:lastRenderedPageBreak/>
        <w:t>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B72D30" w:rsidRPr="00536D51" w:rsidRDefault="00B72D30" w:rsidP="00B72D30">
      <w:pPr>
        <w:pStyle w:val="33"/>
        <w:numPr>
          <w:ilvl w:val="1"/>
          <w:numId w:val="16"/>
        </w:numPr>
        <w:tabs>
          <w:tab w:val="clear" w:pos="720"/>
          <w:tab w:val="left" w:pos="-840"/>
          <w:tab w:val="num" w:pos="-420"/>
          <w:tab w:val="left" w:pos="980"/>
        </w:tabs>
        <w:ind w:left="0" w:firstLine="709"/>
        <w:rPr>
          <w:noProof/>
          <w:sz w:val="22"/>
          <w:szCs w:val="22"/>
        </w:rPr>
      </w:pPr>
      <w:r w:rsidRPr="00536D51">
        <w:rPr>
          <w:noProof/>
          <w:sz w:val="22"/>
          <w:szCs w:val="22"/>
        </w:rPr>
        <w:t xml:space="preserve">Заказчик вправе отстранить </w:t>
      </w:r>
      <w:r w:rsidRPr="00536D51">
        <w:rPr>
          <w:sz w:val="22"/>
          <w:szCs w:val="22"/>
        </w:rPr>
        <w:t>претендента</w:t>
      </w:r>
      <w:r w:rsidRPr="00536D51">
        <w:rPr>
          <w:noProof/>
          <w:sz w:val="22"/>
          <w:szCs w:val="22"/>
        </w:rPr>
        <w:t xml:space="preserve"> от участия в конкурсе на любом этапе его проведения вплоть до заключения договора в следующих случаях:</w:t>
      </w:r>
    </w:p>
    <w:p w:rsidR="00B72D30" w:rsidRPr="00536D51" w:rsidRDefault="00B72D30" w:rsidP="00B72D30">
      <w:pPr>
        <w:pStyle w:val="33"/>
        <w:numPr>
          <w:ilvl w:val="0"/>
          <w:numId w:val="0"/>
        </w:numPr>
        <w:tabs>
          <w:tab w:val="left" w:pos="360"/>
        </w:tabs>
        <w:ind w:firstLine="560"/>
        <w:rPr>
          <w:noProof/>
          <w:sz w:val="22"/>
          <w:szCs w:val="22"/>
        </w:rPr>
      </w:pPr>
      <w:r w:rsidRPr="00536D51">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
    <w:p w:rsidR="00B72D30" w:rsidRPr="00536D51" w:rsidRDefault="00B72D30" w:rsidP="00B72D30">
      <w:pPr>
        <w:pStyle w:val="33"/>
        <w:numPr>
          <w:ilvl w:val="0"/>
          <w:numId w:val="0"/>
        </w:numPr>
        <w:tabs>
          <w:tab w:val="left" w:pos="360"/>
          <w:tab w:val="left" w:pos="720"/>
        </w:tabs>
        <w:ind w:firstLine="560"/>
        <w:rPr>
          <w:noProof/>
          <w:sz w:val="22"/>
          <w:szCs w:val="22"/>
        </w:rPr>
      </w:pPr>
      <w:proofErr w:type="gramStart"/>
      <w:r w:rsidRPr="00536D51">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roofErr w:type="gramEnd"/>
    </w:p>
    <w:p w:rsidR="00B72D30" w:rsidRPr="00536D51" w:rsidRDefault="00B72D30" w:rsidP="00B72D30">
      <w:pPr>
        <w:pStyle w:val="33"/>
        <w:numPr>
          <w:ilvl w:val="0"/>
          <w:numId w:val="0"/>
        </w:numPr>
        <w:tabs>
          <w:tab w:val="left" w:pos="360"/>
          <w:tab w:val="left" w:pos="720"/>
        </w:tabs>
        <w:ind w:firstLine="560"/>
        <w:rPr>
          <w:noProof/>
          <w:sz w:val="22"/>
          <w:szCs w:val="22"/>
        </w:rPr>
      </w:pPr>
      <w:r w:rsidRPr="00536D51">
        <w:rPr>
          <w:noProof/>
          <w:sz w:val="22"/>
          <w:szCs w:val="22"/>
        </w:rPr>
        <w:t xml:space="preserve">- установления факта приостановления деятельности </w:t>
      </w:r>
      <w:r w:rsidRPr="00536D51">
        <w:rPr>
          <w:sz w:val="22"/>
          <w:szCs w:val="22"/>
        </w:rPr>
        <w:t>претендента</w:t>
      </w:r>
      <w:r w:rsidRPr="00536D51">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72D30" w:rsidRPr="00536D51" w:rsidRDefault="00B72D30" w:rsidP="00B72D30">
      <w:pPr>
        <w:pStyle w:val="33"/>
        <w:numPr>
          <w:ilvl w:val="0"/>
          <w:numId w:val="0"/>
        </w:numPr>
        <w:tabs>
          <w:tab w:val="left" w:pos="360"/>
          <w:tab w:val="left" w:pos="720"/>
        </w:tabs>
        <w:ind w:firstLine="560"/>
        <w:rPr>
          <w:noProof/>
          <w:sz w:val="22"/>
          <w:szCs w:val="22"/>
        </w:rPr>
      </w:pPr>
      <w:r w:rsidRPr="00536D51">
        <w:rPr>
          <w:noProof/>
          <w:sz w:val="22"/>
          <w:szCs w:val="22"/>
        </w:rPr>
        <w:t>- несоответствия заявки на участие в конкурсе требованиям конкурсной документации.</w:t>
      </w:r>
    </w:p>
    <w:p w:rsidR="00B72D30" w:rsidRPr="00536D51" w:rsidRDefault="00B72D30" w:rsidP="00B72D30">
      <w:pPr>
        <w:pStyle w:val="33"/>
        <w:numPr>
          <w:ilvl w:val="0"/>
          <w:numId w:val="0"/>
        </w:numPr>
        <w:tabs>
          <w:tab w:val="left" w:pos="360"/>
          <w:tab w:val="left" w:pos="720"/>
        </w:tabs>
        <w:rPr>
          <w:noProof/>
          <w:sz w:val="22"/>
          <w:szCs w:val="22"/>
        </w:rPr>
      </w:pPr>
    </w:p>
    <w:p w:rsidR="00B72D30" w:rsidRPr="00536D51" w:rsidRDefault="00B72D30" w:rsidP="00B72D30">
      <w:pPr>
        <w:pStyle w:val="33"/>
        <w:numPr>
          <w:ilvl w:val="0"/>
          <w:numId w:val="0"/>
        </w:numPr>
        <w:tabs>
          <w:tab w:val="left" w:pos="360"/>
          <w:tab w:val="left" w:pos="720"/>
        </w:tabs>
        <w:ind w:firstLine="360"/>
        <w:rPr>
          <w:noProof/>
          <w:sz w:val="22"/>
          <w:szCs w:val="22"/>
        </w:rPr>
      </w:pPr>
    </w:p>
    <w:p w:rsidR="00B72D30" w:rsidRPr="00536D51" w:rsidRDefault="00B72D30" w:rsidP="00B72D30">
      <w:pPr>
        <w:pStyle w:val="26"/>
        <w:numPr>
          <w:ilvl w:val="0"/>
          <w:numId w:val="7"/>
        </w:numPr>
        <w:tabs>
          <w:tab w:val="left" w:pos="720"/>
          <w:tab w:val="num" w:pos="1836"/>
        </w:tabs>
        <w:spacing w:after="0"/>
        <w:jc w:val="center"/>
        <w:rPr>
          <w:noProof/>
          <w:sz w:val="22"/>
          <w:szCs w:val="22"/>
        </w:rPr>
      </w:pPr>
      <w:bookmarkStart w:id="2" w:name="_Toc123405464"/>
      <w:r w:rsidRPr="00536D51">
        <w:rPr>
          <w:noProof/>
          <w:sz w:val="22"/>
          <w:szCs w:val="22"/>
        </w:rPr>
        <w:t>Разъяснение положений конкурсной документации</w:t>
      </w:r>
      <w:bookmarkEnd w:id="2"/>
    </w:p>
    <w:p w:rsidR="00B72D30" w:rsidRPr="00536D51" w:rsidRDefault="00B72D30" w:rsidP="00B72D30">
      <w:pPr>
        <w:pStyle w:val="33"/>
        <w:numPr>
          <w:ilvl w:val="1"/>
          <w:numId w:val="7"/>
        </w:numPr>
        <w:tabs>
          <w:tab w:val="left" w:pos="980"/>
        </w:tabs>
        <w:ind w:left="0" w:firstLine="709"/>
        <w:rPr>
          <w:noProof/>
          <w:sz w:val="22"/>
          <w:szCs w:val="22"/>
        </w:rPr>
      </w:pPr>
      <w:r w:rsidRPr="00536D51">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B72D30" w:rsidRPr="00536D51" w:rsidRDefault="00B72D30" w:rsidP="00B72D30">
      <w:pPr>
        <w:pStyle w:val="33"/>
        <w:numPr>
          <w:ilvl w:val="1"/>
          <w:numId w:val="7"/>
        </w:numPr>
        <w:tabs>
          <w:tab w:val="left" w:pos="980"/>
        </w:tabs>
        <w:ind w:left="0" w:firstLine="709"/>
        <w:rPr>
          <w:noProof/>
          <w:sz w:val="22"/>
          <w:szCs w:val="22"/>
        </w:rPr>
      </w:pPr>
      <w:r w:rsidRPr="00536D51">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B72D30" w:rsidRPr="00536D51" w:rsidRDefault="00B72D30" w:rsidP="00B72D30">
      <w:pPr>
        <w:pStyle w:val="33"/>
        <w:numPr>
          <w:ilvl w:val="1"/>
          <w:numId w:val="7"/>
        </w:numPr>
        <w:tabs>
          <w:tab w:val="left" w:pos="980"/>
        </w:tabs>
        <w:ind w:left="0" w:firstLine="709"/>
        <w:rPr>
          <w:noProof/>
          <w:sz w:val="22"/>
          <w:szCs w:val="22"/>
        </w:rPr>
      </w:pPr>
      <w:r w:rsidRPr="00536D51">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536D51">
        <w:rPr>
          <w:sz w:val="22"/>
          <w:szCs w:val="22"/>
        </w:rPr>
        <w:t xml:space="preserve"> </w:t>
      </w:r>
      <w:hyperlink r:id="rId13" w:history="1">
        <w:r w:rsidRPr="00536D51">
          <w:rPr>
            <w:rStyle w:val="a7"/>
            <w:sz w:val="22"/>
            <w:szCs w:val="22"/>
            <w:lang w:val="en-US"/>
          </w:rPr>
          <w:t>www</w:t>
        </w:r>
        <w:r w:rsidRPr="00536D51">
          <w:rPr>
            <w:rStyle w:val="a7"/>
            <w:sz w:val="22"/>
            <w:szCs w:val="22"/>
          </w:rPr>
          <w:t>.</w:t>
        </w:r>
        <w:proofErr w:type="spellStart"/>
        <w:r w:rsidRPr="00536D51">
          <w:rPr>
            <w:rStyle w:val="a7"/>
            <w:sz w:val="22"/>
            <w:szCs w:val="22"/>
            <w:lang w:val="en-US"/>
          </w:rPr>
          <w:t>torgi</w:t>
        </w:r>
        <w:proofErr w:type="spellEnd"/>
        <w:r w:rsidRPr="00536D51">
          <w:rPr>
            <w:rStyle w:val="a7"/>
            <w:sz w:val="22"/>
            <w:szCs w:val="22"/>
          </w:rPr>
          <w:t>.</w:t>
        </w:r>
        <w:proofErr w:type="spellStart"/>
        <w:r w:rsidRPr="00536D51">
          <w:rPr>
            <w:rStyle w:val="a7"/>
            <w:sz w:val="22"/>
            <w:szCs w:val="22"/>
            <w:lang w:val="en-US"/>
          </w:rPr>
          <w:t>gov</w:t>
        </w:r>
        <w:proofErr w:type="spellEnd"/>
        <w:r w:rsidRPr="00536D51">
          <w:rPr>
            <w:rStyle w:val="a7"/>
            <w:sz w:val="22"/>
            <w:szCs w:val="22"/>
          </w:rPr>
          <w:t>.</w:t>
        </w:r>
        <w:proofErr w:type="spellStart"/>
        <w:r w:rsidRPr="00536D51">
          <w:rPr>
            <w:rStyle w:val="a7"/>
            <w:sz w:val="22"/>
            <w:szCs w:val="22"/>
            <w:lang w:val="en-US"/>
          </w:rPr>
          <w:t>ru</w:t>
        </w:r>
        <w:proofErr w:type="spellEnd"/>
      </w:hyperlink>
      <w:r w:rsidRPr="00536D51">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72D30" w:rsidRPr="00536D51" w:rsidRDefault="00B72D30" w:rsidP="00B72D30">
      <w:pPr>
        <w:tabs>
          <w:tab w:val="num" w:pos="180"/>
          <w:tab w:val="left" w:pos="360"/>
          <w:tab w:val="left" w:pos="720"/>
        </w:tabs>
        <w:ind w:firstLine="360"/>
        <w:rPr>
          <w:noProof/>
        </w:rPr>
      </w:pPr>
    </w:p>
    <w:p w:rsidR="00B72D30" w:rsidRPr="00536D51" w:rsidRDefault="00B72D30" w:rsidP="00B72D30">
      <w:pPr>
        <w:pStyle w:val="26"/>
        <w:numPr>
          <w:ilvl w:val="0"/>
          <w:numId w:val="6"/>
        </w:numPr>
        <w:tabs>
          <w:tab w:val="left" w:pos="720"/>
        </w:tabs>
        <w:spacing w:after="0"/>
        <w:jc w:val="center"/>
        <w:rPr>
          <w:sz w:val="22"/>
          <w:szCs w:val="22"/>
        </w:rPr>
      </w:pPr>
      <w:bookmarkStart w:id="3" w:name="_Ref119429410"/>
      <w:bookmarkStart w:id="4" w:name="_Toc123405465"/>
      <w:r w:rsidRPr="00536D51">
        <w:rPr>
          <w:noProof/>
          <w:sz w:val="22"/>
          <w:szCs w:val="22"/>
        </w:rPr>
        <w:t>Внесение изменений в конкурсную документацию</w:t>
      </w:r>
      <w:bookmarkEnd w:id="3"/>
      <w:bookmarkEnd w:id="4"/>
    </w:p>
    <w:p w:rsidR="00B72D30" w:rsidRPr="00536D51" w:rsidRDefault="00B72D30" w:rsidP="00B72D30">
      <w:pPr>
        <w:pStyle w:val="33"/>
        <w:numPr>
          <w:ilvl w:val="1"/>
          <w:numId w:val="6"/>
        </w:numPr>
        <w:tabs>
          <w:tab w:val="left" w:pos="980"/>
        </w:tabs>
        <w:ind w:left="0" w:firstLine="709"/>
        <w:rPr>
          <w:noProof/>
          <w:sz w:val="22"/>
          <w:szCs w:val="22"/>
        </w:rPr>
      </w:pPr>
      <w:r w:rsidRPr="00536D51">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36D51">
        <w:rPr>
          <w:sz w:val="22"/>
          <w:szCs w:val="22"/>
        </w:rPr>
        <w:t>с даты принятия</w:t>
      </w:r>
      <w:proofErr w:type="gramEnd"/>
      <w:r w:rsidRPr="00536D51">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72D30" w:rsidRPr="00536D51" w:rsidRDefault="00B72D30" w:rsidP="00B72D30">
      <w:pPr>
        <w:pStyle w:val="33"/>
        <w:numPr>
          <w:ilvl w:val="1"/>
          <w:numId w:val="6"/>
        </w:numPr>
        <w:tabs>
          <w:tab w:val="left" w:pos="980"/>
        </w:tabs>
        <w:ind w:left="0" w:firstLine="709"/>
        <w:rPr>
          <w:noProof/>
          <w:sz w:val="22"/>
          <w:szCs w:val="22"/>
        </w:rPr>
      </w:pPr>
      <w:r w:rsidRPr="00536D51">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536D51">
        <w:rPr>
          <w:color w:val="0000FF"/>
          <w:sz w:val="22"/>
          <w:szCs w:val="22"/>
          <w:u w:val="single"/>
        </w:rPr>
        <w:t xml:space="preserve"> </w:t>
      </w:r>
      <w:hyperlink r:id="rId14" w:history="1">
        <w:r w:rsidRPr="00536D51">
          <w:rPr>
            <w:rStyle w:val="a7"/>
            <w:sz w:val="22"/>
            <w:szCs w:val="22"/>
            <w:lang w:val="en-US"/>
          </w:rPr>
          <w:t>www</w:t>
        </w:r>
        <w:r w:rsidRPr="00536D51">
          <w:rPr>
            <w:rStyle w:val="a7"/>
            <w:sz w:val="22"/>
            <w:szCs w:val="22"/>
          </w:rPr>
          <w:t>.</w:t>
        </w:r>
        <w:proofErr w:type="spellStart"/>
        <w:r w:rsidRPr="00536D51">
          <w:rPr>
            <w:rStyle w:val="a7"/>
            <w:sz w:val="22"/>
            <w:szCs w:val="22"/>
            <w:lang w:val="en-US"/>
          </w:rPr>
          <w:t>torgi</w:t>
        </w:r>
        <w:proofErr w:type="spellEnd"/>
        <w:r w:rsidRPr="00536D51">
          <w:rPr>
            <w:rStyle w:val="a7"/>
            <w:sz w:val="22"/>
            <w:szCs w:val="22"/>
          </w:rPr>
          <w:t>.</w:t>
        </w:r>
        <w:proofErr w:type="spellStart"/>
        <w:r w:rsidRPr="00536D51">
          <w:rPr>
            <w:rStyle w:val="a7"/>
            <w:sz w:val="22"/>
            <w:szCs w:val="22"/>
            <w:lang w:val="en-US"/>
          </w:rPr>
          <w:t>gov</w:t>
        </w:r>
        <w:proofErr w:type="spellEnd"/>
        <w:r w:rsidRPr="00536D51">
          <w:rPr>
            <w:rStyle w:val="a7"/>
            <w:sz w:val="22"/>
            <w:szCs w:val="22"/>
          </w:rPr>
          <w:t>.</w:t>
        </w:r>
        <w:proofErr w:type="spellStart"/>
        <w:r w:rsidRPr="00536D51">
          <w:rPr>
            <w:rStyle w:val="a7"/>
            <w:sz w:val="22"/>
            <w:szCs w:val="22"/>
            <w:lang w:val="en-US"/>
          </w:rPr>
          <w:t>ru</w:t>
        </w:r>
        <w:proofErr w:type="spellEnd"/>
      </w:hyperlink>
      <w:r w:rsidRPr="00536D51">
        <w:rPr>
          <w:noProof/>
          <w:sz w:val="22"/>
          <w:szCs w:val="22"/>
        </w:rPr>
        <w:t xml:space="preserve"> и направляется всем участникам размещения заказа, которым была предоставлена конкурсная документация. </w:t>
      </w:r>
    </w:p>
    <w:p w:rsidR="00B72D30" w:rsidRPr="00536D51" w:rsidRDefault="00B72D30" w:rsidP="00B72D30">
      <w:pPr>
        <w:pStyle w:val="33"/>
        <w:numPr>
          <w:ilvl w:val="1"/>
          <w:numId w:val="6"/>
        </w:numPr>
        <w:tabs>
          <w:tab w:val="left" w:pos="980"/>
        </w:tabs>
        <w:ind w:left="0" w:firstLine="709"/>
        <w:rPr>
          <w:noProof/>
          <w:sz w:val="22"/>
          <w:szCs w:val="22"/>
        </w:rPr>
      </w:pPr>
      <w:r w:rsidRPr="00536D51">
        <w:rPr>
          <w:noProof/>
          <w:sz w:val="22"/>
          <w:szCs w:val="22"/>
        </w:rPr>
        <w:t xml:space="preserve"> </w:t>
      </w:r>
      <w:proofErr w:type="gramStart"/>
      <w:r w:rsidRPr="00536D51">
        <w:rPr>
          <w:noProof/>
          <w:sz w:val="22"/>
          <w:szCs w:val="22"/>
        </w:rPr>
        <w:t xml:space="preserve">Участники конкурса, использующие конкурсную документацию с сайта </w:t>
      </w:r>
      <w:hyperlink r:id="rId15" w:history="1">
        <w:r w:rsidRPr="00536D51">
          <w:rPr>
            <w:rStyle w:val="a7"/>
            <w:sz w:val="22"/>
            <w:szCs w:val="22"/>
            <w:lang w:val="en-US"/>
          </w:rPr>
          <w:t>www</w:t>
        </w:r>
        <w:r w:rsidRPr="00536D51">
          <w:rPr>
            <w:rStyle w:val="a7"/>
            <w:sz w:val="22"/>
            <w:szCs w:val="22"/>
          </w:rPr>
          <w:t>.</w:t>
        </w:r>
        <w:r w:rsidRPr="00536D51">
          <w:rPr>
            <w:rStyle w:val="a7"/>
            <w:sz w:val="22"/>
            <w:szCs w:val="22"/>
            <w:lang w:val="en-US"/>
          </w:rPr>
          <w:t>torgi</w:t>
        </w:r>
        <w:r w:rsidRPr="00536D51">
          <w:rPr>
            <w:rStyle w:val="a7"/>
            <w:sz w:val="22"/>
            <w:szCs w:val="22"/>
          </w:rPr>
          <w:t>.</w:t>
        </w:r>
        <w:r w:rsidRPr="00536D51">
          <w:rPr>
            <w:rStyle w:val="a7"/>
            <w:sz w:val="22"/>
            <w:szCs w:val="22"/>
            <w:lang w:val="en-US"/>
          </w:rPr>
          <w:t>gov</w:t>
        </w:r>
        <w:r w:rsidRPr="00536D51">
          <w:rPr>
            <w:rStyle w:val="a7"/>
            <w:sz w:val="22"/>
            <w:szCs w:val="22"/>
          </w:rPr>
          <w:t>.</w:t>
        </w:r>
        <w:r w:rsidRPr="00536D51">
          <w:rPr>
            <w:rStyle w:val="a7"/>
            <w:sz w:val="22"/>
            <w:szCs w:val="22"/>
            <w:lang w:val="en-US"/>
          </w:rPr>
          <w:t>ru</w:t>
        </w:r>
      </w:hyperlink>
      <w:r w:rsidRPr="00536D51">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hyperlink r:id="rId16" w:history="1">
        <w:proofErr w:type="gramEnd"/>
        <w:r w:rsidRPr="00536D51">
          <w:rPr>
            <w:rStyle w:val="a7"/>
            <w:sz w:val="22"/>
            <w:szCs w:val="22"/>
            <w:lang w:val="en-US"/>
          </w:rPr>
          <w:t>www</w:t>
        </w:r>
        <w:r w:rsidRPr="00536D51">
          <w:rPr>
            <w:rStyle w:val="a7"/>
            <w:sz w:val="22"/>
            <w:szCs w:val="22"/>
          </w:rPr>
          <w:t>.</w:t>
        </w:r>
        <w:r w:rsidRPr="00536D51">
          <w:rPr>
            <w:rStyle w:val="a7"/>
            <w:sz w:val="22"/>
            <w:szCs w:val="22"/>
            <w:lang w:val="en-US"/>
          </w:rPr>
          <w:t>torgi</w:t>
        </w:r>
        <w:r w:rsidRPr="00536D51">
          <w:rPr>
            <w:rStyle w:val="a7"/>
            <w:sz w:val="22"/>
            <w:szCs w:val="22"/>
          </w:rPr>
          <w:t>.</w:t>
        </w:r>
        <w:r w:rsidRPr="00536D51">
          <w:rPr>
            <w:rStyle w:val="a7"/>
            <w:sz w:val="22"/>
            <w:szCs w:val="22"/>
            <w:lang w:val="en-US"/>
          </w:rPr>
          <w:t>gov</w:t>
        </w:r>
        <w:r w:rsidRPr="00536D51">
          <w:rPr>
            <w:rStyle w:val="a7"/>
            <w:sz w:val="22"/>
            <w:szCs w:val="22"/>
          </w:rPr>
          <w:t>.</w:t>
        </w:r>
        <w:r w:rsidRPr="00536D51">
          <w:rPr>
            <w:rStyle w:val="a7"/>
            <w:sz w:val="22"/>
            <w:szCs w:val="22"/>
            <w:lang w:val="en-US"/>
          </w:rPr>
          <w:t>ru</w:t>
        </w:r>
        <w:proofErr w:type="gramStart"/>
      </w:hyperlink>
      <w:r w:rsidRPr="00536D51">
        <w:rPr>
          <w:sz w:val="22"/>
          <w:szCs w:val="22"/>
          <w:u w:val="single"/>
        </w:rPr>
        <w:t xml:space="preserve">. </w:t>
      </w:r>
      <w:r w:rsidRPr="00536D51">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roofErr w:type="gramEnd"/>
    </w:p>
    <w:p w:rsidR="00B72D30" w:rsidRPr="00536D51" w:rsidRDefault="00B72D30" w:rsidP="00B72D30">
      <w:pPr>
        <w:pStyle w:val="33"/>
        <w:numPr>
          <w:ilvl w:val="0"/>
          <w:numId w:val="0"/>
        </w:numPr>
        <w:tabs>
          <w:tab w:val="left" w:pos="980"/>
        </w:tabs>
        <w:rPr>
          <w:noProof/>
          <w:sz w:val="22"/>
          <w:szCs w:val="22"/>
        </w:rPr>
      </w:pPr>
      <w:r w:rsidRPr="00536D51">
        <w:rPr>
          <w:noProof/>
          <w:sz w:val="22"/>
          <w:szCs w:val="22"/>
        </w:rPr>
        <w:t xml:space="preserve"> </w:t>
      </w:r>
    </w:p>
    <w:p w:rsidR="00B72D30" w:rsidRPr="00536D51" w:rsidRDefault="00B72D30" w:rsidP="00B72D30">
      <w:pPr>
        <w:pStyle w:val="26"/>
        <w:numPr>
          <w:ilvl w:val="0"/>
          <w:numId w:val="6"/>
        </w:numPr>
        <w:tabs>
          <w:tab w:val="left" w:pos="720"/>
        </w:tabs>
        <w:spacing w:after="0"/>
        <w:ind w:left="0" w:firstLine="360"/>
        <w:jc w:val="center"/>
        <w:rPr>
          <w:noProof/>
          <w:sz w:val="22"/>
          <w:szCs w:val="22"/>
        </w:rPr>
      </w:pPr>
      <w:bookmarkStart w:id="5" w:name="_Toc123405466"/>
      <w:r w:rsidRPr="00536D51">
        <w:rPr>
          <w:noProof/>
          <w:sz w:val="22"/>
          <w:szCs w:val="22"/>
        </w:rPr>
        <w:t>Отказ от проведения конкурса</w:t>
      </w:r>
      <w:bookmarkEnd w:id="5"/>
    </w:p>
    <w:p w:rsidR="00B72D30" w:rsidRPr="00536D51" w:rsidRDefault="00B72D30" w:rsidP="00B72D30">
      <w:pPr>
        <w:pStyle w:val="33"/>
        <w:numPr>
          <w:ilvl w:val="0"/>
          <w:numId w:val="0"/>
        </w:numPr>
        <w:tabs>
          <w:tab w:val="num" w:pos="709"/>
        </w:tabs>
        <w:rPr>
          <w:sz w:val="22"/>
          <w:szCs w:val="22"/>
        </w:rPr>
      </w:pPr>
      <w:r w:rsidRPr="00536D51">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B72D30" w:rsidRPr="00536D51" w:rsidRDefault="00B72D30" w:rsidP="00B72D30">
      <w:pPr>
        <w:pStyle w:val="ConsPlusNormal"/>
        <w:ind w:firstLine="540"/>
        <w:jc w:val="both"/>
        <w:rPr>
          <w:sz w:val="22"/>
          <w:szCs w:val="22"/>
        </w:rPr>
      </w:pPr>
      <w:r w:rsidRPr="00536D51">
        <w:rPr>
          <w:sz w:val="22"/>
          <w:szCs w:val="22"/>
        </w:rPr>
        <w:lastRenderedPageBreak/>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536D51">
        <w:rPr>
          <w:sz w:val="22"/>
          <w:szCs w:val="22"/>
        </w:rPr>
        <w:t>с даты принятия</w:t>
      </w:r>
      <w:proofErr w:type="gramEnd"/>
      <w:r w:rsidRPr="00536D51">
        <w:rPr>
          <w:sz w:val="22"/>
          <w:szCs w:val="22"/>
        </w:rPr>
        <w:t xml:space="preserve"> такого решения обязаны разместить извещение об отказе от проведения конкурса на официальном сайте. </w:t>
      </w:r>
      <w:proofErr w:type="gramStart"/>
      <w:r w:rsidRPr="00536D51">
        <w:rPr>
          <w:sz w:val="22"/>
          <w:szCs w:val="22"/>
        </w:rPr>
        <w:t xml:space="preserve">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roofErr w:type="gramEnd"/>
    </w:p>
    <w:p w:rsidR="00B72D30" w:rsidRPr="00536D51" w:rsidRDefault="00B72D30" w:rsidP="00B72D30">
      <w:pPr>
        <w:pStyle w:val="33"/>
        <w:numPr>
          <w:ilvl w:val="0"/>
          <w:numId w:val="0"/>
        </w:numPr>
        <w:tabs>
          <w:tab w:val="left" w:pos="709"/>
        </w:tabs>
        <w:rPr>
          <w:noProof/>
          <w:sz w:val="22"/>
          <w:szCs w:val="22"/>
        </w:rPr>
      </w:pPr>
      <w:r w:rsidRPr="00536D51">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B72D30" w:rsidRPr="00FC6B7D" w:rsidRDefault="00B72D30" w:rsidP="00B72D30">
      <w:pPr>
        <w:pStyle w:val="33"/>
        <w:numPr>
          <w:ilvl w:val="0"/>
          <w:numId w:val="0"/>
        </w:numPr>
        <w:tabs>
          <w:tab w:val="num" w:pos="720"/>
        </w:tabs>
        <w:ind w:firstLine="360"/>
        <w:rPr>
          <w:noProof/>
          <w:szCs w:val="24"/>
        </w:rPr>
      </w:pPr>
      <w:r w:rsidRPr="00FC6B7D">
        <w:rPr>
          <w:noProof/>
          <w:szCs w:val="24"/>
        </w:rPr>
        <w:t xml:space="preserve">  </w:t>
      </w:r>
    </w:p>
    <w:p w:rsidR="00B72D30" w:rsidRPr="00FC6B7D" w:rsidRDefault="00B72D30" w:rsidP="00B72D30">
      <w:pPr>
        <w:widowControl w:val="0"/>
        <w:tabs>
          <w:tab w:val="num" w:pos="1440"/>
        </w:tabs>
        <w:autoSpaceDE w:val="0"/>
        <w:autoSpaceDN w:val="0"/>
        <w:adjustRightInd w:val="0"/>
        <w:ind w:firstLine="360"/>
        <w:jc w:val="center"/>
        <w:rPr>
          <w:noProof/>
        </w:rPr>
      </w:pPr>
      <w:r w:rsidRPr="00FC6B7D">
        <w:rPr>
          <w:b/>
          <w:bCs/>
          <w:noProof/>
        </w:rPr>
        <w:t>6. Требования к содержанию и форме заявки на участие в конкурсе</w:t>
      </w:r>
    </w:p>
    <w:p w:rsidR="00B72D30" w:rsidRPr="00FC6B7D" w:rsidRDefault="00B72D30" w:rsidP="00B72D30">
      <w:pPr>
        <w:widowControl w:val="0"/>
        <w:tabs>
          <w:tab w:val="num" w:pos="1440"/>
        </w:tabs>
        <w:autoSpaceDE w:val="0"/>
        <w:autoSpaceDN w:val="0"/>
        <w:adjustRightInd w:val="0"/>
        <w:ind w:firstLine="709"/>
        <w:jc w:val="both"/>
        <w:rPr>
          <w:noProof/>
        </w:rPr>
      </w:pPr>
      <w:r w:rsidRPr="00FC6B7D">
        <w:rPr>
          <w:noProof/>
        </w:rPr>
        <w:t>6.1. Заявка на участие в конкурсе (приложение 5 к конкурсной документации, далее – заявка) должна содержать:</w:t>
      </w:r>
    </w:p>
    <w:p w:rsidR="00B72D30" w:rsidRPr="00FC6B7D" w:rsidRDefault="00B72D30" w:rsidP="00B72D30">
      <w:pPr>
        <w:widowControl w:val="0"/>
        <w:autoSpaceDE w:val="0"/>
        <w:autoSpaceDN w:val="0"/>
        <w:adjustRightInd w:val="0"/>
        <w:ind w:firstLine="560"/>
        <w:jc w:val="both"/>
        <w:rPr>
          <w:noProof/>
        </w:rPr>
      </w:pPr>
      <w:r w:rsidRPr="00FC6B7D">
        <w:rPr>
          <w:noProof/>
        </w:rPr>
        <w:t>1) сведения и документы о претенденте, подавшем заявку об участии в конкурсе:</w:t>
      </w:r>
    </w:p>
    <w:p w:rsidR="00B72D30" w:rsidRPr="00FC6B7D" w:rsidRDefault="00B72D30" w:rsidP="00B72D30">
      <w:pPr>
        <w:widowControl w:val="0"/>
        <w:autoSpaceDE w:val="0"/>
        <w:autoSpaceDN w:val="0"/>
        <w:adjustRightInd w:val="0"/>
        <w:ind w:firstLine="560"/>
        <w:jc w:val="both"/>
        <w:rPr>
          <w:noProof/>
        </w:rPr>
      </w:pPr>
      <w:proofErr w:type="gramStart"/>
      <w:r w:rsidRPr="00FC6B7D">
        <w:rPr>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B72D30" w:rsidRPr="00FC6B7D" w:rsidRDefault="00B72D30" w:rsidP="00B72D30">
      <w:pPr>
        <w:widowControl w:val="0"/>
        <w:autoSpaceDE w:val="0"/>
        <w:autoSpaceDN w:val="0"/>
        <w:adjustRightInd w:val="0"/>
        <w:ind w:firstLine="560"/>
        <w:jc w:val="both"/>
        <w:rPr>
          <w:noProof/>
        </w:rPr>
      </w:pPr>
      <w:r w:rsidRPr="00FC6B7D">
        <w:rPr>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B72D30" w:rsidRPr="00FC6B7D" w:rsidRDefault="00B72D30" w:rsidP="00B72D30">
      <w:pPr>
        <w:widowControl w:val="0"/>
        <w:autoSpaceDE w:val="0"/>
        <w:autoSpaceDN w:val="0"/>
        <w:adjustRightInd w:val="0"/>
        <w:ind w:firstLine="560"/>
        <w:jc w:val="both"/>
        <w:rPr>
          <w:noProof/>
        </w:rPr>
      </w:pPr>
      <w:r w:rsidRPr="00FC6B7D">
        <w:rPr>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B72D30" w:rsidRPr="00FC6B7D" w:rsidRDefault="00B72D30" w:rsidP="00B72D30">
      <w:pPr>
        <w:widowControl w:val="0"/>
        <w:autoSpaceDE w:val="0"/>
        <w:autoSpaceDN w:val="0"/>
        <w:adjustRightInd w:val="0"/>
        <w:ind w:firstLine="560"/>
        <w:jc w:val="both"/>
        <w:rPr>
          <w:noProof/>
        </w:rPr>
      </w:pPr>
      <w:r w:rsidRPr="00FC6B7D">
        <w:rPr>
          <w:noProof/>
        </w:rPr>
        <w:t>г) реквизиты банковского счета для возврата средств, внесенных в качестве обеспечения заявки на участие в конкурсе;</w:t>
      </w:r>
    </w:p>
    <w:p w:rsidR="00B72D30" w:rsidRPr="00FC6B7D" w:rsidRDefault="00B72D30" w:rsidP="00B72D30">
      <w:pPr>
        <w:widowControl w:val="0"/>
        <w:autoSpaceDE w:val="0"/>
        <w:autoSpaceDN w:val="0"/>
        <w:adjustRightInd w:val="0"/>
        <w:ind w:firstLine="560"/>
        <w:jc w:val="both"/>
        <w:rPr>
          <w:noProof/>
        </w:rPr>
      </w:pPr>
      <w:r w:rsidRPr="00FC6B7D">
        <w:rPr>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72D30" w:rsidRPr="00FC6B7D" w:rsidRDefault="00B72D30" w:rsidP="00B72D30">
      <w:pPr>
        <w:widowControl w:val="0"/>
        <w:autoSpaceDE w:val="0"/>
        <w:autoSpaceDN w:val="0"/>
        <w:adjustRightInd w:val="0"/>
        <w:ind w:firstLine="560"/>
        <w:jc w:val="both"/>
        <w:rPr>
          <w:noProof/>
        </w:rPr>
      </w:pPr>
      <w:r w:rsidRPr="00FC6B7D">
        <w:rPr>
          <w:noProof/>
        </w:rPr>
        <w:t xml:space="preserve">а) документы, подтверждающие внесение денежных средств в качестве обеспечения заявки на участие в конкурсе; </w:t>
      </w:r>
    </w:p>
    <w:p w:rsidR="00B72D30" w:rsidRPr="00FC6B7D" w:rsidRDefault="00B72D30" w:rsidP="00B72D30">
      <w:pPr>
        <w:widowControl w:val="0"/>
        <w:autoSpaceDE w:val="0"/>
        <w:autoSpaceDN w:val="0"/>
        <w:adjustRightInd w:val="0"/>
        <w:ind w:firstLine="560"/>
        <w:jc w:val="both"/>
        <w:rPr>
          <w:noProof/>
        </w:rPr>
      </w:pPr>
      <w:r w:rsidRPr="00FC6B7D">
        <w:rPr>
          <w:noProof/>
        </w:rPr>
        <w:t>б) копии утвержденного бухгалтерского баланса за последний отчетный период;</w:t>
      </w:r>
    </w:p>
    <w:p w:rsidR="00B72D30" w:rsidRPr="00FC6B7D" w:rsidRDefault="00B72D30" w:rsidP="00B72D30">
      <w:pPr>
        <w:autoSpaceDE w:val="0"/>
        <w:autoSpaceDN w:val="0"/>
        <w:adjustRightInd w:val="0"/>
        <w:ind w:firstLine="540"/>
        <w:jc w:val="both"/>
      </w:pPr>
      <w:r w:rsidRPr="00FC6B7D">
        <w:rPr>
          <w:noProof/>
        </w:rPr>
        <w:t xml:space="preserve">в) документы, подтверждающие </w:t>
      </w:r>
      <w:r w:rsidRPr="00FC6B7D">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B72D30" w:rsidRDefault="00B72D30" w:rsidP="00B72D30">
      <w:pPr>
        <w:widowControl w:val="0"/>
        <w:tabs>
          <w:tab w:val="num" w:pos="1080"/>
        </w:tabs>
        <w:autoSpaceDE w:val="0"/>
        <w:autoSpaceDN w:val="0"/>
        <w:adjustRightInd w:val="0"/>
        <w:ind w:firstLine="560"/>
        <w:jc w:val="both"/>
      </w:pPr>
      <w:proofErr w:type="gramStart"/>
      <w:r w:rsidRPr="00FC6B7D">
        <w:rPr>
          <w:noProof/>
        </w:rPr>
        <w:t xml:space="preserve">3) </w:t>
      </w:r>
      <w:r w:rsidRPr="00FC6B7D">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B72D30" w:rsidRPr="00FC6B7D" w:rsidRDefault="00B72D30" w:rsidP="00B72D30">
      <w:pPr>
        <w:widowControl w:val="0"/>
        <w:tabs>
          <w:tab w:val="num" w:pos="1080"/>
        </w:tabs>
        <w:autoSpaceDE w:val="0"/>
        <w:autoSpaceDN w:val="0"/>
        <w:adjustRightInd w:val="0"/>
        <w:ind w:firstLine="560"/>
        <w:jc w:val="both"/>
      </w:pPr>
      <w:r w:rsidRPr="0053165E">
        <w:t>4) согласие претендента на включение его в перечень организаций для управления многоквартирным домом.</w:t>
      </w:r>
    </w:p>
    <w:p w:rsidR="00B72D30" w:rsidRPr="00FC6B7D" w:rsidRDefault="00B72D30" w:rsidP="00B72D30">
      <w:pPr>
        <w:widowControl w:val="0"/>
        <w:tabs>
          <w:tab w:val="num" w:pos="1080"/>
        </w:tabs>
        <w:autoSpaceDE w:val="0"/>
        <w:autoSpaceDN w:val="0"/>
        <w:adjustRightInd w:val="0"/>
        <w:ind w:firstLine="560"/>
        <w:jc w:val="both"/>
      </w:pPr>
      <w:r w:rsidRPr="00FC6B7D">
        <w:rPr>
          <w:noProof/>
        </w:rPr>
        <w:t xml:space="preserve">6.2. </w:t>
      </w:r>
      <w:r w:rsidRPr="00FC6B7D">
        <w:t xml:space="preserve">Непредставление необходимых документов в составе заявки, наличие в </w:t>
      </w:r>
      <w:r w:rsidRPr="00FC6B7D">
        <w:lastRenderedPageBreak/>
        <w:t xml:space="preserve">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B72D30" w:rsidRPr="00FC6B7D" w:rsidRDefault="00B72D30" w:rsidP="00B72D30">
      <w:pPr>
        <w:pStyle w:val="33"/>
        <w:numPr>
          <w:ilvl w:val="0"/>
          <w:numId w:val="0"/>
        </w:numPr>
        <w:tabs>
          <w:tab w:val="num" w:pos="1080"/>
        </w:tabs>
        <w:ind w:firstLine="709"/>
        <w:rPr>
          <w:noProof/>
          <w:szCs w:val="24"/>
        </w:rPr>
      </w:pPr>
      <w:r w:rsidRPr="00FC6B7D">
        <w:rPr>
          <w:noProof/>
          <w:szCs w:val="24"/>
        </w:rPr>
        <w:t>6.3. Представленные в составе заявки документы претенденту не возвращаются.</w:t>
      </w:r>
    </w:p>
    <w:p w:rsidR="00B72D30" w:rsidRPr="00FC6B7D" w:rsidRDefault="00B72D30" w:rsidP="00B72D30">
      <w:pPr>
        <w:widowControl w:val="0"/>
        <w:tabs>
          <w:tab w:val="num" w:pos="1080"/>
        </w:tabs>
        <w:autoSpaceDE w:val="0"/>
        <w:autoSpaceDN w:val="0"/>
        <w:adjustRightInd w:val="0"/>
        <w:ind w:firstLine="360"/>
        <w:jc w:val="both"/>
        <w:rPr>
          <w:noProof/>
        </w:rPr>
      </w:pPr>
    </w:p>
    <w:p w:rsidR="00B72D30" w:rsidRPr="00FC6B7D" w:rsidRDefault="00B72D30" w:rsidP="00B72D30">
      <w:pPr>
        <w:widowControl w:val="0"/>
        <w:tabs>
          <w:tab w:val="num" w:pos="1080"/>
        </w:tabs>
        <w:autoSpaceDE w:val="0"/>
        <w:autoSpaceDN w:val="0"/>
        <w:adjustRightInd w:val="0"/>
        <w:ind w:firstLine="360"/>
        <w:jc w:val="both"/>
        <w:rPr>
          <w:noProof/>
        </w:rPr>
      </w:pPr>
    </w:p>
    <w:p w:rsidR="00B72D30" w:rsidRPr="00FC6B7D" w:rsidRDefault="00B72D30" w:rsidP="00B72D30">
      <w:pPr>
        <w:widowControl w:val="0"/>
        <w:tabs>
          <w:tab w:val="num" w:pos="1080"/>
        </w:tabs>
        <w:autoSpaceDE w:val="0"/>
        <w:autoSpaceDN w:val="0"/>
        <w:adjustRightInd w:val="0"/>
        <w:ind w:firstLine="360"/>
        <w:jc w:val="center"/>
        <w:rPr>
          <w:b/>
          <w:bCs/>
          <w:noProof/>
        </w:rPr>
      </w:pPr>
      <w:r w:rsidRPr="00FC6B7D">
        <w:rPr>
          <w:b/>
          <w:bCs/>
          <w:noProof/>
        </w:rPr>
        <w:t>7. Подача заявок на участие в конкурсе</w:t>
      </w:r>
    </w:p>
    <w:p w:rsidR="00B72D30" w:rsidRPr="00FC6B7D" w:rsidRDefault="00B72D30" w:rsidP="00B72D30">
      <w:pPr>
        <w:pStyle w:val="26"/>
        <w:tabs>
          <w:tab w:val="clear" w:pos="1440"/>
        </w:tabs>
        <w:spacing w:after="0"/>
        <w:ind w:left="0" w:firstLine="708"/>
        <w:rPr>
          <w:noProof/>
          <w:szCs w:val="24"/>
        </w:rPr>
      </w:pPr>
      <w:bookmarkStart w:id="6" w:name="_Ref119429644"/>
      <w:bookmarkStart w:id="7" w:name="_Toc123405475"/>
      <w:r w:rsidRPr="00FC6B7D">
        <w:rPr>
          <w:noProof/>
          <w:szCs w:val="24"/>
        </w:rPr>
        <w:t>7.1. Срок, порядок подачи и регистрации заявок на участие в конкурсе</w:t>
      </w:r>
      <w:bookmarkEnd w:id="6"/>
      <w:bookmarkEnd w:id="7"/>
      <w:r w:rsidRPr="00FC6B7D">
        <w:rPr>
          <w:noProof/>
          <w:szCs w:val="24"/>
        </w:rPr>
        <w:t>.</w:t>
      </w:r>
    </w:p>
    <w:p w:rsidR="00B72D30" w:rsidRPr="00FC6B7D" w:rsidRDefault="00B72D30" w:rsidP="00B72D30">
      <w:pPr>
        <w:pStyle w:val="33"/>
        <w:numPr>
          <w:ilvl w:val="0"/>
          <w:numId w:val="0"/>
        </w:numPr>
        <w:tabs>
          <w:tab w:val="num" w:pos="709"/>
          <w:tab w:val="num" w:pos="1440"/>
        </w:tabs>
        <w:rPr>
          <w:b/>
          <w:noProof/>
          <w:szCs w:val="24"/>
        </w:rPr>
      </w:pPr>
      <w:bookmarkStart w:id="8" w:name="_Ref119429546"/>
      <w:r w:rsidRPr="00FC6B7D">
        <w:rPr>
          <w:noProof/>
          <w:szCs w:val="24"/>
        </w:rPr>
        <w:tab/>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w:t>
      </w:r>
      <w:r w:rsidRPr="00580762">
        <w:rPr>
          <w:noProof/>
          <w:szCs w:val="24"/>
        </w:rPr>
        <w:t xml:space="preserve">участие в конкурсе принимаются в срок до </w:t>
      </w:r>
      <w:r w:rsidRPr="006E2D10">
        <w:rPr>
          <w:b/>
          <w:noProof/>
          <w:szCs w:val="24"/>
        </w:rPr>
        <w:t>10</w:t>
      </w:r>
      <w:r w:rsidRPr="006E2D10">
        <w:rPr>
          <w:b/>
          <w:szCs w:val="24"/>
        </w:rPr>
        <w:t xml:space="preserve">-00 ч. </w:t>
      </w:r>
      <w:r w:rsidRPr="006E2D10">
        <w:rPr>
          <w:b/>
        </w:rPr>
        <w:t xml:space="preserve">02 апреля </w:t>
      </w:r>
      <w:r w:rsidRPr="006E2D10">
        <w:rPr>
          <w:b/>
          <w:szCs w:val="24"/>
        </w:rPr>
        <w:t>2024 года</w:t>
      </w:r>
      <w:r w:rsidRPr="00580762">
        <w:rPr>
          <w:b/>
          <w:noProof/>
          <w:szCs w:val="24"/>
        </w:rPr>
        <w:t>.</w:t>
      </w:r>
      <w:r w:rsidRPr="00FC6B7D">
        <w:rPr>
          <w:b/>
          <w:noProof/>
          <w:szCs w:val="24"/>
        </w:rPr>
        <w:t xml:space="preserve"> </w:t>
      </w:r>
    </w:p>
    <w:p w:rsidR="00B72D30" w:rsidRPr="00FC6B7D" w:rsidRDefault="00B72D30" w:rsidP="00B72D30">
      <w:pPr>
        <w:pStyle w:val="33"/>
        <w:numPr>
          <w:ilvl w:val="0"/>
          <w:numId w:val="0"/>
        </w:numPr>
        <w:tabs>
          <w:tab w:val="num" w:pos="709"/>
          <w:tab w:val="num" w:pos="1440"/>
        </w:tabs>
        <w:rPr>
          <w:b/>
          <w:noProof/>
          <w:color w:val="FF0000"/>
          <w:szCs w:val="24"/>
        </w:rPr>
      </w:pPr>
    </w:p>
    <w:p w:rsidR="00B72D30" w:rsidRPr="00FC6B7D" w:rsidRDefault="00B72D30" w:rsidP="00B72D30">
      <w:pPr>
        <w:pStyle w:val="33"/>
        <w:numPr>
          <w:ilvl w:val="0"/>
          <w:numId w:val="0"/>
        </w:numPr>
        <w:tabs>
          <w:tab w:val="num" w:pos="709"/>
          <w:tab w:val="num" w:pos="1080"/>
        </w:tabs>
        <w:rPr>
          <w:noProof/>
          <w:szCs w:val="24"/>
        </w:rPr>
      </w:pPr>
      <w:r w:rsidRPr="00FC6B7D">
        <w:rPr>
          <w:noProof/>
          <w:szCs w:val="24"/>
        </w:rPr>
        <w:tab/>
        <w:t xml:space="preserve">7.1.2. </w:t>
      </w:r>
      <w:proofErr w:type="gramStart"/>
      <w:r w:rsidRPr="00FC6B7D">
        <w:rPr>
          <w:noProof/>
          <w:szCs w:val="24"/>
        </w:rPr>
        <w:t>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bookmarkEnd w:id="8"/>
    <w:p w:rsidR="00B72D30" w:rsidRPr="00FC6B7D" w:rsidRDefault="00B72D30" w:rsidP="00B72D30">
      <w:pPr>
        <w:pStyle w:val="33"/>
        <w:numPr>
          <w:ilvl w:val="0"/>
          <w:numId w:val="0"/>
        </w:numPr>
        <w:ind w:firstLine="708"/>
        <w:rPr>
          <w:noProof/>
          <w:szCs w:val="24"/>
        </w:rPr>
      </w:pPr>
      <w:r w:rsidRPr="00FC6B7D">
        <w:rPr>
          <w:noProof/>
          <w:szCs w:val="24"/>
        </w:rPr>
        <w:t xml:space="preserve">7.1.3. </w:t>
      </w:r>
      <w:proofErr w:type="gramStart"/>
      <w:r w:rsidRPr="00FC6B7D">
        <w:rPr>
          <w:noProof/>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FC6B7D">
          <w:rPr>
            <w:noProof/>
            <w:szCs w:val="24"/>
          </w:rPr>
          <w:t>Информационной карте конкурса</w:t>
        </w:r>
      </w:hyperlink>
      <w:r w:rsidRPr="00FC6B7D">
        <w:rPr>
          <w:noProof/>
          <w:szCs w:val="24"/>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w:t>
      </w:r>
      <w:proofErr w:type="gramEnd"/>
      <w:r w:rsidRPr="00FC6B7D">
        <w:rPr>
          <w:noProof/>
          <w:szCs w:val="24"/>
        </w:rPr>
        <w:t xml:space="preserve">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B72D30" w:rsidRPr="00FC6B7D" w:rsidRDefault="00B72D30" w:rsidP="00B72D30">
      <w:pPr>
        <w:pStyle w:val="33"/>
        <w:numPr>
          <w:ilvl w:val="0"/>
          <w:numId w:val="0"/>
        </w:numPr>
        <w:tabs>
          <w:tab w:val="num" w:pos="709"/>
          <w:tab w:val="num" w:pos="1430"/>
        </w:tabs>
        <w:rPr>
          <w:noProof/>
          <w:szCs w:val="24"/>
        </w:rPr>
      </w:pPr>
      <w:r w:rsidRPr="00FC6B7D">
        <w:rPr>
          <w:noProof/>
          <w:szCs w:val="24"/>
        </w:rPr>
        <w:tab/>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B72D30" w:rsidRPr="00FC6B7D" w:rsidRDefault="00B72D30" w:rsidP="00B72D30">
      <w:pPr>
        <w:pStyle w:val="33"/>
        <w:numPr>
          <w:ilvl w:val="0"/>
          <w:numId w:val="0"/>
        </w:numPr>
        <w:tabs>
          <w:tab w:val="num" w:pos="709"/>
          <w:tab w:val="num" w:pos="1430"/>
        </w:tabs>
        <w:rPr>
          <w:noProof/>
          <w:szCs w:val="24"/>
        </w:rPr>
      </w:pPr>
      <w:r w:rsidRPr="00FC6B7D">
        <w:rPr>
          <w:noProof/>
          <w:szCs w:val="24"/>
        </w:rPr>
        <w:tab/>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B72D30" w:rsidRPr="00FC6B7D" w:rsidRDefault="00B72D30" w:rsidP="00B72D30">
      <w:pPr>
        <w:pStyle w:val="33"/>
        <w:numPr>
          <w:ilvl w:val="0"/>
          <w:numId w:val="0"/>
        </w:numPr>
        <w:tabs>
          <w:tab w:val="num" w:pos="0"/>
          <w:tab w:val="num" w:pos="1080"/>
        </w:tabs>
        <w:ind w:firstLine="709"/>
        <w:rPr>
          <w:noProof/>
          <w:szCs w:val="24"/>
        </w:rPr>
      </w:pPr>
      <w:r w:rsidRPr="00FC6B7D">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B72D30" w:rsidRPr="00FC6B7D" w:rsidRDefault="00B72D30" w:rsidP="00B72D30">
      <w:pPr>
        <w:pStyle w:val="33"/>
        <w:numPr>
          <w:ilvl w:val="0"/>
          <w:numId w:val="0"/>
        </w:numPr>
        <w:tabs>
          <w:tab w:val="num" w:pos="0"/>
          <w:tab w:val="num" w:pos="1080"/>
        </w:tabs>
        <w:ind w:firstLine="709"/>
        <w:rPr>
          <w:noProof/>
          <w:szCs w:val="24"/>
        </w:rPr>
      </w:pPr>
      <w:r w:rsidRPr="00FC6B7D">
        <w:rPr>
          <w:noProof/>
          <w:szCs w:val="24"/>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подписи лица, вручившего заявку должностному лицу заказчика. </w:t>
      </w:r>
    </w:p>
    <w:p w:rsidR="00B72D30" w:rsidRPr="00FC6B7D" w:rsidRDefault="00B72D30" w:rsidP="00B72D30">
      <w:pPr>
        <w:pStyle w:val="33"/>
        <w:numPr>
          <w:ilvl w:val="0"/>
          <w:numId w:val="0"/>
        </w:numPr>
        <w:tabs>
          <w:tab w:val="num" w:pos="0"/>
          <w:tab w:val="num" w:pos="1080"/>
        </w:tabs>
        <w:ind w:firstLine="709"/>
        <w:rPr>
          <w:noProof/>
          <w:szCs w:val="24"/>
        </w:rPr>
      </w:pPr>
      <w:r w:rsidRPr="00FC6B7D">
        <w:rPr>
          <w:noProof/>
          <w:szCs w:val="24"/>
        </w:rPr>
        <w:t>По требованию претендента выдается расписка о получении такой заявки по форме согласно приложению 6</w:t>
      </w:r>
      <w:r w:rsidRPr="00FC6B7D">
        <w:rPr>
          <w:noProof/>
          <w:color w:val="0000FF"/>
          <w:szCs w:val="24"/>
        </w:rPr>
        <w:t>.</w:t>
      </w:r>
    </w:p>
    <w:p w:rsidR="00B72D30" w:rsidRPr="00FC6B7D" w:rsidRDefault="00B72D30" w:rsidP="00B72D30">
      <w:pPr>
        <w:pStyle w:val="33"/>
        <w:numPr>
          <w:ilvl w:val="0"/>
          <w:numId w:val="0"/>
        </w:numPr>
        <w:tabs>
          <w:tab w:val="num" w:pos="709"/>
          <w:tab w:val="num" w:pos="1430"/>
        </w:tabs>
        <w:rPr>
          <w:noProof/>
          <w:szCs w:val="24"/>
        </w:rPr>
      </w:pPr>
      <w:r w:rsidRPr="00FC6B7D">
        <w:rPr>
          <w:noProof/>
          <w:szCs w:val="24"/>
        </w:rPr>
        <w:tab/>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B72D30" w:rsidRPr="00FC6B7D" w:rsidRDefault="00B72D30" w:rsidP="00B72D30">
      <w:pPr>
        <w:pStyle w:val="33"/>
        <w:numPr>
          <w:ilvl w:val="0"/>
          <w:numId w:val="0"/>
        </w:numPr>
        <w:tabs>
          <w:tab w:val="num" w:pos="709"/>
          <w:tab w:val="num" w:pos="1430"/>
        </w:tabs>
        <w:rPr>
          <w:noProof/>
          <w:szCs w:val="24"/>
        </w:rPr>
      </w:pPr>
      <w:r w:rsidRPr="00FC6B7D">
        <w:rPr>
          <w:noProof/>
          <w:szCs w:val="24"/>
        </w:rPr>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C6B7D">
        <w:rPr>
          <w:b/>
          <w:noProof/>
          <w:szCs w:val="24"/>
        </w:rPr>
        <w:t>«Заявка на участие в открытом конкурсе по отбору управляющей организации для управления многоквартирными домами».</w:t>
      </w:r>
      <w:r w:rsidRPr="00FC6B7D">
        <w:rPr>
          <w:noProof/>
          <w:szCs w:val="24"/>
        </w:rPr>
        <w:t xml:space="preserve"> </w:t>
      </w:r>
    </w:p>
    <w:p w:rsidR="00B72D30" w:rsidRPr="00FC6B7D" w:rsidRDefault="00B72D30" w:rsidP="00B72D30">
      <w:pPr>
        <w:pStyle w:val="33"/>
        <w:numPr>
          <w:ilvl w:val="0"/>
          <w:numId w:val="0"/>
        </w:numPr>
        <w:tabs>
          <w:tab w:val="num" w:pos="0"/>
          <w:tab w:val="num" w:pos="1080"/>
        </w:tabs>
        <w:ind w:firstLine="709"/>
        <w:rPr>
          <w:noProof/>
          <w:szCs w:val="24"/>
        </w:rPr>
      </w:pPr>
      <w:r w:rsidRPr="00FC6B7D">
        <w:rPr>
          <w:noProof/>
          <w:szCs w:val="24"/>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B72D30" w:rsidRPr="00FC6B7D" w:rsidRDefault="00B72D30" w:rsidP="00B72D30">
      <w:pPr>
        <w:pStyle w:val="33"/>
        <w:numPr>
          <w:ilvl w:val="0"/>
          <w:numId w:val="0"/>
        </w:numPr>
        <w:tabs>
          <w:tab w:val="num" w:pos="0"/>
          <w:tab w:val="num" w:pos="1080"/>
        </w:tabs>
        <w:ind w:firstLine="709"/>
        <w:rPr>
          <w:noProof/>
          <w:szCs w:val="24"/>
        </w:rPr>
      </w:pPr>
      <w:r w:rsidRPr="00FC6B7D">
        <w:rPr>
          <w:noProof/>
          <w:szCs w:val="24"/>
        </w:rPr>
        <w:lastRenderedPageBreak/>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B72D30" w:rsidRPr="00FC6B7D" w:rsidRDefault="00B72D30" w:rsidP="00B72D30">
      <w:pPr>
        <w:pStyle w:val="26"/>
        <w:numPr>
          <w:ilvl w:val="1"/>
          <w:numId w:val="10"/>
        </w:numPr>
        <w:tabs>
          <w:tab w:val="clear" w:pos="540"/>
          <w:tab w:val="num" w:pos="0"/>
          <w:tab w:val="num" w:pos="1080"/>
        </w:tabs>
        <w:spacing w:before="240" w:after="0"/>
        <w:ind w:left="0" w:firstLine="709"/>
        <w:rPr>
          <w:noProof/>
          <w:szCs w:val="24"/>
        </w:rPr>
      </w:pPr>
      <w:bookmarkStart w:id="9" w:name="_Ref119429670"/>
      <w:bookmarkStart w:id="10" w:name="_Toc123405476"/>
      <w:r w:rsidRPr="00FC6B7D">
        <w:rPr>
          <w:noProof/>
          <w:szCs w:val="24"/>
        </w:rPr>
        <w:t xml:space="preserve"> Внесение изменений в заявки на участие в конкурсе</w:t>
      </w:r>
      <w:bookmarkEnd w:id="9"/>
      <w:bookmarkEnd w:id="10"/>
    </w:p>
    <w:p w:rsidR="00B72D30" w:rsidRPr="00FC6B7D" w:rsidRDefault="00B72D30" w:rsidP="00B72D30">
      <w:pPr>
        <w:pStyle w:val="33"/>
        <w:numPr>
          <w:ilvl w:val="2"/>
          <w:numId w:val="10"/>
        </w:numPr>
        <w:tabs>
          <w:tab w:val="num" w:pos="0"/>
          <w:tab w:val="num" w:pos="1080"/>
        </w:tabs>
        <w:ind w:left="0" w:firstLine="709"/>
        <w:rPr>
          <w:noProof/>
          <w:szCs w:val="24"/>
        </w:rPr>
      </w:pPr>
      <w:r w:rsidRPr="00FC6B7D">
        <w:rPr>
          <w:szCs w:val="24"/>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B72D30" w:rsidRPr="00FC6B7D" w:rsidRDefault="00B72D30" w:rsidP="00B72D30">
      <w:pPr>
        <w:pStyle w:val="33"/>
        <w:numPr>
          <w:ilvl w:val="2"/>
          <w:numId w:val="10"/>
        </w:numPr>
        <w:tabs>
          <w:tab w:val="num" w:pos="0"/>
          <w:tab w:val="num" w:pos="1080"/>
        </w:tabs>
        <w:ind w:left="0" w:firstLine="709"/>
        <w:rPr>
          <w:noProof/>
          <w:szCs w:val="24"/>
        </w:rPr>
      </w:pPr>
      <w:r w:rsidRPr="00FC6B7D">
        <w:rPr>
          <w:noProof/>
          <w:szCs w:val="24"/>
        </w:rPr>
        <w:t>Изменения, внесенные в заявку, считаются неотъемлемой частью заявки на участие в конкурсе.</w:t>
      </w:r>
    </w:p>
    <w:p w:rsidR="00B72D30" w:rsidRPr="00FC6B7D" w:rsidRDefault="00B72D30" w:rsidP="00B72D30">
      <w:pPr>
        <w:pStyle w:val="33"/>
        <w:numPr>
          <w:ilvl w:val="2"/>
          <w:numId w:val="10"/>
        </w:numPr>
        <w:tabs>
          <w:tab w:val="num" w:pos="0"/>
          <w:tab w:val="num" w:pos="1080"/>
        </w:tabs>
        <w:ind w:left="0" w:firstLine="709"/>
        <w:rPr>
          <w:noProof/>
          <w:szCs w:val="24"/>
        </w:rPr>
      </w:pPr>
      <w:r w:rsidRPr="00FC6B7D">
        <w:rPr>
          <w:noProof/>
          <w:szCs w:val="24"/>
        </w:rPr>
        <w:t>Заявки на участие в конкурсе изменяются в следующем порядке.</w:t>
      </w:r>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B72D30" w:rsidRPr="00FC6B7D" w:rsidRDefault="00B72D30" w:rsidP="00B72D30">
      <w:pPr>
        <w:pStyle w:val="33"/>
        <w:numPr>
          <w:ilvl w:val="0"/>
          <w:numId w:val="0"/>
        </w:numPr>
        <w:tabs>
          <w:tab w:val="left" w:pos="-2160"/>
          <w:tab w:val="num" w:pos="-360"/>
        </w:tabs>
        <w:ind w:firstLine="709"/>
        <w:rPr>
          <w:noProof/>
          <w:szCs w:val="24"/>
        </w:rPr>
      </w:pPr>
      <w:r w:rsidRPr="00FC6B7D">
        <w:rPr>
          <w:noProof/>
          <w:szCs w:val="24"/>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B72D30" w:rsidRPr="00FC6B7D" w:rsidRDefault="00B72D30" w:rsidP="00B72D30">
      <w:pPr>
        <w:pStyle w:val="33"/>
        <w:numPr>
          <w:ilvl w:val="0"/>
          <w:numId w:val="0"/>
        </w:numPr>
        <w:tabs>
          <w:tab w:val="num" w:pos="0"/>
          <w:tab w:val="left" w:pos="720"/>
          <w:tab w:val="num" w:pos="1080"/>
        </w:tabs>
        <w:ind w:firstLine="709"/>
        <w:rPr>
          <w:noProof/>
          <w:szCs w:val="24"/>
        </w:rPr>
      </w:pPr>
      <w:proofErr w:type="gramStart"/>
      <w:r w:rsidRPr="00FC6B7D">
        <w:rPr>
          <w:noProof/>
          <w:szCs w:val="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 xml:space="preserve">7.2.5. После окончания срока подачи заявок не допускается внесение изменений в заявки. </w:t>
      </w:r>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изменениями заявок на участие в конкурсе, не вправе допускать повреждений конвертов и содержащихся в них документов до момента их вскрытия.</w:t>
      </w:r>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 xml:space="preserve">7.2.7. Конверты с изменениями заявок вскрываются комиссией одновременно с конвертами с заявками на участие в конкурсе. </w:t>
      </w:r>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w:t>
      </w:r>
      <w:proofErr w:type="gramStart"/>
      <w:r w:rsidRPr="00FC6B7D">
        <w:rPr>
          <w:noProof/>
          <w:szCs w:val="24"/>
        </w:rPr>
        <w:t xml:space="preserve">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roofErr w:type="gramEnd"/>
    </w:p>
    <w:p w:rsidR="00B72D30" w:rsidRPr="00FC6B7D" w:rsidRDefault="00B72D30" w:rsidP="00B72D30">
      <w:pPr>
        <w:pStyle w:val="33"/>
        <w:numPr>
          <w:ilvl w:val="0"/>
          <w:numId w:val="0"/>
        </w:numPr>
        <w:tabs>
          <w:tab w:val="num" w:pos="0"/>
          <w:tab w:val="left" w:pos="720"/>
          <w:tab w:val="num" w:pos="1080"/>
        </w:tabs>
        <w:ind w:firstLine="560"/>
        <w:rPr>
          <w:noProof/>
          <w:szCs w:val="24"/>
        </w:rPr>
      </w:pPr>
    </w:p>
    <w:p w:rsidR="00B72D30" w:rsidRPr="00FC6B7D" w:rsidRDefault="00B72D30" w:rsidP="00B72D30">
      <w:pPr>
        <w:pStyle w:val="26"/>
        <w:numPr>
          <w:ilvl w:val="1"/>
          <w:numId w:val="10"/>
        </w:numPr>
        <w:tabs>
          <w:tab w:val="clear" w:pos="540"/>
          <w:tab w:val="num" w:pos="0"/>
          <w:tab w:val="left" w:pos="720"/>
          <w:tab w:val="num" w:pos="1080"/>
          <w:tab w:val="num" w:pos="1836"/>
        </w:tabs>
        <w:spacing w:after="0"/>
        <w:ind w:left="0" w:firstLine="709"/>
        <w:rPr>
          <w:noProof/>
          <w:szCs w:val="24"/>
        </w:rPr>
      </w:pPr>
      <w:bookmarkStart w:id="11" w:name="_Toc123405477"/>
      <w:r w:rsidRPr="00FC6B7D">
        <w:rPr>
          <w:noProof/>
          <w:szCs w:val="24"/>
        </w:rPr>
        <w:t>Отзыв заявок на участие в конкурсе</w:t>
      </w:r>
      <w:bookmarkEnd w:id="11"/>
    </w:p>
    <w:p w:rsidR="00B72D30" w:rsidRPr="00FC6B7D" w:rsidRDefault="00B72D30" w:rsidP="00B72D30">
      <w:pPr>
        <w:pStyle w:val="33"/>
        <w:numPr>
          <w:ilvl w:val="2"/>
          <w:numId w:val="11"/>
        </w:numPr>
        <w:tabs>
          <w:tab w:val="clear" w:pos="720"/>
          <w:tab w:val="num" w:pos="0"/>
          <w:tab w:val="num" w:pos="1120"/>
        </w:tabs>
        <w:ind w:left="0" w:firstLine="709"/>
        <w:rPr>
          <w:noProof/>
          <w:szCs w:val="24"/>
        </w:rPr>
      </w:pPr>
      <w:r w:rsidRPr="00FC6B7D">
        <w:rPr>
          <w:szCs w:val="24"/>
        </w:rPr>
        <w:t xml:space="preserve">Претендент вправе отозвать заявку </w:t>
      </w:r>
      <w:proofErr w:type="gramStart"/>
      <w:r w:rsidRPr="00FC6B7D">
        <w:rPr>
          <w:szCs w:val="24"/>
        </w:rPr>
        <w:t>на участие в конкурсе в любое время до начала процедуры вскрытия конвертов с заявками</w:t>
      </w:r>
      <w:proofErr w:type="gramEnd"/>
      <w:r w:rsidRPr="00FC6B7D">
        <w:rPr>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w:t>
      </w:r>
      <w:r w:rsidRPr="00FC6B7D">
        <w:rPr>
          <w:szCs w:val="24"/>
        </w:rPr>
        <w:lastRenderedPageBreak/>
        <w:t xml:space="preserve">отозвавшему заявку на участие в конкурсе, в течение 5 рабочих дней </w:t>
      </w:r>
      <w:proofErr w:type="gramStart"/>
      <w:r w:rsidRPr="00FC6B7D">
        <w:rPr>
          <w:szCs w:val="24"/>
        </w:rPr>
        <w:t>с даты получения</w:t>
      </w:r>
      <w:proofErr w:type="gramEnd"/>
      <w:r w:rsidRPr="00FC6B7D">
        <w:rPr>
          <w:szCs w:val="24"/>
        </w:rPr>
        <w:t xml:space="preserve"> организатором конкурса уведомления об отзыве заявки</w:t>
      </w:r>
      <w:r w:rsidRPr="00FC6B7D">
        <w:rPr>
          <w:noProof/>
          <w:szCs w:val="24"/>
        </w:rPr>
        <w:t>.</w:t>
      </w:r>
    </w:p>
    <w:p w:rsidR="00B72D30" w:rsidRPr="00FC6B7D" w:rsidRDefault="00B72D30" w:rsidP="00B72D30">
      <w:pPr>
        <w:pStyle w:val="33"/>
        <w:numPr>
          <w:ilvl w:val="2"/>
          <w:numId w:val="11"/>
        </w:numPr>
        <w:tabs>
          <w:tab w:val="clear" w:pos="720"/>
          <w:tab w:val="num" w:pos="0"/>
          <w:tab w:val="num" w:pos="1120"/>
        </w:tabs>
        <w:ind w:left="0" w:firstLine="709"/>
        <w:rPr>
          <w:noProof/>
          <w:szCs w:val="24"/>
        </w:rPr>
      </w:pPr>
      <w:r w:rsidRPr="00FC6B7D">
        <w:rPr>
          <w:noProof/>
          <w:szCs w:val="24"/>
        </w:rPr>
        <w:t xml:space="preserve"> Заявки на участие в конкурсе отзываются в следующем порядке.</w:t>
      </w:r>
    </w:p>
    <w:p w:rsidR="00B72D30" w:rsidRPr="00FC6B7D" w:rsidRDefault="00B72D30" w:rsidP="00B72D30">
      <w:pPr>
        <w:pStyle w:val="33"/>
        <w:numPr>
          <w:ilvl w:val="0"/>
          <w:numId w:val="0"/>
        </w:numPr>
        <w:tabs>
          <w:tab w:val="num" w:pos="0"/>
          <w:tab w:val="left" w:pos="720"/>
          <w:tab w:val="num" w:pos="1080"/>
        </w:tabs>
        <w:ind w:firstLine="709"/>
        <w:rPr>
          <w:i/>
          <w:noProof/>
          <w:szCs w:val="24"/>
        </w:rPr>
      </w:pPr>
      <w:r w:rsidRPr="00FC6B7D">
        <w:rPr>
          <w:noProof/>
          <w:szCs w:val="24"/>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FC6B7D">
        <w:rPr>
          <w:i/>
          <w:noProof/>
          <w:szCs w:val="24"/>
        </w:rPr>
        <w:t xml:space="preserve">. </w:t>
      </w:r>
    </w:p>
    <w:p w:rsidR="00B72D30" w:rsidRPr="00FC6B7D" w:rsidRDefault="00B72D30" w:rsidP="00B72D30">
      <w:pPr>
        <w:pStyle w:val="33"/>
        <w:numPr>
          <w:ilvl w:val="0"/>
          <w:numId w:val="0"/>
        </w:numPr>
        <w:tabs>
          <w:tab w:val="num" w:pos="0"/>
          <w:tab w:val="left" w:pos="720"/>
          <w:tab w:val="num" w:pos="1080"/>
        </w:tabs>
        <w:ind w:firstLine="560"/>
        <w:rPr>
          <w:noProof/>
          <w:szCs w:val="24"/>
        </w:rPr>
      </w:pPr>
      <w:r w:rsidRPr="00FC6B7D">
        <w:rPr>
          <w:noProof/>
          <w:szCs w:val="24"/>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B72D30" w:rsidRPr="00FC6B7D" w:rsidRDefault="00B72D30" w:rsidP="00B72D30">
      <w:pPr>
        <w:pStyle w:val="33"/>
        <w:numPr>
          <w:ilvl w:val="0"/>
          <w:numId w:val="0"/>
        </w:numPr>
        <w:tabs>
          <w:tab w:val="num" w:pos="0"/>
          <w:tab w:val="left" w:pos="720"/>
          <w:tab w:val="num" w:pos="1080"/>
        </w:tabs>
        <w:ind w:firstLine="560"/>
        <w:rPr>
          <w:noProof/>
          <w:szCs w:val="24"/>
        </w:rPr>
      </w:pPr>
      <w:r w:rsidRPr="00FC6B7D">
        <w:rPr>
          <w:noProof/>
          <w:szCs w:val="24"/>
        </w:rPr>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B72D30" w:rsidRPr="00FC6B7D" w:rsidRDefault="00B72D30" w:rsidP="00B72D30">
      <w:pPr>
        <w:pStyle w:val="33"/>
        <w:numPr>
          <w:ilvl w:val="0"/>
          <w:numId w:val="0"/>
        </w:numPr>
        <w:tabs>
          <w:tab w:val="num" w:pos="0"/>
          <w:tab w:val="left" w:pos="720"/>
          <w:tab w:val="num" w:pos="1120"/>
        </w:tabs>
        <w:ind w:firstLine="560"/>
        <w:rPr>
          <w:noProof/>
          <w:szCs w:val="24"/>
        </w:rPr>
      </w:pPr>
      <w:r w:rsidRPr="00FC6B7D">
        <w:rPr>
          <w:noProof/>
          <w:szCs w:val="24"/>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B72D30" w:rsidRPr="00FC6B7D" w:rsidRDefault="00B72D30" w:rsidP="00B72D30">
      <w:pPr>
        <w:pStyle w:val="33"/>
        <w:numPr>
          <w:ilvl w:val="0"/>
          <w:numId w:val="0"/>
        </w:numPr>
        <w:tabs>
          <w:tab w:val="num" w:pos="0"/>
          <w:tab w:val="left" w:pos="720"/>
          <w:tab w:val="num" w:pos="1120"/>
        </w:tabs>
        <w:ind w:firstLine="560"/>
        <w:rPr>
          <w:noProof/>
          <w:szCs w:val="24"/>
        </w:rPr>
      </w:pPr>
      <w:r w:rsidRPr="00FC6B7D">
        <w:rPr>
          <w:noProof/>
          <w:szCs w:val="24"/>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B72D30" w:rsidRPr="00FC6B7D" w:rsidRDefault="00B72D30" w:rsidP="00B72D30">
      <w:pPr>
        <w:pStyle w:val="33"/>
        <w:numPr>
          <w:ilvl w:val="0"/>
          <w:numId w:val="0"/>
        </w:numPr>
        <w:tabs>
          <w:tab w:val="num" w:pos="0"/>
          <w:tab w:val="left" w:pos="720"/>
          <w:tab w:val="num" w:pos="1120"/>
        </w:tabs>
        <w:ind w:firstLine="560"/>
        <w:rPr>
          <w:noProof/>
          <w:szCs w:val="24"/>
        </w:rPr>
      </w:pPr>
      <w:r w:rsidRPr="00FC6B7D">
        <w:rPr>
          <w:noProof/>
          <w:szCs w:val="24"/>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B72D30" w:rsidRPr="00FC6B7D" w:rsidRDefault="00B72D30" w:rsidP="00B72D30">
      <w:pPr>
        <w:pStyle w:val="33"/>
        <w:numPr>
          <w:ilvl w:val="0"/>
          <w:numId w:val="0"/>
        </w:numPr>
        <w:tabs>
          <w:tab w:val="num" w:pos="0"/>
          <w:tab w:val="left" w:pos="720"/>
          <w:tab w:val="num" w:pos="1080"/>
        </w:tabs>
        <w:ind w:firstLine="560"/>
        <w:rPr>
          <w:noProof/>
          <w:szCs w:val="24"/>
        </w:rPr>
      </w:pPr>
      <w:r w:rsidRPr="00FC6B7D">
        <w:rPr>
          <w:noProof/>
          <w:szCs w:val="24"/>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B72D30" w:rsidRPr="00FC6B7D" w:rsidRDefault="00B72D30" w:rsidP="00B72D30">
      <w:pPr>
        <w:pStyle w:val="33"/>
        <w:numPr>
          <w:ilvl w:val="0"/>
          <w:numId w:val="0"/>
        </w:numPr>
        <w:tabs>
          <w:tab w:val="num" w:pos="0"/>
          <w:tab w:val="left" w:pos="720"/>
          <w:tab w:val="num" w:pos="1080"/>
        </w:tabs>
        <w:ind w:firstLine="560"/>
        <w:rPr>
          <w:noProof/>
          <w:szCs w:val="24"/>
        </w:rPr>
      </w:pPr>
    </w:p>
    <w:p w:rsidR="00B72D30" w:rsidRPr="00FC6B7D" w:rsidRDefault="00B72D30" w:rsidP="00B72D30">
      <w:pPr>
        <w:pStyle w:val="26"/>
        <w:numPr>
          <w:ilvl w:val="1"/>
          <w:numId w:val="10"/>
        </w:numPr>
        <w:tabs>
          <w:tab w:val="clear" w:pos="540"/>
          <w:tab w:val="num" w:pos="0"/>
          <w:tab w:val="left" w:pos="720"/>
          <w:tab w:val="num" w:pos="1080"/>
        </w:tabs>
        <w:spacing w:after="0"/>
        <w:ind w:left="0" w:firstLine="709"/>
        <w:rPr>
          <w:noProof/>
          <w:szCs w:val="24"/>
        </w:rPr>
      </w:pPr>
      <w:bookmarkStart w:id="12" w:name="_Toc123405478"/>
      <w:r w:rsidRPr="00FC6B7D">
        <w:rPr>
          <w:noProof/>
          <w:szCs w:val="24"/>
        </w:rPr>
        <w:t xml:space="preserve"> Заявки на участие в конкурсе, поданные с опозданием</w:t>
      </w:r>
      <w:bookmarkEnd w:id="12"/>
    </w:p>
    <w:p w:rsidR="00B72D30" w:rsidRPr="00FC6B7D" w:rsidRDefault="00B72D30" w:rsidP="00B72D30">
      <w:pPr>
        <w:pStyle w:val="33"/>
        <w:numPr>
          <w:ilvl w:val="2"/>
          <w:numId w:val="12"/>
        </w:numPr>
        <w:tabs>
          <w:tab w:val="clear" w:pos="720"/>
          <w:tab w:val="num" w:pos="0"/>
          <w:tab w:val="num" w:pos="1120"/>
        </w:tabs>
        <w:ind w:left="0" w:firstLine="709"/>
        <w:rPr>
          <w:noProof/>
          <w:szCs w:val="24"/>
        </w:rPr>
      </w:pPr>
      <w:r w:rsidRPr="00FC6B7D">
        <w:rPr>
          <w:noProof/>
          <w:szCs w:val="24"/>
        </w:rPr>
        <w:t>Полученные после окончания сроков приема заявки на участие в конкурсе 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B72D30" w:rsidRPr="00FC6B7D" w:rsidRDefault="00B72D30" w:rsidP="00B72D30">
      <w:pPr>
        <w:pStyle w:val="33"/>
        <w:numPr>
          <w:ilvl w:val="0"/>
          <w:numId w:val="0"/>
        </w:numPr>
        <w:tabs>
          <w:tab w:val="num" w:pos="709"/>
        </w:tabs>
        <w:rPr>
          <w:noProof/>
          <w:szCs w:val="24"/>
        </w:rPr>
      </w:pPr>
      <w:r w:rsidRPr="00FC6B7D">
        <w:rPr>
          <w:noProof/>
          <w:szCs w:val="24"/>
        </w:rPr>
        <w:tab/>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B72D30" w:rsidRPr="00FC6B7D" w:rsidRDefault="00B72D30" w:rsidP="00B72D30">
      <w:pPr>
        <w:pStyle w:val="26"/>
        <w:numPr>
          <w:ilvl w:val="1"/>
          <w:numId w:val="10"/>
        </w:numPr>
        <w:tabs>
          <w:tab w:val="clear" w:pos="540"/>
          <w:tab w:val="num" w:pos="0"/>
          <w:tab w:val="left" w:pos="720"/>
          <w:tab w:val="num" w:pos="1080"/>
        </w:tabs>
        <w:spacing w:before="240" w:after="0"/>
        <w:ind w:left="0" w:firstLine="709"/>
        <w:rPr>
          <w:noProof/>
          <w:szCs w:val="24"/>
        </w:rPr>
      </w:pPr>
      <w:bookmarkStart w:id="13" w:name="_Ref119429503"/>
      <w:bookmarkStart w:id="14" w:name="_Toc123405479"/>
      <w:r w:rsidRPr="00FC6B7D">
        <w:rPr>
          <w:noProof/>
          <w:szCs w:val="24"/>
        </w:rPr>
        <w:t>Обеспечение заявок на участие в конкурсе</w:t>
      </w:r>
      <w:bookmarkEnd w:id="13"/>
      <w:bookmarkEnd w:id="14"/>
    </w:p>
    <w:p w:rsidR="00B72D30" w:rsidRPr="00FC6B7D" w:rsidRDefault="00B72D30" w:rsidP="00B72D30">
      <w:pPr>
        <w:pStyle w:val="33"/>
        <w:numPr>
          <w:ilvl w:val="2"/>
          <w:numId w:val="13"/>
        </w:numPr>
        <w:tabs>
          <w:tab w:val="clear" w:pos="720"/>
          <w:tab w:val="num" w:pos="0"/>
          <w:tab w:val="num" w:pos="1120"/>
        </w:tabs>
        <w:ind w:left="0" w:firstLine="709"/>
        <w:rPr>
          <w:noProof/>
          <w:szCs w:val="24"/>
        </w:rPr>
      </w:pPr>
      <w:r w:rsidRPr="00FC6B7D">
        <w:rPr>
          <w:noProof/>
          <w:szCs w:val="24"/>
        </w:rPr>
        <w:t xml:space="preserve"> Размер обеспечения заявки на участие в конкурсе составляет </w:t>
      </w:r>
      <w:r w:rsidRPr="00FC6B7D">
        <w:rPr>
          <w:szCs w:val="24"/>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FC6B7D">
        <w:rPr>
          <w:noProof/>
          <w:szCs w:val="24"/>
        </w:rPr>
        <w:t>.</w:t>
      </w:r>
    </w:p>
    <w:p w:rsidR="00B72D30" w:rsidRPr="00FC6B7D" w:rsidRDefault="00B72D30" w:rsidP="00B72D30">
      <w:pPr>
        <w:pStyle w:val="33"/>
        <w:numPr>
          <w:ilvl w:val="2"/>
          <w:numId w:val="13"/>
        </w:numPr>
        <w:tabs>
          <w:tab w:val="clear" w:pos="720"/>
          <w:tab w:val="num" w:pos="0"/>
          <w:tab w:val="num" w:pos="1120"/>
        </w:tabs>
        <w:ind w:left="0" w:firstLine="709"/>
        <w:rPr>
          <w:noProof/>
          <w:szCs w:val="24"/>
        </w:rPr>
      </w:pPr>
      <w:r w:rsidRPr="00FC6B7D">
        <w:rPr>
          <w:noProof/>
          <w:szCs w:val="24"/>
        </w:rPr>
        <w:t xml:space="preserve"> Каждый претендент, подающий заявку на участие в конкурсе, вносит средства на счет указанный в информационной карте.</w:t>
      </w:r>
    </w:p>
    <w:p w:rsidR="00B72D30" w:rsidRPr="00FC6B7D" w:rsidRDefault="00B72D30" w:rsidP="00B72D30">
      <w:pPr>
        <w:pStyle w:val="33"/>
        <w:numPr>
          <w:ilvl w:val="2"/>
          <w:numId w:val="13"/>
        </w:numPr>
        <w:tabs>
          <w:tab w:val="clear" w:pos="720"/>
          <w:tab w:val="num" w:pos="0"/>
          <w:tab w:val="num" w:pos="1120"/>
        </w:tabs>
        <w:ind w:left="0" w:firstLine="709"/>
        <w:rPr>
          <w:noProof/>
          <w:szCs w:val="24"/>
        </w:rPr>
      </w:pPr>
      <w:r w:rsidRPr="00FC6B7D">
        <w:rPr>
          <w:noProof/>
          <w:szCs w:val="24"/>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5" w:name="_Toc119343902"/>
      <w:r w:rsidRPr="00FC6B7D">
        <w:rPr>
          <w:noProof/>
          <w:szCs w:val="24"/>
        </w:rPr>
        <w:t xml:space="preserve">. </w:t>
      </w:r>
    </w:p>
    <w:p w:rsidR="00B72D30" w:rsidRPr="00FC6B7D" w:rsidRDefault="00B72D30" w:rsidP="00B72D30">
      <w:pPr>
        <w:pStyle w:val="33"/>
        <w:numPr>
          <w:ilvl w:val="2"/>
          <w:numId w:val="13"/>
        </w:numPr>
        <w:tabs>
          <w:tab w:val="clear" w:pos="720"/>
          <w:tab w:val="num" w:pos="0"/>
          <w:tab w:val="num" w:pos="1120"/>
        </w:tabs>
        <w:ind w:left="0" w:firstLine="709"/>
        <w:rPr>
          <w:noProof/>
          <w:szCs w:val="24"/>
        </w:rPr>
      </w:pPr>
      <w:r w:rsidRPr="00FC6B7D">
        <w:rPr>
          <w:noProof/>
          <w:szCs w:val="24"/>
        </w:rPr>
        <w:t xml:space="preserve"> В случае не внесения претендентом денежных средств в качестве обеспечения заявки, он не допускается к участию в конкурсе </w:t>
      </w:r>
      <w:bookmarkEnd w:id="15"/>
      <w:r w:rsidRPr="00FC6B7D">
        <w:rPr>
          <w:noProof/>
          <w:szCs w:val="24"/>
        </w:rPr>
        <w:t>в соответствии с пунктом 9.4. конкурсной документации.</w:t>
      </w:r>
    </w:p>
    <w:p w:rsidR="00B72D30" w:rsidRPr="00FC6B7D" w:rsidRDefault="00B72D30" w:rsidP="00B72D30">
      <w:pPr>
        <w:pStyle w:val="33"/>
        <w:numPr>
          <w:ilvl w:val="2"/>
          <w:numId w:val="13"/>
        </w:numPr>
        <w:tabs>
          <w:tab w:val="clear" w:pos="720"/>
          <w:tab w:val="num" w:pos="0"/>
          <w:tab w:val="num" w:pos="1120"/>
        </w:tabs>
        <w:ind w:left="0" w:firstLine="709"/>
        <w:rPr>
          <w:noProof/>
          <w:szCs w:val="24"/>
        </w:rPr>
      </w:pPr>
      <w:r w:rsidRPr="00FC6B7D">
        <w:rPr>
          <w:noProof/>
          <w:szCs w:val="24"/>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w:t>
      </w:r>
      <w:r w:rsidRPr="00FC6B7D">
        <w:rPr>
          <w:noProof/>
          <w:szCs w:val="24"/>
        </w:rPr>
        <w:lastRenderedPageBreak/>
        <w:t xml:space="preserve">счет, указанный в заявке, поданной соответствующим участником размещения заказа в следующих случаях и сроки: </w:t>
      </w:r>
    </w:p>
    <w:p w:rsidR="00B72D30" w:rsidRPr="00FC6B7D" w:rsidRDefault="00B72D30" w:rsidP="00B72D30">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принятия заказчиком решения об отказе от проведения открытого конкурса;</w:t>
      </w:r>
    </w:p>
    <w:p w:rsidR="00B72D30" w:rsidRPr="00FC6B7D" w:rsidRDefault="00B72D30" w:rsidP="00B72D30">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B72D30" w:rsidRPr="00FC6B7D" w:rsidRDefault="00B72D30" w:rsidP="00B72D30">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B72D30" w:rsidRPr="00FC6B7D" w:rsidRDefault="00B72D30" w:rsidP="00B72D30">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B72D30" w:rsidRPr="00FC6B7D" w:rsidRDefault="00B72D30" w:rsidP="00B72D30">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B72D30" w:rsidRPr="00FC6B7D" w:rsidRDefault="00B72D30" w:rsidP="00B72D30">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претенденту, заявке на участие в конкурсе которого присвоен второй номер, в течение пяти дней со дня заключения договора с победителем конкурса;</w:t>
      </w:r>
    </w:p>
    <w:p w:rsidR="00B72D30" w:rsidRPr="00FC6B7D" w:rsidRDefault="00B72D30" w:rsidP="00B72D30">
      <w:pPr>
        <w:pStyle w:val="3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B72D30" w:rsidRPr="00FC6B7D" w:rsidRDefault="00B72D30" w:rsidP="00B72D30">
      <w:pPr>
        <w:pStyle w:val="33"/>
        <w:numPr>
          <w:ilvl w:val="0"/>
          <w:numId w:val="0"/>
        </w:numPr>
        <w:tabs>
          <w:tab w:val="num" w:pos="0"/>
          <w:tab w:val="left" w:pos="720"/>
          <w:tab w:val="num" w:pos="1080"/>
        </w:tabs>
        <w:ind w:firstLine="709"/>
        <w:rPr>
          <w:noProof/>
          <w:szCs w:val="24"/>
        </w:rPr>
      </w:pPr>
      <w:r w:rsidRPr="00FC6B7D">
        <w:rPr>
          <w:noProof/>
          <w:szCs w:val="24"/>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B72D30" w:rsidRPr="00FC6B7D" w:rsidRDefault="00B72D30" w:rsidP="00B72D30">
      <w:pPr>
        <w:widowControl w:val="0"/>
        <w:tabs>
          <w:tab w:val="num" w:pos="1440"/>
        </w:tabs>
        <w:autoSpaceDE w:val="0"/>
        <w:autoSpaceDN w:val="0"/>
        <w:adjustRightInd w:val="0"/>
        <w:ind w:firstLine="360"/>
        <w:jc w:val="both"/>
        <w:rPr>
          <w:noProof/>
        </w:rPr>
      </w:pPr>
    </w:p>
    <w:p w:rsidR="00B72D30" w:rsidRPr="00FC6B7D" w:rsidRDefault="00B72D30" w:rsidP="00B72D30">
      <w:pPr>
        <w:pStyle w:val="11"/>
        <w:numPr>
          <w:ilvl w:val="0"/>
          <w:numId w:val="14"/>
        </w:numPr>
        <w:spacing w:after="0"/>
        <w:jc w:val="center"/>
        <w:rPr>
          <w:noProof/>
          <w:szCs w:val="28"/>
        </w:rPr>
      </w:pPr>
      <w:bookmarkStart w:id="16" w:name="_Toc123405480"/>
      <w:r w:rsidRPr="00FC6B7D">
        <w:rPr>
          <w:noProof/>
          <w:szCs w:val="28"/>
        </w:rPr>
        <w:t>Вскрытие конвертов с заявками на участие в конкурсе</w:t>
      </w:r>
      <w:bookmarkEnd w:id="16"/>
    </w:p>
    <w:p w:rsidR="00B72D30" w:rsidRPr="00FC6B7D" w:rsidRDefault="00B72D30" w:rsidP="00B72D30">
      <w:pPr>
        <w:pStyle w:val="26"/>
        <w:numPr>
          <w:ilvl w:val="1"/>
          <w:numId w:val="14"/>
        </w:numPr>
        <w:tabs>
          <w:tab w:val="clear" w:pos="360"/>
          <w:tab w:val="left" w:pos="0"/>
        </w:tabs>
        <w:spacing w:after="0"/>
        <w:ind w:left="0" w:firstLine="709"/>
        <w:jc w:val="left"/>
        <w:rPr>
          <w:b w:val="0"/>
          <w:noProof/>
          <w:szCs w:val="24"/>
        </w:rPr>
      </w:pPr>
      <w:bookmarkStart w:id="17" w:name="_Toc123405481"/>
      <w:r w:rsidRPr="00FC6B7D">
        <w:rPr>
          <w:b w:val="0"/>
          <w:noProof/>
          <w:szCs w:val="24"/>
        </w:rPr>
        <w:t>Порядок вскрытия конвертов с заявками на участие в конкурсе</w:t>
      </w:r>
      <w:bookmarkEnd w:id="17"/>
      <w:r w:rsidRPr="00FC6B7D">
        <w:rPr>
          <w:b w:val="0"/>
          <w:noProof/>
          <w:szCs w:val="24"/>
        </w:rPr>
        <w:t>.</w:t>
      </w:r>
    </w:p>
    <w:p w:rsidR="00B72D30" w:rsidRPr="00FC6B7D" w:rsidRDefault="00B72D30" w:rsidP="00B72D30">
      <w:pPr>
        <w:pStyle w:val="33"/>
        <w:numPr>
          <w:ilvl w:val="2"/>
          <w:numId w:val="14"/>
        </w:numPr>
        <w:tabs>
          <w:tab w:val="left" w:pos="0"/>
          <w:tab w:val="left" w:pos="1080"/>
        </w:tabs>
        <w:ind w:left="0" w:firstLine="709"/>
        <w:rPr>
          <w:noProof/>
          <w:szCs w:val="24"/>
        </w:rPr>
      </w:pPr>
      <w:bookmarkStart w:id="18" w:name="_Ref119429700"/>
      <w:r w:rsidRPr="00FC6B7D">
        <w:rPr>
          <w:noProof/>
          <w:szCs w:val="24"/>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8"/>
    </w:p>
    <w:p w:rsidR="00B72D30" w:rsidRPr="00FC6B7D" w:rsidRDefault="00B72D30" w:rsidP="00B72D30">
      <w:pPr>
        <w:pStyle w:val="33"/>
        <w:numPr>
          <w:ilvl w:val="0"/>
          <w:numId w:val="0"/>
        </w:numPr>
        <w:tabs>
          <w:tab w:val="left" w:pos="0"/>
          <w:tab w:val="num" w:pos="720"/>
          <w:tab w:val="left" w:pos="1080"/>
        </w:tabs>
        <w:ind w:firstLine="560"/>
        <w:rPr>
          <w:noProof/>
          <w:szCs w:val="24"/>
        </w:rPr>
      </w:pPr>
      <w:r w:rsidRPr="00FC6B7D">
        <w:rPr>
          <w:noProof/>
          <w:szCs w:val="24"/>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B72D30" w:rsidRPr="00FC6B7D" w:rsidRDefault="00B72D30" w:rsidP="00B72D30">
      <w:pPr>
        <w:pStyle w:val="33"/>
        <w:numPr>
          <w:ilvl w:val="0"/>
          <w:numId w:val="0"/>
        </w:numPr>
        <w:tabs>
          <w:tab w:val="left" w:pos="0"/>
          <w:tab w:val="num" w:pos="720"/>
          <w:tab w:val="left" w:pos="1080"/>
        </w:tabs>
        <w:ind w:firstLine="560"/>
        <w:rPr>
          <w:noProof/>
          <w:szCs w:val="24"/>
        </w:rPr>
      </w:pPr>
      <w:r w:rsidRPr="00FC6B7D">
        <w:rPr>
          <w:noProof/>
          <w:szCs w:val="24"/>
        </w:rPr>
        <w:t xml:space="preserve">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B72D30" w:rsidRPr="00FC6B7D" w:rsidRDefault="00B72D30" w:rsidP="00B72D30">
      <w:pPr>
        <w:pStyle w:val="33"/>
        <w:numPr>
          <w:ilvl w:val="2"/>
          <w:numId w:val="14"/>
        </w:numPr>
        <w:tabs>
          <w:tab w:val="left" w:pos="0"/>
          <w:tab w:val="left" w:pos="1080"/>
        </w:tabs>
        <w:ind w:left="0" w:firstLine="709"/>
        <w:rPr>
          <w:noProof/>
          <w:szCs w:val="24"/>
        </w:rPr>
      </w:pPr>
      <w:r w:rsidRPr="00FC6B7D">
        <w:rPr>
          <w:noProof/>
          <w:szCs w:val="24"/>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B72D30" w:rsidRPr="00FC6B7D" w:rsidRDefault="00B72D30" w:rsidP="00B72D30">
      <w:pPr>
        <w:pStyle w:val="33"/>
        <w:numPr>
          <w:ilvl w:val="2"/>
          <w:numId w:val="14"/>
        </w:numPr>
        <w:tabs>
          <w:tab w:val="left" w:pos="0"/>
          <w:tab w:val="left" w:pos="1080"/>
        </w:tabs>
        <w:ind w:left="0" w:firstLine="709"/>
        <w:rPr>
          <w:noProof/>
          <w:szCs w:val="24"/>
        </w:rPr>
      </w:pPr>
      <w:r w:rsidRPr="00FC6B7D">
        <w:rPr>
          <w:noProof/>
          <w:szCs w:val="24"/>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B72D30" w:rsidRPr="00FC6B7D" w:rsidRDefault="00B72D30" w:rsidP="00B72D30">
      <w:pPr>
        <w:pStyle w:val="33"/>
        <w:numPr>
          <w:ilvl w:val="2"/>
          <w:numId w:val="14"/>
        </w:numPr>
        <w:tabs>
          <w:tab w:val="left" w:pos="0"/>
          <w:tab w:val="left" w:pos="1080"/>
        </w:tabs>
        <w:ind w:left="0" w:firstLine="709"/>
        <w:rPr>
          <w:noProof/>
          <w:szCs w:val="24"/>
        </w:rPr>
      </w:pPr>
      <w:r w:rsidRPr="00FC6B7D">
        <w:rPr>
          <w:noProof/>
          <w:szCs w:val="24"/>
        </w:rPr>
        <w:t xml:space="preserve">Протокол вскрытия заявок размещается заказчиком в день его подписания на сайте </w:t>
      </w:r>
      <w:hyperlink r:id="rId17"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B72D30" w:rsidRPr="00FC6B7D" w:rsidRDefault="00B72D30" w:rsidP="00B72D30">
      <w:pPr>
        <w:pStyle w:val="33"/>
        <w:numPr>
          <w:ilvl w:val="2"/>
          <w:numId w:val="14"/>
        </w:numPr>
        <w:tabs>
          <w:tab w:val="left" w:pos="0"/>
          <w:tab w:val="left" w:pos="1080"/>
        </w:tabs>
        <w:ind w:left="0" w:firstLine="709"/>
        <w:rPr>
          <w:noProof/>
          <w:szCs w:val="24"/>
        </w:rPr>
      </w:pPr>
      <w:r w:rsidRPr="00FC6B7D">
        <w:rPr>
          <w:noProof/>
          <w:szCs w:val="24"/>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B72D30" w:rsidRPr="00FC6B7D" w:rsidRDefault="00B72D30" w:rsidP="00B72D30">
      <w:pPr>
        <w:pStyle w:val="33"/>
        <w:numPr>
          <w:ilvl w:val="0"/>
          <w:numId w:val="0"/>
        </w:numPr>
        <w:tabs>
          <w:tab w:val="left" w:pos="0"/>
          <w:tab w:val="left" w:pos="1080"/>
        </w:tabs>
        <w:ind w:firstLine="709"/>
        <w:rPr>
          <w:noProof/>
          <w:szCs w:val="24"/>
        </w:rPr>
      </w:pPr>
      <w:r w:rsidRPr="00FC6B7D">
        <w:rPr>
          <w:szCs w:val="24"/>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FC6B7D">
        <w:rPr>
          <w:noProof/>
          <w:szCs w:val="24"/>
        </w:rPr>
        <w:t xml:space="preserve">Разъяснения представителя участника конкурса вносятся в протокол вскрытия заявок. </w:t>
      </w:r>
      <w:r w:rsidRPr="00FC6B7D">
        <w:rPr>
          <w:szCs w:val="24"/>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w:t>
      </w:r>
      <w:r w:rsidRPr="00FC6B7D">
        <w:rPr>
          <w:szCs w:val="24"/>
        </w:rPr>
        <w:lastRenderedPageBreak/>
        <w:t xml:space="preserve">претендентам. </w:t>
      </w:r>
    </w:p>
    <w:p w:rsidR="00B72D30" w:rsidRPr="00FC6B7D" w:rsidRDefault="00B72D30" w:rsidP="00B72D30">
      <w:pPr>
        <w:pStyle w:val="11"/>
        <w:numPr>
          <w:ilvl w:val="0"/>
          <w:numId w:val="14"/>
        </w:numPr>
        <w:tabs>
          <w:tab w:val="left" w:pos="0"/>
          <w:tab w:val="num" w:pos="720"/>
        </w:tabs>
        <w:spacing w:before="240" w:after="0"/>
        <w:jc w:val="center"/>
        <w:rPr>
          <w:noProof/>
          <w:szCs w:val="28"/>
        </w:rPr>
      </w:pPr>
      <w:bookmarkStart w:id="19" w:name="_Ref119430360"/>
      <w:r w:rsidRPr="00FC6B7D">
        <w:rPr>
          <w:noProof/>
          <w:szCs w:val="28"/>
        </w:rPr>
        <w:t>Рассмотрение заявок на участие в конкурсе</w:t>
      </w:r>
      <w:bookmarkEnd w:id="19"/>
    </w:p>
    <w:p w:rsidR="00B72D30" w:rsidRPr="00FC6B7D" w:rsidRDefault="00B72D30" w:rsidP="00B72D30">
      <w:pPr>
        <w:pStyle w:val="33"/>
        <w:numPr>
          <w:ilvl w:val="1"/>
          <w:numId w:val="14"/>
        </w:numPr>
        <w:tabs>
          <w:tab w:val="left" w:pos="0"/>
        </w:tabs>
        <w:ind w:left="0" w:firstLine="709"/>
        <w:rPr>
          <w:noProof/>
          <w:szCs w:val="24"/>
        </w:rPr>
      </w:pPr>
      <w:r w:rsidRPr="00FC6B7D">
        <w:rPr>
          <w:noProof/>
          <w:szCs w:val="24"/>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B72D30" w:rsidRPr="00FC6B7D" w:rsidRDefault="00B72D30" w:rsidP="00B72D30">
      <w:pPr>
        <w:pStyle w:val="33"/>
        <w:numPr>
          <w:ilvl w:val="1"/>
          <w:numId w:val="14"/>
        </w:numPr>
        <w:tabs>
          <w:tab w:val="left" w:pos="0"/>
        </w:tabs>
        <w:ind w:left="0" w:firstLine="709"/>
        <w:rPr>
          <w:noProof/>
          <w:szCs w:val="24"/>
        </w:rPr>
      </w:pPr>
      <w:r w:rsidRPr="00FC6B7D">
        <w:rPr>
          <w:noProof/>
          <w:szCs w:val="24"/>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B72D30" w:rsidRPr="00FC6B7D" w:rsidRDefault="00B72D30" w:rsidP="00B72D30">
      <w:pPr>
        <w:pStyle w:val="33"/>
        <w:numPr>
          <w:ilvl w:val="1"/>
          <w:numId w:val="14"/>
        </w:numPr>
        <w:tabs>
          <w:tab w:val="left" w:pos="0"/>
        </w:tabs>
        <w:ind w:left="0" w:firstLine="709"/>
        <w:rPr>
          <w:noProof/>
          <w:szCs w:val="24"/>
        </w:rPr>
      </w:pPr>
      <w:bookmarkStart w:id="20" w:name="_Ref11238121"/>
      <w:r w:rsidRPr="00FC6B7D">
        <w:rPr>
          <w:noProof/>
          <w:szCs w:val="24"/>
        </w:rPr>
        <w:t xml:space="preserve"> На основании результатов рассмотрения заявок на участие в конкурсе конкурсной комиссией принимается решение: </w:t>
      </w:r>
    </w:p>
    <w:p w:rsidR="00B72D30" w:rsidRPr="00FC6B7D" w:rsidRDefault="00B72D30" w:rsidP="00B72D30">
      <w:pPr>
        <w:pStyle w:val="33"/>
        <w:numPr>
          <w:ilvl w:val="1"/>
          <w:numId w:val="18"/>
        </w:numPr>
        <w:tabs>
          <w:tab w:val="clear" w:pos="1800"/>
          <w:tab w:val="num" w:pos="-280"/>
          <w:tab w:val="left" w:pos="0"/>
        </w:tabs>
        <w:ind w:left="0" w:firstLine="560"/>
        <w:rPr>
          <w:noProof/>
          <w:szCs w:val="24"/>
        </w:rPr>
      </w:pPr>
      <w:r w:rsidRPr="00FC6B7D">
        <w:rPr>
          <w:noProof/>
          <w:szCs w:val="24"/>
        </w:rPr>
        <w:t>о допуске претендента к участию в конкурсе;</w:t>
      </w:r>
    </w:p>
    <w:p w:rsidR="00B72D30" w:rsidRPr="00FC6B7D" w:rsidRDefault="00B72D30" w:rsidP="00B72D30">
      <w:pPr>
        <w:pStyle w:val="33"/>
        <w:numPr>
          <w:ilvl w:val="1"/>
          <w:numId w:val="18"/>
        </w:numPr>
        <w:tabs>
          <w:tab w:val="clear" w:pos="1800"/>
          <w:tab w:val="num" w:pos="-280"/>
          <w:tab w:val="left" w:pos="0"/>
        </w:tabs>
        <w:ind w:left="0" w:firstLine="560"/>
        <w:rPr>
          <w:noProof/>
          <w:szCs w:val="24"/>
        </w:rPr>
      </w:pPr>
      <w:r w:rsidRPr="00FC6B7D">
        <w:rPr>
          <w:noProof/>
          <w:szCs w:val="24"/>
        </w:rPr>
        <w:t>об отказе в допуске претендента к участию в конкурсе.</w:t>
      </w:r>
    </w:p>
    <w:p w:rsidR="00B72D30" w:rsidRPr="00FC6B7D" w:rsidRDefault="00B72D30" w:rsidP="00B72D30">
      <w:pPr>
        <w:pStyle w:val="33"/>
        <w:numPr>
          <w:ilvl w:val="1"/>
          <w:numId w:val="14"/>
        </w:numPr>
        <w:tabs>
          <w:tab w:val="left" w:pos="0"/>
        </w:tabs>
        <w:ind w:left="0" w:firstLine="709"/>
        <w:rPr>
          <w:noProof/>
          <w:szCs w:val="24"/>
        </w:rPr>
      </w:pPr>
      <w:r w:rsidRPr="00FC6B7D">
        <w:rPr>
          <w:noProof/>
          <w:szCs w:val="24"/>
        </w:rPr>
        <w:t xml:space="preserve">Участник конкурса не будет допущен к участию в конкурсе в случае: </w:t>
      </w:r>
    </w:p>
    <w:bookmarkEnd w:id="20"/>
    <w:p w:rsidR="00B72D30" w:rsidRPr="00FC6B7D" w:rsidRDefault="00B72D30" w:rsidP="00B72D30">
      <w:pPr>
        <w:pStyle w:val="21"/>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B72D30" w:rsidRPr="00FC6B7D" w:rsidRDefault="00B72D30" w:rsidP="00B72D30">
      <w:pPr>
        <w:pStyle w:val="21"/>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несоответствия требованиям, установленным в пункте 2 конкурсной документации;</w:t>
      </w:r>
    </w:p>
    <w:p w:rsidR="00B72D30" w:rsidRPr="00FC6B7D" w:rsidRDefault="00B72D30" w:rsidP="00B72D30">
      <w:pPr>
        <w:pStyle w:val="21"/>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отсутствие платежного поручения с отметкой банка об оплате денежных средств в качестве обеспечения заявки на участие в конкурсе;</w:t>
      </w:r>
    </w:p>
    <w:p w:rsidR="00B72D30" w:rsidRPr="00FC6B7D" w:rsidRDefault="00B72D30" w:rsidP="00B72D30">
      <w:pPr>
        <w:pStyle w:val="21"/>
        <w:widowControl w:val="0"/>
        <w:numPr>
          <w:ilvl w:val="2"/>
          <w:numId w:val="18"/>
        </w:numPr>
        <w:tabs>
          <w:tab w:val="clear" w:pos="2520"/>
          <w:tab w:val="num" w:pos="-140"/>
          <w:tab w:val="left" w:pos="0"/>
          <w:tab w:val="left" w:pos="840"/>
        </w:tabs>
        <w:adjustRightInd w:val="0"/>
        <w:spacing w:after="0" w:line="240" w:lineRule="auto"/>
        <w:ind w:left="0" w:firstLine="560"/>
        <w:jc w:val="both"/>
        <w:textAlignment w:val="baseline"/>
        <w:rPr>
          <w:noProof/>
          <w:sz w:val="24"/>
          <w:szCs w:val="24"/>
        </w:rPr>
      </w:pPr>
      <w:r w:rsidRPr="00FC6B7D">
        <w:rPr>
          <w:noProof/>
          <w:sz w:val="24"/>
          <w:szCs w:val="24"/>
        </w:rPr>
        <w:t xml:space="preserve">несоответствия заявки на участие в конкурсе требованиям конкурсной документации. </w:t>
      </w:r>
    </w:p>
    <w:p w:rsidR="00B72D30" w:rsidRPr="00FC6B7D" w:rsidRDefault="00B72D30" w:rsidP="00B72D30">
      <w:pPr>
        <w:pStyle w:val="2-11"/>
        <w:tabs>
          <w:tab w:val="left" w:pos="0"/>
          <w:tab w:val="num" w:pos="720"/>
          <w:tab w:val="left" w:pos="1080"/>
        </w:tabs>
        <w:spacing w:after="0"/>
        <w:ind w:firstLine="709"/>
        <w:rPr>
          <w:noProof/>
        </w:rPr>
      </w:pPr>
      <w:bookmarkStart w:id="21" w:name="_Ref11475563"/>
      <w:r w:rsidRPr="00FC6B7D">
        <w:rPr>
          <w:noProof/>
        </w:rPr>
        <w:t xml:space="preserve">Если в документах, входящих в состав заявки на участие в конкурсе, </w:t>
      </w:r>
      <w:bookmarkEnd w:id="21"/>
      <w:r w:rsidRPr="00FC6B7D">
        <w:rPr>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B72D30" w:rsidRPr="00FC6B7D" w:rsidRDefault="00B72D30" w:rsidP="00B72D30">
      <w:pPr>
        <w:pStyle w:val="33"/>
        <w:numPr>
          <w:ilvl w:val="1"/>
          <w:numId w:val="14"/>
        </w:numPr>
        <w:tabs>
          <w:tab w:val="left" w:pos="0"/>
        </w:tabs>
        <w:ind w:left="0" w:firstLine="709"/>
        <w:rPr>
          <w:noProof/>
          <w:szCs w:val="24"/>
        </w:rPr>
      </w:pPr>
      <w:bookmarkStart w:id="22" w:name="_Ref119430410"/>
      <w:r w:rsidRPr="00FC6B7D">
        <w:rPr>
          <w:noProof/>
          <w:szCs w:val="24"/>
        </w:rPr>
        <w:t xml:space="preserve">В случае, если </w:t>
      </w:r>
      <w:bookmarkStart w:id="23" w:name="_Ref119429840"/>
      <w:bookmarkEnd w:id="22"/>
      <w:r w:rsidRPr="00FC6B7D">
        <w:rPr>
          <w:noProof/>
          <w:szCs w:val="24"/>
        </w:rPr>
        <w:t>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B72D30" w:rsidRPr="00B30C05" w:rsidRDefault="00B72D30" w:rsidP="00B72D30">
      <w:pPr>
        <w:autoSpaceDE w:val="0"/>
        <w:autoSpaceDN w:val="0"/>
        <w:adjustRightInd w:val="0"/>
        <w:ind w:firstLine="708"/>
        <w:jc w:val="both"/>
        <w:rPr>
          <w:bCs/>
          <w:sz w:val="24"/>
          <w:szCs w:val="24"/>
        </w:rPr>
      </w:pPr>
      <w:r w:rsidRPr="00FC6B7D">
        <w:rPr>
          <w:bCs/>
        </w:rPr>
        <w:t xml:space="preserve">9.6. </w:t>
      </w:r>
      <w:r w:rsidRPr="00B30C05">
        <w:rPr>
          <w:bCs/>
          <w:sz w:val="24"/>
          <w:szCs w:val="24"/>
        </w:rPr>
        <w:t>В случае</w:t>
      </w:r>
      <w:proofErr w:type="gramStart"/>
      <w:r w:rsidRPr="00B30C05">
        <w:rPr>
          <w:bCs/>
          <w:sz w:val="24"/>
          <w:szCs w:val="24"/>
        </w:rPr>
        <w:t>,</w:t>
      </w:r>
      <w:proofErr w:type="gramEnd"/>
      <w:r w:rsidRPr="00B30C05">
        <w:rPr>
          <w:bCs/>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B72D30" w:rsidRPr="00FC6B7D" w:rsidRDefault="00B72D30" w:rsidP="00B72D30">
      <w:pPr>
        <w:pStyle w:val="33"/>
        <w:numPr>
          <w:ilvl w:val="1"/>
          <w:numId w:val="24"/>
        </w:numPr>
        <w:tabs>
          <w:tab w:val="clear" w:pos="360"/>
          <w:tab w:val="num" w:pos="0"/>
        </w:tabs>
        <w:ind w:left="0" w:firstLine="709"/>
        <w:rPr>
          <w:noProof/>
          <w:szCs w:val="24"/>
        </w:rPr>
      </w:pPr>
      <w:r w:rsidRPr="00FC6B7D">
        <w:rPr>
          <w:noProof/>
          <w:szCs w:val="24"/>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bookmarkEnd w:id="23"/>
      <w:r w:rsidRPr="00FC6B7D">
        <w:rPr>
          <w:szCs w:val="24"/>
          <w:lang w:val="en-US"/>
        </w:rPr>
        <w:fldChar w:fldCharType="begin"/>
      </w:r>
      <w:r w:rsidRPr="00FC6B7D">
        <w:rPr>
          <w:szCs w:val="24"/>
        </w:rPr>
        <w:instrText xml:space="preserve"> </w:instrText>
      </w:r>
      <w:r w:rsidRPr="00FC6B7D">
        <w:rPr>
          <w:szCs w:val="24"/>
          <w:lang w:val="en-US"/>
        </w:rPr>
        <w:instrText>HYPERLINK</w:instrText>
      </w:r>
      <w:r w:rsidRPr="00FC6B7D">
        <w:rPr>
          <w:szCs w:val="24"/>
        </w:rPr>
        <w:instrText xml:space="preserve"> "</w:instrText>
      </w:r>
      <w:r w:rsidRPr="00FC6B7D">
        <w:rPr>
          <w:szCs w:val="24"/>
          <w:lang w:val="en-US"/>
        </w:rPr>
        <w:instrText>http</w:instrText>
      </w:r>
      <w:r w:rsidRPr="00FC6B7D">
        <w:rPr>
          <w:szCs w:val="24"/>
        </w:rPr>
        <w:instrText>://</w:instrText>
      </w:r>
      <w:r w:rsidRPr="00FC6B7D">
        <w:rPr>
          <w:szCs w:val="24"/>
          <w:lang w:val="en-US"/>
        </w:rPr>
        <w:instrText>www</w:instrText>
      </w:r>
      <w:r w:rsidRPr="00FC6B7D">
        <w:rPr>
          <w:szCs w:val="24"/>
        </w:rPr>
        <w:instrText>.</w:instrText>
      </w:r>
      <w:r w:rsidRPr="00FC6B7D">
        <w:rPr>
          <w:szCs w:val="24"/>
          <w:lang w:val="en-US"/>
        </w:rPr>
        <w:instrText>adm</w:instrText>
      </w:r>
      <w:r w:rsidRPr="00FC6B7D">
        <w:rPr>
          <w:szCs w:val="24"/>
        </w:rPr>
        <w:instrText>-</w:instrText>
      </w:r>
      <w:r w:rsidRPr="00FC6B7D">
        <w:rPr>
          <w:szCs w:val="24"/>
          <w:lang w:val="en-US"/>
        </w:rPr>
        <w:instrText>achinsk</w:instrText>
      </w:r>
      <w:r w:rsidRPr="00FC6B7D">
        <w:rPr>
          <w:szCs w:val="24"/>
        </w:rPr>
        <w:instrText>.</w:instrText>
      </w:r>
      <w:r w:rsidRPr="00FC6B7D">
        <w:rPr>
          <w:szCs w:val="24"/>
          <w:lang w:val="en-US"/>
        </w:rPr>
        <w:instrText>ru</w:instrText>
      </w:r>
      <w:r w:rsidRPr="00FC6B7D">
        <w:rPr>
          <w:szCs w:val="24"/>
        </w:rPr>
        <w:instrText xml:space="preserve">" </w:instrText>
      </w:r>
      <w:r w:rsidRPr="00FC6B7D">
        <w:rPr>
          <w:szCs w:val="24"/>
          <w:lang w:val="en-US"/>
        </w:rPr>
        <w:fldChar w:fldCharType="separate"/>
      </w:r>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r w:rsidRPr="00FC6B7D">
        <w:rPr>
          <w:szCs w:val="24"/>
          <w:lang w:val="en-US"/>
        </w:rPr>
        <w:fldChar w:fldCharType="end"/>
      </w:r>
      <w:r w:rsidRPr="00FC6B7D">
        <w:rPr>
          <w:u w:val="single"/>
        </w:rPr>
        <w:t>.</w:t>
      </w:r>
    </w:p>
    <w:p w:rsidR="00B72D30" w:rsidRPr="00FC6B7D" w:rsidRDefault="00B72D30" w:rsidP="00B72D30">
      <w:pPr>
        <w:pStyle w:val="33"/>
        <w:numPr>
          <w:ilvl w:val="1"/>
          <w:numId w:val="24"/>
        </w:numPr>
        <w:tabs>
          <w:tab w:val="left" w:pos="0"/>
          <w:tab w:val="left" w:pos="900"/>
        </w:tabs>
        <w:ind w:left="0" w:firstLine="709"/>
        <w:rPr>
          <w:noProof/>
          <w:szCs w:val="24"/>
        </w:rPr>
      </w:pPr>
      <w:r w:rsidRPr="00FC6B7D">
        <w:rPr>
          <w:noProof/>
          <w:szCs w:val="24"/>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B72D30" w:rsidRPr="00FC6B7D" w:rsidRDefault="00B72D30" w:rsidP="00B72D30">
      <w:pPr>
        <w:pStyle w:val="33"/>
        <w:numPr>
          <w:ilvl w:val="0"/>
          <w:numId w:val="0"/>
        </w:numPr>
        <w:tabs>
          <w:tab w:val="left" w:pos="0"/>
          <w:tab w:val="num" w:pos="360"/>
          <w:tab w:val="num" w:pos="720"/>
          <w:tab w:val="left" w:pos="900"/>
        </w:tabs>
        <w:ind w:firstLine="560"/>
        <w:rPr>
          <w:noProof/>
          <w:szCs w:val="24"/>
        </w:rPr>
      </w:pPr>
    </w:p>
    <w:p w:rsidR="00B72D30" w:rsidRPr="00FC6B7D" w:rsidRDefault="00B72D30" w:rsidP="00B72D30">
      <w:pPr>
        <w:pStyle w:val="11"/>
        <w:numPr>
          <w:ilvl w:val="0"/>
          <w:numId w:val="24"/>
        </w:numPr>
        <w:tabs>
          <w:tab w:val="left" w:pos="0"/>
          <w:tab w:val="num" w:pos="720"/>
          <w:tab w:val="left" w:pos="900"/>
        </w:tabs>
        <w:spacing w:after="0"/>
        <w:jc w:val="center"/>
        <w:rPr>
          <w:noProof/>
          <w:szCs w:val="28"/>
        </w:rPr>
      </w:pPr>
      <w:bookmarkStart w:id="24" w:name="_Ref119429773"/>
      <w:bookmarkStart w:id="25" w:name="_Ref119430371"/>
      <w:bookmarkStart w:id="26" w:name="_Toc123405484"/>
      <w:r w:rsidRPr="00FC6B7D">
        <w:rPr>
          <w:noProof/>
          <w:szCs w:val="28"/>
        </w:rPr>
        <w:t xml:space="preserve"> Критерии оценки заявок на участие в конкурсе и порядок оценки и сопоставления заявок на участие в конкурсе</w:t>
      </w:r>
      <w:bookmarkEnd w:id="24"/>
      <w:bookmarkEnd w:id="25"/>
      <w:bookmarkEnd w:id="26"/>
    </w:p>
    <w:p w:rsidR="00B72D30" w:rsidRPr="00FC6B7D" w:rsidRDefault="00B72D30" w:rsidP="00B72D30">
      <w:pPr>
        <w:pStyle w:val="33"/>
        <w:numPr>
          <w:ilvl w:val="0"/>
          <w:numId w:val="0"/>
        </w:numPr>
        <w:tabs>
          <w:tab w:val="left" w:pos="0"/>
          <w:tab w:val="left" w:pos="709"/>
          <w:tab w:val="left" w:pos="1080"/>
        </w:tabs>
        <w:ind w:firstLine="709"/>
        <w:rPr>
          <w:noProof/>
          <w:szCs w:val="24"/>
        </w:rPr>
      </w:pPr>
      <w:r w:rsidRPr="00FC6B7D">
        <w:rPr>
          <w:noProof/>
          <w:szCs w:val="24"/>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w:t>
      </w:r>
      <w:r w:rsidRPr="00FC6B7D">
        <w:rPr>
          <w:noProof/>
          <w:szCs w:val="24"/>
        </w:rPr>
        <w:lastRenderedPageBreak/>
        <w:t xml:space="preserve">по наибольшей стоимости дополнительных работ и услуг. </w:t>
      </w:r>
    </w:p>
    <w:p w:rsidR="00B72D30" w:rsidRPr="00FC6B7D" w:rsidRDefault="00B72D30" w:rsidP="00B72D30">
      <w:pPr>
        <w:pStyle w:val="33"/>
        <w:numPr>
          <w:ilvl w:val="0"/>
          <w:numId w:val="0"/>
        </w:numPr>
        <w:tabs>
          <w:tab w:val="left" w:pos="0"/>
          <w:tab w:val="left" w:pos="1080"/>
        </w:tabs>
        <w:ind w:firstLine="709"/>
        <w:rPr>
          <w:noProof/>
          <w:szCs w:val="24"/>
        </w:rPr>
      </w:pPr>
      <w:r w:rsidRPr="00FC6B7D">
        <w:rPr>
          <w:noProof/>
          <w:szCs w:val="24"/>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B72D30" w:rsidRPr="00FC6B7D" w:rsidRDefault="00B72D30" w:rsidP="00B72D30">
      <w:pPr>
        <w:pStyle w:val="33"/>
        <w:numPr>
          <w:ilvl w:val="0"/>
          <w:numId w:val="0"/>
        </w:numPr>
        <w:tabs>
          <w:tab w:val="left" w:pos="0"/>
          <w:tab w:val="left" w:pos="1080"/>
        </w:tabs>
        <w:ind w:firstLine="709"/>
        <w:rPr>
          <w:noProof/>
          <w:szCs w:val="24"/>
        </w:rPr>
      </w:pPr>
      <w:r w:rsidRPr="00FC6B7D">
        <w:rPr>
          <w:noProof/>
          <w:szCs w:val="24"/>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B72D30" w:rsidRPr="00FC6B7D" w:rsidRDefault="00B72D30" w:rsidP="00B72D30">
      <w:pPr>
        <w:pStyle w:val="33"/>
        <w:numPr>
          <w:ilvl w:val="0"/>
          <w:numId w:val="0"/>
        </w:numPr>
        <w:tabs>
          <w:tab w:val="left" w:pos="0"/>
          <w:tab w:val="left" w:pos="1080"/>
        </w:tabs>
        <w:ind w:firstLine="709"/>
        <w:rPr>
          <w:noProof/>
          <w:szCs w:val="24"/>
        </w:rPr>
      </w:pPr>
      <w:r w:rsidRPr="00FC6B7D">
        <w:rPr>
          <w:noProof/>
          <w:szCs w:val="24"/>
        </w:rPr>
        <w:t>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B72D30" w:rsidRPr="00FC6B7D" w:rsidRDefault="00B72D30" w:rsidP="00B72D30">
      <w:pPr>
        <w:pStyle w:val="33"/>
        <w:numPr>
          <w:ilvl w:val="0"/>
          <w:numId w:val="0"/>
        </w:numPr>
        <w:tabs>
          <w:tab w:val="left" w:pos="0"/>
          <w:tab w:val="left" w:pos="1080"/>
        </w:tabs>
        <w:ind w:firstLine="709"/>
        <w:rPr>
          <w:noProof/>
          <w:szCs w:val="24"/>
        </w:rPr>
      </w:pPr>
      <w:r w:rsidRPr="00FC6B7D">
        <w:rPr>
          <w:noProof/>
          <w:szCs w:val="24"/>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B72D30" w:rsidRPr="00FC6B7D" w:rsidRDefault="00B72D30" w:rsidP="00B72D30">
      <w:pPr>
        <w:pStyle w:val="33"/>
        <w:numPr>
          <w:ilvl w:val="0"/>
          <w:numId w:val="0"/>
        </w:numPr>
        <w:tabs>
          <w:tab w:val="left" w:pos="0"/>
          <w:tab w:val="left" w:pos="1080"/>
        </w:tabs>
        <w:ind w:firstLine="709"/>
        <w:rPr>
          <w:noProof/>
          <w:szCs w:val="24"/>
        </w:rPr>
      </w:pPr>
      <w:r w:rsidRPr="00FC6B7D">
        <w:rPr>
          <w:noProof/>
          <w:szCs w:val="24"/>
        </w:rPr>
        <w:t>10.6. Конкурсная комиссия ведет протокол конкурса, который подписывается в день проведения конкурса.</w:t>
      </w:r>
      <w:r>
        <w:rPr>
          <w:noProof/>
          <w:szCs w:val="24"/>
        </w:rPr>
        <w:t xml:space="preserve"> </w:t>
      </w:r>
      <w:r w:rsidRPr="00FC6B7D">
        <w:rPr>
          <w:noProof/>
          <w:szCs w:val="24"/>
        </w:rPr>
        <w:t>Указанный протокол составляется в 3-х экземплярах, один остается у организатора конкурса.</w:t>
      </w:r>
    </w:p>
    <w:p w:rsidR="00B72D30" w:rsidRPr="00FC6B7D" w:rsidRDefault="00B72D30" w:rsidP="00B72D30">
      <w:pPr>
        <w:pStyle w:val="33"/>
        <w:numPr>
          <w:ilvl w:val="0"/>
          <w:numId w:val="0"/>
        </w:numPr>
        <w:tabs>
          <w:tab w:val="left" w:pos="0"/>
          <w:tab w:val="left" w:pos="1080"/>
        </w:tabs>
        <w:ind w:firstLine="709"/>
        <w:rPr>
          <w:u w:val="single"/>
        </w:rPr>
      </w:pPr>
      <w:r w:rsidRPr="00FC6B7D">
        <w:rPr>
          <w:noProof/>
          <w:szCs w:val="24"/>
        </w:rPr>
        <w:t xml:space="preserve">10.7. Указанный протокол размещается заказчиком в течение 1 рабочего дня с даты его подписания на сайте </w:t>
      </w:r>
      <w:hyperlink r:id="rId18" w:history="1">
        <w:r w:rsidRPr="00FC6B7D">
          <w:rPr>
            <w:rStyle w:val="a7"/>
            <w:szCs w:val="24"/>
            <w:lang w:val="en-US"/>
          </w:rPr>
          <w:t>www</w:t>
        </w:r>
        <w:r w:rsidRPr="00FC6B7D">
          <w:rPr>
            <w:rStyle w:val="a7"/>
            <w:szCs w:val="24"/>
          </w:rPr>
          <w:t>.</w:t>
        </w:r>
        <w:proofErr w:type="spellStart"/>
        <w:r w:rsidRPr="00FC6B7D">
          <w:rPr>
            <w:rStyle w:val="a7"/>
            <w:szCs w:val="24"/>
            <w:lang w:val="en-US"/>
          </w:rPr>
          <w:t>torgi</w:t>
        </w:r>
        <w:proofErr w:type="spellEnd"/>
        <w:r w:rsidRPr="00FC6B7D">
          <w:rPr>
            <w:rStyle w:val="a7"/>
            <w:szCs w:val="24"/>
          </w:rPr>
          <w:t>.</w:t>
        </w:r>
        <w:proofErr w:type="spellStart"/>
        <w:r w:rsidRPr="00FC6B7D">
          <w:rPr>
            <w:rStyle w:val="a7"/>
            <w:szCs w:val="24"/>
            <w:lang w:val="en-US"/>
          </w:rPr>
          <w:t>gov</w:t>
        </w:r>
        <w:proofErr w:type="spellEnd"/>
        <w:r w:rsidRPr="00FC6B7D">
          <w:rPr>
            <w:rStyle w:val="a7"/>
            <w:szCs w:val="24"/>
          </w:rPr>
          <w:t>.</w:t>
        </w:r>
        <w:proofErr w:type="spellStart"/>
        <w:r w:rsidRPr="00FC6B7D">
          <w:rPr>
            <w:rStyle w:val="a7"/>
            <w:szCs w:val="24"/>
            <w:lang w:val="en-US"/>
          </w:rPr>
          <w:t>ru</w:t>
        </w:r>
        <w:proofErr w:type="spellEnd"/>
      </w:hyperlink>
      <w:r w:rsidRPr="00FC6B7D">
        <w:rPr>
          <w:u w:val="single"/>
        </w:rPr>
        <w:t>.</w:t>
      </w:r>
    </w:p>
    <w:p w:rsidR="00B72D30" w:rsidRPr="00FC6B7D" w:rsidRDefault="00B72D30" w:rsidP="00B72D30">
      <w:pPr>
        <w:pStyle w:val="33"/>
        <w:numPr>
          <w:ilvl w:val="0"/>
          <w:numId w:val="0"/>
        </w:numPr>
        <w:tabs>
          <w:tab w:val="left" w:pos="0"/>
          <w:tab w:val="left" w:pos="1080"/>
        </w:tabs>
        <w:ind w:firstLine="709"/>
        <w:rPr>
          <w:noProof/>
          <w:szCs w:val="24"/>
        </w:rPr>
      </w:pPr>
      <w:r w:rsidRPr="00FC6B7D">
        <w:rPr>
          <w:noProof/>
          <w:szCs w:val="24"/>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B72D30" w:rsidRPr="00B30C05" w:rsidRDefault="00B72D30" w:rsidP="00B72D30">
      <w:pPr>
        <w:widowControl w:val="0"/>
        <w:tabs>
          <w:tab w:val="left" w:pos="0"/>
          <w:tab w:val="num" w:pos="360"/>
          <w:tab w:val="num" w:pos="720"/>
          <w:tab w:val="left" w:pos="900"/>
          <w:tab w:val="left" w:pos="1080"/>
        </w:tabs>
        <w:autoSpaceDE w:val="0"/>
        <w:autoSpaceDN w:val="0"/>
        <w:adjustRightInd w:val="0"/>
        <w:ind w:firstLine="709"/>
        <w:jc w:val="both"/>
        <w:rPr>
          <w:noProof/>
          <w:sz w:val="24"/>
          <w:szCs w:val="24"/>
        </w:rPr>
      </w:pPr>
      <w:r w:rsidRPr="00B30C05">
        <w:rPr>
          <w:noProof/>
          <w:sz w:val="24"/>
          <w:szCs w:val="24"/>
        </w:rPr>
        <w:t xml:space="preserve">Указанный протокол размещается на сайте </w:t>
      </w:r>
      <w:hyperlink r:id="rId19" w:history="1">
        <w:r w:rsidRPr="00B30C05">
          <w:rPr>
            <w:rStyle w:val="a7"/>
            <w:sz w:val="24"/>
            <w:szCs w:val="24"/>
            <w:lang w:val="en-US"/>
          </w:rPr>
          <w:t>www</w:t>
        </w:r>
        <w:r w:rsidRPr="00B30C05">
          <w:rPr>
            <w:rStyle w:val="a7"/>
            <w:sz w:val="24"/>
            <w:szCs w:val="24"/>
          </w:rPr>
          <w:t>.</w:t>
        </w:r>
        <w:proofErr w:type="spellStart"/>
        <w:r w:rsidRPr="00B30C05">
          <w:rPr>
            <w:rStyle w:val="a7"/>
            <w:sz w:val="24"/>
            <w:szCs w:val="24"/>
            <w:lang w:val="en-US"/>
          </w:rPr>
          <w:t>torgi</w:t>
        </w:r>
        <w:proofErr w:type="spellEnd"/>
        <w:r w:rsidRPr="00B30C05">
          <w:rPr>
            <w:rStyle w:val="a7"/>
            <w:sz w:val="24"/>
            <w:szCs w:val="24"/>
          </w:rPr>
          <w:t>.</w:t>
        </w:r>
        <w:proofErr w:type="spellStart"/>
        <w:r w:rsidRPr="00B30C05">
          <w:rPr>
            <w:rStyle w:val="a7"/>
            <w:sz w:val="24"/>
            <w:szCs w:val="24"/>
            <w:lang w:val="en-US"/>
          </w:rPr>
          <w:t>gov</w:t>
        </w:r>
        <w:proofErr w:type="spellEnd"/>
        <w:r w:rsidRPr="00B30C05">
          <w:rPr>
            <w:rStyle w:val="a7"/>
            <w:sz w:val="24"/>
            <w:szCs w:val="24"/>
          </w:rPr>
          <w:t>.</w:t>
        </w:r>
        <w:proofErr w:type="spellStart"/>
        <w:r w:rsidRPr="00B30C05">
          <w:rPr>
            <w:rStyle w:val="a7"/>
            <w:sz w:val="24"/>
            <w:szCs w:val="24"/>
            <w:lang w:val="en-US"/>
          </w:rPr>
          <w:t>ru</w:t>
        </w:r>
        <w:proofErr w:type="spellEnd"/>
      </w:hyperlink>
      <w:r w:rsidRPr="00B30C05">
        <w:rPr>
          <w:noProof/>
          <w:sz w:val="24"/>
          <w:szCs w:val="24"/>
        </w:rPr>
        <w:t xml:space="preserve"> в течение одного дня с даты его утверждения.</w:t>
      </w:r>
    </w:p>
    <w:p w:rsidR="00B72D30" w:rsidRPr="00FC6B7D" w:rsidRDefault="00B72D30" w:rsidP="00B72D30">
      <w:pPr>
        <w:widowControl w:val="0"/>
        <w:tabs>
          <w:tab w:val="left" w:pos="0"/>
          <w:tab w:val="num" w:pos="360"/>
          <w:tab w:val="num" w:pos="720"/>
          <w:tab w:val="left" w:pos="900"/>
          <w:tab w:val="left" w:pos="1080"/>
        </w:tabs>
        <w:autoSpaceDE w:val="0"/>
        <w:autoSpaceDN w:val="0"/>
        <w:adjustRightInd w:val="0"/>
        <w:ind w:firstLine="709"/>
        <w:jc w:val="both"/>
        <w:rPr>
          <w:noProof/>
        </w:rPr>
      </w:pPr>
    </w:p>
    <w:p w:rsidR="00B72D30" w:rsidRPr="00FC6B7D" w:rsidRDefault="00B72D30" w:rsidP="00B72D30">
      <w:pPr>
        <w:pStyle w:val="11"/>
        <w:tabs>
          <w:tab w:val="left" w:pos="0"/>
          <w:tab w:val="num" w:pos="540"/>
          <w:tab w:val="left" w:pos="900"/>
          <w:tab w:val="left" w:pos="1080"/>
        </w:tabs>
        <w:spacing w:after="0"/>
        <w:ind w:left="0" w:firstLine="0"/>
        <w:jc w:val="center"/>
        <w:rPr>
          <w:noProof/>
          <w:szCs w:val="28"/>
        </w:rPr>
      </w:pPr>
      <w:bookmarkStart w:id="27" w:name="_Toc123405485"/>
      <w:r w:rsidRPr="00FC6B7D">
        <w:rPr>
          <w:noProof/>
          <w:szCs w:val="28"/>
        </w:rPr>
        <w:t>11. Заключение договора управления многоквартирными домами по результам открытого конкурса</w:t>
      </w:r>
      <w:bookmarkEnd w:id="27"/>
    </w:p>
    <w:p w:rsidR="00B72D30" w:rsidRPr="00FC6B7D" w:rsidRDefault="00B72D30" w:rsidP="00B72D30">
      <w:pPr>
        <w:pStyle w:val="26"/>
        <w:numPr>
          <w:ilvl w:val="1"/>
          <w:numId w:val="15"/>
        </w:numPr>
        <w:tabs>
          <w:tab w:val="left" w:pos="0"/>
          <w:tab w:val="num" w:pos="540"/>
          <w:tab w:val="num" w:pos="720"/>
          <w:tab w:val="left" w:pos="900"/>
          <w:tab w:val="left" w:pos="1080"/>
        </w:tabs>
        <w:spacing w:after="0"/>
        <w:ind w:left="0" w:firstLine="709"/>
        <w:rPr>
          <w:noProof/>
          <w:szCs w:val="24"/>
        </w:rPr>
      </w:pPr>
      <w:bookmarkStart w:id="28" w:name="_Ref119429973"/>
      <w:bookmarkStart w:id="29" w:name="_Toc123405486"/>
      <w:r w:rsidRPr="00FC6B7D">
        <w:rPr>
          <w:noProof/>
          <w:szCs w:val="24"/>
        </w:rPr>
        <w:t xml:space="preserve"> Срок заключения </w:t>
      </w:r>
      <w:bookmarkEnd w:id="28"/>
      <w:bookmarkEnd w:id="29"/>
      <w:r w:rsidRPr="00FC6B7D">
        <w:rPr>
          <w:noProof/>
          <w:szCs w:val="24"/>
        </w:rPr>
        <w:t>договора</w:t>
      </w:r>
    </w:p>
    <w:p w:rsidR="00B72D30" w:rsidRPr="00FC6B7D" w:rsidRDefault="00B72D30" w:rsidP="00B72D30">
      <w:pPr>
        <w:pStyle w:val="33"/>
        <w:numPr>
          <w:ilvl w:val="2"/>
          <w:numId w:val="15"/>
        </w:numPr>
        <w:tabs>
          <w:tab w:val="left" w:pos="0"/>
          <w:tab w:val="left" w:pos="900"/>
          <w:tab w:val="left" w:pos="1260"/>
        </w:tabs>
        <w:ind w:left="0" w:firstLine="709"/>
        <w:rPr>
          <w:noProof/>
          <w:szCs w:val="24"/>
        </w:rPr>
      </w:pPr>
      <w:r w:rsidRPr="00FC6B7D">
        <w:rPr>
          <w:noProof/>
          <w:szCs w:val="24"/>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B72D30" w:rsidRPr="00FC6B7D" w:rsidRDefault="00B72D30" w:rsidP="00B72D30">
      <w:pPr>
        <w:pStyle w:val="33"/>
        <w:numPr>
          <w:ilvl w:val="2"/>
          <w:numId w:val="15"/>
        </w:numPr>
        <w:tabs>
          <w:tab w:val="left" w:pos="0"/>
          <w:tab w:val="left" w:pos="900"/>
          <w:tab w:val="left" w:pos="1260"/>
        </w:tabs>
        <w:ind w:left="0" w:firstLine="709"/>
        <w:rPr>
          <w:noProof/>
          <w:szCs w:val="24"/>
        </w:rPr>
      </w:pPr>
      <w:proofErr w:type="gramStart"/>
      <w:r w:rsidRPr="00FC6B7D">
        <w:rPr>
          <w:noProof/>
          <w:szCs w:val="24"/>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w:t>
      </w:r>
      <w:proofErr w:type="gramEnd"/>
      <w:r w:rsidRPr="00FC6B7D">
        <w:rPr>
          <w:noProof/>
          <w:szCs w:val="24"/>
        </w:rPr>
        <w:t xml:space="preserve">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B72D30" w:rsidRPr="00FC6B7D" w:rsidRDefault="00B72D30" w:rsidP="00B72D30">
      <w:pPr>
        <w:pStyle w:val="33"/>
        <w:numPr>
          <w:ilvl w:val="2"/>
          <w:numId w:val="15"/>
        </w:numPr>
        <w:tabs>
          <w:tab w:val="left" w:pos="0"/>
          <w:tab w:val="left" w:pos="900"/>
          <w:tab w:val="left" w:pos="1260"/>
        </w:tabs>
        <w:ind w:left="0" w:firstLine="709"/>
        <w:rPr>
          <w:noProof/>
          <w:szCs w:val="24"/>
        </w:rPr>
      </w:pPr>
      <w:r w:rsidRPr="00FC6B7D">
        <w:rPr>
          <w:noProof/>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B72D30" w:rsidRPr="00FC6B7D" w:rsidRDefault="00B72D30" w:rsidP="00B72D30">
      <w:pPr>
        <w:pStyle w:val="33"/>
        <w:numPr>
          <w:ilvl w:val="2"/>
          <w:numId w:val="15"/>
        </w:numPr>
        <w:tabs>
          <w:tab w:val="left" w:pos="0"/>
          <w:tab w:val="left" w:pos="900"/>
          <w:tab w:val="left" w:pos="1260"/>
        </w:tabs>
        <w:ind w:left="0" w:firstLine="709"/>
        <w:rPr>
          <w:noProof/>
          <w:szCs w:val="24"/>
        </w:rPr>
      </w:pPr>
      <w:r w:rsidRPr="00FC6B7D">
        <w:rPr>
          <w:noProof/>
          <w:szCs w:val="24"/>
        </w:rPr>
        <w:t xml:space="preserve">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w:t>
      </w:r>
      <w:r w:rsidRPr="00FC6B7D">
        <w:rPr>
          <w:noProof/>
          <w:szCs w:val="24"/>
        </w:rPr>
        <w:lastRenderedPageBreak/>
        <w:t>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B72D30" w:rsidRPr="00FC6B7D" w:rsidRDefault="00B72D30" w:rsidP="00B72D30">
      <w:pPr>
        <w:pStyle w:val="33"/>
        <w:numPr>
          <w:ilvl w:val="2"/>
          <w:numId w:val="15"/>
        </w:numPr>
        <w:tabs>
          <w:tab w:val="left" w:pos="0"/>
          <w:tab w:val="left" w:pos="900"/>
          <w:tab w:val="left" w:pos="1260"/>
        </w:tabs>
        <w:ind w:left="0" w:firstLine="709"/>
        <w:rPr>
          <w:noProof/>
          <w:szCs w:val="24"/>
        </w:rPr>
      </w:pPr>
      <w:r w:rsidRPr="00FC6B7D">
        <w:rPr>
          <w:noProof/>
          <w:szCs w:val="24"/>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B72D30" w:rsidRPr="00FC6B7D" w:rsidRDefault="00B72D30" w:rsidP="00B72D30">
      <w:pPr>
        <w:pStyle w:val="33"/>
        <w:numPr>
          <w:ilvl w:val="0"/>
          <w:numId w:val="0"/>
        </w:numPr>
        <w:tabs>
          <w:tab w:val="left" w:pos="0"/>
          <w:tab w:val="left" w:pos="900"/>
          <w:tab w:val="left" w:pos="1260"/>
        </w:tabs>
        <w:ind w:firstLine="560"/>
        <w:rPr>
          <w:noProof/>
          <w:szCs w:val="24"/>
        </w:rPr>
      </w:pPr>
      <w:r w:rsidRPr="00FC6B7D">
        <w:rPr>
          <w:noProof/>
          <w:szCs w:val="24"/>
        </w:rPr>
        <w:t xml:space="preserve"> </w:t>
      </w:r>
    </w:p>
    <w:p w:rsidR="00B72D30" w:rsidRPr="00FC6B7D" w:rsidRDefault="00B72D30" w:rsidP="00B72D30">
      <w:pPr>
        <w:pStyle w:val="33"/>
        <w:numPr>
          <w:ilvl w:val="1"/>
          <w:numId w:val="15"/>
        </w:numPr>
        <w:tabs>
          <w:tab w:val="left" w:pos="0"/>
          <w:tab w:val="num" w:pos="540"/>
          <w:tab w:val="left" w:pos="900"/>
          <w:tab w:val="left" w:pos="1080"/>
        </w:tabs>
        <w:ind w:left="0" w:firstLine="709"/>
        <w:rPr>
          <w:b/>
          <w:noProof/>
          <w:szCs w:val="24"/>
        </w:rPr>
      </w:pPr>
      <w:r w:rsidRPr="00FC6B7D">
        <w:rPr>
          <w:b/>
          <w:noProof/>
          <w:szCs w:val="24"/>
        </w:rPr>
        <w:t>Обеспечение исполнения обязательств</w:t>
      </w:r>
      <w:r w:rsidRPr="00FC6B7D">
        <w:rPr>
          <w:noProof/>
          <w:szCs w:val="24"/>
        </w:rPr>
        <w:t>.</w:t>
      </w:r>
    </w:p>
    <w:p w:rsidR="00B72D30" w:rsidRPr="00B30C05" w:rsidRDefault="00B72D30" w:rsidP="00B72D30">
      <w:pPr>
        <w:autoSpaceDE w:val="0"/>
        <w:autoSpaceDN w:val="0"/>
        <w:adjustRightInd w:val="0"/>
        <w:ind w:firstLine="709"/>
        <w:jc w:val="both"/>
        <w:rPr>
          <w:sz w:val="24"/>
          <w:szCs w:val="24"/>
        </w:rPr>
      </w:pPr>
      <w:r w:rsidRPr="00B30C05">
        <w:rPr>
          <w:noProof/>
          <w:sz w:val="24"/>
          <w:szCs w:val="24"/>
        </w:rPr>
        <w:t xml:space="preserve">11.2.1. Договор заключается только после предоставления победителем конкурса, с которым заключается договор, </w:t>
      </w:r>
      <w:r w:rsidRPr="00B30C05">
        <w:rPr>
          <w:sz w:val="24"/>
          <w:szCs w:val="24"/>
        </w:rPr>
        <w:t xml:space="preserve">обеспечения исполнения обязательств. </w:t>
      </w:r>
    </w:p>
    <w:p w:rsidR="00B72D30" w:rsidRPr="00B30C05" w:rsidRDefault="00B72D30" w:rsidP="00B72D30">
      <w:pPr>
        <w:autoSpaceDE w:val="0"/>
        <w:autoSpaceDN w:val="0"/>
        <w:adjustRightInd w:val="0"/>
        <w:ind w:firstLine="709"/>
        <w:jc w:val="both"/>
        <w:rPr>
          <w:sz w:val="24"/>
          <w:szCs w:val="24"/>
        </w:rPr>
      </w:pPr>
      <w:r w:rsidRPr="00B30C05">
        <w:rPr>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за потребленные энергоресурсы </w:t>
      </w:r>
      <w:proofErr w:type="spellStart"/>
      <w:r w:rsidRPr="00B30C05">
        <w:rPr>
          <w:sz w:val="24"/>
          <w:szCs w:val="24"/>
        </w:rPr>
        <w:t>энергоснабжающим</w:t>
      </w:r>
      <w:proofErr w:type="spellEnd"/>
      <w:r w:rsidRPr="00B30C05">
        <w:rPr>
          <w:sz w:val="24"/>
          <w:szCs w:val="24"/>
        </w:rPr>
        <w:t xml:space="preserve"> организациям, а также в случае причинения управляющей организацией вреда общему имуществу.</w:t>
      </w:r>
    </w:p>
    <w:p w:rsidR="00B72D30" w:rsidRPr="00B30C05" w:rsidRDefault="00B72D30" w:rsidP="00B72D30">
      <w:pPr>
        <w:autoSpaceDE w:val="0"/>
        <w:autoSpaceDN w:val="0"/>
        <w:adjustRightInd w:val="0"/>
        <w:ind w:firstLine="709"/>
        <w:jc w:val="both"/>
        <w:rPr>
          <w:sz w:val="24"/>
          <w:szCs w:val="24"/>
        </w:rPr>
      </w:pPr>
      <w:r w:rsidRPr="00B30C05">
        <w:rPr>
          <w:sz w:val="24"/>
          <w:szCs w:val="24"/>
        </w:rPr>
        <w:t>Мерами по обеспечению исполнения обязательств могут являться:</w:t>
      </w:r>
    </w:p>
    <w:p w:rsidR="00B72D30" w:rsidRPr="00B30C05" w:rsidRDefault="00B72D30" w:rsidP="00B72D30">
      <w:pPr>
        <w:autoSpaceDE w:val="0"/>
        <w:autoSpaceDN w:val="0"/>
        <w:adjustRightInd w:val="0"/>
        <w:ind w:firstLine="540"/>
        <w:jc w:val="both"/>
        <w:rPr>
          <w:sz w:val="24"/>
          <w:szCs w:val="24"/>
        </w:rPr>
      </w:pPr>
      <w:r w:rsidRPr="00B30C05">
        <w:rPr>
          <w:sz w:val="24"/>
          <w:szCs w:val="24"/>
        </w:rPr>
        <w:t>- страхование ответственности управляющей организации;</w:t>
      </w:r>
    </w:p>
    <w:p w:rsidR="00B72D30" w:rsidRPr="00B30C05" w:rsidRDefault="00B72D30" w:rsidP="00B72D30">
      <w:pPr>
        <w:autoSpaceDE w:val="0"/>
        <w:autoSpaceDN w:val="0"/>
        <w:adjustRightInd w:val="0"/>
        <w:ind w:firstLine="540"/>
        <w:jc w:val="both"/>
        <w:rPr>
          <w:sz w:val="24"/>
          <w:szCs w:val="24"/>
        </w:rPr>
      </w:pPr>
      <w:r w:rsidRPr="00B30C05">
        <w:rPr>
          <w:sz w:val="24"/>
          <w:szCs w:val="24"/>
        </w:rPr>
        <w:t>- безотзывная банковская гарантия;</w:t>
      </w:r>
    </w:p>
    <w:p w:rsidR="00B72D30" w:rsidRPr="00B30C05" w:rsidRDefault="00B72D30" w:rsidP="00B72D30">
      <w:pPr>
        <w:autoSpaceDE w:val="0"/>
        <w:autoSpaceDN w:val="0"/>
        <w:adjustRightInd w:val="0"/>
        <w:ind w:firstLine="540"/>
        <w:jc w:val="both"/>
        <w:rPr>
          <w:sz w:val="24"/>
          <w:szCs w:val="24"/>
        </w:rPr>
      </w:pPr>
      <w:r w:rsidRPr="00B30C05">
        <w:rPr>
          <w:sz w:val="24"/>
          <w:szCs w:val="24"/>
        </w:rPr>
        <w:t xml:space="preserve">- залог депозита. </w:t>
      </w:r>
    </w:p>
    <w:p w:rsidR="00B72D30" w:rsidRPr="00FC6B7D" w:rsidRDefault="00B72D30" w:rsidP="00B72D30">
      <w:pPr>
        <w:pStyle w:val="33"/>
        <w:numPr>
          <w:ilvl w:val="0"/>
          <w:numId w:val="0"/>
        </w:numPr>
        <w:tabs>
          <w:tab w:val="left" w:pos="0"/>
          <w:tab w:val="left" w:pos="900"/>
          <w:tab w:val="left" w:pos="1080"/>
        </w:tabs>
        <w:ind w:firstLine="709"/>
        <w:rPr>
          <w:noProof/>
          <w:szCs w:val="24"/>
        </w:rPr>
      </w:pPr>
      <w:r w:rsidRPr="00FC6B7D">
        <w:rPr>
          <w:noProof/>
          <w:szCs w:val="24"/>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B72D30" w:rsidRPr="00FC6B7D" w:rsidRDefault="00B72D30" w:rsidP="00B72D30">
      <w:pPr>
        <w:pStyle w:val="33"/>
        <w:numPr>
          <w:ilvl w:val="0"/>
          <w:numId w:val="0"/>
        </w:numPr>
        <w:tabs>
          <w:tab w:val="left" w:pos="0"/>
          <w:tab w:val="left" w:pos="900"/>
          <w:tab w:val="left" w:pos="1080"/>
        </w:tabs>
        <w:ind w:firstLine="709"/>
        <w:rPr>
          <w:noProof/>
          <w:szCs w:val="24"/>
        </w:rPr>
      </w:pPr>
      <w:r w:rsidRPr="00FC6B7D">
        <w:rPr>
          <w:noProof/>
          <w:szCs w:val="24"/>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9624" w:type="dxa"/>
        <w:jc w:val="center"/>
        <w:tblInd w:w="-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
        <w:gridCol w:w="851"/>
        <w:gridCol w:w="5231"/>
        <w:gridCol w:w="3528"/>
      </w:tblGrid>
      <w:tr w:rsidR="00B72D30" w:rsidRPr="00FC6B7D" w:rsidTr="00B72D30">
        <w:trPr>
          <w:gridBefore w:val="1"/>
          <w:wBefore w:w="14" w:type="dxa"/>
          <w:cantSplit/>
          <w:trHeight w:val="542"/>
          <w:jc w:val="center"/>
        </w:trPr>
        <w:tc>
          <w:tcPr>
            <w:tcW w:w="851" w:type="dxa"/>
            <w:vAlign w:val="center"/>
          </w:tcPr>
          <w:p w:rsidR="00B72D30" w:rsidRPr="00AE208F" w:rsidRDefault="00B72D30" w:rsidP="00B72D30">
            <w:pPr>
              <w:pStyle w:val="ConsPlusNormal"/>
              <w:jc w:val="center"/>
              <w:rPr>
                <w:b/>
                <w:sz w:val="22"/>
                <w:szCs w:val="22"/>
              </w:rPr>
            </w:pPr>
            <w:r w:rsidRPr="00AE208F">
              <w:rPr>
                <w:sz w:val="22"/>
                <w:szCs w:val="22"/>
              </w:rPr>
              <w:t xml:space="preserve">№ </w:t>
            </w:r>
            <w:proofErr w:type="gramStart"/>
            <w:r w:rsidRPr="00AE208F">
              <w:rPr>
                <w:sz w:val="22"/>
                <w:szCs w:val="22"/>
              </w:rPr>
              <w:t>л</w:t>
            </w:r>
            <w:proofErr w:type="gramEnd"/>
            <w:r w:rsidRPr="00AE208F">
              <w:rPr>
                <w:sz w:val="22"/>
                <w:szCs w:val="22"/>
              </w:rPr>
              <w:t>ота</w:t>
            </w:r>
          </w:p>
        </w:tc>
        <w:tc>
          <w:tcPr>
            <w:tcW w:w="5231" w:type="dxa"/>
            <w:vAlign w:val="center"/>
          </w:tcPr>
          <w:p w:rsidR="00B72D30" w:rsidRPr="00FC6B7D" w:rsidRDefault="00B72D30" w:rsidP="00B72D30">
            <w:pPr>
              <w:pStyle w:val="ConsPlusNormal"/>
              <w:jc w:val="center"/>
              <w:rPr>
                <w:b/>
                <w:sz w:val="22"/>
                <w:szCs w:val="22"/>
                <w:highlight w:val="yellow"/>
              </w:rPr>
            </w:pPr>
            <w:r w:rsidRPr="0068098A">
              <w:rPr>
                <w:sz w:val="22"/>
                <w:szCs w:val="22"/>
              </w:rPr>
              <w:t>Адрес многоквартирного дома</w:t>
            </w:r>
          </w:p>
        </w:tc>
        <w:tc>
          <w:tcPr>
            <w:tcW w:w="3528" w:type="dxa"/>
            <w:vAlign w:val="center"/>
          </w:tcPr>
          <w:p w:rsidR="00B72D30" w:rsidRPr="00AE208F" w:rsidRDefault="00B72D30" w:rsidP="00B72D30">
            <w:pPr>
              <w:pStyle w:val="ConsPlusNormal"/>
              <w:jc w:val="center"/>
              <w:rPr>
                <w:b/>
                <w:sz w:val="22"/>
                <w:szCs w:val="22"/>
              </w:rPr>
            </w:pPr>
            <w:r w:rsidRPr="00AE208F">
              <w:rPr>
                <w:bCs/>
                <w:sz w:val="22"/>
                <w:szCs w:val="22"/>
              </w:rPr>
              <w:t>Размер обеспечения исполнения обязательств, руб</w:t>
            </w:r>
            <w:r w:rsidRPr="00AE208F">
              <w:rPr>
                <w:sz w:val="22"/>
                <w:szCs w:val="22"/>
              </w:rPr>
              <w:t>.</w:t>
            </w:r>
          </w:p>
        </w:tc>
      </w:tr>
      <w:tr w:rsidR="00B72D30" w:rsidRPr="00FC6B7D" w:rsidTr="00B72D30">
        <w:trPr>
          <w:gridBefore w:val="1"/>
          <w:wBefore w:w="14" w:type="dxa"/>
          <w:cantSplit/>
          <w:trHeight w:val="203"/>
          <w:jc w:val="center"/>
        </w:trPr>
        <w:tc>
          <w:tcPr>
            <w:tcW w:w="9610" w:type="dxa"/>
            <w:gridSpan w:val="3"/>
            <w:tcBorders>
              <w:left w:val="nil"/>
              <w:right w:val="nil"/>
            </w:tcBorders>
          </w:tcPr>
          <w:p w:rsidR="00B72D30" w:rsidRPr="00AE208F" w:rsidRDefault="00B72D30" w:rsidP="00B72D30">
            <w:pPr>
              <w:jc w:val="center"/>
            </w:pPr>
          </w:p>
        </w:tc>
      </w:tr>
      <w:tr w:rsidR="00B72D30" w:rsidRPr="00FC6B7D" w:rsidTr="00B72D30">
        <w:trPr>
          <w:cantSplit/>
          <w:trHeight w:val="325"/>
          <w:jc w:val="center"/>
        </w:trPr>
        <w:tc>
          <w:tcPr>
            <w:tcW w:w="865" w:type="dxa"/>
            <w:gridSpan w:val="2"/>
          </w:tcPr>
          <w:p w:rsidR="00B72D30" w:rsidRPr="00AE208F" w:rsidRDefault="00B72D30" w:rsidP="00B72D30">
            <w:pPr>
              <w:pStyle w:val="ConsPlusNormal"/>
              <w:widowControl/>
              <w:jc w:val="center"/>
              <w:rPr>
                <w:bCs/>
              </w:rPr>
            </w:pPr>
          </w:p>
          <w:p w:rsidR="00B72D30" w:rsidRPr="00AE208F" w:rsidRDefault="00B72D30" w:rsidP="00B72D30">
            <w:pPr>
              <w:pStyle w:val="ConsPlusNormal"/>
              <w:widowControl/>
              <w:jc w:val="center"/>
              <w:rPr>
                <w:bCs/>
              </w:rPr>
            </w:pPr>
            <w:r>
              <w:rPr>
                <w:bCs/>
              </w:rPr>
              <w:t>1</w:t>
            </w:r>
          </w:p>
        </w:tc>
        <w:tc>
          <w:tcPr>
            <w:tcW w:w="5231" w:type="dxa"/>
          </w:tcPr>
          <w:p w:rsidR="00B72D30" w:rsidRPr="00C04958" w:rsidRDefault="00B72D30" w:rsidP="00B72D30">
            <w:r>
              <w:t>Красноярский край, Ачинский район, д. Каменка, ул. Лесная, д.6</w:t>
            </w:r>
          </w:p>
        </w:tc>
        <w:tc>
          <w:tcPr>
            <w:tcW w:w="3528" w:type="dxa"/>
            <w:vAlign w:val="bottom"/>
          </w:tcPr>
          <w:p w:rsidR="00B72D30" w:rsidRPr="00193C6A" w:rsidRDefault="00B72D30" w:rsidP="00B72D30">
            <w:pPr>
              <w:jc w:val="center"/>
              <w:rPr>
                <w:bCs/>
              </w:rPr>
            </w:pPr>
            <w:r>
              <w:rPr>
                <w:bCs/>
              </w:rPr>
              <w:t>5723</w:t>
            </w:r>
          </w:p>
        </w:tc>
      </w:tr>
      <w:tr w:rsidR="00B72D30" w:rsidRPr="00FC6B7D" w:rsidTr="00B72D30">
        <w:trPr>
          <w:gridBefore w:val="1"/>
          <w:wBefore w:w="14" w:type="dxa"/>
          <w:cantSplit/>
          <w:trHeight w:val="325"/>
          <w:jc w:val="center"/>
        </w:trPr>
        <w:tc>
          <w:tcPr>
            <w:tcW w:w="851" w:type="dxa"/>
          </w:tcPr>
          <w:p w:rsidR="00B72D30" w:rsidRPr="00AE208F" w:rsidRDefault="00B72D30" w:rsidP="00B72D30">
            <w:pPr>
              <w:pStyle w:val="ConsPlusNormal"/>
              <w:widowControl/>
              <w:jc w:val="center"/>
              <w:rPr>
                <w:bCs/>
              </w:rPr>
            </w:pPr>
          </w:p>
          <w:p w:rsidR="00B72D30" w:rsidRPr="00AE208F" w:rsidRDefault="00B72D30" w:rsidP="00B72D30">
            <w:pPr>
              <w:pStyle w:val="ConsPlusNormal"/>
              <w:widowControl/>
              <w:jc w:val="center"/>
              <w:rPr>
                <w:bCs/>
              </w:rPr>
            </w:pPr>
            <w:r>
              <w:rPr>
                <w:bCs/>
              </w:rPr>
              <w:t>2</w:t>
            </w:r>
          </w:p>
        </w:tc>
        <w:tc>
          <w:tcPr>
            <w:tcW w:w="5231" w:type="dxa"/>
          </w:tcPr>
          <w:p w:rsidR="00B72D30" w:rsidRPr="00C04958" w:rsidRDefault="00B72D30" w:rsidP="00B72D30">
            <w:r>
              <w:t>Красноярский край, Ачинский район, д. Каменка, ул. Лесная, д.7</w:t>
            </w:r>
          </w:p>
        </w:tc>
        <w:tc>
          <w:tcPr>
            <w:tcW w:w="3528" w:type="dxa"/>
            <w:vAlign w:val="bottom"/>
          </w:tcPr>
          <w:p w:rsidR="00B72D30" w:rsidRPr="00193C6A" w:rsidRDefault="00B72D30" w:rsidP="00B72D30">
            <w:pPr>
              <w:jc w:val="center"/>
              <w:rPr>
                <w:bCs/>
              </w:rPr>
            </w:pPr>
            <w:r>
              <w:rPr>
                <w:bCs/>
              </w:rPr>
              <w:t>5204</w:t>
            </w:r>
          </w:p>
        </w:tc>
      </w:tr>
      <w:tr w:rsidR="00B72D30" w:rsidRPr="00FC6B7D" w:rsidTr="00B72D30">
        <w:trPr>
          <w:gridBefore w:val="1"/>
          <w:wBefore w:w="14" w:type="dxa"/>
          <w:cantSplit/>
          <w:trHeight w:val="325"/>
          <w:jc w:val="center"/>
        </w:trPr>
        <w:tc>
          <w:tcPr>
            <w:tcW w:w="851" w:type="dxa"/>
          </w:tcPr>
          <w:p w:rsidR="00B72D30" w:rsidRPr="00AE208F" w:rsidRDefault="00B72D30" w:rsidP="00B72D30">
            <w:pPr>
              <w:pStyle w:val="ConsPlusNormal"/>
              <w:widowControl/>
              <w:jc w:val="center"/>
              <w:rPr>
                <w:bCs/>
              </w:rPr>
            </w:pPr>
          </w:p>
          <w:p w:rsidR="00B72D30" w:rsidRPr="00AE208F" w:rsidRDefault="00B72D30" w:rsidP="00B72D30">
            <w:pPr>
              <w:pStyle w:val="ConsPlusNormal"/>
              <w:widowControl/>
              <w:jc w:val="center"/>
              <w:rPr>
                <w:bCs/>
              </w:rPr>
            </w:pPr>
            <w:r>
              <w:rPr>
                <w:bCs/>
              </w:rPr>
              <w:t>3</w:t>
            </w:r>
          </w:p>
        </w:tc>
        <w:tc>
          <w:tcPr>
            <w:tcW w:w="5231" w:type="dxa"/>
          </w:tcPr>
          <w:p w:rsidR="00B72D30" w:rsidRPr="00C04958" w:rsidRDefault="00B72D30" w:rsidP="00B72D30">
            <w:r>
              <w:t>Красноярский край, Ачинский район, д. Каменка, ул. Лесная, д.8</w:t>
            </w:r>
          </w:p>
        </w:tc>
        <w:tc>
          <w:tcPr>
            <w:tcW w:w="3528" w:type="dxa"/>
            <w:vAlign w:val="bottom"/>
          </w:tcPr>
          <w:p w:rsidR="00B72D30" w:rsidRPr="00BB11D7" w:rsidRDefault="00B72D30" w:rsidP="00B72D30">
            <w:pPr>
              <w:jc w:val="center"/>
              <w:rPr>
                <w:bCs/>
              </w:rPr>
            </w:pPr>
            <w:r>
              <w:rPr>
                <w:bCs/>
              </w:rPr>
              <w:t>6015</w:t>
            </w:r>
          </w:p>
        </w:tc>
      </w:tr>
      <w:tr w:rsidR="00B72D30" w:rsidRPr="00FC6B7D" w:rsidTr="00B72D30">
        <w:trPr>
          <w:gridBefore w:val="1"/>
          <w:wBefore w:w="14" w:type="dxa"/>
          <w:cantSplit/>
          <w:trHeight w:val="325"/>
          <w:jc w:val="center"/>
        </w:trPr>
        <w:tc>
          <w:tcPr>
            <w:tcW w:w="851" w:type="dxa"/>
          </w:tcPr>
          <w:p w:rsidR="00B72D30" w:rsidRPr="00AE208F" w:rsidRDefault="00B72D30" w:rsidP="00B72D30">
            <w:pPr>
              <w:pStyle w:val="ConsPlusNormal"/>
              <w:widowControl/>
              <w:jc w:val="center"/>
              <w:rPr>
                <w:bCs/>
              </w:rPr>
            </w:pPr>
          </w:p>
          <w:p w:rsidR="00B72D30" w:rsidRPr="00AE208F" w:rsidRDefault="00B72D30" w:rsidP="00B72D30">
            <w:pPr>
              <w:pStyle w:val="ConsPlusNormal"/>
              <w:widowControl/>
              <w:jc w:val="center"/>
              <w:rPr>
                <w:bCs/>
              </w:rPr>
            </w:pPr>
            <w:r>
              <w:rPr>
                <w:bCs/>
              </w:rPr>
              <w:t>4</w:t>
            </w:r>
          </w:p>
        </w:tc>
        <w:tc>
          <w:tcPr>
            <w:tcW w:w="5231" w:type="dxa"/>
          </w:tcPr>
          <w:p w:rsidR="00B72D30" w:rsidRPr="00C04958" w:rsidRDefault="00B72D30" w:rsidP="00B72D30">
            <w:r>
              <w:t>Красноярский край, Ачинский район, д. Каменка, ул. Лесная, д.10</w:t>
            </w:r>
          </w:p>
        </w:tc>
        <w:tc>
          <w:tcPr>
            <w:tcW w:w="3528" w:type="dxa"/>
            <w:vAlign w:val="bottom"/>
          </w:tcPr>
          <w:p w:rsidR="00B72D30" w:rsidRPr="00193C6A" w:rsidRDefault="00B72D30" w:rsidP="00B72D30">
            <w:pPr>
              <w:jc w:val="center"/>
              <w:rPr>
                <w:bCs/>
              </w:rPr>
            </w:pPr>
            <w:r>
              <w:rPr>
                <w:bCs/>
              </w:rPr>
              <w:t>5851</w:t>
            </w:r>
          </w:p>
        </w:tc>
      </w:tr>
      <w:tr w:rsidR="00B72D30" w:rsidRPr="00FC6B7D" w:rsidTr="00B72D30">
        <w:trPr>
          <w:gridBefore w:val="1"/>
          <w:wBefore w:w="14" w:type="dxa"/>
          <w:cantSplit/>
          <w:trHeight w:val="325"/>
          <w:jc w:val="center"/>
        </w:trPr>
        <w:tc>
          <w:tcPr>
            <w:tcW w:w="851" w:type="dxa"/>
          </w:tcPr>
          <w:p w:rsidR="00B72D30" w:rsidRPr="00AE208F" w:rsidRDefault="00B72D30" w:rsidP="00B72D30">
            <w:pPr>
              <w:pStyle w:val="ConsPlusNormal"/>
              <w:widowControl/>
              <w:jc w:val="center"/>
              <w:rPr>
                <w:bCs/>
              </w:rPr>
            </w:pPr>
          </w:p>
          <w:p w:rsidR="00B72D30" w:rsidRPr="00AE208F" w:rsidRDefault="00B72D30" w:rsidP="00B72D30">
            <w:pPr>
              <w:pStyle w:val="ConsPlusNormal"/>
              <w:widowControl/>
              <w:jc w:val="center"/>
              <w:rPr>
                <w:bCs/>
              </w:rPr>
            </w:pPr>
            <w:r>
              <w:rPr>
                <w:bCs/>
              </w:rPr>
              <w:t>5</w:t>
            </w:r>
          </w:p>
        </w:tc>
        <w:tc>
          <w:tcPr>
            <w:tcW w:w="5231" w:type="dxa"/>
          </w:tcPr>
          <w:p w:rsidR="00B72D30" w:rsidRPr="00C04958" w:rsidRDefault="00B72D30" w:rsidP="00B72D30">
            <w:r>
              <w:t>Красноярский край, Ачинский район, д. Каменка, ул. Лесная, д.12</w:t>
            </w:r>
          </w:p>
        </w:tc>
        <w:tc>
          <w:tcPr>
            <w:tcW w:w="3528" w:type="dxa"/>
            <w:vAlign w:val="bottom"/>
          </w:tcPr>
          <w:p w:rsidR="00B72D30" w:rsidRPr="00193C6A" w:rsidRDefault="00B72D30" w:rsidP="00B72D30">
            <w:pPr>
              <w:jc w:val="center"/>
              <w:rPr>
                <w:bCs/>
              </w:rPr>
            </w:pPr>
            <w:r>
              <w:rPr>
                <w:bCs/>
              </w:rPr>
              <w:t>6027</w:t>
            </w:r>
          </w:p>
        </w:tc>
      </w:tr>
      <w:tr w:rsidR="00B72D30" w:rsidRPr="00FC6B7D" w:rsidTr="00B72D30">
        <w:trPr>
          <w:gridBefore w:val="1"/>
          <w:wBefore w:w="14" w:type="dxa"/>
          <w:cantSplit/>
          <w:trHeight w:val="325"/>
          <w:jc w:val="center"/>
        </w:trPr>
        <w:tc>
          <w:tcPr>
            <w:tcW w:w="851" w:type="dxa"/>
          </w:tcPr>
          <w:p w:rsidR="00B72D30" w:rsidRPr="00FA4072" w:rsidRDefault="00B72D30" w:rsidP="00B72D30">
            <w:pPr>
              <w:pStyle w:val="ConsPlusNormal"/>
              <w:widowControl/>
              <w:jc w:val="center"/>
              <w:rPr>
                <w:bCs/>
              </w:rPr>
            </w:pPr>
            <w:r>
              <w:rPr>
                <w:bCs/>
              </w:rPr>
              <w:t>6</w:t>
            </w:r>
          </w:p>
        </w:tc>
        <w:tc>
          <w:tcPr>
            <w:tcW w:w="5231" w:type="dxa"/>
          </w:tcPr>
          <w:p w:rsidR="00B72D30" w:rsidRPr="00FA4072" w:rsidRDefault="00B72D30" w:rsidP="00B72D30">
            <w:r w:rsidRPr="00FA4072">
              <w:t>Красноярский край, Ачинский район, д. Малый Улуй, ЛОК «Сокол», д.1</w:t>
            </w:r>
          </w:p>
        </w:tc>
        <w:tc>
          <w:tcPr>
            <w:tcW w:w="3528" w:type="dxa"/>
          </w:tcPr>
          <w:p w:rsidR="00B72D30" w:rsidRPr="00FA4072" w:rsidRDefault="00B72D30" w:rsidP="00B72D30"/>
          <w:p w:rsidR="00B72D30" w:rsidRPr="00FA4072" w:rsidRDefault="00B72D30" w:rsidP="00B72D30">
            <w:pPr>
              <w:jc w:val="center"/>
            </w:pPr>
            <w:r>
              <w:t>4422</w:t>
            </w:r>
          </w:p>
        </w:tc>
      </w:tr>
      <w:tr w:rsidR="00B72D30" w:rsidRPr="00FC6B7D" w:rsidTr="00B72D30">
        <w:trPr>
          <w:gridBefore w:val="1"/>
          <w:wBefore w:w="14" w:type="dxa"/>
          <w:cantSplit/>
          <w:trHeight w:val="325"/>
          <w:jc w:val="center"/>
        </w:trPr>
        <w:tc>
          <w:tcPr>
            <w:tcW w:w="851" w:type="dxa"/>
          </w:tcPr>
          <w:p w:rsidR="00B72D30" w:rsidRDefault="00B72D30" w:rsidP="00B72D30">
            <w:pPr>
              <w:pStyle w:val="ConsPlusNormal"/>
              <w:widowControl/>
              <w:jc w:val="center"/>
              <w:rPr>
                <w:bCs/>
              </w:rPr>
            </w:pPr>
          </w:p>
          <w:p w:rsidR="00B72D30" w:rsidRDefault="00B72D30" w:rsidP="00B72D30">
            <w:pPr>
              <w:pStyle w:val="ConsPlusNormal"/>
              <w:widowControl/>
              <w:jc w:val="center"/>
              <w:rPr>
                <w:bCs/>
              </w:rPr>
            </w:pPr>
            <w:r>
              <w:rPr>
                <w:bCs/>
              </w:rPr>
              <w:t>7</w:t>
            </w:r>
          </w:p>
          <w:p w:rsidR="00B72D30" w:rsidRDefault="00B72D30" w:rsidP="00B72D30">
            <w:pPr>
              <w:pStyle w:val="ConsPlusNormal"/>
              <w:widowControl/>
              <w:jc w:val="center"/>
              <w:rPr>
                <w:bCs/>
              </w:rPr>
            </w:pPr>
          </w:p>
        </w:tc>
        <w:tc>
          <w:tcPr>
            <w:tcW w:w="5231" w:type="dxa"/>
          </w:tcPr>
          <w:p w:rsidR="00B72D30" w:rsidRPr="00FA4072" w:rsidRDefault="00B72D30" w:rsidP="00B72D30">
            <w:proofErr w:type="gramStart"/>
            <w:r w:rsidRPr="008F64A1">
              <w:t>Красноярский край, Ачинский район, п. Ключи, ул. Просвещения, д. 1 «А»</w:t>
            </w:r>
            <w:proofErr w:type="gramEnd"/>
          </w:p>
        </w:tc>
        <w:tc>
          <w:tcPr>
            <w:tcW w:w="3528" w:type="dxa"/>
          </w:tcPr>
          <w:p w:rsidR="00B72D30" w:rsidRPr="00FA4072" w:rsidRDefault="00B72D30" w:rsidP="00B72D30">
            <w:r>
              <w:t xml:space="preserve">                          385</w:t>
            </w:r>
          </w:p>
        </w:tc>
      </w:tr>
      <w:tr w:rsidR="00B72D30" w:rsidRPr="00FC6B7D" w:rsidTr="00B72D30">
        <w:trPr>
          <w:gridBefore w:val="1"/>
          <w:wBefore w:w="14" w:type="dxa"/>
          <w:cantSplit/>
          <w:trHeight w:val="325"/>
          <w:jc w:val="center"/>
        </w:trPr>
        <w:tc>
          <w:tcPr>
            <w:tcW w:w="851" w:type="dxa"/>
          </w:tcPr>
          <w:p w:rsidR="00B72D30" w:rsidRDefault="00B72D30" w:rsidP="00B72D30">
            <w:pPr>
              <w:pStyle w:val="ConsPlusNormal"/>
              <w:widowControl/>
              <w:jc w:val="center"/>
              <w:rPr>
                <w:bCs/>
              </w:rPr>
            </w:pPr>
            <w:r>
              <w:rPr>
                <w:bCs/>
              </w:rPr>
              <w:t>8</w:t>
            </w:r>
          </w:p>
        </w:tc>
        <w:tc>
          <w:tcPr>
            <w:tcW w:w="5231" w:type="dxa"/>
          </w:tcPr>
          <w:p w:rsidR="00B72D30" w:rsidRPr="00FA4072" w:rsidRDefault="00B72D30" w:rsidP="00B72D30">
            <w:r w:rsidRPr="008F64A1">
              <w:t>Красноярский край, Ачинский район, п. Ключи, ул. Просвещения, 2 «А»</w:t>
            </w:r>
          </w:p>
        </w:tc>
        <w:tc>
          <w:tcPr>
            <w:tcW w:w="3528" w:type="dxa"/>
          </w:tcPr>
          <w:p w:rsidR="00B72D30" w:rsidRPr="00FA4072" w:rsidRDefault="00B72D30" w:rsidP="00B72D30">
            <w:r>
              <w:t xml:space="preserve">                          380</w:t>
            </w:r>
          </w:p>
        </w:tc>
      </w:tr>
      <w:tr w:rsidR="00B72D30" w:rsidRPr="00FC6B7D" w:rsidTr="00B72D30">
        <w:trPr>
          <w:gridBefore w:val="1"/>
          <w:wBefore w:w="14" w:type="dxa"/>
          <w:cantSplit/>
          <w:trHeight w:val="325"/>
          <w:jc w:val="center"/>
        </w:trPr>
        <w:tc>
          <w:tcPr>
            <w:tcW w:w="851" w:type="dxa"/>
          </w:tcPr>
          <w:p w:rsidR="00B72D30" w:rsidRDefault="00B72D30" w:rsidP="00B72D30">
            <w:pPr>
              <w:pStyle w:val="ConsPlusNormal"/>
              <w:widowControl/>
              <w:jc w:val="center"/>
              <w:rPr>
                <w:bCs/>
              </w:rPr>
            </w:pPr>
            <w:r>
              <w:rPr>
                <w:bCs/>
              </w:rPr>
              <w:t>9</w:t>
            </w:r>
          </w:p>
        </w:tc>
        <w:tc>
          <w:tcPr>
            <w:tcW w:w="5231" w:type="dxa"/>
          </w:tcPr>
          <w:p w:rsidR="00B72D30" w:rsidRPr="00FA4072" w:rsidRDefault="00B72D30" w:rsidP="00B72D30">
            <w:proofErr w:type="gramStart"/>
            <w:r w:rsidRPr="008F64A1">
              <w:t>Красноярский край, Ачинский район, п. Ключи, ул. Просвещения, д. 3 «А»</w:t>
            </w:r>
            <w:proofErr w:type="gramEnd"/>
          </w:p>
        </w:tc>
        <w:tc>
          <w:tcPr>
            <w:tcW w:w="3528" w:type="dxa"/>
          </w:tcPr>
          <w:p w:rsidR="00B72D30" w:rsidRPr="00FA4072" w:rsidRDefault="00B72D30" w:rsidP="00B72D30">
            <w:pPr>
              <w:jc w:val="center"/>
            </w:pPr>
            <w:r>
              <w:t>359</w:t>
            </w:r>
          </w:p>
        </w:tc>
      </w:tr>
      <w:tr w:rsidR="00B72D30" w:rsidRPr="00FC6B7D" w:rsidTr="00B72D30">
        <w:trPr>
          <w:gridBefore w:val="1"/>
          <w:wBefore w:w="14" w:type="dxa"/>
          <w:cantSplit/>
          <w:trHeight w:val="325"/>
          <w:jc w:val="center"/>
        </w:trPr>
        <w:tc>
          <w:tcPr>
            <w:tcW w:w="851" w:type="dxa"/>
          </w:tcPr>
          <w:p w:rsidR="00B72D30" w:rsidRDefault="00B72D30" w:rsidP="00B72D30">
            <w:pPr>
              <w:pStyle w:val="ConsPlusNormal"/>
              <w:widowControl/>
              <w:jc w:val="center"/>
              <w:rPr>
                <w:bCs/>
              </w:rPr>
            </w:pPr>
            <w:r>
              <w:rPr>
                <w:bCs/>
              </w:rPr>
              <w:t>10</w:t>
            </w:r>
          </w:p>
        </w:tc>
        <w:tc>
          <w:tcPr>
            <w:tcW w:w="5231" w:type="dxa"/>
          </w:tcPr>
          <w:p w:rsidR="00B72D30" w:rsidRPr="00FA4072" w:rsidRDefault="00B72D30" w:rsidP="00B72D30">
            <w:proofErr w:type="gramStart"/>
            <w:r w:rsidRPr="008F64A1">
              <w:t>Красноярский край, Ачинский район, п. Ключи, ул. Просвещения, д. 4 «А»</w:t>
            </w:r>
            <w:proofErr w:type="gramEnd"/>
          </w:p>
        </w:tc>
        <w:tc>
          <w:tcPr>
            <w:tcW w:w="3528" w:type="dxa"/>
          </w:tcPr>
          <w:p w:rsidR="00B72D30" w:rsidRPr="00FA4072" w:rsidRDefault="00B72D30" w:rsidP="00B72D30">
            <w:pPr>
              <w:jc w:val="center"/>
            </w:pPr>
            <w:r>
              <w:t>379</w:t>
            </w:r>
          </w:p>
        </w:tc>
      </w:tr>
    </w:tbl>
    <w:p w:rsidR="00B72D30" w:rsidRPr="00FC6B7D" w:rsidRDefault="00B72D30" w:rsidP="00B72D30">
      <w:pPr>
        <w:pStyle w:val="26"/>
        <w:numPr>
          <w:ilvl w:val="1"/>
          <w:numId w:val="15"/>
        </w:numPr>
        <w:tabs>
          <w:tab w:val="left" w:pos="0"/>
          <w:tab w:val="num" w:pos="540"/>
          <w:tab w:val="num" w:pos="720"/>
          <w:tab w:val="left" w:pos="900"/>
          <w:tab w:val="left" w:pos="1080"/>
        </w:tabs>
        <w:spacing w:before="240" w:after="0"/>
        <w:ind w:left="0" w:firstLine="709"/>
        <w:rPr>
          <w:noProof/>
          <w:szCs w:val="24"/>
        </w:rPr>
      </w:pPr>
      <w:r w:rsidRPr="00FC6B7D">
        <w:rPr>
          <w:noProof/>
        </w:rPr>
        <w:lastRenderedPageBreak/>
        <w:t xml:space="preserve">  </w:t>
      </w:r>
      <w:r w:rsidRPr="00FC6B7D">
        <w:rPr>
          <w:noProof/>
          <w:szCs w:val="24"/>
        </w:rPr>
        <w:t>Права и обязанности победителя конкурса</w:t>
      </w:r>
    </w:p>
    <w:p w:rsidR="00B72D30" w:rsidRPr="00FC6B7D" w:rsidRDefault="00B72D30" w:rsidP="00B72D30">
      <w:pPr>
        <w:pStyle w:val="33"/>
        <w:numPr>
          <w:ilvl w:val="2"/>
          <w:numId w:val="15"/>
        </w:numPr>
        <w:tabs>
          <w:tab w:val="left" w:pos="0"/>
          <w:tab w:val="left" w:pos="900"/>
          <w:tab w:val="left" w:pos="1080"/>
        </w:tabs>
        <w:ind w:left="0" w:firstLine="709"/>
        <w:rPr>
          <w:noProof/>
          <w:szCs w:val="24"/>
        </w:rPr>
      </w:pPr>
      <w:bookmarkStart w:id="30" w:name="_Ref119430346"/>
      <w:r w:rsidRPr="00FC6B7D">
        <w:rPr>
          <w:noProof/>
          <w:szCs w:val="24"/>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bookmarkEnd w:id="30"/>
      <w:r w:rsidRPr="00FC6B7D">
        <w:rPr>
          <w:noProof/>
          <w:szCs w:val="24"/>
        </w:rPr>
        <w:t>.</w:t>
      </w:r>
    </w:p>
    <w:p w:rsidR="00B72D30" w:rsidRPr="00FC6B7D" w:rsidRDefault="00B72D30" w:rsidP="00B72D30">
      <w:pPr>
        <w:pStyle w:val="33"/>
        <w:numPr>
          <w:ilvl w:val="2"/>
          <w:numId w:val="15"/>
        </w:numPr>
        <w:tabs>
          <w:tab w:val="left" w:pos="0"/>
          <w:tab w:val="left" w:pos="900"/>
          <w:tab w:val="left" w:pos="1260"/>
        </w:tabs>
        <w:ind w:left="0" w:firstLine="709"/>
        <w:rPr>
          <w:noProof/>
          <w:szCs w:val="24"/>
        </w:rPr>
      </w:pPr>
      <w:r w:rsidRPr="00FC6B7D">
        <w:rPr>
          <w:noProof/>
          <w:szCs w:val="24"/>
        </w:rPr>
        <w:t xml:space="preserve">  </w:t>
      </w: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r w:rsidRPr="00FC6B7D">
        <w:rPr>
          <w:noProof/>
          <w:szCs w:val="24"/>
        </w:rPr>
        <w:t xml:space="preserve">. </w:t>
      </w:r>
      <w:proofErr w:type="gramEnd"/>
    </w:p>
    <w:p w:rsidR="00B72D30" w:rsidRPr="00FC6B7D" w:rsidRDefault="00B72D30" w:rsidP="00B72D30">
      <w:pPr>
        <w:pStyle w:val="26"/>
        <w:numPr>
          <w:ilvl w:val="1"/>
          <w:numId w:val="15"/>
        </w:numPr>
        <w:tabs>
          <w:tab w:val="left" w:pos="0"/>
          <w:tab w:val="num" w:pos="540"/>
          <w:tab w:val="num" w:pos="720"/>
          <w:tab w:val="left" w:pos="900"/>
          <w:tab w:val="left" w:pos="1080"/>
        </w:tabs>
        <w:spacing w:before="240" w:after="0"/>
        <w:ind w:left="0" w:firstLine="709"/>
        <w:rPr>
          <w:noProof/>
          <w:szCs w:val="24"/>
        </w:rPr>
      </w:pPr>
      <w:bookmarkStart w:id="31" w:name="_Toc123405489"/>
      <w:r w:rsidRPr="00FC6B7D">
        <w:rPr>
          <w:noProof/>
          <w:szCs w:val="24"/>
        </w:rPr>
        <w:t>Права и обязанности заказчика</w:t>
      </w:r>
      <w:bookmarkEnd w:id="31"/>
    </w:p>
    <w:p w:rsidR="00B72D30" w:rsidRPr="00FC6B7D" w:rsidRDefault="00B72D30" w:rsidP="00B72D30">
      <w:pPr>
        <w:pStyle w:val="33"/>
        <w:numPr>
          <w:ilvl w:val="2"/>
          <w:numId w:val="15"/>
        </w:numPr>
        <w:tabs>
          <w:tab w:val="left" w:pos="0"/>
          <w:tab w:val="left" w:pos="900"/>
          <w:tab w:val="left" w:pos="1080"/>
        </w:tabs>
        <w:ind w:left="0" w:firstLine="709"/>
        <w:rPr>
          <w:noProof/>
          <w:szCs w:val="24"/>
        </w:rPr>
      </w:pPr>
      <w:proofErr w:type="gramStart"/>
      <w:r w:rsidRPr="00FC6B7D">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w:t>
      </w:r>
      <w:r w:rsidRPr="00FC6B7D">
        <w:rPr>
          <w:szCs w:val="24"/>
        </w:rPr>
        <w:t>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w:t>
      </w:r>
      <w:proofErr w:type="gramEnd"/>
      <w:r w:rsidRPr="00FC6B7D">
        <w:rPr>
          <w:szCs w:val="24"/>
        </w:rPr>
        <w:t xml:space="preserve"> путем размещения сообщения  о проведении конкурса на официальном сайте).</w:t>
      </w:r>
    </w:p>
    <w:p w:rsidR="00B72D30" w:rsidRPr="00FC6B7D" w:rsidRDefault="00B72D30" w:rsidP="00B72D30">
      <w:pPr>
        <w:pStyle w:val="33"/>
        <w:numPr>
          <w:ilvl w:val="2"/>
          <w:numId w:val="15"/>
        </w:numPr>
        <w:tabs>
          <w:tab w:val="left" w:pos="0"/>
          <w:tab w:val="left" w:pos="900"/>
          <w:tab w:val="left" w:pos="1080"/>
        </w:tabs>
        <w:ind w:left="0" w:firstLine="709"/>
        <w:rPr>
          <w:noProof/>
          <w:szCs w:val="24"/>
        </w:rPr>
      </w:pPr>
      <w:r w:rsidRPr="00FC6B7D">
        <w:rPr>
          <w:noProof/>
          <w:szCs w:val="24"/>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B72D30" w:rsidRPr="00FC6B7D" w:rsidRDefault="00B72D30" w:rsidP="00B72D30">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B72D30" w:rsidRPr="00FC6B7D" w:rsidRDefault="00B72D30" w:rsidP="00B72D30">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B72D30" w:rsidRPr="00FC6B7D" w:rsidRDefault="00B72D30" w:rsidP="00B72D30">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предоставления указанными лицами ложных сведений, содержащихся в документах, предусмотренных пунктом 6 Конкурсной документации;</w:t>
      </w:r>
    </w:p>
    <w:p w:rsidR="00B72D30" w:rsidRPr="00FC6B7D" w:rsidRDefault="00B72D30" w:rsidP="00B72D30">
      <w:pPr>
        <w:pStyle w:val="3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B72D30" w:rsidRPr="00FC6B7D" w:rsidRDefault="00B72D30" w:rsidP="00B72D30">
      <w:pPr>
        <w:pStyle w:val="33"/>
        <w:numPr>
          <w:ilvl w:val="2"/>
          <w:numId w:val="15"/>
        </w:numPr>
        <w:tabs>
          <w:tab w:val="left" w:pos="0"/>
          <w:tab w:val="left" w:pos="900"/>
          <w:tab w:val="left" w:pos="1080"/>
        </w:tabs>
        <w:ind w:left="0" w:firstLine="709"/>
        <w:rPr>
          <w:noProof/>
          <w:szCs w:val="24"/>
        </w:rPr>
      </w:pPr>
      <w:proofErr w:type="gramStart"/>
      <w:r w:rsidRPr="00FC6B7D">
        <w:rPr>
          <w:noProof/>
          <w:szCs w:val="24"/>
        </w:rPr>
        <w:t>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w:t>
      </w:r>
      <w:proofErr w:type="gramEnd"/>
      <w:r w:rsidRPr="00FC6B7D">
        <w:rPr>
          <w:noProof/>
          <w:szCs w:val="24"/>
        </w:rPr>
        <w:t xml:space="preserve">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B72D30" w:rsidRPr="00FC6B7D" w:rsidRDefault="00B72D30" w:rsidP="00B72D30">
      <w:pPr>
        <w:pStyle w:val="33"/>
        <w:numPr>
          <w:ilvl w:val="0"/>
          <w:numId w:val="0"/>
        </w:numPr>
        <w:tabs>
          <w:tab w:val="left" w:pos="0"/>
          <w:tab w:val="left" w:pos="900"/>
          <w:tab w:val="left" w:pos="1080"/>
        </w:tabs>
        <w:rPr>
          <w:noProof/>
          <w:szCs w:val="24"/>
        </w:rPr>
      </w:pPr>
    </w:p>
    <w:p w:rsidR="00B72D30" w:rsidRPr="00FC6B7D" w:rsidRDefault="00B72D30" w:rsidP="00B72D30">
      <w:pPr>
        <w:pStyle w:val="33"/>
        <w:numPr>
          <w:ilvl w:val="1"/>
          <w:numId w:val="15"/>
        </w:numPr>
        <w:tabs>
          <w:tab w:val="left" w:pos="0"/>
        </w:tabs>
        <w:ind w:left="0" w:firstLine="540"/>
        <w:rPr>
          <w:b/>
          <w:noProof/>
          <w:szCs w:val="24"/>
        </w:rPr>
      </w:pPr>
      <w:r w:rsidRPr="00FC6B7D">
        <w:rPr>
          <w:b/>
          <w:noProof/>
          <w:szCs w:val="24"/>
        </w:rPr>
        <w:t>Требования к порядку изменения обязательств сторон по договору управления многоквартирным домом.</w:t>
      </w:r>
    </w:p>
    <w:p w:rsidR="00B72D30" w:rsidRPr="00FC6B7D" w:rsidRDefault="00B72D30" w:rsidP="00B72D30">
      <w:pPr>
        <w:pStyle w:val="33"/>
        <w:numPr>
          <w:ilvl w:val="0"/>
          <w:numId w:val="0"/>
        </w:numPr>
        <w:tabs>
          <w:tab w:val="left" w:pos="0"/>
          <w:tab w:val="left" w:pos="900"/>
          <w:tab w:val="left" w:pos="1080"/>
        </w:tabs>
        <w:ind w:firstLine="540"/>
        <w:rPr>
          <w:szCs w:val="24"/>
        </w:rPr>
      </w:pPr>
      <w:r w:rsidRPr="00FC6B7D">
        <w:rPr>
          <w:noProof/>
          <w:szCs w:val="24"/>
        </w:rPr>
        <w:t xml:space="preserve">11.5.1 </w:t>
      </w:r>
      <w:r w:rsidRPr="00FC6B7D">
        <w:t>Требования к порядку изменения обязатель</w:t>
      </w:r>
      <w:proofErr w:type="gramStart"/>
      <w:r w:rsidRPr="00FC6B7D">
        <w:t>ств ст</w:t>
      </w:r>
      <w:proofErr w:type="gramEnd"/>
      <w:r w:rsidRPr="00FC6B7D">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C6B7D">
        <w:t xml:space="preserve"> При этом размер платы за содержание и ремонт жилого помещения, предусмотренный договором управления </w:t>
      </w:r>
      <w:r w:rsidRPr="00FC6B7D">
        <w:lastRenderedPageBreak/>
        <w:t>многоквартирным домом, должен быть изменен пропорционально объемам и количеству фактически выполненных работ и оказанных услуг</w:t>
      </w:r>
      <w:r w:rsidRPr="00FC6B7D">
        <w:rPr>
          <w:szCs w:val="24"/>
        </w:rPr>
        <w:t>.</w:t>
      </w:r>
    </w:p>
    <w:p w:rsidR="00B72D30" w:rsidRPr="00FC6B7D" w:rsidRDefault="00B72D30" w:rsidP="00B72D30">
      <w:pPr>
        <w:pStyle w:val="33"/>
        <w:numPr>
          <w:ilvl w:val="0"/>
          <w:numId w:val="0"/>
        </w:numPr>
        <w:tabs>
          <w:tab w:val="left" w:pos="0"/>
          <w:tab w:val="left" w:pos="900"/>
          <w:tab w:val="left" w:pos="1080"/>
        </w:tabs>
        <w:rPr>
          <w:noProof/>
          <w:szCs w:val="24"/>
        </w:rPr>
      </w:pPr>
    </w:p>
    <w:p w:rsidR="00B72D30" w:rsidRPr="00FC6B7D" w:rsidRDefault="00B72D30" w:rsidP="00B72D30">
      <w:pPr>
        <w:pStyle w:val="11"/>
        <w:numPr>
          <w:ilvl w:val="0"/>
          <w:numId w:val="15"/>
        </w:numPr>
        <w:tabs>
          <w:tab w:val="left" w:pos="0"/>
          <w:tab w:val="num" w:pos="540"/>
          <w:tab w:val="num" w:pos="720"/>
          <w:tab w:val="left" w:pos="900"/>
        </w:tabs>
        <w:spacing w:after="0"/>
        <w:jc w:val="center"/>
        <w:rPr>
          <w:noProof/>
          <w:szCs w:val="28"/>
        </w:rPr>
      </w:pPr>
      <w:bookmarkStart w:id="32" w:name="_Toc123405490"/>
      <w:r w:rsidRPr="00FC6B7D">
        <w:rPr>
          <w:noProof/>
          <w:szCs w:val="28"/>
        </w:rPr>
        <w:t>Обеспечение защиты прав и законных интересов</w:t>
      </w:r>
    </w:p>
    <w:p w:rsidR="00B72D30" w:rsidRPr="00FC6B7D" w:rsidRDefault="00B72D30" w:rsidP="00B72D30">
      <w:pPr>
        <w:pStyle w:val="11"/>
        <w:tabs>
          <w:tab w:val="left" w:pos="0"/>
          <w:tab w:val="num" w:pos="540"/>
          <w:tab w:val="left" w:pos="900"/>
        </w:tabs>
        <w:spacing w:after="0"/>
        <w:ind w:left="0" w:firstLine="0"/>
        <w:jc w:val="center"/>
        <w:rPr>
          <w:noProof/>
          <w:szCs w:val="28"/>
        </w:rPr>
      </w:pPr>
      <w:r w:rsidRPr="00FC6B7D">
        <w:rPr>
          <w:noProof/>
          <w:szCs w:val="28"/>
        </w:rPr>
        <w:t>участников конкурса</w:t>
      </w:r>
      <w:bookmarkEnd w:id="32"/>
    </w:p>
    <w:p w:rsidR="00B72D30" w:rsidRPr="00FC6B7D" w:rsidRDefault="00B72D30" w:rsidP="00B72D30">
      <w:pPr>
        <w:pStyle w:val="33"/>
        <w:numPr>
          <w:ilvl w:val="0"/>
          <w:numId w:val="0"/>
        </w:numPr>
        <w:tabs>
          <w:tab w:val="left" w:pos="0"/>
          <w:tab w:val="left" w:pos="180"/>
          <w:tab w:val="num" w:pos="360"/>
          <w:tab w:val="num" w:pos="720"/>
          <w:tab w:val="left" w:pos="900"/>
        </w:tabs>
        <w:ind w:firstLine="560"/>
        <w:rPr>
          <w:noProof/>
          <w:szCs w:val="24"/>
        </w:rPr>
      </w:pPr>
      <w:r w:rsidRPr="00FC6B7D">
        <w:rPr>
          <w:noProof/>
          <w:szCs w:val="24"/>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B72D30" w:rsidRPr="00FC6B7D" w:rsidRDefault="00B72D30" w:rsidP="00B72D30">
      <w:pPr>
        <w:pStyle w:val="33"/>
        <w:numPr>
          <w:ilvl w:val="0"/>
          <w:numId w:val="0"/>
        </w:numPr>
        <w:tabs>
          <w:tab w:val="left" w:pos="0"/>
          <w:tab w:val="left" w:pos="180"/>
          <w:tab w:val="num" w:pos="360"/>
          <w:tab w:val="num" w:pos="720"/>
          <w:tab w:val="left" w:pos="900"/>
        </w:tabs>
        <w:ind w:firstLine="560"/>
        <w:rPr>
          <w:noProof/>
        </w:rPr>
      </w:pPr>
      <w:r w:rsidRPr="00FC6B7D">
        <w:rPr>
          <w:noProof/>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B72D30" w:rsidRPr="00FC6B7D" w:rsidRDefault="00B72D30" w:rsidP="00B72D30">
      <w:pPr>
        <w:pStyle w:val="33"/>
        <w:numPr>
          <w:ilvl w:val="0"/>
          <w:numId w:val="0"/>
        </w:numPr>
        <w:tabs>
          <w:tab w:val="left" w:pos="0"/>
          <w:tab w:val="left" w:pos="180"/>
          <w:tab w:val="num" w:pos="360"/>
          <w:tab w:val="num" w:pos="720"/>
          <w:tab w:val="left" w:pos="900"/>
        </w:tabs>
        <w:rPr>
          <w:noProof/>
        </w:rPr>
      </w:pPr>
      <w:r w:rsidRPr="00FC6B7D">
        <w:rPr>
          <w:noProof/>
        </w:rPr>
        <w:t xml:space="preserve">  </w:t>
      </w:r>
    </w:p>
    <w:p w:rsidR="00B72D30" w:rsidRPr="00FC6B7D" w:rsidRDefault="00B72D30" w:rsidP="00B72D30">
      <w:pPr>
        <w:pStyle w:val="11"/>
        <w:tabs>
          <w:tab w:val="clear" w:pos="720"/>
        </w:tabs>
        <w:spacing w:before="240" w:after="0"/>
        <w:ind w:left="360" w:firstLine="0"/>
        <w:jc w:val="center"/>
        <w:rPr>
          <w:bCs/>
          <w:szCs w:val="28"/>
        </w:rPr>
      </w:pPr>
      <w:r w:rsidRPr="00FC6B7D">
        <w:rPr>
          <w:bCs/>
          <w:szCs w:val="28"/>
        </w:rPr>
        <w:t>13. Срок начала выполнения управляющей организацией возникших по результатам конкурса обязательств</w:t>
      </w:r>
    </w:p>
    <w:p w:rsidR="00B72D30" w:rsidRPr="00FC6B7D" w:rsidRDefault="00B72D30" w:rsidP="00B72D30">
      <w:pPr>
        <w:ind w:firstLine="708"/>
        <w:jc w:val="both"/>
      </w:pPr>
      <w:r w:rsidRPr="00FC6B7D">
        <w:t xml:space="preserve">13.1.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C6B7D">
        <w:t>с даты подписания</w:t>
      </w:r>
      <w:proofErr w:type="gramEnd"/>
      <w:r w:rsidRPr="00FC6B7D">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B72D30" w:rsidRPr="00FC6B7D" w:rsidRDefault="00B72D30" w:rsidP="00B72D30">
      <w:pPr>
        <w:ind w:firstLine="708"/>
        <w:jc w:val="both"/>
      </w:pPr>
    </w:p>
    <w:p w:rsidR="00B72D30" w:rsidRPr="00FC6B7D" w:rsidRDefault="00B72D30" w:rsidP="00B72D30">
      <w:pPr>
        <w:ind w:firstLine="708"/>
        <w:jc w:val="center"/>
        <w:rPr>
          <w:b/>
          <w:bCs/>
        </w:rPr>
      </w:pPr>
      <w:r w:rsidRPr="00FC6B7D">
        <w:rPr>
          <w:b/>
          <w:bCs/>
        </w:rPr>
        <w:t xml:space="preserve">14.  Формы и способы осуществления собственниками помещений в многоквартирном доме </w:t>
      </w:r>
      <w:proofErr w:type="gramStart"/>
      <w:r w:rsidRPr="00FC6B7D">
        <w:rPr>
          <w:b/>
          <w:bCs/>
        </w:rPr>
        <w:t>контроля за</w:t>
      </w:r>
      <w:proofErr w:type="gramEnd"/>
      <w:r w:rsidRPr="00FC6B7D">
        <w:rPr>
          <w:b/>
          <w:bCs/>
        </w:rPr>
        <w:t xml:space="preserve"> выполнением управляющей организацией ее обязательств по договорам управления многоквартирным домом.</w:t>
      </w:r>
    </w:p>
    <w:p w:rsidR="00B72D30" w:rsidRPr="00FC6B7D" w:rsidRDefault="00B72D30" w:rsidP="00B72D30">
      <w:pPr>
        <w:widowControl w:val="0"/>
        <w:autoSpaceDE w:val="0"/>
        <w:autoSpaceDN w:val="0"/>
        <w:adjustRightInd w:val="0"/>
        <w:ind w:firstLine="708"/>
        <w:jc w:val="both"/>
      </w:pPr>
      <w:r w:rsidRPr="00FC6B7D">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FC6B7D">
        <w:rPr>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B72D30" w:rsidRPr="00FC6B7D" w:rsidRDefault="00B72D30" w:rsidP="00B72D30">
      <w:pPr>
        <w:widowControl w:val="0"/>
        <w:autoSpaceDE w:val="0"/>
        <w:autoSpaceDN w:val="0"/>
        <w:adjustRightInd w:val="0"/>
        <w:ind w:firstLine="708"/>
        <w:jc w:val="both"/>
      </w:pPr>
      <w:r w:rsidRPr="00FC6B7D">
        <w:t xml:space="preserve">14.2.  </w:t>
      </w:r>
      <w:proofErr w:type="gramStart"/>
      <w:r w:rsidRPr="00FC6B7D">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t xml:space="preserve">, </w:t>
      </w:r>
      <w:proofErr w:type="gramStart"/>
      <w:r w:rsidRPr="00FC6B7D">
        <w:t>включающим</w:t>
      </w:r>
      <w:proofErr w:type="gramEnd"/>
      <w:r w:rsidRPr="00FC6B7D">
        <w:t xml:space="preserve"> информацию о выполненных работах, оказанных услугах по содержанию и ремонту общего имущества, а также сведения о нарушениях, </w:t>
      </w:r>
      <w:r w:rsidRPr="00FC6B7D">
        <w:lastRenderedPageBreak/>
        <w:t>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72D30" w:rsidRPr="00FC6B7D" w:rsidRDefault="00B72D30" w:rsidP="00B72D30">
      <w:pPr>
        <w:widowControl w:val="0"/>
        <w:autoSpaceDE w:val="0"/>
        <w:autoSpaceDN w:val="0"/>
        <w:adjustRightInd w:val="0"/>
        <w:ind w:firstLine="708"/>
        <w:jc w:val="both"/>
      </w:pPr>
    </w:p>
    <w:p w:rsidR="00B72D30" w:rsidRPr="00FC6B7D" w:rsidRDefault="00B72D30" w:rsidP="00B72D30">
      <w:pPr>
        <w:jc w:val="both"/>
      </w:pPr>
    </w:p>
    <w:p w:rsidR="00B72D30" w:rsidRPr="00FC6B7D" w:rsidRDefault="00B72D30" w:rsidP="00B72D30">
      <w:pPr>
        <w:ind w:firstLine="708"/>
        <w:jc w:val="both"/>
      </w:pPr>
    </w:p>
    <w:p w:rsidR="00B72D30" w:rsidRDefault="00B72D30" w:rsidP="00B72D30">
      <w:pPr>
        <w:spacing w:before="400"/>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Default="00B72D30" w:rsidP="00B72D30">
      <w:pPr>
        <w:spacing w:before="400"/>
        <w:jc w:val="right"/>
        <w:rPr>
          <w:bCs/>
        </w:rPr>
      </w:pPr>
    </w:p>
    <w:p w:rsidR="00B72D30" w:rsidRPr="00FC6B7D" w:rsidRDefault="00B72D30" w:rsidP="00B72D30">
      <w:pPr>
        <w:spacing w:before="400"/>
        <w:jc w:val="right"/>
        <w:rPr>
          <w:bCs/>
        </w:rPr>
      </w:pPr>
      <w:r>
        <w:rPr>
          <w:bCs/>
        </w:rPr>
        <w:lastRenderedPageBreak/>
        <w:t>П</w:t>
      </w:r>
      <w:r w:rsidRPr="00FC6B7D">
        <w:rPr>
          <w:bCs/>
        </w:rPr>
        <w:t>риложение 1</w:t>
      </w:r>
    </w:p>
    <w:p w:rsidR="00B72D30" w:rsidRDefault="00B72D30" w:rsidP="00B72D30">
      <w:pPr>
        <w:spacing w:before="80"/>
        <w:jc w:val="center"/>
        <w:rPr>
          <w:b/>
          <w:bCs/>
          <w:color w:val="000000"/>
          <w:sz w:val="21"/>
          <w:szCs w:val="21"/>
        </w:rPr>
      </w:pPr>
    </w:p>
    <w:tbl>
      <w:tblPr>
        <w:tblW w:w="0" w:type="auto"/>
        <w:tblInd w:w="5920" w:type="dxa"/>
        <w:tblLook w:val="04A0"/>
      </w:tblPr>
      <w:tblGrid>
        <w:gridCol w:w="3651"/>
      </w:tblGrid>
      <w:tr w:rsidR="00B72D30" w:rsidRPr="00A06D07" w:rsidTr="00B72D30">
        <w:tc>
          <w:tcPr>
            <w:tcW w:w="3651" w:type="dxa"/>
          </w:tcPr>
          <w:p w:rsidR="00B72D30" w:rsidRPr="00A06D07" w:rsidRDefault="00B72D30" w:rsidP="00B72D30">
            <w:pPr>
              <w:keepNext/>
              <w:autoSpaceDE w:val="0"/>
              <w:autoSpaceDN w:val="0"/>
              <w:spacing w:before="80"/>
              <w:ind w:right="-625"/>
              <w:jc w:val="center"/>
              <w:rPr>
                <w:bCs/>
                <w:color w:val="000000"/>
                <w:sz w:val="21"/>
                <w:szCs w:val="21"/>
              </w:rPr>
            </w:pPr>
            <w:r w:rsidRPr="00A06D07">
              <w:rPr>
                <w:bCs/>
                <w:color w:val="000000"/>
                <w:sz w:val="21"/>
                <w:szCs w:val="21"/>
              </w:rPr>
              <w:t>Утверждаю</w:t>
            </w:r>
          </w:p>
          <w:p w:rsidR="00B72D30" w:rsidRPr="00A06D07" w:rsidRDefault="00B72D30" w:rsidP="00B72D30">
            <w:pPr>
              <w:keepNext/>
              <w:autoSpaceDE w:val="0"/>
              <w:autoSpaceDN w:val="0"/>
              <w:spacing w:before="80"/>
              <w:ind w:right="-625"/>
              <w:jc w:val="center"/>
              <w:rPr>
                <w:bCs/>
                <w:color w:val="000000"/>
                <w:sz w:val="21"/>
                <w:szCs w:val="21"/>
              </w:rPr>
            </w:pPr>
            <w:r w:rsidRPr="00A06D07">
              <w:rPr>
                <w:bCs/>
                <w:color w:val="000000"/>
                <w:sz w:val="21"/>
                <w:szCs w:val="21"/>
              </w:rPr>
              <w:t>Глава Ключинского сельсовета</w:t>
            </w:r>
          </w:p>
          <w:p w:rsidR="00B72D30" w:rsidRPr="00A06D07" w:rsidRDefault="00B72D30" w:rsidP="00B72D30">
            <w:pPr>
              <w:keepNext/>
              <w:autoSpaceDE w:val="0"/>
              <w:autoSpaceDN w:val="0"/>
              <w:spacing w:before="80"/>
              <w:ind w:right="-625"/>
              <w:jc w:val="center"/>
              <w:rPr>
                <w:bCs/>
                <w:color w:val="000000"/>
                <w:sz w:val="21"/>
                <w:szCs w:val="21"/>
              </w:rPr>
            </w:pPr>
            <w:r w:rsidRPr="00A06D07">
              <w:rPr>
                <w:bCs/>
                <w:color w:val="000000"/>
                <w:sz w:val="21"/>
                <w:szCs w:val="21"/>
              </w:rPr>
              <w:t>Ачинского района</w:t>
            </w:r>
          </w:p>
          <w:p w:rsidR="00B72D30" w:rsidRPr="00A06D07" w:rsidRDefault="00B72D30" w:rsidP="00B72D30">
            <w:pPr>
              <w:keepNext/>
              <w:autoSpaceDE w:val="0"/>
              <w:autoSpaceDN w:val="0"/>
              <w:spacing w:before="80"/>
              <w:ind w:right="-625"/>
              <w:jc w:val="center"/>
              <w:rPr>
                <w:bCs/>
                <w:color w:val="000000"/>
                <w:sz w:val="21"/>
                <w:szCs w:val="21"/>
              </w:rPr>
            </w:pPr>
            <w:r w:rsidRPr="00A06D07">
              <w:rPr>
                <w:bCs/>
                <w:color w:val="000000"/>
                <w:sz w:val="21"/>
                <w:szCs w:val="21"/>
              </w:rPr>
              <w:t>Красноярского края</w:t>
            </w:r>
          </w:p>
          <w:p w:rsidR="00B72D30" w:rsidRPr="00A06D07" w:rsidRDefault="00B72D30" w:rsidP="00B72D30">
            <w:pPr>
              <w:keepNext/>
              <w:autoSpaceDE w:val="0"/>
              <w:autoSpaceDN w:val="0"/>
              <w:spacing w:before="80"/>
              <w:ind w:right="-625"/>
              <w:jc w:val="center"/>
              <w:rPr>
                <w:bCs/>
                <w:color w:val="000000"/>
                <w:sz w:val="21"/>
                <w:szCs w:val="21"/>
              </w:rPr>
            </w:pPr>
            <w:r w:rsidRPr="00A06D07">
              <w:rPr>
                <w:bCs/>
                <w:color w:val="000000"/>
                <w:sz w:val="21"/>
                <w:szCs w:val="21"/>
              </w:rPr>
              <w:t>662174 Красноярский край</w:t>
            </w:r>
          </w:p>
          <w:p w:rsidR="00B72D30" w:rsidRPr="00A06D07" w:rsidRDefault="00B72D30" w:rsidP="00B72D30">
            <w:pPr>
              <w:keepNext/>
              <w:autoSpaceDE w:val="0"/>
              <w:autoSpaceDN w:val="0"/>
              <w:spacing w:before="80"/>
              <w:ind w:right="-625"/>
              <w:jc w:val="center"/>
              <w:rPr>
                <w:bCs/>
                <w:color w:val="000000"/>
                <w:sz w:val="21"/>
                <w:szCs w:val="21"/>
              </w:rPr>
            </w:pPr>
            <w:r w:rsidRPr="00A06D07">
              <w:rPr>
                <w:bCs/>
                <w:color w:val="000000"/>
                <w:sz w:val="21"/>
                <w:szCs w:val="21"/>
              </w:rPr>
              <w:t>Ачинский район, п. Ключи</w:t>
            </w:r>
          </w:p>
          <w:p w:rsidR="00B72D30" w:rsidRPr="00A06D07" w:rsidRDefault="00B72D30" w:rsidP="00B72D30">
            <w:pPr>
              <w:keepNext/>
              <w:autoSpaceDE w:val="0"/>
              <w:autoSpaceDN w:val="0"/>
              <w:spacing w:before="80"/>
              <w:ind w:right="-625"/>
              <w:jc w:val="center"/>
              <w:rPr>
                <w:bCs/>
                <w:color w:val="000000"/>
                <w:sz w:val="21"/>
                <w:szCs w:val="21"/>
              </w:rPr>
            </w:pPr>
            <w:r w:rsidRPr="00A06D07">
              <w:rPr>
                <w:bCs/>
                <w:color w:val="000000"/>
                <w:sz w:val="21"/>
                <w:szCs w:val="21"/>
              </w:rPr>
              <w:t>ул. Центральная, 3</w:t>
            </w:r>
          </w:p>
          <w:p w:rsidR="00B72D30" w:rsidRPr="00A06D07" w:rsidRDefault="00B72D30" w:rsidP="00B72D30">
            <w:pPr>
              <w:keepNext/>
              <w:autoSpaceDE w:val="0"/>
              <w:autoSpaceDN w:val="0"/>
              <w:spacing w:before="80"/>
              <w:ind w:right="-625"/>
              <w:jc w:val="center"/>
              <w:rPr>
                <w:bCs/>
                <w:color w:val="000000"/>
                <w:sz w:val="21"/>
                <w:szCs w:val="21"/>
              </w:rPr>
            </w:pPr>
            <w:r w:rsidRPr="00A06D07">
              <w:rPr>
                <w:bCs/>
                <w:color w:val="000000"/>
                <w:sz w:val="21"/>
                <w:szCs w:val="21"/>
              </w:rPr>
              <w:t>8(39151)95266</w:t>
            </w:r>
          </w:p>
          <w:p w:rsidR="00B72D30" w:rsidRPr="00A06D07" w:rsidRDefault="00B72D30" w:rsidP="00B72D30">
            <w:pPr>
              <w:keepNext/>
              <w:autoSpaceDE w:val="0"/>
              <w:autoSpaceDN w:val="0"/>
              <w:spacing w:before="80"/>
              <w:ind w:right="-625"/>
              <w:jc w:val="center"/>
              <w:rPr>
                <w:bCs/>
                <w:color w:val="000000"/>
                <w:sz w:val="21"/>
                <w:szCs w:val="21"/>
              </w:rPr>
            </w:pPr>
            <w:hyperlink r:id="rId20"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B72D30" w:rsidRPr="00A06D07" w:rsidRDefault="00B72D30" w:rsidP="00B72D30">
            <w:pPr>
              <w:keepNext/>
              <w:autoSpaceDE w:val="0"/>
              <w:autoSpaceDN w:val="0"/>
              <w:spacing w:before="80"/>
              <w:ind w:right="-625"/>
              <w:jc w:val="center"/>
              <w:rPr>
                <w:bCs/>
                <w:color w:val="000000"/>
                <w:sz w:val="21"/>
                <w:szCs w:val="21"/>
              </w:rPr>
            </w:pPr>
            <w:r>
              <w:rPr>
                <w:bCs/>
                <w:color w:val="000000"/>
                <w:sz w:val="21"/>
                <w:szCs w:val="21"/>
              </w:rPr>
              <w:t>01.02.2024</w:t>
            </w:r>
            <w:r w:rsidRPr="00A06D07">
              <w:rPr>
                <w:bCs/>
                <w:color w:val="000000"/>
                <w:sz w:val="21"/>
                <w:szCs w:val="21"/>
              </w:rPr>
              <w:t xml:space="preserve"> года</w:t>
            </w:r>
          </w:p>
          <w:p w:rsidR="00B72D30" w:rsidRPr="00A06D07" w:rsidRDefault="00B72D30" w:rsidP="00B72D30">
            <w:pPr>
              <w:keepNext/>
              <w:autoSpaceDE w:val="0"/>
              <w:autoSpaceDN w:val="0"/>
              <w:spacing w:before="80"/>
              <w:ind w:right="-625"/>
              <w:jc w:val="center"/>
              <w:rPr>
                <w:bCs/>
                <w:color w:val="000000"/>
                <w:sz w:val="21"/>
                <w:szCs w:val="21"/>
              </w:rPr>
            </w:pPr>
          </w:p>
        </w:tc>
      </w:tr>
    </w:tbl>
    <w:p w:rsidR="00B72D30" w:rsidRDefault="00B72D30" w:rsidP="00B72D30">
      <w:pPr>
        <w:spacing w:before="80"/>
        <w:jc w:val="center"/>
        <w:rPr>
          <w:b/>
          <w:bCs/>
          <w:color w:val="000000"/>
          <w:sz w:val="21"/>
          <w:szCs w:val="21"/>
        </w:rPr>
      </w:pPr>
    </w:p>
    <w:p w:rsidR="00B72D30" w:rsidRPr="00FC6B7D" w:rsidRDefault="00B72D30" w:rsidP="00B72D30">
      <w:pPr>
        <w:spacing w:before="80"/>
        <w:jc w:val="center"/>
        <w:rPr>
          <w:b/>
          <w:bCs/>
          <w:color w:val="000000"/>
          <w:sz w:val="21"/>
          <w:szCs w:val="21"/>
        </w:rPr>
      </w:pPr>
      <w:r w:rsidRPr="00FC6B7D">
        <w:rPr>
          <w:b/>
          <w:bCs/>
          <w:color w:val="000000"/>
          <w:sz w:val="21"/>
          <w:szCs w:val="21"/>
        </w:rPr>
        <w:t>АКТ</w:t>
      </w:r>
    </w:p>
    <w:p w:rsidR="00B72D30" w:rsidRPr="00FC6B7D" w:rsidRDefault="00B72D30" w:rsidP="00B72D30">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B72D30" w:rsidRPr="00FC6B7D" w:rsidRDefault="00B72D30" w:rsidP="00B72D30">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B72D30" w:rsidRPr="00FC6B7D" w:rsidRDefault="00B72D30" w:rsidP="00B72D30">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6</w:t>
      </w:r>
    </w:p>
    <w:p w:rsidR="00B72D30" w:rsidRPr="00FC6B7D" w:rsidRDefault="00B72D30" w:rsidP="00B72D30">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B72D30" w:rsidRPr="00FC6B7D" w:rsidRDefault="00B72D30" w:rsidP="00B72D30">
      <w:pPr>
        <w:tabs>
          <w:tab w:val="left" w:pos="6036"/>
        </w:tabs>
        <w:spacing w:before="120"/>
        <w:rPr>
          <w:sz w:val="21"/>
          <w:szCs w:val="21"/>
        </w:rPr>
      </w:pPr>
      <w:r w:rsidRPr="00FC6B7D">
        <w:rPr>
          <w:sz w:val="21"/>
          <w:szCs w:val="21"/>
        </w:rPr>
        <w:t>3. Серия, тип постройки  жилой дом</w:t>
      </w:r>
    </w:p>
    <w:p w:rsidR="00B72D30" w:rsidRPr="00FC6B7D" w:rsidRDefault="00B72D30" w:rsidP="00B72D30">
      <w:pPr>
        <w:tabs>
          <w:tab w:val="left" w:pos="6036"/>
        </w:tabs>
        <w:spacing w:before="120"/>
        <w:rPr>
          <w:sz w:val="21"/>
          <w:szCs w:val="21"/>
        </w:rPr>
      </w:pPr>
      <w:r w:rsidRPr="00FC6B7D">
        <w:rPr>
          <w:sz w:val="21"/>
          <w:szCs w:val="21"/>
        </w:rPr>
        <w:t>4. Год постройки   19</w:t>
      </w:r>
      <w:r>
        <w:rPr>
          <w:sz w:val="21"/>
          <w:szCs w:val="21"/>
        </w:rPr>
        <w:t>78</w:t>
      </w:r>
    </w:p>
    <w:p w:rsidR="00B72D30" w:rsidRPr="00FC6B7D" w:rsidRDefault="00B72D30" w:rsidP="00B72D30">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36</w:t>
      </w:r>
      <w:r w:rsidRPr="00FC6B7D">
        <w:rPr>
          <w:color w:val="000000"/>
          <w:sz w:val="21"/>
          <w:szCs w:val="21"/>
        </w:rPr>
        <w:t>%</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B72D30" w:rsidRPr="00FC6B7D" w:rsidRDefault="00B72D30" w:rsidP="00B72D30">
      <w:pPr>
        <w:tabs>
          <w:tab w:val="left" w:pos="6036"/>
        </w:tabs>
        <w:spacing w:before="120"/>
        <w:rPr>
          <w:color w:val="000000"/>
          <w:sz w:val="21"/>
          <w:szCs w:val="21"/>
        </w:rPr>
      </w:pPr>
      <w:r w:rsidRPr="00925F96">
        <w:rPr>
          <w:color w:val="000000"/>
          <w:sz w:val="21"/>
          <w:szCs w:val="21"/>
        </w:rPr>
        <w:t>10. Наличие подвала есть</w:t>
      </w:r>
    </w:p>
    <w:p w:rsidR="00B72D30" w:rsidRPr="00FC6B7D" w:rsidRDefault="00B72D30" w:rsidP="00B72D30">
      <w:pPr>
        <w:tabs>
          <w:tab w:val="left" w:pos="6036"/>
        </w:tabs>
        <w:spacing w:before="120"/>
        <w:rPr>
          <w:color w:val="000000"/>
          <w:sz w:val="21"/>
          <w:szCs w:val="21"/>
        </w:rPr>
      </w:pPr>
      <w:r w:rsidRPr="00FC6B7D">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70</w:t>
      </w:r>
    </w:p>
    <w:p w:rsidR="00B72D30" w:rsidRPr="00FC6B7D" w:rsidRDefault="00B72D30" w:rsidP="00B72D30">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14065</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t>19. Площадь:</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а) многоквартирного дома с лоджиями, балконами,  шкафами, коридорами и лестничными клетками    </w:t>
      </w:r>
      <w:r>
        <w:rPr>
          <w:color w:val="000000"/>
          <w:sz w:val="21"/>
          <w:szCs w:val="21"/>
        </w:rPr>
        <w:t>4345</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4072</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г) помещений общего пользования (общая площадь нежилых помещений, входящих в состав общего имущества в многоквартирном доме)    кв. м</w:t>
      </w:r>
    </w:p>
    <w:p w:rsidR="00B72D30" w:rsidRPr="00925F96" w:rsidRDefault="00B72D30" w:rsidP="00B72D30">
      <w:pPr>
        <w:tabs>
          <w:tab w:val="left" w:pos="6036"/>
        </w:tabs>
        <w:spacing w:before="120"/>
        <w:rPr>
          <w:color w:val="000000"/>
          <w:sz w:val="21"/>
          <w:szCs w:val="21"/>
        </w:rPr>
      </w:pPr>
      <w:r w:rsidRPr="00925F96">
        <w:rPr>
          <w:color w:val="000000"/>
          <w:sz w:val="21"/>
          <w:szCs w:val="21"/>
        </w:rPr>
        <w:t>20. Количество лестниц  4   шт.</w:t>
      </w:r>
    </w:p>
    <w:p w:rsidR="00B72D30" w:rsidRPr="00925F96" w:rsidRDefault="00B72D30" w:rsidP="00B72D30">
      <w:pPr>
        <w:tabs>
          <w:tab w:val="left" w:pos="6036"/>
        </w:tabs>
        <w:spacing w:before="120"/>
        <w:rPr>
          <w:color w:val="000000"/>
          <w:sz w:val="21"/>
          <w:szCs w:val="21"/>
        </w:rPr>
      </w:pPr>
      <w:r w:rsidRPr="00925F96">
        <w:rPr>
          <w:color w:val="000000"/>
          <w:sz w:val="21"/>
          <w:szCs w:val="21"/>
        </w:rPr>
        <w:t>21. Уборочная площадь лестниц (включая межквартирные лестничные площадки)   273 кв</w:t>
      </w:r>
      <w:proofErr w:type="gramStart"/>
      <w:r w:rsidRPr="00925F96">
        <w:rPr>
          <w:color w:val="000000"/>
          <w:sz w:val="21"/>
          <w:szCs w:val="21"/>
        </w:rPr>
        <w:t>.м</w:t>
      </w:r>
      <w:proofErr w:type="gramEnd"/>
      <w:r w:rsidRPr="00925F96">
        <w:rPr>
          <w:color w:val="000000"/>
          <w:sz w:val="21"/>
          <w:szCs w:val="21"/>
        </w:rPr>
        <w:t xml:space="preserve"> </w:t>
      </w:r>
    </w:p>
    <w:p w:rsidR="00B72D30" w:rsidRPr="00925F96" w:rsidRDefault="00B72D30" w:rsidP="00B72D30">
      <w:pPr>
        <w:tabs>
          <w:tab w:val="left" w:pos="6036"/>
        </w:tabs>
        <w:spacing w:before="120"/>
        <w:rPr>
          <w:color w:val="000000"/>
          <w:sz w:val="21"/>
          <w:szCs w:val="21"/>
        </w:rPr>
      </w:pPr>
      <w:r w:rsidRPr="00925F96">
        <w:rPr>
          <w:color w:val="000000"/>
          <w:sz w:val="21"/>
          <w:szCs w:val="21"/>
        </w:rPr>
        <w:t>22. Уборочная площадь общих коридоров  кв. м</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B72D30" w:rsidRPr="00925F96" w:rsidRDefault="00B72D30" w:rsidP="00B72D30">
      <w:pPr>
        <w:tabs>
          <w:tab w:val="left" w:pos="6036"/>
        </w:tabs>
        <w:spacing w:before="120"/>
        <w:rPr>
          <w:color w:val="000000"/>
          <w:sz w:val="21"/>
          <w:szCs w:val="21"/>
        </w:rPr>
      </w:pPr>
      <w:r w:rsidRPr="00925F96">
        <w:rPr>
          <w:color w:val="000000"/>
          <w:sz w:val="21"/>
          <w:szCs w:val="21"/>
        </w:rPr>
        <w:t>24. Площадь земельного участка, входящего в состав общего имущества многоквартирного дома               4389 кв. м</w:t>
      </w:r>
    </w:p>
    <w:p w:rsidR="00B72D30" w:rsidRPr="00FC6B7D" w:rsidRDefault="00B72D30" w:rsidP="00B72D30">
      <w:pPr>
        <w:tabs>
          <w:tab w:val="left" w:pos="6036"/>
        </w:tabs>
        <w:spacing w:before="120"/>
        <w:rPr>
          <w:color w:val="000000"/>
          <w:sz w:val="21"/>
          <w:szCs w:val="21"/>
        </w:rPr>
      </w:pPr>
      <w:r w:rsidRPr="00925F96">
        <w:rPr>
          <w:color w:val="000000"/>
          <w:sz w:val="21"/>
          <w:szCs w:val="21"/>
        </w:rPr>
        <w:t>25. Кадастровый номер земельного участка (при его наличии)</w:t>
      </w:r>
      <w:proofErr w:type="gramStart"/>
      <w:r w:rsidRPr="00925F96">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B72D30" w:rsidRPr="00FC6B7D" w:rsidRDefault="00B72D30" w:rsidP="00B72D30">
      <w:pPr>
        <w:spacing w:before="360"/>
        <w:jc w:val="center"/>
        <w:rPr>
          <w:color w:val="000000"/>
          <w:sz w:val="21"/>
          <w:szCs w:val="21"/>
        </w:rPr>
      </w:pPr>
    </w:p>
    <w:p w:rsidR="00B72D30" w:rsidRPr="00FC6B7D" w:rsidRDefault="00B72D30" w:rsidP="00B72D30">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AC57B1">
              <w:rPr>
                <w:color w:val="000000"/>
                <w:sz w:val="21"/>
                <w:szCs w:val="21"/>
              </w:rPr>
              <w:t>железобетонные</w:t>
            </w:r>
            <w:proofErr w:type="gramEnd"/>
            <w:r w:rsidRPr="00AC57B1">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925F96" w:rsidRDefault="00B72D30" w:rsidP="00B72D30">
            <w:pPr>
              <w:ind w:left="57"/>
              <w:rPr>
                <w:color w:val="000000"/>
                <w:sz w:val="21"/>
                <w:szCs w:val="21"/>
              </w:rPr>
            </w:pPr>
            <w:r w:rsidRPr="00925F96">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925F96" w:rsidRDefault="00B72D30" w:rsidP="00B72D30">
            <w:r w:rsidRPr="00925F96">
              <w:t>балочные железобетонные</w:t>
            </w:r>
          </w:p>
        </w:tc>
        <w:tc>
          <w:tcPr>
            <w:tcW w:w="2921" w:type="dxa"/>
            <w:vMerge w:val="restart"/>
            <w:tcBorders>
              <w:top w:val="single" w:sz="4" w:space="0" w:color="auto"/>
              <w:bottom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925F96" w:rsidRDefault="00B72D30" w:rsidP="00B72D30">
            <w:pPr>
              <w:ind w:left="992"/>
              <w:rPr>
                <w:color w:val="000000"/>
                <w:sz w:val="21"/>
                <w:szCs w:val="21"/>
              </w:rPr>
            </w:pPr>
            <w:r w:rsidRPr="00925F96">
              <w:rPr>
                <w:color w:val="000000"/>
                <w:sz w:val="21"/>
                <w:szCs w:val="21"/>
              </w:rPr>
              <w:t>чердачные</w:t>
            </w:r>
          </w:p>
        </w:tc>
        <w:tc>
          <w:tcPr>
            <w:tcW w:w="3033" w:type="dxa"/>
            <w:vMerge/>
            <w:tcBorders>
              <w:top w:val="single" w:sz="4" w:space="0" w:color="auto"/>
              <w:bottom w:val="single" w:sz="4" w:space="0" w:color="auto"/>
            </w:tcBorders>
          </w:tcPr>
          <w:p w:rsidR="00B72D30" w:rsidRPr="00925F96"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925F96" w:rsidRDefault="00B72D30" w:rsidP="00B72D30">
            <w:pPr>
              <w:ind w:left="57"/>
              <w:rPr>
                <w:color w:val="000000"/>
                <w:sz w:val="21"/>
                <w:szCs w:val="21"/>
              </w:rPr>
            </w:pP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925F96" w:rsidRDefault="00B72D30" w:rsidP="00B72D30">
            <w:pPr>
              <w:ind w:left="992"/>
              <w:rPr>
                <w:color w:val="000000"/>
                <w:sz w:val="21"/>
                <w:szCs w:val="21"/>
              </w:rPr>
            </w:pPr>
            <w:r w:rsidRPr="00925F96">
              <w:rPr>
                <w:color w:val="000000"/>
                <w:sz w:val="21"/>
                <w:szCs w:val="21"/>
              </w:rPr>
              <w:t>междуэтажные</w:t>
            </w:r>
          </w:p>
        </w:tc>
        <w:tc>
          <w:tcPr>
            <w:tcW w:w="3033" w:type="dxa"/>
            <w:tcBorders>
              <w:top w:val="single" w:sz="4" w:space="0" w:color="auto"/>
              <w:bottom w:val="single" w:sz="4" w:space="0" w:color="auto"/>
            </w:tcBorders>
          </w:tcPr>
          <w:p w:rsidR="00B72D30" w:rsidRPr="00925F96" w:rsidRDefault="00B72D30" w:rsidP="00B72D30">
            <w:r w:rsidRPr="00925F96">
              <w:t>балочные железобетонные</w:t>
            </w:r>
          </w:p>
        </w:tc>
        <w:tc>
          <w:tcPr>
            <w:tcW w:w="2921" w:type="dxa"/>
            <w:tcBorders>
              <w:top w:val="single" w:sz="4" w:space="0" w:color="auto"/>
              <w:bottom w:val="single" w:sz="4" w:space="0" w:color="auto"/>
            </w:tcBorders>
          </w:tcPr>
          <w:p w:rsidR="00B72D30" w:rsidRPr="00925F96" w:rsidRDefault="00B72D30" w:rsidP="00B72D30">
            <w:pPr>
              <w:rPr>
                <w:color w:val="000000"/>
                <w:sz w:val="21"/>
                <w:szCs w:val="21"/>
              </w:rPr>
            </w:pP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925F96" w:rsidRDefault="00B72D30" w:rsidP="00B72D30">
            <w:pPr>
              <w:ind w:left="992"/>
              <w:rPr>
                <w:color w:val="000000"/>
                <w:sz w:val="21"/>
                <w:szCs w:val="21"/>
              </w:rPr>
            </w:pPr>
            <w:r w:rsidRPr="00925F96">
              <w:rPr>
                <w:color w:val="000000"/>
                <w:sz w:val="21"/>
                <w:szCs w:val="21"/>
              </w:rPr>
              <w:t>подвальные</w:t>
            </w:r>
          </w:p>
        </w:tc>
        <w:tc>
          <w:tcPr>
            <w:tcW w:w="3033" w:type="dxa"/>
            <w:tcBorders>
              <w:top w:val="single" w:sz="4" w:space="0" w:color="auto"/>
              <w:bottom w:val="single" w:sz="4" w:space="0" w:color="auto"/>
            </w:tcBorders>
          </w:tcPr>
          <w:p w:rsidR="00B72D30" w:rsidRPr="00925F96" w:rsidRDefault="00B72D30" w:rsidP="00B72D30">
            <w:r w:rsidRPr="00925F96">
              <w:t>балочные железобетонные</w:t>
            </w:r>
          </w:p>
        </w:tc>
        <w:tc>
          <w:tcPr>
            <w:tcW w:w="2921" w:type="dxa"/>
            <w:tcBorders>
              <w:top w:val="single" w:sz="4" w:space="0" w:color="auto"/>
              <w:bottom w:val="single" w:sz="4" w:space="0" w:color="auto"/>
            </w:tcBorders>
          </w:tcPr>
          <w:p w:rsidR="00B72D30" w:rsidRPr="00925F96" w:rsidRDefault="00B72D30" w:rsidP="00B72D30">
            <w:pPr>
              <w:rPr>
                <w:color w:val="000000"/>
                <w:sz w:val="21"/>
                <w:szCs w:val="21"/>
              </w:rPr>
            </w:pP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925F96" w:rsidRDefault="00B72D30" w:rsidP="00B72D30">
            <w:pPr>
              <w:ind w:left="992"/>
              <w:rPr>
                <w:color w:val="000000"/>
                <w:sz w:val="21"/>
                <w:szCs w:val="21"/>
              </w:rPr>
            </w:pPr>
            <w:r w:rsidRPr="00925F96">
              <w:rPr>
                <w:color w:val="000000"/>
                <w:sz w:val="21"/>
                <w:szCs w:val="21"/>
              </w:rPr>
              <w:t>(другое)</w:t>
            </w:r>
          </w:p>
        </w:tc>
        <w:tc>
          <w:tcPr>
            <w:tcW w:w="3033" w:type="dxa"/>
            <w:tcBorders>
              <w:top w:val="single" w:sz="4" w:space="0" w:color="auto"/>
              <w:bottom w:val="single" w:sz="4" w:space="0" w:color="auto"/>
            </w:tcBorders>
          </w:tcPr>
          <w:p w:rsidR="00B72D30" w:rsidRPr="00925F96"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Мягкая (</w:t>
            </w:r>
            <w:proofErr w:type="spellStart"/>
            <w:r w:rsidRPr="00925F96">
              <w:rPr>
                <w:color w:val="000000"/>
                <w:sz w:val="21"/>
                <w:szCs w:val="21"/>
              </w:rPr>
              <w:t>рубеорид</w:t>
            </w:r>
            <w:proofErr w:type="spellEnd"/>
            <w:r w:rsidRPr="00925F96">
              <w:rPr>
                <w:color w:val="000000"/>
                <w:sz w:val="21"/>
                <w:szCs w:val="21"/>
              </w:rPr>
              <w:t>)</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proofErr w:type="gramStart"/>
            <w:r w:rsidRPr="00925F96">
              <w:rPr>
                <w:color w:val="000000"/>
                <w:sz w:val="21"/>
                <w:szCs w:val="21"/>
              </w:rPr>
              <w:t>Дощатые</w:t>
            </w:r>
            <w:proofErr w:type="gramEnd"/>
            <w:r w:rsidRPr="00925F9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 xml:space="preserve"> </w:t>
            </w:r>
          </w:p>
          <w:p w:rsidR="00B72D30" w:rsidRPr="00925F96" w:rsidRDefault="00B72D30" w:rsidP="00B72D30">
            <w:pPr>
              <w:rPr>
                <w:color w:val="000000"/>
                <w:sz w:val="21"/>
                <w:szCs w:val="21"/>
              </w:rPr>
            </w:pPr>
            <w:r w:rsidRPr="00925F96">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 xml:space="preserve">вентиляционная коробка из </w:t>
            </w:r>
            <w:r w:rsidRPr="00925F96">
              <w:rPr>
                <w:color w:val="000000"/>
                <w:sz w:val="21"/>
                <w:szCs w:val="21"/>
              </w:rPr>
              <w:lastRenderedPageBreak/>
              <w:t>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925F96">
              <w:rPr>
                <w:color w:val="000000"/>
                <w:sz w:val="21"/>
                <w:szCs w:val="21"/>
              </w:rPr>
              <w:lastRenderedPageBreak/>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lastRenderedPageBreak/>
              <w:t>(другое)</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ввод подземный  без резервирования, поэтажные </w:t>
            </w:r>
            <w:proofErr w:type="spellStart"/>
            <w:r w:rsidRPr="00925F96">
              <w:rPr>
                <w:color w:val="000000"/>
                <w:sz w:val="21"/>
                <w:szCs w:val="21"/>
              </w:rPr>
              <w:t>электрощитки</w:t>
            </w:r>
            <w:proofErr w:type="spellEnd"/>
            <w:r w:rsidRPr="00925F96">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925F96">
              <w:rPr>
                <w:color w:val="000000"/>
                <w:sz w:val="21"/>
                <w:szCs w:val="21"/>
              </w:rPr>
              <w:t>я-</w:t>
            </w:r>
            <w:proofErr w:type="gramEnd"/>
            <w:r w:rsidRPr="00925F96">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proofErr w:type="gramStart"/>
            <w:r w:rsidRPr="00925F96">
              <w:rPr>
                <w:color w:val="000000"/>
                <w:sz w:val="21"/>
                <w:szCs w:val="21"/>
              </w:rPr>
              <w:t>централизованное</w:t>
            </w:r>
            <w:proofErr w:type="gramEnd"/>
            <w:r w:rsidRPr="00925F96">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925F96">
                <w:rPr>
                  <w:color w:val="000000"/>
                  <w:sz w:val="21"/>
                  <w:szCs w:val="21"/>
                </w:rPr>
                <w:t>40 мм</w:t>
              </w:r>
            </w:smartTag>
            <w:r w:rsidRPr="00925F96">
              <w:rPr>
                <w:color w:val="000000"/>
                <w:sz w:val="21"/>
                <w:szCs w:val="21"/>
              </w:rPr>
              <w:t xml:space="preserve">, стояки диаметром </w:t>
            </w:r>
            <w:smartTag w:uri="urn:schemas-microsoft-com:office:smarttags" w:element="metricconverter">
              <w:smartTagPr>
                <w:attr w:name="ProductID" w:val="20 мм"/>
              </w:smartTagPr>
              <w:r w:rsidRPr="00925F96">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925F96">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p>
          <w:p w:rsidR="00B72D30" w:rsidRPr="00925F96" w:rsidRDefault="00B72D30" w:rsidP="00B72D30">
            <w:pPr>
              <w:rPr>
                <w:color w:val="000000"/>
                <w:sz w:val="21"/>
                <w:szCs w:val="21"/>
              </w:rPr>
            </w:pPr>
          </w:p>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925F96">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Pr="00D016CA" w:rsidRDefault="00B72D30" w:rsidP="00B72D30">
      <w:pPr>
        <w:spacing w:before="80"/>
        <w:jc w:val="right"/>
        <w:rPr>
          <w:bCs/>
          <w:color w:val="000000"/>
          <w:sz w:val="21"/>
          <w:szCs w:val="21"/>
        </w:rPr>
      </w:pPr>
      <w:r w:rsidRPr="00D016CA">
        <w:rPr>
          <w:bCs/>
          <w:color w:val="000000"/>
          <w:sz w:val="21"/>
          <w:szCs w:val="21"/>
        </w:rPr>
        <w:lastRenderedPageBreak/>
        <w:t>Утверждаю</w:t>
      </w:r>
    </w:p>
    <w:p w:rsidR="00B72D30" w:rsidRPr="00D016CA" w:rsidRDefault="00B72D30" w:rsidP="00B72D30">
      <w:pPr>
        <w:spacing w:before="80"/>
        <w:jc w:val="right"/>
        <w:rPr>
          <w:bCs/>
          <w:color w:val="000000"/>
          <w:sz w:val="21"/>
          <w:szCs w:val="21"/>
        </w:rPr>
      </w:pPr>
      <w:r w:rsidRPr="00D016CA">
        <w:rPr>
          <w:bCs/>
          <w:color w:val="000000"/>
          <w:sz w:val="21"/>
          <w:szCs w:val="21"/>
        </w:rPr>
        <w:t>Глава Ключинского сельсовета</w:t>
      </w:r>
    </w:p>
    <w:p w:rsidR="00B72D30" w:rsidRPr="00D016CA" w:rsidRDefault="00B72D30" w:rsidP="00B72D30">
      <w:pPr>
        <w:spacing w:before="80"/>
        <w:jc w:val="right"/>
        <w:rPr>
          <w:bCs/>
          <w:color w:val="000000"/>
          <w:sz w:val="21"/>
          <w:szCs w:val="21"/>
        </w:rPr>
      </w:pPr>
      <w:r w:rsidRPr="00D016CA">
        <w:rPr>
          <w:bCs/>
          <w:color w:val="000000"/>
          <w:sz w:val="21"/>
          <w:szCs w:val="21"/>
        </w:rPr>
        <w:t>Ачинского района</w:t>
      </w:r>
    </w:p>
    <w:p w:rsidR="00B72D30" w:rsidRPr="00D016CA" w:rsidRDefault="00B72D30" w:rsidP="00B72D30">
      <w:pPr>
        <w:spacing w:before="80"/>
        <w:jc w:val="right"/>
        <w:rPr>
          <w:bCs/>
          <w:color w:val="000000"/>
          <w:sz w:val="21"/>
          <w:szCs w:val="21"/>
        </w:rPr>
      </w:pPr>
      <w:r w:rsidRPr="00D016CA">
        <w:rPr>
          <w:bCs/>
          <w:color w:val="000000"/>
          <w:sz w:val="21"/>
          <w:szCs w:val="21"/>
        </w:rPr>
        <w:t>Красноярского края</w:t>
      </w:r>
    </w:p>
    <w:p w:rsidR="00B72D30" w:rsidRPr="00D016CA" w:rsidRDefault="00B72D30" w:rsidP="00B72D30">
      <w:pPr>
        <w:spacing w:before="80"/>
        <w:jc w:val="right"/>
        <w:rPr>
          <w:bCs/>
          <w:color w:val="000000"/>
          <w:sz w:val="21"/>
          <w:szCs w:val="21"/>
        </w:rPr>
      </w:pPr>
      <w:r w:rsidRPr="00D016CA">
        <w:rPr>
          <w:bCs/>
          <w:color w:val="000000"/>
          <w:sz w:val="21"/>
          <w:szCs w:val="21"/>
        </w:rPr>
        <w:t>662174 Красноярский край</w:t>
      </w:r>
    </w:p>
    <w:p w:rsidR="00B72D30" w:rsidRPr="00D016CA" w:rsidRDefault="00B72D30" w:rsidP="00B72D30">
      <w:pPr>
        <w:spacing w:before="80"/>
        <w:jc w:val="right"/>
        <w:rPr>
          <w:bCs/>
          <w:color w:val="000000"/>
          <w:sz w:val="21"/>
          <w:szCs w:val="21"/>
        </w:rPr>
      </w:pPr>
      <w:r w:rsidRPr="00D016CA">
        <w:rPr>
          <w:bCs/>
          <w:color w:val="000000"/>
          <w:sz w:val="21"/>
          <w:szCs w:val="21"/>
        </w:rPr>
        <w:t>Ачинский район, п. Ключи</w:t>
      </w:r>
    </w:p>
    <w:p w:rsidR="00B72D30" w:rsidRPr="00D016CA" w:rsidRDefault="00B72D30" w:rsidP="00B72D30">
      <w:pPr>
        <w:spacing w:before="80"/>
        <w:jc w:val="right"/>
        <w:rPr>
          <w:bCs/>
          <w:color w:val="000000"/>
          <w:sz w:val="21"/>
          <w:szCs w:val="21"/>
        </w:rPr>
      </w:pPr>
      <w:r w:rsidRPr="00D016CA">
        <w:rPr>
          <w:bCs/>
          <w:color w:val="000000"/>
          <w:sz w:val="21"/>
          <w:szCs w:val="21"/>
        </w:rPr>
        <w:t>ул. Центральная, 3</w:t>
      </w:r>
    </w:p>
    <w:p w:rsidR="00B72D30" w:rsidRPr="00D016CA" w:rsidRDefault="00B72D30" w:rsidP="00B72D30">
      <w:pPr>
        <w:spacing w:before="80"/>
        <w:jc w:val="right"/>
        <w:rPr>
          <w:bCs/>
          <w:color w:val="000000"/>
          <w:sz w:val="21"/>
          <w:szCs w:val="21"/>
        </w:rPr>
      </w:pPr>
      <w:r w:rsidRPr="00D016CA">
        <w:rPr>
          <w:bCs/>
          <w:color w:val="000000"/>
          <w:sz w:val="21"/>
          <w:szCs w:val="21"/>
        </w:rPr>
        <w:t>8(39151)95266</w:t>
      </w:r>
    </w:p>
    <w:p w:rsidR="00B72D30" w:rsidRPr="00D016CA" w:rsidRDefault="00B72D30" w:rsidP="00B72D30">
      <w:pPr>
        <w:spacing w:before="80"/>
        <w:jc w:val="right"/>
        <w:rPr>
          <w:bCs/>
          <w:color w:val="000000"/>
          <w:sz w:val="21"/>
          <w:szCs w:val="21"/>
        </w:rPr>
      </w:pPr>
      <w:hyperlink r:id="rId21"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B72D30" w:rsidRPr="00D016CA" w:rsidRDefault="00B72D30" w:rsidP="00B72D30">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B72D30" w:rsidRPr="00FC6B7D" w:rsidRDefault="00B72D30" w:rsidP="00B72D30">
      <w:pPr>
        <w:spacing w:before="240"/>
        <w:jc w:val="right"/>
      </w:pPr>
    </w:p>
    <w:p w:rsidR="00B72D30" w:rsidRPr="00FC6B7D" w:rsidRDefault="00B72D30" w:rsidP="00B72D30">
      <w:pPr>
        <w:spacing w:before="240"/>
        <w:jc w:val="center"/>
      </w:pPr>
    </w:p>
    <w:p w:rsidR="00B72D30" w:rsidRPr="00FC6B7D" w:rsidRDefault="00B72D30" w:rsidP="00B72D30">
      <w:pPr>
        <w:spacing w:before="80"/>
        <w:jc w:val="center"/>
        <w:rPr>
          <w:b/>
          <w:bCs/>
          <w:color w:val="000000"/>
          <w:sz w:val="21"/>
          <w:szCs w:val="21"/>
        </w:rPr>
      </w:pPr>
      <w:r w:rsidRPr="00FC6B7D">
        <w:rPr>
          <w:b/>
          <w:bCs/>
          <w:color w:val="000000"/>
          <w:sz w:val="21"/>
          <w:szCs w:val="21"/>
        </w:rPr>
        <w:t>АКТ</w:t>
      </w:r>
    </w:p>
    <w:p w:rsidR="00B72D30" w:rsidRPr="00FC6B7D" w:rsidRDefault="00B72D30" w:rsidP="00B72D30">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B72D30" w:rsidRPr="00FC6B7D" w:rsidRDefault="00B72D30" w:rsidP="00B72D30">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B72D30" w:rsidRPr="00FC6B7D" w:rsidRDefault="00B72D30" w:rsidP="00B72D30">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7</w:t>
      </w:r>
    </w:p>
    <w:p w:rsidR="00B72D30" w:rsidRPr="00FC6B7D" w:rsidRDefault="00B72D30" w:rsidP="00B72D30">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B72D30" w:rsidRPr="00FC6B7D" w:rsidRDefault="00B72D30" w:rsidP="00B72D30">
      <w:pPr>
        <w:tabs>
          <w:tab w:val="left" w:pos="6036"/>
        </w:tabs>
        <w:spacing w:before="120"/>
        <w:rPr>
          <w:sz w:val="21"/>
          <w:szCs w:val="21"/>
        </w:rPr>
      </w:pPr>
      <w:r w:rsidRPr="00FC6B7D">
        <w:rPr>
          <w:sz w:val="21"/>
          <w:szCs w:val="21"/>
        </w:rPr>
        <w:t>3. Серия, тип постройки  жилой дом</w:t>
      </w:r>
    </w:p>
    <w:p w:rsidR="00B72D30" w:rsidRPr="00FC6B7D" w:rsidRDefault="00B72D30" w:rsidP="00B72D30">
      <w:pPr>
        <w:tabs>
          <w:tab w:val="left" w:pos="6036"/>
        </w:tabs>
        <w:spacing w:before="120"/>
        <w:rPr>
          <w:sz w:val="21"/>
          <w:szCs w:val="21"/>
        </w:rPr>
      </w:pPr>
      <w:r w:rsidRPr="00FC6B7D">
        <w:rPr>
          <w:sz w:val="21"/>
          <w:szCs w:val="21"/>
        </w:rPr>
        <w:t>4. Год постройки   19</w:t>
      </w:r>
      <w:r>
        <w:rPr>
          <w:sz w:val="21"/>
          <w:szCs w:val="21"/>
        </w:rPr>
        <w:t>81</w:t>
      </w:r>
    </w:p>
    <w:p w:rsidR="00B72D30" w:rsidRPr="00FC6B7D" w:rsidRDefault="00B72D30" w:rsidP="00B72D30">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32</w:t>
      </w:r>
      <w:r w:rsidRPr="00FC6B7D">
        <w:rPr>
          <w:color w:val="000000"/>
          <w:sz w:val="21"/>
          <w:szCs w:val="21"/>
        </w:rPr>
        <w:t>%</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B72D30" w:rsidRPr="00FC6B7D" w:rsidRDefault="00B72D30" w:rsidP="00B72D30">
      <w:pPr>
        <w:tabs>
          <w:tab w:val="left" w:pos="6036"/>
        </w:tabs>
        <w:spacing w:before="120"/>
        <w:rPr>
          <w:color w:val="000000"/>
          <w:sz w:val="21"/>
          <w:szCs w:val="21"/>
        </w:rPr>
      </w:pPr>
      <w:r w:rsidRPr="00CA42DD">
        <w:rPr>
          <w:color w:val="000000"/>
          <w:sz w:val="21"/>
          <w:szCs w:val="21"/>
        </w:rPr>
        <w:t>10. Наличие подвала есть</w:t>
      </w:r>
    </w:p>
    <w:p w:rsidR="00B72D30" w:rsidRPr="00FC6B7D" w:rsidRDefault="00B72D30" w:rsidP="00B72D30">
      <w:pPr>
        <w:tabs>
          <w:tab w:val="left" w:pos="6036"/>
        </w:tabs>
        <w:spacing w:before="120"/>
        <w:rPr>
          <w:color w:val="000000"/>
          <w:sz w:val="21"/>
          <w:szCs w:val="21"/>
        </w:rPr>
      </w:pPr>
      <w:r w:rsidRPr="00FC6B7D">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70</w:t>
      </w:r>
    </w:p>
    <w:p w:rsidR="00B72D30" w:rsidRPr="00FC6B7D" w:rsidRDefault="00B72D30" w:rsidP="00B72D30">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14065</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t>19. Площадь:</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а) многоквартирного дома с балконами,  шкафами, коридорами и лестничными клетками    </w:t>
      </w:r>
      <w:r>
        <w:rPr>
          <w:color w:val="000000"/>
          <w:sz w:val="21"/>
          <w:szCs w:val="21"/>
        </w:rPr>
        <w:t>4290</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4017</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г) помещений общего пользования (общая площадь нежилых помещений, входящих в состав общего имущества в многоквартирном доме)    кв. м</w:t>
      </w:r>
    </w:p>
    <w:p w:rsidR="00B72D30" w:rsidRPr="00925F96" w:rsidRDefault="00B72D30" w:rsidP="00B72D30">
      <w:pPr>
        <w:tabs>
          <w:tab w:val="left" w:pos="6036"/>
        </w:tabs>
        <w:spacing w:before="120"/>
        <w:rPr>
          <w:color w:val="000000"/>
          <w:sz w:val="21"/>
          <w:szCs w:val="21"/>
        </w:rPr>
      </w:pPr>
      <w:r w:rsidRPr="00925F96">
        <w:rPr>
          <w:color w:val="000000"/>
          <w:sz w:val="21"/>
          <w:szCs w:val="21"/>
        </w:rPr>
        <w:t>20. Количество лестниц    4  шт.</w:t>
      </w:r>
    </w:p>
    <w:p w:rsidR="00B72D30" w:rsidRPr="00925F96" w:rsidRDefault="00B72D30" w:rsidP="00B72D30">
      <w:pPr>
        <w:tabs>
          <w:tab w:val="left" w:pos="6036"/>
        </w:tabs>
        <w:spacing w:before="120"/>
        <w:rPr>
          <w:color w:val="000000"/>
          <w:sz w:val="21"/>
          <w:szCs w:val="21"/>
        </w:rPr>
      </w:pPr>
      <w:r w:rsidRPr="00925F96">
        <w:rPr>
          <w:color w:val="000000"/>
          <w:sz w:val="21"/>
          <w:szCs w:val="21"/>
        </w:rPr>
        <w:t>21. Уборочная площадь лестниц (включая межквартирные лестничные площадки)  273  кв</w:t>
      </w:r>
      <w:proofErr w:type="gramStart"/>
      <w:r w:rsidRPr="00925F96">
        <w:rPr>
          <w:color w:val="000000"/>
          <w:sz w:val="21"/>
          <w:szCs w:val="21"/>
        </w:rPr>
        <w:t>.м</w:t>
      </w:r>
      <w:proofErr w:type="gramEnd"/>
      <w:r w:rsidRPr="00925F96">
        <w:rPr>
          <w:color w:val="000000"/>
          <w:sz w:val="21"/>
          <w:szCs w:val="21"/>
        </w:rPr>
        <w:t xml:space="preserve"> </w:t>
      </w:r>
    </w:p>
    <w:p w:rsidR="00B72D30" w:rsidRPr="00925F96" w:rsidRDefault="00B72D30" w:rsidP="00B72D30">
      <w:pPr>
        <w:tabs>
          <w:tab w:val="left" w:pos="6036"/>
        </w:tabs>
        <w:spacing w:before="120"/>
        <w:rPr>
          <w:color w:val="000000"/>
          <w:sz w:val="21"/>
          <w:szCs w:val="21"/>
        </w:rPr>
      </w:pPr>
      <w:r w:rsidRPr="00925F96">
        <w:rPr>
          <w:color w:val="000000"/>
          <w:sz w:val="21"/>
          <w:szCs w:val="21"/>
        </w:rPr>
        <w:t>22. Уборочная площадь общих коридоров  кв. м</w:t>
      </w:r>
    </w:p>
    <w:p w:rsidR="00B72D30" w:rsidRPr="00FC6B7D" w:rsidRDefault="00B72D30" w:rsidP="00B72D30">
      <w:pPr>
        <w:tabs>
          <w:tab w:val="left" w:pos="6036"/>
        </w:tabs>
        <w:spacing w:before="120"/>
        <w:rPr>
          <w:color w:val="000000"/>
          <w:sz w:val="21"/>
          <w:szCs w:val="21"/>
        </w:rPr>
      </w:pPr>
      <w:r w:rsidRPr="00925F96">
        <w:rPr>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color w:val="000000"/>
          <w:sz w:val="21"/>
          <w:szCs w:val="21"/>
        </w:rPr>
        <w:t xml:space="preserve">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24. Площадь земельного участка, входящего в состав общего имущества многоквартирного дома               </w:t>
      </w:r>
      <w:r>
        <w:rPr>
          <w:color w:val="000000"/>
          <w:sz w:val="21"/>
          <w:szCs w:val="21"/>
        </w:rPr>
        <w:t>отсутствует</w:t>
      </w:r>
    </w:p>
    <w:p w:rsidR="00B72D30" w:rsidRDefault="00B72D30" w:rsidP="00B72D30">
      <w:pPr>
        <w:tabs>
          <w:tab w:val="left" w:pos="6036"/>
        </w:tabs>
        <w:spacing w:before="120"/>
        <w:rPr>
          <w:color w:val="000000"/>
          <w:sz w:val="21"/>
          <w:szCs w:val="21"/>
        </w:rPr>
      </w:pPr>
      <w:r w:rsidRPr="00FC6B7D">
        <w:rPr>
          <w:color w:val="000000"/>
          <w:sz w:val="21"/>
          <w:szCs w:val="21"/>
        </w:rPr>
        <w:t>25. Кадастровый номер земельного участка (при его наличии)</w:t>
      </w:r>
      <w:proofErr w:type="gramStart"/>
      <w:r w:rsidRPr="00FC6B7D">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B72D30" w:rsidRDefault="00B72D30" w:rsidP="00B72D30">
      <w:pPr>
        <w:tabs>
          <w:tab w:val="left" w:pos="6036"/>
        </w:tabs>
        <w:spacing w:before="120"/>
        <w:rPr>
          <w:color w:val="000000"/>
          <w:sz w:val="21"/>
          <w:szCs w:val="21"/>
        </w:rPr>
      </w:pPr>
    </w:p>
    <w:p w:rsidR="00B72D30" w:rsidRPr="00FC6B7D" w:rsidRDefault="00B72D30" w:rsidP="00B72D30">
      <w:pPr>
        <w:tabs>
          <w:tab w:val="left" w:pos="6036"/>
        </w:tabs>
        <w:spacing w:before="120"/>
        <w:rPr>
          <w:color w:val="000000"/>
          <w:sz w:val="21"/>
          <w:szCs w:val="21"/>
        </w:rPr>
      </w:pPr>
    </w:p>
    <w:p w:rsidR="00B72D30" w:rsidRPr="00FC6B7D" w:rsidRDefault="00B72D30" w:rsidP="00B72D30">
      <w:pPr>
        <w:spacing w:before="360"/>
        <w:rPr>
          <w:color w:val="000000"/>
          <w:sz w:val="21"/>
          <w:szCs w:val="21"/>
        </w:rPr>
      </w:pPr>
      <w:r w:rsidRPr="00FC6B7D">
        <w:rPr>
          <w:color w:val="000000"/>
          <w:sz w:val="21"/>
          <w:szCs w:val="21"/>
        </w:rPr>
        <w:t xml:space="preserve">                        </w:t>
      </w: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CA42DD">
              <w:rPr>
                <w:color w:val="000000"/>
                <w:sz w:val="21"/>
                <w:szCs w:val="21"/>
              </w:rPr>
              <w:t>железобетонные</w:t>
            </w:r>
            <w:proofErr w:type="gramEnd"/>
            <w:r w:rsidRPr="00CA42DD">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vMerge w:val="restart"/>
            <w:tcBorders>
              <w:top w:val="single" w:sz="4" w:space="0" w:color="auto"/>
              <w:bottom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B72D30" w:rsidRPr="00CA42DD"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proofErr w:type="gramStart"/>
            <w:r w:rsidRPr="00925F96">
              <w:rPr>
                <w:color w:val="000000"/>
                <w:sz w:val="21"/>
                <w:szCs w:val="21"/>
              </w:rPr>
              <w:t>Дощатые</w:t>
            </w:r>
            <w:proofErr w:type="gramEnd"/>
            <w:r w:rsidRPr="00925F9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 xml:space="preserve"> </w:t>
            </w:r>
          </w:p>
          <w:p w:rsidR="00B72D30" w:rsidRPr="00925F96" w:rsidRDefault="00B72D30" w:rsidP="00B72D30">
            <w:pPr>
              <w:rPr>
                <w:color w:val="000000"/>
                <w:sz w:val="21"/>
                <w:szCs w:val="21"/>
              </w:rPr>
            </w:pPr>
            <w:r w:rsidRPr="00925F96">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lastRenderedPageBreak/>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925F9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rPr>
                <w:color w:val="000000"/>
                <w:sz w:val="21"/>
                <w:szCs w:val="21"/>
              </w:rPr>
            </w:pPr>
            <w:r w:rsidRPr="0087426F">
              <w:rPr>
                <w:color w:val="000000"/>
                <w:sz w:val="21"/>
                <w:szCs w:val="21"/>
              </w:rPr>
              <w:t xml:space="preserve"> ввод подземный  без резервирования, поэтажные </w:t>
            </w:r>
            <w:proofErr w:type="spellStart"/>
            <w:r w:rsidRPr="0087426F">
              <w:rPr>
                <w:color w:val="000000"/>
                <w:sz w:val="21"/>
                <w:szCs w:val="21"/>
              </w:rPr>
              <w:t>электрощитки</w:t>
            </w:r>
            <w:proofErr w:type="spellEnd"/>
            <w:r w:rsidRPr="0087426F">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87426F">
              <w:rPr>
                <w:color w:val="000000"/>
                <w:sz w:val="21"/>
                <w:szCs w:val="21"/>
              </w:rPr>
              <w:t>я-</w:t>
            </w:r>
            <w:proofErr w:type="gramEnd"/>
            <w:r w:rsidRPr="0087426F">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Удовлетворительное</w:t>
            </w: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87426F" w:rsidRDefault="00B72D30" w:rsidP="00B72D30">
            <w:pPr>
              <w:rPr>
                <w:color w:val="000000"/>
                <w:sz w:val="21"/>
                <w:szCs w:val="21"/>
              </w:rPr>
            </w:pPr>
            <w:proofErr w:type="gramStart"/>
            <w:r w:rsidRPr="0087426F">
              <w:rPr>
                <w:color w:val="000000"/>
                <w:sz w:val="21"/>
                <w:szCs w:val="21"/>
              </w:rPr>
              <w:t>централизованное</w:t>
            </w:r>
            <w:proofErr w:type="gramEnd"/>
            <w:r w:rsidRPr="0087426F">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87426F">
                <w:rPr>
                  <w:color w:val="000000"/>
                  <w:sz w:val="21"/>
                  <w:szCs w:val="21"/>
                </w:rPr>
                <w:t>40 мм</w:t>
              </w:r>
            </w:smartTag>
            <w:r w:rsidRPr="0087426F">
              <w:rPr>
                <w:color w:val="000000"/>
                <w:sz w:val="21"/>
                <w:szCs w:val="21"/>
              </w:rPr>
              <w:t xml:space="preserve">, стояки диаметром </w:t>
            </w:r>
            <w:smartTag w:uri="urn:schemas-microsoft-com:office:smarttags" w:element="metricconverter">
              <w:smartTagPr>
                <w:attr w:name="ProductID" w:val="20 мм"/>
              </w:smartTagPr>
              <w:r w:rsidRPr="0087426F">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87426F" w:rsidRDefault="00B72D30" w:rsidP="00B72D30">
            <w:pPr>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87426F" w:rsidRDefault="00B72D30" w:rsidP="00B72D30">
            <w:pPr>
              <w:rPr>
                <w:color w:val="000000"/>
                <w:sz w:val="21"/>
                <w:szCs w:val="21"/>
              </w:rPr>
            </w:pPr>
            <w:r w:rsidRPr="0087426F">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B72D30" w:rsidRPr="0087426F" w:rsidRDefault="00B72D30" w:rsidP="00B72D30">
            <w:pPr>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87426F" w:rsidRDefault="00B72D30" w:rsidP="00B72D30">
            <w:pPr>
              <w:rPr>
                <w:color w:val="000000"/>
                <w:sz w:val="21"/>
                <w:szCs w:val="21"/>
              </w:rPr>
            </w:pPr>
            <w:r w:rsidRPr="0087426F">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87426F">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87426F" w:rsidRDefault="00B72D30" w:rsidP="00B72D30">
            <w:pPr>
              <w:rPr>
                <w:color w:val="000000"/>
                <w:sz w:val="21"/>
                <w:szCs w:val="21"/>
              </w:rPr>
            </w:pPr>
          </w:p>
          <w:p w:rsidR="00B72D30" w:rsidRPr="0087426F" w:rsidRDefault="00B72D30" w:rsidP="00B72D30">
            <w:pPr>
              <w:rPr>
                <w:color w:val="000000"/>
                <w:sz w:val="21"/>
                <w:szCs w:val="21"/>
              </w:rPr>
            </w:pPr>
          </w:p>
          <w:p w:rsidR="00B72D30" w:rsidRPr="0087426F" w:rsidRDefault="00B72D30" w:rsidP="00B72D30">
            <w:pPr>
              <w:rPr>
                <w:color w:val="000000"/>
                <w:sz w:val="21"/>
                <w:szCs w:val="21"/>
              </w:rPr>
            </w:pPr>
            <w:r w:rsidRPr="0087426F">
              <w:rPr>
                <w:color w:val="000000"/>
                <w:sz w:val="21"/>
                <w:szCs w:val="21"/>
              </w:rPr>
              <w:t>Удовлетворительное</w:t>
            </w: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rPr>
                <w:color w:val="000000"/>
                <w:sz w:val="21"/>
                <w:szCs w:val="21"/>
              </w:rPr>
            </w:pPr>
            <w:r w:rsidRPr="0087426F">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87426F">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Pr="00FC6B7D" w:rsidRDefault="00B72D30" w:rsidP="00B72D30">
      <w:pPr>
        <w:spacing w:before="240"/>
        <w:jc w:val="center"/>
      </w:pPr>
    </w:p>
    <w:p w:rsidR="00B72D30" w:rsidRPr="00D016CA" w:rsidRDefault="00B72D30" w:rsidP="00B72D30">
      <w:pPr>
        <w:spacing w:before="80"/>
        <w:jc w:val="right"/>
        <w:rPr>
          <w:bCs/>
          <w:color w:val="000000"/>
          <w:sz w:val="21"/>
          <w:szCs w:val="21"/>
        </w:rPr>
      </w:pPr>
      <w:r w:rsidRPr="00D016CA">
        <w:rPr>
          <w:bCs/>
          <w:color w:val="000000"/>
          <w:sz w:val="21"/>
          <w:szCs w:val="21"/>
        </w:rPr>
        <w:t>Утверждаю</w:t>
      </w:r>
    </w:p>
    <w:p w:rsidR="00B72D30" w:rsidRPr="00D016CA" w:rsidRDefault="00B72D30" w:rsidP="00B72D30">
      <w:pPr>
        <w:spacing w:before="80"/>
        <w:jc w:val="right"/>
        <w:rPr>
          <w:bCs/>
          <w:color w:val="000000"/>
          <w:sz w:val="21"/>
          <w:szCs w:val="21"/>
        </w:rPr>
      </w:pPr>
      <w:r w:rsidRPr="00D016CA">
        <w:rPr>
          <w:bCs/>
          <w:color w:val="000000"/>
          <w:sz w:val="21"/>
          <w:szCs w:val="21"/>
        </w:rPr>
        <w:t>Глава Ключинского сельсовета</w:t>
      </w:r>
    </w:p>
    <w:p w:rsidR="00B72D30" w:rsidRPr="00D016CA" w:rsidRDefault="00B72D30" w:rsidP="00B72D30">
      <w:pPr>
        <w:spacing w:before="80"/>
        <w:jc w:val="right"/>
        <w:rPr>
          <w:bCs/>
          <w:color w:val="000000"/>
          <w:sz w:val="21"/>
          <w:szCs w:val="21"/>
        </w:rPr>
      </w:pPr>
      <w:r w:rsidRPr="00D016CA">
        <w:rPr>
          <w:bCs/>
          <w:color w:val="000000"/>
          <w:sz w:val="21"/>
          <w:szCs w:val="21"/>
        </w:rPr>
        <w:t>Ачинского района</w:t>
      </w:r>
    </w:p>
    <w:p w:rsidR="00B72D30" w:rsidRPr="00D016CA" w:rsidRDefault="00B72D30" w:rsidP="00B72D30">
      <w:pPr>
        <w:spacing w:before="80"/>
        <w:jc w:val="right"/>
        <w:rPr>
          <w:bCs/>
          <w:color w:val="000000"/>
          <w:sz w:val="21"/>
          <w:szCs w:val="21"/>
        </w:rPr>
      </w:pPr>
      <w:r w:rsidRPr="00D016CA">
        <w:rPr>
          <w:bCs/>
          <w:color w:val="000000"/>
          <w:sz w:val="21"/>
          <w:szCs w:val="21"/>
        </w:rPr>
        <w:t>Красноярского края</w:t>
      </w:r>
    </w:p>
    <w:p w:rsidR="00B72D30" w:rsidRPr="00D016CA" w:rsidRDefault="00B72D30" w:rsidP="00B72D30">
      <w:pPr>
        <w:spacing w:before="80"/>
        <w:jc w:val="right"/>
        <w:rPr>
          <w:bCs/>
          <w:color w:val="000000"/>
          <w:sz w:val="21"/>
          <w:szCs w:val="21"/>
        </w:rPr>
      </w:pPr>
      <w:r w:rsidRPr="00D016CA">
        <w:rPr>
          <w:bCs/>
          <w:color w:val="000000"/>
          <w:sz w:val="21"/>
          <w:szCs w:val="21"/>
        </w:rPr>
        <w:t>662174 Красноярский край</w:t>
      </w:r>
    </w:p>
    <w:p w:rsidR="00B72D30" w:rsidRPr="00D016CA" w:rsidRDefault="00B72D30" w:rsidP="00B72D30">
      <w:pPr>
        <w:spacing w:before="80"/>
        <w:jc w:val="right"/>
        <w:rPr>
          <w:bCs/>
          <w:color w:val="000000"/>
          <w:sz w:val="21"/>
          <w:szCs w:val="21"/>
        </w:rPr>
      </w:pPr>
      <w:r w:rsidRPr="00D016CA">
        <w:rPr>
          <w:bCs/>
          <w:color w:val="000000"/>
          <w:sz w:val="21"/>
          <w:szCs w:val="21"/>
        </w:rPr>
        <w:t>Ачинский район, п. Ключи</w:t>
      </w:r>
    </w:p>
    <w:p w:rsidR="00B72D30" w:rsidRPr="00D016CA" w:rsidRDefault="00B72D30" w:rsidP="00B72D30">
      <w:pPr>
        <w:spacing w:before="80"/>
        <w:jc w:val="right"/>
        <w:rPr>
          <w:bCs/>
          <w:color w:val="000000"/>
          <w:sz w:val="21"/>
          <w:szCs w:val="21"/>
        </w:rPr>
      </w:pPr>
      <w:r w:rsidRPr="00D016CA">
        <w:rPr>
          <w:bCs/>
          <w:color w:val="000000"/>
          <w:sz w:val="21"/>
          <w:szCs w:val="21"/>
        </w:rPr>
        <w:t>ул. Центральная, 3</w:t>
      </w:r>
    </w:p>
    <w:p w:rsidR="00B72D30" w:rsidRPr="00D016CA" w:rsidRDefault="00B72D30" w:rsidP="00B72D30">
      <w:pPr>
        <w:spacing w:before="80"/>
        <w:jc w:val="right"/>
        <w:rPr>
          <w:bCs/>
          <w:color w:val="000000"/>
          <w:sz w:val="21"/>
          <w:szCs w:val="21"/>
        </w:rPr>
      </w:pPr>
      <w:r w:rsidRPr="00D016CA">
        <w:rPr>
          <w:bCs/>
          <w:color w:val="000000"/>
          <w:sz w:val="21"/>
          <w:szCs w:val="21"/>
        </w:rPr>
        <w:t>8(39151)95266</w:t>
      </w:r>
    </w:p>
    <w:p w:rsidR="00B72D30" w:rsidRPr="00D016CA" w:rsidRDefault="00B72D30" w:rsidP="00B72D30">
      <w:pPr>
        <w:spacing w:before="80"/>
        <w:jc w:val="right"/>
        <w:rPr>
          <w:bCs/>
          <w:color w:val="000000"/>
          <w:sz w:val="21"/>
          <w:szCs w:val="21"/>
        </w:rPr>
      </w:pPr>
      <w:hyperlink r:id="rId22"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B72D30" w:rsidRPr="00D016CA" w:rsidRDefault="00B72D30" w:rsidP="00B72D30">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B72D30" w:rsidRPr="00FC6B7D" w:rsidRDefault="00B72D30" w:rsidP="00B72D30">
      <w:pPr>
        <w:spacing w:before="80"/>
        <w:jc w:val="center"/>
      </w:pPr>
    </w:p>
    <w:p w:rsidR="00B72D30" w:rsidRPr="00FC6B7D" w:rsidRDefault="00B72D30" w:rsidP="00B72D30">
      <w:pPr>
        <w:spacing w:before="80"/>
        <w:jc w:val="center"/>
        <w:rPr>
          <w:b/>
          <w:bCs/>
          <w:color w:val="000000"/>
          <w:sz w:val="21"/>
          <w:szCs w:val="21"/>
        </w:rPr>
      </w:pPr>
      <w:r w:rsidRPr="00FC6B7D">
        <w:rPr>
          <w:b/>
          <w:bCs/>
          <w:color w:val="000000"/>
          <w:sz w:val="21"/>
          <w:szCs w:val="21"/>
        </w:rPr>
        <w:t>АКТ</w:t>
      </w:r>
    </w:p>
    <w:p w:rsidR="00B72D30" w:rsidRPr="00FC6B7D" w:rsidRDefault="00B72D30" w:rsidP="00B72D30">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B72D30" w:rsidRPr="00FC6B7D" w:rsidRDefault="00B72D30" w:rsidP="00B72D30">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B72D30" w:rsidRPr="00FC6B7D" w:rsidRDefault="00B72D30" w:rsidP="00B72D30">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8</w:t>
      </w:r>
    </w:p>
    <w:p w:rsidR="00B72D30" w:rsidRPr="00FC6B7D" w:rsidRDefault="00B72D30" w:rsidP="00B72D30">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B72D30" w:rsidRPr="00FC6B7D" w:rsidRDefault="00B72D30" w:rsidP="00B72D30">
      <w:pPr>
        <w:tabs>
          <w:tab w:val="left" w:pos="6036"/>
        </w:tabs>
        <w:spacing w:before="120"/>
        <w:rPr>
          <w:sz w:val="21"/>
          <w:szCs w:val="21"/>
        </w:rPr>
      </w:pPr>
      <w:r w:rsidRPr="00FC6B7D">
        <w:rPr>
          <w:sz w:val="21"/>
          <w:szCs w:val="21"/>
        </w:rPr>
        <w:t>3. Серия, тип постройки  жилой дом</w:t>
      </w:r>
    </w:p>
    <w:p w:rsidR="00B72D30" w:rsidRPr="00FC6B7D" w:rsidRDefault="00B72D30" w:rsidP="00B72D30">
      <w:pPr>
        <w:tabs>
          <w:tab w:val="left" w:pos="6036"/>
        </w:tabs>
        <w:spacing w:before="120"/>
        <w:rPr>
          <w:sz w:val="21"/>
          <w:szCs w:val="21"/>
        </w:rPr>
      </w:pPr>
      <w:r w:rsidRPr="00FC6B7D">
        <w:rPr>
          <w:sz w:val="21"/>
          <w:szCs w:val="21"/>
        </w:rPr>
        <w:t>4. Год постройки   19</w:t>
      </w:r>
      <w:r>
        <w:rPr>
          <w:sz w:val="21"/>
          <w:szCs w:val="21"/>
        </w:rPr>
        <w:t>78</w:t>
      </w:r>
    </w:p>
    <w:p w:rsidR="00B72D30" w:rsidRPr="00FC6B7D" w:rsidRDefault="00B72D30" w:rsidP="00B72D30">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36</w:t>
      </w:r>
      <w:r w:rsidRPr="00FC6B7D">
        <w:rPr>
          <w:color w:val="000000"/>
          <w:sz w:val="21"/>
          <w:szCs w:val="21"/>
        </w:rPr>
        <w:t>%</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B72D30" w:rsidRPr="00FC6B7D" w:rsidRDefault="00B72D30" w:rsidP="00B72D30">
      <w:pPr>
        <w:tabs>
          <w:tab w:val="left" w:pos="6036"/>
        </w:tabs>
        <w:spacing w:before="120"/>
        <w:rPr>
          <w:color w:val="000000"/>
          <w:sz w:val="21"/>
          <w:szCs w:val="21"/>
        </w:rPr>
      </w:pPr>
      <w:r w:rsidRPr="00CA42DD">
        <w:rPr>
          <w:color w:val="000000"/>
          <w:sz w:val="21"/>
          <w:szCs w:val="21"/>
        </w:rPr>
        <w:t>10. Наличие подвала есть</w:t>
      </w:r>
    </w:p>
    <w:p w:rsidR="00B72D30" w:rsidRPr="00FC6B7D" w:rsidRDefault="00B72D30" w:rsidP="00B72D30">
      <w:pPr>
        <w:tabs>
          <w:tab w:val="left" w:pos="6036"/>
        </w:tabs>
        <w:spacing w:before="120"/>
        <w:rPr>
          <w:color w:val="000000"/>
          <w:sz w:val="21"/>
          <w:szCs w:val="21"/>
        </w:rPr>
      </w:pPr>
      <w:r w:rsidRPr="00FC6B7D">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70</w:t>
      </w:r>
    </w:p>
    <w:p w:rsidR="00B72D30" w:rsidRPr="00FC6B7D" w:rsidRDefault="00B72D30" w:rsidP="00B72D30">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14108</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19. Площадь:</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а) многоквартирного дома с балконами,  шкафами, коридорами и лестничными клетками    </w:t>
      </w:r>
      <w:r>
        <w:rPr>
          <w:color w:val="000000"/>
          <w:sz w:val="21"/>
          <w:szCs w:val="21"/>
        </w:rPr>
        <w:t>4340</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4062</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B72D30" w:rsidRPr="0087426F" w:rsidRDefault="00B72D30" w:rsidP="00B72D30">
      <w:pPr>
        <w:tabs>
          <w:tab w:val="left" w:pos="6036"/>
        </w:tabs>
        <w:spacing w:before="120"/>
        <w:rPr>
          <w:color w:val="000000"/>
          <w:sz w:val="21"/>
          <w:szCs w:val="21"/>
        </w:rPr>
      </w:pPr>
      <w:r w:rsidRPr="0087426F">
        <w:rPr>
          <w:color w:val="000000"/>
          <w:sz w:val="21"/>
          <w:szCs w:val="21"/>
        </w:rPr>
        <w:t>20. Количество лестниц  4   шт.</w:t>
      </w:r>
    </w:p>
    <w:p w:rsidR="00B72D30" w:rsidRPr="0087426F" w:rsidRDefault="00B72D30" w:rsidP="00B72D30">
      <w:pPr>
        <w:tabs>
          <w:tab w:val="left" w:pos="6036"/>
        </w:tabs>
        <w:spacing w:before="120"/>
        <w:rPr>
          <w:color w:val="000000"/>
          <w:sz w:val="21"/>
          <w:szCs w:val="21"/>
        </w:rPr>
      </w:pPr>
      <w:r w:rsidRPr="0087426F">
        <w:rPr>
          <w:color w:val="000000"/>
          <w:sz w:val="21"/>
          <w:szCs w:val="21"/>
        </w:rPr>
        <w:t>21. Уборочная площадь лестниц (включая межквартирные лестничные площадки)  273 кв</w:t>
      </w:r>
      <w:proofErr w:type="gramStart"/>
      <w:r w:rsidRPr="0087426F">
        <w:rPr>
          <w:color w:val="000000"/>
          <w:sz w:val="21"/>
          <w:szCs w:val="21"/>
        </w:rPr>
        <w:t>.м</w:t>
      </w:r>
      <w:proofErr w:type="gramEnd"/>
      <w:r w:rsidRPr="0087426F">
        <w:rPr>
          <w:color w:val="000000"/>
          <w:sz w:val="21"/>
          <w:szCs w:val="21"/>
        </w:rPr>
        <w:t xml:space="preserve"> </w:t>
      </w:r>
    </w:p>
    <w:p w:rsidR="00B72D30" w:rsidRPr="0087426F" w:rsidRDefault="00B72D30" w:rsidP="00B72D30">
      <w:pPr>
        <w:tabs>
          <w:tab w:val="left" w:pos="6036"/>
        </w:tabs>
        <w:spacing w:before="120"/>
        <w:rPr>
          <w:color w:val="000000"/>
          <w:sz w:val="21"/>
          <w:szCs w:val="21"/>
        </w:rPr>
      </w:pPr>
      <w:r w:rsidRPr="0087426F">
        <w:rPr>
          <w:color w:val="000000"/>
          <w:sz w:val="21"/>
          <w:szCs w:val="21"/>
        </w:rPr>
        <w:t>22. Уборочная площадь общих коридоров  кв. м</w:t>
      </w:r>
    </w:p>
    <w:p w:rsidR="00B72D30" w:rsidRPr="00FC6B7D" w:rsidRDefault="00B72D30" w:rsidP="00B72D30">
      <w:pPr>
        <w:tabs>
          <w:tab w:val="left" w:pos="6036"/>
        </w:tabs>
        <w:spacing w:before="120"/>
        <w:rPr>
          <w:color w:val="000000"/>
          <w:sz w:val="21"/>
          <w:szCs w:val="21"/>
        </w:rPr>
      </w:pPr>
      <w:r w:rsidRPr="0087426F">
        <w:rPr>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color w:val="000000"/>
          <w:sz w:val="21"/>
          <w:szCs w:val="21"/>
        </w:rPr>
        <w:t xml:space="preserve">   </w:t>
      </w:r>
    </w:p>
    <w:p w:rsidR="00B72D30" w:rsidRPr="00FC6B7D" w:rsidRDefault="00B72D30" w:rsidP="00B72D30">
      <w:pPr>
        <w:tabs>
          <w:tab w:val="left" w:pos="6036"/>
        </w:tabs>
        <w:spacing w:before="120"/>
        <w:rPr>
          <w:color w:val="000000"/>
          <w:sz w:val="21"/>
          <w:szCs w:val="21"/>
        </w:rPr>
      </w:pPr>
      <w:r w:rsidRPr="00FC6B7D">
        <w:rPr>
          <w:color w:val="000000"/>
          <w:sz w:val="21"/>
          <w:szCs w:val="21"/>
        </w:rPr>
        <w:t>24. Площадь земельного участка, входящего в состав общего имущества многоквартирного дома               кв. м</w:t>
      </w:r>
      <w:r>
        <w:rPr>
          <w:color w:val="000000"/>
          <w:sz w:val="21"/>
          <w:szCs w:val="21"/>
        </w:rPr>
        <w:t xml:space="preserve"> отсутствует</w:t>
      </w:r>
    </w:p>
    <w:p w:rsidR="00B72D30" w:rsidRDefault="00B72D30" w:rsidP="00B72D30">
      <w:pPr>
        <w:tabs>
          <w:tab w:val="left" w:pos="6036"/>
        </w:tabs>
        <w:spacing w:before="120"/>
        <w:rPr>
          <w:color w:val="000000"/>
          <w:sz w:val="21"/>
          <w:szCs w:val="21"/>
        </w:rPr>
      </w:pPr>
      <w:r w:rsidRPr="00FC6B7D">
        <w:rPr>
          <w:color w:val="000000"/>
          <w:sz w:val="21"/>
          <w:szCs w:val="21"/>
        </w:rPr>
        <w:t>25. Кадастровый номер земельного участка (при его наличии)</w:t>
      </w:r>
      <w:proofErr w:type="gramStart"/>
      <w:r w:rsidRPr="00FC6B7D">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B72D30" w:rsidRDefault="00B72D30" w:rsidP="00B72D30">
      <w:pPr>
        <w:tabs>
          <w:tab w:val="left" w:pos="6036"/>
        </w:tabs>
        <w:spacing w:before="120"/>
        <w:rPr>
          <w:color w:val="000000"/>
          <w:sz w:val="21"/>
          <w:szCs w:val="21"/>
        </w:rPr>
      </w:pPr>
    </w:p>
    <w:p w:rsidR="00B72D30" w:rsidRPr="00FC6B7D" w:rsidRDefault="00B72D30" w:rsidP="00B72D30">
      <w:pPr>
        <w:tabs>
          <w:tab w:val="left" w:pos="6036"/>
        </w:tabs>
        <w:spacing w:before="120"/>
        <w:rPr>
          <w:color w:val="000000"/>
          <w:sz w:val="21"/>
          <w:szCs w:val="21"/>
        </w:rPr>
      </w:pPr>
    </w:p>
    <w:p w:rsidR="00B72D30" w:rsidRPr="00FC6B7D" w:rsidRDefault="00B72D30" w:rsidP="00B72D30">
      <w:pPr>
        <w:spacing w:before="360"/>
        <w:rPr>
          <w:color w:val="000000"/>
          <w:sz w:val="21"/>
          <w:szCs w:val="21"/>
        </w:rPr>
      </w:pPr>
      <w:r w:rsidRPr="00FC6B7D">
        <w:rPr>
          <w:color w:val="000000"/>
          <w:sz w:val="21"/>
          <w:szCs w:val="21"/>
        </w:rPr>
        <w:t xml:space="preserve">                        </w:t>
      </w: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CA42DD">
              <w:rPr>
                <w:color w:val="000000"/>
                <w:sz w:val="21"/>
                <w:szCs w:val="21"/>
              </w:rPr>
              <w:t>железобетонные</w:t>
            </w:r>
            <w:proofErr w:type="gramEnd"/>
            <w:r w:rsidRPr="00CA42DD">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vMerge w:val="restart"/>
            <w:tcBorders>
              <w:top w:val="single" w:sz="4" w:space="0" w:color="auto"/>
              <w:bottom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B72D30" w:rsidRPr="00CA42DD"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CA42DD">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rPr>
                <w:color w:val="000000"/>
                <w:sz w:val="21"/>
                <w:szCs w:val="21"/>
              </w:rPr>
            </w:pPr>
            <w:proofErr w:type="gramStart"/>
            <w:r w:rsidRPr="0087426F">
              <w:rPr>
                <w:color w:val="000000"/>
                <w:sz w:val="21"/>
                <w:szCs w:val="21"/>
              </w:rPr>
              <w:t>Дощатые</w:t>
            </w:r>
            <w:proofErr w:type="gramEnd"/>
            <w:r w:rsidRPr="0087426F">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87426F" w:rsidRDefault="00B72D30" w:rsidP="00B72D30">
            <w:pPr>
              <w:rPr>
                <w:color w:val="000000"/>
                <w:sz w:val="21"/>
                <w:szCs w:val="21"/>
              </w:rPr>
            </w:pPr>
            <w:r w:rsidRPr="0087426F">
              <w:rPr>
                <w:color w:val="000000"/>
                <w:sz w:val="21"/>
                <w:szCs w:val="21"/>
              </w:rPr>
              <w:t>Удовлетворительное</w:t>
            </w:r>
          </w:p>
        </w:tc>
      </w:tr>
      <w:tr w:rsidR="00B72D30" w:rsidRPr="0087426F"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87426F" w:rsidRDefault="00B72D30" w:rsidP="00B72D30">
            <w:pPr>
              <w:rPr>
                <w:color w:val="000000"/>
                <w:sz w:val="21"/>
                <w:szCs w:val="21"/>
              </w:rPr>
            </w:pPr>
            <w:r w:rsidRPr="0087426F">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87426F" w:rsidRDefault="00B72D30" w:rsidP="00B72D30">
            <w:pPr>
              <w:rPr>
                <w:color w:val="000000"/>
                <w:sz w:val="21"/>
                <w:szCs w:val="21"/>
              </w:rPr>
            </w:pPr>
            <w:r w:rsidRPr="0087426F">
              <w:rPr>
                <w:color w:val="000000"/>
                <w:sz w:val="21"/>
                <w:szCs w:val="21"/>
              </w:rPr>
              <w:t>Удовлетворительное</w:t>
            </w:r>
          </w:p>
        </w:tc>
      </w:tr>
      <w:tr w:rsidR="00B72D30" w:rsidRPr="0087426F"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rPr>
                <w:color w:val="000000"/>
                <w:sz w:val="21"/>
                <w:szCs w:val="21"/>
              </w:rPr>
            </w:pPr>
            <w:r w:rsidRPr="0087426F">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87426F" w:rsidRDefault="00B72D30" w:rsidP="00B72D30">
            <w:pPr>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B72D30" w:rsidRPr="0087426F" w:rsidRDefault="00B72D30" w:rsidP="00B72D30">
            <w:pPr>
              <w:rPr>
                <w:color w:val="000000"/>
                <w:sz w:val="21"/>
                <w:szCs w:val="21"/>
              </w:rPr>
            </w:pPr>
          </w:p>
        </w:tc>
      </w:tr>
      <w:tr w:rsidR="00B72D30" w:rsidRPr="0087426F"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87426F" w:rsidRDefault="00B72D30" w:rsidP="00B72D30">
            <w:pPr>
              <w:rPr>
                <w:color w:val="000000"/>
                <w:sz w:val="21"/>
                <w:szCs w:val="21"/>
              </w:rPr>
            </w:pPr>
            <w:r w:rsidRPr="0087426F">
              <w:rPr>
                <w:color w:val="000000"/>
                <w:sz w:val="21"/>
                <w:szCs w:val="21"/>
              </w:rPr>
              <w:t xml:space="preserve"> </w:t>
            </w:r>
          </w:p>
          <w:p w:rsidR="00B72D30" w:rsidRPr="0087426F" w:rsidRDefault="00B72D30" w:rsidP="00B72D30">
            <w:pPr>
              <w:rPr>
                <w:color w:val="000000"/>
                <w:sz w:val="21"/>
                <w:szCs w:val="21"/>
              </w:rPr>
            </w:pPr>
            <w:r w:rsidRPr="0087426F">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87426F">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B72D30" w:rsidRPr="0087426F" w:rsidRDefault="00B72D30" w:rsidP="00B72D30">
            <w:pPr>
              <w:rPr>
                <w:color w:val="000000"/>
                <w:sz w:val="21"/>
                <w:szCs w:val="21"/>
              </w:rPr>
            </w:pPr>
          </w:p>
          <w:p w:rsidR="00B72D30" w:rsidRPr="0087426F" w:rsidRDefault="00B72D30" w:rsidP="00B72D30">
            <w:pPr>
              <w:rPr>
                <w:color w:val="000000"/>
                <w:sz w:val="21"/>
                <w:szCs w:val="21"/>
              </w:rPr>
            </w:pPr>
            <w:r w:rsidRPr="0087426F">
              <w:rPr>
                <w:color w:val="000000"/>
                <w:sz w:val="21"/>
                <w:szCs w:val="21"/>
              </w:rPr>
              <w:t>Удовлетворительное</w:t>
            </w:r>
          </w:p>
        </w:tc>
      </w:tr>
      <w:tr w:rsidR="00B72D30" w:rsidRPr="0087426F"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 xml:space="preserve">телефонные сети и </w:t>
            </w:r>
            <w:r w:rsidRPr="0087426F">
              <w:rPr>
                <w:color w:val="000000"/>
                <w:sz w:val="21"/>
                <w:szCs w:val="21"/>
              </w:rPr>
              <w:lastRenderedPageBreak/>
              <w:t>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lastRenderedPageBreak/>
              <w:t>имеется</w:t>
            </w: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lastRenderedPageBreak/>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p>
        </w:tc>
      </w:tr>
      <w:tr w:rsidR="00B72D30" w:rsidRPr="0087426F"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87426F" w:rsidRDefault="00B72D30" w:rsidP="00B72D30">
            <w:pPr>
              <w:ind w:left="993"/>
              <w:rPr>
                <w:color w:val="000000"/>
                <w:sz w:val="21"/>
                <w:szCs w:val="21"/>
              </w:rPr>
            </w:pPr>
            <w:r w:rsidRPr="0087426F">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87426F" w:rsidRDefault="00B72D30" w:rsidP="00B72D30">
            <w:pPr>
              <w:ind w:left="57"/>
              <w:rPr>
                <w:color w:val="000000"/>
                <w:sz w:val="21"/>
                <w:szCs w:val="21"/>
              </w:rPr>
            </w:pPr>
            <w:r w:rsidRPr="0087426F">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87426F">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 xml:space="preserve"> ввод подземный  без резервирования, поэтажные </w:t>
            </w:r>
            <w:proofErr w:type="spellStart"/>
            <w:r w:rsidRPr="005B1F8C">
              <w:rPr>
                <w:color w:val="000000"/>
                <w:sz w:val="21"/>
                <w:szCs w:val="21"/>
              </w:rPr>
              <w:t>электрощитки</w:t>
            </w:r>
            <w:proofErr w:type="spellEnd"/>
            <w:r w:rsidRPr="005B1F8C">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color w:val="000000"/>
                <w:sz w:val="21"/>
                <w:szCs w:val="21"/>
              </w:rPr>
              <w:t>я-</w:t>
            </w:r>
            <w:proofErr w:type="gramEnd"/>
            <w:r w:rsidRPr="005B1F8C">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Удовлетворительное</w:t>
            </w: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roofErr w:type="gramStart"/>
            <w:r w:rsidRPr="005B1F8C">
              <w:rPr>
                <w:color w:val="000000"/>
                <w:sz w:val="21"/>
                <w:szCs w:val="21"/>
              </w:rPr>
              <w:t>централизованное</w:t>
            </w:r>
            <w:proofErr w:type="gramEnd"/>
            <w:r w:rsidRPr="005B1F8C">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color w:val="000000"/>
                  <w:sz w:val="21"/>
                  <w:szCs w:val="21"/>
                </w:rPr>
                <w:t>40 мм</w:t>
              </w:r>
            </w:smartTag>
            <w:r w:rsidRPr="005B1F8C">
              <w:rPr>
                <w:color w:val="000000"/>
                <w:sz w:val="21"/>
                <w:szCs w:val="21"/>
              </w:rPr>
              <w:t xml:space="preserve">, стояки диаметром </w:t>
            </w:r>
            <w:smartTag w:uri="urn:schemas-microsoft-com:office:smarttags" w:element="metricconverter">
              <w:smartTagPr>
                <w:attr w:name="ProductID" w:val="20 мм"/>
              </w:smartTagPr>
              <w:r w:rsidRPr="005B1F8C">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p w:rsidR="00B72D30" w:rsidRPr="005B1F8C" w:rsidRDefault="00B72D30" w:rsidP="00B72D30">
            <w:pPr>
              <w:rPr>
                <w:color w:val="000000"/>
                <w:sz w:val="21"/>
                <w:szCs w:val="21"/>
              </w:rPr>
            </w:pPr>
          </w:p>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5B1F8C">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pStyle w:val="33"/>
        <w:numPr>
          <w:ilvl w:val="0"/>
          <w:numId w:val="0"/>
        </w:numPr>
        <w:tabs>
          <w:tab w:val="left" w:pos="0"/>
          <w:tab w:val="left" w:pos="180"/>
          <w:tab w:val="num" w:pos="360"/>
          <w:tab w:val="num" w:pos="720"/>
          <w:tab w:val="left" w:pos="900"/>
        </w:tabs>
        <w:jc w:val="right"/>
      </w:pPr>
    </w:p>
    <w:p w:rsidR="00B72D30" w:rsidRPr="00FC6B7D" w:rsidRDefault="00B72D30" w:rsidP="00B72D30">
      <w:pPr>
        <w:pStyle w:val="33"/>
        <w:numPr>
          <w:ilvl w:val="0"/>
          <w:numId w:val="0"/>
        </w:numPr>
        <w:tabs>
          <w:tab w:val="left" w:pos="0"/>
          <w:tab w:val="left" w:pos="180"/>
          <w:tab w:val="num" w:pos="360"/>
          <w:tab w:val="num" w:pos="720"/>
          <w:tab w:val="left" w:pos="900"/>
        </w:tabs>
        <w:jc w:val="right"/>
      </w:pPr>
    </w:p>
    <w:p w:rsidR="00B72D30" w:rsidRPr="00D016CA" w:rsidRDefault="00B72D30" w:rsidP="00B72D30">
      <w:pPr>
        <w:spacing w:before="80"/>
        <w:jc w:val="right"/>
        <w:rPr>
          <w:bCs/>
          <w:color w:val="000000"/>
          <w:sz w:val="21"/>
          <w:szCs w:val="21"/>
        </w:rPr>
      </w:pPr>
      <w:r w:rsidRPr="00D016CA">
        <w:rPr>
          <w:bCs/>
          <w:color w:val="000000"/>
          <w:sz w:val="21"/>
          <w:szCs w:val="21"/>
        </w:rPr>
        <w:t>Утверждаю</w:t>
      </w:r>
    </w:p>
    <w:p w:rsidR="00B72D30" w:rsidRPr="00D016CA" w:rsidRDefault="00B72D30" w:rsidP="00B72D30">
      <w:pPr>
        <w:spacing w:before="80"/>
        <w:jc w:val="right"/>
        <w:rPr>
          <w:bCs/>
          <w:color w:val="000000"/>
          <w:sz w:val="21"/>
          <w:szCs w:val="21"/>
        </w:rPr>
      </w:pPr>
      <w:r w:rsidRPr="00D016CA">
        <w:rPr>
          <w:bCs/>
          <w:color w:val="000000"/>
          <w:sz w:val="21"/>
          <w:szCs w:val="21"/>
        </w:rPr>
        <w:t>Глава Ключинского сельсовета</w:t>
      </w:r>
    </w:p>
    <w:p w:rsidR="00B72D30" w:rsidRPr="00D016CA" w:rsidRDefault="00B72D30" w:rsidP="00B72D30">
      <w:pPr>
        <w:spacing w:before="80"/>
        <w:jc w:val="right"/>
        <w:rPr>
          <w:bCs/>
          <w:color w:val="000000"/>
          <w:sz w:val="21"/>
          <w:szCs w:val="21"/>
        </w:rPr>
      </w:pPr>
      <w:r w:rsidRPr="00D016CA">
        <w:rPr>
          <w:bCs/>
          <w:color w:val="000000"/>
          <w:sz w:val="21"/>
          <w:szCs w:val="21"/>
        </w:rPr>
        <w:t>Ачинского района</w:t>
      </w:r>
    </w:p>
    <w:p w:rsidR="00B72D30" w:rsidRPr="00D016CA" w:rsidRDefault="00B72D30" w:rsidP="00B72D30">
      <w:pPr>
        <w:spacing w:before="80"/>
        <w:jc w:val="right"/>
        <w:rPr>
          <w:bCs/>
          <w:color w:val="000000"/>
          <w:sz w:val="21"/>
          <w:szCs w:val="21"/>
        </w:rPr>
      </w:pPr>
      <w:r w:rsidRPr="00D016CA">
        <w:rPr>
          <w:bCs/>
          <w:color w:val="000000"/>
          <w:sz w:val="21"/>
          <w:szCs w:val="21"/>
        </w:rPr>
        <w:t>Красноярского края</w:t>
      </w:r>
    </w:p>
    <w:p w:rsidR="00B72D30" w:rsidRPr="00D016CA" w:rsidRDefault="00B72D30" w:rsidP="00B72D30">
      <w:pPr>
        <w:spacing w:before="80"/>
        <w:jc w:val="right"/>
        <w:rPr>
          <w:bCs/>
          <w:color w:val="000000"/>
          <w:sz w:val="21"/>
          <w:szCs w:val="21"/>
        </w:rPr>
      </w:pPr>
      <w:r w:rsidRPr="00D016CA">
        <w:rPr>
          <w:bCs/>
          <w:color w:val="000000"/>
          <w:sz w:val="21"/>
          <w:szCs w:val="21"/>
        </w:rPr>
        <w:t>662174 Красноярский край</w:t>
      </w:r>
    </w:p>
    <w:p w:rsidR="00B72D30" w:rsidRPr="00D016CA" w:rsidRDefault="00B72D30" w:rsidP="00B72D30">
      <w:pPr>
        <w:spacing w:before="80"/>
        <w:jc w:val="right"/>
        <w:rPr>
          <w:bCs/>
          <w:color w:val="000000"/>
          <w:sz w:val="21"/>
          <w:szCs w:val="21"/>
        </w:rPr>
      </w:pPr>
      <w:r w:rsidRPr="00D016CA">
        <w:rPr>
          <w:bCs/>
          <w:color w:val="000000"/>
          <w:sz w:val="21"/>
          <w:szCs w:val="21"/>
        </w:rPr>
        <w:t>Ачинский район, п. Ключи</w:t>
      </w:r>
    </w:p>
    <w:p w:rsidR="00B72D30" w:rsidRPr="00D016CA" w:rsidRDefault="00B72D30" w:rsidP="00B72D30">
      <w:pPr>
        <w:spacing w:before="80"/>
        <w:jc w:val="right"/>
        <w:rPr>
          <w:bCs/>
          <w:color w:val="000000"/>
          <w:sz w:val="21"/>
          <w:szCs w:val="21"/>
        </w:rPr>
      </w:pPr>
      <w:r w:rsidRPr="00D016CA">
        <w:rPr>
          <w:bCs/>
          <w:color w:val="000000"/>
          <w:sz w:val="21"/>
          <w:szCs w:val="21"/>
        </w:rPr>
        <w:t>ул. Центральная, 3</w:t>
      </w:r>
    </w:p>
    <w:p w:rsidR="00B72D30" w:rsidRPr="00D016CA" w:rsidRDefault="00B72D30" w:rsidP="00B72D30">
      <w:pPr>
        <w:spacing w:before="80"/>
        <w:jc w:val="right"/>
        <w:rPr>
          <w:bCs/>
          <w:color w:val="000000"/>
          <w:sz w:val="21"/>
          <w:szCs w:val="21"/>
        </w:rPr>
      </w:pPr>
      <w:r w:rsidRPr="00D016CA">
        <w:rPr>
          <w:bCs/>
          <w:color w:val="000000"/>
          <w:sz w:val="21"/>
          <w:szCs w:val="21"/>
        </w:rPr>
        <w:t>8(39151)95266</w:t>
      </w:r>
    </w:p>
    <w:p w:rsidR="00B72D30" w:rsidRPr="00D016CA" w:rsidRDefault="00B72D30" w:rsidP="00B72D30">
      <w:pPr>
        <w:spacing w:before="80"/>
        <w:jc w:val="right"/>
        <w:rPr>
          <w:bCs/>
          <w:color w:val="000000"/>
          <w:sz w:val="21"/>
          <w:szCs w:val="21"/>
        </w:rPr>
      </w:pPr>
      <w:hyperlink r:id="rId23"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B72D30" w:rsidRPr="00D016CA" w:rsidRDefault="00B72D30" w:rsidP="00B72D30">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Pr="00FC6B7D" w:rsidRDefault="00B72D30" w:rsidP="00B72D30">
      <w:pPr>
        <w:spacing w:before="80"/>
        <w:jc w:val="center"/>
        <w:rPr>
          <w:b/>
          <w:bCs/>
          <w:color w:val="000000"/>
          <w:sz w:val="21"/>
          <w:szCs w:val="21"/>
        </w:rPr>
      </w:pPr>
      <w:r w:rsidRPr="00FC6B7D">
        <w:rPr>
          <w:b/>
          <w:bCs/>
          <w:color w:val="000000"/>
          <w:sz w:val="21"/>
          <w:szCs w:val="21"/>
        </w:rPr>
        <w:t>АКТ</w:t>
      </w:r>
    </w:p>
    <w:p w:rsidR="00B72D30" w:rsidRPr="00FC6B7D" w:rsidRDefault="00B72D30" w:rsidP="00B72D30">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B72D30" w:rsidRPr="00FC6B7D" w:rsidRDefault="00B72D30" w:rsidP="00B72D30">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B72D30" w:rsidRPr="00FC6B7D" w:rsidRDefault="00B72D30" w:rsidP="00B72D30">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10</w:t>
      </w:r>
    </w:p>
    <w:p w:rsidR="00B72D30" w:rsidRPr="00FC6B7D" w:rsidRDefault="00B72D30" w:rsidP="00B72D30">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B72D30" w:rsidRPr="00FC6B7D" w:rsidRDefault="00B72D30" w:rsidP="00B72D30">
      <w:pPr>
        <w:tabs>
          <w:tab w:val="left" w:pos="6036"/>
        </w:tabs>
        <w:spacing w:before="120"/>
        <w:rPr>
          <w:sz w:val="21"/>
          <w:szCs w:val="21"/>
        </w:rPr>
      </w:pPr>
      <w:r w:rsidRPr="00FC6B7D">
        <w:rPr>
          <w:sz w:val="21"/>
          <w:szCs w:val="21"/>
        </w:rPr>
        <w:t>3. Серия, тип постройки  жилой дом</w:t>
      </w:r>
    </w:p>
    <w:p w:rsidR="00B72D30" w:rsidRPr="00FC6B7D" w:rsidRDefault="00B72D30" w:rsidP="00B72D30">
      <w:pPr>
        <w:tabs>
          <w:tab w:val="left" w:pos="6036"/>
        </w:tabs>
        <w:spacing w:before="120"/>
        <w:rPr>
          <w:sz w:val="21"/>
          <w:szCs w:val="21"/>
        </w:rPr>
      </w:pPr>
      <w:r w:rsidRPr="00FC6B7D">
        <w:rPr>
          <w:sz w:val="21"/>
          <w:szCs w:val="21"/>
        </w:rPr>
        <w:t>4. Год постройки   19</w:t>
      </w:r>
      <w:r>
        <w:rPr>
          <w:sz w:val="21"/>
          <w:szCs w:val="21"/>
        </w:rPr>
        <w:t>79</w:t>
      </w:r>
    </w:p>
    <w:p w:rsidR="00B72D30" w:rsidRPr="00FC6B7D" w:rsidRDefault="00B72D30" w:rsidP="00B72D30">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36</w:t>
      </w:r>
      <w:r w:rsidRPr="00FC6B7D">
        <w:rPr>
          <w:color w:val="000000"/>
          <w:sz w:val="21"/>
          <w:szCs w:val="21"/>
        </w:rPr>
        <w:t>%</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B72D30" w:rsidRPr="00FC6B7D" w:rsidRDefault="00B72D30" w:rsidP="00B72D30">
      <w:pPr>
        <w:tabs>
          <w:tab w:val="left" w:pos="6036"/>
        </w:tabs>
        <w:spacing w:before="120"/>
        <w:rPr>
          <w:color w:val="000000"/>
          <w:sz w:val="21"/>
          <w:szCs w:val="21"/>
        </w:rPr>
      </w:pPr>
      <w:r w:rsidRPr="00CA42DD">
        <w:rPr>
          <w:color w:val="000000"/>
          <w:sz w:val="21"/>
          <w:szCs w:val="21"/>
        </w:rPr>
        <w:t>10. Наличие подвала есть</w:t>
      </w:r>
    </w:p>
    <w:p w:rsidR="00B72D30" w:rsidRPr="00FC6B7D" w:rsidRDefault="00B72D30" w:rsidP="00B72D30">
      <w:pPr>
        <w:tabs>
          <w:tab w:val="left" w:pos="6036"/>
        </w:tabs>
        <w:spacing w:before="120"/>
        <w:rPr>
          <w:color w:val="000000"/>
          <w:sz w:val="21"/>
          <w:szCs w:val="21"/>
        </w:rPr>
      </w:pPr>
      <w:r w:rsidRPr="00FC6B7D">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70</w:t>
      </w:r>
    </w:p>
    <w:p w:rsidR="00B72D30" w:rsidRPr="00FC6B7D" w:rsidRDefault="00B72D30" w:rsidP="00B72D30">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14065</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t>19. Площадь:</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а) многоквартирного дома с балконами,  шкафами, коридорами и лестничными клетками    </w:t>
      </w:r>
      <w:r>
        <w:rPr>
          <w:color w:val="000000"/>
          <w:sz w:val="21"/>
          <w:szCs w:val="21"/>
        </w:rPr>
        <w:t>4318</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 xml:space="preserve">б) жилых помещений (общая площадь квартир)     </w:t>
      </w:r>
      <w:r>
        <w:rPr>
          <w:color w:val="000000"/>
          <w:sz w:val="21"/>
          <w:szCs w:val="21"/>
        </w:rPr>
        <w:t>4045</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B72D30" w:rsidRPr="005B1F8C" w:rsidRDefault="00B72D30" w:rsidP="00B72D30">
      <w:pPr>
        <w:tabs>
          <w:tab w:val="left" w:pos="6036"/>
        </w:tabs>
        <w:spacing w:before="120"/>
        <w:rPr>
          <w:color w:val="000000"/>
          <w:sz w:val="21"/>
          <w:szCs w:val="21"/>
        </w:rPr>
      </w:pPr>
      <w:r w:rsidRPr="005B1F8C">
        <w:rPr>
          <w:color w:val="000000"/>
          <w:sz w:val="21"/>
          <w:szCs w:val="21"/>
        </w:rPr>
        <w:t>20. Количество лестниц    4 шт.</w:t>
      </w:r>
    </w:p>
    <w:p w:rsidR="00B72D30" w:rsidRPr="005B1F8C" w:rsidRDefault="00B72D30" w:rsidP="00B72D30">
      <w:pPr>
        <w:tabs>
          <w:tab w:val="left" w:pos="6036"/>
        </w:tabs>
        <w:spacing w:before="120"/>
        <w:rPr>
          <w:color w:val="000000"/>
          <w:sz w:val="21"/>
          <w:szCs w:val="21"/>
        </w:rPr>
      </w:pPr>
      <w:r w:rsidRPr="005B1F8C">
        <w:rPr>
          <w:color w:val="000000"/>
          <w:sz w:val="21"/>
          <w:szCs w:val="21"/>
        </w:rPr>
        <w:t>21. Уборочная площадь лестниц (включая межквартирные лестничные площадки) 273  кв</w:t>
      </w:r>
      <w:proofErr w:type="gramStart"/>
      <w:r w:rsidRPr="005B1F8C">
        <w:rPr>
          <w:color w:val="000000"/>
          <w:sz w:val="21"/>
          <w:szCs w:val="21"/>
        </w:rPr>
        <w:t>.м</w:t>
      </w:r>
      <w:proofErr w:type="gramEnd"/>
      <w:r w:rsidRPr="005B1F8C">
        <w:rPr>
          <w:color w:val="000000"/>
          <w:sz w:val="21"/>
          <w:szCs w:val="21"/>
        </w:rPr>
        <w:t xml:space="preserve"> </w:t>
      </w:r>
    </w:p>
    <w:p w:rsidR="00B72D30" w:rsidRPr="005B1F8C" w:rsidRDefault="00B72D30" w:rsidP="00B72D30">
      <w:pPr>
        <w:tabs>
          <w:tab w:val="left" w:pos="6036"/>
        </w:tabs>
        <w:spacing w:before="120"/>
        <w:rPr>
          <w:color w:val="000000"/>
          <w:sz w:val="21"/>
          <w:szCs w:val="21"/>
        </w:rPr>
      </w:pPr>
      <w:r w:rsidRPr="005B1F8C">
        <w:rPr>
          <w:color w:val="000000"/>
          <w:sz w:val="21"/>
          <w:szCs w:val="21"/>
        </w:rPr>
        <w:t>22. Уборочная площадь общих коридоров  кв. м</w:t>
      </w:r>
    </w:p>
    <w:p w:rsidR="00B72D30" w:rsidRPr="00FC6B7D" w:rsidRDefault="00B72D30" w:rsidP="00B72D30">
      <w:pPr>
        <w:tabs>
          <w:tab w:val="left" w:pos="6036"/>
        </w:tabs>
        <w:spacing w:before="120"/>
        <w:rPr>
          <w:color w:val="000000"/>
          <w:sz w:val="21"/>
          <w:szCs w:val="21"/>
        </w:rPr>
      </w:pPr>
      <w:r w:rsidRPr="005B1F8C">
        <w:rPr>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color w:val="000000"/>
          <w:sz w:val="21"/>
          <w:szCs w:val="21"/>
        </w:rPr>
        <w:t xml:space="preserve">   </w:t>
      </w:r>
    </w:p>
    <w:p w:rsidR="00B72D30" w:rsidRPr="00FC6B7D" w:rsidRDefault="00B72D30" w:rsidP="00B72D30">
      <w:pPr>
        <w:tabs>
          <w:tab w:val="left" w:pos="6036"/>
        </w:tabs>
        <w:spacing w:before="120"/>
        <w:rPr>
          <w:color w:val="000000"/>
          <w:sz w:val="21"/>
          <w:szCs w:val="21"/>
        </w:rPr>
      </w:pPr>
      <w:r w:rsidRPr="00FC6B7D">
        <w:rPr>
          <w:color w:val="000000"/>
          <w:sz w:val="21"/>
          <w:szCs w:val="21"/>
        </w:rPr>
        <w:t>24. Площадь земельного участка, входящего в состав общего имущества многоквартирного дома               кв. м</w:t>
      </w:r>
      <w:r>
        <w:rPr>
          <w:color w:val="000000"/>
          <w:sz w:val="21"/>
          <w:szCs w:val="21"/>
        </w:rPr>
        <w:t xml:space="preserve"> отсутствует</w:t>
      </w:r>
    </w:p>
    <w:p w:rsidR="00B72D30" w:rsidRDefault="00B72D30" w:rsidP="00B72D30">
      <w:pPr>
        <w:tabs>
          <w:tab w:val="left" w:pos="6036"/>
        </w:tabs>
        <w:spacing w:before="120"/>
        <w:rPr>
          <w:color w:val="000000"/>
          <w:sz w:val="21"/>
          <w:szCs w:val="21"/>
        </w:rPr>
      </w:pPr>
      <w:r w:rsidRPr="00FC6B7D">
        <w:rPr>
          <w:color w:val="000000"/>
          <w:sz w:val="21"/>
          <w:szCs w:val="21"/>
        </w:rPr>
        <w:t>25. Кадастровый номер земельного участка (при его наличии)</w:t>
      </w:r>
      <w:proofErr w:type="gramStart"/>
      <w:r w:rsidRPr="00FC6B7D">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B72D30" w:rsidRDefault="00B72D30" w:rsidP="00B72D30">
      <w:pPr>
        <w:tabs>
          <w:tab w:val="left" w:pos="6036"/>
        </w:tabs>
        <w:spacing w:before="120"/>
        <w:rPr>
          <w:color w:val="000000"/>
          <w:sz w:val="21"/>
          <w:szCs w:val="21"/>
        </w:rPr>
      </w:pPr>
    </w:p>
    <w:p w:rsidR="00B72D30" w:rsidRPr="00FC6B7D" w:rsidRDefault="00B72D30" w:rsidP="00B72D30">
      <w:pPr>
        <w:tabs>
          <w:tab w:val="left" w:pos="6036"/>
        </w:tabs>
        <w:spacing w:before="120"/>
        <w:rPr>
          <w:color w:val="000000"/>
          <w:sz w:val="21"/>
          <w:szCs w:val="21"/>
        </w:rPr>
      </w:pPr>
    </w:p>
    <w:p w:rsidR="00B72D30" w:rsidRPr="00FC6B7D" w:rsidRDefault="00B72D30" w:rsidP="00B72D30">
      <w:pPr>
        <w:spacing w:before="360"/>
        <w:rPr>
          <w:color w:val="000000"/>
          <w:sz w:val="21"/>
          <w:szCs w:val="21"/>
        </w:rPr>
      </w:pPr>
      <w:r w:rsidRPr="00FC6B7D">
        <w:rPr>
          <w:color w:val="000000"/>
          <w:sz w:val="21"/>
          <w:szCs w:val="21"/>
        </w:rPr>
        <w:t xml:space="preserve">                        </w:t>
      </w: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CA42DD">
              <w:rPr>
                <w:color w:val="000000"/>
                <w:sz w:val="21"/>
                <w:szCs w:val="21"/>
              </w:rPr>
              <w:t>железобетонные</w:t>
            </w:r>
            <w:proofErr w:type="gramEnd"/>
            <w:r w:rsidRPr="00CA42DD">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vMerge w:val="restart"/>
            <w:tcBorders>
              <w:top w:val="single" w:sz="4" w:space="0" w:color="auto"/>
              <w:bottom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B72D30" w:rsidRPr="00CA42DD"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CA42DD">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rPr>
                <w:color w:val="000000"/>
                <w:sz w:val="21"/>
                <w:szCs w:val="21"/>
              </w:rPr>
            </w:pPr>
            <w:proofErr w:type="gramStart"/>
            <w:r w:rsidRPr="005B1F8C">
              <w:rPr>
                <w:color w:val="000000"/>
                <w:sz w:val="21"/>
                <w:szCs w:val="21"/>
              </w:rPr>
              <w:t>Дощатые</w:t>
            </w:r>
            <w:proofErr w:type="gramEnd"/>
            <w:r w:rsidRPr="005B1F8C">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 xml:space="preserve"> </w:t>
            </w:r>
          </w:p>
          <w:p w:rsidR="00B72D30" w:rsidRPr="005B1F8C" w:rsidRDefault="00B72D30" w:rsidP="00B72D30">
            <w:pPr>
              <w:rPr>
                <w:color w:val="000000"/>
                <w:sz w:val="21"/>
                <w:szCs w:val="21"/>
              </w:rPr>
            </w:pPr>
            <w:r w:rsidRPr="005B1F8C">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5B1F8C">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p>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 xml:space="preserve">сети проводного </w:t>
            </w:r>
            <w:r w:rsidRPr="005B1F8C">
              <w:rPr>
                <w:color w:val="000000"/>
                <w:sz w:val="21"/>
                <w:szCs w:val="21"/>
              </w:rPr>
              <w:lastRenderedPageBreak/>
              <w:t>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lastRenderedPageBreak/>
              <w:t>имеются</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lastRenderedPageBreak/>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5B1F8C">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 xml:space="preserve"> ввод подземный  без резервирования, поэтажные </w:t>
            </w:r>
            <w:proofErr w:type="spellStart"/>
            <w:r w:rsidRPr="005B1F8C">
              <w:rPr>
                <w:color w:val="000000"/>
                <w:sz w:val="21"/>
                <w:szCs w:val="21"/>
              </w:rPr>
              <w:t>электрощитки</w:t>
            </w:r>
            <w:proofErr w:type="spellEnd"/>
            <w:r w:rsidRPr="005B1F8C">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color w:val="000000"/>
                <w:sz w:val="21"/>
                <w:szCs w:val="21"/>
              </w:rPr>
              <w:t>я-</w:t>
            </w:r>
            <w:proofErr w:type="gramEnd"/>
            <w:r w:rsidRPr="005B1F8C">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Удовлетворительное</w:t>
            </w: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roofErr w:type="gramStart"/>
            <w:r w:rsidRPr="005B1F8C">
              <w:rPr>
                <w:color w:val="000000"/>
                <w:sz w:val="21"/>
                <w:szCs w:val="21"/>
              </w:rPr>
              <w:t>централизованное</w:t>
            </w:r>
            <w:proofErr w:type="gramEnd"/>
            <w:r w:rsidRPr="005B1F8C">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color w:val="000000"/>
                  <w:sz w:val="21"/>
                  <w:szCs w:val="21"/>
                </w:rPr>
                <w:t>40 мм</w:t>
              </w:r>
            </w:smartTag>
            <w:r w:rsidRPr="005B1F8C">
              <w:rPr>
                <w:color w:val="000000"/>
                <w:sz w:val="21"/>
                <w:szCs w:val="21"/>
              </w:rPr>
              <w:t xml:space="preserve">, стояки диаметром </w:t>
            </w:r>
            <w:smartTag w:uri="urn:schemas-microsoft-com:office:smarttags" w:element="metricconverter">
              <w:smartTagPr>
                <w:attr w:name="ProductID" w:val="20 мм"/>
              </w:smartTagPr>
              <w:r w:rsidRPr="005B1F8C">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p w:rsidR="00B72D30" w:rsidRPr="005B1F8C" w:rsidRDefault="00B72D30" w:rsidP="00B72D30">
            <w:pPr>
              <w:rPr>
                <w:color w:val="000000"/>
                <w:sz w:val="21"/>
                <w:szCs w:val="21"/>
              </w:rPr>
            </w:pPr>
          </w:p>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5B1F8C">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spacing w:before="240"/>
        <w:jc w:val="center"/>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Pr="00D016CA" w:rsidRDefault="00B72D30" w:rsidP="00B72D30">
      <w:pPr>
        <w:spacing w:before="80"/>
        <w:jc w:val="right"/>
        <w:rPr>
          <w:bCs/>
          <w:color w:val="000000"/>
          <w:sz w:val="21"/>
          <w:szCs w:val="21"/>
        </w:rPr>
      </w:pPr>
      <w:r w:rsidRPr="00D016CA">
        <w:rPr>
          <w:bCs/>
          <w:color w:val="000000"/>
          <w:sz w:val="21"/>
          <w:szCs w:val="21"/>
        </w:rPr>
        <w:t>Утверждаю</w:t>
      </w:r>
    </w:p>
    <w:p w:rsidR="00B72D30" w:rsidRPr="00D016CA" w:rsidRDefault="00B72D30" w:rsidP="00B72D30">
      <w:pPr>
        <w:spacing w:before="80"/>
        <w:jc w:val="right"/>
        <w:rPr>
          <w:bCs/>
          <w:color w:val="000000"/>
          <w:sz w:val="21"/>
          <w:szCs w:val="21"/>
        </w:rPr>
      </w:pPr>
      <w:r w:rsidRPr="00D016CA">
        <w:rPr>
          <w:bCs/>
          <w:color w:val="000000"/>
          <w:sz w:val="21"/>
          <w:szCs w:val="21"/>
        </w:rPr>
        <w:t>Глава Ключинского сельсовета</w:t>
      </w:r>
    </w:p>
    <w:p w:rsidR="00B72D30" w:rsidRPr="00D016CA" w:rsidRDefault="00B72D30" w:rsidP="00B72D30">
      <w:pPr>
        <w:spacing w:before="80"/>
        <w:jc w:val="right"/>
        <w:rPr>
          <w:bCs/>
          <w:color w:val="000000"/>
          <w:sz w:val="21"/>
          <w:szCs w:val="21"/>
        </w:rPr>
      </w:pPr>
      <w:r w:rsidRPr="00D016CA">
        <w:rPr>
          <w:bCs/>
          <w:color w:val="000000"/>
          <w:sz w:val="21"/>
          <w:szCs w:val="21"/>
        </w:rPr>
        <w:t>Ачинского района</w:t>
      </w:r>
    </w:p>
    <w:p w:rsidR="00B72D30" w:rsidRPr="00D016CA" w:rsidRDefault="00B72D30" w:rsidP="00B72D30">
      <w:pPr>
        <w:spacing w:before="80"/>
        <w:jc w:val="right"/>
        <w:rPr>
          <w:bCs/>
          <w:color w:val="000000"/>
          <w:sz w:val="21"/>
          <w:szCs w:val="21"/>
        </w:rPr>
      </w:pPr>
      <w:r w:rsidRPr="00D016CA">
        <w:rPr>
          <w:bCs/>
          <w:color w:val="000000"/>
          <w:sz w:val="21"/>
          <w:szCs w:val="21"/>
        </w:rPr>
        <w:t>Красноярского края</w:t>
      </w:r>
    </w:p>
    <w:p w:rsidR="00B72D30" w:rsidRPr="00D016CA" w:rsidRDefault="00B72D30" w:rsidP="00B72D30">
      <w:pPr>
        <w:spacing w:before="80"/>
        <w:jc w:val="right"/>
        <w:rPr>
          <w:bCs/>
          <w:color w:val="000000"/>
          <w:sz w:val="21"/>
          <w:szCs w:val="21"/>
        </w:rPr>
      </w:pPr>
      <w:r w:rsidRPr="00D016CA">
        <w:rPr>
          <w:bCs/>
          <w:color w:val="000000"/>
          <w:sz w:val="21"/>
          <w:szCs w:val="21"/>
        </w:rPr>
        <w:t>662174 Красноярский край</w:t>
      </w:r>
    </w:p>
    <w:p w:rsidR="00B72D30" w:rsidRPr="00D016CA" w:rsidRDefault="00B72D30" w:rsidP="00B72D30">
      <w:pPr>
        <w:spacing w:before="80"/>
        <w:jc w:val="right"/>
        <w:rPr>
          <w:bCs/>
          <w:color w:val="000000"/>
          <w:sz w:val="21"/>
          <w:szCs w:val="21"/>
        </w:rPr>
      </w:pPr>
      <w:r w:rsidRPr="00D016CA">
        <w:rPr>
          <w:bCs/>
          <w:color w:val="000000"/>
          <w:sz w:val="21"/>
          <w:szCs w:val="21"/>
        </w:rPr>
        <w:t>Ачинский район, п. Ключи</w:t>
      </w:r>
    </w:p>
    <w:p w:rsidR="00B72D30" w:rsidRPr="00D016CA" w:rsidRDefault="00B72D30" w:rsidP="00B72D30">
      <w:pPr>
        <w:spacing w:before="80"/>
        <w:jc w:val="right"/>
        <w:rPr>
          <w:bCs/>
          <w:color w:val="000000"/>
          <w:sz w:val="21"/>
          <w:szCs w:val="21"/>
        </w:rPr>
      </w:pPr>
      <w:r w:rsidRPr="00D016CA">
        <w:rPr>
          <w:bCs/>
          <w:color w:val="000000"/>
          <w:sz w:val="21"/>
          <w:szCs w:val="21"/>
        </w:rPr>
        <w:t>ул. Центральная, 3</w:t>
      </w:r>
    </w:p>
    <w:p w:rsidR="00B72D30" w:rsidRPr="00D016CA" w:rsidRDefault="00B72D30" w:rsidP="00B72D30">
      <w:pPr>
        <w:spacing w:before="80"/>
        <w:jc w:val="right"/>
        <w:rPr>
          <w:bCs/>
          <w:color w:val="000000"/>
          <w:sz w:val="21"/>
          <w:szCs w:val="21"/>
        </w:rPr>
      </w:pPr>
      <w:r w:rsidRPr="00D016CA">
        <w:rPr>
          <w:bCs/>
          <w:color w:val="000000"/>
          <w:sz w:val="21"/>
          <w:szCs w:val="21"/>
        </w:rPr>
        <w:t>8(39151)95266</w:t>
      </w:r>
    </w:p>
    <w:p w:rsidR="00B72D30" w:rsidRPr="00D016CA" w:rsidRDefault="00B72D30" w:rsidP="00B72D30">
      <w:pPr>
        <w:spacing w:before="80"/>
        <w:jc w:val="right"/>
        <w:rPr>
          <w:bCs/>
          <w:color w:val="000000"/>
          <w:sz w:val="21"/>
          <w:szCs w:val="21"/>
        </w:rPr>
      </w:pPr>
      <w:hyperlink r:id="rId24"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B72D30" w:rsidRPr="00D016CA" w:rsidRDefault="00B72D30" w:rsidP="00B72D30">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Pr="00FC6B7D" w:rsidRDefault="00B72D30" w:rsidP="00B72D30">
      <w:pPr>
        <w:spacing w:before="80"/>
        <w:jc w:val="center"/>
        <w:rPr>
          <w:b/>
          <w:bCs/>
          <w:color w:val="000000"/>
          <w:sz w:val="21"/>
          <w:szCs w:val="21"/>
        </w:rPr>
      </w:pPr>
      <w:r w:rsidRPr="00FC6B7D">
        <w:rPr>
          <w:b/>
          <w:bCs/>
          <w:color w:val="000000"/>
          <w:sz w:val="21"/>
          <w:szCs w:val="21"/>
        </w:rPr>
        <w:t>АКТ</w:t>
      </w:r>
    </w:p>
    <w:p w:rsidR="00B72D30" w:rsidRPr="00FC6B7D" w:rsidRDefault="00B72D30" w:rsidP="00B72D30">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B72D30" w:rsidRPr="00FC6B7D" w:rsidRDefault="00B72D30" w:rsidP="00B72D30">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B72D30" w:rsidRPr="00FC6B7D" w:rsidRDefault="00B72D30" w:rsidP="00B72D30">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д. Каменка, ул. Лесная, дом 12</w:t>
      </w:r>
    </w:p>
    <w:p w:rsidR="00B72D30" w:rsidRPr="00FC6B7D" w:rsidRDefault="00B72D30" w:rsidP="00B72D30">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r>
        <w:rPr>
          <w:sz w:val="21"/>
          <w:szCs w:val="21"/>
        </w:rPr>
        <w:t>отсутствует</w:t>
      </w:r>
    </w:p>
    <w:p w:rsidR="00B72D30" w:rsidRPr="00FC6B7D" w:rsidRDefault="00B72D30" w:rsidP="00B72D30">
      <w:pPr>
        <w:tabs>
          <w:tab w:val="left" w:pos="6036"/>
        </w:tabs>
        <w:spacing w:before="120"/>
        <w:rPr>
          <w:sz w:val="21"/>
          <w:szCs w:val="21"/>
        </w:rPr>
      </w:pPr>
      <w:r w:rsidRPr="00FC6B7D">
        <w:rPr>
          <w:sz w:val="21"/>
          <w:szCs w:val="21"/>
        </w:rPr>
        <w:t>3. Серия, тип постройки  жилой дом</w:t>
      </w:r>
    </w:p>
    <w:p w:rsidR="00B72D30" w:rsidRPr="00FC6B7D" w:rsidRDefault="00B72D30" w:rsidP="00B72D30">
      <w:pPr>
        <w:tabs>
          <w:tab w:val="left" w:pos="6036"/>
        </w:tabs>
        <w:spacing w:before="120"/>
        <w:rPr>
          <w:sz w:val="21"/>
          <w:szCs w:val="21"/>
        </w:rPr>
      </w:pPr>
      <w:r w:rsidRPr="00FC6B7D">
        <w:rPr>
          <w:sz w:val="21"/>
          <w:szCs w:val="21"/>
        </w:rPr>
        <w:t>4. Год постройки   19</w:t>
      </w:r>
      <w:r>
        <w:rPr>
          <w:sz w:val="21"/>
          <w:szCs w:val="21"/>
        </w:rPr>
        <w:t>80</w:t>
      </w:r>
    </w:p>
    <w:p w:rsidR="00B72D30" w:rsidRPr="00FC6B7D" w:rsidRDefault="00B72D30" w:rsidP="00B72D30">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32</w:t>
      </w:r>
      <w:r w:rsidRPr="00FC6B7D">
        <w:rPr>
          <w:color w:val="000000"/>
          <w:sz w:val="21"/>
          <w:szCs w:val="21"/>
        </w:rPr>
        <w:t>%</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5</w:t>
      </w:r>
    </w:p>
    <w:p w:rsidR="00B72D30" w:rsidRPr="00FC6B7D" w:rsidRDefault="00B72D30" w:rsidP="00B72D30">
      <w:pPr>
        <w:tabs>
          <w:tab w:val="left" w:pos="6036"/>
        </w:tabs>
        <w:spacing w:before="120"/>
        <w:rPr>
          <w:color w:val="000000"/>
          <w:sz w:val="21"/>
          <w:szCs w:val="21"/>
        </w:rPr>
      </w:pPr>
      <w:r w:rsidRPr="00CA42DD">
        <w:rPr>
          <w:color w:val="000000"/>
          <w:sz w:val="21"/>
          <w:szCs w:val="21"/>
        </w:rPr>
        <w:t>10. Наличие подвала есть</w:t>
      </w:r>
    </w:p>
    <w:p w:rsidR="00B72D30" w:rsidRPr="00FC6B7D" w:rsidRDefault="00B72D30" w:rsidP="00B72D30">
      <w:pPr>
        <w:tabs>
          <w:tab w:val="left" w:pos="6036"/>
        </w:tabs>
        <w:spacing w:before="120"/>
        <w:rPr>
          <w:color w:val="000000"/>
          <w:sz w:val="21"/>
          <w:szCs w:val="21"/>
        </w:rPr>
      </w:pPr>
      <w:r w:rsidRPr="00FC6B7D">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69</w:t>
      </w:r>
    </w:p>
    <w:p w:rsidR="00B72D30" w:rsidRPr="00FC6B7D" w:rsidRDefault="00B72D30" w:rsidP="00B72D30">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 xml:space="preserve">18. Строительный объем  </w:t>
      </w:r>
      <w:r>
        <w:rPr>
          <w:color w:val="000000"/>
          <w:sz w:val="21"/>
          <w:szCs w:val="21"/>
        </w:rPr>
        <w:t>13873</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t>19. Площадь:</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а) многоквартирного дома с балконами,  шкафами, коридорами и лестничными клетками    </w:t>
      </w:r>
      <w:r>
        <w:rPr>
          <w:color w:val="000000"/>
          <w:sz w:val="21"/>
          <w:szCs w:val="21"/>
        </w:rPr>
        <w:t>4365</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4089</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B72D30" w:rsidRPr="005B1F8C" w:rsidRDefault="00B72D30" w:rsidP="00B72D30">
      <w:pPr>
        <w:tabs>
          <w:tab w:val="left" w:pos="6036"/>
        </w:tabs>
        <w:spacing w:before="120"/>
        <w:rPr>
          <w:color w:val="000000"/>
          <w:sz w:val="21"/>
          <w:szCs w:val="21"/>
        </w:rPr>
      </w:pPr>
      <w:r w:rsidRPr="005B1F8C">
        <w:rPr>
          <w:color w:val="000000"/>
          <w:sz w:val="21"/>
          <w:szCs w:val="21"/>
        </w:rPr>
        <w:t>20. Количество лестниц   4  шт.</w:t>
      </w:r>
    </w:p>
    <w:p w:rsidR="00B72D30" w:rsidRPr="005B1F8C" w:rsidRDefault="00B72D30" w:rsidP="00B72D30">
      <w:pPr>
        <w:tabs>
          <w:tab w:val="left" w:pos="6036"/>
        </w:tabs>
        <w:spacing w:before="120"/>
        <w:rPr>
          <w:color w:val="000000"/>
          <w:sz w:val="21"/>
          <w:szCs w:val="21"/>
        </w:rPr>
      </w:pPr>
      <w:r w:rsidRPr="005B1F8C">
        <w:rPr>
          <w:color w:val="000000"/>
          <w:sz w:val="21"/>
          <w:szCs w:val="21"/>
        </w:rPr>
        <w:t>21. Уборочная площадь лестниц (включая межквартирные лестничные площадки) 273  кв</w:t>
      </w:r>
      <w:proofErr w:type="gramStart"/>
      <w:r w:rsidRPr="005B1F8C">
        <w:rPr>
          <w:color w:val="000000"/>
          <w:sz w:val="21"/>
          <w:szCs w:val="21"/>
        </w:rPr>
        <w:t>.м</w:t>
      </w:r>
      <w:proofErr w:type="gramEnd"/>
      <w:r w:rsidRPr="005B1F8C">
        <w:rPr>
          <w:color w:val="000000"/>
          <w:sz w:val="21"/>
          <w:szCs w:val="21"/>
        </w:rPr>
        <w:t xml:space="preserve"> </w:t>
      </w:r>
    </w:p>
    <w:p w:rsidR="00B72D30" w:rsidRPr="005B1F8C" w:rsidRDefault="00B72D30" w:rsidP="00B72D30">
      <w:pPr>
        <w:tabs>
          <w:tab w:val="left" w:pos="6036"/>
        </w:tabs>
        <w:spacing w:before="120"/>
        <w:rPr>
          <w:color w:val="000000"/>
          <w:sz w:val="21"/>
          <w:szCs w:val="21"/>
        </w:rPr>
      </w:pPr>
      <w:r w:rsidRPr="005B1F8C">
        <w:rPr>
          <w:color w:val="000000"/>
          <w:sz w:val="21"/>
          <w:szCs w:val="21"/>
        </w:rPr>
        <w:t>22. Уборочная площадь общих коридоров  кв. м</w:t>
      </w:r>
    </w:p>
    <w:p w:rsidR="00B72D30" w:rsidRPr="00FC6B7D" w:rsidRDefault="00B72D30" w:rsidP="00B72D30">
      <w:pPr>
        <w:tabs>
          <w:tab w:val="left" w:pos="6036"/>
        </w:tabs>
        <w:spacing w:before="120"/>
        <w:rPr>
          <w:color w:val="000000"/>
          <w:sz w:val="21"/>
          <w:szCs w:val="21"/>
        </w:rPr>
      </w:pPr>
      <w:r w:rsidRPr="005B1F8C">
        <w:rPr>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color w:val="000000"/>
          <w:sz w:val="21"/>
          <w:szCs w:val="21"/>
        </w:rPr>
        <w:t xml:space="preserve">   </w:t>
      </w:r>
    </w:p>
    <w:p w:rsidR="00B72D30" w:rsidRPr="00FC6B7D" w:rsidRDefault="00B72D30" w:rsidP="00B72D30">
      <w:pPr>
        <w:tabs>
          <w:tab w:val="left" w:pos="6036"/>
        </w:tabs>
        <w:spacing w:before="120"/>
        <w:rPr>
          <w:color w:val="000000"/>
          <w:sz w:val="21"/>
          <w:szCs w:val="21"/>
        </w:rPr>
      </w:pPr>
      <w:r w:rsidRPr="00FC6B7D">
        <w:rPr>
          <w:color w:val="000000"/>
          <w:sz w:val="21"/>
          <w:szCs w:val="21"/>
        </w:rPr>
        <w:t>24. Площадь земельного участка, входящего в состав общего имущества многоквартирного дома               кв. м</w:t>
      </w:r>
      <w:r>
        <w:rPr>
          <w:color w:val="000000"/>
          <w:sz w:val="21"/>
          <w:szCs w:val="21"/>
        </w:rPr>
        <w:t xml:space="preserve"> отсутствует</w:t>
      </w:r>
    </w:p>
    <w:p w:rsidR="00B72D30" w:rsidRDefault="00B72D30" w:rsidP="00B72D30">
      <w:pPr>
        <w:tabs>
          <w:tab w:val="left" w:pos="6036"/>
        </w:tabs>
        <w:spacing w:before="120"/>
        <w:rPr>
          <w:color w:val="000000"/>
          <w:sz w:val="21"/>
          <w:szCs w:val="21"/>
        </w:rPr>
      </w:pPr>
      <w:r w:rsidRPr="00FC6B7D">
        <w:rPr>
          <w:color w:val="000000"/>
          <w:sz w:val="21"/>
          <w:szCs w:val="21"/>
        </w:rPr>
        <w:t>25. Кадастровый номер земельного участка (при его наличии)</w:t>
      </w:r>
      <w:proofErr w:type="gramStart"/>
      <w:r w:rsidRPr="00FC6B7D">
        <w:rPr>
          <w:color w:val="000000"/>
          <w:sz w:val="21"/>
          <w:szCs w:val="21"/>
        </w:rPr>
        <w:t>.</w:t>
      </w:r>
      <w:proofErr w:type="gramEnd"/>
      <w:r w:rsidRPr="00FC6B7D">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B72D30" w:rsidRDefault="00B72D30" w:rsidP="00B72D30">
      <w:pPr>
        <w:tabs>
          <w:tab w:val="left" w:pos="6036"/>
        </w:tabs>
        <w:spacing w:before="120"/>
        <w:rPr>
          <w:color w:val="000000"/>
          <w:sz w:val="21"/>
          <w:szCs w:val="21"/>
        </w:rPr>
      </w:pPr>
    </w:p>
    <w:p w:rsidR="00B72D30" w:rsidRPr="00FC6B7D" w:rsidRDefault="00B72D30" w:rsidP="00B72D30">
      <w:pPr>
        <w:tabs>
          <w:tab w:val="left" w:pos="6036"/>
        </w:tabs>
        <w:spacing w:before="120"/>
        <w:rPr>
          <w:color w:val="000000"/>
          <w:sz w:val="21"/>
          <w:szCs w:val="21"/>
        </w:rPr>
      </w:pPr>
    </w:p>
    <w:p w:rsidR="00B72D30" w:rsidRPr="00FC6B7D" w:rsidRDefault="00B72D30" w:rsidP="00B72D30">
      <w:pPr>
        <w:spacing w:before="360"/>
        <w:rPr>
          <w:color w:val="000000"/>
          <w:sz w:val="21"/>
          <w:szCs w:val="21"/>
        </w:rPr>
      </w:pPr>
      <w:r w:rsidRPr="00FC6B7D">
        <w:rPr>
          <w:color w:val="000000"/>
          <w:sz w:val="21"/>
          <w:szCs w:val="21"/>
        </w:rPr>
        <w:t xml:space="preserve">                        </w:t>
      </w: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CA42DD">
              <w:rPr>
                <w:color w:val="000000"/>
                <w:sz w:val="21"/>
                <w:szCs w:val="21"/>
              </w:rPr>
              <w:t>железобетонные</w:t>
            </w:r>
            <w:proofErr w:type="gramEnd"/>
            <w:r w:rsidRPr="00CA42DD">
              <w:rPr>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vMerge w:val="restart"/>
            <w:tcBorders>
              <w:top w:val="single" w:sz="4" w:space="0" w:color="auto"/>
              <w:bottom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B72D30" w:rsidRPr="00CA42DD"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B72D30" w:rsidRPr="00CA42DD" w:rsidRDefault="00B72D30" w:rsidP="00B72D30">
            <w:r w:rsidRPr="00CA42DD">
              <w:t>балочные железобетонные</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rPr>
                <w:color w:val="000000"/>
                <w:sz w:val="21"/>
                <w:szCs w:val="21"/>
              </w:rPr>
            </w:pPr>
            <w:proofErr w:type="gramStart"/>
            <w:r w:rsidRPr="005B1F8C">
              <w:rPr>
                <w:color w:val="000000"/>
                <w:sz w:val="21"/>
                <w:szCs w:val="21"/>
              </w:rPr>
              <w:t>Дощатые</w:t>
            </w:r>
            <w:proofErr w:type="gramEnd"/>
            <w:r w:rsidRPr="005B1F8C">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 xml:space="preserve"> </w:t>
            </w:r>
          </w:p>
          <w:p w:rsidR="00B72D30" w:rsidRPr="005B1F8C" w:rsidRDefault="00B72D30" w:rsidP="00B72D30">
            <w:pPr>
              <w:rPr>
                <w:color w:val="000000"/>
                <w:sz w:val="21"/>
                <w:szCs w:val="21"/>
              </w:rPr>
            </w:pPr>
            <w:r w:rsidRPr="005B1F8C">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5B1F8C">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B72D30" w:rsidRPr="005B1F8C" w:rsidRDefault="00B72D30" w:rsidP="00B72D30">
            <w:pPr>
              <w:rPr>
                <w:color w:val="000000"/>
                <w:sz w:val="21"/>
                <w:szCs w:val="21"/>
              </w:rPr>
            </w:pPr>
          </w:p>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lastRenderedPageBreak/>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5B1F8C">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 xml:space="preserve"> ввод подземный  без резервирования, поэтажные </w:t>
            </w:r>
            <w:proofErr w:type="spellStart"/>
            <w:r w:rsidRPr="005B1F8C">
              <w:rPr>
                <w:color w:val="000000"/>
                <w:sz w:val="21"/>
                <w:szCs w:val="21"/>
              </w:rPr>
              <w:t>электрощитки</w:t>
            </w:r>
            <w:proofErr w:type="spellEnd"/>
            <w:r w:rsidRPr="005B1F8C">
              <w:rPr>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color w:val="000000"/>
                <w:sz w:val="21"/>
                <w:szCs w:val="21"/>
              </w:rPr>
              <w:t>я-</w:t>
            </w:r>
            <w:proofErr w:type="gramEnd"/>
            <w:r w:rsidRPr="005B1F8C">
              <w:rPr>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Удовлетворительное</w:t>
            </w: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roofErr w:type="gramStart"/>
            <w:r w:rsidRPr="005B1F8C">
              <w:rPr>
                <w:color w:val="000000"/>
                <w:sz w:val="21"/>
                <w:szCs w:val="21"/>
              </w:rPr>
              <w:t>централизованное</w:t>
            </w:r>
            <w:proofErr w:type="gramEnd"/>
            <w:r w:rsidRPr="005B1F8C">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color w:val="000000"/>
                  <w:sz w:val="21"/>
                  <w:szCs w:val="21"/>
                </w:rPr>
                <w:t>40 мм</w:t>
              </w:r>
            </w:smartTag>
            <w:r w:rsidRPr="005B1F8C">
              <w:rPr>
                <w:color w:val="000000"/>
                <w:sz w:val="21"/>
                <w:szCs w:val="21"/>
              </w:rPr>
              <w:t xml:space="preserve">, стояки диаметром </w:t>
            </w:r>
            <w:smartTag w:uri="urn:schemas-microsoft-com:office:smarttags" w:element="metricconverter">
              <w:smartTagPr>
                <w:attr w:name="ProductID" w:val="20 мм"/>
              </w:smartTagPr>
              <w:r w:rsidRPr="005B1F8C">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r w:rsidRPr="005B1F8C">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5B1F8C" w:rsidRDefault="00B72D30" w:rsidP="00B72D30">
            <w:pPr>
              <w:rPr>
                <w:color w:val="000000"/>
                <w:sz w:val="21"/>
                <w:szCs w:val="21"/>
              </w:rPr>
            </w:pPr>
          </w:p>
          <w:p w:rsidR="00B72D30" w:rsidRPr="005B1F8C" w:rsidRDefault="00B72D30" w:rsidP="00B72D30">
            <w:pPr>
              <w:rPr>
                <w:color w:val="000000"/>
                <w:sz w:val="21"/>
                <w:szCs w:val="21"/>
              </w:rPr>
            </w:pPr>
          </w:p>
          <w:p w:rsidR="00B72D30" w:rsidRPr="005B1F8C" w:rsidRDefault="00B72D30" w:rsidP="00B72D30">
            <w:pPr>
              <w:rPr>
                <w:color w:val="000000"/>
                <w:sz w:val="21"/>
                <w:szCs w:val="21"/>
              </w:rPr>
            </w:pPr>
            <w:r w:rsidRPr="005B1F8C">
              <w:rPr>
                <w:color w:val="000000"/>
                <w:sz w:val="21"/>
                <w:szCs w:val="21"/>
              </w:rPr>
              <w:t>Удовлетворительное</w:t>
            </w:r>
          </w:p>
        </w:tc>
      </w:tr>
      <w:tr w:rsidR="00B72D30" w:rsidRPr="005B1F8C"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r w:rsidRPr="005B1F8C">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ind w:left="993"/>
              <w:rPr>
                <w:color w:val="000000"/>
                <w:sz w:val="21"/>
                <w:szCs w:val="21"/>
              </w:rPr>
            </w:pPr>
            <w:r w:rsidRPr="005B1F8C">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5B1F8C" w:rsidRDefault="00B72D30" w:rsidP="00B72D30">
            <w:pPr>
              <w:rPr>
                <w:color w:val="000000"/>
                <w:sz w:val="21"/>
                <w:szCs w:val="21"/>
              </w:rPr>
            </w:pPr>
            <w:r w:rsidRPr="005B1F8C">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5B1F8C">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spacing w:before="240"/>
        <w:jc w:val="center"/>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spacing w:before="80"/>
        <w:jc w:val="right"/>
        <w:rPr>
          <w:bCs/>
          <w:color w:val="000000"/>
          <w:sz w:val="21"/>
          <w:szCs w:val="21"/>
        </w:rPr>
      </w:pPr>
    </w:p>
    <w:p w:rsidR="00B72D30" w:rsidRDefault="00B72D30" w:rsidP="00B72D30">
      <w:pPr>
        <w:spacing w:before="80"/>
        <w:jc w:val="right"/>
        <w:rPr>
          <w:bCs/>
          <w:color w:val="000000"/>
          <w:sz w:val="21"/>
          <w:szCs w:val="21"/>
        </w:rPr>
      </w:pPr>
    </w:p>
    <w:p w:rsidR="00B72D30" w:rsidRPr="00D016CA" w:rsidRDefault="00B72D30" w:rsidP="00B72D30">
      <w:pPr>
        <w:spacing w:before="80"/>
        <w:jc w:val="right"/>
        <w:rPr>
          <w:bCs/>
          <w:color w:val="000000"/>
          <w:sz w:val="21"/>
          <w:szCs w:val="21"/>
        </w:rPr>
      </w:pPr>
      <w:r w:rsidRPr="00D016CA">
        <w:rPr>
          <w:bCs/>
          <w:color w:val="000000"/>
          <w:sz w:val="21"/>
          <w:szCs w:val="21"/>
        </w:rPr>
        <w:t>Утверждаю</w:t>
      </w:r>
    </w:p>
    <w:p w:rsidR="00B72D30" w:rsidRPr="00D016CA" w:rsidRDefault="00B72D30" w:rsidP="00B72D30">
      <w:pPr>
        <w:spacing w:before="80"/>
        <w:jc w:val="right"/>
        <w:rPr>
          <w:bCs/>
          <w:color w:val="000000"/>
          <w:sz w:val="21"/>
          <w:szCs w:val="21"/>
        </w:rPr>
      </w:pPr>
      <w:r w:rsidRPr="00D016CA">
        <w:rPr>
          <w:bCs/>
          <w:color w:val="000000"/>
          <w:sz w:val="21"/>
          <w:szCs w:val="21"/>
        </w:rPr>
        <w:t>Глава Ключинского сельсовета</w:t>
      </w:r>
    </w:p>
    <w:p w:rsidR="00B72D30" w:rsidRPr="00D016CA" w:rsidRDefault="00B72D30" w:rsidP="00B72D30">
      <w:pPr>
        <w:spacing w:before="80"/>
        <w:jc w:val="right"/>
        <w:rPr>
          <w:bCs/>
          <w:color w:val="000000"/>
          <w:sz w:val="21"/>
          <w:szCs w:val="21"/>
        </w:rPr>
      </w:pPr>
      <w:r w:rsidRPr="00D016CA">
        <w:rPr>
          <w:bCs/>
          <w:color w:val="000000"/>
          <w:sz w:val="21"/>
          <w:szCs w:val="21"/>
        </w:rPr>
        <w:t>Ачинского района</w:t>
      </w:r>
    </w:p>
    <w:p w:rsidR="00B72D30" w:rsidRPr="00D016CA" w:rsidRDefault="00B72D30" w:rsidP="00B72D30">
      <w:pPr>
        <w:spacing w:before="80"/>
        <w:jc w:val="right"/>
        <w:rPr>
          <w:bCs/>
          <w:color w:val="000000"/>
          <w:sz w:val="21"/>
          <w:szCs w:val="21"/>
        </w:rPr>
      </w:pPr>
      <w:r w:rsidRPr="00D016CA">
        <w:rPr>
          <w:bCs/>
          <w:color w:val="000000"/>
          <w:sz w:val="21"/>
          <w:szCs w:val="21"/>
        </w:rPr>
        <w:t>Красноярского края</w:t>
      </w:r>
    </w:p>
    <w:p w:rsidR="00B72D30" w:rsidRPr="00D016CA" w:rsidRDefault="00B72D30" w:rsidP="00B72D30">
      <w:pPr>
        <w:spacing w:before="80"/>
        <w:jc w:val="right"/>
        <w:rPr>
          <w:bCs/>
          <w:color w:val="000000"/>
          <w:sz w:val="21"/>
          <w:szCs w:val="21"/>
        </w:rPr>
      </w:pPr>
      <w:r w:rsidRPr="00D016CA">
        <w:rPr>
          <w:bCs/>
          <w:color w:val="000000"/>
          <w:sz w:val="21"/>
          <w:szCs w:val="21"/>
        </w:rPr>
        <w:t>662174 Красноярский край</w:t>
      </w:r>
    </w:p>
    <w:p w:rsidR="00B72D30" w:rsidRPr="00D016CA" w:rsidRDefault="00B72D30" w:rsidP="00B72D30">
      <w:pPr>
        <w:spacing w:before="80"/>
        <w:jc w:val="right"/>
        <w:rPr>
          <w:bCs/>
          <w:color w:val="000000"/>
          <w:sz w:val="21"/>
          <w:szCs w:val="21"/>
        </w:rPr>
      </w:pPr>
      <w:r w:rsidRPr="00D016CA">
        <w:rPr>
          <w:bCs/>
          <w:color w:val="000000"/>
          <w:sz w:val="21"/>
          <w:szCs w:val="21"/>
        </w:rPr>
        <w:t>Ачинский район, п. Ключи</w:t>
      </w:r>
    </w:p>
    <w:p w:rsidR="00B72D30" w:rsidRPr="00D016CA" w:rsidRDefault="00B72D30" w:rsidP="00B72D30">
      <w:pPr>
        <w:spacing w:before="80"/>
        <w:jc w:val="right"/>
        <w:rPr>
          <w:bCs/>
          <w:color w:val="000000"/>
          <w:sz w:val="21"/>
          <w:szCs w:val="21"/>
        </w:rPr>
      </w:pPr>
      <w:r w:rsidRPr="00D016CA">
        <w:rPr>
          <w:bCs/>
          <w:color w:val="000000"/>
          <w:sz w:val="21"/>
          <w:szCs w:val="21"/>
        </w:rPr>
        <w:t>ул. Центральная, 3</w:t>
      </w:r>
    </w:p>
    <w:p w:rsidR="00B72D30" w:rsidRPr="00D016CA" w:rsidRDefault="00B72D30" w:rsidP="00B72D30">
      <w:pPr>
        <w:spacing w:before="80"/>
        <w:jc w:val="right"/>
        <w:rPr>
          <w:bCs/>
          <w:color w:val="000000"/>
          <w:sz w:val="21"/>
          <w:szCs w:val="21"/>
        </w:rPr>
      </w:pPr>
      <w:r w:rsidRPr="00D016CA">
        <w:rPr>
          <w:bCs/>
          <w:color w:val="000000"/>
          <w:sz w:val="21"/>
          <w:szCs w:val="21"/>
        </w:rPr>
        <w:t>8(39151)95266</w:t>
      </w:r>
    </w:p>
    <w:p w:rsidR="00B72D30" w:rsidRPr="00D016CA" w:rsidRDefault="00B72D30" w:rsidP="00B72D30">
      <w:pPr>
        <w:spacing w:before="80"/>
        <w:jc w:val="right"/>
        <w:rPr>
          <w:bCs/>
          <w:color w:val="000000"/>
          <w:sz w:val="21"/>
          <w:szCs w:val="21"/>
        </w:rPr>
      </w:pPr>
      <w:hyperlink r:id="rId25" w:history="1">
        <w:r w:rsidRPr="00D016CA">
          <w:rPr>
            <w:rStyle w:val="a7"/>
            <w:bCs/>
            <w:sz w:val="21"/>
            <w:szCs w:val="21"/>
            <w:lang w:val="en-US"/>
          </w:rPr>
          <w:t>glava</w:t>
        </w:r>
        <w:r w:rsidRPr="00D016CA">
          <w:rPr>
            <w:rStyle w:val="a7"/>
            <w:bCs/>
            <w:sz w:val="21"/>
            <w:szCs w:val="21"/>
          </w:rPr>
          <w:t>-</w:t>
        </w:r>
        <w:r w:rsidRPr="00D016CA">
          <w:rPr>
            <w:rStyle w:val="a7"/>
            <w:bCs/>
            <w:sz w:val="21"/>
            <w:szCs w:val="21"/>
            <w:lang w:val="en-US"/>
          </w:rPr>
          <w:t>kluchi</w:t>
        </w:r>
        <w:r w:rsidRPr="00D016CA">
          <w:rPr>
            <w:rStyle w:val="a7"/>
            <w:bCs/>
            <w:sz w:val="21"/>
            <w:szCs w:val="21"/>
          </w:rPr>
          <w:t>-</w:t>
        </w:r>
        <w:r w:rsidRPr="00D016CA">
          <w:rPr>
            <w:rStyle w:val="a7"/>
            <w:bCs/>
            <w:sz w:val="21"/>
            <w:szCs w:val="21"/>
            <w:lang w:val="en-US"/>
          </w:rPr>
          <w:t>selsovet</w:t>
        </w:r>
        <w:r w:rsidRPr="00D016CA">
          <w:rPr>
            <w:rStyle w:val="a7"/>
            <w:bCs/>
            <w:sz w:val="21"/>
            <w:szCs w:val="21"/>
          </w:rPr>
          <w:t>@</w:t>
        </w:r>
        <w:r w:rsidRPr="00D016CA">
          <w:rPr>
            <w:rStyle w:val="a7"/>
            <w:bCs/>
            <w:sz w:val="21"/>
            <w:szCs w:val="21"/>
            <w:lang w:val="en-US"/>
          </w:rPr>
          <w:t>rambler</w:t>
        </w:r>
        <w:r w:rsidRPr="00D016CA">
          <w:rPr>
            <w:rStyle w:val="a7"/>
            <w:bCs/>
            <w:sz w:val="21"/>
            <w:szCs w:val="21"/>
          </w:rPr>
          <w:t>.</w:t>
        </w:r>
        <w:r w:rsidRPr="00D016CA">
          <w:rPr>
            <w:rStyle w:val="a7"/>
            <w:bCs/>
            <w:sz w:val="21"/>
            <w:szCs w:val="21"/>
            <w:lang w:val="en-US"/>
          </w:rPr>
          <w:t>ru</w:t>
        </w:r>
      </w:hyperlink>
    </w:p>
    <w:p w:rsidR="00B72D30" w:rsidRPr="00D016CA" w:rsidRDefault="00B72D30" w:rsidP="00B72D30">
      <w:pPr>
        <w:spacing w:before="80"/>
        <w:jc w:val="right"/>
        <w:rPr>
          <w:bCs/>
          <w:color w:val="000000"/>
          <w:sz w:val="21"/>
          <w:szCs w:val="21"/>
        </w:rPr>
      </w:pPr>
      <w:r>
        <w:rPr>
          <w:bCs/>
          <w:color w:val="000000"/>
          <w:sz w:val="21"/>
          <w:szCs w:val="21"/>
        </w:rPr>
        <w:t xml:space="preserve">01.02.2024 </w:t>
      </w:r>
      <w:r w:rsidRPr="00D016CA">
        <w:rPr>
          <w:bCs/>
          <w:color w:val="000000"/>
          <w:sz w:val="21"/>
          <w:szCs w:val="21"/>
        </w:rPr>
        <w:t>года</w:t>
      </w: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Pr="0068098A" w:rsidRDefault="00B72D30" w:rsidP="00B72D30">
      <w:pPr>
        <w:spacing w:before="400"/>
        <w:jc w:val="center"/>
        <w:rPr>
          <w:b/>
          <w:bCs/>
          <w:sz w:val="21"/>
          <w:szCs w:val="21"/>
        </w:rPr>
      </w:pPr>
      <w:r w:rsidRPr="0068098A">
        <w:rPr>
          <w:b/>
          <w:bCs/>
          <w:sz w:val="21"/>
          <w:szCs w:val="21"/>
        </w:rPr>
        <w:t>АКТ</w:t>
      </w:r>
    </w:p>
    <w:p w:rsidR="00B72D30" w:rsidRPr="0068098A" w:rsidRDefault="00B72D30" w:rsidP="00B72D30">
      <w:pPr>
        <w:spacing w:before="80"/>
        <w:jc w:val="center"/>
        <w:rPr>
          <w:b/>
          <w:bCs/>
          <w:sz w:val="21"/>
          <w:szCs w:val="21"/>
        </w:rPr>
      </w:pPr>
      <w:r w:rsidRPr="0068098A">
        <w:rPr>
          <w:b/>
          <w:bCs/>
          <w:sz w:val="21"/>
          <w:szCs w:val="21"/>
        </w:rPr>
        <w:t>о состоянии общего имущества собственников помещений</w:t>
      </w:r>
      <w:r w:rsidRPr="0068098A">
        <w:rPr>
          <w:b/>
          <w:bCs/>
          <w:sz w:val="21"/>
          <w:szCs w:val="21"/>
        </w:rPr>
        <w:br/>
        <w:t>в многоквартирном доме</w:t>
      </w:r>
    </w:p>
    <w:p w:rsidR="00B72D30" w:rsidRPr="0068098A" w:rsidRDefault="00B72D30" w:rsidP="00B72D30">
      <w:pPr>
        <w:spacing w:before="240"/>
        <w:jc w:val="center"/>
        <w:rPr>
          <w:sz w:val="21"/>
          <w:szCs w:val="21"/>
        </w:rPr>
      </w:pPr>
      <w:smartTag w:uri="urn:schemas-microsoft-com:office:smarttags" w:element="place">
        <w:r w:rsidRPr="0068098A">
          <w:rPr>
            <w:sz w:val="21"/>
            <w:szCs w:val="21"/>
            <w:lang w:val="en-US"/>
          </w:rPr>
          <w:t>I</w:t>
        </w:r>
        <w:r w:rsidRPr="0068098A">
          <w:rPr>
            <w:sz w:val="21"/>
            <w:szCs w:val="21"/>
          </w:rPr>
          <w:t>.</w:t>
        </w:r>
      </w:smartTag>
      <w:r w:rsidRPr="0068098A">
        <w:rPr>
          <w:sz w:val="21"/>
          <w:szCs w:val="21"/>
        </w:rPr>
        <w:t xml:space="preserve"> Общие сведения о многоквартирном доме</w:t>
      </w:r>
    </w:p>
    <w:p w:rsidR="00B72D30" w:rsidRPr="0068098A" w:rsidRDefault="00B72D30" w:rsidP="00B72D30">
      <w:pPr>
        <w:tabs>
          <w:tab w:val="left" w:pos="6036"/>
        </w:tabs>
        <w:spacing w:before="120"/>
        <w:rPr>
          <w:sz w:val="21"/>
          <w:szCs w:val="21"/>
        </w:rPr>
      </w:pPr>
      <w:r w:rsidRPr="0068098A">
        <w:rPr>
          <w:sz w:val="21"/>
          <w:szCs w:val="21"/>
        </w:rPr>
        <w:t xml:space="preserve">1. Адрес многоквартирного дома  Ачинский район, д. </w:t>
      </w:r>
      <w:r>
        <w:rPr>
          <w:sz w:val="21"/>
          <w:szCs w:val="21"/>
        </w:rPr>
        <w:t>Малый Улуй, ЛОК «Сокол»,  дом 1</w:t>
      </w:r>
    </w:p>
    <w:p w:rsidR="00B72D30" w:rsidRPr="0068098A" w:rsidRDefault="00B72D30" w:rsidP="00B72D30">
      <w:pPr>
        <w:tabs>
          <w:tab w:val="left" w:pos="6036"/>
        </w:tabs>
        <w:spacing w:before="120"/>
        <w:rPr>
          <w:sz w:val="21"/>
          <w:szCs w:val="21"/>
        </w:rPr>
      </w:pPr>
      <w:r w:rsidRPr="0068098A">
        <w:rPr>
          <w:sz w:val="21"/>
          <w:szCs w:val="21"/>
        </w:rPr>
        <w:t xml:space="preserve">2. Кадастровый номер многоквартирного дома (при его наличии)  </w:t>
      </w:r>
      <w:r>
        <w:rPr>
          <w:sz w:val="21"/>
          <w:szCs w:val="21"/>
        </w:rPr>
        <w:t>отсутствует</w:t>
      </w:r>
    </w:p>
    <w:p w:rsidR="00B72D30" w:rsidRPr="0068098A" w:rsidRDefault="00B72D30" w:rsidP="00B72D30">
      <w:pPr>
        <w:tabs>
          <w:tab w:val="left" w:pos="6036"/>
        </w:tabs>
        <w:spacing w:before="120"/>
        <w:rPr>
          <w:sz w:val="21"/>
          <w:szCs w:val="21"/>
        </w:rPr>
      </w:pPr>
      <w:r w:rsidRPr="0068098A">
        <w:rPr>
          <w:sz w:val="21"/>
          <w:szCs w:val="21"/>
        </w:rPr>
        <w:t>3. Серия, тип постройки  жилой дом</w:t>
      </w:r>
    </w:p>
    <w:p w:rsidR="00B72D30" w:rsidRPr="0068098A" w:rsidRDefault="00B72D30" w:rsidP="00B72D30">
      <w:pPr>
        <w:tabs>
          <w:tab w:val="left" w:pos="6036"/>
        </w:tabs>
        <w:spacing w:before="120"/>
        <w:rPr>
          <w:sz w:val="21"/>
          <w:szCs w:val="21"/>
        </w:rPr>
      </w:pPr>
      <w:r w:rsidRPr="0068098A">
        <w:rPr>
          <w:sz w:val="21"/>
          <w:szCs w:val="21"/>
        </w:rPr>
        <w:t xml:space="preserve">4. Год постройки   </w:t>
      </w:r>
      <w:r>
        <w:rPr>
          <w:sz w:val="21"/>
          <w:szCs w:val="21"/>
        </w:rPr>
        <w:t>1976</w:t>
      </w:r>
    </w:p>
    <w:p w:rsidR="00B72D30" w:rsidRPr="0068098A" w:rsidRDefault="00B72D30" w:rsidP="00B72D30">
      <w:pPr>
        <w:tabs>
          <w:tab w:val="left" w:pos="6036"/>
        </w:tabs>
        <w:spacing w:before="120"/>
        <w:rPr>
          <w:sz w:val="21"/>
          <w:szCs w:val="21"/>
        </w:rPr>
      </w:pPr>
      <w:r w:rsidRPr="0068098A">
        <w:rPr>
          <w:sz w:val="21"/>
          <w:szCs w:val="21"/>
        </w:rPr>
        <w:t xml:space="preserve">5. Степень износа по данным государственного технического учета  </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6. Степень фактического износа   </w:t>
      </w:r>
      <w:r>
        <w:rPr>
          <w:color w:val="000000"/>
          <w:sz w:val="21"/>
          <w:szCs w:val="21"/>
        </w:rPr>
        <w:t>31%</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7. Год последнего капитального ремонта  </w:t>
      </w:r>
      <w:r>
        <w:rPr>
          <w:color w:val="000000"/>
          <w:sz w:val="21"/>
          <w:szCs w:val="21"/>
        </w:rPr>
        <w:t>2009</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8. Реквизиты правового акта о признании многоквартирного дома аварийным и подлежащим сносу </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9. Количество этажей   </w:t>
      </w:r>
      <w:r>
        <w:rPr>
          <w:color w:val="000000"/>
          <w:sz w:val="21"/>
          <w:szCs w:val="21"/>
        </w:rPr>
        <w:t>5</w:t>
      </w:r>
    </w:p>
    <w:p w:rsidR="00B72D30" w:rsidRPr="00925F96" w:rsidRDefault="00B72D30" w:rsidP="00B72D30">
      <w:pPr>
        <w:tabs>
          <w:tab w:val="left" w:pos="6036"/>
        </w:tabs>
        <w:spacing w:before="120"/>
        <w:rPr>
          <w:color w:val="000000"/>
          <w:sz w:val="21"/>
          <w:szCs w:val="21"/>
        </w:rPr>
      </w:pPr>
      <w:r w:rsidRPr="00925F96">
        <w:rPr>
          <w:color w:val="000000"/>
          <w:sz w:val="21"/>
          <w:szCs w:val="21"/>
        </w:rPr>
        <w:t>10. Наличие подвала есть</w:t>
      </w:r>
    </w:p>
    <w:p w:rsidR="00B72D30" w:rsidRPr="00925F96" w:rsidRDefault="00B72D30" w:rsidP="00B72D30">
      <w:pPr>
        <w:tabs>
          <w:tab w:val="left" w:pos="6036"/>
        </w:tabs>
        <w:spacing w:before="120"/>
        <w:rPr>
          <w:color w:val="000000"/>
          <w:sz w:val="21"/>
          <w:szCs w:val="21"/>
        </w:rPr>
      </w:pPr>
      <w:r w:rsidRPr="00925F96">
        <w:rPr>
          <w:color w:val="000000"/>
          <w:sz w:val="21"/>
          <w:szCs w:val="21"/>
        </w:rPr>
        <w:t>11. Наличие цокольного этажа  нет</w:t>
      </w:r>
    </w:p>
    <w:p w:rsidR="00B72D30" w:rsidRPr="00925F96" w:rsidRDefault="00B72D30" w:rsidP="00B72D30">
      <w:pPr>
        <w:tabs>
          <w:tab w:val="left" w:pos="6036"/>
        </w:tabs>
        <w:spacing w:before="120"/>
        <w:rPr>
          <w:color w:val="000000"/>
          <w:sz w:val="21"/>
          <w:szCs w:val="21"/>
        </w:rPr>
      </w:pPr>
      <w:r w:rsidRPr="00925F96">
        <w:rPr>
          <w:color w:val="000000"/>
          <w:sz w:val="21"/>
          <w:szCs w:val="21"/>
        </w:rPr>
        <w:t>12. Наличие мансарды  нет</w:t>
      </w:r>
    </w:p>
    <w:p w:rsidR="00B72D30" w:rsidRPr="00925F96" w:rsidRDefault="00B72D30" w:rsidP="00B72D30">
      <w:pPr>
        <w:tabs>
          <w:tab w:val="left" w:pos="6036"/>
        </w:tabs>
        <w:spacing w:before="120"/>
        <w:rPr>
          <w:color w:val="000000"/>
          <w:sz w:val="21"/>
          <w:szCs w:val="21"/>
        </w:rPr>
      </w:pPr>
      <w:r w:rsidRPr="00925F96">
        <w:rPr>
          <w:color w:val="000000"/>
          <w:sz w:val="21"/>
          <w:szCs w:val="21"/>
        </w:rPr>
        <w:t>13. Наличие мезонина  нет</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14. Количество квартир   </w:t>
      </w:r>
      <w:r>
        <w:rPr>
          <w:color w:val="000000"/>
          <w:sz w:val="21"/>
          <w:szCs w:val="21"/>
        </w:rPr>
        <w:t>66</w:t>
      </w:r>
    </w:p>
    <w:p w:rsidR="00B72D30" w:rsidRPr="00925F96" w:rsidRDefault="00B72D30" w:rsidP="00B72D30">
      <w:pPr>
        <w:tabs>
          <w:tab w:val="left" w:pos="6036"/>
        </w:tabs>
        <w:spacing w:before="120"/>
        <w:rPr>
          <w:color w:val="000000"/>
          <w:sz w:val="21"/>
          <w:szCs w:val="21"/>
        </w:rPr>
      </w:pPr>
      <w:r w:rsidRPr="00925F96">
        <w:rPr>
          <w:color w:val="000000"/>
          <w:sz w:val="21"/>
          <w:szCs w:val="21"/>
        </w:rPr>
        <w:t>15. Количество нежилых помещений, не входящих в состав общего имущества  нет</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16. Реквизиты правового акта о признании всех жилых помещений в многоквартирном доме    </w:t>
      </w:r>
      <w:proofErr w:type="gramStart"/>
      <w:r w:rsidRPr="00925F96">
        <w:rPr>
          <w:color w:val="000000"/>
          <w:sz w:val="21"/>
          <w:szCs w:val="21"/>
        </w:rPr>
        <w:t>непригодными</w:t>
      </w:r>
      <w:proofErr w:type="gramEnd"/>
      <w:r w:rsidRPr="00925F96">
        <w:rPr>
          <w:color w:val="000000"/>
          <w:sz w:val="21"/>
          <w:szCs w:val="21"/>
        </w:rPr>
        <w:t xml:space="preserve"> для проживания   нет</w:t>
      </w:r>
    </w:p>
    <w:p w:rsidR="00B72D30" w:rsidRPr="00925F96" w:rsidRDefault="00B72D30" w:rsidP="00B72D30">
      <w:pPr>
        <w:tabs>
          <w:tab w:val="left" w:pos="6036"/>
        </w:tabs>
        <w:spacing w:before="120"/>
        <w:rPr>
          <w:color w:val="000000"/>
          <w:sz w:val="21"/>
          <w:szCs w:val="21"/>
        </w:rPr>
      </w:pPr>
      <w:r w:rsidRPr="00925F96">
        <w:rPr>
          <w:color w:val="000000"/>
          <w:sz w:val="21"/>
          <w:szCs w:val="21"/>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925F96" w:rsidRDefault="00B72D30" w:rsidP="00B72D30">
      <w:pPr>
        <w:tabs>
          <w:tab w:val="left" w:pos="6036"/>
        </w:tabs>
        <w:spacing w:before="120"/>
        <w:rPr>
          <w:color w:val="000000"/>
          <w:sz w:val="21"/>
          <w:szCs w:val="21"/>
        </w:rPr>
      </w:pPr>
      <w:r w:rsidRPr="00925F96">
        <w:rPr>
          <w:color w:val="000000"/>
          <w:sz w:val="21"/>
          <w:szCs w:val="21"/>
        </w:rPr>
        <w:t>18. Строительный объем  1</w:t>
      </w:r>
      <w:r>
        <w:rPr>
          <w:color w:val="000000"/>
          <w:sz w:val="21"/>
          <w:szCs w:val="21"/>
        </w:rPr>
        <w:t>1502</w:t>
      </w:r>
      <w:r w:rsidRPr="00925F96">
        <w:rPr>
          <w:color w:val="000000"/>
          <w:sz w:val="21"/>
          <w:szCs w:val="21"/>
        </w:rPr>
        <w:t xml:space="preserve">  куб. </w:t>
      </w:r>
      <w:proofErr w:type="gramStart"/>
      <w:r w:rsidRPr="00925F96">
        <w:rPr>
          <w:color w:val="000000"/>
          <w:sz w:val="21"/>
          <w:szCs w:val="21"/>
        </w:rPr>
        <w:t>м</w:t>
      </w:r>
      <w:proofErr w:type="gramEnd"/>
    </w:p>
    <w:p w:rsidR="00B72D30" w:rsidRPr="00925F96" w:rsidRDefault="00B72D30" w:rsidP="00B72D30">
      <w:pPr>
        <w:tabs>
          <w:tab w:val="left" w:pos="6036"/>
        </w:tabs>
        <w:spacing w:before="120"/>
        <w:rPr>
          <w:color w:val="000000"/>
          <w:sz w:val="21"/>
          <w:szCs w:val="21"/>
        </w:rPr>
      </w:pPr>
      <w:r w:rsidRPr="00925F96">
        <w:rPr>
          <w:color w:val="000000"/>
          <w:sz w:val="21"/>
          <w:szCs w:val="21"/>
        </w:rPr>
        <w:t>19. Площадь:</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а) многоквартирного дома </w:t>
      </w:r>
      <w:proofErr w:type="gramStart"/>
      <w:r w:rsidRPr="00925F96">
        <w:rPr>
          <w:color w:val="000000"/>
          <w:sz w:val="21"/>
          <w:szCs w:val="21"/>
        </w:rPr>
        <w:t>с</w:t>
      </w:r>
      <w:proofErr w:type="gramEnd"/>
      <w:r w:rsidRPr="00925F96">
        <w:rPr>
          <w:color w:val="000000"/>
          <w:sz w:val="21"/>
          <w:szCs w:val="21"/>
        </w:rPr>
        <w:t xml:space="preserve"> шкафами, коридорами и лестничными клетками    </w:t>
      </w:r>
      <w:r>
        <w:rPr>
          <w:color w:val="000000"/>
          <w:sz w:val="21"/>
          <w:szCs w:val="21"/>
        </w:rPr>
        <w:t>3713,3</w:t>
      </w:r>
      <w:r w:rsidRPr="00925F96">
        <w:rPr>
          <w:color w:val="000000"/>
          <w:sz w:val="21"/>
          <w:szCs w:val="21"/>
        </w:rPr>
        <w:t xml:space="preserve"> кв. м</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б) жилых помещений (общая площадь квартир)     </w:t>
      </w:r>
      <w:r>
        <w:rPr>
          <w:color w:val="000000"/>
          <w:sz w:val="21"/>
          <w:szCs w:val="21"/>
        </w:rPr>
        <w:t>3057,5</w:t>
      </w:r>
      <w:r w:rsidRPr="00925F96">
        <w:rPr>
          <w:color w:val="000000"/>
          <w:sz w:val="21"/>
          <w:szCs w:val="21"/>
        </w:rPr>
        <w:t xml:space="preserve">     кв. м</w:t>
      </w:r>
    </w:p>
    <w:p w:rsidR="00B72D30" w:rsidRPr="00925F96" w:rsidRDefault="00B72D30" w:rsidP="00B72D30">
      <w:pPr>
        <w:tabs>
          <w:tab w:val="left" w:pos="6036"/>
        </w:tabs>
        <w:spacing w:before="120"/>
        <w:rPr>
          <w:color w:val="000000"/>
          <w:sz w:val="21"/>
          <w:szCs w:val="21"/>
        </w:rPr>
      </w:pPr>
      <w:r w:rsidRPr="00925F96">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925F96" w:rsidRDefault="00B72D30" w:rsidP="00B72D30">
      <w:pPr>
        <w:tabs>
          <w:tab w:val="left" w:pos="6036"/>
        </w:tabs>
        <w:spacing w:before="120"/>
        <w:rPr>
          <w:color w:val="000000"/>
          <w:sz w:val="21"/>
          <w:szCs w:val="21"/>
        </w:rPr>
      </w:pPr>
      <w:r w:rsidRPr="00925F96">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20. Количество лестниц   </w:t>
      </w:r>
      <w:r>
        <w:rPr>
          <w:color w:val="000000"/>
          <w:sz w:val="21"/>
          <w:szCs w:val="21"/>
        </w:rPr>
        <w:t>4</w:t>
      </w:r>
      <w:r w:rsidRPr="00925F96">
        <w:rPr>
          <w:color w:val="000000"/>
          <w:sz w:val="21"/>
          <w:szCs w:val="21"/>
        </w:rPr>
        <w:t xml:space="preserve"> шт.</w:t>
      </w:r>
    </w:p>
    <w:p w:rsidR="00B72D30" w:rsidRPr="00925F96" w:rsidRDefault="00B72D30" w:rsidP="00B72D30">
      <w:pPr>
        <w:tabs>
          <w:tab w:val="left" w:pos="6036"/>
        </w:tabs>
        <w:spacing w:before="120"/>
        <w:rPr>
          <w:color w:val="000000"/>
          <w:sz w:val="21"/>
          <w:szCs w:val="21"/>
        </w:rPr>
      </w:pPr>
      <w:r w:rsidRPr="00925F96">
        <w:rPr>
          <w:color w:val="000000"/>
          <w:sz w:val="21"/>
          <w:szCs w:val="21"/>
        </w:rPr>
        <w:t xml:space="preserve">21. Уборочная площадь лестниц (включая межквартирные лестничные площадки) </w:t>
      </w:r>
      <w:r>
        <w:rPr>
          <w:color w:val="000000"/>
          <w:sz w:val="21"/>
          <w:szCs w:val="21"/>
        </w:rPr>
        <w:t>273</w:t>
      </w:r>
      <w:r w:rsidRPr="00925F96">
        <w:rPr>
          <w:color w:val="000000"/>
          <w:sz w:val="21"/>
          <w:szCs w:val="21"/>
        </w:rPr>
        <w:t xml:space="preserve">  кв</w:t>
      </w:r>
      <w:proofErr w:type="gramStart"/>
      <w:r w:rsidRPr="00925F96">
        <w:rPr>
          <w:color w:val="000000"/>
          <w:sz w:val="21"/>
          <w:szCs w:val="21"/>
        </w:rPr>
        <w:t>.м</w:t>
      </w:r>
      <w:proofErr w:type="gramEnd"/>
      <w:r w:rsidRPr="00925F96">
        <w:rPr>
          <w:color w:val="000000"/>
          <w:sz w:val="21"/>
          <w:szCs w:val="21"/>
        </w:rPr>
        <w:t xml:space="preserve"> </w:t>
      </w:r>
    </w:p>
    <w:p w:rsidR="00B72D30" w:rsidRPr="00925F96" w:rsidRDefault="00B72D30" w:rsidP="00B72D30">
      <w:pPr>
        <w:tabs>
          <w:tab w:val="left" w:pos="6036"/>
        </w:tabs>
        <w:spacing w:before="120"/>
        <w:rPr>
          <w:color w:val="000000"/>
          <w:sz w:val="21"/>
          <w:szCs w:val="21"/>
        </w:rPr>
      </w:pPr>
      <w:r w:rsidRPr="00925F96">
        <w:rPr>
          <w:color w:val="000000"/>
          <w:sz w:val="21"/>
          <w:szCs w:val="21"/>
        </w:rPr>
        <w:t>22. Уборочная площадь общих коридоров кв. м</w:t>
      </w:r>
    </w:p>
    <w:p w:rsidR="00B72D30" w:rsidRPr="00925F96" w:rsidRDefault="00B72D30" w:rsidP="00B72D30">
      <w:pPr>
        <w:tabs>
          <w:tab w:val="left" w:pos="6036"/>
        </w:tabs>
        <w:spacing w:before="120"/>
        <w:rPr>
          <w:color w:val="000000"/>
          <w:sz w:val="21"/>
          <w:szCs w:val="21"/>
        </w:rPr>
      </w:pPr>
      <w:r w:rsidRPr="00925F96">
        <w:rPr>
          <w:color w:val="000000"/>
          <w:sz w:val="21"/>
          <w:szCs w:val="21"/>
        </w:rPr>
        <w:t>23. Уборочная площадь других помещений общего пользования (включая технические этажи, чердаки, технические подвалы)   кв</w:t>
      </w:r>
      <w:proofErr w:type="gramStart"/>
      <w:r w:rsidRPr="00925F96">
        <w:rPr>
          <w:color w:val="000000"/>
          <w:sz w:val="21"/>
          <w:szCs w:val="21"/>
        </w:rPr>
        <w:t>.м</w:t>
      </w:r>
      <w:proofErr w:type="gramEnd"/>
    </w:p>
    <w:p w:rsidR="00B72D30" w:rsidRPr="00925F96" w:rsidRDefault="00B72D30" w:rsidP="00B72D30">
      <w:pPr>
        <w:tabs>
          <w:tab w:val="left" w:pos="6036"/>
        </w:tabs>
        <w:spacing w:before="120"/>
        <w:rPr>
          <w:color w:val="000000"/>
          <w:sz w:val="21"/>
          <w:szCs w:val="21"/>
        </w:rPr>
      </w:pPr>
      <w:r w:rsidRPr="00925F96">
        <w:rPr>
          <w:color w:val="000000"/>
          <w:sz w:val="21"/>
          <w:szCs w:val="21"/>
        </w:rPr>
        <w:t>24. Площадь земельного участка, входящего в состав общего имущества многоквартирного дома               кв. м</w:t>
      </w:r>
      <w:r>
        <w:rPr>
          <w:color w:val="000000"/>
          <w:sz w:val="21"/>
          <w:szCs w:val="21"/>
        </w:rPr>
        <w:t xml:space="preserve"> отсутствует</w:t>
      </w:r>
    </w:p>
    <w:p w:rsidR="00B72D30" w:rsidRPr="00925F96" w:rsidRDefault="00B72D30" w:rsidP="00B72D30">
      <w:pPr>
        <w:tabs>
          <w:tab w:val="left" w:pos="6036"/>
        </w:tabs>
        <w:spacing w:before="120"/>
        <w:rPr>
          <w:color w:val="000000"/>
          <w:sz w:val="21"/>
          <w:szCs w:val="21"/>
        </w:rPr>
      </w:pPr>
      <w:r w:rsidRPr="00925F96">
        <w:rPr>
          <w:color w:val="000000"/>
          <w:sz w:val="21"/>
          <w:szCs w:val="21"/>
        </w:rPr>
        <w:t>25. Кадастровый номер земельного участка (при его наличии)</w:t>
      </w:r>
      <w:proofErr w:type="gramStart"/>
      <w:r w:rsidRPr="00925F96">
        <w:rPr>
          <w:color w:val="000000"/>
          <w:sz w:val="21"/>
          <w:szCs w:val="21"/>
        </w:rPr>
        <w:t>.</w:t>
      </w:r>
      <w:proofErr w:type="gramEnd"/>
      <w:r w:rsidRPr="00925F96">
        <w:rPr>
          <w:color w:val="000000"/>
          <w:sz w:val="21"/>
          <w:szCs w:val="21"/>
        </w:rPr>
        <w:t xml:space="preserve"> </w:t>
      </w:r>
      <w:proofErr w:type="gramStart"/>
      <w:r>
        <w:rPr>
          <w:color w:val="000000"/>
          <w:sz w:val="21"/>
          <w:szCs w:val="21"/>
        </w:rPr>
        <w:t>о</w:t>
      </w:r>
      <w:proofErr w:type="gramEnd"/>
      <w:r>
        <w:rPr>
          <w:color w:val="000000"/>
          <w:sz w:val="21"/>
          <w:szCs w:val="21"/>
        </w:rPr>
        <w:t>тсутствует</w:t>
      </w:r>
    </w:p>
    <w:p w:rsidR="00B72D30" w:rsidRPr="00925F96" w:rsidRDefault="00B72D30" w:rsidP="00B72D30">
      <w:pPr>
        <w:spacing w:before="360"/>
        <w:jc w:val="center"/>
        <w:rPr>
          <w:color w:val="000000"/>
          <w:sz w:val="21"/>
          <w:szCs w:val="21"/>
        </w:rPr>
      </w:pPr>
    </w:p>
    <w:p w:rsidR="00B72D30" w:rsidRPr="00925F96" w:rsidRDefault="00B72D30" w:rsidP="00B72D30">
      <w:pPr>
        <w:spacing w:before="360"/>
        <w:jc w:val="center"/>
        <w:rPr>
          <w:color w:val="000000"/>
          <w:sz w:val="21"/>
          <w:szCs w:val="21"/>
        </w:rPr>
      </w:pPr>
      <w:r w:rsidRPr="00925F96">
        <w:rPr>
          <w:color w:val="000000"/>
          <w:sz w:val="21"/>
          <w:szCs w:val="21"/>
          <w:lang w:val="en-US"/>
        </w:rPr>
        <w:t>II</w:t>
      </w:r>
      <w:r w:rsidRPr="00925F96">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925F96" w:rsidTr="00B72D30">
        <w:tc>
          <w:tcPr>
            <w:tcW w:w="3799"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jc w:val="center"/>
              <w:rPr>
                <w:color w:val="000000"/>
                <w:sz w:val="21"/>
                <w:szCs w:val="21"/>
              </w:rPr>
            </w:pPr>
            <w:r w:rsidRPr="00925F96">
              <w:rPr>
                <w:color w:val="000000"/>
                <w:sz w:val="21"/>
                <w:szCs w:val="21"/>
              </w:rPr>
              <w:t>Наимено</w:t>
            </w:r>
            <w:r w:rsidRPr="00925F96">
              <w:rPr>
                <w:color w:val="000000"/>
                <w:sz w:val="21"/>
                <w:szCs w:val="21"/>
              </w:rPr>
              <w:softHyphen/>
              <w:t>вание конструк</w:t>
            </w:r>
            <w:r w:rsidRPr="00925F96">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jc w:val="center"/>
              <w:rPr>
                <w:color w:val="000000"/>
                <w:sz w:val="21"/>
                <w:szCs w:val="21"/>
              </w:rPr>
            </w:pPr>
            <w:r w:rsidRPr="00925F96">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jc w:val="center"/>
              <w:rPr>
                <w:color w:val="000000"/>
                <w:sz w:val="21"/>
                <w:szCs w:val="21"/>
              </w:rPr>
            </w:pPr>
            <w:r w:rsidRPr="00925F96">
              <w:rPr>
                <w:color w:val="000000"/>
                <w:sz w:val="21"/>
                <w:szCs w:val="21"/>
              </w:rPr>
              <w:t>Техническое состояние элементов общего имущества многоквартирного дома</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Бетон ленточный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w:t>
            </w:r>
            <w:proofErr w:type="gramStart"/>
            <w:r w:rsidRPr="00925F96">
              <w:rPr>
                <w:color w:val="000000"/>
                <w:sz w:val="21"/>
                <w:szCs w:val="21"/>
              </w:rPr>
              <w:t>Кирпичные</w:t>
            </w:r>
            <w:proofErr w:type="gramEnd"/>
            <w:r w:rsidRPr="00925F96">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925F96" w:rsidRDefault="00B72D30" w:rsidP="00B72D30">
            <w:pPr>
              <w:ind w:left="57"/>
              <w:rPr>
                <w:color w:val="000000"/>
                <w:sz w:val="21"/>
                <w:szCs w:val="21"/>
              </w:rPr>
            </w:pPr>
            <w:r w:rsidRPr="00925F96">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925F96" w:rsidRDefault="00B72D30" w:rsidP="00B72D30">
            <w:pPr>
              <w:ind w:left="57"/>
              <w:rPr>
                <w:color w:val="000000"/>
                <w:sz w:val="21"/>
                <w:szCs w:val="21"/>
              </w:rPr>
            </w:pPr>
          </w:p>
          <w:p w:rsidR="00B72D30" w:rsidRPr="00925F96" w:rsidRDefault="00B72D30" w:rsidP="00B72D30">
            <w:pPr>
              <w:rPr>
                <w:color w:val="000000"/>
                <w:sz w:val="21"/>
                <w:szCs w:val="21"/>
              </w:rPr>
            </w:pPr>
            <w:r w:rsidRPr="00925F96">
              <w:rPr>
                <w:color w:val="000000"/>
                <w:sz w:val="21"/>
                <w:szCs w:val="21"/>
              </w:rPr>
              <w:t xml:space="preserve"> Балочные железобетонные </w:t>
            </w:r>
          </w:p>
        </w:tc>
        <w:tc>
          <w:tcPr>
            <w:tcW w:w="2921" w:type="dxa"/>
            <w:vMerge w:val="restart"/>
            <w:tcBorders>
              <w:top w:val="single" w:sz="4" w:space="0" w:color="auto"/>
              <w:bottom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925F96" w:rsidRDefault="00B72D30" w:rsidP="00B72D30">
            <w:pPr>
              <w:ind w:left="992"/>
              <w:rPr>
                <w:color w:val="000000"/>
                <w:sz w:val="21"/>
                <w:szCs w:val="21"/>
              </w:rPr>
            </w:pPr>
            <w:r w:rsidRPr="00925F96">
              <w:rPr>
                <w:color w:val="000000"/>
                <w:sz w:val="21"/>
                <w:szCs w:val="21"/>
              </w:rPr>
              <w:t>чердачные</w:t>
            </w:r>
          </w:p>
        </w:tc>
        <w:tc>
          <w:tcPr>
            <w:tcW w:w="3033" w:type="dxa"/>
            <w:vMerge/>
            <w:tcBorders>
              <w:top w:val="single" w:sz="4" w:space="0" w:color="auto"/>
              <w:bottom w:val="single" w:sz="4" w:space="0" w:color="auto"/>
            </w:tcBorders>
          </w:tcPr>
          <w:p w:rsidR="00B72D30" w:rsidRPr="00925F96"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925F96" w:rsidRDefault="00B72D30" w:rsidP="00B72D30">
            <w:pPr>
              <w:ind w:left="57"/>
              <w:rPr>
                <w:color w:val="000000"/>
                <w:sz w:val="21"/>
                <w:szCs w:val="21"/>
              </w:rPr>
            </w:pP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925F96" w:rsidRDefault="00B72D30" w:rsidP="00B72D30">
            <w:pPr>
              <w:ind w:left="992"/>
              <w:rPr>
                <w:color w:val="000000"/>
                <w:sz w:val="21"/>
                <w:szCs w:val="21"/>
              </w:rPr>
            </w:pPr>
            <w:r w:rsidRPr="00925F96">
              <w:rPr>
                <w:color w:val="000000"/>
                <w:sz w:val="21"/>
                <w:szCs w:val="21"/>
              </w:rPr>
              <w:t>междуэтажные</w:t>
            </w:r>
          </w:p>
        </w:tc>
        <w:tc>
          <w:tcPr>
            <w:tcW w:w="3033" w:type="dxa"/>
            <w:tcBorders>
              <w:top w:val="single" w:sz="4" w:space="0" w:color="auto"/>
              <w:bottom w:val="single" w:sz="4" w:space="0" w:color="auto"/>
            </w:tcBorders>
          </w:tcPr>
          <w:p w:rsidR="00B72D30" w:rsidRPr="00925F96" w:rsidRDefault="00B72D30" w:rsidP="00B72D30">
            <w:pPr>
              <w:rPr>
                <w:color w:val="000000"/>
                <w:sz w:val="21"/>
                <w:szCs w:val="21"/>
              </w:rPr>
            </w:pPr>
            <w:r w:rsidRPr="00925F96">
              <w:rPr>
                <w:color w:val="000000"/>
                <w:sz w:val="21"/>
                <w:szCs w:val="21"/>
              </w:rPr>
              <w:t xml:space="preserve">Балочные железобетонные </w:t>
            </w:r>
          </w:p>
        </w:tc>
        <w:tc>
          <w:tcPr>
            <w:tcW w:w="2921" w:type="dxa"/>
            <w:tcBorders>
              <w:top w:val="single" w:sz="4" w:space="0" w:color="auto"/>
              <w:bottom w:val="single" w:sz="4" w:space="0" w:color="auto"/>
            </w:tcBorders>
          </w:tcPr>
          <w:p w:rsidR="00B72D30" w:rsidRPr="00925F96" w:rsidRDefault="00B72D30" w:rsidP="00B72D30">
            <w:pPr>
              <w:rPr>
                <w:color w:val="000000"/>
                <w:sz w:val="21"/>
                <w:szCs w:val="21"/>
              </w:rPr>
            </w:pP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925F96" w:rsidRDefault="00B72D30" w:rsidP="00B72D30">
            <w:pPr>
              <w:ind w:left="992"/>
              <w:rPr>
                <w:color w:val="000000"/>
                <w:sz w:val="21"/>
                <w:szCs w:val="21"/>
              </w:rPr>
            </w:pPr>
            <w:r w:rsidRPr="00925F96">
              <w:rPr>
                <w:color w:val="000000"/>
                <w:sz w:val="21"/>
                <w:szCs w:val="21"/>
              </w:rPr>
              <w:t>подвальные</w:t>
            </w:r>
          </w:p>
        </w:tc>
        <w:tc>
          <w:tcPr>
            <w:tcW w:w="3033" w:type="dxa"/>
            <w:tcBorders>
              <w:top w:val="single" w:sz="4" w:space="0" w:color="auto"/>
              <w:bottom w:val="single" w:sz="4" w:space="0" w:color="auto"/>
            </w:tcBorders>
          </w:tcPr>
          <w:p w:rsidR="00B72D30" w:rsidRPr="00925F96" w:rsidRDefault="00B72D30" w:rsidP="00B72D30">
            <w:pPr>
              <w:rPr>
                <w:color w:val="000000"/>
                <w:sz w:val="21"/>
                <w:szCs w:val="21"/>
              </w:rPr>
            </w:pPr>
            <w:r w:rsidRPr="00925F96">
              <w:rPr>
                <w:color w:val="000000"/>
                <w:sz w:val="21"/>
                <w:szCs w:val="21"/>
              </w:rPr>
              <w:t xml:space="preserve">Балочные железобетонные </w:t>
            </w:r>
          </w:p>
        </w:tc>
        <w:tc>
          <w:tcPr>
            <w:tcW w:w="2921" w:type="dxa"/>
            <w:tcBorders>
              <w:top w:val="single" w:sz="4" w:space="0" w:color="auto"/>
              <w:bottom w:val="single" w:sz="4" w:space="0" w:color="auto"/>
            </w:tcBorders>
          </w:tcPr>
          <w:p w:rsidR="00B72D30" w:rsidRPr="00925F96" w:rsidRDefault="00B72D30" w:rsidP="00B72D30">
            <w:pPr>
              <w:rPr>
                <w:color w:val="000000"/>
                <w:sz w:val="21"/>
                <w:szCs w:val="21"/>
              </w:rPr>
            </w:pPr>
          </w:p>
        </w:tc>
      </w:tr>
      <w:tr w:rsidR="00B72D30" w:rsidRPr="00925F96"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925F96" w:rsidRDefault="00B72D30" w:rsidP="00B72D30">
            <w:pPr>
              <w:ind w:left="992"/>
              <w:rPr>
                <w:color w:val="000000"/>
                <w:sz w:val="21"/>
                <w:szCs w:val="21"/>
              </w:rPr>
            </w:pPr>
            <w:r w:rsidRPr="00925F96">
              <w:rPr>
                <w:color w:val="000000"/>
                <w:sz w:val="21"/>
                <w:szCs w:val="21"/>
              </w:rPr>
              <w:t>(другое)</w:t>
            </w:r>
          </w:p>
        </w:tc>
        <w:tc>
          <w:tcPr>
            <w:tcW w:w="3033" w:type="dxa"/>
            <w:tcBorders>
              <w:top w:val="single" w:sz="4" w:space="0" w:color="auto"/>
              <w:bottom w:val="single" w:sz="4" w:space="0" w:color="auto"/>
            </w:tcBorders>
          </w:tcPr>
          <w:p w:rsidR="00B72D30" w:rsidRPr="00925F96"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proofErr w:type="gramStart"/>
            <w:r w:rsidRPr="00925F96">
              <w:rPr>
                <w:color w:val="000000"/>
                <w:sz w:val="21"/>
                <w:szCs w:val="21"/>
              </w:rPr>
              <w:t>Дощатые</w:t>
            </w:r>
            <w:proofErr w:type="gramEnd"/>
            <w:r w:rsidRPr="00925F9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 xml:space="preserve"> </w:t>
            </w:r>
          </w:p>
          <w:p w:rsidR="00B72D30" w:rsidRPr="00925F96" w:rsidRDefault="00B72D30" w:rsidP="00B72D30">
            <w:pPr>
              <w:rPr>
                <w:color w:val="000000"/>
                <w:sz w:val="21"/>
                <w:szCs w:val="21"/>
              </w:rPr>
            </w:pPr>
            <w:r w:rsidRPr="00925F96">
              <w:rPr>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B72D30" w:rsidRPr="00925F96" w:rsidRDefault="00B72D30" w:rsidP="00B72D30">
            <w:pPr>
              <w:rPr>
                <w:color w:val="000000"/>
                <w:sz w:val="21"/>
                <w:szCs w:val="21"/>
              </w:rPr>
            </w:pPr>
          </w:p>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 xml:space="preserve">телефонные сети и </w:t>
            </w:r>
            <w:r w:rsidRPr="00925F96">
              <w:rPr>
                <w:color w:val="000000"/>
                <w:sz w:val="21"/>
                <w:szCs w:val="21"/>
              </w:rPr>
              <w:lastRenderedPageBreak/>
              <w:t>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lastRenderedPageBreak/>
              <w:t>имеется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lastRenderedPageBreak/>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 xml:space="preserve"> ввод подземный  без резервирования, поэтажные </w:t>
            </w:r>
            <w:proofErr w:type="spellStart"/>
            <w:r w:rsidRPr="00925F96">
              <w:rPr>
                <w:color w:val="000000"/>
                <w:sz w:val="21"/>
                <w:szCs w:val="21"/>
              </w:rPr>
              <w:t>электрощитки</w:t>
            </w:r>
            <w:proofErr w:type="spellEnd"/>
            <w:proofErr w:type="gramStart"/>
            <w:r w:rsidRPr="00925F96">
              <w:rPr>
                <w:color w:val="000000"/>
                <w:sz w:val="21"/>
                <w:szCs w:val="21"/>
              </w:rPr>
              <w:t xml:space="preserve"> ,</w:t>
            </w:r>
            <w:proofErr w:type="gramEnd"/>
            <w:r w:rsidRPr="00925F96">
              <w:rPr>
                <w:color w:val="000000"/>
                <w:sz w:val="21"/>
                <w:szCs w:val="21"/>
              </w:rPr>
              <w:t xml:space="preserve">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пользования-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proofErr w:type="gramStart"/>
            <w:r w:rsidRPr="00925F96">
              <w:rPr>
                <w:color w:val="000000"/>
                <w:sz w:val="21"/>
                <w:szCs w:val="21"/>
              </w:rPr>
              <w:t>централизованное</w:t>
            </w:r>
            <w:proofErr w:type="gramEnd"/>
            <w:r w:rsidRPr="00925F96">
              <w:rPr>
                <w:color w:val="000000"/>
                <w:sz w:val="21"/>
                <w:szCs w:val="21"/>
              </w:rPr>
              <w:t>, нижняя разводка, диаметр трубопровода 32-</w:t>
            </w:r>
            <w:smartTag w:uri="urn:schemas-microsoft-com:office:smarttags" w:element="metricconverter">
              <w:smartTagPr>
                <w:attr w:name="ProductID" w:val="40 мм"/>
              </w:smartTagPr>
              <w:r w:rsidRPr="00925F96">
                <w:rPr>
                  <w:color w:val="000000"/>
                  <w:sz w:val="21"/>
                  <w:szCs w:val="21"/>
                </w:rPr>
                <w:t>40 мм</w:t>
              </w:r>
            </w:smartTag>
            <w:r w:rsidRPr="00925F96">
              <w:rPr>
                <w:color w:val="000000"/>
                <w:sz w:val="21"/>
                <w:szCs w:val="21"/>
              </w:rPr>
              <w:t xml:space="preserve">, стояки диаметром </w:t>
            </w:r>
            <w:smartTag w:uri="urn:schemas-microsoft-com:office:smarttags" w:element="metricconverter">
              <w:smartTagPr>
                <w:attr w:name="ProductID" w:val="20 мм"/>
              </w:smartTagPr>
              <w:r w:rsidRPr="00925F96">
                <w:rPr>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r w:rsidRPr="00925F96">
              <w:rPr>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925F96">
                <w:rPr>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B72D30" w:rsidRPr="00925F96" w:rsidRDefault="00B72D30" w:rsidP="00B72D30">
            <w:pPr>
              <w:rPr>
                <w:color w:val="000000"/>
                <w:sz w:val="21"/>
                <w:szCs w:val="21"/>
              </w:rPr>
            </w:pPr>
          </w:p>
          <w:p w:rsidR="00B72D30" w:rsidRPr="00925F96" w:rsidRDefault="00B72D30" w:rsidP="00B72D30">
            <w:pPr>
              <w:rPr>
                <w:color w:val="000000"/>
                <w:sz w:val="21"/>
                <w:szCs w:val="21"/>
              </w:rPr>
            </w:pPr>
          </w:p>
          <w:p w:rsidR="00B72D30" w:rsidRPr="00925F96" w:rsidRDefault="00B72D30" w:rsidP="00B72D30">
            <w:pPr>
              <w:rPr>
                <w:color w:val="000000"/>
                <w:sz w:val="21"/>
                <w:szCs w:val="21"/>
              </w:rPr>
            </w:pPr>
            <w:r w:rsidRPr="00925F96">
              <w:rPr>
                <w:color w:val="000000"/>
                <w:sz w:val="21"/>
                <w:szCs w:val="21"/>
              </w:rPr>
              <w:t>Удовлетворительное</w:t>
            </w: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p>
        </w:tc>
      </w:tr>
      <w:tr w:rsidR="00B72D30" w:rsidRPr="00925F9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rPr>
                <w:color w:val="000000"/>
                <w:sz w:val="21"/>
                <w:szCs w:val="21"/>
              </w:rPr>
            </w:pPr>
            <w:r w:rsidRPr="00925F96">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993"/>
              <w:rPr>
                <w:color w:val="000000"/>
                <w:sz w:val="21"/>
                <w:szCs w:val="21"/>
              </w:rPr>
            </w:pPr>
            <w:r w:rsidRPr="00925F96">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925F96" w:rsidRDefault="00B72D30" w:rsidP="00B72D30">
            <w:pPr>
              <w:ind w:left="57"/>
              <w:rPr>
                <w:color w:val="000000"/>
                <w:sz w:val="21"/>
                <w:szCs w:val="21"/>
              </w:rPr>
            </w:pPr>
            <w:r w:rsidRPr="00925F96">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925F96">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pStyle w:val="33"/>
        <w:numPr>
          <w:ilvl w:val="0"/>
          <w:numId w:val="0"/>
        </w:numPr>
        <w:tabs>
          <w:tab w:val="left" w:pos="0"/>
          <w:tab w:val="left" w:pos="180"/>
          <w:tab w:val="num" w:pos="360"/>
          <w:tab w:val="num" w:pos="720"/>
          <w:tab w:val="left" w:pos="900"/>
        </w:tabs>
        <w:jc w:val="right"/>
      </w:pPr>
    </w:p>
    <w:p w:rsidR="00B72D30" w:rsidRPr="00FC6B7D"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spacing w:before="400"/>
        <w:jc w:val="right"/>
        <w:rPr>
          <w:bCs/>
        </w:rPr>
      </w:pP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Утверждаю</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Глава Ключинского сельсовета</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Ачинского района</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Красноярского края</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662174 Красноярский край</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Ачинский район, п. Ключи</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ул. Центральная, 3</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8(39151)95266</w:t>
      </w:r>
    </w:p>
    <w:p w:rsidR="00B72D30" w:rsidRPr="00A06D07" w:rsidRDefault="00B72D30" w:rsidP="00B72D30">
      <w:pPr>
        <w:keepNext/>
        <w:autoSpaceDE w:val="0"/>
        <w:autoSpaceDN w:val="0"/>
        <w:spacing w:before="80"/>
        <w:ind w:right="-625"/>
        <w:jc w:val="right"/>
        <w:rPr>
          <w:bCs/>
          <w:color w:val="000000"/>
          <w:sz w:val="21"/>
          <w:szCs w:val="21"/>
        </w:rPr>
      </w:pPr>
      <w:hyperlink r:id="rId26"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B72D30" w:rsidRPr="00A06D07" w:rsidRDefault="00B72D30" w:rsidP="00B72D30">
      <w:pPr>
        <w:keepNext/>
        <w:autoSpaceDE w:val="0"/>
        <w:autoSpaceDN w:val="0"/>
        <w:spacing w:before="80"/>
        <w:ind w:right="-625"/>
        <w:jc w:val="right"/>
        <w:rPr>
          <w:bCs/>
          <w:color w:val="000000"/>
          <w:sz w:val="21"/>
          <w:szCs w:val="21"/>
        </w:rPr>
      </w:pPr>
      <w:r>
        <w:rPr>
          <w:bCs/>
          <w:color w:val="000000"/>
          <w:sz w:val="21"/>
          <w:szCs w:val="21"/>
        </w:rPr>
        <w:t xml:space="preserve">01.02.2024 </w:t>
      </w:r>
      <w:r w:rsidRPr="00A06D07">
        <w:rPr>
          <w:bCs/>
          <w:color w:val="000000"/>
          <w:sz w:val="21"/>
          <w:szCs w:val="21"/>
        </w:rPr>
        <w:t>года</w:t>
      </w:r>
    </w:p>
    <w:p w:rsidR="00B72D30" w:rsidRPr="00FC6B7D" w:rsidRDefault="00B72D30" w:rsidP="00B72D30">
      <w:pPr>
        <w:spacing w:before="400"/>
        <w:jc w:val="right"/>
        <w:rPr>
          <w:bCs/>
        </w:rPr>
      </w:pPr>
    </w:p>
    <w:p w:rsidR="00B72D30" w:rsidRPr="0068098A" w:rsidRDefault="00B72D30" w:rsidP="00B72D30">
      <w:pPr>
        <w:spacing w:before="400"/>
        <w:jc w:val="center"/>
        <w:rPr>
          <w:b/>
          <w:bCs/>
          <w:sz w:val="21"/>
          <w:szCs w:val="21"/>
        </w:rPr>
      </w:pPr>
      <w:r w:rsidRPr="0068098A">
        <w:rPr>
          <w:b/>
          <w:bCs/>
          <w:sz w:val="21"/>
          <w:szCs w:val="21"/>
        </w:rPr>
        <w:t>АКТ</w:t>
      </w:r>
    </w:p>
    <w:p w:rsidR="00B72D30" w:rsidRPr="0068098A" w:rsidRDefault="00B72D30" w:rsidP="00B72D30">
      <w:pPr>
        <w:spacing w:before="80"/>
        <w:jc w:val="center"/>
        <w:rPr>
          <w:b/>
          <w:bCs/>
          <w:sz w:val="21"/>
          <w:szCs w:val="21"/>
        </w:rPr>
      </w:pPr>
      <w:r w:rsidRPr="0068098A">
        <w:rPr>
          <w:b/>
          <w:bCs/>
          <w:sz w:val="21"/>
          <w:szCs w:val="21"/>
        </w:rPr>
        <w:t>о состоянии общего имущества собственников помещений</w:t>
      </w:r>
      <w:r w:rsidRPr="0068098A">
        <w:rPr>
          <w:b/>
          <w:bCs/>
          <w:sz w:val="21"/>
          <w:szCs w:val="21"/>
        </w:rPr>
        <w:br/>
        <w:t>в многоквартирном доме</w:t>
      </w:r>
    </w:p>
    <w:p w:rsidR="00B72D30" w:rsidRPr="0068098A" w:rsidRDefault="00B72D30" w:rsidP="00B72D30">
      <w:pPr>
        <w:spacing w:before="240"/>
        <w:jc w:val="center"/>
        <w:rPr>
          <w:sz w:val="21"/>
          <w:szCs w:val="21"/>
        </w:rPr>
      </w:pPr>
      <w:smartTag w:uri="urn:schemas-microsoft-com:office:smarttags" w:element="place">
        <w:r w:rsidRPr="0068098A">
          <w:rPr>
            <w:sz w:val="21"/>
            <w:szCs w:val="21"/>
            <w:lang w:val="en-US"/>
          </w:rPr>
          <w:t>I</w:t>
        </w:r>
        <w:r w:rsidRPr="0068098A">
          <w:rPr>
            <w:sz w:val="21"/>
            <w:szCs w:val="21"/>
          </w:rPr>
          <w:t>.</w:t>
        </w:r>
      </w:smartTag>
      <w:r w:rsidRPr="0068098A">
        <w:rPr>
          <w:sz w:val="21"/>
          <w:szCs w:val="21"/>
        </w:rPr>
        <w:t xml:space="preserve"> Общие сведения о многоквартирном доме</w:t>
      </w:r>
    </w:p>
    <w:p w:rsidR="00B72D30" w:rsidRPr="0068098A" w:rsidRDefault="00B72D30" w:rsidP="00B72D30">
      <w:pPr>
        <w:tabs>
          <w:tab w:val="left" w:pos="6036"/>
        </w:tabs>
        <w:spacing w:before="120"/>
        <w:rPr>
          <w:sz w:val="21"/>
          <w:szCs w:val="21"/>
        </w:rPr>
      </w:pPr>
      <w:r w:rsidRPr="0068098A">
        <w:rPr>
          <w:sz w:val="21"/>
          <w:szCs w:val="21"/>
        </w:rPr>
        <w:t xml:space="preserve">1. Адрес многоквартирного дома  Ачинский район, </w:t>
      </w:r>
      <w:r>
        <w:rPr>
          <w:sz w:val="21"/>
          <w:szCs w:val="21"/>
        </w:rPr>
        <w:t>п. Ключи, ул. Просвещения, дом 1 «А»</w:t>
      </w:r>
    </w:p>
    <w:p w:rsidR="00B72D30" w:rsidRPr="0068098A" w:rsidRDefault="00B72D30" w:rsidP="00B72D30">
      <w:pPr>
        <w:tabs>
          <w:tab w:val="left" w:pos="6036"/>
        </w:tabs>
        <w:spacing w:before="120"/>
        <w:rPr>
          <w:sz w:val="21"/>
          <w:szCs w:val="21"/>
        </w:rPr>
      </w:pPr>
      <w:r w:rsidRPr="0068098A">
        <w:rPr>
          <w:sz w:val="21"/>
          <w:szCs w:val="21"/>
        </w:rPr>
        <w:t xml:space="preserve">2. Кадастровый номер многоквартирного дома (при его наличии)  </w:t>
      </w:r>
    </w:p>
    <w:p w:rsidR="00B72D30" w:rsidRPr="0068098A" w:rsidRDefault="00B72D30" w:rsidP="00B72D30">
      <w:pPr>
        <w:tabs>
          <w:tab w:val="left" w:pos="6036"/>
        </w:tabs>
        <w:spacing w:before="120"/>
        <w:rPr>
          <w:sz w:val="21"/>
          <w:szCs w:val="21"/>
        </w:rPr>
      </w:pPr>
      <w:r w:rsidRPr="0068098A">
        <w:rPr>
          <w:sz w:val="21"/>
          <w:szCs w:val="21"/>
        </w:rPr>
        <w:t>3. Серия, тип постройки  жилой дом</w:t>
      </w:r>
    </w:p>
    <w:p w:rsidR="00B72D30" w:rsidRPr="0068098A" w:rsidRDefault="00B72D30" w:rsidP="00B72D30">
      <w:pPr>
        <w:tabs>
          <w:tab w:val="left" w:pos="6036"/>
        </w:tabs>
        <w:spacing w:before="120"/>
        <w:rPr>
          <w:sz w:val="21"/>
          <w:szCs w:val="21"/>
        </w:rPr>
      </w:pPr>
      <w:r w:rsidRPr="0068098A">
        <w:rPr>
          <w:sz w:val="21"/>
          <w:szCs w:val="21"/>
        </w:rPr>
        <w:t>4. Год постройки   19</w:t>
      </w:r>
      <w:r>
        <w:rPr>
          <w:sz w:val="21"/>
          <w:szCs w:val="21"/>
        </w:rPr>
        <w:t>64</w:t>
      </w:r>
    </w:p>
    <w:p w:rsidR="00B72D30" w:rsidRPr="0068098A" w:rsidRDefault="00B72D30" w:rsidP="00B72D30">
      <w:pPr>
        <w:tabs>
          <w:tab w:val="left" w:pos="6036"/>
        </w:tabs>
        <w:spacing w:before="120"/>
        <w:rPr>
          <w:sz w:val="21"/>
          <w:szCs w:val="21"/>
        </w:rPr>
      </w:pPr>
      <w:r w:rsidRPr="0068098A">
        <w:rPr>
          <w:sz w:val="21"/>
          <w:szCs w:val="21"/>
        </w:rPr>
        <w:t xml:space="preserve">5. Степень износа по данным государственного технического учета  </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6. Степень фактического износа   </w:t>
      </w:r>
      <w:r>
        <w:rPr>
          <w:color w:val="000000"/>
          <w:sz w:val="21"/>
          <w:szCs w:val="21"/>
        </w:rPr>
        <w:t>39%</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7. Год последнего капитального ремонта  </w:t>
      </w:r>
      <w:r>
        <w:rPr>
          <w:color w:val="000000"/>
          <w:sz w:val="21"/>
          <w:szCs w:val="21"/>
        </w:rPr>
        <w:t>2009г</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8. Реквизиты правового акта о признании многоквартирного дома аварийным и подлежащим сносу </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9. Количество этажей   </w:t>
      </w:r>
      <w:r>
        <w:rPr>
          <w:color w:val="000000"/>
          <w:sz w:val="21"/>
          <w:szCs w:val="21"/>
        </w:rPr>
        <w:t>2</w:t>
      </w:r>
    </w:p>
    <w:p w:rsidR="00B72D30" w:rsidRPr="0068098A" w:rsidRDefault="00B72D30" w:rsidP="00B72D30">
      <w:pPr>
        <w:tabs>
          <w:tab w:val="left" w:pos="6036"/>
        </w:tabs>
        <w:spacing w:before="120"/>
        <w:rPr>
          <w:color w:val="000000"/>
          <w:sz w:val="21"/>
          <w:szCs w:val="21"/>
        </w:rPr>
      </w:pPr>
      <w:r w:rsidRPr="009E1D6F">
        <w:rPr>
          <w:color w:val="000000"/>
          <w:sz w:val="21"/>
          <w:szCs w:val="21"/>
        </w:rPr>
        <w:t>10. Наличие подвала нет</w:t>
      </w:r>
    </w:p>
    <w:p w:rsidR="00B72D30" w:rsidRPr="0068098A" w:rsidRDefault="00B72D30" w:rsidP="00B72D30">
      <w:pPr>
        <w:tabs>
          <w:tab w:val="left" w:pos="6036"/>
        </w:tabs>
        <w:spacing w:before="120"/>
        <w:rPr>
          <w:color w:val="000000"/>
          <w:sz w:val="21"/>
          <w:szCs w:val="21"/>
        </w:rPr>
      </w:pPr>
      <w:r w:rsidRPr="0068098A">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68098A">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8</w:t>
      </w:r>
    </w:p>
    <w:p w:rsidR="00B72D30" w:rsidRPr="00FC6B7D" w:rsidRDefault="00B72D30" w:rsidP="00B72D30">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1102</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t>19. Площадь:</w:t>
      </w:r>
    </w:p>
    <w:p w:rsidR="00B72D30" w:rsidRPr="00FC6B7D" w:rsidRDefault="00B72D30" w:rsidP="00B72D30">
      <w:pPr>
        <w:tabs>
          <w:tab w:val="left" w:pos="6036"/>
        </w:tabs>
        <w:spacing w:before="120"/>
        <w:rPr>
          <w:color w:val="000000"/>
          <w:sz w:val="21"/>
          <w:szCs w:val="21"/>
        </w:rPr>
      </w:pPr>
      <w:r w:rsidRPr="00AC57B1">
        <w:rPr>
          <w:color w:val="000000"/>
          <w:sz w:val="21"/>
          <w:szCs w:val="21"/>
        </w:rPr>
        <w:t xml:space="preserve">а) многоквартирного дома </w:t>
      </w:r>
      <w:proofErr w:type="gramStart"/>
      <w:r w:rsidRPr="00AC57B1">
        <w:rPr>
          <w:color w:val="000000"/>
          <w:sz w:val="21"/>
          <w:szCs w:val="21"/>
        </w:rPr>
        <w:t>с</w:t>
      </w:r>
      <w:proofErr w:type="gramEnd"/>
      <w:r w:rsidRPr="00AC57B1">
        <w:rPr>
          <w:color w:val="000000"/>
          <w:sz w:val="21"/>
          <w:szCs w:val="21"/>
        </w:rPr>
        <w:t xml:space="preserve"> шкафами, коридорами и лестничными клетками    </w:t>
      </w:r>
      <w:r>
        <w:rPr>
          <w:color w:val="000000"/>
          <w:sz w:val="21"/>
          <w:szCs w:val="21"/>
        </w:rPr>
        <w:t>445,8</w:t>
      </w:r>
      <w:r w:rsidRPr="00AC57B1">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385,6</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B72D30" w:rsidRPr="009E1D6F" w:rsidRDefault="00B72D30" w:rsidP="00B72D30">
      <w:pPr>
        <w:tabs>
          <w:tab w:val="left" w:pos="6036"/>
        </w:tabs>
        <w:spacing w:before="120"/>
        <w:rPr>
          <w:color w:val="000000"/>
          <w:sz w:val="21"/>
          <w:szCs w:val="21"/>
        </w:rPr>
      </w:pPr>
      <w:r w:rsidRPr="009E1D6F">
        <w:rPr>
          <w:color w:val="000000"/>
          <w:sz w:val="21"/>
          <w:szCs w:val="21"/>
        </w:rPr>
        <w:t>20. Количество лестниц    2  шт.</w:t>
      </w:r>
    </w:p>
    <w:p w:rsidR="00B72D30" w:rsidRPr="009E1D6F" w:rsidRDefault="00B72D30" w:rsidP="00B72D30">
      <w:pPr>
        <w:tabs>
          <w:tab w:val="left" w:pos="6036"/>
        </w:tabs>
        <w:spacing w:before="120"/>
        <w:rPr>
          <w:color w:val="000000"/>
          <w:sz w:val="21"/>
          <w:szCs w:val="21"/>
        </w:rPr>
      </w:pPr>
      <w:r w:rsidRPr="009E1D6F">
        <w:rPr>
          <w:color w:val="000000"/>
          <w:sz w:val="21"/>
          <w:szCs w:val="21"/>
        </w:rPr>
        <w:t xml:space="preserve">21. Уборочная площадь лестниц (включая межквартирные лестничные площадки)  </w:t>
      </w:r>
      <w:r>
        <w:rPr>
          <w:color w:val="000000"/>
          <w:sz w:val="21"/>
          <w:szCs w:val="21"/>
        </w:rPr>
        <w:t xml:space="preserve">32,4 </w:t>
      </w:r>
      <w:r w:rsidRPr="009E1D6F">
        <w:rPr>
          <w:color w:val="000000"/>
          <w:sz w:val="21"/>
          <w:szCs w:val="21"/>
        </w:rPr>
        <w:t xml:space="preserve"> кв</w:t>
      </w:r>
      <w:proofErr w:type="gramStart"/>
      <w:r w:rsidRPr="009E1D6F">
        <w:rPr>
          <w:color w:val="000000"/>
          <w:sz w:val="21"/>
          <w:szCs w:val="21"/>
        </w:rPr>
        <w:t>.м</w:t>
      </w:r>
      <w:proofErr w:type="gramEnd"/>
      <w:r w:rsidRPr="009E1D6F">
        <w:rPr>
          <w:color w:val="000000"/>
          <w:sz w:val="21"/>
          <w:szCs w:val="21"/>
        </w:rPr>
        <w:t xml:space="preserve"> </w:t>
      </w:r>
    </w:p>
    <w:p w:rsidR="00B72D30" w:rsidRPr="009E1D6F" w:rsidRDefault="00B72D30" w:rsidP="00B72D30">
      <w:pPr>
        <w:tabs>
          <w:tab w:val="left" w:pos="6036"/>
        </w:tabs>
        <w:spacing w:before="120"/>
        <w:rPr>
          <w:color w:val="000000"/>
          <w:sz w:val="21"/>
          <w:szCs w:val="21"/>
        </w:rPr>
      </w:pPr>
      <w:r w:rsidRPr="009E1D6F">
        <w:rPr>
          <w:color w:val="000000"/>
          <w:sz w:val="21"/>
          <w:szCs w:val="21"/>
        </w:rPr>
        <w:t>22. Уборочная площадь общих коридоров  кв. м</w:t>
      </w:r>
    </w:p>
    <w:p w:rsidR="00B72D30" w:rsidRPr="009E1D6F" w:rsidRDefault="00B72D30" w:rsidP="00B72D30">
      <w:pPr>
        <w:tabs>
          <w:tab w:val="left" w:pos="6036"/>
        </w:tabs>
        <w:spacing w:before="120"/>
        <w:rPr>
          <w:color w:val="000000"/>
          <w:sz w:val="21"/>
          <w:szCs w:val="21"/>
        </w:rPr>
      </w:pPr>
      <w:r w:rsidRPr="009E1D6F">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B72D30" w:rsidRPr="00FC6B7D" w:rsidRDefault="00B72D30" w:rsidP="00B72D30">
      <w:pPr>
        <w:tabs>
          <w:tab w:val="left" w:pos="6036"/>
        </w:tabs>
        <w:spacing w:before="120"/>
        <w:rPr>
          <w:color w:val="000000"/>
          <w:sz w:val="21"/>
          <w:szCs w:val="21"/>
        </w:rPr>
      </w:pPr>
      <w:r w:rsidRPr="009E1D6F">
        <w:rPr>
          <w:color w:val="000000"/>
          <w:sz w:val="21"/>
          <w:szCs w:val="21"/>
        </w:rPr>
        <w:t>24. Площадь земельного участка, входящего в состав общего имущества многоквартирного дома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25. Кадастровый номер земельного участка (при его наличии). </w:t>
      </w:r>
    </w:p>
    <w:p w:rsidR="00B72D30" w:rsidRPr="00FC6B7D" w:rsidRDefault="00B72D30" w:rsidP="00B72D30">
      <w:pPr>
        <w:spacing w:before="360"/>
        <w:jc w:val="center"/>
        <w:rPr>
          <w:color w:val="000000"/>
          <w:sz w:val="21"/>
          <w:szCs w:val="21"/>
        </w:rPr>
      </w:pPr>
    </w:p>
    <w:p w:rsidR="00B72D30" w:rsidRPr="00FC6B7D" w:rsidRDefault="00B72D30" w:rsidP="00B72D30">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FC6B7D">
              <w:rPr>
                <w:color w:val="000000"/>
                <w:sz w:val="21"/>
                <w:szCs w:val="21"/>
              </w:rPr>
              <w:t>Кирпичные</w:t>
            </w:r>
            <w:proofErr w:type="gramEnd"/>
            <w:r>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FC6B7D" w:rsidRDefault="00B72D30" w:rsidP="00B72D30">
            <w:pPr>
              <w:ind w:left="57"/>
              <w:rPr>
                <w:color w:val="000000"/>
                <w:sz w:val="21"/>
                <w:szCs w:val="21"/>
              </w:rPr>
            </w:pPr>
          </w:p>
          <w:p w:rsidR="00B72D30" w:rsidRPr="00FC6B7D" w:rsidRDefault="00B72D30" w:rsidP="00B72D30">
            <w:pPr>
              <w:rPr>
                <w:color w:val="000000"/>
                <w:sz w:val="21"/>
                <w:szCs w:val="21"/>
              </w:rPr>
            </w:pPr>
            <w:r w:rsidRPr="00FC6B7D">
              <w:rPr>
                <w:color w:val="000000"/>
                <w:sz w:val="21"/>
                <w:szCs w:val="21"/>
              </w:rPr>
              <w:t xml:space="preserve"> </w:t>
            </w:r>
            <w:r>
              <w:rPr>
                <w:color w:val="000000"/>
                <w:sz w:val="21"/>
                <w:szCs w:val="21"/>
              </w:rPr>
              <w:t xml:space="preserve">Балочные </w:t>
            </w:r>
            <w:r w:rsidRPr="00FC6B7D">
              <w:rPr>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B72D30" w:rsidRPr="00FC6B7D" w:rsidRDefault="00B72D30" w:rsidP="00B72D30">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B72D30" w:rsidRPr="00FC6B7D" w:rsidRDefault="00B72D30" w:rsidP="00B72D30">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roofErr w:type="gramStart"/>
            <w:r>
              <w:rPr>
                <w:color w:val="000000"/>
                <w:sz w:val="21"/>
                <w:szCs w:val="21"/>
              </w:rPr>
              <w:t>Шиферная</w:t>
            </w:r>
            <w:proofErr w:type="gramEnd"/>
            <w:r>
              <w:rPr>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proofErr w:type="gramStart"/>
            <w:r w:rsidRPr="00BF6066">
              <w:rPr>
                <w:color w:val="000000"/>
                <w:sz w:val="21"/>
                <w:szCs w:val="21"/>
              </w:rPr>
              <w:t>Дощатые</w:t>
            </w:r>
            <w:proofErr w:type="gramEnd"/>
            <w:r w:rsidRPr="00BF606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BF606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BF606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tc>
      </w:tr>
      <w:tr w:rsidR="00B72D30" w:rsidRPr="00BF606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 xml:space="preserve"> </w:t>
            </w:r>
          </w:p>
          <w:p w:rsidR="00B72D30" w:rsidRPr="00BF6066" w:rsidRDefault="00B72D30" w:rsidP="00B72D30">
            <w:pPr>
              <w:rPr>
                <w:color w:val="000000"/>
                <w:sz w:val="21"/>
                <w:szCs w:val="21"/>
              </w:rPr>
            </w:pPr>
            <w:r w:rsidRPr="00BF6066">
              <w:rPr>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BF606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lastRenderedPageBreak/>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Удовлетворительное</w:t>
            </w: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ввод подземный  без резервирования, поэтажные </w:t>
            </w:r>
            <w:proofErr w:type="spellStart"/>
            <w:r w:rsidRPr="00BF6066">
              <w:rPr>
                <w:color w:val="000000"/>
                <w:sz w:val="21"/>
                <w:szCs w:val="21"/>
              </w:rPr>
              <w:t>электрощитки</w:t>
            </w:r>
            <w:proofErr w:type="spellEnd"/>
            <w:r w:rsidRPr="00BF6066">
              <w:rPr>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Удовлетворительное</w:t>
            </w: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p w:rsidR="00B72D30" w:rsidRPr="00BF6066" w:rsidRDefault="00B72D30" w:rsidP="00B72D30">
            <w:pPr>
              <w:rPr>
                <w:color w:val="000000"/>
                <w:sz w:val="21"/>
                <w:szCs w:val="21"/>
              </w:rPr>
            </w:pPr>
          </w:p>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BF6066">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rPr>
          <w:color w:val="000000"/>
        </w:rPr>
      </w:pPr>
    </w:p>
    <w:p w:rsidR="00B72D30" w:rsidRPr="00FC6B7D" w:rsidRDefault="00B72D30" w:rsidP="00B72D30">
      <w:pPr>
        <w:rPr>
          <w:color w:val="000000"/>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FC6B7D" w:rsidRDefault="00B72D30" w:rsidP="00B72D30">
      <w:pPr>
        <w:spacing w:before="400"/>
        <w:jc w:val="center"/>
        <w:rPr>
          <w:b/>
          <w:bCs/>
          <w:color w:val="000000"/>
          <w:sz w:val="21"/>
          <w:szCs w:val="21"/>
        </w:rPr>
      </w:pP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Утверждаю</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Глава Ключинского сельсовета</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Ачинского района</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Красноярского края</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662174 Красноярский край</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Ачинский район, п. Ключи</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ул. Центральная, 3</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8(39151)95266</w:t>
      </w:r>
    </w:p>
    <w:p w:rsidR="00B72D30" w:rsidRPr="00A06D07" w:rsidRDefault="00B72D30" w:rsidP="00B72D30">
      <w:pPr>
        <w:keepNext/>
        <w:autoSpaceDE w:val="0"/>
        <w:autoSpaceDN w:val="0"/>
        <w:spacing w:before="80"/>
        <w:ind w:right="-625"/>
        <w:jc w:val="right"/>
        <w:rPr>
          <w:bCs/>
          <w:color w:val="000000"/>
          <w:sz w:val="21"/>
          <w:szCs w:val="21"/>
        </w:rPr>
      </w:pPr>
      <w:hyperlink r:id="rId27"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B72D30" w:rsidRPr="00A06D07" w:rsidRDefault="00B72D30" w:rsidP="00B72D30">
      <w:pPr>
        <w:keepNext/>
        <w:autoSpaceDE w:val="0"/>
        <w:autoSpaceDN w:val="0"/>
        <w:spacing w:before="80"/>
        <w:ind w:right="-625"/>
        <w:jc w:val="right"/>
        <w:rPr>
          <w:bCs/>
          <w:color w:val="000000"/>
          <w:sz w:val="21"/>
          <w:szCs w:val="21"/>
        </w:rPr>
      </w:pPr>
      <w:r>
        <w:rPr>
          <w:bCs/>
          <w:color w:val="000000"/>
          <w:sz w:val="21"/>
          <w:szCs w:val="21"/>
        </w:rPr>
        <w:t xml:space="preserve">01.02.2024 </w:t>
      </w:r>
      <w:r w:rsidRPr="00A06D07">
        <w:rPr>
          <w:bCs/>
          <w:color w:val="000000"/>
          <w:sz w:val="21"/>
          <w:szCs w:val="21"/>
        </w:rPr>
        <w:t>года</w:t>
      </w:r>
    </w:p>
    <w:p w:rsidR="00B72D30" w:rsidRPr="00FC6B7D" w:rsidRDefault="00B72D30" w:rsidP="00B72D30">
      <w:pPr>
        <w:spacing w:before="80"/>
        <w:jc w:val="center"/>
        <w:rPr>
          <w:b/>
          <w:bCs/>
          <w:color w:val="000000"/>
          <w:sz w:val="21"/>
          <w:szCs w:val="21"/>
        </w:rPr>
      </w:pPr>
      <w:r w:rsidRPr="00FC6B7D">
        <w:rPr>
          <w:b/>
          <w:bCs/>
          <w:color w:val="000000"/>
          <w:sz w:val="21"/>
          <w:szCs w:val="21"/>
        </w:rPr>
        <w:t>АКТ</w:t>
      </w:r>
    </w:p>
    <w:p w:rsidR="00B72D30" w:rsidRPr="00FC6B7D" w:rsidRDefault="00B72D30" w:rsidP="00B72D30">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B72D30" w:rsidRPr="00FC6B7D" w:rsidRDefault="00B72D30" w:rsidP="00B72D30">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B72D30" w:rsidRPr="00FC6B7D" w:rsidRDefault="00B72D30" w:rsidP="00B72D30">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п. Ключи, ул. Просвещения, дом 2 «А»</w:t>
      </w:r>
    </w:p>
    <w:p w:rsidR="00B72D30" w:rsidRPr="00FC6B7D" w:rsidRDefault="00B72D30" w:rsidP="00B72D30">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p>
    <w:p w:rsidR="00B72D30" w:rsidRPr="00FC6B7D" w:rsidRDefault="00B72D30" w:rsidP="00B72D30">
      <w:pPr>
        <w:tabs>
          <w:tab w:val="left" w:pos="6036"/>
        </w:tabs>
        <w:spacing w:before="120"/>
        <w:rPr>
          <w:sz w:val="21"/>
          <w:szCs w:val="21"/>
        </w:rPr>
      </w:pPr>
      <w:r w:rsidRPr="00FC6B7D">
        <w:rPr>
          <w:sz w:val="21"/>
          <w:szCs w:val="21"/>
        </w:rPr>
        <w:t>3. Серия, тип постройки  жилой дом</w:t>
      </w:r>
    </w:p>
    <w:p w:rsidR="00B72D30" w:rsidRPr="00FC6B7D" w:rsidRDefault="00B72D30" w:rsidP="00B72D30">
      <w:pPr>
        <w:tabs>
          <w:tab w:val="left" w:pos="6036"/>
        </w:tabs>
        <w:spacing w:before="120"/>
        <w:rPr>
          <w:sz w:val="21"/>
          <w:szCs w:val="21"/>
        </w:rPr>
      </w:pPr>
      <w:r w:rsidRPr="00FC6B7D">
        <w:rPr>
          <w:sz w:val="21"/>
          <w:szCs w:val="21"/>
        </w:rPr>
        <w:t>4. Год постройки   19</w:t>
      </w:r>
      <w:r>
        <w:rPr>
          <w:sz w:val="21"/>
          <w:szCs w:val="21"/>
        </w:rPr>
        <w:t>64</w:t>
      </w:r>
    </w:p>
    <w:p w:rsidR="00B72D30" w:rsidRPr="00FC6B7D" w:rsidRDefault="00B72D30" w:rsidP="00B72D30">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38</w:t>
      </w:r>
      <w:r w:rsidRPr="00FC6B7D">
        <w:rPr>
          <w:color w:val="000000"/>
          <w:sz w:val="21"/>
          <w:szCs w:val="21"/>
        </w:rPr>
        <w:t>%</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2</w:t>
      </w:r>
    </w:p>
    <w:p w:rsidR="00B72D30" w:rsidRPr="00FC6B7D" w:rsidRDefault="00B72D30" w:rsidP="00B72D30">
      <w:pPr>
        <w:tabs>
          <w:tab w:val="left" w:pos="6036"/>
        </w:tabs>
        <w:spacing w:before="120"/>
        <w:rPr>
          <w:color w:val="000000"/>
          <w:sz w:val="21"/>
          <w:szCs w:val="21"/>
        </w:rPr>
      </w:pPr>
      <w:r w:rsidRPr="00BF6066">
        <w:rPr>
          <w:color w:val="000000"/>
          <w:sz w:val="21"/>
          <w:szCs w:val="21"/>
        </w:rPr>
        <w:t>10. Наличие подвала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8</w:t>
      </w:r>
    </w:p>
    <w:p w:rsidR="00B72D30" w:rsidRPr="00FC6B7D" w:rsidRDefault="00B72D30" w:rsidP="00B72D30">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1099</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t>19. Площадь:</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а) многоквартирного дома с лоджиями, балконами,  шкафами, коридорами и лестничными клетками    </w:t>
      </w:r>
      <w:r>
        <w:rPr>
          <w:color w:val="000000"/>
          <w:sz w:val="21"/>
          <w:szCs w:val="21"/>
        </w:rPr>
        <w:t>438,4</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 xml:space="preserve">б) жилых помещений (общая площадь квартир)     </w:t>
      </w:r>
      <w:r>
        <w:rPr>
          <w:color w:val="000000"/>
          <w:sz w:val="21"/>
          <w:szCs w:val="21"/>
        </w:rPr>
        <w:t>378,2</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B72D30" w:rsidRPr="00BF6066" w:rsidRDefault="00B72D30" w:rsidP="00B72D30">
      <w:pPr>
        <w:tabs>
          <w:tab w:val="left" w:pos="6036"/>
        </w:tabs>
        <w:spacing w:before="120"/>
        <w:rPr>
          <w:color w:val="000000"/>
          <w:sz w:val="21"/>
          <w:szCs w:val="21"/>
        </w:rPr>
      </w:pPr>
      <w:r w:rsidRPr="00BF6066">
        <w:rPr>
          <w:color w:val="000000"/>
          <w:sz w:val="21"/>
          <w:szCs w:val="21"/>
        </w:rPr>
        <w:t>20. Количество лестниц   2  шт.</w:t>
      </w:r>
    </w:p>
    <w:p w:rsidR="00B72D30" w:rsidRPr="00BF6066" w:rsidRDefault="00B72D30" w:rsidP="00B72D30">
      <w:pPr>
        <w:tabs>
          <w:tab w:val="left" w:pos="6036"/>
        </w:tabs>
        <w:spacing w:before="120"/>
        <w:rPr>
          <w:color w:val="000000"/>
          <w:sz w:val="21"/>
          <w:szCs w:val="21"/>
        </w:rPr>
      </w:pPr>
      <w:r w:rsidRPr="00BF6066">
        <w:rPr>
          <w:color w:val="000000"/>
          <w:sz w:val="21"/>
          <w:szCs w:val="21"/>
        </w:rPr>
        <w:t>21. Уборочная площадь лестниц (включая межквартирные лестничные площадки)  32,4  кв</w:t>
      </w:r>
      <w:proofErr w:type="gramStart"/>
      <w:r w:rsidRPr="00BF6066">
        <w:rPr>
          <w:color w:val="000000"/>
          <w:sz w:val="21"/>
          <w:szCs w:val="21"/>
        </w:rPr>
        <w:t>.м</w:t>
      </w:r>
      <w:proofErr w:type="gramEnd"/>
      <w:r w:rsidRPr="00BF6066">
        <w:rPr>
          <w:color w:val="000000"/>
          <w:sz w:val="21"/>
          <w:szCs w:val="21"/>
        </w:rPr>
        <w:t xml:space="preserve"> </w:t>
      </w:r>
    </w:p>
    <w:p w:rsidR="00B72D30" w:rsidRPr="00BF6066" w:rsidRDefault="00B72D30" w:rsidP="00B72D30">
      <w:pPr>
        <w:tabs>
          <w:tab w:val="left" w:pos="6036"/>
        </w:tabs>
        <w:spacing w:before="120"/>
        <w:rPr>
          <w:color w:val="000000"/>
          <w:sz w:val="21"/>
          <w:szCs w:val="21"/>
        </w:rPr>
      </w:pPr>
      <w:r w:rsidRPr="00BF6066">
        <w:rPr>
          <w:color w:val="000000"/>
          <w:sz w:val="21"/>
          <w:szCs w:val="21"/>
        </w:rPr>
        <w:t>22. Уборочная площадь общих коридоров  кв. м</w:t>
      </w:r>
    </w:p>
    <w:p w:rsidR="00B72D30" w:rsidRPr="00BF6066" w:rsidRDefault="00B72D30" w:rsidP="00B72D30">
      <w:pPr>
        <w:tabs>
          <w:tab w:val="left" w:pos="6036"/>
        </w:tabs>
        <w:spacing w:before="120"/>
        <w:rPr>
          <w:color w:val="000000"/>
          <w:sz w:val="21"/>
          <w:szCs w:val="21"/>
        </w:rPr>
      </w:pPr>
      <w:r w:rsidRPr="00BF6066">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B72D30" w:rsidRPr="00BF6066" w:rsidRDefault="00B72D30" w:rsidP="00B72D30">
      <w:pPr>
        <w:tabs>
          <w:tab w:val="left" w:pos="6036"/>
        </w:tabs>
        <w:spacing w:before="120"/>
        <w:rPr>
          <w:color w:val="000000"/>
          <w:sz w:val="21"/>
          <w:szCs w:val="21"/>
        </w:rPr>
      </w:pPr>
      <w:r w:rsidRPr="00BF6066">
        <w:rPr>
          <w:color w:val="000000"/>
          <w:sz w:val="21"/>
          <w:szCs w:val="21"/>
        </w:rPr>
        <w:t>24. Площадь земельного участка, входящего в состав общего имущества многоквартирного дома               кв. м</w:t>
      </w:r>
    </w:p>
    <w:p w:rsidR="00B72D30" w:rsidRPr="00FC6B7D" w:rsidRDefault="00B72D30" w:rsidP="00B72D30">
      <w:pPr>
        <w:tabs>
          <w:tab w:val="left" w:pos="6036"/>
        </w:tabs>
        <w:spacing w:before="120"/>
        <w:rPr>
          <w:color w:val="000000"/>
          <w:sz w:val="21"/>
          <w:szCs w:val="21"/>
        </w:rPr>
      </w:pPr>
      <w:r w:rsidRPr="00BF6066">
        <w:rPr>
          <w:color w:val="000000"/>
          <w:sz w:val="21"/>
          <w:szCs w:val="21"/>
        </w:rPr>
        <w:t>25. Кадастровый номер земельного участка (при его наличии).</w:t>
      </w:r>
      <w:r w:rsidRPr="00FC6B7D">
        <w:rPr>
          <w:color w:val="000000"/>
          <w:sz w:val="21"/>
          <w:szCs w:val="21"/>
        </w:rPr>
        <w:t xml:space="preserve"> </w:t>
      </w:r>
    </w:p>
    <w:p w:rsidR="00B72D30" w:rsidRPr="00FC6B7D" w:rsidRDefault="00B72D30" w:rsidP="00B72D30">
      <w:pPr>
        <w:spacing w:before="360"/>
        <w:jc w:val="center"/>
        <w:rPr>
          <w:color w:val="000000"/>
          <w:sz w:val="21"/>
          <w:szCs w:val="21"/>
        </w:rPr>
      </w:pPr>
    </w:p>
    <w:p w:rsidR="00B72D30" w:rsidRPr="00FC6B7D" w:rsidRDefault="00B72D30" w:rsidP="00B72D30">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FC6B7D">
              <w:rPr>
                <w:color w:val="000000"/>
                <w:sz w:val="21"/>
                <w:szCs w:val="21"/>
              </w:rPr>
              <w:t>Кирпичные</w:t>
            </w:r>
            <w:proofErr w:type="gramEnd"/>
            <w:r>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BF6066" w:rsidRDefault="00B72D30" w:rsidP="00B72D30">
            <w:pPr>
              <w:ind w:left="57"/>
              <w:rPr>
                <w:color w:val="000000"/>
                <w:sz w:val="21"/>
                <w:szCs w:val="21"/>
              </w:rPr>
            </w:pPr>
            <w:r w:rsidRPr="00BF6066">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FC6B7D" w:rsidRDefault="00B72D30" w:rsidP="00B72D30">
            <w:pPr>
              <w:ind w:left="57"/>
              <w:rPr>
                <w:color w:val="000000"/>
                <w:sz w:val="21"/>
                <w:szCs w:val="21"/>
              </w:rPr>
            </w:pPr>
          </w:p>
          <w:p w:rsidR="00B72D30" w:rsidRPr="00FC6B7D" w:rsidRDefault="00B72D30" w:rsidP="00B72D30">
            <w:pPr>
              <w:rPr>
                <w:color w:val="000000"/>
                <w:sz w:val="21"/>
                <w:szCs w:val="21"/>
              </w:rPr>
            </w:pPr>
            <w:r w:rsidRPr="00FC6B7D">
              <w:rPr>
                <w:color w:val="000000"/>
                <w:sz w:val="21"/>
                <w:szCs w:val="21"/>
              </w:rPr>
              <w:t xml:space="preserve"> </w:t>
            </w:r>
            <w:r>
              <w:rPr>
                <w:color w:val="000000"/>
                <w:sz w:val="21"/>
                <w:szCs w:val="21"/>
              </w:rPr>
              <w:t xml:space="preserve">Балочные </w:t>
            </w:r>
            <w:r w:rsidRPr="00FC6B7D">
              <w:rPr>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BF6066" w:rsidRDefault="00B72D30" w:rsidP="00B72D30">
            <w:pPr>
              <w:ind w:left="992"/>
              <w:rPr>
                <w:color w:val="000000"/>
                <w:sz w:val="21"/>
                <w:szCs w:val="21"/>
              </w:rPr>
            </w:pPr>
            <w:r w:rsidRPr="00BF6066">
              <w:rPr>
                <w:color w:val="000000"/>
                <w:sz w:val="21"/>
                <w:szCs w:val="21"/>
              </w:rPr>
              <w:t>чердачные</w:t>
            </w:r>
          </w:p>
        </w:tc>
        <w:tc>
          <w:tcPr>
            <w:tcW w:w="3033" w:type="dxa"/>
            <w:vMerge/>
            <w:tcBorders>
              <w:top w:val="single" w:sz="4" w:space="0" w:color="auto"/>
              <w:bottom w:val="single" w:sz="4" w:space="0" w:color="auto"/>
            </w:tcBorders>
          </w:tcPr>
          <w:p w:rsidR="00B72D30" w:rsidRPr="00CA42DD"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BF6066" w:rsidRDefault="00B72D30" w:rsidP="00B72D30">
            <w:pPr>
              <w:ind w:left="992"/>
              <w:rPr>
                <w:color w:val="000000"/>
                <w:sz w:val="21"/>
                <w:szCs w:val="21"/>
              </w:rPr>
            </w:pPr>
            <w:r w:rsidRPr="00BF6066">
              <w:rPr>
                <w:color w:val="000000"/>
                <w:sz w:val="21"/>
                <w:szCs w:val="21"/>
              </w:rPr>
              <w:t>междуэтажные</w:t>
            </w:r>
          </w:p>
        </w:tc>
        <w:tc>
          <w:tcPr>
            <w:tcW w:w="3033" w:type="dxa"/>
            <w:tcBorders>
              <w:top w:val="single" w:sz="4" w:space="0" w:color="auto"/>
              <w:bottom w:val="single" w:sz="4" w:space="0" w:color="auto"/>
            </w:tcBorders>
          </w:tcPr>
          <w:p w:rsidR="00B72D30" w:rsidRPr="00FC6B7D" w:rsidRDefault="00B72D30" w:rsidP="00B72D30">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BF6066" w:rsidRDefault="00B72D30" w:rsidP="00B72D30">
            <w:pPr>
              <w:ind w:left="992"/>
              <w:rPr>
                <w:color w:val="000000"/>
                <w:sz w:val="21"/>
                <w:szCs w:val="21"/>
              </w:rPr>
            </w:pPr>
            <w:r w:rsidRPr="00BF6066">
              <w:rPr>
                <w:color w:val="000000"/>
                <w:sz w:val="21"/>
                <w:szCs w:val="21"/>
              </w:rPr>
              <w:t>подвальные</w:t>
            </w:r>
          </w:p>
        </w:tc>
        <w:tc>
          <w:tcPr>
            <w:tcW w:w="3033" w:type="dxa"/>
            <w:tcBorders>
              <w:top w:val="single" w:sz="4" w:space="0" w:color="auto"/>
              <w:bottom w:val="single" w:sz="4" w:space="0" w:color="auto"/>
            </w:tcBorders>
          </w:tcPr>
          <w:p w:rsidR="00B72D30" w:rsidRPr="00FC6B7D" w:rsidRDefault="00B72D30" w:rsidP="00B72D30">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BF6066" w:rsidRDefault="00B72D30" w:rsidP="00B72D30">
            <w:pPr>
              <w:ind w:left="992"/>
              <w:rPr>
                <w:color w:val="000000"/>
                <w:sz w:val="21"/>
                <w:szCs w:val="21"/>
              </w:rPr>
            </w:pPr>
            <w:r w:rsidRPr="00BF6066">
              <w:rPr>
                <w:color w:val="000000"/>
                <w:sz w:val="21"/>
                <w:szCs w:val="21"/>
              </w:rPr>
              <w:t>(другое)</w:t>
            </w:r>
          </w:p>
        </w:tc>
        <w:tc>
          <w:tcPr>
            <w:tcW w:w="3033" w:type="dxa"/>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roofErr w:type="gramStart"/>
            <w:r>
              <w:rPr>
                <w:color w:val="000000"/>
                <w:sz w:val="21"/>
                <w:szCs w:val="21"/>
              </w:rPr>
              <w:t>Шиферная</w:t>
            </w:r>
            <w:proofErr w:type="gramEnd"/>
            <w:r>
              <w:rPr>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proofErr w:type="gramStart"/>
            <w:r w:rsidRPr="00BF6066">
              <w:rPr>
                <w:color w:val="000000"/>
                <w:sz w:val="21"/>
                <w:szCs w:val="21"/>
              </w:rPr>
              <w:t>Дощатые</w:t>
            </w:r>
            <w:proofErr w:type="gramEnd"/>
            <w:r w:rsidRPr="00BF606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CA42D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CA42D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CA42DD" w:rsidRDefault="00B72D30" w:rsidP="00B72D30">
            <w:pPr>
              <w:ind w:left="57"/>
              <w:rPr>
                <w:color w:val="000000"/>
                <w:sz w:val="21"/>
                <w:szCs w:val="21"/>
                <w:highlight w:val="yellow"/>
              </w:rPr>
            </w:pPr>
          </w:p>
        </w:tc>
        <w:tc>
          <w:tcPr>
            <w:tcW w:w="2921" w:type="dxa"/>
            <w:vMerge/>
            <w:tcBorders>
              <w:top w:val="single" w:sz="4" w:space="0" w:color="auto"/>
              <w:left w:val="nil"/>
              <w:bottom w:val="single" w:sz="4" w:space="0" w:color="auto"/>
              <w:right w:val="single" w:sz="4" w:space="0" w:color="auto"/>
            </w:tcBorders>
          </w:tcPr>
          <w:p w:rsidR="00B72D30" w:rsidRPr="00CA42DD" w:rsidRDefault="00B72D30" w:rsidP="00B72D30">
            <w:pPr>
              <w:ind w:left="57"/>
              <w:rPr>
                <w:color w:val="000000"/>
                <w:sz w:val="21"/>
                <w:szCs w:val="21"/>
                <w:highlight w:val="yellow"/>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tc>
      </w:tr>
      <w:tr w:rsidR="00B72D30" w:rsidRPr="00CA42D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 xml:space="preserve"> </w:t>
            </w:r>
          </w:p>
          <w:p w:rsidR="00B72D30" w:rsidRPr="00BF6066" w:rsidRDefault="00B72D30" w:rsidP="00B72D30">
            <w:pPr>
              <w:rPr>
                <w:color w:val="000000"/>
                <w:sz w:val="21"/>
                <w:szCs w:val="21"/>
              </w:rPr>
            </w:pPr>
            <w:r w:rsidRPr="00BF6066">
              <w:rPr>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FC6B7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lastRenderedPageBreak/>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ввод подземный  без резервирования, поэтажные </w:t>
            </w:r>
            <w:proofErr w:type="spellStart"/>
            <w:r w:rsidRPr="00BF6066">
              <w:rPr>
                <w:color w:val="000000"/>
                <w:sz w:val="21"/>
                <w:szCs w:val="21"/>
              </w:rPr>
              <w:t>электрощитки</w:t>
            </w:r>
            <w:proofErr w:type="spellEnd"/>
            <w:r w:rsidRPr="00BF6066">
              <w:rPr>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Удовлетворительное</w:t>
            </w: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p w:rsidR="00B72D30" w:rsidRPr="00BF6066" w:rsidRDefault="00B72D30" w:rsidP="00B72D30">
            <w:pPr>
              <w:rPr>
                <w:color w:val="000000"/>
                <w:sz w:val="21"/>
                <w:szCs w:val="21"/>
              </w:rPr>
            </w:pPr>
          </w:p>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Pr>
                <w:color w:val="000000"/>
                <w:sz w:val="21"/>
                <w:szCs w:val="21"/>
              </w:rPr>
              <w:t>печное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Pr="00FC6B7D" w:rsidRDefault="00B72D30" w:rsidP="00B72D30">
      <w:pPr>
        <w:spacing w:before="240"/>
        <w:jc w:val="center"/>
      </w:pPr>
    </w:p>
    <w:p w:rsidR="00B72D30" w:rsidRDefault="00B72D30" w:rsidP="00B72D30">
      <w:pPr>
        <w:spacing w:before="80"/>
        <w:jc w:val="center"/>
      </w:pPr>
    </w:p>
    <w:p w:rsidR="00B72D30" w:rsidRDefault="00B72D30" w:rsidP="00B72D30">
      <w:pPr>
        <w:spacing w:before="80"/>
        <w:jc w:val="center"/>
      </w:pPr>
    </w:p>
    <w:p w:rsidR="00B72D30" w:rsidRDefault="00B72D30" w:rsidP="00B72D30">
      <w:pPr>
        <w:spacing w:before="80"/>
        <w:jc w:val="center"/>
      </w:pPr>
    </w:p>
    <w:p w:rsidR="00B72D30" w:rsidRDefault="00B72D30" w:rsidP="00B72D30">
      <w:pPr>
        <w:spacing w:before="80"/>
        <w:jc w:val="center"/>
      </w:pPr>
    </w:p>
    <w:p w:rsidR="00B72D30" w:rsidRDefault="00B72D30" w:rsidP="00B72D30">
      <w:pPr>
        <w:spacing w:before="80"/>
        <w:jc w:val="center"/>
      </w:pP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Утверждаю</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Глава Ключинского сельсовета</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Ачинского района</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Красноярского края</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662174 Красноярский край</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Ачинский район, п. Ключи</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ул. Центральная, 3</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8(39151)95266</w:t>
      </w:r>
    </w:p>
    <w:p w:rsidR="00B72D30" w:rsidRPr="00A06D07" w:rsidRDefault="00B72D30" w:rsidP="00B72D30">
      <w:pPr>
        <w:keepNext/>
        <w:autoSpaceDE w:val="0"/>
        <w:autoSpaceDN w:val="0"/>
        <w:spacing w:before="80"/>
        <w:ind w:right="-625"/>
        <w:jc w:val="right"/>
        <w:rPr>
          <w:bCs/>
          <w:color w:val="000000"/>
          <w:sz w:val="21"/>
          <w:szCs w:val="21"/>
        </w:rPr>
      </w:pPr>
      <w:hyperlink r:id="rId28"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B72D30" w:rsidRPr="00A06D07" w:rsidRDefault="00B72D30" w:rsidP="00B72D30">
      <w:pPr>
        <w:keepNext/>
        <w:autoSpaceDE w:val="0"/>
        <w:autoSpaceDN w:val="0"/>
        <w:spacing w:before="80"/>
        <w:ind w:right="-625"/>
        <w:jc w:val="right"/>
        <w:rPr>
          <w:bCs/>
          <w:color w:val="000000"/>
          <w:sz w:val="21"/>
          <w:szCs w:val="21"/>
        </w:rPr>
      </w:pPr>
      <w:r>
        <w:rPr>
          <w:bCs/>
          <w:color w:val="000000"/>
          <w:sz w:val="21"/>
          <w:szCs w:val="21"/>
        </w:rPr>
        <w:t xml:space="preserve">01.02.2024 </w:t>
      </w:r>
      <w:r w:rsidRPr="00A06D07">
        <w:rPr>
          <w:bCs/>
          <w:color w:val="000000"/>
          <w:sz w:val="21"/>
          <w:szCs w:val="21"/>
        </w:rPr>
        <w:t>года</w:t>
      </w:r>
    </w:p>
    <w:p w:rsidR="00B72D30" w:rsidRDefault="00B72D30" w:rsidP="00B72D30">
      <w:pPr>
        <w:spacing w:before="80"/>
        <w:jc w:val="center"/>
      </w:pPr>
    </w:p>
    <w:p w:rsidR="00B72D30" w:rsidRDefault="00B72D30" w:rsidP="00B72D30">
      <w:pPr>
        <w:spacing w:before="80"/>
        <w:jc w:val="center"/>
      </w:pPr>
    </w:p>
    <w:p w:rsidR="00B72D30" w:rsidRPr="00FC6B7D" w:rsidRDefault="00B72D30" w:rsidP="00B72D30">
      <w:pPr>
        <w:spacing w:before="80"/>
        <w:jc w:val="center"/>
        <w:rPr>
          <w:b/>
          <w:bCs/>
          <w:color w:val="000000"/>
          <w:sz w:val="21"/>
          <w:szCs w:val="21"/>
        </w:rPr>
      </w:pPr>
      <w:r w:rsidRPr="00FC6B7D">
        <w:rPr>
          <w:b/>
          <w:bCs/>
          <w:color w:val="000000"/>
          <w:sz w:val="21"/>
          <w:szCs w:val="21"/>
        </w:rPr>
        <w:t>АКТ</w:t>
      </w:r>
    </w:p>
    <w:p w:rsidR="00B72D30" w:rsidRPr="00FC6B7D" w:rsidRDefault="00B72D30" w:rsidP="00B72D30">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B72D30" w:rsidRDefault="00B72D30" w:rsidP="00B72D30">
      <w:pPr>
        <w:tabs>
          <w:tab w:val="left" w:pos="6036"/>
        </w:tabs>
        <w:spacing w:before="120"/>
        <w:rPr>
          <w:sz w:val="21"/>
          <w:szCs w:val="21"/>
        </w:rPr>
      </w:pPr>
    </w:p>
    <w:p w:rsidR="00B72D30" w:rsidRPr="0068098A" w:rsidRDefault="00B72D30" w:rsidP="00B72D30">
      <w:pPr>
        <w:tabs>
          <w:tab w:val="left" w:pos="6036"/>
        </w:tabs>
        <w:spacing w:before="120"/>
        <w:rPr>
          <w:sz w:val="21"/>
          <w:szCs w:val="21"/>
        </w:rPr>
      </w:pPr>
      <w:r w:rsidRPr="0068098A">
        <w:rPr>
          <w:sz w:val="21"/>
          <w:szCs w:val="21"/>
        </w:rPr>
        <w:t xml:space="preserve">1. Адрес многоквартирного дома  Ачинский район, </w:t>
      </w:r>
      <w:r>
        <w:rPr>
          <w:sz w:val="21"/>
          <w:szCs w:val="21"/>
        </w:rPr>
        <w:t>п. Ключи, ул. Просвещения, дом 3 «А»</w:t>
      </w:r>
    </w:p>
    <w:p w:rsidR="00B72D30" w:rsidRPr="0068098A" w:rsidRDefault="00B72D30" w:rsidP="00B72D30">
      <w:pPr>
        <w:tabs>
          <w:tab w:val="left" w:pos="6036"/>
        </w:tabs>
        <w:spacing w:before="120"/>
        <w:rPr>
          <w:sz w:val="21"/>
          <w:szCs w:val="21"/>
        </w:rPr>
      </w:pPr>
      <w:r w:rsidRPr="0068098A">
        <w:rPr>
          <w:sz w:val="21"/>
          <w:szCs w:val="21"/>
        </w:rPr>
        <w:t xml:space="preserve">2. Кадастровый номер многоквартирного дома (при его наличии)  </w:t>
      </w:r>
    </w:p>
    <w:p w:rsidR="00B72D30" w:rsidRPr="0068098A" w:rsidRDefault="00B72D30" w:rsidP="00B72D30">
      <w:pPr>
        <w:tabs>
          <w:tab w:val="left" w:pos="6036"/>
        </w:tabs>
        <w:spacing w:before="120"/>
        <w:rPr>
          <w:sz w:val="21"/>
          <w:szCs w:val="21"/>
        </w:rPr>
      </w:pPr>
      <w:r w:rsidRPr="0068098A">
        <w:rPr>
          <w:sz w:val="21"/>
          <w:szCs w:val="21"/>
        </w:rPr>
        <w:t>3. Серия, тип постройки  жилой дом</w:t>
      </w:r>
    </w:p>
    <w:p w:rsidR="00B72D30" w:rsidRPr="0068098A" w:rsidRDefault="00B72D30" w:rsidP="00B72D30">
      <w:pPr>
        <w:tabs>
          <w:tab w:val="left" w:pos="6036"/>
        </w:tabs>
        <w:spacing w:before="120"/>
        <w:rPr>
          <w:sz w:val="21"/>
          <w:szCs w:val="21"/>
        </w:rPr>
      </w:pPr>
      <w:r w:rsidRPr="0068098A">
        <w:rPr>
          <w:sz w:val="21"/>
          <w:szCs w:val="21"/>
        </w:rPr>
        <w:t>4. Год постройки   19</w:t>
      </w:r>
      <w:r>
        <w:rPr>
          <w:sz w:val="21"/>
          <w:szCs w:val="21"/>
        </w:rPr>
        <w:t>64</w:t>
      </w:r>
    </w:p>
    <w:p w:rsidR="00B72D30" w:rsidRPr="0068098A" w:rsidRDefault="00B72D30" w:rsidP="00B72D30">
      <w:pPr>
        <w:tabs>
          <w:tab w:val="left" w:pos="6036"/>
        </w:tabs>
        <w:spacing w:before="120"/>
        <w:rPr>
          <w:sz w:val="21"/>
          <w:szCs w:val="21"/>
        </w:rPr>
      </w:pPr>
      <w:r w:rsidRPr="0068098A">
        <w:rPr>
          <w:sz w:val="21"/>
          <w:szCs w:val="21"/>
        </w:rPr>
        <w:t xml:space="preserve">5. Степень износа по данным государственного технического учета  </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6. Степень фактического износа   </w:t>
      </w:r>
      <w:r>
        <w:rPr>
          <w:color w:val="000000"/>
          <w:sz w:val="21"/>
          <w:szCs w:val="21"/>
        </w:rPr>
        <w:t>38%</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7. Год последнего капитального ремонта  </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8. Реквизиты правового акта о признании многоквартирного дома аварийным и подлежащим сносу </w:t>
      </w:r>
    </w:p>
    <w:p w:rsidR="00B72D30" w:rsidRPr="0068098A" w:rsidRDefault="00B72D30" w:rsidP="00B72D30">
      <w:pPr>
        <w:tabs>
          <w:tab w:val="left" w:pos="6036"/>
        </w:tabs>
        <w:spacing w:before="120"/>
        <w:rPr>
          <w:color w:val="000000"/>
          <w:sz w:val="21"/>
          <w:szCs w:val="21"/>
        </w:rPr>
      </w:pPr>
      <w:r w:rsidRPr="0068098A">
        <w:rPr>
          <w:color w:val="000000"/>
          <w:sz w:val="21"/>
          <w:szCs w:val="21"/>
        </w:rPr>
        <w:t xml:space="preserve">9. Количество этажей   </w:t>
      </w:r>
      <w:r>
        <w:rPr>
          <w:color w:val="000000"/>
          <w:sz w:val="21"/>
          <w:szCs w:val="21"/>
        </w:rPr>
        <w:t>2</w:t>
      </w:r>
    </w:p>
    <w:p w:rsidR="00B72D30" w:rsidRPr="0068098A" w:rsidRDefault="00B72D30" w:rsidP="00B72D30">
      <w:pPr>
        <w:tabs>
          <w:tab w:val="left" w:pos="6036"/>
        </w:tabs>
        <w:spacing w:before="120"/>
        <w:rPr>
          <w:color w:val="000000"/>
          <w:sz w:val="21"/>
          <w:szCs w:val="21"/>
        </w:rPr>
      </w:pPr>
      <w:r w:rsidRPr="009E1D6F">
        <w:rPr>
          <w:color w:val="000000"/>
          <w:sz w:val="21"/>
          <w:szCs w:val="21"/>
        </w:rPr>
        <w:t>10. Наличие подвала нет</w:t>
      </w:r>
    </w:p>
    <w:p w:rsidR="00B72D30" w:rsidRPr="0068098A" w:rsidRDefault="00B72D30" w:rsidP="00B72D30">
      <w:pPr>
        <w:tabs>
          <w:tab w:val="left" w:pos="6036"/>
        </w:tabs>
        <w:spacing w:before="120"/>
        <w:rPr>
          <w:color w:val="000000"/>
          <w:sz w:val="21"/>
          <w:szCs w:val="21"/>
        </w:rPr>
      </w:pPr>
      <w:r w:rsidRPr="0068098A">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68098A">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8</w:t>
      </w:r>
    </w:p>
    <w:p w:rsidR="00B72D30" w:rsidRPr="00FC6B7D" w:rsidRDefault="00B72D30" w:rsidP="00B72D30">
      <w:pPr>
        <w:tabs>
          <w:tab w:val="left" w:pos="6036"/>
        </w:tabs>
        <w:spacing w:before="120"/>
        <w:rPr>
          <w:color w:val="000000"/>
          <w:sz w:val="21"/>
          <w:szCs w:val="21"/>
        </w:rPr>
      </w:pPr>
      <w:r w:rsidRPr="00FC6B7D">
        <w:rPr>
          <w:color w:val="000000"/>
          <w:sz w:val="21"/>
          <w:szCs w:val="21"/>
        </w:rPr>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1102</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t>19. Площадь:</w:t>
      </w:r>
    </w:p>
    <w:p w:rsidR="00B72D30" w:rsidRPr="00FC6B7D" w:rsidRDefault="00B72D30" w:rsidP="00B72D30">
      <w:pPr>
        <w:tabs>
          <w:tab w:val="left" w:pos="6036"/>
        </w:tabs>
        <w:spacing w:before="120"/>
        <w:rPr>
          <w:color w:val="000000"/>
          <w:sz w:val="21"/>
          <w:szCs w:val="21"/>
        </w:rPr>
      </w:pPr>
      <w:r w:rsidRPr="00AC57B1">
        <w:rPr>
          <w:color w:val="000000"/>
          <w:sz w:val="21"/>
          <w:szCs w:val="21"/>
        </w:rPr>
        <w:t xml:space="preserve">а) многоквартирного дома </w:t>
      </w:r>
      <w:proofErr w:type="gramStart"/>
      <w:r w:rsidRPr="00AC57B1">
        <w:rPr>
          <w:color w:val="000000"/>
          <w:sz w:val="21"/>
          <w:szCs w:val="21"/>
        </w:rPr>
        <w:t>с</w:t>
      </w:r>
      <w:proofErr w:type="gramEnd"/>
      <w:r w:rsidRPr="00AC57B1">
        <w:rPr>
          <w:color w:val="000000"/>
          <w:sz w:val="21"/>
          <w:szCs w:val="21"/>
        </w:rPr>
        <w:t xml:space="preserve"> шкафами, коридорами и лестничными клетками    </w:t>
      </w:r>
      <w:r>
        <w:rPr>
          <w:color w:val="000000"/>
          <w:sz w:val="21"/>
          <w:szCs w:val="21"/>
        </w:rPr>
        <w:t>445,8</w:t>
      </w:r>
      <w:r w:rsidRPr="00AC57B1">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385,6</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B72D30" w:rsidRPr="009E1D6F" w:rsidRDefault="00B72D30" w:rsidP="00B72D30">
      <w:pPr>
        <w:tabs>
          <w:tab w:val="left" w:pos="6036"/>
        </w:tabs>
        <w:spacing w:before="120"/>
        <w:rPr>
          <w:color w:val="000000"/>
          <w:sz w:val="21"/>
          <w:szCs w:val="21"/>
        </w:rPr>
      </w:pPr>
      <w:r w:rsidRPr="009E1D6F">
        <w:rPr>
          <w:color w:val="000000"/>
          <w:sz w:val="21"/>
          <w:szCs w:val="21"/>
        </w:rPr>
        <w:t>20. Количество лестниц    2  шт.</w:t>
      </w:r>
    </w:p>
    <w:p w:rsidR="00B72D30" w:rsidRPr="009E1D6F" w:rsidRDefault="00B72D30" w:rsidP="00B72D30">
      <w:pPr>
        <w:tabs>
          <w:tab w:val="left" w:pos="6036"/>
        </w:tabs>
        <w:spacing w:before="120"/>
        <w:rPr>
          <w:color w:val="000000"/>
          <w:sz w:val="21"/>
          <w:szCs w:val="21"/>
        </w:rPr>
      </w:pPr>
      <w:r w:rsidRPr="009E1D6F">
        <w:rPr>
          <w:color w:val="000000"/>
          <w:sz w:val="21"/>
          <w:szCs w:val="21"/>
        </w:rPr>
        <w:t xml:space="preserve">21. Уборочная площадь лестниц (включая межквартирные лестничные площадки)  </w:t>
      </w:r>
      <w:r>
        <w:rPr>
          <w:color w:val="000000"/>
          <w:sz w:val="21"/>
          <w:szCs w:val="21"/>
        </w:rPr>
        <w:t xml:space="preserve">32,4 </w:t>
      </w:r>
      <w:r w:rsidRPr="009E1D6F">
        <w:rPr>
          <w:color w:val="000000"/>
          <w:sz w:val="21"/>
          <w:szCs w:val="21"/>
        </w:rPr>
        <w:t xml:space="preserve"> кв</w:t>
      </w:r>
      <w:proofErr w:type="gramStart"/>
      <w:r w:rsidRPr="009E1D6F">
        <w:rPr>
          <w:color w:val="000000"/>
          <w:sz w:val="21"/>
          <w:szCs w:val="21"/>
        </w:rPr>
        <w:t>.м</w:t>
      </w:r>
      <w:proofErr w:type="gramEnd"/>
      <w:r w:rsidRPr="009E1D6F">
        <w:rPr>
          <w:color w:val="000000"/>
          <w:sz w:val="21"/>
          <w:szCs w:val="21"/>
        </w:rPr>
        <w:t xml:space="preserve"> </w:t>
      </w:r>
    </w:p>
    <w:p w:rsidR="00B72D30" w:rsidRPr="009E1D6F" w:rsidRDefault="00B72D30" w:rsidP="00B72D30">
      <w:pPr>
        <w:tabs>
          <w:tab w:val="left" w:pos="6036"/>
        </w:tabs>
        <w:spacing w:before="120"/>
        <w:rPr>
          <w:color w:val="000000"/>
          <w:sz w:val="21"/>
          <w:szCs w:val="21"/>
        </w:rPr>
      </w:pPr>
      <w:r w:rsidRPr="009E1D6F">
        <w:rPr>
          <w:color w:val="000000"/>
          <w:sz w:val="21"/>
          <w:szCs w:val="21"/>
        </w:rPr>
        <w:t>22. Уборочная площадь общих коридоров  кв. м</w:t>
      </w:r>
    </w:p>
    <w:p w:rsidR="00B72D30" w:rsidRPr="009E1D6F" w:rsidRDefault="00B72D30" w:rsidP="00B72D30">
      <w:pPr>
        <w:tabs>
          <w:tab w:val="left" w:pos="6036"/>
        </w:tabs>
        <w:spacing w:before="120"/>
        <w:rPr>
          <w:color w:val="000000"/>
          <w:sz w:val="21"/>
          <w:szCs w:val="21"/>
        </w:rPr>
      </w:pPr>
      <w:r w:rsidRPr="009E1D6F">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B72D30" w:rsidRPr="00FC6B7D" w:rsidRDefault="00B72D30" w:rsidP="00B72D30">
      <w:pPr>
        <w:tabs>
          <w:tab w:val="left" w:pos="6036"/>
        </w:tabs>
        <w:spacing w:before="120"/>
        <w:rPr>
          <w:color w:val="000000"/>
          <w:sz w:val="21"/>
          <w:szCs w:val="21"/>
        </w:rPr>
      </w:pPr>
      <w:r w:rsidRPr="009E1D6F">
        <w:rPr>
          <w:color w:val="000000"/>
          <w:sz w:val="21"/>
          <w:szCs w:val="21"/>
        </w:rPr>
        <w:t>24. Площадь земельного участка, входящего в состав общего имущества многоквартирного дома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25. Кадастровый номер земельного участка (при его наличии). </w:t>
      </w:r>
    </w:p>
    <w:p w:rsidR="00B72D30" w:rsidRDefault="00B72D30" w:rsidP="00B72D30">
      <w:pPr>
        <w:spacing w:before="360"/>
        <w:jc w:val="center"/>
        <w:rPr>
          <w:color w:val="000000"/>
          <w:sz w:val="21"/>
          <w:szCs w:val="21"/>
        </w:rPr>
      </w:pPr>
    </w:p>
    <w:p w:rsidR="00B72D30" w:rsidRPr="00FC6B7D" w:rsidRDefault="00B72D30" w:rsidP="00B72D30">
      <w:pPr>
        <w:spacing w:before="360"/>
        <w:jc w:val="center"/>
        <w:rPr>
          <w:color w:val="000000"/>
          <w:sz w:val="21"/>
          <w:szCs w:val="21"/>
        </w:rPr>
      </w:pPr>
    </w:p>
    <w:p w:rsidR="00B72D30" w:rsidRPr="00FC6B7D" w:rsidRDefault="00B72D30" w:rsidP="00B72D30">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FC6B7D">
              <w:rPr>
                <w:color w:val="000000"/>
                <w:sz w:val="21"/>
                <w:szCs w:val="21"/>
              </w:rPr>
              <w:t>Кирпичные</w:t>
            </w:r>
            <w:proofErr w:type="gramEnd"/>
            <w:r>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57"/>
              <w:rPr>
                <w:color w:val="000000"/>
                <w:sz w:val="21"/>
                <w:szCs w:val="21"/>
              </w:rPr>
            </w:pPr>
            <w:r w:rsidRPr="00FC6B7D">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FC6B7D" w:rsidRDefault="00B72D30" w:rsidP="00B72D30">
            <w:pPr>
              <w:ind w:left="57"/>
              <w:rPr>
                <w:color w:val="000000"/>
                <w:sz w:val="21"/>
                <w:szCs w:val="21"/>
              </w:rPr>
            </w:pPr>
          </w:p>
          <w:p w:rsidR="00B72D30" w:rsidRPr="00FC6B7D" w:rsidRDefault="00B72D30" w:rsidP="00B72D30">
            <w:pPr>
              <w:rPr>
                <w:color w:val="000000"/>
                <w:sz w:val="21"/>
                <w:szCs w:val="21"/>
              </w:rPr>
            </w:pPr>
            <w:r w:rsidRPr="00FC6B7D">
              <w:rPr>
                <w:color w:val="000000"/>
                <w:sz w:val="21"/>
                <w:szCs w:val="21"/>
              </w:rPr>
              <w:t xml:space="preserve"> </w:t>
            </w:r>
            <w:r>
              <w:rPr>
                <w:color w:val="000000"/>
                <w:sz w:val="21"/>
                <w:szCs w:val="21"/>
              </w:rPr>
              <w:t xml:space="preserve">Балочные </w:t>
            </w:r>
            <w:r w:rsidRPr="00FC6B7D">
              <w:rPr>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чердачные</w:t>
            </w:r>
          </w:p>
        </w:tc>
        <w:tc>
          <w:tcPr>
            <w:tcW w:w="3033"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междуэтажные</w:t>
            </w:r>
          </w:p>
        </w:tc>
        <w:tc>
          <w:tcPr>
            <w:tcW w:w="3033" w:type="dxa"/>
            <w:tcBorders>
              <w:top w:val="single" w:sz="4" w:space="0" w:color="auto"/>
              <w:bottom w:val="single" w:sz="4" w:space="0" w:color="auto"/>
            </w:tcBorders>
          </w:tcPr>
          <w:p w:rsidR="00B72D30" w:rsidRPr="00FC6B7D" w:rsidRDefault="00B72D30" w:rsidP="00B72D30">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подвальные</w:t>
            </w:r>
          </w:p>
        </w:tc>
        <w:tc>
          <w:tcPr>
            <w:tcW w:w="3033" w:type="dxa"/>
            <w:tcBorders>
              <w:top w:val="single" w:sz="4" w:space="0" w:color="auto"/>
              <w:bottom w:val="single" w:sz="4" w:space="0" w:color="auto"/>
            </w:tcBorders>
          </w:tcPr>
          <w:p w:rsidR="00B72D30" w:rsidRPr="00FC6B7D" w:rsidRDefault="00B72D30" w:rsidP="00B72D30">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FC6B7D" w:rsidRDefault="00B72D30" w:rsidP="00B72D30">
            <w:pPr>
              <w:ind w:left="992"/>
              <w:rPr>
                <w:color w:val="000000"/>
                <w:sz w:val="21"/>
                <w:szCs w:val="21"/>
              </w:rPr>
            </w:pPr>
            <w:r w:rsidRPr="00FC6B7D">
              <w:rPr>
                <w:color w:val="000000"/>
                <w:sz w:val="21"/>
                <w:szCs w:val="21"/>
              </w:rPr>
              <w:t>(другое)</w:t>
            </w:r>
          </w:p>
        </w:tc>
        <w:tc>
          <w:tcPr>
            <w:tcW w:w="3033" w:type="dxa"/>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roofErr w:type="gramStart"/>
            <w:r>
              <w:rPr>
                <w:color w:val="000000"/>
                <w:sz w:val="21"/>
                <w:szCs w:val="21"/>
              </w:rPr>
              <w:t>Шиферная</w:t>
            </w:r>
            <w:proofErr w:type="gramEnd"/>
            <w:r>
              <w:rPr>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proofErr w:type="gramStart"/>
            <w:r w:rsidRPr="00BF6066">
              <w:rPr>
                <w:color w:val="000000"/>
                <w:sz w:val="21"/>
                <w:szCs w:val="21"/>
              </w:rPr>
              <w:t>Дощатые</w:t>
            </w:r>
            <w:proofErr w:type="gramEnd"/>
            <w:r w:rsidRPr="00BF606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BF606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BF606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tc>
      </w:tr>
      <w:tr w:rsidR="00B72D30" w:rsidRPr="00BF606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 xml:space="preserve"> </w:t>
            </w:r>
          </w:p>
          <w:p w:rsidR="00B72D30" w:rsidRPr="00BF6066" w:rsidRDefault="00B72D30" w:rsidP="00B72D30">
            <w:pPr>
              <w:rPr>
                <w:color w:val="000000"/>
                <w:sz w:val="21"/>
                <w:szCs w:val="21"/>
              </w:rPr>
            </w:pPr>
            <w:r w:rsidRPr="00BF6066">
              <w:rPr>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BF6066"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lastRenderedPageBreak/>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Удовлетворительное</w:t>
            </w: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ввод подземный  без резервирования, поэтажные </w:t>
            </w:r>
            <w:proofErr w:type="spellStart"/>
            <w:r w:rsidRPr="00BF6066">
              <w:rPr>
                <w:color w:val="000000"/>
                <w:sz w:val="21"/>
                <w:szCs w:val="21"/>
              </w:rPr>
              <w:t>электрощитки</w:t>
            </w:r>
            <w:proofErr w:type="spellEnd"/>
            <w:r w:rsidRPr="00BF6066">
              <w:rPr>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Удовлетворительное</w:t>
            </w: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p w:rsidR="00B72D30" w:rsidRPr="00BF6066" w:rsidRDefault="00B72D30" w:rsidP="00B72D30">
            <w:pPr>
              <w:rPr>
                <w:color w:val="000000"/>
                <w:sz w:val="21"/>
                <w:szCs w:val="21"/>
              </w:rPr>
            </w:pPr>
          </w:p>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BF6066"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BF6066">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Default="00B72D30" w:rsidP="00B72D30">
      <w:pPr>
        <w:spacing w:before="240"/>
        <w:jc w:val="center"/>
      </w:pP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Утверждаю</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Глава Ключинского сельсовета</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Ачинского района</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Красноярского края</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662174 Красноярский край</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Ачинский район, п. Ключи</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ул. Центральная, 3</w:t>
      </w:r>
    </w:p>
    <w:p w:rsidR="00B72D30" w:rsidRPr="00A06D07" w:rsidRDefault="00B72D30" w:rsidP="00B72D30">
      <w:pPr>
        <w:keepNext/>
        <w:autoSpaceDE w:val="0"/>
        <w:autoSpaceDN w:val="0"/>
        <w:spacing w:before="80"/>
        <w:ind w:right="-625"/>
        <w:jc w:val="right"/>
        <w:rPr>
          <w:bCs/>
          <w:color w:val="000000"/>
          <w:sz w:val="21"/>
          <w:szCs w:val="21"/>
        </w:rPr>
      </w:pPr>
      <w:r w:rsidRPr="00A06D07">
        <w:rPr>
          <w:bCs/>
          <w:color w:val="000000"/>
          <w:sz w:val="21"/>
          <w:szCs w:val="21"/>
        </w:rPr>
        <w:t>8(39151)95266</w:t>
      </w:r>
    </w:p>
    <w:p w:rsidR="00B72D30" w:rsidRPr="00A06D07" w:rsidRDefault="00B72D30" w:rsidP="00B72D30">
      <w:pPr>
        <w:keepNext/>
        <w:autoSpaceDE w:val="0"/>
        <w:autoSpaceDN w:val="0"/>
        <w:spacing w:before="80"/>
        <w:ind w:right="-625"/>
        <w:jc w:val="right"/>
        <w:rPr>
          <w:bCs/>
          <w:color w:val="000000"/>
          <w:sz w:val="21"/>
          <w:szCs w:val="21"/>
        </w:rPr>
      </w:pPr>
      <w:hyperlink r:id="rId29" w:history="1">
        <w:r w:rsidRPr="00A06D07">
          <w:rPr>
            <w:rStyle w:val="a7"/>
            <w:bCs/>
            <w:sz w:val="21"/>
            <w:szCs w:val="21"/>
            <w:lang w:val="en-US"/>
          </w:rPr>
          <w:t>glava</w:t>
        </w:r>
        <w:r w:rsidRPr="00A06D07">
          <w:rPr>
            <w:rStyle w:val="a7"/>
            <w:bCs/>
            <w:sz w:val="21"/>
            <w:szCs w:val="21"/>
          </w:rPr>
          <w:t>-</w:t>
        </w:r>
        <w:r w:rsidRPr="00A06D07">
          <w:rPr>
            <w:rStyle w:val="a7"/>
            <w:bCs/>
            <w:sz w:val="21"/>
            <w:szCs w:val="21"/>
            <w:lang w:val="en-US"/>
          </w:rPr>
          <w:t>kluchi</w:t>
        </w:r>
        <w:r w:rsidRPr="00A06D07">
          <w:rPr>
            <w:rStyle w:val="a7"/>
            <w:bCs/>
            <w:sz w:val="21"/>
            <w:szCs w:val="21"/>
          </w:rPr>
          <w:t>-</w:t>
        </w:r>
        <w:r w:rsidRPr="00A06D07">
          <w:rPr>
            <w:rStyle w:val="a7"/>
            <w:bCs/>
            <w:sz w:val="21"/>
            <w:szCs w:val="21"/>
            <w:lang w:val="en-US"/>
          </w:rPr>
          <w:t>selsovet</w:t>
        </w:r>
        <w:r w:rsidRPr="00A06D07">
          <w:rPr>
            <w:rStyle w:val="a7"/>
            <w:bCs/>
            <w:sz w:val="21"/>
            <w:szCs w:val="21"/>
          </w:rPr>
          <w:t>@</w:t>
        </w:r>
        <w:r w:rsidRPr="00A06D07">
          <w:rPr>
            <w:rStyle w:val="a7"/>
            <w:bCs/>
            <w:sz w:val="21"/>
            <w:szCs w:val="21"/>
            <w:lang w:val="en-US"/>
          </w:rPr>
          <w:t>rambler</w:t>
        </w:r>
        <w:r w:rsidRPr="00A06D07">
          <w:rPr>
            <w:rStyle w:val="a7"/>
            <w:bCs/>
            <w:sz w:val="21"/>
            <w:szCs w:val="21"/>
          </w:rPr>
          <w:t>.</w:t>
        </w:r>
        <w:r w:rsidRPr="00A06D07">
          <w:rPr>
            <w:rStyle w:val="a7"/>
            <w:bCs/>
            <w:sz w:val="21"/>
            <w:szCs w:val="21"/>
            <w:lang w:val="en-US"/>
          </w:rPr>
          <w:t>ru</w:t>
        </w:r>
      </w:hyperlink>
    </w:p>
    <w:p w:rsidR="00B72D30" w:rsidRPr="00A06D07" w:rsidRDefault="00B72D30" w:rsidP="00B72D30">
      <w:pPr>
        <w:keepNext/>
        <w:autoSpaceDE w:val="0"/>
        <w:autoSpaceDN w:val="0"/>
        <w:spacing w:before="80"/>
        <w:ind w:right="-625"/>
        <w:jc w:val="right"/>
        <w:rPr>
          <w:bCs/>
          <w:color w:val="000000"/>
          <w:sz w:val="21"/>
          <w:szCs w:val="21"/>
        </w:rPr>
      </w:pPr>
      <w:r>
        <w:rPr>
          <w:bCs/>
          <w:color w:val="000000"/>
          <w:sz w:val="21"/>
          <w:szCs w:val="21"/>
        </w:rPr>
        <w:t xml:space="preserve">01.02.2024 </w:t>
      </w:r>
      <w:r w:rsidRPr="00A06D07">
        <w:rPr>
          <w:bCs/>
          <w:color w:val="000000"/>
          <w:sz w:val="21"/>
          <w:szCs w:val="21"/>
        </w:rPr>
        <w:t xml:space="preserve"> года</w:t>
      </w:r>
    </w:p>
    <w:p w:rsidR="00B72D30" w:rsidRDefault="00B72D30" w:rsidP="00B72D30">
      <w:pPr>
        <w:spacing w:before="240"/>
        <w:jc w:val="center"/>
      </w:pPr>
    </w:p>
    <w:p w:rsidR="00B72D30" w:rsidRDefault="00B72D30" w:rsidP="00B72D30">
      <w:pPr>
        <w:spacing w:before="240"/>
        <w:jc w:val="center"/>
      </w:pPr>
    </w:p>
    <w:p w:rsidR="00B72D30" w:rsidRPr="00FC6B7D" w:rsidRDefault="00B72D30" w:rsidP="00B72D30">
      <w:pPr>
        <w:spacing w:before="80"/>
        <w:jc w:val="center"/>
        <w:rPr>
          <w:b/>
          <w:bCs/>
          <w:color w:val="000000"/>
          <w:sz w:val="21"/>
          <w:szCs w:val="21"/>
        </w:rPr>
      </w:pPr>
      <w:r w:rsidRPr="00FC6B7D">
        <w:rPr>
          <w:b/>
          <w:bCs/>
          <w:color w:val="000000"/>
          <w:sz w:val="21"/>
          <w:szCs w:val="21"/>
        </w:rPr>
        <w:t>АКТ</w:t>
      </w:r>
    </w:p>
    <w:p w:rsidR="00B72D30" w:rsidRPr="00FC6B7D" w:rsidRDefault="00B72D30" w:rsidP="00B72D30">
      <w:pPr>
        <w:spacing w:before="80"/>
        <w:jc w:val="center"/>
        <w:rPr>
          <w:b/>
          <w:bCs/>
          <w:color w:val="000000"/>
          <w:sz w:val="21"/>
          <w:szCs w:val="21"/>
        </w:rPr>
      </w:pPr>
      <w:r w:rsidRPr="00FC6B7D">
        <w:rPr>
          <w:b/>
          <w:bCs/>
          <w:color w:val="000000"/>
          <w:sz w:val="21"/>
          <w:szCs w:val="21"/>
        </w:rPr>
        <w:t>о состоянии общего имущества собственников помещений</w:t>
      </w:r>
      <w:r w:rsidRPr="00FC6B7D">
        <w:rPr>
          <w:b/>
          <w:bCs/>
          <w:color w:val="000000"/>
          <w:sz w:val="21"/>
          <w:szCs w:val="21"/>
        </w:rPr>
        <w:br/>
        <w:t>в многоквартирном доме</w:t>
      </w:r>
    </w:p>
    <w:p w:rsidR="00B72D30" w:rsidRPr="00FC6B7D" w:rsidRDefault="00B72D30" w:rsidP="00B72D30">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B72D30" w:rsidRPr="00FC6B7D" w:rsidRDefault="00B72D30" w:rsidP="00B72D30">
      <w:pPr>
        <w:tabs>
          <w:tab w:val="left" w:pos="6036"/>
        </w:tabs>
        <w:spacing w:before="120"/>
        <w:rPr>
          <w:sz w:val="21"/>
          <w:szCs w:val="21"/>
        </w:rPr>
      </w:pPr>
      <w:r w:rsidRPr="00FC6B7D">
        <w:rPr>
          <w:sz w:val="21"/>
          <w:szCs w:val="21"/>
        </w:rPr>
        <w:t xml:space="preserve">1. Адрес многоквартирного дома  Ачинский район, </w:t>
      </w:r>
      <w:r>
        <w:rPr>
          <w:sz w:val="21"/>
          <w:szCs w:val="21"/>
        </w:rPr>
        <w:t>п. Ключи, ул. Просвещения, дом 4 «А»</w:t>
      </w:r>
    </w:p>
    <w:p w:rsidR="00B72D30" w:rsidRPr="00FC6B7D" w:rsidRDefault="00B72D30" w:rsidP="00B72D30">
      <w:pPr>
        <w:tabs>
          <w:tab w:val="left" w:pos="6036"/>
        </w:tabs>
        <w:spacing w:before="120"/>
        <w:rPr>
          <w:sz w:val="21"/>
          <w:szCs w:val="21"/>
        </w:rPr>
      </w:pPr>
      <w:r w:rsidRPr="00FC6B7D">
        <w:rPr>
          <w:sz w:val="21"/>
          <w:szCs w:val="21"/>
        </w:rPr>
        <w:t xml:space="preserve">2. Кадастровый номер многоквартирного дома (при его наличии)  </w:t>
      </w:r>
    </w:p>
    <w:p w:rsidR="00B72D30" w:rsidRPr="00FC6B7D" w:rsidRDefault="00B72D30" w:rsidP="00B72D30">
      <w:pPr>
        <w:tabs>
          <w:tab w:val="left" w:pos="6036"/>
        </w:tabs>
        <w:spacing w:before="120"/>
        <w:rPr>
          <w:sz w:val="21"/>
          <w:szCs w:val="21"/>
        </w:rPr>
      </w:pPr>
      <w:r w:rsidRPr="00FC6B7D">
        <w:rPr>
          <w:sz w:val="21"/>
          <w:szCs w:val="21"/>
        </w:rPr>
        <w:t>3. Серия, тип постройки  жилой дом</w:t>
      </w:r>
    </w:p>
    <w:p w:rsidR="00B72D30" w:rsidRPr="00FC6B7D" w:rsidRDefault="00B72D30" w:rsidP="00B72D30">
      <w:pPr>
        <w:tabs>
          <w:tab w:val="left" w:pos="6036"/>
        </w:tabs>
        <w:spacing w:before="120"/>
        <w:rPr>
          <w:sz w:val="21"/>
          <w:szCs w:val="21"/>
        </w:rPr>
      </w:pPr>
      <w:r w:rsidRPr="00FC6B7D">
        <w:rPr>
          <w:sz w:val="21"/>
          <w:szCs w:val="21"/>
        </w:rPr>
        <w:t>4. Год постройки   19</w:t>
      </w:r>
      <w:r>
        <w:rPr>
          <w:sz w:val="21"/>
          <w:szCs w:val="21"/>
        </w:rPr>
        <w:t>64</w:t>
      </w:r>
    </w:p>
    <w:p w:rsidR="00B72D30" w:rsidRPr="00FC6B7D" w:rsidRDefault="00B72D30" w:rsidP="00B72D30">
      <w:pPr>
        <w:tabs>
          <w:tab w:val="left" w:pos="6036"/>
        </w:tabs>
        <w:spacing w:before="120"/>
        <w:rPr>
          <w:sz w:val="21"/>
          <w:szCs w:val="21"/>
        </w:rPr>
      </w:pPr>
      <w:r w:rsidRPr="00FC6B7D">
        <w:rPr>
          <w:sz w:val="21"/>
          <w:szCs w:val="21"/>
        </w:rPr>
        <w:t xml:space="preserve">5. Степень износа по данным государственного технического учета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6. Степень фактического износа  </w:t>
      </w:r>
      <w:r>
        <w:rPr>
          <w:color w:val="000000"/>
          <w:sz w:val="21"/>
          <w:szCs w:val="21"/>
        </w:rPr>
        <w:t>41</w:t>
      </w:r>
      <w:r w:rsidRPr="00FC6B7D">
        <w:rPr>
          <w:color w:val="000000"/>
          <w:sz w:val="21"/>
          <w:szCs w:val="21"/>
        </w:rPr>
        <w:t>%</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7. Год последнего капитального ремонта  </w:t>
      </w:r>
      <w:r>
        <w:rPr>
          <w:color w:val="000000"/>
          <w:sz w:val="21"/>
          <w:szCs w:val="21"/>
        </w:rPr>
        <w:t>2011</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8. Реквизиты правового акта о признании многоквартирного дома аварийным и подлежащим сносу </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9. Количество этажей   </w:t>
      </w:r>
      <w:r>
        <w:rPr>
          <w:color w:val="000000"/>
          <w:sz w:val="21"/>
          <w:szCs w:val="21"/>
        </w:rPr>
        <w:t>2</w:t>
      </w:r>
    </w:p>
    <w:p w:rsidR="00B72D30" w:rsidRPr="00FC6B7D" w:rsidRDefault="00B72D30" w:rsidP="00B72D30">
      <w:pPr>
        <w:tabs>
          <w:tab w:val="left" w:pos="6036"/>
        </w:tabs>
        <w:spacing w:before="120"/>
        <w:rPr>
          <w:color w:val="000000"/>
          <w:sz w:val="21"/>
          <w:szCs w:val="21"/>
        </w:rPr>
      </w:pPr>
      <w:r w:rsidRPr="00BF6066">
        <w:rPr>
          <w:color w:val="000000"/>
          <w:sz w:val="21"/>
          <w:szCs w:val="21"/>
        </w:rPr>
        <w:t>10. Наличие подвала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11. Наличие цокольного этажа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12. Наличие мансарды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13. Наличие мезонина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14. Количество квартир   </w:t>
      </w:r>
      <w:r>
        <w:rPr>
          <w:color w:val="000000"/>
          <w:sz w:val="21"/>
          <w:szCs w:val="21"/>
        </w:rPr>
        <w:t>8</w:t>
      </w:r>
    </w:p>
    <w:p w:rsidR="00B72D30" w:rsidRPr="00FC6B7D" w:rsidRDefault="00B72D30" w:rsidP="00B72D30">
      <w:pPr>
        <w:tabs>
          <w:tab w:val="left" w:pos="6036"/>
        </w:tabs>
        <w:spacing w:before="120"/>
        <w:rPr>
          <w:color w:val="000000"/>
          <w:sz w:val="21"/>
          <w:szCs w:val="21"/>
        </w:rPr>
      </w:pPr>
      <w:r w:rsidRPr="00FC6B7D">
        <w:rPr>
          <w:color w:val="000000"/>
          <w:sz w:val="21"/>
          <w:szCs w:val="21"/>
        </w:rPr>
        <w:lastRenderedPageBreak/>
        <w:t>15. Количество нежилых помещений, не входящих в состав общего имущества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16. Реквизиты правового акта о признании всех жилых помещений в многоквартирном доме    </w:t>
      </w:r>
      <w:proofErr w:type="gramStart"/>
      <w:r w:rsidRPr="00FC6B7D">
        <w:rPr>
          <w:color w:val="000000"/>
          <w:sz w:val="21"/>
          <w:szCs w:val="21"/>
        </w:rPr>
        <w:t>непригодными</w:t>
      </w:r>
      <w:proofErr w:type="gramEnd"/>
      <w:r w:rsidRPr="00FC6B7D">
        <w:rPr>
          <w:color w:val="000000"/>
          <w:sz w:val="21"/>
          <w:szCs w:val="21"/>
        </w:rPr>
        <w:t xml:space="preserve">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18. Строительный объем  </w:t>
      </w:r>
      <w:r>
        <w:rPr>
          <w:color w:val="000000"/>
          <w:sz w:val="21"/>
          <w:szCs w:val="21"/>
        </w:rPr>
        <w:t>1099</w:t>
      </w:r>
      <w:r w:rsidRPr="00FC6B7D">
        <w:rPr>
          <w:color w:val="000000"/>
          <w:sz w:val="21"/>
          <w:szCs w:val="21"/>
        </w:rPr>
        <w:t xml:space="preserve">  куб. </w:t>
      </w:r>
      <w:proofErr w:type="gramStart"/>
      <w:r w:rsidRPr="00FC6B7D">
        <w:rPr>
          <w:color w:val="000000"/>
          <w:sz w:val="21"/>
          <w:szCs w:val="21"/>
        </w:rPr>
        <w:t>м</w:t>
      </w:r>
      <w:proofErr w:type="gramEnd"/>
    </w:p>
    <w:p w:rsidR="00B72D30" w:rsidRPr="00FC6B7D" w:rsidRDefault="00B72D30" w:rsidP="00B72D30">
      <w:pPr>
        <w:tabs>
          <w:tab w:val="left" w:pos="6036"/>
        </w:tabs>
        <w:spacing w:before="120"/>
        <w:rPr>
          <w:color w:val="000000"/>
          <w:sz w:val="21"/>
          <w:szCs w:val="21"/>
        </w:rPr>
      </w:pPr>
      <w:r w:rsidRPr="00FC6B7D">
        <w:rPr>
          <w:color w:val="000000"/>
          <w:sz w:val="21"/>
          <w:szCs w:val="21"/>
        </w:rPr>
        <w:t>19. Площадь:</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а) многоквартирного дома с лоджиями, балконами,  шкафами, коридорами и лестничными клетками    </w:t>
      </w:r>
      <w:r>
        <w:rPr>
          <w:color w:val="000000"/>
          <w:sz w:val="21"/>
          <w:szCs w:val="21"/>
        </w:rPr>
        <w:t>438,4</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 xml:space="preserve">б) жилых помещений (общая площадь квартир)     </w:t>
      </w:r>
      <w:r>
        <w:rPr>
          <w:color w:val="000000"/>
          <w:sz w:val="21"/>
          <w:szCs w:val="21"/>
        </w:rPr>
        <w:t>378,2</w:t>
      </w:r>
      <w:r w:rsidRPr="00FC6B7D">
        <w:rPr>
          <w:color w:val="000000"/>
          <w:sz w:val="21"/>
          <w:szCs w:val="21"/>
        </w:rPr>
        <w:t xml:space="preserve">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tabs>
          <w:tab w:val="left" w:pos="6036"/>
        </w:tabs>
        <w:spacing w:before="120"/>
        <w:rPr>
          <w:color w:val="000000"/>
          <w:sz w:val="21"/>
          <w:szCs w:val="21"/>
        </w:rPr>
      </w:pPr>
      <w:r w:rsidRPr="00FC6B7D">
        <w:rPr>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B72D30" w:rsidRPr="00BF6066" w:rsidRDefault="00B72D30" w:rsidP="00B72D30">
      <w:pPr>
        <w:tabs>
          <w:tab w:val="left" w:pos="6036"/>
        </w:tabs>
        <w:spacing w:before="120"/>
        <w:rPr>
          <w:color w:val="000000"/>
          <w:sz w:val="21"/>
          <w:szCs w:val="21"/>
        </w:rPr>
      </w:pPr>
      <w:r w:rsidRPr="00BF6066">
        <w:rPr>
          <w:color w:val="000000"/>
          <w:sz w:val="21"/>
          <w:szCs w:val="21"/>
        </w:rPr>
        <w:t>20. Количество лестниц   2  шт.</w:t>
      </w:r>
    </w:p>
    <w:p w:rsidR="00B72D30" w:rsidRPr="00BF6066" w:rsidRDefault="00B72D30" w:rsidP="00B72D30">
      <w:pPr>
        <w:tabs>
          <w:tab w:val="left" w:pos="6036"/>
        </w:tabs>
        <w:spacing w:before="120"/>
        <w:rPr>
          <w:color w:val="000000"/>
          <w:sz w:val="21"/>
          <w:szCs w:val="21"/>
        </w:rPr>
      </w:pPr>
      <w:r w:rsidRPr="00BF6066">
        <w:rPr>
          <w:color w:val="000000"/>
          <w:sz w:val="21"/>
          <w:szCs w:val="21"/>
        </w:rPr>
        <w:t>21. Уборочная площадь лестниц (включая межквартирные лестничные площадки)  32,4  кв</w:t>
      </w:r>
      <w:proofErr w:type="gramStart"/>
      <w:r w:rsidRPr="00BF6066">
        <w:rPr>
          <w:color w:val="000000"/>
          <w:sz w:val="21"/>
          <w:szCs w:val="21"/>
        </w:rPr>
        <w:t>.м</w:t>
      </w:r>
      <w:proofErr w:type="gramEnd"/>
      <w:r w:rsidRPr="00BF6066">
        <w:rPr>
          <w:color w:val="000000"/>
          <w:sz w:val="21"/>
          <w:szCs w:val="21"/>
        </w:rPr>
        <w:t xml:space="preserve"> </w:t>
      </w:r>
    </w:p>
    <w:p w:rsidR="00B72D30" w:rsidRPr="00BF6066" w:rsidRDefault="00B72D30" w:rsidP="00B72D30">
      <w:pPr>
        <w:tabs>
          <w:tab w:val="left" w:pos="6036"/>
        </w:tabs>
        <w:spacing w:before="120"/>
        <w:rPr>
          <w:color w:val="000000"/>
          <w:sz w:val="21"/>
          <w:szCs w:val="21"/>
        </w:rPr>
      </w:pPr>
      <w:r w:rsidRPr="00BF6066">
        <w:rPr>
          <w:color w:val="000000"/>
          <w:sz w:val="21"/>
          <w:szCs w:val="21"/>
        </w:rPr>
        <w:t>22. Уборочная площадь общих коридоров  кв. м</w:t>
      </w:r>
    </w:p>
    <w:p w:rsidR="00B72D30" w:rsidRPr="00BF6066" w:rsidRDefault="00B72D30" w:rsidP="00B72D30">
      <w:pPr>
        <w:tabs>
          <w:tab w:val="left" w:pos="6036"/>
        </w:tabs>
        <w:spacing w:before="120"/>
        <w:rPr>
          <w:color w:val="000000"/>
          <w:sz w:val="21"/>
          <w:szCs w:val="21"/>
        </w:rPr>
      </w:pPr>
      <w:r w:rsidRPr="00BF6066">
        <w:rPr>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B72D30" w:rsidRPr="00BF6066" w:rsidRDefault="00B72D30" w:rsidP="00B72D30">
      <w:pPr>
        <w:tabs>
          <w:tab w:val="left" w:pos="6036"/>
        </w:tabs>
        <w:spacing w:before="120"/>
        <w:rPr>
          <w:color w:val="000000"/>
          <w:sz w:val="21"/>
          <w:szCs w:val="21"/>
        </w:rPr>
      </w:pPr>
      <w:r w:rsidRPr="00BF6066">
        <w:rPr>
          <w:color w:val="000000"/>
          <w:sz w:val="21"/>
          <w:szCs w:val="21"/>
        </w:rPr>
        <w:t>24. Площадь земельного участка, входящего в состав общего имущества многоквартирного дома               кв. м</w:t>
      </w:r>
    </w:p>
    <w:p w:rsidR="00B72D30" w:rsidRPr="00FC6B7D" w:rsidRDefault="00B72D30" w:rsidP="00B72D30">
      <w:pPr>
        <w:tabs>
          <w:tab w:val="left" w:pos="6036"/>
        </w:tabs>
        <w:spacing w:before="120"/>
        <w:rPr>
          <w:color w:val="000000"/>
          <w:sz w:val="21"/>
          <w:szCs w:val="21"/>
        </w:rPr>
      </w:pPr>
      <w:r w:rsidRPr="00BF6066">
        <w:rPr>
          <w:color w:val="000000"/>
          <w:sz w:val="21"/>
          <w:szCs w:val="21"/>
        </w:rPr>
        <w:t>25. Кадастровый номер земельного участка (при его наличии).</w:t>
      </w:r>
      <w:r w:rsidRPr="00FC6B7D">
        <w:rPr>
          <w:color w:val="000000"/>
          <w:sz w:val="21"/>
          <w:szCs w:val="21"/>
        </w:rPr>
        <w:t xml:space="preserve"> </w:t>
      </w:r>
    </w:p>
    <w:p w:rsidR="00B72D30" w:rsidRPr="00FC6B7D" w:rsidRDefault="00B72D30" w:rsidP="00B72D30">
      <w:pPr>
        <w:spacing w:before="360"/>
        <w:jc w:val="center"/>
        <w:rPr>
          <w:color w:val="000000"/>
          <w:sz w:val="21"/>
          <w:szCs w:val="21"/>
        </w:rPr>
      </w:pPr>
    </w:p>
    <w:p w:rsidR="00B72D30" w:rsidRPr="00FC6B7D" w:rsidRDefault="00B72D30" w:rsidP="00B72D30">
      <w:pPr>
        <w:spacing w:before="360"/>
        <w:jc w:val="center"/>
        <w:rPr>
          <w:color w:val="000000"/>
          <w:sz w:val="21"/>
          <w:szCs w:val="21"/>
        </w:rPr>
      </w:pPr>
      <w:r w:rsidRPr="00FC6B7D">
        <w:rPr>
          <w:color w:val="000000"/>
          <w:sz w:val="21"/>
          <w:szCs w:val="21"/>
          <w:lang w:val="en-US"/>
        </w:rPr>
        <w:t>II</w:t>
      </w:r>
      <w:r w:rsidRPr="00FC6B7D">
        <w:rPr>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Наимено</w:t>
            </w:r>
            <w:r w:rsidRPr="00FC6B7D">
              <w:rPr>
                <w:color w:val="000000"/>
                <w:sz w:val="21"/>
                <w:szCs w:val="21"/>
              </w:rPr>
              <w:softHyphen/>
              <w:t>вание конструк</w:t>
            </w:r>
            <w:r w:rsidRPr="00FC6B7D">
              <w:rPr>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color w:val="000000"/>
                <w:sz w:val="21"/>
                <w:szCs w:val="21"/>
              </w:rPr>
            </w:pPr>
            <w:r w:rsidRPr="00FC6B7D">
              <w:rPr>
                <w:color w:val="000000"/>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Бетон ленточный</w:t>
            </w:r>
            <w:r>
              <w:rPr>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w:t>
            </w:r>
            <w:proofErr w:type="gramStart"/>
            <w:r w:rsidRPr="00FC6B7D">
              <w:rPr>
                <w:color w:val="000000"/>
                <w:sz w:val="21"/>
                <w:szCs w:val="21"/>
              </w:rPr>
              <w:t>Кирпичные</w:t>
            </w:r>
            <w:proofErr w:type="gramEnd"/>
            <w:r>
              <w:rPr>
                <w:color w:val="000000"/>
                <w:sz w:val="21"/>
                <w:szCs w:val="21"/>
              </w:rPr>
              <w:t>, кирпичные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BF6066" w:rsidRDefault="00B72D30" w:rsidP="00B72D30">
            <w:pPr>
              <w:ind w:left="57"/>
              <w:rPr>
                <w:color w:val="000000"/>
                <w:sz w:val="21"/>
                <w:szCs w:val="21"/>
              </w:rPr>
            </w:pPr>
            <w:r w:rsidRPr="00BF6066">
              <w:rPr>
                <w:color w:val="000000"/>
                <w:sz w:val="21"/>
                <w:szCs w:val="21"/>
              </w:rPr>
              <w:t>4. Перекрытия</w:t>
            </w:r>
          </w:p>
        </w:tc>
        <w:tc>
          <w:tcPr>
            <w:tcW w:w="3033" w:type="dxa"/>
            <w:vMerge w:val="restart"/>
            <w:tcBorders>
              <w:top w:val="single" w:sz="4" w:space="0" w:color="auto"/>
              <w:bottom w:val="single" w:sz="4" w:space="0" w:color="auto"/>
            </w:tcBorders>
          </w:tcPr>
          <w:p w:rsidR="00B72D30" w:rsidRPr="00FC6B7D" w:rsidRDefault="00B72D30" w:rsidP="00B72D30">
            <w:pPr>
              <w:ind w:left="57"/>
              <w:rPr>
                <w:color w:val="000000"/>
                <w:sz w:val="21"/>
                <w:szCs w:val="21"/>
              </w:rPr>
            </w:pPr>
          </w:p>
          <w:p w:rsidR="00B72D30" w:rsidRPr="00FC6B7D" w:rsidRDefault="00B72D30" w:rsidP="00B72D30">
            <w:pPr>
              <w:rPr>
                <w:color w:val="000000"/>
                <w:sz w:val="21"/>
                <w:szCs w:val="21"/>
              </w:rPr>
            </w:pPr>
            <w:r w:rsidRPr="00FC6B7D">
              <w:rPr>
                <w:color w:val="000000"/>
                <w:sz w:val="21"/>
                <w:szCs w:val="21"/>
              </w:rPr>
              <w:t xml:space="preserve"> </w:t>
            </w:r>
            <w:r>
              <w:rPr>
                <w:color w:val="000000"/>
                <w:sz w:val="21"/>
                <w:szCs w:val="21"/>
              </w:rPr>
              <w:t xml:space="preserve">Балочные </w:t>
            </w:r>
            <w:r w:rsidRPr="00FC6B7D">
              <w:rPr>
                <w:color w:val="000000"/>
                <w:sz w:val="21"/>
                <w:szCs w:val="21"/>
              </w:rPr>
              <w:t xml:space="preserve">железобетонные </w:t>
            </w:r>
          </w:p>
        </w:tc>
        <w:tc>
          <w:tcPr>
            <w:tcW w:w="2921" w:type="dxa"/>
            <w:vMerge w:val="restart"/>
            <w:tcBorders>
              <w:top w:val="single" w:sz="4" w:space="0" w:color="auto"/>
              <w:bottom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B72D30" w:rsidRPr="00BF6066" w:rsidRDefault="00B72D30" w:rsidP="00B72D30">
            <w:pPr>
              <w:ind w:left="992"/>
              <w:rPr>
                <w:color w:val="000000"/>
                <w:sz w:val="21"/>
                <w:szCs w:val="21"/>
              </w:rPr>
            </w:pPr>
            <w:r w:rsidRPr="00BF6066">
              <w:rPr>
                <w:color w:val="000000"/>
                <w:sz w:val="21"/>
                <w:szCs w:val="21"/>
              </w:rPr>
              <w:t>чердачные</w:t>
            </w:r>
          </w:p>
        </w:tc>
        <w:tc>
          <w:tcPr>
            <w:tcW w:w="3033" w:type="dxa"/>
            <w:vMerge/>
            <w:tcBorders>
              <w:top w:val="single" w:sz="4" w:space="0" w:color="auto"/>
              <w:bottom w:val="single" w:sz="4" w:space="0" w:color="auto"/>
            </w:tcBorders>
          </w:tcPr>
          <w:p w:rsidR="00B72D30" w:rsidRPr="00CA42DD" w:rsidRDefault="00B72D30" w:rsidP="00B72D30">
            <w:pPr>
              <w:ind w:left="57"/>
              <w:rPr>
                <w:color w:val="000000"/>
                <w:sz w:val="21"/>
                <w:szCs w:val="21"/>
              </w:rPr>
            </w:pPr>
          </w:p>
        </w:tc>
        <w:tc>
          <w:tcPr>
            <w:tcW w:w="2921" w:type="dxa"/>
            <w:vMerge/>
            <w:tcBorders>
              <w:top w:val="single" w:sz="4" w:space="0" w:color="auto"/>
              <w:bottom w:val="single" w:sz="4" w:space="0" w:color="auto"/>
            </w:tcBorders>
          </w:tcPr>
          <w:p w:rsidR="00B72D30" w:rsidRPr="00FC6B7D" w:rsidRDefault="00B72D30" w:rsidP="00B72D30">
            <w:pPr>
              <w:ind w:left="57"/>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BF6066" w:rsidRDefault="00B72D30" w:rsidP="00B72D30">
            <w:pPr>
              <w:ind w:left="992"/>
              <w:rPr>
                <w:color w:val="000000"/>
                <w:sz w:val="21"/>
                <w:szCs w:val="21"/>
              </w:rPr>
            </w:pPr>
            <w:r w:rsidRPr="00BF6066">
              <w:rPr>
                <w:color w:val="000000"/>
                <w:sz w:val="21"/>
                <w:szCs w:val="21"/>
              </w:rPr>
              <w:t>междуэтажные</w:t>
            </w:r>
          </w:p>
        </w:tc>
        <w:tc>
          <w:tcPr>
            <w:tcW w:w="3033" w:type="dxa"/>
            <w:tcBorders>
              <w:top w:val="single" w:sz="4" w:space="0" w:color="auto"/>
              <w:bottom w:val="single" w:sz="4" w:space="0" w:color="auto"/>
            </w:tcBorders>
          </w:tcPr>
          <w:p w:rsidR="00B72D30" w:rsidRPr="00FC6B7D" w:rsidRDefault="00B72D30" w:rsidP="00B72D30">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BF6066" w:rsidRDefault="00B72D30" w:rsidP="00B72D30">
            <w:pPr>
              <w:ind w:left="992"/>
              <w:rPr>
                <w:color w:val="000000"/>
                <w:sz w:val="21"/>
                <w:szCs w:val="21"/>
              </w:rPr>
            </w:pPr>
            <w:r w:rsidRPr="00BF6066">
              <w:rPr>
                <w:color w:val="000000"/>
                <w:sz w:val="21"/>
                <w:szCs w:val="21"/>
              </w:rPr>
              <w:t>подвальные</w:t>
            </w:r>
          </w:p>
        </w:tc>
        <w:tc>
          <w:tcPr>
            <w:tcW w:w="3033" w:type="dxa"/>
            <w:tcBorders>
              <w:top w:val="single" w:sz="4" w:space="0" w:color="auto"/>
              <w:bottom w:val="single" w:sz="4" w:space="0" w:color="auto"/>
            </w:tcBorders>
          </w:tcPr>
          <w:p w:rsidR="00B72D30" w:rsidRPr="00FC6B7D" w:rsidRDefault="00B72D30" w:rsidP="00B72D30">
            <w:pPr>
              <w:rPr>
                <w:color w:val="000000"/>
                <w:sz w:val="21"/>
                <w:szCs w:val="21"/>
              </w:rPr>
            </w:pPr>
            <w:r>
              <w:rPr>
                <w:color w:val="000000"/>
                <w:sz w:val="21"/>
                <w:szCs w:val="21"/>
              </w:rPr>
              <w:t xml:space="preserve">Балочные </w:t>
            </w:r>
            <w:r w:rsidRPr="00FC6B7D">
              <w:rPr>
                <w:color w:val="000000"/>
                <w:sz w:val="21"/>
                <w:szCs w:val="21"/>
              </w:rPr>
              <w:t xml:space="preserve">железобетонные </w:t>
            </w: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B72D30" w:rsidRPr="00BF6066" w:rsidRDefault="00B72D30" w:rsidP="00B72D30">
            <w:pPr>
              <w:ind w:left="992"/>
              <w:rPr>
                <w:color w:val="000000"/>
                <w:sz w:val="21"/>
                <w:szCs w:val="21"/>
              </w:rPr>
            </w:pPr>
            <w:r w:rsidRPr="00BF6066">
              <w:rPr>
                <w:color w:val="000000"/>
                <w:sz w:val="21"/>
                <w:szCs w:val="21"/>
              </w:rPr>
              <w:t>(другое)</w:t>
            </w:r>
          </w:p>
        </w:tc>
        <w:tc>
          <w:tcPr>
            <w:tcW w:w="3033" w:type="dxa"/>
            <w:tcBorders>
              <w:top w:val="single" w:sz="4" w:space="0" w:color="auto"/>
              <w:bottom w:val="single" w:sz="4" w:space="0" w:color="auto"/>
            </w:tcBorders>
          </w:tcPr>
          <w:p w:rsidR="00B72D30" w:rsidRPr="00FC6B7D" w:rsidRDefault="00B72D30" w:rsidP="00B72D30">
            <w:pPr>
              <w:ind w:left="57"/>
              <w:rPr>
                <w:color w:val="000000"/>
                <w:sz w:val="21"/>
                <w:szCs w:val="21"/>
              </w:rPr>
            </w:pPr>
          </w:p>
        </w:tc>
        <w:tc>
          <w:tcPr>
            <w:tcW w:w="2921" w:type="dxa"/>
            <w:tcBorders>
              <w:top w:val="single" w:sz="4" w:space="0" w:color="auto"/>
              <w:bottom w:val="single" w:sz="4" w:space="0" w:color="auto"/>
            </w:tcBorders>
          </w:tcPr>
          <w:p w:rsidR="00B72D30" w:rsidRPr="00FC6B7D" w:rsidRDefault="00B72D30" w:rsidP="00B72D30">
            <w:pPr>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roofErr w:type="gramStart"/>
            <w:r>
              <w:rPr>
                <w:color w:val="000000"/>
                <w:sz w:val="21"/>
                <w:szCs w:val="21"/>
              </w:rPr>
              <w:t>Шиферная</w:t>
            </w:r>
            <w:proofErr w:type="gramEnd"/>
            <w:r>
              <w:rPr>
                <w:color w:val="000000"/>
                <w:sz w:val="21"/>
                <w:szCs w:val="21"/>
              </w:rPr>
              <w:t xml:space="preserve"> по деревянным стропилам в обрешетке</w:t>
            </w:r>
          </w:p>
        </w:tc>
        <w:tc>
          <w:tcPr>
            <w:tcW w:w="2921"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color w:val="000000"/>
                <w:sz w:val="21"/>
                <w:szCs w:val="21"/>
              </w:rPr>
            </w:pPr>
            <w:r w:rsidRPr="00FC6B7D">
              <w:rPr>
                <w:color w:val="000000"/>
                <w:sz w:val="21"/>
                <w:szCs w:val="21"/>
              </w:rPr>
              <w:t>Удовлетворительное</w:t>
            </w: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proofErr w:type="gramStart"/>
            <w:r w:rsidRPr="00BF6066">
              <w:rPr>
                <w:color w:val="000000"/>
                <w:sz w:val="21"/>
                <w:szCs w:val="21"/>
              </w:rPr>
              <w:t>Дощатые</w:t>
            </w:r>
            <w:proofErr w:type="gramEnd"/>
            <w:r w:rsidRPr="00BF6066">
              <w:rPr>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CA42D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CA42D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B72D30" w:rsidRPr="00CA42DD" w:rsidRDefault="00B72D30" w:rsidP="00B72D30">
            <w:pPr>
              <w:ind w:left="57"/>
              <w:rPr>
                <w:color w:val="000000"/>
                <w:sz w:val="21"/>
                <w:szCs w:val="21"/>
                <w:highlight w:val="yellow"/>
              </w:rPr>
            </w:pPr>
          </w:p>
        </w:tc>
        <w:tc>
          <w:tcPr>
            <w:tcW w:w="2921" w:type="dxa"/>
            <w:vMerge/>
            <w:tcBorders>
              <w:top w:val="single" w:sz="4" w:space="0" w:color="auto"/>
              <w:left w:val="nil"/>
              <w:bottom w:val="single" w:sz="4" w:space="0" w:color="auto"/>
              <w:right w:val="single" w:sz="4" w:space="0" w:color="auto"/>
            </w:tcBorders>
          </w:tcPr>
          <w:p w:rsidR="00B72D30" w:rsidRPr="00CA42DD" w:rsidRDefault="00B72D30" w:rsidP="00B72D30">
            <w:pPr>
              <w:ind w:left="57"/>
              <w:rPr>
                <w:color w:val="000000"/>
                <w:sz w:val="21"/>
                <w:szCs w:val="21"/>
                <w:highlight w:val="yellow"/>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tc>
      </w:tr>
      <w:tr w:rsidR="00B72D30" w:rsidRPr="00CA42D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 xml:space="preserve"> </w:t>
            </w:r>
          </w:p>
          <w:p w:rsidR="00B72D30" w:rsidRPr="00BF6066" w:rsidRDefault="00B72D30" w:rsidP="00B72D30">
            <w:pPr>
              <w:rPr>
                <w:color w:val="000000"/>
                <w:sz w:val="21"/>
                <w:szCs w:val="21"/>
              </w:rPr>
            </w:pPr>
            <w:r w:rsidRPr="00BF6066">
              <w:rPr>
                <w:color w:val="000000"/>
                <w:sz w:val="21"/>
                <w:szCs w:val="21"/>
              </w:rPr>
              <w:t xml:space="preserve"> Штукатурка, побелка</w:t>
            </w:r>
          </w:p>
        </w:tc>
        <w:tc>
          <w:tcPr>
            <w:tcW w:w="2921" w:type="dxa"/>
            <w:vMerge w:val="restart"/>
            <w:tcBorders>
              <w:top w:val="single" w:sz="4" w:space="0" w:color="auto"/>
              <w:left w:val="nil"/>
              <w:bottom w:val="single" w:sz="4" w:space="0" w:color="auto"/>
              <w:right w:val="single" w:sz="4" w:space="0" w:color="auto"/>
            </w:tcBorders>
          </w:tcPr>
          <w:p w:rsidR="00B72D30" w:rsidRPr="00BF6066" w:rsidRDefault="00B72D30" w:rsidP="00B72D30">
            <w:pPr>
              <w:rPr>
                <w:color w:val="000000"/>
                <w:sz w:val="21"/>
                <w:szCs w:val="21"/>
              </w:rPr>
            </w:pPr>
          </w:p>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FC6B7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lastRenderedPageBreak/>
              <w:t>электроплиты</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r w:rsidRPr="00BF6066">
              <w:rPr>
                <w:color w:val="000000"/>
                <w:sz w:val="21"/>
                <w:szCs w:val="21"/>
              </w:rPr>
              <w:t xml:space="preserve"> ввод подземный  без резервирования, поэтажные </w:t>
            </w:r>
            <w:proofErr w:type="spellStart"/>
            <w:r w:rsidRPr="00BF6066">
              <w:rPr>
                <w:color w:val="000000"/>
                <w:sz w:val="21"/>
                <w:szCs w:val="21"/>
              </w:rPr>
              <w:t>электрощитки</w:t>
            </w:r>
            <w:proofErr w:type="spellEnd"/>
            <w:r w:rsidRPr="00BF6066">
              <w:rPr>
                <w:color w:val="000000"/>
                <w:sz w:val="21"/>
                <w:szCs w:val="21"/>
              </w:rPr>
              <w:t>, электросчетчики в поэтажных щитках, проводка мест общего пользования и жилых помещений скрытая</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Удовлетворительное</w:t>
            </w: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автономное</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tcPr>
          <w:p w:rsidR="00B72D30" w:rsidRPr="00BF6066" w:rsidRDefault="00B72D30" w:rsidP="00B72D30">
            <w:pPr>
              <w:rPr>
                <w:color w:val="000000"/>
                <w:sz w:val="21"/>
                <w:szCs w:val="21"/>
              </w:rPr>
            </w:pPr>
          </w:p>
          <w:p w:rsidR="00B72D30" w:rsidRPr="00BF6066" w:rsidRDefault="00B72D30" w:rsidP="00B72D30">
            <w:pPr>
              <w:rPr>
                <w:color w:val="000000"/>
                <w:sz w:val="21"/>
                <w:szCs w:val="21"/>
              </w:rPr>
            </w:pPr>
          </w:p>
          <w:p w:rsidR="00B72D30" w:rsidRPr="00BF6066" w:rsidRDefault="00B72D30" w:rsidP="00B72D30">
            <w:pPr>
              <w:rPr>
                <w:color w:val="000000"/>
                <w:sz w:val="21"/>
                <w:szCs w:val="21"/>
              </w:rPr>
            </w:pPr>
            <w:r w:rsidRPr="00BF6066">
              <w:rPr>
                <w:color w:val="000000"/>
                <w:sz w:val="21"/>
                <w:szCs w:val="21"/>
              </w:rPr>
              <w:t>Удовлетворительное</w:t>
            </w:r>
          </w:p>
        </w:tc>
      </w:tr>
      <w:tr w:rsidR="00B72D30" w:rsidRPr="00CA42D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r w:rsidRPr="00BF6066">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ind w:left="993"/>
              <w:rPr>
                <w:color w:val="000000"/>
                <w:sz w:val="21"/>
                <w:szCs w:val="21"/>
              </w:rPr>
            </w:pPr>
            <w:r w:rsidRPr="00BF6066">
              <w:rPr>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BF6066" w:rsidRDefault="00B72D30" w:rsidP="00B72D30">
            <w:pPr>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Pr>
                <w:color w:val="000000"/>
                <w:sz w:val="21"/>
                <w:szCs w:val="21"/>
              </w:rPr>
              <w:t>печное</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Удовлетворительное</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color w:val="000000"/>
                <w:sz w:val="21"/>
                <w:szCs w:val="21"/>
              </w:rPr>
            </w:pPr>
            <w:r w:rsidRPr="00FC6B7D">
              <w:rPr>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color w:val="000000"/>
                <w:sz w:val="21"/>
                <w:szCs w:val="21"/>
              </w:rPr>
            </w:pPr>
            <w:r w:rsidRPr="00FC6B7D">
              <w:rPr>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sidRPr="00FC6B7D">
              <w:rPr>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r>
              <w:rPr>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color w:val="000000"/>
                <w:sz w:val="21"/>
                <w:szCs w:val="21"/>
              </w:rPr>
            </w:pPr>
          </w:p>
        </w:tc>
      </w:tr>
    </w:tbl>
    <w:p w:rsidR="00B72D30" w:rsidRPr="00FC6B7D" w:rsidRDefault="00B72D30" w:rsidP="00B72D30">
      <w:pPr>
        <w:spacing w:before="240"/>
        <w:jc w:val="center"/>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lef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Default="00B72D30" w:rsidP="00B72D30">
      <w:pPr>
        <w:pStyle w:val="33"/>
        <w:numPr>
          <w:ilvl w:val="0"/>
          <w:numId w:val="0"/>
        </w:numPr>
        <w:tabs>
          <w:tab w:val="left" w:pos="0"/>
          <w:tab w:val="left" w:pos="180"/>
          <w:tab w:val="num" w:pos="360"/>
          <w:tab w:val="num" w:pos="720"/>
          <w:tab w:val="left" w:pos="900"/>
        </w:tabs>
        <w:jc w:val="right"/>
      </w:pPr>
    </w:p>
    <w:p w:rsidR="00B72D30" w:rsidRPr="00FC6B7D" w:rsidRDefault="00B72D30" w:rsidP="00B72D30">
      <w:pPr>
        <w:pStyle w:val="33"/>
        <w:numPr>
          <w:ilvl w:val="0"/>
          <w:numId w:val="0"/>
        </w:numPr>
        <w:tabs>
          <w:tab w:val="left" w:pos="0"/>
          <w:tab w:val="left" w:pos="180"/>
          <w:tab w:val="num" w:pos="360"/>
          <w:tab w:val="num" w:pos="720"/>
          <w:tab w:val="left" w:pos="900"/>
        </w:tabs>
        <w:jc w:val="right"/>
        <w:rPr>
          <w:noProof/>
          <w:szCs w:val="24"/>
        </w:rPr>
      </w:pPr>
      <w:r w:rsidRPr="00FC6B7D">
        <w:t>Приложение 2</w:t>
      </w:r>
    </w:p>
    <w:p w:rsidR="00B72D30" w:rsidRPr="00FC6B7D" w:rsidRDefault="00B72D30" w:rsidP="00B72D30">
      <w:pPr>
        <w:jc w:val="right"/>
        <w:rPr>
          <w:sz w:val="18"/>
          <w:szCs w:val="18"/>
        </w:rPr>
      </w:pPr>
    </w:p>
    <w:p w:rsidR="00B72D30" w:rsidRPr="00FC6B7D" w:rsidRDefault="00B72D30" w:rsidP="00B72D30">
      <w:pPr>
        <w:jc w:val="right"/>
        <w:rPr>
          <w:sz w:val="18"/>
          <w:szCs w:val="18"/>
        </w:rPr>
      </w:pPr>
    </w:p>
    <w:p w:rsidR="00B72D30" w:rsidRPr="00FC6B7D" w:rsidRDefault="00B72D30" w:rsidP="00B72D30">
      <w:pPr>
        <w:jc w:val="center"/>
        <w:rPr>
          <w:b/>
        </w:rPr>
      </w:pPr>
      <w:r w:rsidRPr="00FC6B7D">
        <w:rPr>
          <w:b/>
        </w:rPr>
        <w:t xml:space="preserve">График проведения осмотров объектов конкурса </w:t>
      </w:r>
    </w:p>
    <w:p w:rsidR="00B72D30" w:rsidRPr="00FC6B7D" w:rsidRDefault="00B72D30" w:rsidP="00B72D30">
      <w:pPr>
        <w:jc w:val="center"/>
      </w:pPr>
    </w:p>
    <w:p w:rsidR="00B72D30" w:rsidRDefault="00B72D30" w:rsidP="00B72D30">
      <w:pPr>
        <w:pStyle w:val="ConsPlusNormal"/>
        <w:widowControl/>
        <w:ind w:firstLine="540"/>
        <w:jc w:val="both"/>
        <w:rPr>
          <w:b/>
          <w:sz w:val="24"/>
          <w:szCs w:val="24"/>
        </w:rPr>
      </w:pPr>
      <w:r w:rsidRPr="00580762">
        <w:rPr>
          <w:sz w:val="24"/>
          <w:szCs w:val="24"/>
        </w:rPr>
        <w:t>Дата и время проведения осмотров объекта конкурса</w:t>
      </w:r>
      <w:r w:rsidRPr="00580762">
        <w:rPr>
          <w:b/>
          <w:sz w:val="24"/>
          <w:szCs w:val="24"/>
        </w:rPr>
        <w:t>:</w:t>
      </w:r>
    </w:p>
    <w:p w:rsidR="00B72D30" w:rsidRDefault="00B72D30" w:rsidP="00B72D30">
      <w:pPr>
        <w:pStyle w:val="ConsPlusNormal"/>
        <w:widowControl/>
        <w:ind w:firstLine="540"/>
        <w:jc w:val="both"/>
        <w:rPr>
          <w:sz w:val="24"/>
          <w:szCs w:val="24"/>
        </w:rPr>
      </w:pPr>
      <w:r w:rsidRPr="00580762">
        <w:rPr>
          <w:b/>
          <w:sz w:val="24"/>
          <w:szCs w:val="24"/>
        </w:rPr>
        <w:t xml:space="preserve"> </w:t>
      </w:r>
      <w:r w:rsidRPr="00580762">
        <w:rPr>
          <w:sz w:val="24"/>
          <w:szCs w:val="24"/>
        </w:rPr>
        <w:t xml:space="preserve"> </w:t>
      </w:r>
      <w:r>
        <w:rPr>
          <w:sz w:val="24"/>
          <w:szCs w:val="24"/>
        </w:rPr>
        <w:t>04 марта</w:t>
      </w:r>
      <w:r w:rsidRPr="00580762">
        <w:rPr>
          <w:sz w:val="24"/>
          <w:szCs w:val="24"/>
        </w:rPr>
        <w:t xml:space="preserve"> 202</w:t>
      </w:r>
      <w:r>
        <w:rPr>
          <w:sz w:val="24"/>
          <w:szCs w:val="24"/>
        </w:rPr>
        <w:t>4</w:t>
      </w:r>
      <w:r w:rsidRPr="00580762">
        <w:rPr>
          <w:sz w:val="24"/>
          <w:szCs w:val="24"/>
        </w:rPr>
        <w:t xml:space="preserve">, </w:t>
      </w:r>
    </w:p>
    <w:p w:rsidR="00B72D30" w:rsidRDefault="00B72D30" w:rsidP="00B72D30">
      <w:pPr>
        <w:pStyle w:val="ConsPlusNormal"/>
        <w:widowControl/>
        <w:ind w:firstLine="540"/>
        <w:jc w:val="both"/>
        <w:rPr>
          <w:sz w:val="24"/>
          <w:szCs w:val="24"/>
        </w:rPr>
      </w:pPr>
      <w:r>
        <w:rPr>
          <w:sz w:val="24"/>
          <w:szCs w:val="24"/>
        </w:rPr>
        <w:t>11 марта</w:t>
      </w:r>
      <w:r w:rsidRPr="00580762">
        <w:rPr>
          <w:sz w:val="24"/>
          <w:szCs w:val="24"/>
        </w:rPr>
        <w:t xml:space="preserve"> 202</w:t>
      </w:r>
      <w:r>
        <w:rPr>
          <w:sz w:val="24"/>
          <w:szCs w:val="24"/>
        </w:rPr>
        <w:t>4</w:t>
      </w:r>
      <w:r w:rsidRPr="00580762">
        <w:rPr>
          <w:sz w:val="24"/>
          <w:szCs w:val="24"/>
        </w:rPr>
        <w:t>,</w:t>
      </w:r>
    </w:p>
    <w:p w:rsidR="00B72D30" w:rsidRDefault="00B72D30" w:rsidP="00B72D30">
      <w:pPr>
        <w:pStyle w:val="ConsPlusNormal"/>
        <w:widowControl/>
        <w:ind w:firstLine="540"/>
        <w:jc w:val="both"/>
        <w:rPr>
          <w:sz w:val="24"/>
          <w:szCs w:val="24"/>
        </w:rPr>
      </w:pPr>
      <w:r w:rsidRPr="00580762">
        <w:rPr>
          <w:sz w:val="24"/>
          <w:szCs w:val="24"/>
        </w:rPr>
        <w:t xml:space="preserve"> </w:t>
      </w:r>
      <w:r>
        <w:rPr>
          <w:sz w:val="24"/>
          <w:szCs w:val="24"/>
        </w:rPr>
        <w:t xml:space="preserve">18 марта </w:t>
      </w:r>
      <w:r w:rsidRPr="00580762">
        <w:rPr>
          <w:sz w:val="24"/>
          <w:szCs w:val="24"/>
        </w:rPr>
        <w:t xml:space="preserve"> 202</w:t>
      </w:r>
      <w:r>
        <w:rPr>
          <w:sz w:val="24"/>
          <w:szCs w:val="24"/>
        </w:rPr>
        <w:t>4</w:t>
      </w:r>
      <w:r w:rsidRPr="00580762">
        <w:rPr>
          <w:sz w:val="24"/>
          <w:szCs w:val="24"/>
        </w:rPr>
        <w:t>,</w:t>
      </w:r>
    </w:p>
    <w:p w:rsidR="00B72D30" w:rsidRDefault="00B72D30" w:rsidP="00B72D30">
      <w:pPr>
        <w:pStyle w:val="ConsPlusNormal"/>
        <w:widowControl/>
        <w:ind w:firstLine="540"/>
        <w:jc w:val="both"/>
        <w:rPr>
          <w:sz w:val="24"/>
          <w:szCs w:val="24"/>
        </w:rPr>
      </w:pPr>
      <w:r w:rsidRPr="00580762">
        <w:rPr>
          <w:sz w:val="24"/>
          <w:szCs w:val="24"/>
        </w:rPr>
        <w:t xml:space="preserve">  </w:t>
      </w:r>
      <w:r>
        <w:rPr>
          <w:sz w:val="24"/>
          <w:szCs w:val="24"/>
        </w:rPr>
        <w:t xml:space="preserve">25 марта </w:t>
      </w:r>
      <w:r w:rsidRPr="00580762">
        <w:rPr>
          <w:sz w:val="24"/>
          <w:szCs w:val="24"/>
        </w:rPr>
        <w:t>202</w:t>
      </w:r>
      <w:r>
        <w:rPr>
          <w:sz w:val="24"/>
          <w:szCs w:val="24"/>
        </w:rPr>
        <w:t>4</w:t>
      </w:r>
      <w:r w:rsidRPr="00580762">
        <w:rPr>
          <w:sz w:val="24"/>
          <w:szCs w:val="24"/>
        </w:rPr>
        <w:t xml:space="preserve"> года</w:t>
      </w:r>
    </w:p>
    <w:p w:rsidR="00B72D30" w:rsidRPr="00FC6B7D" w:rsidRDefault="00B72D30" w:rsidP="00B72D30">
      <w:pPr>
        <w:pStyle w:val="ConsPlusNormal"/>
        <w:widowControl/>
        <w:ind w:firstLine="540"/>
        <w:jc w:val="both"/>
        <w:rPr>
          <w:sz w:val="24"/>
          <w:szCs w:val="24"/>
        </w:rPr>
      </w:pPr>
      <w:r w:rsidRPr="00580762">
        <w:rPr>
          <w:sz w:val="24"/>
          <w:szCs w:val="24"/>
        </w:rPr>
        <w:t xml:space="preserve">  с 8.00 до 16.00 ч. (по согласованию сторон).</w:t>
      </w:r>
    </w:p>
    <w:p w:rsidR="00B72D30" w:rsidRPr="00FC6B7D" w:rsidRDefault="00B72D30" w:rsidP="00B72D30">
      <w:pPr>
        <w:pStyle w:val="ConsPlusNormal"/>
        <w:widowControl/>
        <w:ind w:firstLine="540"/>
        <w:jc w:val="both"/>
        <w:rPr>
          <w:color w:val="FF0000"/>
          <w:sz w:val="22"/>
          <w:szCs w:val="22"/>
        </w:rPr>
      </w:pPr>
    </w:p>
    <w:p w:rsidR="00B72D30" w:rsidRPr="00FC6B7D" w:rsidRDefault="00B72D30" w:rsidP="00B72D30">
      <w:pPr>
        <w:pStyle w:val="ConsPlusNormal"/>
        <w:widowControl/>
        <w:ind w:firstLine="540"/>
        <w:jc w:val="both"/>
        <w:rPr>
          <w:color w:val="FF0000"/>
          <w:sz w:val="24"/>
          <w:szCs w:val="24"/>
        </w:rPr>
      </w:pPr>
    </w:p>
    <w:p w:rsidR="00B72D30" w:rsidRPr="00FC6B7D" w:rsidRDefault="00B72D30" w:rsidP="00B72D30">
      <w:pPr>
        <w:pStyle w:val="ConsPlusNormal"/>
        <w:widowControl/>
        <w:ind w:firstLine="708"/>
        <w:jc w:val="both"/>
        <w:rPr>
          <w:color w:val="FF0000"/>
        </w:rPr>
      </w:pPr>
    </w:p>
    <w:p w:rsidR="00B72D30" w:rsidRPr="00FC6B7D" w:rsidRDefault="00B72D30" w:rsidP="00B72D30"/>
    <w:p w:rsidR="00B72D30" w:rsidRPr="00FC6B7D" w:rsidRDefault="00B72D30" w:rsidP="00B72D30"/>
    <w:p w:rsidR="00B72D30" w:rsidRPr="00FC6B7D" w:rsidRDefault="00B72D30" w:rsidP="00B72D30">
      <w:pPr>
        <w:pStyle w:val="33"/>
        <w:numPr>
          <w:ilvl w:val="0"/>
          <w:numId w:val="0"/>
        </w:numPr>
        <w:tabs>
          <w:tab w:val="left" w:pos="0"/>
          <w:tab w:val="left" w:pos="180"/>
          <w:tab w:val="num" w:pos="360"/>
          <w:tab w:val="num" w:pos="720"/>
          <w:tab w:val="left" w:pos="900"/>
        </w:tabs>
      </w:pPr>
    </w:p>
    <w:p w:rsidR="00B72D30" w:rsidRPr="00FC6B7D" w:rsidRDefault="00B72D30" w:rsidP="00B72D30">
      <w:pPr>
        <w:pStyle w:val="33"/>
        <w:numPr>
          <w:ilvl w:val="0"/>
          <w:numId w:val="0"/>
        </w:numPr>
        <w:tabs>
          <w:tab w:val="left" w:pos="0"/>
          <w:tab w:val="left" w:pos="180"/>
          <w:tab w:val="num" w:pos="360"/>
          <w:tab w:val="num" w:pos="720"/>
          <w:tab w:val="left" w:pos="900"/>
        </w:tabs>
      </w:pPr>
    </w:p>
    <w:p w:rsidR="00B72D30" w:rsidRPr="00FC6B7D" w:rsidRDefault="00B72D30" w:rsidP="00B72D30">
      <w:pPr>
        <w:pStyle w:val="33"/>
        <w:numPr>
          <w:ilvl w:val="0"/>
          <w:numId w:val="0"/>
        </w:numPr>
        <w:tabs>
          <w:tab w:val="left" w:pos="0"/>
          <w:tab w:val="left" w:pos="180"/>
          <w:tab w:val="num" w:pos="360"/>
          <w:tab w:val="num" w:pos="720"/>
          <w:tab w:val="left" w:pos="900"/>
        </w:tabs>
      </w:pPr>
    </w:p>
    <w:p w:rsidR="00B72D30" w:rsidRPr="00FC6B7D" w:rsidRDefault="00B72D30" w:rsidP="00B72D30">
      <w:pPr>
        <w:pStyle w:val="33"/>
        <w:numPr>
          <w:ilvl w:val="0"/>
          <w:numId w:val="0"/>
        </w:numPr>
        <w:tabs>
          <w:tab w:val="left" w:pos="0"/>
          <w:tab w:val="left" w:pos="180"/>
          <w:tab w:val="num" w:pos="360"/>
          <w:tab w:val="num" w:pos="720"/>
          <w:tab w:val="left" w:pos="900"/>
        </w:tabs>
      </w:pPr>
    </w:p>
    <w:p w:rsidR="00B72D30" w:rsidRPr="00FC6B7D" w:rsidRDefault="00B72D30" w:rsidP="00B72D30">
      <w:pPr>
        <w:pStyle w:val="33"/>
        <w:numPr>
          <w:ilvl w:val="0"/>
          <w:numId w:val="0"/>
        </w:numPr>
        <w:tabs>
          <w:tab w:val="left" w:pos="0"/>
          <w:tab w:val="left" w:pos="180"/>
          <w:tab w:val="num" w:pos="360"/>
          <w:tab w:val="num" w:pos="720"/>
          <w:tab w:val="left" w:pos="900"/>
        </w:tabs>
      </w:pPr>
    </w:p>
    <w:p w:rsidR="00B72D30" w:rsidRPr="00FC6B7D" w:rsidRDefault="00B72D30" w:rsidP="00B72D30">
      <w:pPr>
        <w:pStyle w:val="33"/>
        <w:numPr>
          <w:ilvl w:val="0"/>
          <w:numId w:val="0"/>
        </w:numPr>
        <w:tabs>
          <w:tab w:val="left" w:pos="0"/>
          <w:tab w:val="left" w:pos="180"/>
          <w:tab w:val="num" w:pos="360"/>
          <w:tab w:val="num" w:pos="720"/>
          <w:tab w:val="left" w:pos="900"/>
        </w:tabs>
      </w:pPr>
    </w:p>
    <w:p w:rsidR="00B72D30" w:rsidRPr="00FC6B7D"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pStyle w:val="33"/>
        <w:numPr>
          <w:ilvl w:val="0"/>
          <w:numId w:val="0"/>
        </w:numPr>
        <w:tabs>
          <w:tab w:val="left" w:pos="0"/>
          <w:tab w:val="left" w:pos="180"/>
          <w:tab w:val="num" w:pos="360"/>
          <w:tab w:val="num" w:pos="720"/>
          <w:tab w:val="left" w:pos="900"/>
        </w:tabs>
      </w:pPr>
    </w:p>
    <w:p w:rsidR="00B72D30" w:rsidRDefault="00B72D30" w:rsidP="00B72D30">
      <w:pPr>
        <w:jc w:val="right"/>
        <w:rPr>
          <w:szCs w:val="20"/>
        </w:rPr>
      </w:pPr>
    </w:p>
    <w:p w:rsidR="00B72D30" w:rsidRPr="00FC6B7D" w:rsidRDefault="00B72D30" w:rsidP="00B72D30">
      <w:pPr>
        <w:jc w:val="right"/>
        <w:rPr>
          <w:szCs w:val="20"/>
        </w:rPr>
      </w:pPr>
      <w:r>
        <w:rPr>
          <w:szCs w:val="20"/>
        </w:rPr>
        <w:t>Приложение 3</w:t>
      </w:r>
    </w:p>
    <w:p w:rsidR="00B72D30" w:rsidRPr="00FC6B7D" w:rsidRDefault="00B72D30" w:rsidP="00B72D30">
      <w:pPr>
        <w:rPr>
          <w:szCs w:val="20"/>
        </w:rPr>
      </w:pPr>
    </w:p>
    <w:p w:rsidR="00B72D30" w:rsidRPr="00FC6B7D" w:rsidRDefault="00B72D30" w:rsidP="00B72D30">
      <w:pPr>
        <w:rPr>
          <w:szCs w:val="20"/>
        </w:rPr>
      </w:pPr>
    </w:p>
    <w:tbl>
      <w:tblPr>
        <w:tblW w:w="11370" w:type="dxa"/>
        <w:tblInd w:w="-1452" w:type="dxa"/>
        <w:tblLook w:val="04A0"/>
      </w:tblPr>
      <w:tblGrid>
        <w:gridCol w:w="1196"/>
        <w:gridCol w:w="4961"/>
        <w:gridCol w:w="2131"/>
        <w:gridCol w:w="2164"/>
        <w:gridCol w:w="1520"/>
      </w:tblGrid>
      <w:tr w:rsidR="00B72D30" w:rsidRPr="00115ED8" w:rsidTr="00B72D30">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ind w:hanging="40"/>
              <w:jc w:val="center"/>
              <w:rPr>
                <w:b/>
                <w:bCs/>
                <w:color w:val="000000"/>
              </w:rPr>
            </w:pPr>
            <w:r w:rsidRPr="00115ED8">
              <w:rPr>
                <w:b/>
                <w:bCs/>
                <w:color w:val="000000"/>
              </w:rPr>
              <w:t xml:space="preserve">№ </w:t>
            </w:r>
            <w:proofErr w:type="spellStart"/>
            <w:proofErr w:type="gramStart"/>
            <w:r w:rsidRPr="00115ED8">
              <w:rPr>
                <w:b/>
                <w:bCs/>
                <w:color w:val="000000"/>
              </w:rPr>
              <w:t>п</w:t>
            </w:r>
            <w:proofErr w:type="spellEnd"/>
            <w:proofErr w:type="gramEnd"/>
            <w:r w:rsidRPr="00115ED8">
              <w:rPr>
                <w:b/>
                <w:bCs/>
                <w:color w:val="000000"/>
              </w:rPr>
              <w:t>/</w:t>
            </w:r>
            <w:proofErr w:type="spellStart"/>
            <w:r w:rsidRPr="00115ED8">
              <w:rPr>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Наименование работ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периодичность</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B72D30" w:rsidRPr="00115ED8" w:rsidRDefault="00B72D30" w:rsidP="00B72D30">
            <w:pPr>
              <w:jc w:val="center"/>
              <w:rPr>
                <w:b/>
                <w:bCs/>
                <w:color w:val="000000"/>
              </w:rPr>
            </w:pPr>
            <w:r w:rsidRPr="00115ED8">
              <w:rPr>
                <w:b/>
                <w:bCs/>
                <w:color w:val="000000"/>
              </w:rPr>
              <w:t>повторяемость в течение года (раз)</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B72D30" w:rsidRPr="00115ED8" w:rsidRDefault="00B72D30" w:rsidP="00B72D30">
            <w:pPr>
              <w:jc w:val="center"/>
              <w:rPr>
                <w:b/>
                <w:bCs/>
                <w:color w:val="000000"/>
              </w:rPr>
            </w:pPr>
            <w:r w:rsidRPr="00115ED8">
              <w:rPr>
                <w:b/>
                <w:bCs/>
                <w:color w:val="000000"/>
              </w:rPr>
              <w:t>стоимость на 1 кв</w:t>
            </w:r>
            <w:proofErr w:type="gramStart"/>
            <w:r w:rsidRPr="00115ED8">
              <w:rPr>
                <w:b/>
                <w:bCs/>
                <w:color w:val="000000"/>
              </w:rPr>
              <w:t>.м</w:t>
            </w:r>
            <w:proofErr w:type="gramEnd"/>
            <w:r w:rsidRPr="00115ED8">
              <w:rPr>
                <w:b/>
                <w:bCs/>
                <w:color w:val="000000"/>
              </w:rPr>
              <w:t xml:space="preserve"> общей площади (руб./мес.)</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2</w:t>
            </w:r>
          </w:p>
        </w:tc>
        <w:tc>
          <w:tcPr>
            <w:tcW w:w="1984" w:type="dxa"/>
            <w:tcBorders>
              <w:top w:val="nil"/>
              <w:left w:val="nil"/>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3</w:t>
            </w:r>
          </w:p>
        </w:tc>
        <w:tc>
          <w:tcPr>
            <w:tcW w:w="2164" w:type="dxa"/>
            <w:tcBorders>
              <w:top w:val="nil"/>
              <w:left w:val="nil"/>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4</w:t>
            </w:r>
          </w:p>
        </w:tc>
        <w:tc>
          <w:tcPr>
            <w:tcW w:w="1265" w:type="dxa"/>
            <w:tcBorders>
              <w:top w:val="nil"/>
              <w:left w:val="nil"/>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5</w:t>
            </w:r>
          </w:p>
        </w:tc>
      </w:tr>
      <w:tr w:rsidR="00B72D30" w:rsidRPr="00115ED8" w:rsidTr="00B72D30">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 </w:t>
            </w:r>
          </w:p>
        </w:tc>
        <w:tc>
          <w:tcPr>
            <w:tcW w:w="9109" w:type="dxa"/>
            <w:gridSpan w:val="3"/>
            <w:tcBorders>
              <w:top w:val="single" w:sz="4" w:space="0" w:color="auto"/>
              <w:left w:val="nil"/>
              <w:bottom w:val="single" w:sz="4" w:space="0" w:color="auto"/>
              <w:right w:val="single" w:sz="4" w:space="0" w:color="000000"/>
            </w:tcBorders>
            <w:shd w:val="clear" w:color="auto" w:fill="auto"/>
            <w:vAlign w:val="bottom"/>
            <w:hideMark/>
          </w:tcPr>
          <w:p w:rsidR="00B72D30" w:rsidRPr="00115ED8" w:rsidRDefault="00B72D30" w:rsidP="00B72D30">
            <w:pPr>
              <w:jc w:val="center"/>
              <w:rPr>
                <w:b/>
                <w:bCs/>
                <w:color w:val="000000"/>
              </w:rPr>
            </w:pPr>
            <w:r w:rsidRPr="00115ED8">
              <w:rPr>
                <w:b/>
                <w:bCs/>
                <w:color w:val="000000"/>
              </w:rPr>
              <w:t xml:space="preserve"> 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115ED8">
              <w:rPr>
                <w:b/>
                <w:bCs/>
                <w:color w:val="000000"/>
              </w:rPr>
              <w:t>.К</w:t>
            </w:r>
            <w:proofErr w:type="gramEnd"/>
            <w:r w:rsidRPr="00115ED8">
              <w:rPr>
                <w:b/>
                <w:bCs/>
                <w:color w:val="000000"/>
              </w:rPr>
              <w:t>аменка ул.Лесная дом №6</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B866E7" w:rsidRDefault="00B72D30" w:rsidP="00B72D30">
            <w:pPr>
              <w:jc w:val="center"/>
              <w:rPr>
                <w:color w:val="000000"/>
                <w:sz w:val="24"/>
                <w:szCs w:val="24"/>
              </w:rPr>
            </w:pPr>
            <w:r w:rsidRPr="00B866E7">
              <w:rPr>
                <w:color w:val="000000"/>
                <w:sz w:val="24"/>
                <w:szCs w:val="24"/>
              </w:rPr>
              <w:t>28,11</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B72D30" w:rsidRPr="00115ED8" w:rsidRDefault="00B72D30" w:rsidP="00B72D30">
            <w:pPr>
              <w:rPr>
                <w:b/>
                <w:bCs/>
                <w:color w:val="000000"/>
              </w:rPr>
            </w:pPr>
            <w:r w:rsidRPr="00115ED8">
              <w:rPr>
                <w:b/>
                <w:bCs/>
                <w:color w:val="000000"/>
              </w:rPr>
              <w:t>Содержание и ремонт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proofErr w:type="spellStart"/>
            <w:r w:rsidRPr="00115ED8">
              <w:rPr>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21,97</w:t>
            </w:r>
          </w:p>
        </w:tc>
      </w:tr>
      <w:tr w:rsidR="00B72D30" w:rsidRPr="00115ED8" w:rsidTr="00B72D30">
        <w:trPr>
          <w:trHeight w:val="585"/>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Работы, необходимые для надлежащего содержания несущих и ненесущих конструкций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proofErr w:type="spellStart"/>
            <w:r w:rsidRPr="00115ED8">
              <w:rPr>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5,42</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1.1.1.</w:t>
            </w:r>
          </w:p>
        </w:tc>
        <w:tc>
          <w:tcPr>
            <w:tcW w:w="4961" w:type="dxa"/>
            <w:tcBorders>
              <w:top w:val="nil"/>
              <w:left w:val="nil"/>
              <w:bottom w:val="single" w:sz="4" w:space="0" w:color="auto"/>
              <w:right w:val="single" w:sz="4" w:space="0" w:color="auto"/>
            </w:tcBorders>
            <w:shd w:val="clear" w:color="auto" w:fill="auto"/>
            <w:noWrap/>
            <w:vAlign w:val="bottom"/>
            <w:hideMark/>
          </w:tcPr>
          <w:p w:rsidR="00B72D30" w:rsidRPr="00115ED8" w:rsidRDefault="00B72D30" w:rsidP="00B72D30">
            <w:pPr>
              <w:rPr>
                <w:color w:val="000000"/>
              </w:rPr>
            </w:pPr>
            <w:r w:rsidRPr="00115ED8">
              <w:rPr>
                <w:color w:val="000000"/>
              </w:rPr>
              <w:t>общий осмотр конструктивных элементов здания</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3,25</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1.1.2.</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0,13</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1.1.3.</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proofErr w:type="gramStart"/>
            <w:r w:rsidRPr="00115ED8">
              <w:rPr>
                <w:color w:val="000000"/>
              </w:rPr>
              <w:t>контроль за</w:t>
            </w:r>
            <w:proofErr w:type="gramEnd"/>
            <w:r w:rsidRPr="00115ED8">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0,13</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1.1.4.</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очистка кровли от мусора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0,15</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1.1.5.</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 xml:space="preserve">проверка и при необходимости очистка </w:t>
            </w:r>
            <w:r w:rsidRPr="00115ED8">
              <w:rPr>
                <w:color w:val="000000"/>
              </w:rPr>
              <w:lastRenderedPageBreak/>
              <w:t>кровли от скопления снега и наледи</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lastRenderedPageBreak/>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1,02</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lastRenderedPageBreak/>
              <w:t>1.1.6.</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замена разбитых стекол окон и дверей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0,36</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1.1.7.</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смена мягкой кровли отдельными местами</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0,17</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1.1.8.</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ремонт и укрепление входных дверей</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0,18</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1.1.9.</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Проверка состояния и ремонт продухов в цоколях зданий</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0,02</w:t>
            </w:r>
          </w:p>
        </w:tc>
      </w:tr>
      <w:tr w:rsidR="00B72D30" w:rsidRPr="00115ED8" w:rsidTr="00B72D30">
        <w:trPr>
          <w:trHeight w:val="87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1.2.</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Pr>
                <w:b/>
                <w:bCs/>
                <w:color w:val="000000"/>
              </w:rPr>
              <w:t>7,77</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проведение технических осмотров и устранение незначительных неисправностей в системе вентиляции</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0,21</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1.2.2.</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общий осмотр технического состояния водопровода ХВС</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w:t>
            </w:r>
            <w:r>
              <w:rPr>
                <w:color w:val="000000"/>
              </w:rPr>
              <w:t>8</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1.2.3.</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общий осмотр технического состояния водопровода ГВС</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w:t>
            </w:r>
            <w:r>
              <w:rPr>
                <w:color w:val="000000"/>
              </w:rPr>
              <w:t>8</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1.2.4.</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общий осмотр технического состояния канализации</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w:t>
            </w:r>
            <w:r>
              <w:rPr>
                <w:color w:val="000000"/>
              </w:rPr>
              <w:t>8</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1.2.5.</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осмотр системы центрального отопления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w:t>
            </w:r>
            <w:r>
              <w:rPr>
                <w:color w:val="000000"/>
              </w:rPr>
              <w:t>4</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1.2.6.</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 xml:space="preserve">ремонт, регулировка, промывка, испытание, </w:t>
            </w:r>
            <w:proofErr w:type="spellStart"/>
            <w:r w:rsidRPr="00115ED8">
              <w:rPr>
                <w:color w:val="000000"/>
              </w:rPr>
              <w:t>расконсервация</w:t>
            </w:r>
            <w:proofErr w:type="spellEnd"/>
            <w:r w:rsidRPr="00115ED8">
              <w:rPr>
                <w:color w:val="000000"/>
              </w:rPr>
              <w:t xml:space="preserve"> систем центрального отопления </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5,68</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1.2.7.</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окончательная проверка при сдаче системы центрального отопления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0,11</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1.2.8.</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осмотр силовых установок</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0,03</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1.2.9.</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проведение технических осмотров и устранение незначительных неисправностей электротехнических устройств</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1,12</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1.2.10.</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замена неисправных участков электрической сети здания</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0,25</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1.2.11.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работы по проверке исправности, работоспособности и техническое обслуживание коллективных (</w:t>
            </w:r>
            <w:proofErr w:type="spellStart"/>
            <w:r w:rsidRPr="00115ED8">
              <w:rPr>
                <w:color w:val="000000"/>
              </w:rPr>
              <w:t>общедомовых</w:t>
            </w:r>
            <w:proofErr w:type="spellEnd"/>
            <w:r w:rsidRPr="00115ED8">
              <w:rPr>
                <w:color w:val="000000"/>
              </w:rPr>
              <w:t>) приборов учета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0,09</w:t>
            </w:r>
          </w:p>
        </w:tc>
      </w:tr>
      <w:tr w:rsidR="00B72D30" w:rsidRPr="00115ED8" w:rsidTr="00B72D30">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1.3.</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работы и услуги по содержанию иного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Pr>
                <w:b/>
                <w:bCs/>
                <w:color w:val="000000"/>
              </w:rPr>
              <w:t>8,43</w:t>
            </w:r>
          </w:p>
        </w:tc>
      </w:tr>
      <w:tr w:rsidR="00B72D30" w:rsidRPr="00115ED8" w:rsidTr="00B72D30">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lastRenderedPageBreak/>
              <w:t>1.3.1.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работы по содержанию помещений, входящих в состав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Pr>
                <w:b/>
                <w:bCs/>
                <w:color w:val="000000"/>
              </w:rPr>
              <w:t>3,15</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1.3.1.1.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 xml:space="preserve">подметание лестничных площадок и </w:t>
            </w:r>
            <w:proofErr w:type="gramStart"/>
            <w:r w:rsidRPr="00115ED8">
              <w:rPr>
                <w:color w:val="000000"/>
              </w:rPr>
              <w:t>маршей</w:t>
            </w:r>
            <w:proofErr w:type="gramEnd"/>
            <w:r w:rsidRPr="00115ED8">
              <w:rPr>
                <w:color w:val="000000"/>
              </w:rPr>
              <w:t xml:space="preserve"> нижних трех этажей с предварительным их увлажнением</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52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0,99</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1.3.1.2.</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подметание лестничных площадок и маршей выше третьего этажа с предварительным их увлажнением</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52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0,56</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1.3.1.3.</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протирка стен, окрашенных масляной краской</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0,13</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1.3.1.4.</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протирка пыли с колпаков светильников</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квартал</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4</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0,02</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1.3.1.5.</w:t>
            </w:r>
          </w:p>
        </w:tc>
        <w:tc>
          <w:tcPr>
            <w:tcW w:w="4961" w:type="dxa"/>
            <w:tcBorders>
              <w:top w:val="nil"/>
              <w:left w:val="nil"/>
              <w:bottom w:val="single" w:sz="4" w:space="0" w:color="auto"/>
              <w:right w:val="single" w:sz="4" w:space="0" w:color="auto"/>
            </w:tcBorders>
            <w:shd w:val="clear" w:color="auto" w:fill="auto"/>
            <w:vAlign w:val="center"/>
            <w:hideMark/>
          </w:tcPr>
          <w:p w:rsidR="00B72D30" w:rsidRPr="00115ED8" w:rsidRDefault="00B72D30" w:rsidP="00B72D30">
            <w:pPr>
              <w:rPr>
                <w:color w:val="000000"/>
              </w:rPr>
            </w:pPr>
            <w:r w:rsidRPr="00115ED8">
              <w:rPr>
                <w:color w:val="000000"/>
              </w:rPr>
              <w:t>протирка номерных указателей</w:t>
            </w:r>
          </w:p>
        </w:tc>
        <w:tc>
          <w:tcPr>
            <w:tcW w:w="1984" w:type="dxa"/>
            <w:tcBorders>
              <w:top w:val="nil"/>
              <w:left w:val="nil"/>
              <w:bottom w:val="single" w:sz="4" w:space="0" w:color="auto"/>
              <w:right w:val="single" w:sz="4" w:space="0" w:color="auto"/>
            </w:tcBorders>
            <w:shd w:val="clear" w:color="auto" w:fill="auto"/>
            <w:vAlign w:val="center"/>
            <w:hideMark/>
          </w:tcPr>
          <w:p w:rsidR="00B72D30" w:rsidRPr="00115ED8" w:rsidRDefault="00B72D30" w:rsidP="00B72D30">
            <w:pPr>
              <w:jc w:val="center"/>
              <w:rPr>
                <w:color w:val="000000"/>
              </w:rPr>
            </w:pPr>
            <w:r w:rsidRPr="00115ED8">
              <w:rPr>
                <w:color w:val="000000"/>
              </w:rPr>
              <w:t>2 раза в год (весной и осенью)</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0,001</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1.3.1.6.</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 xml:space="preserve">мытье и протирка дверей в помещениях общего пользования </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0,00</w:t>
            </w:r>
            <w:r>
              <w:rPr>
                <w:color w:val="000000"/>
              </w:rPr>
              <w:t>4</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1.3.1.7.</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 xml:space="preserve">мытье лестничных площадок и </w:t>
            </w:r>
            <w:proofErr w:type="gramStart"/>
            <w:r w:rsidRPr="00115ED8">
              <w:rPr>
                <w:color w:val="000000"/>
              </w:rPr>
              <w:t>маршей</w:t>
            </w:r>
            <w:proofErr w:type="gramEnd"/>
            <w:r w:rsidRPr="00115ED8">
              <w:rPr>
                <w:color w:val="000000"/>
              </w:rPr>
              <w:t xml:space="preserve"> нижних трех этажей</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w:t>
            </w:r>
            <w:r>
              <w:rPr>
                <w:color w:val="000000"/>
              </w:rPr>
              <w:t>88</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1.3.1.8.</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мытье лестничных площадок и маршей выше трех этажей</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w:t>
            </w:r>
            <w:r>
              <w:rPr>
                <w:color w:val="000000"/>
              </w:rPr>
              <w:t>52</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1.3.1.9.</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мытье и протирка легкодоступных стекол в окнах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w:t>
            </w:r>
            <w:r>
              <w:rPr>
                <w:color w:val="000000"/>
              </w:rPr>
              <w:t>2</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1.3.1.10.</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подметание подвалов без предварительного увлажнения</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w:t>
            </w:r>
            <w:r>
              <w:rPr>
                <w:color w:val="000000"/>
              </w:rPr>
              <w:t>3</w:t>
            </w:r>
          </w:p>
        </w:tc>
      </w:tr>
      <w:tr w:rsidR="00B72D30" w:rsidRPr="00115ED8" w:rsidTr="00B72D30">
        <w:trPr>
          <w:trHeight w:val="144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1.3.2.</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Pr>
                <w:b/>
                <w:bCs/>
                <w:color w:val="000000"/>
              </w:rPr>
              <w:t>2,64</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1.3.2.1.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очистка территории от наледи и льда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7</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w:t>
            </w:r>
            <w:r>
              <w:rPr>
                <w:color w:val="000000"/>
              </w:rPr>
              <w:t>84</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1.3.2.2.</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очистка крышек люков колодцев и пожарных гидрантов от снега и льда толщиной слоя свыше 5 см</w:t>
            </w:r>
          </w:p>
        </w:tc>
        <w:tc>
          <w:tcPr>
            <w:tcW w:w="1984" w:type="dxa"/>
            <w:tcBorders>
              <w:top w:val="nil"/>
              <w:left w:val="nil"/>
              <w:bottom w:val="single" w:sz="4" w:space="0" w:color="auto"/>
              <w:right w:val="single" w:sz="4" w:space="0" w:color="auto"/>
            </w:tcBorders>
            <w:shd w:val="clear" w:color="auto" w:fill="auto"/>
            <w:vAlign w:val="center"/>
            <w:hideMark/>
          </w:tcPr>
          <w:p w:rsidR="00B72D30" w:rsidRPr="00115ED8" w:rsidRDefault="00B72D30" w:rsidP="00B72D30">
            <w:pPr>
              <w:jc w:val="center"/>
              <w:rPr>
                <w:color w:val="000000"/>
              </w:rPr>
            </w:pPr>
            <w:r w:rsidRPr="00115ED8">
              <w:rPr>
                <w:color w:val="000000"/>
              </w:rPr>
              <w:t>2 раза в месяц в зимний период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14</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0,00</w:t>
            </w:r>
            <w:r>
              <w:rPr>
                <w:color w:val="000000"/>
              </w:rPr>
              <w:t>6</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1.3.2.3.</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 xml:space="preserve">уборка крыльца и площадки перед входом в подъезд (сметание снега со </w:t>
            </w:r>
            <w:r w:rsidRPr="00115ED8">
              <w:rPr>
                <w:color w:val="000000"/>
              </w:rPr>
              <w:lastRenderedPageBreak/>
              <w:t>ступеней и площадок перед входом в подъезд)</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lastRenderedPageBreak/>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w:t>
            </w:r>
            <w:r>
              <w:rPr>
                <w:color w:val="000000"/>
              </w:rPr>
              <w:t>6</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lastRenderedPageBreak/>
              <w:t>1.3.2.4.</w:t>
            </w:r>
          </w:p>
        </w:tc>
        <w:tc>
          <w:tcPr>
            <w:tcW w:w="4961" w:type="dxa"/>
            <w:tcBorders>
              <w:top w:val="nil"/>
              <w:left w:val="nil"/>
              <w:bottom w:val="single" w:sz="4" w:space="0" w:color="auto"/>
              <w:right w:val="single" w:sz="4" w:space="0" w:color="auto"/>
            </w:tcBorders>
            <w:shd w:val="clear" w:color="auto" w:fill="auto"/>
            <w:vAlign w:val="center"/>
            <w:hideMark/>
          </w:tcPr>
          <w:p w:rsidR="00B72D30" w:rsidRPr="00115ED8" w:rsidRDefault="00B72D30" w:rsidP="00B72D30">
            <w:pPr>
              <w:rPr>
                <w:color w:val="000000"/>
              </w:rPr>
            </w:pPr>
            <w:r w:rsidRPr="00115ED8">
              <w:rPr>
                <w:color w:val="000000"/>
              </w:rPr>
              <w:t>посыпка территории песком или смесью песка с хлоридами</w:t>
            </w:r>
          </w:p>
        </w:tc>
        <w:tc>
          <w:tcPr>
            <w:tcW w:w="1984" w:type="dxa"/>
            <w:tcBorders>
              <w:top w:val="nil"/>
              <w:left w:val="nil"/>
              <w:bottom w:val="single" w:sz="4" w:space="0" w:color="auto"/>
              <w:right w:val="single" w:sz="4" w:space="0" w:color="auto"/>
            </w:tcBorders>
            <w:shd w:val="clear" w:color="auto" w:fill="auto"/>
            <w:vAlign w:val="center"/>
            <w:hideMark/>
          </w:tcPr>
          <w:p w:rsidR="00B72D30" w:rsidRPr="00115ED8" w:rsidRDefault="00B72D30" w:rsidP="00B72D30">
            <w:pPr>
              <w:jc w:val="center"/>
              <w:rPr>
                <w:color w:val="000000"/>
              </w:rPr>
            </w:pPr>
            <w:r w:rsidRPr="00115ED8">
              <w:rPr>
                <w:color w:val="000000"/>
              </w:rPr>
              <w:t>1 раз в сутки во время гололеда</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0,6</w:t>
            </w:r>
            <w:r w:rsidRPr="00115ED8">
              <w:rPr>
                <w:color w:val="000000"/>
              </w:rPr>
              <w:t>1</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1.3.2.5.</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уборка контейнерных площадок, расположенных на придомовой территории общего имущества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47</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w:t>
            </w:r>
            <w:r>
              <w:rPr>
                <w:color w:val="000000"/>
              </w:rPr>
              <w:t>12</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1.3.2.6.</w:t>
            </w:r>
          </w:p>
        </w:tc>
        <w:tc>
          <w:tcPr>
            <w:tcW w:w="4961" w:type="dxa"/>
            <w:tcBorders>
              <w:top w:val="nil"/>
              <w:left w:val="nil"/>
              <w:bottom w:val="single" w:sz="4" w:space="0" w:color="auto"/>
              <w:right w:val="single" w:sz="4" w:space="0" w:color="auto"/>
            </w:tcBorders>
            <w:shd w:val="clear" w:color="auto" w:fill="auto"/>
            <w:vAlign w:val="center"/>
            <w:hideMark/>
          </w:tcPr>
          <w:p w:rsidR="00B72D30" w:rsidRPr="00115ED8" w:rsidRDefault="00B72D30" w:rsidP="00B72D30">
            <w:pPr>
              <w:rPr>
                <w:color w:val="000000"/>
              </w:rPr>
            </w:pPr>
            <w:r w:rsidRPr="00115ED8">
              <w:rPr>
                <w:color w:val="000000"/>
              </w:rPr>
              <w:t>сдвигание свежевыпавшего снега</w:t>
            </w:r>
          </w:p>
        </w:tc>
        <w:tc>
          <w:tcPr>
            <w:tcW w:w="1984" w:type="dxa"/>
            <w:tcBorders>
              <w:top w:val="nil"/>
              <w:left w:val="nil"/>
              <w:bottom w:val="single" w:sz="4" w:space="0" w:color="auto"/>
              <w:right w:val="single" w:sz="4" w:space="0" w:color="auto"/>
            </w:tcBorders>
            <w:shd w:val="clear" w:color="auto" w:fill="auto"/>
            <w:vAlign w:val="center"/>
            <w:hideMark/>
          </w:tcPr>
          <w:p w:rsidR="00B72D30" w:rsidRPr="00115ED8" w:rsidRDefault="00B72D30" w:rsidP="00B72D30">
            <w:pPr>
              <w:jc w:val="center"/>
              <w:rPr>
                <w:color w:val="000000"/>
              </w:rPr>
            </w:pPr>
            <w:r w:rsidRPr="00115ED8">
              <w:rPr>
                <w:color w:val="000000"/>
              </w:rPr>
              <w:t>1 раз в сутки в дни снегопада</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Pr>
                <w:color w:val="000000"/>
              </w:rPr>
              <w:t>1,005</w:t>
            </w:r>
          </w:p>
        </w:tc>
      </w:tr>
      <w:tr w:rsidR="00B72D30" w:rsidRPr="00115ED8" w:rsidTr="00B72D30">
        <w:trPr>
          <w:trHeight w:val="585"/>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b/>
                <w:bCs/>
                <w:color w:val="000000"/>
              </w:rPr>
            </w:pPr>
            <w:r w:rsidRPr="00115ED8">
              <w:rPr>
                <w:b/>
                <w:bCs/>
                <w:color w:val="000000"/>
              </w:rPr>
              <w:t>1.3.3.</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работы по содержанию придомовой территории в теплый период года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0,</w:t>
            </w:r>
            <w:r>
              <w:rPr>
                <w:b/>
                <w:bCs/>
                <w:color w:val="000000"/>
              </w:rPr>
              <w:t>79</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1.3.3.1.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подметание земельного участка в летний период</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35</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w:t>
            </w:r>
            <w:r>
              <w:rPr>
                <w:color w:val="000000"/>
              </w:rPr>
              <w:t>20</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1.3.3.2.</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35</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w:t>
            </w:r>
            <w:r>
              <w:rPr>
                <w:color w:val="000000"/>
              </w:rPr>
              <w:t>9</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1.3.3.3.</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 xml:space="preserve">уборка мусора с </w:t>
            </w:r>
            <w:proofErr w:type="spellStart"/>
            <w:r w:rsidRPr="00115ED8">
              <w:rPr>
                <w:color w:val="000000"/>
              </w:rPr>
              <w:t>отмосток</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5</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w:t>
            </w:r>
            <w:r>
              <w:rPr>
                <w:color w:val="000000"/>
              </w:rPr>
              <w:t>27</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1.3.3.4.</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уборка мусора с газона</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5</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w:t>
            </w:r>
            <w:r>
              <w:rPr>
                <w:color w:val="000000"/>
              </w:rPr>
              <w:t>23</w:t>
            </w:r>
          </w:p>
        </w:tc>
      </w:tr>
      <w:tr w:rsidR="00B72D30" w:rsidRPr="00115ED8"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1.3.3.5.</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уборка крыльца и площадки перед входом в подъезд (подметание ступеней и площадок перед входом в подъезд)</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0,00</w:t>
            </w:r>
            <w:r>
              <w:rPr>
                <w:color w:val="000000"/>
              </w:rPr>
              <w:t>7</w:t>
            </w:r>
          </w:p>
        </w:tc>
      </w:tr>
      <w:tr w:rsidR="00B72D30" w:rsidRPr="00115ED8" w:rsidTr="00B72D30">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1.3.4.</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работы по устранению аварий на внутридомовых инженерных системах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w:t>
            </w:r>
            <w:r>
              <w:rPr>
                <w:b/>
                <w:bCs/>
                <w:color w:val="000000"/>
              </w:rPr>
              <w:t>85</w:t>
            </w:r>
          </w:p>
        </w:tc>
      </w:tr>
      <w:tr w:rsidR="00B72D30" w:rsidRPr="00115ED8" w:rsidTr="00B72D30">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1.3.4.1.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7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365</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1,</w:t>
            </w:r>
            <w:r>
              <w:rPr>
                <w:color w:val="000000"/>
              </w:rPr>
              <w:t>85</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b/>
                <w:bCs/>
                <w:color w:val="000000"/>
              </w:rPr>
            </w:pPr>
            <w:r w:rsidRPr="00115ED8">
              <w:rPr>
                <w:b/>
                <w:bCs/>
                <w:color w:val="000000"/>
              </w:rPr>
              <w:t>1.4.</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проведение дезинсекции подвальных помещений</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0,</w:t>
            </w:r>
            <w:r>
              <w:rPr>
                <w:b/>
                <w:bCs/>
                <w:color w:val="000000"/>
              </w:rPr>
              <w:t>21</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b/>
                <w:bCs/>
                <w:color w:val="000000"/>
              </w:rPr>
            </w:pPr>
            <w:r w:rsidRPr="00115ED8">
              <w:rPr>
                <w:b/>
                <w:bCs/>
                <w:color w:val="000000"/>
              </w:rPr>
              <w:t>1.5.</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проведение дератизации подвальных помещений</w:t>
            </w:r>
          </w:p>
        </w:tc>
        <w:tc>
          <w:tcPr>
            <w:tcW w:w="198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0,1</w:t>
            </w:r>
            <w:r>
              <w:rPr>
                <w:b/>
                <w:bCs/>
                <w:color w:val="000000"/>
              </w:rPr>
              <w:t>5</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b/>
                <w:bCs/>
                <w:color w:val="000000"/>
              </w:rPr>
            </w:pPr>
            <w:r w:rsidRPr="00115ED8">
              <w:rPr>
                <w:b/>
                <w:bCs/>
                <w:color w:val="000000"/>
              </w:rPr>
              <w:t>2</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управление многоквартирным домом</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в течение договора управления</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Pr>
                <w:b/>
                <w:bCs/>
                <w:color w:val="000000"/>
              </w:rPr>
              <w:t>6,13</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b/>
                <w:bCs/>
                <w:color w:val="000000"/>
              </w:rPr>
            </w:pPr>
            <w:r w:rsidRPr="00115ED8">
              <w:rPr>
                <w:b/>
                <w:bCs/>
                <w:color w:val="000000"/>
              </w:rPr>
              <w:t>3</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b/>
                <w:bCs/>
                <w:color w:val="000000"/>
              </w:rPr>
            </w:pPr>
            <w:r w:rsidRPr="00115ED8">
              <w:rPr>
                <w:b/>
                <w:bCs/>
                <w:color w:val="000000"/>
              </w:rPr>
              <w:t>работы по обеспечению вывоза бытовых отходов</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115ED8" w:rsidRDefault="00B72D30" w:rsidP="00B72D30">
            <w:pPr>
              <w:jc w:val="center"/>
              <w:rPr>
                <w:b/>
                <w:bCs/>
                <w:color w:val="000000"/>
              </w:rPr>
            </w:pPr>
            <w:proofErr w:type="spellStart"/>
            <w:r w:rsidRPr="00115ED8">
              <w:rPr>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b/>
                <w:bCs/>
                <w:color w:val="000000"/>
              </w:rPr>
            </w:pPr>
            <w:r w:rsidRPr="00115ED8">
              <w:rPr>
                <w:b/>
                <w:bCs/>
                <w:color w:val="000000"/>
              </w:rPr>
              <w:t>0</w:t>
            </w:r>
          </w:p>
        </w:tc>
      </w:tr>
      <w:tr w:rsidR="00B72D30" w:rsidRPr="00115ED8"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115ED8" w:rsidRDefault="00B72D30" w:rsidP="00B72D30">
            <w:pPr>
              <w:jc w:val="center"/>
              <w:rPr>
                <w:color w:val="000000"/>
              </w:rPr>
            </w:pPr>
            <w:r w:rsidRPr="00115ED8">
              <w:rPr>
                <w:color w:val="000000"/>
              </w:rPr>
              <w:t>3.1.</w:t>
            </w:r>
          </w:p>
        </w:tc>
        <w:tc>
          <w:tcPr>
            <w:tcW w:w="4961" w:type="dxa"/>
            <w:tcBorders>
              <w:top w:val="nil"/>
              <w:left w:val="nil"/>
              <w:bottom w:val="single" w:sz="4" w:space="0" w:color="auto"/>
              <w:right w:val="single" w:sz="4" w:space="0" w:color="auto"/>
            </w:tcBorders>
            <w:shd w:val="clear" w:color="auto" w:fill="auto"/>
            <w:vAlign w:val="bottom"/>
            <w:hideMark/>
          </w:tcPr>
          <w:p w:rsidR="00B72D30" w:rsidRPr="00115ED8" w:rsidRDefault="00B72D30" w:rsidP="00B72D30">
            <w:pPr>
              <w:rPr>
                <w:color w:val="000000"/>
              </w:rPr>
            </w:pPr>
            <w:r w:rsidRPr="00115ED8">
              <w:rPr>
                <w:color w:val="000000"/>
              </w:rPr>
              <w:t>вывоз твердых бытовых отходов</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115ED8" w:rsidRDefault="00B72D30" w:rsidP="00B72D30">
            <w:pPr>
              <w:jc w:val="center"/>
              <w:rPr>
                <w:color w:val="000000"/>
              </w:rPr>
            </w:pPr>
            <w:r w:rsidRPr="00115ED8">
              <w:rPr>
                <w:color w:val="000000"/>
              </w:rPr>
              <w:t>по мере накопления</w:t>
            </w:r>
          </w:p>
        </w:tc>
        <w:tc>
          <w:tcPr>
            <w:tcW w:w="1265" w:type="dxa"/>
            <w:tcBorders>
              <w:top w:val="nil"/>
              <w:left w:val="nil"/>
              <w:bottom w:val="single" w:sz="4" w:space="0" w:color="auto"/>
              <w:right w:val="single" w:sz="4" w:space="0" w:color="auto"/>
            </w:tcBorders>
            <w:shd w:val="clear" w:color="auto" w:fill="auto"/>
            <w:noWrap/>
            <w:vAlign w:val="center"/>
            <w:hideMark/>
          </w:tcPr>
          <w:p w:rsidR="00B72D30" w:rsidRPr="00115ED8" w:rsidRDefault="00B72D30" w:rsidP="00B72D30">
            <w:pPr>
              <w:jc w:val="center"/>
              <w:rPr>
                <w:color w:val="000000"/>
              </w:rPr>
            </w:pPr>
            <w:r w:rsidRPr="00115ED8">
              <w:rPr>
                <w:color w:val="000000"/>
              </w:rPr>
              <w:t>0</w:t>
            </w:r>
          </w:p>
        </w:tc>
      </w:tr>
    </w:tbl>
    <w:p w:rsidR="00B72D30" w:rsidRPr="00FC6B7D" w:rsidRDefault="00B72D30" w:rsidP="00B72D30">
      <w:pPr>
        <w:rPr>
          <w:szCs w:val="20"/>
        </w:rPr>
      </w:pPr>
    </w:p>
    <w:p w:rsidR="00B72D30" w:rsidRPr="00FC6B7D" w:rsidRDefault="00B72D30" w:rsidP="00B72D30">
      <w:pPr>
        <w:rPr>
          <w:sz w:val="21"/>
          <w:szCs w:val="21"/>
        </w:rPr>
      </w:pPr>
      <w:r w:rsidRPr="00FC6B7D">
        <w:rPr>
          <w:sz w:val="21"/>
          <w:szCs w:val="21"/>
        </w:rPr>
        <w:t xml:space="preserve">                                                                                                                                                        </w:t>
      </w: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tbl>
      <w:tblPr>
        <w:tblpPr w:leftFromText="180" w:rightFromText="180" w:horzAnchor="page" w:tblpX="251" w:tblpY="-1140"/>
        <w:tblW w:w="11250" w:type="dxa"/>
        <w:tblLook w:val="04A0"/>
      </w:tblPr>
      <w:tblGrid>
        <w:gridCol w:w="1196"/>
        <w:gridCol w:w="4651"/>
        <w:gridCol w:w="2131"/>
        <w:gridCol w:w="2119"/>
        <w:gridCol w:w="1786"/>
      </w:tblGrid>
      <w:tr w:rsidR="00B72D30" w:rsidRPr="005B0EFA" w:rsidTr="00B72D30">
        <w:trPr>
          <w:trHeight w:val="1500"/>
        </w:trPr>
        <w:tc>
          <w:tcPr>
            <w:tcW w:w="11250" w:type="dxa"/>
            <w:gridSpan w:val="5"/>
            <w:tcBorders>
              <w:top w:val="nil"/>
              <w:left w:val="nil"/>
              <w:bottom w:val="single" w:sz="4" w:space="0" w:color="auto"/>
              <w:right w:val="nil"/>
            </w:tcBorders>
            <w:shd w:val="clear" w:color="auto" w:fill="auto"/>
            <w:hideMark/>
          </w:tcPr>
          <w:p w:rsidR="00B72D30" w:rsidRPr="005B0EFA" w:rsidRDefault="00B72D30" w:rsidP="00B72D30">
            <w:pPr>
              <w:jc w:val="right"/>
              <w:rPr>
                <w:b/>
                <w:bCs/>
                <w:color w:val="000000"/>
              </w:rPr>
            </w:pPr>
          </w:p>
        </w:tc>
      </w:tr>
      <w:tr w:rsidR="00B72D30" w:rsidRPr="005B0EFA" w:rsidTr="00B72D30">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b/>
                <w:bCs/>
                <w:color w:val="000000"/>
              </w:rPr>
            </w:pPr>
            <w:r w:rsidRPr="005B0EFA">
              <w:rPr>
                <w:b/>
                <w:bCs/>
                <w:color w:val="000000"/>
              </w:rPr>
              <w:lastRenderedPageBreak/>
              <w:t xml:space="preserve">№ </w:t>
            </w:r>
            <w:proofErr w:type="spellStart"/>
            <w:proofErr w:type="gramStart"/>
            <w:r w:rsidRPr="005B0EFA">
              <w:rPr>
                <w:b/>
                <w:bCs/>
                <w:color w:val="000000"/>
              </w:rPr>
              <w:t>п</w:t>
            </w:r>
            <w:proofErr w:type="spellEnd"/>
            <w:proofErr w:type="gramEnd"/>
            <w:r w:rsidRPr="005B0EFA">
              <w:rPr>
                <w:b/>
                <w:bCs/>
                <w:color w:val="000000"/>
              </w:rPr>
              <w:t>/</w:t>
            </w:r>
            <w:proofErr w:type="spellStart"/>
            <w:r w:rsidRPr="005B0EFA">
              <w:rPr>
                <w:b/>
                <w:bCs/>
                <w:color w:val="000000"/>
              </w:rPr>
              <w:t>п</w:t>
            </w:r>
            <w:proofErr w:type="spellEnd"/>
          </w:p>
        </w:tc>
        <w:tc>
          <w:tcPr>
            <w:tcW w:w="465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Наименов</w:t>
            </w:r>
            <w:r>
              <w:rPr>
                <w:b/>
                <w:bCs/>
                <w:color w:val="000000"/>
              </w:rPr>
              <w:t>ан</w:t>
            </w:r>
            <w:r w:rsidRPr="005B0EFA">
              <w:rPr>
                <w:b/>
                <w:bCs/>
                <w:color w:val="000000"/>
              </w:rPr>
              <w:t>ие работ</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периодичность</w:t>
            </w:r>
          </w:p>
        </w:tc>
        <w:tc>
          <w:tcPr>
            <w:tcW w:w="2106"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jc w:val="center"/>
              <w:rPr>
                <w:b/>
                <w:bCs/>
                <w:color w:val="000000"/>
              </w:rPr>
            </w:pPr>
            <w:r w:rsidRPr="005B0EFA">
              <w:rPr>
                <w:b/>
                <w:bCs/>
                <w:color w:val="000000"/>
              </w:rPr>
              <w:t>повторяемость в течение года (раз)</w:t>
            </w:r>
          </w:p>
        </w:tc>
        <w:tc>
          <w:tcPr>
            <w:tcW w:w="1786"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jc w:val="center"/>
              <w:rPr>
                <w:b/>
                <w:bCs/>
                <w:color w:val="000000"/>
              </w:rPr>
            </w:pPr>
            <w:r w:rsidRPr="005B0EFA">
              <w:rPr>
                <w:b/>
                <w:bCs/>
                <w:color w:val="000000"/>
              </w:rPr>
              <w:t>стоимость на 1 кв</w:t>
            </w:r>
            <w:proofErr w:type="gramStart"/>
            <w:r w:rsidRPr="005B0EFA">
              <w:rPr>
                <w:b/>
                <w:bCs/>
                <w:color w:val="000000"/>
              </w:rPr>
              <w:t>.м</w:t>
            </w:r>
            <w:proofErr w:type="gramEnd"/>
            <w:r w:rsidRPr="005B0EFA">
              <w:rPr>
                <w:b/>
                <w:bCs/>
                <w:color w:val="000000"/>
              </w:rPr>
              <w:t xml:space="preserve"> общей площади (руб./мес.)</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w:t>
            </w:r>
          </w:p>
        </w:tc>
        <w:tc>
          <w:tcPr>
            <w:tcW w:w="4651" w:type="dxa"/>
            <w:tcBorders>
              <w:top w:val="nil"/>
              <w:left w:val="nil"/>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3</w:t>
            </w:r>
          </w:p>
        </w:tc>
        <w:tc>
          <w:tcPr>
            <w:tcW w:w="2106" w:type="dxa"/>
            <w:tcBorders>
              <w:top w:val="nil"/>
              <w:left w:val="nil"/>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4</w:t>
            </w:r>
          </w:p>
        </w:tc>
        <w:tc>
          <w:tcPr>
            <w:tcW w:w="1786" w:type="dxa"/>
            <w:tcBorders>
              <w:top w:val="nil"/>
              <w:left w:val="nil"/>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5</w:t>
            </w:r>
          </w:p>
        </w:tc>
      </w:tr>
      <w:tr w:rsidR="00B72D30" w:rsidRPr="005B0EFA" w:rsidTr="00B72D30">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 </w:t>
            </w:r>
          </w:p>
        </w:tc>
        <w:tc>
          <w:tcPr>
            <w:tcW w:w="8478" w:type="dxa"/>
            <w:gridSpan w:val="3"/>
            <w:tcBorders>
              <w:top w:val="single" w:sz="4" w:space="0" w:color="auto"/>
              <w:left w:val="nil"/>
              <w:bottom w:val="single" w:sz="4" w:space="0" w:color="auto"/>
              <w:right w:val="single" w:sz="4" w:space="0" w:color="000000"/>
            </w:tcBorders>
            <w:shd w:val="clear" w:color="auto" w:fill="auto"/>
            <w:vAlign w:val="bottom"/>
            <w:hideMark/>
          </w:tcPr>
          <w:p w:rsidR="00B72D30" w:rsidRPr="005B0EFA" w:rsidRDefault="00B72D30" w:rsidP="00B72D30">
            <w:pPr>
              <w:jc w:val="center"/>
              <w:rPr>
                <w:b/>
                <w:bCs/>
                <w:color w:val="000000"/>
              </w:rPr>
            </w:pPr>
            <w:r w:rsidRPr="005B0EFA">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5B0EFA">
              <w:rPr>
                <w:b/>
                <w:bCs/>
                <w:color w:val="000000"/>
              </w:rPr>
              <w:t>.К</w:t>
            </w:r>
            <w:proofErr w:type="gramEnd"/>
            <w:r w:rsidRPr="005B0EFA">
              <w:rPr>
                <w:b/>
                <w:bCs/>
                <w:color w:val="000000"/>
              </w:rPr>
              <w:t>аменка ул.Лесная дом №7</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A74FA7" w:rsidRDefault="00B72D30" w:rsidP="00B72D30">
            <w:pPr>
              <w:jc w:val="center"/>
              <w:rPr>
                <w:color w:val="000000"/>
                <w:sz w:val="24"/>
                <w:szCs w:val="24"/>
              </w:rPr>
            </w:pPr>
            <w:r w:rsidRPr="00A74FA7">
              <w:rPr>
                <w:color w:val="000000"/>
                <w:sz w:val="24"/>
                <w:szCs w:val="24"/>
              </w:rPr>
              <w:t>25,91</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w:t>
            </w:r>
          </w:p>
        </w:tc>
        <w:tc>
          <w:tcPr>
            <w:tcW w:w="4651" w:type="dxa"/>
            <w:tcBorders>
              <w:top w:val="nil"/>
              <w:left w:val="nil"/>
              <w:bottom w:val="single" w:sz="4" w:space="0" w:color="auto"/>
              <w:right w:val="single" w:sz="4" w:space="0" w:color="auto"/>
            </w:tcBorders>
            <w:shd w:val="clear" w:color="auto" w:fill="auto"/>
            <w:noWrap/>
            <w:vAlign w:val="bottom"/>
            <w:hideMark/>
          </w:tcPr>
          <w:p w:rsidR="00B72D30" w:rsidRPr="005B0EFA" w:rsidRDefault="00B72D30" w:rsidP="00B72D30">
            <w:pPr>
              <w:rPr>
                <w:b/>
                <w:bCs/>
                <w:color w:val="000000"/>
              </w:rPr>
            </w:pPr>
            <w:r w:rsidRPr="005B0EFA">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proofErr w:type="spellStart"/>
            <w:r w:rsidRPr="005B0EFA">
              <w:rPr>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20,25</w:t>
            </w:r>
          </w:p>
        </w:tc>
      </w:tr>
      <w:tr w:rsidR="00B72D30" w:rsidRPr="005B0EFA" w:rsidTr="00B72D30">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proofErr w:type="spellStart"/>
            <w:r w:rsidRPr="005B0EFA">
              <w:rPr>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5,43</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1.1.1.</w:t>
            </w:r>
          </w:p>
        </w:tc>
        <w:tc>
          <w:tcPr>
            <w:tcW w:w="4651" w:type="dxa"/>
            <w:tcBorders>
              <w:top w:val="nil"/>
              <w:left w:val="nil"/>
              <w:bottom w:val="single" w:sz="4" w:space="0" w:color="auto"/>
              <w:right w:val="single" w:sz="4" w:space="0" w:color="auto"/>
            </w:tcBorders>
            <w:shd w:val="clear" w:color="auto" w:fill="auto"/>
            <w:noWrap/>
            <w:vAlign w:val="bottom"/>
            <w:hideMark/>
          </w:tcPr>
          <w:p w:rsidR="00B72D30" w:rsidRPr="005B0EFA" w:rsidRDefault="00B72D30" w:rsidP="00B72D30">
            <w:pPr>
              <w:rPr>
                <w:color w:val="000000"/>
              </w:rPr>
            </w:pPr>
            <w:r w:rsidRPr="005B0EFA">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3,25</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1.1.2.</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0,13</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1.1.3.</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proofErr w:type="gramStart"/>
            <w:r w:rsidRPr="005B0EFA">
              <w:rPr>
                <w:color w:val="000000"/>
              </w:rPr>
              <w:t>контроль за</w:t>
            </w:r>
            <w:proofErr w:type="gramEnd"/>
            <w:r w:rsidRPr="005B0EFA">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0,13</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1.1.4.</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очи</w:t>
            </w:r>
            <w:r>
              <w:rPr>
                <w:color w:val="000000"/>
              </w:rPr>
              <w:t>ст</w:t>
            </w:r>
            <w:r w:rsidRPr="005B0EFA">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0,15</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1.1.5.</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проверка и при необходимости очи</w:t>
            </w:r>
            <w:r>
              <w:rPr>
                <w:color w:val="000000"/>
              </w:rPr>
              <w:t>ст</w:t>
            </w:r>
            <w:r w:rsidRPr="005B0EFA">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1,04</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1.1.6.</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0,36</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1.1.7.</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0,17</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1.1.8.</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0,18</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1.1.9.</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0,02</w:t>
            </w:r>
          </w:p>
        </w:tc>
      </w:tr>
      <w:tr w:rsidR="00B72D30" w:rsidRPr="005B0EFA" w:rsidTr="00B72D30">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1.2.</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 xml:space="preserve">Работы, необходимые для надлежащего содержания оборудования и систем </w:t>
            </w:r>
            <w:r w:rsidRPr="005B0EFA">
              <w:rPr>
                <w:b/>
                <w:bCs/>
                <w:color w:val="000000"/>
              </w:rPr>
              <w:lastRenderedPageBreak/>
              <w:t>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lastRenderedPageBreak/>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Pr>
                <w:b/>
                <w:bCs/>
                <w:color w:val="000000"/>
              </w:rPr>
              <w:t>7,77</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lastRenderedPageBreak/>
              <w:t>1.2.1.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0,21</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1.2.2.</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0,08</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1.2.3.</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0,08</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1.2.4.</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0,08</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1.2.5.</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0,04</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1.2.6.</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 xml:space="preserve">ремонт, регулировка, промывка, испытание, </w:t>
            </w:r>
            <w:proofErr w:type="spellStart"/>
            <w:r w:rsidRPr="005B0EFA">
              <w:rPr>
                <w:color w:val="000000"/>
              </w:rPr>
              <w:t>расконсервация</w:t>
            </w:r>
            <w:proofErr w:type="spellEnd"/>
            <w:r w:rsidRPr="005B0EFA">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5,68</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1.2.7.</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0,11</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1.2.8.</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0,0</w:t>
            </w:r>
            <w:r>
              <w:rPr>
                <w:color w:val="000000"/>
              </w:rPr>
              <w:t>3</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1.2.9.</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1,12</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1.2.10.</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0,25</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1.2.11.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работы по проверке исправности, работоспособности и техническое обслуживание коллективных (</w:t>
            </w:r>
            <w:proofErr w:type="spellStart"/>
            <w:r w:rsidRPr="005B0EFA">
              <w:rPr>
                <w:color w:val="000000"/>
              </w:rPr>
              <w:t>общедомовых</w:t>
            </w:r>
            <w:proofErr w:type="spellEnd"/>
            <w:r w:rsidRPr="005B0EFA">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0,09</w:t>
            </w:r>
          </w:p>
        </w:tc>
      </w:tr>
      <w:tr w:rsidR="00B72D30" w:rsidRPr="005B0EFA" w:rsidTr="00B72D30">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1.3.</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Pr>
                <w:b/>
                <w:bCs/>
                <w:color w:val="000000"/>
              </w:rPr>
              <w:t>6,69</w:t>
            </w:r>
          </w:p>
        </w:tc>
      </w:tr>
      <w:tr w:rsidR="00B72D30" w:rsidRPr="005B0EFA" w:rsidTr="00B72D30">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1.3.1.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Pr>
                <w:b/>
                <w:bCs/>
                <w:color w:val="000000"/>
              </w:rPr>
              <w:t>3,18</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1.3.1.1.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 xml:space="preserve">подметание лестничных площадок и </w:t>
            </w:r>
            <w:proofErr w:type="gramStart"/>
            <w:r w:rsidRPr="005B0EFA">
              <w:rPr>
                <w:color w:val="000000"/>
              </w:rPr>
              <w:t>маршей</w:t>
            </w:r>
            <w:proofErr w:type="gramEnd"/>
            <w:r w:rsidRPr="005B0EFA">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52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0,99</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1.3.1.2.</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 xml:space="preserve">подметание лестничных площадок и маршей выше третьего этажа с </w:t>
            </w:r>
            <w:r w:rsidRPr="005B0EFA">
              <w:rPr>
                <w:color w:val="000000"/>
              </w:rPr>
              <w:lastRenderedPageBreak/>
              <w:t>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lastRenderedPageBreak/>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52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0,57</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lastRenderedPageBreak/>
              <w:t>1.3.1.3.</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0,13</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1.3.1.4.</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кв</w:t>
            </w:r>
            <w:r>
              <w:rPr>
                <w:color w:val="000000"/>
              </w:rPr>
              <w:t>а</w:t>
            </w:r>
            <w:r w:rsidRPr="005B0EFA">
              <w:rPr>
                <w:color w:val="000000"/>
              </w:rPr>
              <w:t>ртал</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4</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Pr>
                <w:color w:val="000000"/>
              </w:rPr>
              <w:t>0,02</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1.3.1.5.</w:t>
            </w:r>
          </w:p>
        </w:tc>
        <w:tc>
          <w:tcPr>
            <w:tcW w:w="4651"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rPr>
                <w:color w:val="000000"/>
              </w:rPr>
            </w:pPr>
            <w:r w:rsidRPr="005B0EFA">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jc w:val="center"/>
              <w:rPr>
                <w:color w:val="000000"/>
              </w:rPr>
            </w:pPr>
            <w:r w:rsidRPr="005B0EFA">
              <w:rPr>
                <w:color w:val="000000"/>
              </w:rPr>
              <w:t>2 раза в год (весной и осенью)</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0,001</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1.3.1.6.</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0,00</w:t>
            </w:r>
            <w:r>
              <w:rPr>
                <w:color w:val="000000"/>
              </w:rPr>
              <w:t>4</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1.3.1.7.</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 xml:space="preserve">мытье лестничных площадок и </w:t>
            </w:r>
            <w:proofErr w:type="gramStart"/>
            <w:r w:rsidRPr="005B0EFA">
              <w:rPr>
                <w:color w:val="000000"/>
              </w:rPr>
              <w:t>маршей</w:t>
            </w:r>
            <w:proofErr w:type="gramEnd"/>
            <w:r w:rsidRPr="005B0EFA">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r>
              <w:rPr>
                <w:color w:val="000000"/>
              </w:rPr>
              <w:t>9</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1.3.1.8.</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r>
              <w:rPr>
                <w:color w:val="000000"/>
              </w:rPr>
              <w:t>52</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1.3.1.9.</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0,0</w:t>
            </w:r>
            <w:r>
              <w:rPr>
                <w:color w:val="000000"/>
              </w:rPr>
              <w:t>2</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1.3.1.10.</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0,0</w:t>
            </w:r>
            <w:r>
              <w:rPr>
                <w:color w:val="000000"/>
              </w:rPr>
              <w:t>3</w:t>
            </w:r>
          </w:p>
        </w:tc>
      </w:tr>
      <w:tr w:rsidR="00B72D30" w:rsidRPr="005B0EFA" w:rsidTr="00B72D30">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1.3.2.</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0,</w:t>
            </w:r>
            <w:r>
              <w:rPr>
                <w:b/>
                <w:bCs/>
                <w:color w:val="000000"/>
              </w:rPr>
              <w:t>93</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1.3.2.1.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7</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r>
              <w:rPr>
                <w:color w:val="000000"/>
              </w:rPr>
              <w:t>27</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1.3.2.2.</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очи</w:t>
            </w:r>
            <w:r>
              <w:rPr>
                <w:color w:val="000000"/>
              </w:rPr>
              <w:t>ст</w:t>
            </w:r>
            <w:r w:rsidRPr="005B0EFA">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jc w:val="center"/>
              <w:rPr>
                <w:color w:val="000000"/>
              </w:rPr>
            </w:pPr>
            <w:r w:rsidRPr="005B0EFA">
              <w:rPr>
                <w:color w:val="000000"/>
              </w:rPr>
              <w:t>2 раза в месяц в зимний период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14</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0,00</w:t>
            </w:r>
            <w:r>
              <w:rPr>
                <w:color w:val="000000"/>
              </w:rPr>
              <w:t>6</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1.3.2.3.</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0,0</w:t>
            </w:r>
            <w:r>
              <w:rPr>
                <w:color w:val="000000"/>
              </w:rPr>
              <w:t>6</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1.3.2.4.</w:t>
            </w:r>
          </w:p>
        </w:tc>
        <w:tc>
          <w:tcPr>
            <w:tcW w:w="4651"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rPr>
                <w:color w:val="000000"/>
              </w:rPr>
            </w:pPr>
            <w:r w:rsidRPr="005B0EFA">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jc w:val="center"/>
              <w:rPr>
                <w:color w:val="000000"/>
              </w:rPr>
            </w:pPr>
            <w:r w:rsidRPr="005B0EFA">
              <w:rPr>
                <w:color w:val="000000"/>
              </w:rPr>
              <w:t>1 раз в сутки во время гололеда</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0,1</w:t>
            </w:r>
            <w:r>
              <w:rPr>
                <w:color w:val="000000"/>
              </w:rPr>
              <w:t>5</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1.3.2.5.</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47</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0,1</w:t>
            </w:r>
            <w:r>
              <w:rPr>
                <w:color w:val="000000"/>
              </w:rPr>
              <w:t>7</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lastRenderedPageBreak/>
              <w:t>1.3.2.6.</w:t>
            </w:r>
          </w:p>
        </w:tc>
        <w:tc>
          <w:tcPr>
            <w:tcW w:w="4651"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rPr>
                <w:color w:val="000000"/>
              </w:rPr>
            </w:pPr>
            <w:r w:rsidRPr="005B0EFA">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B72D30" w:rsidRPr="005B0EFA" w:rsidRDefault="00B72D30" w:rsidP="00B72D30">
            <w:pPr>
              <w:jc w:val="center"/>
              <w:rPr>
                <w:color w:val="000000"/>
              </w:rPr>
            </w:pPr>
            <w:r w:rsidRPr="005B0EFA">
              <w:rPr>
                <w:color w:val="000000"/>
              </w:rPr>
              <w:t>1 раз в сутки в дни снегопада</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r>
              <w:rPr>
                <w:color w:val="000000"/>
              </w:rPr>
              <w:t>28</w:t>
            </w:r>
          </w:p>
        </w:tc>
      </w:tr>
      <w:tr w:rsidR="00B72D30" w:rsidRPr="005B0EFA" w:rsidTr="00B72D30">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b/>
                <w:bCs/>
                <w:color w:val="000000"/>
              </w:rPr>
            </w:pPr>
            <w:r w:rsidRPr="005B0EFA">
              <w:rPr>
                <w:b/>
                <w:bCs/>
                <w:color w:val="000000"/>
              </w:rPr>
              <w:t>1.3.3.</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0,</w:t>
            </w:r>
            <w:r>
              <w:rPr>
                <w:b/>
                <w:bCs/>
                <w:color w:val="000000"/>
              </w:rPr>
              <w:t>73</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1.3.3.1.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35</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r>
              <w:rPr>
                <w:color w:val="000000"/>
              </w:rPr>
              <w:t>13</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1.3.3.2.</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35</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r>
              <w:rPr>
                <w:color w:val="000000"/>
              </w:rPr>
              <w:t>12</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1.3.3.3.</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 xml:space="preserve">уборка мусора с </w:t>
            </w:r>
            <w:proofErr w:type="spellStart"/>
            <w:r w:rsidRPr="005B0EFA">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5</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r>
              <w:rPr>
                <w:color w:val="000000"/>
              </w:rPr>
              <w:t>27</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1.3.3.4.</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5</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r>
              <w:rPr>
                <w:color w:val="000000"/>
              </w:rPr>
              <w:t>20</w:t>
            </w:r>
          </w:p>
        </w:tc>
      </w:tr>
      <w:tr w:rsidR="00B72D30" w:rsidRPr="005B0EFA"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1.3.3.5.</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0,00</w:t>
            </w:r>
            <w:r>
              <w:rPr>
                <w:color w:val="000000"/>
              </w:rPr>
              <w:t>7</w:t>
            </w:r>
          </w:p>
        </w:tc>
      </w:tr>
      <w:tr w:rsidR="00B72D30" w:rsidRPr="005B0EFA" w:rsidTr="00B72D30">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1.3.4.</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Pr>
                <w:b/>
                <w:bCs/>
                <w:color w:val="000000"/>
              </w:rPr>
              <w:t>1,85</w:t>
            </w:r>
          </w:p>
        </w:tc>
      </w:tr>
      <w:tr w:rsidR="00B72D30" w:rsidRPr="005B0EFA" w:rsidTr="00B72D30">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1.3.4.1.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7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365</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1,</w:t>
            </w:r>
            <w:r>
              <w:rPr>
                <w:color w:val="000000"/>
              </w:rPr>
              <w:t>85</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b/>
                <w:bCs/>
                <w:color w:val="000000"/>
              </w:rPr>
            </w:pPr>
            <w:r w:rsidRPr="005B0EFA">
              <w:rPr>
                <w:b/>
                <w:bCs/>
                <w:color w:val="000000"/>
              </w:rPr>
              <w:t>1.4.</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0,</w:t>
            </w:r>
            <w:r>
              <w:rPr>
                <w:b/>
                <w:bCs/>
                <w:color w:val="000000"/>
              </w:rPr>
              <w:t>21</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b/>
                <w:bCs/>
                <w:color w:val="000000"/>
              </w:rPr>
            </w:pPr>
            <w:r w:rsidRPr="005B0EFA">
              <w:rPr>
                <w:b/>
                <w:bCs/>
                <w:color w:val="000000"/>
              </w:rPr>
              <w:t>1.5.</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0,1</w:t>
            </w:r>
            <w:r>
              <w:rPr>
                <w:b/>
                <w:bCs/>
                <w:color w:val="000000"/>
              </w:rPr>
              <w:t>5</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b/>
                <w:bCs/>
                <w:color w:val="000000"/>
              </w:rPr>
            </w:pPr>
            <w:r w:rsidRPr="005B0EFA">
              <w:rPr>
                <w:b/>
                <w:bCs/>
                <w:color w:val="000000"/>
              </w:rPr>
              <w:t>2</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управление многоквартирным домом</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в течение договора управления</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Pr>
                <w:b/>
                <w:bCs/>
                <w:color w:val="000000"/>
              </w:rPr>
              <w:t>5,66</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b/>
                <w:bCs/>
                <w:color w:val="000000"/>
              </w:rPr>
            </w:pPr>
            <w:r w:rsidRPr="005B0EFA">
              <w:rPr>
                <w:b/>
                <w:bCs/>
                <w:color w:val="000000"/>
              </w:rPr>
              <w:t>3</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b/>
                <w:bCs/>
                <w:color w:val="000000"/>
              </w:rPr>
            </w:pPr>
            <w:r w:rsidRPr="005B0EFA">
              <w:rPr>
                <w:b/>
                <w:bCs/>
                <w:color w:val="000000"/>
              </w:rPr>
              <w:t>работы по обеспечению вывоза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5B0EFA" w:rsidRDefault="00B72D30" w:rsidP="00B72D30">
            <w:pPr>
              <w:jc w:val="center"/>
              <w:rPr>
                <w:b/>
                <w:bCs/>
                <w:color w:val="000000"/>
              </w:rPr>
            </w:pPr>
            <w:proofErr w:type="spellStart"/>
            <w:r w:rsidRPr="005B0EFA">
              <w:rPr>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b/>
                <w:bCs/>
                <w:color w:val="000000"/>
              </w:rPr>
            </w:pPr>
            <w:r w:rsidRPr="005B0EFA">
              <w:rPr>
                <w:b/>
                <w:bCs/>
                <w:color w:val="000000"/>
              </w:rPr>
              <w:t>0</w:t>
            </w:r>
          </w:p>
        </w:tc>
      </w:tr>
      <w:tr w:rsidR="00B72D30" w:rsidRPr="005B0EFA"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B0EFA" w:rsidRDefault="00B72D30" w:rsidP="00B72D30">
            <w:pPr>
              <w:jc w:val="center"/>
              <w:rPr>
                <w:color w:val="000000"/>
              </w:rPr>
            </w:pPr>
            <w:r w:rsidRPr="005B0EFA">
              <w:rPr>
                <w:color w:val="000000"/>
              </w:rPr>
              <w:t>3.1.</w:t>
            </w:r>
          </w:p>
        </w:tc>
        <w:tc>
          <w:tcPr>
            <w:tcW w:w="4651" w:type="dxa"/>
            <w:tcBorders>
              <w:top w:val="nil"/>
              <w:left w:val="nil"/>
              <w:bottom w:val="single" w:sz="4" w:space="0" w:color="auto"/>
              <w:right w:val="single" w:sz="4" w:space="0" w:color="auto"/>
            </w:tcBorders>
            <w:shd w:val="clear" w:color="auto" w:fill="auto"/>
            <w:vAlign w:val="bottom"/>
            <w:hideMark/>
          </w:tcPr>
          <w:p w:rsidR="00B72D30" w:rsidRPr="005B0EFA" w:rsidRDefault="00B72D30" w:rsidP="00B72D30">
            <w:pPr>
              <w:rPr>
                <w:color w:val="000000"/>
              </w:rPr>
            </w:pPr>
            <w:r w:rsidRPr="005B0EFA">
              <w:rPr>
                <w:color w:val="000000"/>
              </w:rPr>
              <w:t>вывоз твердых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5B0EFA" w:rsidRDefault="00B72D30" w:rsidP="00B72D30">
            <w:pPr>
              <w:jc w:val="center"/>
              <w:rPr>
                <w:color w:val="000000"/>
              </w:rPr>
            </w:pPr>
            <w:r w:rsidRPr="005B0EFA">
              <w:rPr>
                <w:color w:val="000000"/>
              </w:rPr>
              <w:t>по мере накопления</w:t>
            </w:r>
          </w:p>
        </w:tc>
        <w:tc>
          <w:tcPr>
            <w:tcW w:w="1786" w:type="dxa"/>
            <w:tcBorders>
              <w:top w:val="nil"/>
              <w:left w:val="nil"/>
              <w:bottom w:val="single" w:sz="4" w:space="0" w:color="auto"/>
              <w:right w:val="single" w:sz="4" w:space="0" w:color="auto"/>
            </w:tcBorders>
            <w:shd w:val="clear" w:color="auto" w:fill="auto"/>
            <w:noWrap/>
            <w:vAlign w:val="center"/>
            <w:hideMark/>
          </w:tcPr>
          <w:p w:rsidR="00B72D30" w:rsidRPr="005B0EFA" w:rsidRDefault="00B72D30" w:rsidP="00B72D30">
            <w:pPr>
              <w:jc w:val="center"/>
              <w:rPr>
                <w:color w:val="000000"/>
              </w:rPr>
            </w:pPr>
            <w:r w:rsidRPr="005B0EFA">
              <w:rPr>
                <w:color w:val="000000"/>
              </w:rPr>
              <w:t>0</w:t>
            </w:r>
          </w:p>
        </w:tc>
      </w:tr>
    </w:tbl>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Default="00B72D30" w:rsidP="00B72D30">
      <w:pPr>
        <w:rPr>
          <w:sz w:val="21"/>
          <w:szCs w:val="21"/>
        </w:rPr>
      </w:pPr>
    </w:p>
    <w:tbl>
      <w:tblPr>
        <w:tblpPr w:leftFromText="180" w:rightFromText="180" w:vertAnchor="text" w:horzAnchor="margin" w:tblpXSpec="center" w:tblpY="97"/>
        <w:tblW w:w="10243" w:type="dxa"/>
        <w:tblLook w:val="04A0"/>
      </w:tblPr>
      <w:tblGrid>
        <w:gridCol w:w="1177"/>
        <w:gridCol w:w="2952"/>
        <w:gridCol w:w="2094"/>
        <w:gridCol w:w="2082"/>
        <w:gridCol w:w="2259"/>
      </w:tblGrid>
      <w:tr w:rsidR="00B72D30" w:rsidRPr="00C7128C" w:rsidTr="00B72D30">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 xml:space="preserve">№ </w:t>
            </w:r>
            <w:proofErr w:type="spellStart"/>
            <w:proofErr w:type="gramStart"/>
            <w:r w:rsidRPr="00C7128C">
              <w:rPr>
                <w:b/>
                <w:bCs/>
                <w:color w:val="000000"/>
              </w:rPr>
              <w:t>п</w:t>
            </w:r>
            <w:proofErr w:type="spellEnd"/>
            <w:proofErr w:type="gramEnd"/>
            <w:r w:rsidRPr="00C7128C">
              <w:rPr>
                <w:b/>
                <w:bCs/>
                <w:color w:val="000000"/>
              </w:rPr>
              <w:t>/</w:t>
            </w:r>
            <w:proofErr w:type="spellStart"/>
            <w:r w:rsidRPr="00C7128C">
              <w:rPr>
                <w:b/>
                <w:bCs/>
                <w:color w:val="000000"/>
              </w:rPr>
              <w:t>п</w:t>
            </w:r>
            <w:proofErr w:type="spellEnd"/>
          </w:p>
        </w:tc>
        <w:tc>
          <w:tcPr>
            <w:tcW w:w="3006" w:type="dxa"/>
            <w:tcBorders>
              <w:top w:val="single" w:sz="4" w:space="0" w:color="auto"/>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Наименов</w:t>
            </w:r>
            <w:r>
              <w:rPr>
                <w:b/>
                <w:bCs/>
                <w:color w:val="000000"/>
              </w:rPr>
              <w:t>ан</w:t>
            </w:r>
            <w:r w:rsidRPr="00C7128C">
              <w:rPr>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периодичность</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b/>
                <w:bCs/>
                <w:color w:val="000000"/>
              </w:rPr>
            </w:pPr>
            <w:r w:rsidRPr="00C7128C">
              <w:rPr>
                <w:b/>
                <w:bCs/>
                <w:color w:val="000000"/>
              </w:rPr>
              <w:t>повторяемость в течение года (раз)</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b/>
                <w:bCs/>
                <w:color w:val="000000"/>
              </w:rPr>
            </w:pPr>
            <w:r w:rsidRPr="00C7128C">
              <w:rPr>
                <w:b/>
                <w:bCs/>
                <w:color w:val="000000"/>
              </w:rPr>
              <w:t>стоимость на 1 кв</w:t>
            </w:r>
            <w:proofErr w:type="gramStart"/>
            <w:r w:rsidRPr="00C7128C">
              <w:rPr>
                <w:b/>
                <w:bCs/>
                <w:color w:val="000000"/>
              </w:rPr>
              <w:t>.м</w:t>
            </w:r>
            <w:proofErr w:type="gramEnd"/>
            <w:r w:rsidRPr="00C7128C">
              <w:rPr>
                <w:b/>
                <w:bCs/>
                <w:color w:val="000000"/>
              </w:rPr>
              <w:t xml:space="preserve"> общей площади (руб./мес.)</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w:t>
            </w:r>
          </w:p>
        </w:tc>
        <w:tc>
          <w:tcPr>
            <w:tcW w:w="3006"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3</w:t>
            </w:r>
          </w:p>
        </w:tc>
        <w:tc>
          <w:tcPr>
            <w:tcW w:w="2096"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4</w:t>
            </w:r>
          </w:p>
        </w:tc>
        <w:tc>
          <w:tcPr>
            <w:tcW w:w="2300"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5</w:t>
            </w:r>
          </w:p>
        </w:tc>
      </w:tr>
      <w:tr w:rsidR="00B72D30" w:rsidRPr="00C7128C" w:rsidTr="00B72D30">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ind w:left="-1134"/>
              <w:jc w:val="center"/>
              <w:rPr>
                <w:color w:val="000000"/>
              </w:rPr>
            </w:pPr>
            <w:r w:rsidRPr="00C7128C">
              <w:rPr>
                <w:color w:val="000000"/>
              </w:rPr>
              <w:t> </w:t>
            </w:r>
          </w:p>
        </w:tc>
        <w:tc>
          <w:tcPr>
            <w:tcW w:w="6823" w:type="dxa"/>
            <w:gridSpan w:val="3"/>
            <w:tcBorders>
              <w:top w:val="single" w:sz="4" w:space="0" w:color="auto"/>
              <w:left w:val="nil"/>
              <w:bottom w:val="single" w:sz="4" w:space="0" w:color="auto"/>
              <w:right w:val="single" w:sz="4" w:space="0" w:color="000000"/>
            </w:tcBorders>
            <w:shd w:val="clear" w:color="auto" w:fill="auto"/>
            <w:vAlign w:val="bottom"/>
            <w:hideMark/>
          </w:tcPr>
          <w:p w:rsidR="00B72D30" w:rsidRPr="00C7128C" w:rsidRDefault="00B72D30" w:rsidP="00B72D30">
            <w:pPr>
              <w:jc w:val="center"/>
              <w:rPr>
                <w:b/>
                <w:bCs/>
                <w:color w:val="000000"/>
              </w:rPr>
            </w:pPr>
            <w:r w:rsidRPr="00C7128C">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C7128C">
              <w:rPr>
                <w:b/>
                <w:bCs/>
                <w:color w:val="000000"/>
              </w:rPr>
              <w:t>.К</w:t>
            </w:r>
            <w:proofErr w:type="gramEnd"/>
            <w:r w:rsidRPr="00C7128C">
              <w:rPr>
                <w:b/>
                <w:bCs/>
                <w:color w:val="000000"/>
              </w:rPr>
              <w:t>аменка ул.Лесная дом №8</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29,62</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w:t>
            </w:r>
          </w:p>
        </w:tc>
        <w:tc>
          <w:tcPr>
            <w:tcW w:w="3006"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rPr>
                <w:b/>
                <w:bCs/>
                <w:color w:val="000000"/>
              </w:rPr>
            </w:pPr>
            <w:r w:rsidRPr="00C7128C">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proofErr w:type="spellStart"/>
            <w:r w:rsidRPr="00C7128C">
              <w:rPr>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23,17</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proofErr w:type="spellStart"/>
            <w:r w:rsidRPr="00C7128C">
              <w:rPr>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5,20</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1.1.1.</w:t>
            </w:r>
          </w:p>
        </w:tc>
        <w:tc>
          <w:tcPr>
            <w:tcW w:w="3006"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rPr>
                <w:color w:val="000000"/>
              </w:rPr>
            </w:pPr>
            <w:r w:rsidRPr="00C7128C">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3,25</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1.1.2.</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1.1.3.</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proofErr w:type="gramStart"/>
            <w:r w:rsidRPr="00C7128C">
              <w:rPr>
                <w:color w:val="000000"/>
              </w:rPr>
              <w:t>контроль за</w:t>
            </w:r>
            <w:proofErr w:type="gramEnd"/>
            <w:r w:rsidRPr="00C7128C">
              <w:rPr>
                <w:color w:val="000000"/>
              </w:rPr>
              <w:t xml:space="preserve"> состоянием дверей подвалов и технических помещений, запорных </w:t>
            </w:r>
            <w:r w:rsidRPr="00C7128C">
              <w:rPr>
                <w:color w:val="000000"/>
              </w:rPr>
              <w:lastRenderedPageBreak/>
              <w:t>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lastRenderedPageBreak/>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lastRenderedPageBreak/>
              <w:t>1.1.4.</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очи</w:t>
            </w:r>
            <w:r>
              <w:rPr>
                <w:color w:val="000000"/>
              </w:rPr>
              <w:t>ст</w:t>
            </w:r>
            <w:r w:rsidRPr="00C7128C">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12</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1.1.5.</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проверка и при необходимости очи</w:t>
            </w:r>
            <w:r>
              <w:rPr>
                <w:color w:val="000000"/>
              </w:rPr>
              <w:t>ст</w:t>
            </w:r>
            <w:r w:rsidRPr="00C7128C">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84</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1.1.6.</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36</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1.1.7.</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0,1</w:t>
            </w:r>
            <w:r>
              <w:rPr>
                <w:color w:val="000000"/>
              </w:rPr>
              <w:t>7</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1.1.8.</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0,1</w:t>
            </w:r>
            <w:r>
              <w:rPr>
                <w:color w:val="000000"/>
              </w:rPr>
              <w:t>8</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1.1.9.</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2</w:t>
            </w:r>
          </w:p>
        </w:tc>
      </w:tr>
      <w:tr w:rsidR="00B72D30" w:rsidRPr="00C7128C" w:rsidTr="00B72D30">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1.2.</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7,82</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21</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1.2.2.</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9</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lastRenderedPageBreak/>
              <w:t>1.2.3.</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9</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1.2.4.</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9</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1.2.5.</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4</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1.2.6.</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ремонт, регулировка, промывка, испытание, </w:t>
            </w:r>
            <w:proofErr w:type="spellStart"/>
            <w:r w:rsidRPr="00C7128C">
              <w:rPr>
                <w:color w:val="000000"/>
              </w:rPr>
              <w:t>расконсервация</w:t>
            </w:r>
            <w:proofErr w:type="spellEnd"/>
            <w:r w:rsidRPr="00C7128C">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5,68</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1.2.7.</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11</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1.2.8.</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1.2.9.</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1,12</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1.2.10.</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25</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1.2.11.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работы по проверке исправности, работоспособности и техническое обслуживание коллективных (</w:t>
            </w:r>
            <w:proofErr w:type="spellStart"/>
            <w:r w:rsidRPr="00C7128C">
              <w:rPr>
                <w:color w:val="000000"/>
              </w:rPr>
              <w:t>общедомовых</w:t>
            </w:r>
            <w:proofErr w:type="spellEnd"/>
            <w:r w:rsidRPr="00C7128C">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9</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1.3.</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 xml:space="preserve">работы и услуги по содержанию иного общего имущества в </w:t>
            </w:r>
            <w:r w:rsidRPr="00C7128C">
              <w:rPr>
                <w:b/>
                <w:bCs/>
                <w:color w:val="000000"/>
              </w:rPr>
              <w:lastRenderedPageBreak/>
              <w:t>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lastRenderedPageBreak/>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9,76</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lastRenderedPageBreak/>
              <w:t>1.3.1.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3,23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подметание лестничных площадок и </w:t>
            </w:r>
            <w:proofErr w:type="gramStart"/>
            <w:r w:rsidRPr="00C7128C">
              <w:rPr>
                <w:color w:val="000000"/>
              </w:rPr>
              <w:t>маршей</w:t>
            </w:r>
            <w:proofErr w:type="gramEnd"/>
            <w:r w:rsidRPr="00C7128C">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52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1,04</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1.3.1.2.</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52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54</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1.3.1.3.</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1.3.1.4.</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кв</w:t>
            </w:r>
            <w:r>
              <w:rPr>
                <w:color w:val="000000"/>
              </w:rPr>
              <w:t>а</w:t>
            </w:r>
            <w:r w:rsidRPr="00C7128C">
              <w:rPr>
                <w:color w:val="000000"/>
              </w:rPr>
              <w:t>ртал</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4</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2</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1.3.1.5.</w:t>
            </w:r>
          </w:p>
        </w:tc>
        <w:tc>
          <w:tcPr>
            <w:tcW w:w="3006"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rPr>
                <w:color w:val="000000"/>
              </w:rPr>
            </w:pPr>
            <w:r w:rsidRPr="00C7128C">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color w:val="000000"/>
              </w:rPr>
            </w:pPr>
            <w:r w:rsidRPr="00C7128C">
              <w:rPr>
                <w:color w:val="000000"/>
              </w:rPr>
              <w:t>2 раза в год (весной и осенью)</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0,001</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1.3.1.6.</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0,00</w:t>
            </w:r>
            <w:r>
              <w:rPr>
                <w:color w:val="000000"/>
              </w:rPr>
              <w:t>4</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1.3.1.7.</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мытье лестничных площадок и </w:t>
            </w:r>
            <w:proofErr w:type="gramStart"/>
            <w:r w:rsidRPr="00C7128C">
              <w:rPr>
                <w:color w:val="000000"/>
              </w:rPr>
              <w:t>маршей</w:t>
            </w:r>
            <w:proofErr w:type="gramEnd"/>
            <w:r w:rsidRPr="00C7128C">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94</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1.3.1.8.</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51</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1.3.1.9.</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2</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lastRenderedPageBreak/>
              <w:t>1.3.1.10.</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3</w:t>
            </w:r>
          </w:p>
        </w:tc>
      </w:tr>
      <w:tr w:rsidR="00B72D30" w:rsidRPr="00C7128C" w:rsidTr="00B72D30">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1.3.2.</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3,89</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1.3.2.1.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7</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r>
              <w:rPr>
                <w:color w:val="000000"/>
              </w:rPr>
              <w:t>68</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1.3.2.2.</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очи</w:t>
            </w:r>
            <w:r>
              <w:rPr>
                <w:color w:val="000000"/>
              </w:rPr>
              <w:t>ст</w:t>
            </w:r>
            <w:r w:rsidRPr="00C7128C">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color w:val="000000"/>
              </w:rPr>
            </w:pPr>
            <w:r w:rsidRPr="00C7128C">
              <w:rPr>
                <w:color w:val="000000"/>
              </w:rPr>
              <w:t>2 раза в месяц в зимний период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14</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0,00</w:t>
            </w:r>
            <w:r>
              <w:rPr>
                <w:color w:val="000000"/>
              </w:rPr>
              <w:t>6</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1.3.2.3.</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6</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1.3.2.4.</w:t>
            </w:r>
          </w:p>
        </w:tc>
        <w:tc>
          <w:tcPr>
            <w:tcW w:w="3006"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rPr>
                <w:color w:val="000000"/>
              </w:rPr>
            </w:pPr>
            <w:r w:rsidRPr="00C7128C">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color w:val="000000"/>
              </w:rPr>
            </w:pPr>
            <w:r w:rsidRPr="00C7128C">
              <w:rPr>
                <w:color w:val="000000"/>
              </w:rPr>
              <w:t>1 раз в сутки во время гололеда</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78</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1.3.2.5.</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уборка контейнерных площадок, расположенных на придомовой территории общего имущества многоквартирного </w:t>
            </w:r>
            <w:r w:rsidRPr="00C7128C">
              <w:rPr>
                <w:color w:val="000000"/>
              </w:rPr>
              <w:lastRenderedPageBreak/>
              <w:t>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lastRenderedPageBreak/>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47</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12</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lastRenderedPageBreak/>
              <w:t>1.3.2.6.</w:t>
            </w:r>
          </w:p>
        </w:tc>
        <w:tc>
          <w:tcPr>
            <w:tcW w:w="3006"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rPr>
                <w:color w:val="000000"/>
              </w:rPr>
            </w:pPr>
            <w:r w:rsidRPr="00C7128C">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color w:val="000000"/>
              </w:rPr>
            </w:pPr>
            <w:r w:rsidRPr="00C7128C">
              <w:rPr>
                <w:color w:val="000000"/>
              </w:rPr>
              <w:t>1 раз в сутки в дни снегопада</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1,24</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1.3.3.</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0,81</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35</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1.3.3.2.</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35</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9</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1.3.3.3.</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уборка мусора с </w:t>
            </w:r>
            <w:proofErr w:type="spellStart"/>
            <w:r w:rsidRPr="00C7128C">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5</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27</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1.3.3.4.</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5</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21</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1.3.3.5.</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0,00</w:t>
            </w:r>
            <w:r>
              <w:rPr>
                <w:color w:val="000000"/>
              </w:rPr>
              <w:t>7</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1.3.4.</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w:t>
            </w:r>
            <w:r>
              <w:rPr>
                <w:b/>
                <w:bCs/>
                <w:color w:val="000000"/>
              </w:rPr>
              <w:t>85</w:t>
            </w:r>
          </w:p>
        </w:tc>
      </w:tr>
      <w:tr w:rsidR="00B72D30" w:rsidRPr="00C7128C" w:rsidTr="00B72D30">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1.3.4.1.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обеспечение устранения аварий в соответствии с установленными предельными сроками на внутридомовых инженерных системах </w:t>
            </w:r>
            <w:r w:rsidRPr="00C7128C">
              <w:rPr>
                <w:color w:val="000000"/>
              </w:rPr>
              <w:lastRenderedPageBreak/>
              <w:t>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lastRenderedPageBreak/>
              <w:t>7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365</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r>
              <w:rPr>
                <w:color w:val="000000"/>
              </w:rPr>
              <w:t>85</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lastRenderedPageBreak/>
              <w:t>1.4.</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0,</w:t>
            </w:r>
            <w:r>
              <w:rPr>
                <w:b/>
                <w:bCs/>
                <w:color w:val="000000"/>
              </w:rPr>
              <w:t>23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1.5.</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0,1</w:t>
            </w:r>
            <w:r>
              <w:rPr>
                <w:b/>
                <w:bCs/>
                <w:color w:val="000000"/>
              </w:rPr>
              <w:t>6</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2</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управление многоквартирным домом</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в течение договора управления</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6,45</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3</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по обеспечению вывоза бытовых отходов</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0</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3.1.</w:t>
            </w:r>
          </w:p>
        </w:tc>
        <w:tc>
          <w:tcPr>
            <w:tcW w:w="300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вывоз твердых бытовых отходов</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C7128C" w:rsidRDefault="00B72D30" w:rsidP="00B72D30">
            <w:pPr>
              <w:jc w:val="center"/>
              <w:rPr>
                <w:color w:val="000000"/>
              </w:rPr>
            </w:pPr>
            <w:r w:rsidRPr="00C7128C">
              <w:rPr>
                <w:color w:val="000000"/>
              </w:rPr>
              <w:t>по мере накопления</w:t>
            </w:r>
          </w:p>
        </w:tc>
        <w:tc>
          <w:tcPr>
            <w:tcW w:w="2300"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p>
        </w:tc>
      </w:tr>
    </w:tbl>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4B6A0C" w:rsidRDefault="004B6A0C"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tbl>
      <w:tblPr>
        <w:tblW w:w="11199" w:type="dxa"/>
        <w:tblInd w:w="-1452" w:type="dxa"/>
        <w:tblLook w:val="04A0"/>
      </w:tblPr>
      <w:tblGrid>
        <w:gridCol w:w="1196"/>
        <w:gridCol w:w="4976"/>
        <w:gridCol w:w="2131"/>
        <w:gridCol w:w="2119"/>
        <w:gridCol w:w="1520"/>
      </w:tblGrid>
      <w:tr w:rsidR="00B72D30" w:rsidRPr="00C7128C" w:rsidTr="00B72D30">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lastRenderedPageBreak/>
              <w:t xml:space="preserve">№ </w:t>
            </w:r>
            <w:proofErr w:type="spellStart"/>
            <w:proofErr w:type="gramStart"/>
            <w:r w:rsidRPr="00C7128C">
              <w:rPr>
                <w:b/>
                <w:bCs/>
                <w:color w:val="000000"/>
              </w:rPr>
              <w:t>п</w:t>
            </w:r>
            <w:proofErr w:type="spellEnd"/>
            <w:proofErr w:type="gramEnd"/>
            <w:r w:rsidRPr="00C7128C">
              <w:rPr>
                <w:b/>
                <w:bCs/>
                <w:color w:val="000000"/>
              </w:rPr>
              <w:t>/</w:t>
            </w:r>
            <w:proofErr w:type="spellStart"/>
            <w:r w:rsidRPr="00C7128C">
              <w:rPr>
                <w:b/>
                <w:bCs/>
                <w:color w:val="000000"/>
              </w:rPr>
              <w:t>п</w:t>
            </w:r>
            <w:proofErr w:type="spellEnd"/>
          </w:p>
        </w:tc>
        <w:tc>
          <w:tcPr>
            <w:tcW w:w="4976" w:type="dxa"/>
            <w:tcBorders>
              <w:top w:val="single" w:sz="4" w:space="0" w:color="auto"/>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Наименов</w:t>
            </w:r>
            <w:r>
              <w:rPr>
                <w:b/>
                <w:bCs/>
                <w:color w:val="000000"/>
              </w:rPr>
              <w:t>ан</w:t>
            </w:r>
            <w:r w:rsidRPr="00C7128C">
              <w:rPr>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периодичность</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b/>
                <w:bCs/>
                <w:color w:val="000000"/>
              </w:rPr>
            </w:pPr>
            <w:r w:rsidRPr="00C7128C">
              <w:rPr>
                <w:b/>
                <w:bCs/>
                <w:color w:val="000000"/>
              </w:rPr>
              <w:t>повторяемость в течение года (раз)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b/>
                <w:bCs/>
                <w:color w:val="000000"/>
              </w:rPr>
            </w:pPr>
            <w:r w:rsidRPr="00C7128C">
              <w:rPr>
                <w:b/>
                <w:bCs/>
                <w:color w:val="000000"/>
              </w:rPr>
              <w:t>стоимость на 1 кв</w:t>
            </w:r>
            <w:proofErr w:type="gramStart"/>
            <w:r w:rsidRPr="00C7128C">
              <w:rPr>
                <w:b/>
                <w:bCs/>
                <w:color w:val="000000"/>
              </w:rPr>
              <w:t>.м</w:t>
            </w:r>
            <w:proofErr w:type="gramEnd"/>
            <w:r w:rsidRPr="00C7128C">
              <w:rPr>
                <w:b/>
                <w:bCs/>
                <w:color w:val="000000"/>
              </w:rPr>
              <w:t xml:space="preserve"> общей площади (руб./мес.)</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w:t>
            </w:r>
          </w:p>
        </w:tc>
        <w:tc>
          <w:tcPr>
            <w:tcW w:w="4976"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3</w:t>
            </w:r>
          </w:p>
        </w:tc>
        <w:tc>
          <w:tcPr>
            <w:tcW w:w="2107"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5</w:t>
            </w:r>
          </w:p>
        </w:tc>
      </w:tr>
      <w:tr w:rsidR="00B72D30" w:rsidRPr="00C7128C" w:rsidTr="00B72D30">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 </w:t>
            </w:r>
          </w:p>
        </w:tc>
        <w:tc>
          <w:tcPr>
            <w:tcW w:w="8804" w:type="dxa"/>
            <w:gridSpan w:val="3"/>
            <w:tcBorders>
              <w:top w:val="single" w:sz="4" w:space="0" w:color="auto"/>
              <w:left w:val="nil"/>
              <w:bottom w:val="single" w:sz="4" w:space="0" w:color="auto"/>
              <w:right w:val="single" w:sz="4" w:space="0" w:color="000000"/>
            </w:tcBorders>
            <w:shd w:val="clear" w:color="auto" w:fill="auto"/>
            <w:vAlign w:val="bottom"/>
            <w:hideMark/>
          </w:tcPr>
          <w:p w:rsidR="00B72D30" w:rsidRPr="00C7128C" w:rsidRDefault="00B72D30" w:rsidP="00B72D30">
            <w:pPr>
              <w:jc w:val="center"/>
              <w:rPr>
                <w:b/>
                <w:bCs/>
                <w:color w:val="000000"/>
              </w:rPr>
            </w:pPr>
            <w:r w:rsidRPr="00C7128C">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C7128C">
              <w:rPr>
                <w:b/>
                <w:bCs/>
                <w:color w:val="000000"/>
              </w:rPr>
              <w:t>.К</w:t>
            </w:r>
            <w:proofErr w:type="gramEnd"/>
            <w:r w:rsidRPr="00C7128C">
              <w:rPr>
                <w:b/>
                <w:bCs/>
                <w:color w:val="000000"/>
              </w:rPr>
              <w:t>аменка ул.Лесная дом №10</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28,93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w:t>
            </w:r>
          </w:p>
        </w:tc>
        <w:tc>
          <w:tcPr>
            <w:tcW w:w="4976"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rPr>
                <w:b/>
                <w:bCs/>
                <w:color w:val="000000"/>
              </w:rPr>
            </w:pPr>
            <w:r w:rsidRPr="00C7128C">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proofErr w:type="spellStart"/>
            <w:r w:rsidRPr="00C7128C">
              <w:rPr>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22,63</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proofErr w:type="spellStart"/>
            <w:r w:rsidRPr="00C7128C">
              <w:rPr>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5,43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1.1.1.</w:t>
            </w:r>
          </w:p>
        </w:tc>
        <w:tc>
          <w:tcPr>
            <w:tcW w:w="4976" w:type="dxa"/>
            <w:tcBorders>
              <w:top w:val="nil"/>
              <w:left w:val="nil"/>
              <w:bottom w:val="single" w:sz="4" w:space="0" w:color="auto"/>
              <w:right w:val="single" w:sz="4" w:space="0" w:color="auto"/>
            </w:tcBorders>
            <w:shd w:val="clear" w:color="auto" w:fill="auto"/>
            <w:noWrap/>
            <w:vAlign w:val="bottom"/>
            <w:hideMark/>
          </w:tcPr>
          <w:p w:rsidR="00B72D30" w:rsidRPr="00C7128C" w:rsidRDefault="00B72D30" w:rsidP="00B72D30">
            <w:pPr>
              <w:rPr>
                <w:color w:val="000000"/>
              </w:rPr>
            </w:pPr>
            <w:r w:rsidRPr="00C7128C">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3,25</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1.1.2.</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1.1.3.</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proofErr w:type="gramStart"/>
            <w:r w:rsidRPr="00C7128C">
              <w:rPr>
                <w:color w:val="000000"/>
              </w:rPr>
              <w:t>контроль за</w:t>
            </w:r>
            <w:proofErr w:type="gramEnd"/>
            <w:r w:rsidRPr="00C7128C">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0,13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1.1.4.</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очи</w:t>
            </w:r>
            <w:r>
              <w:rPr>
                <w:color w:val="000000"/>
              </w:rPr>
              <w:t>ст</w:t>
            </w:r>
            <w:r w:rsidRPr="00C7128C">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0,1</w:t>
            </w:r>
            <w:r>
              <w:rPr>
                <w:color w:val="000000"/>
              </w:rPr>
              <w:t>5</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1.1.5.</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проверка и при необходимости очи</w:t>
            </w:r>
            <w:r>
              <w:rPr>
                <w:color w:val="000000"/>
              </w:rPr>
              <w:t>ст</w:t>
            </w:r>
            <w:r w:rsidRPr="00C7128C">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1,04</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1.1.6.</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0,36</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1.1.7.</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0,17</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1.1.8.</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0,1</w:t>
            </w:r>
            <w:r>
              <w:rPr>
                <w:color w:val="000000"/>
              </w:rPr>
              <w:t>8</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1.1.9.</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2</w:t>
            </w:r>
          </w:p>
        </w:tc>
      </w:tr>
      <w:tr w:rsidR="00B72D30" w:rsidRPr="00C7128C" w:rsidTr="00B72D30">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1.2.</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7,77</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проведение технических осмотров и устранение незначительных </w:t>
            </w:r>
            <w:r w:rsidRPr="00C7128C">
              <w:rPr>
                <w:color w:val="000000"/>
              </w:rPr>
              <w:lastRenderedPageBreak/>
              <w:t>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lastRenderedPageBreak/>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21</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lastRenderedPageBreak/>
              <w:t>1.2.2.</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8</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1.2.3.</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8</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1.2.4.</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8</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1.2.5.</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4</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1.2.6.</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ремонт, регулировка, промывка, испытание, </w:t>
            </w:r>
            <w:proofErr w:type="spellStart"/>
            <w:r w:rsidRPr="00C7128C">
              <w:rPr>
                <w:color w:val="000000"/>
              </w:rPr>
              <w:t>расконсервация</w:t>
            </w:r>
            <w:proofErr w:type="spellEnd"/>
            <w:r w:rsidRPr="00C7128C">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5,68</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1.2.7.</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11</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1.2.8.</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1.2.9.</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1,12</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1.2.10.</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25</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1.2.11.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работы по проверке исправности, работоспособности и техническое обслуживание коллективных (</w:t>
            </w:r>
            <w:proofErr w:type="spellStart"/>
            <w:r w:rsidRPr="00C7128C">
              <w:rPr>
                <w:color w:val="000000"/>
              </w:rPr>
              <w:t>общедомовых</w:t>
            </w:r>
            <w:proofErr w:type="spellEnd"/>
            <w:r w:rsidRPr="00C7128C">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9</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1.3.</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9,07</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1.3.1.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3,15</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подметание лестничных площадок и </w:t>
            </w:r>
            <w:proofErr w:type="gramStart"/>
            <w:r w:rsidRPr="00C7128C">
              <w:rPr>
                <w:color w:val="000000"/>
              </w:rPr>
              <w:t>маршей</w:t>
            </w:r>
            <w:proofErr w:type="gramEnd"/>
            <w:r w:rsidRPr="00C7128C">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99</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1.3.1.2.</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56</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1.3.1.3.</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1.3.1.4.</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кв</w:t>
            </w:r>
            <w:r>
              <w:rPr>
                <w:color w:val="000000"/>
              </w:rPr>
              <w:t>а</w:t>
            </w:r>
            <w:r w:rsidRPr="00C7128C">
              <w:rPr>
                <w:color w:val="000000"/>
              </w:rPr>
              <w:t>ртал</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2</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1.3.1.5.</w:t>
            </w:r>
          </w:p>
        </w:tc>
        <w:tc>
          <w:tcPr>
            <w:tcW w:w="4976"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rPr>
                <w:color w:val="000000"/>
              </w:rPr>
            </w:pPr>
            <w:r w:rsidRPr="00C7128C">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color w:val="000000"/>
              </w:rPr>
            </w:pPr>
            <w:r w:rsidRPr="00C7128C">
              <w:rPr>
                <w:color w:val="000000"/>
              </w:rPr>
              <w:t xml:space="preserve">2 раза в год (весной и </w:t>
            </w:r>
            <w:r w:rsidRPr="00C7128C">
              <w:rPr>
                <w:color w:val="000000"/>
              </w:rPr>
              <w:lastRenderedPageBreak/>
              <w:t>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lastRenderedPageBreak/>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0,001</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lastRenderedPageBreak/>
              <w:t>1.3.1.6.</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0,00</w:t>
            </w:r>
            <w:r>
              <w:rPr>
                <w:color w:val="000000"/>
              </w:rPr>
              <w:t>4</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1.3.1.7.</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мытье лестничных площадок и </w:t>
            </w:r>
            <w:proofErr w:type="gramStart"/>
            <w:r w:rsidRPr="00C7128C">
              <w:rPr>
                <w:color w:val="000000"/>
              </w:rPr>
              <w:t>маршей</w:t>
            </w:r>
            <w:proofErr w:type="gramEnd"/>
            <w:r w:rsidRPr="00C7128C">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88</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1.3.1.8.</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52</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1.3.1.9.</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2</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1.3.1.10.</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3</w:t>
            </w:r>
          </w:p>
        </w:tc>
      </w:tr>
      <w:tr w:rsidR="00B72D30" w:rsidRPr="00C7128C" w:rsidTr="00B72D30">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1.3.2.</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3,35</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1.3.2.1.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1,33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1.3.2.2.</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очи</w:t>
            </w:r>
            <w:r>
              <w:rPr>
                <w:color w:val="000000"/>
              </w:rPr>
              <w:t>ст</w:t>
            </w:r>
            <w:r w:rsidRPr="00C7128C">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color w:val="000000"/>
              </w:rPr>
            </w:pPr>
            <w:r w:rsidRPr="00C7128C">
              <w:rPr>
                <w:color w:val="000000"/>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0,00</w:t>
            </w:r>
            <w:r>
              <w:rPr>
                <w:color w:val="000000"/>
              </w:rPr>
              <w:t>6</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1.3.2.3.</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6</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1.3.2.4.</w:t>
            </w:r>
          </w:p>
        </w:tc>
        <w:tc>
          <w:tcPr>
            <w:tcW w:w="4976"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rPr>
                <w:color w:val="000000"/>
              </w:rPr>
            </w:pPr>
            <w:r w:rsidRPr="00C7128C">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color w:val="000000"/>
              </w:rPr>
            </w:pPr>
            <w:r w:rsidRPr="00C7128C">
              <w:rPr>
                <w:color w:val="000000"/>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71</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1.3.2.5.</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47</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12</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1.3.2.6.</w:t>
            </w:r>
          </w:p>
        </w:tc>
        <w:tc>
          <w:tcPr>
            <w:tcW w:w="4976"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rPr>
                <w:color w:val="000000"/>
              </w:rPr>
            </w:pPr>
            <w:r w:rsidRPr="00C7128C">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B72D30" w:rsidRPr="00C7128C" w:rsidRDefault="00B72D30" w:rsidP="00B72D30">
            <w:pPr>
              <w:jc w:val="center"/>
              <w:rPr>
                <w:color w:val="000000"/>
              </w:rPr>
            </w:pPr>
            <w:r w:rsidRPr="00C7128C">
              <w:rPr>
                <w:color w:val="000000"/>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Pr>
                <w:color w:val="000000"/>
              </w:rPr>
              <w:t>1,13</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1.3.3.</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0,73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1.3.3.2.</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уборка мусора на контейнерных </w:t>
            </w:r>
            <w:r w:rsidRPr="00C7128C">
              <w:rPr>
                <w:color w:val="000000"/>
              </w:rPr>
              <w:lastRenderedPageBreak/>
              <w:t>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lastRenderedPageBreak/>
              <w:t xml:space="preserve">1 раз в трое </w:t>
            </w:r>
            <w:r w:rsidRPr="00C7128C">
              <w:rPr>
                <w:color w:val="000000"/>
              </w:rPr>
              <w:lastRenderedPageBreak/>
              <w:t>суток</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lastRenderedPageBreak/>
              <w:t>35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w:t>
            </w:r>
            <w:r>
              <w:rPr>
                <w:color w:val="000000"/>
              </w:rPr>
              <w:t>9</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lastRenderedPageBreak/>
              <w:t>1.3.3.3.</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 xml:space="preserve">уборка мусора с </w:t>
            </w:r>
            <w:proofErr w:type="spellStart"/>
            <w:r w:rsidRPr="00C7128C">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27</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1.3.3.4.</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r>
              <w:rPr>
                <w:color w:val="000000"/>
              </w:rPr>
              <w:t>13</w:t>
            </w:r>
          </w:p>
        </w:tc>
      </w:tr>
      <w:tr w:rsidR="00B72D30" w:rsidRPr="00C7128C"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1.3.3.5.</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0,00</w:t>
            </w:r>
            <w:r>
              <w:rPr>
                <w:color w:val="000000"/>
              </w:rPr>
              <w:t>7</w:t>
            </w:r>
          </w:p>
        </w:tc>
      </w:tr>
      <w:tr w:rsidR="00B72D30" w:rsidRPr="00C7128C"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1.3.4.</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w:t>
            </w:r>
            <w:r>
              <w:rPr>
                <w:b/>
                <w:bCs/>
                <w:color w:val="000000"/>
              </w:rPr>
              <w:t>85</w:t>
            </w:r>
          </w:p>
        </w:tc>
      </w:tr>
      <w:tr w:rsidR="00B72D30" w:rsidRPr="00C7128C" w:rsidTr="00B72D30">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1.3.4.1.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365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1,</w:t>
            </w:r>
            <w:r>
              <w:rPr>
                <w:color w:val="000000"/>
              </w:rPr>
              <w:t>85</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1.4.</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0,</w:t>
            </w:r>
            <w:r>
              <w:rPr>
                <w:b/>
                <w:bCs/>
                <w:color w:val="000000"/>
              </w:rPr>
              <w:t>21</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1.5.</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0,1</w:t>
            </w:r>
            <w:r>
              <w:rPr>
                <w:b/>
                <w:bCs/>
                <w:color w:val="000000"/>
              </w:rPr>
              <w:t>5</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2</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в течение договора 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Pr>
                <w:b/>
                <w:bCs/>
                <w:color w:val="000000"/>
              </w:rPr>
              <w:t>6,3</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b/>
                <w:bCs/>
                <w:color w:val="000000"/>
              </w:rPr>
            </w:pPr>
            <w:r w:rsidRPr="00C7128C">
              <w:rPr>
                <w:b/>
                <w:bCs/>
                <w:color w:val="000000"/>
              </w:rPr>
              <w:t>3</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b/>
                <w:bCs/>
                <w:color w:val="000000"/>
              </w:rPr>
            </w:pPr>
            <w:r w:rsidRPr="00C7128C">
              <w:rPr>
                <w:b/>
                <w:bCs/>
                <w:color w:val="000000"/>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C7128C" w:rsidRDefault="00B72D30" w:rsidP="00B72D30">
            <w:pPr>
              <w:jc w:val="center"/>
              <w:rPr>
                <w:b/>
                <w:bCs/>
                <w:color w:val="000000"/>
              </w:rPr>
            </w:pPr>
            <w:proofErr w:type="spellStart"/>
            <w:r w:rsidRPr="00C7128C">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b/>
                <w:bCs/>
                <w:color w:val="000000"/>
              </w:rPr>
            </w:pPr>
            <w:r w:rsidRPr="00C7128C">
              <w:rPr>
                <w:b/>
                <w:bCs/>
                <w:color w:val="000000"/>
              </w:rPr>
              <w:t>0</w:t>
            </w:r>
          </w:p>
        </w:tc>
      </w:tr>
      <w:tr w:rsidR="00B72D30" w:rsidRPr="00C7128C"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C7128C" w:rsidRDefault="00B72D30" w:rsidP="00B72D30">
            <w:pPr>
              <w:jc w:val="center"/>
              <w:rPr>
                <w:color w:val="000000"/>
              </w:rPr>
            </w:pPr>
            <w:r w:rsidRPr="00C7128C">
              <w:rPr>
                <w:color w:val="000000"/>
              </w:rPr>
              <w:t>3.1.</w:t>
            </w:r>
          </w:p>
        </w:tc>
        <w:tc>
          <w:tcPr>
            <w:tcW w:w="4976" w:type="dxa"/>
            <w:tcBorders>
              <w:top w:val="nil"/>
              <w:left w:val="nil"/>
              <w:bottom w:val="single" w:sz="4" w:space="0" w:color="auto"/>
              <w:right w:val="single" w:sz="4" w:space="0" w:color="auto"/>
            </w:tcBorders>
            <w:shd w:val="clear" w:color="auto" w:fill="auto"/>
            <w:vAlign w:val="bottom"/>
            <w:hideMark/>
          </w:tcPr>
          <w:p w:rsidR="00B72D30" w:rsidRPr="00C7128C" w:rsidRDefault="00B72D30" w:rsidP="00B72D30">
            <w:pPr>
              <w:rPr>
                <w:color w:val="000000"/>
              </w:rPr>
            </w:pPr>
            <w:r w:rsidRPr="00C7128C">
              <w:rPr>
                <w:color w:val="000000"/>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C7128C" w:rsidRDefault="00B72D30" w:rsidP="00B72D30">
            <w:pPr>
              <w:jc w:val="center"/>
              <w:rPr>
                <w:color w:val="000000"/>
              </w:rPr>
            </w:pPr>
            <w:r w:rsidRPr="00C7128C">
              <w:rPr>
                <w:color w:val="000000"/>
              </w:rPr>
              <w:t>по мере накопления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C7128C" w:rsidRDefault="00B72D30" w:rsidP="00B72D30">
            <w:pPr>
              <w:jc w:val="center"/>
              <w:rPr>
                <w:color w:val="000000"/>
              </w:rPr>
            </w:pPr>
            <w:r w:rsidRPr="00C7128C">
              <w:rPr>
                <w:color w:val="000000"/>
              </w:rPr>
              <w:t>0</w:t>
            </w:r>
          </w:p>
        </w:tc>
      </w:tr>
    </w:tbl>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tbl>
      <w:tblPr>
        <w:tblW w:w="10915" w:type="dxa"/>
        <w:tblInd w:w="-1168" w:type="dxa"/>
        <w:tblLook w:val="04A0"/>
      </w:tblPr>
      <w:tblGrid>
        <w:gridCol w:w="1196"/>
        <w:gridCol w:w="4692"/>
        <w:gridCol w:w="2131"/>
        <w:gridCol w:w="2119"/>
        <w:gridCol w:w="1520"/>
      </w:tblGrid>
      <w:tr w:rsidR="00B72D30" w:rsidRPr="00D01958" w:rsidTr="00B72D30">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lastRenderedPageBreak/>
              <w:t xml:space="preserve">№ </w:t>
            </w:r>
            <w:proofErr w:type="spellStart"/>
            <w:proofErr w:type="gramStart"/>
            <w:r w:rsidRPr="00D01958">
              <w:rPr>
                <w:b/>
                <w:bCs/>
                <w:color w:val="000000"/>
              </w:rPr>
              <w:t>п</w:t>
            </w:r>
            <w:proofErr w:type="spellEnd"/>
            <w:proofErr w:type="gramEnd"/>
            <w:r w:rsidRPr="00D01958">
              <w:rPr>
                <w:b/>
                <w:bCs/>
                <w:color w:val="000000"/>
              </w:rPr>
              <w:t>/</w:t>
            </w:r>
            <w:proofErr w:type="spellStart"/>
            <w:r w:rsidRPr="00D01958">
              <w:rPr>
                <w:b/>
                <w:bCs/>
                <w:color w:val="000000"/>
              </w:rPr>
              <w:t>п</w:t>
            </w:r>
            <w:proofErr w:type="spellEnd"/>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Наименов</w:t>
            </w:r>
            <w:r>
              <w:rPr>
                <w:b/>
                <w:bCs/>
                <w:color w:val="000000"/>
              </w:rPr>
              <w:t>ан</w:t>
            </w:r>
            <w:r w:rsidRPr="00D01958">
              <w:rPr>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периодичность</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b/>
                <w:bCs/>
                <w:color w:val="000000"/>
              </w:rPr>
            </w:pPr>
            <w:r w:rsidRPr="00D01958">
              <w:rPr>
                <w:b/>
                <w:bCs/>
                <w:color w:val="000000"/>
              </w:rPr>
              <w:t>повторяемость в течение года (раз)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b/>
                <w:bCs/>
                <w:color w:val="000000"/>
              </w:rPr>
            </w:pPr>
            <w:r w:rsidRPr="00D01958">
              <w:rPr>
                <w:b/>
                <w:bCs/>
                <w:color w:val="000000"/>
              </w:rPr>
              <w:t>стоимость на 1 кв</w:t>
            </w:r>
            <w:proofErr w:type="gramStart"/>
            <w:r w:rsidRPr="00D01958">
              <w:rPr>
                <w:b/>
                <w:bCs/>
                <w:color w:val="000000"/>
              </w:rPr>
              <w:t>.м</w:t>
            </w:r>
            <w:proofErr w:type="gramEnd"/>
            <w:r w:rsidRPr="00D01958">
              <w:rPr>
                <w:b/>
                <w:bCs/>
                <w:color w:val="000000"/>
              </w:rPr>
              <w:t xml:space="preserve"> общей площади (руб./мес.)</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w:t>
            </w:r>
          </w:p>
        </w:tc>
        <w:tc>
          <w:tcPr>
            <w:tcW w:w="4692"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3</w:t>
            </w:r>
          </w:p>
        </w:tc>
        <w:tc>
          <w:tcPr>
            <w:tcW w:w="2107"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5</w:t>
            </w:r>
          </w:p>
        </w:tc>
      </w:tr>
      <w:tr w:rsidR="00B72D30" w:rsidRPr="00D01958" w:rsidTr="00B72D30">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 </w:t>
            </w:r>
          </w:p>
        </w:tc>
        <w:tc>
          <w:tcPr>
            <w:tcW w:w="8520" w:type="dxa"/>
            <w:gridSpan w:val="3"/>
            <w:tcBorders>
              <w:top w:val="single" w:sz="4" w:space="0" w:color="auto"/>
              <w:left w:val="nil"/>
              <w:bottom w:val="single" w:sz="4" w:space="0" w:color="auto"/>
              <w:right w:val="single" w:sz="4" w:space="0" w:color="000000"/>
            </w:tcBorders>
            <w:shd w:val="clear" w:color="auto" w:fill="auto"/>
            <w:vAlign w:val="bottom"/>
            <w:hideMark/>
          </w:tcPr>
          <w:p w:rsidR="00B72D30" w:rsidRPr="00D01958" w:rsidRDefault="00B72D30" w:rsidP="00B72D30">
            <w:pPr>
              <w:jc w:val="center"/>
              <w:rPr>
                <w:b/>
                <w:bCs/>
                <w:color w:val="000000"/>
              </w:rPr>
            </w:pPr>
            <w:r w:rsidRPr="00D01958">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D01958">
              <w:rPr>
                <w:b/>
                <w:bCs/>
                <w:color w:val="000000"/>
              </w:rPr>
              <w:t>.К</w:t>
            </w:r>
            <w:proofErr w:type="gramEnd"/>
            <w:r w:rsidRPr="00D01958">
              <w:rPr>
                <w:b/>
                <w:bCs/>
                <w:color w:val="000000"/>
              </w:rPr>
              <w:t>аменка ул.Лесная дом 12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29,48</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w:t>
            </w:r>
          </w:p>
        </w:tc>
        <w:tc>
          <w:tcPr>
            <w:tcW w:w="4692"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rPr>
                <w:b/>
                <w:bCs/>
                <w:color w:val="000000"/>
              </w:rPr>
            </w:pPr>
            <w:r w:rsidRPr="00D01958">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proofErr w:type="spellStart"/>
            <w:r w:rsidRPr="00D01958">
              <w:rPr>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23,06</w:t>
            </w:r>
          </w:p>
        </w:tc>
      </w:tr>
      <w:tr w:rsidR="00B72D30" w:rsidRPr="00D01958"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proofErr w:type="spellStart"/>
            <w:r w:rsidRPr="00D01958">
              <w:rPr>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5,42</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1.1.1.</w:t>
            </w:r>
          </w:p>
        </w:tc>
        <w:tc>
          <w:tcPr>
            <w:tcW w:w="4692"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rPr>
                <w:color w:val="000000"/>
              </w:rPr>
            </w:pPr>
            <w:r w:rsidRPr="00D01958">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3,25</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1.1.2.</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13</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1.1.3.</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proofErr w:type="gramStart"/>
            <w:r w:rsidRPr="00D01958">
              <w:rPr>
                <w:color w:val="000000"/>
              </w:rPr>
              <w:t>контроль за</w:t>
            </w:r>
            <w:proofErr w:type="gramEnd"/>
            <w:r w:rsidRPr="00D01958">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13</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1.1.4.</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очи</w:t>
            </w:r>
            <w:r>
              <w:rPr>
                <w:color w:val="000000"/>
              </w:rPr>
              <w:t>ст</w:t>
            </w:r>
            <w:r w:rsidRPr="00D01958">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0,1</w:t>
            </w:r>
            <w:r>
              <w:rPr>
                <w:color w:val="000000"/>
              </w:rPr>
              <w:t>5</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1.1.5.</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проверка и при необходимости очи</w:t>
            </w:r>
            <w:r>
              <w:rPr>
                <w:color w:val="000000"/>
              </w:rPr>
              <w:t>ст</w:t>
            </w:r>
            <w:r w:rsidRPr="00D01958">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1,03</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1.1.6.</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36</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1.1.7.</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0,1</w:t>
            </w:r>
            <w:r>
              <w:rPr>
                <w:color w:val="000000"/>
              </w:rPr>
              <w:t>7</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1.1.8.</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0,1</w:t>
            </w:r>
            <w:r>
              <w:rPr>
                <w:color w:val="000000"/>
              </w:rPr>
              <w:t>8</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1.1.9.</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2</w:t>
            </w:r>
          </w:p>
        </w:tc>
      </w:tr>
      <w:tr w:rsidR="00B72D30" w:rsidRPr="00D01958" w:rsidTr="00B72D30">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1.2.</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 xml:space="preserve">Работы, необходимые для надлежащего содержания оборудования и систем </w:t>
            </w:r>
            <w:r w:rsidRPr="00D01958">
              <w:rPr>
                <w:b/>
                <w:bCs/>
                <w:color w:val="000000"/>
              </w:rPr>
              <w:lastRenderedPageBreak/>
              <w:t>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lastRenderedPageBreak/>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7,77</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lastRenderedPageBreak/>
              <w:t>1.2.1.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21</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1.2.2.</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8</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1.2.3.</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8</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1.2.4.</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8</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1.2.5.</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4</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1.2.6.</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ремонт, регулировка, промывка, испытание, </w:t>
            </w:r>
            <w:proofErr w:type="spellStart"/>
            <w:r w:rsidRPr="00D01958">
              <w:rPr>
                <w:color w:val="000000"/>
              </w:rPr>
              <w:t>расконсервация</w:t>
            </w:r>
            <w:proofErr w:type="spellEnd"/>
            <w:r w:rsidRPr="00D01958">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5,68</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1.2.7.</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11</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1.2.8.</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3</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1.2.9.</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1,12</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1.2.10.</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25</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1.2.11.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работы по проверке исправности, работоспособности и техническое обслуживание коллективных (</w:t>
            </w:r>
            <w:proofErr w:type="spellStart"/>
            <w:r w:rsidRPr="00D01958">
              <w:rPr>
                <w:color w:val="000000"/>
              </w:rPr>
              <w:t>общедомовых</w:t>
            </w:r>
            <w:proofErr w:type="spellEnd"/>
            <w:r w:rsidRPr="00D01958">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9</w:t>
            </w:r>
          </w:p>
        </w:tc>
      </w:tr>
      <w:tr w:rsidR="00B72D30" w:rsidRPr="00D01958"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1.3.</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9,51</w:t>
            </w:r>
          </w:p>
        </w:tc>
      </w:tr>
      <w:tr w:rsidR="00B72D30" w:rsidRPr="00D01958"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1.3.1.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3,17</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подметание лестничных площадок и </w:t>
            </w:r>
            <w:proofErr w:type="gramStart"/>
            <w:r w:rsidRPr="00D01958">
              <w:rPr>
                <w:color w:val="000000"/>
              </w:rPr>
              <w:t>маршей</w:t>
            </w:r>
            <w:proofErr w:type="gramEnd"/>
            <w:r w:rsidRPr="00D01958">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1,02</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1.3.1.2.</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подметание лестничных площадок и маршей выше третьего этажа с </w:t>
            </w:r>
            <w:r w:rsidRPr="00D01958">
              <w:rPr>
                <w:color w:val="000000"/>
              </w:rPr>
              <w:lastRenderedPageBreak/>
              <w:t>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lastRenderedPageBreak/>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0,54</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lastRenderedPageBreak/>
              <w:t>1.3.1.3.</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13</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1.3.1.4.</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кв</w:t>
            </w:r>
            <w:r>
              <w:rPr>
                <w:color w:val="000000"/>
              </w:rPr>
              <w:t>а</w:t>
            </w:r>
            <w:r w:rsidRPr="00D01958">
              <w:rPr>
                <w:color w:val="000000"/>
              </w:rPr>
              <w:t>ртал</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2</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1.3.1.5.</w:t>
            </w:r>
          </w:p>
        </w:tc>
        <w:tc>
          <w:tcPr>
            <w:tcW w:w="4692"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rPr>
                <w:color w:val="000000"/>
              </w:rPr>
            </w:pPr>
            <w:r w:rsidRPr="00D01958">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color w:val="000000"/>
              </w:rPr>
            </w:pPr>
            <w:r w:rsidRPr="00D01958">
              <w:rPr>
                <w:color w:val="000000"/>
              </w:rPr>
              <w:t>2 раза в год (весной и 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0,001</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1.3.1.6.</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0,00</w:t>
            </w:r>
            <w:r>
              <w:rPr>
                <w:color w:val="000000"/>
              </w:rPr>
              <w:t>4</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1.3.1.7.</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мытье лестничных площадок и </w:t>
            </w:r>
            <w:proofErr w:type="gramStart"/>
            <w:r w:rsidRPr="00D01958">
              <w:rPr>
                <w:color w:val="000000"/>
              </w:rPr>
              <w:t>маршей</w:t>
            </w:r>
            <w:proofErr w:type="gramEnd"/>
            <w:r w:rsidRPr="00D01958">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91</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1.3.1.8.</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50</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1.3.1.9.</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2</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1.3.1.10.</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3</w:t>
            </w:r>
          </w:p>
        </w:tc>
      </w:tr>
      <w:tr w:rsidR="00B72D30" w:rsidRPr="00D01958" w:rsidTr="00B72D30">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1.3.2.</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3,83</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1.3.2.1.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r>
              <w:rPr>
                <w:color w:val="000000"/>
              </w:rPr>
              <w:t>65</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1.3.2.2.</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очи</w:t>
            </w:r>
            <w:r>
              <w:rPr>
                <w:color w:val="000000"/>
              </w:rPr>
              <w:t>ст</w:t>
            </w:r>
            <w:r w:rsidRPr="00D01958">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color w:val="000000"/>
              </w:rPr>
            </w:pPr>
            <w:r w:rsidRPr="00D01958">
              <w:rPr>
                <w:color w:val="000000"/>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0,00</w:t>
            </w:r>
            <w:r>
              <w:rPr>
                <w:color w:val="000000"/>
              </w:rPr>
              <w:t>6</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1.3.2.3.</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6</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1.3.2.4.</w:t>
            </w:r>
          </w:p>
        </w:tc>
        <w:tc>
          <w:tcPr>
            <w:tcW w:w="4692"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rPr>
                <w:color w:val="000000"/>
              </w:rPr>
            </w:pPr>
            <w:r w:rsidRPr="00D01958">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color w:val="000000"/>
              </w:rPr>
            </w:pPr>
            <w:r w:rsidRPr="00D01958">
              <w:rPr>
                <w:color w:val="000000"/>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77</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1.3.2.5.</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47</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12</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lastRenderedPageBreak/>
              <w:t>1.3.2.6.</w:t>
            </w:r>
          </w:p>
        </w:tc>
        <w:tc>
          <w:tcPr>
            <w:tcW w:w="4692"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rPr>
                <w:color w:val="000000"/>
              </w:rPr>
            </w:pPr>
            <w:r w:rsidRPr="00D01958">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color w:val="000000"/>
              </w:rPr>
            </w:pPr>
            <w:r w:rsidRPr="00D01958">
              <w:rPr>
                <w:color w:val="000000"/>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1,23</w:t>
            </w:r>
          </w:p>
        </w:tc>
      </w:tr>
      <w:tr w:rsidR="00B72D30" w:rsidRPr="00D01958"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1.3.3.</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0,67</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21</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1.3.3.2.</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9</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1.3.3.3.</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уборка мусора с </w:t>
            </w:r>
            <w:proofErr w:type="spellStart"/>
            <w:r w:rsidRPr="00D01958">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27</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1.3.3.4.</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9</w:t>
            </w:r>
          </w:p>
        </w:tc>
      </w:tr>
      <w:tr w:rsidR="00B72D30" w:rsidRPr="00D01958" w:rsidTr="00B72D30">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1.3.3.5.</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0,00</w:t>
            </w:r>
            <w:r>
              <w:rPr>
                <w:color w:val="000000"/>
              </w:rPr>
              <w:t>7</w:t>
            </w:r>
          </w:p>
        </w:tc>
      </w:tr>
      <w:tr w:rsidR="00B72D30" w:rsidRPr="00D01958" w:rsidTr="00B72D30">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1.3.4.</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w:t>
            </w:r>
            <w:r>
              <w:rPr>
                <w:b/>
                <w:bCs/>
                <w:color w:val="000000"/>
              </w:rPr>
              <w:t>85</w:t>
            </w:r>
          </w:p>
        </w:tc>
      </w:tr>
      <w:tr w:rsidR="00B72D30" w:rsidRPr="00D01958" w:rsidTr="00B72D30">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1.3.4.1.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365</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r>
              <w:rPr>
                <w:color w:val="000000"/>
              </w:rPr>
              <w:t>85</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1.4.</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0,</w:t>
            </w:r>
            <w:r>
              <w:rPr>
                <w:b/>
                <w:bCs/>
                <w:color w:val="000000"/>
              </w:rPr>
              <w:t>21</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1.5.</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0,1</w:t>
            </w:r>
            <w:r>
              <w:rPr>
                <w:b/>
                <w:bCs/>
                <w:color w:val="000000"/>
              </w:rPr>
              <w:t>5</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2</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в течение договора 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6,42</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3</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0</w:t>
            </w:r>
          </w:p>
        </w:tc>
      </w:tr>
      <w:tr w:rsidR="00B72D30" w:rsidRPr="00D01958" w:rsidTr="00B72D30">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3.1.</w:t>
            </w:r>
          </w:p>
        </w:tc>
        <w:tc>
          <w:tcPr>
            <w:tcW w:w="4692"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D01958" w:rsidRDefault="00B72D30" w:rsidP="00B72D30">
            <w:pPr>
              <w:jc w:val="center"/>
              <w:rPr>
                <w:color w:val="000000"/>
              </w:rPr>
            </w:pPr>
            <w:r w:rsidRPr="00D01958">
              <w:rPr>
                <w:color w:val="000000"/>
              </w:rPr>
              <w:t>по мере накопления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p>
        </w:tc>
      </w:tr>
    </w:tbl>
    <w:p w:rsidR="00B72D30" w:rsidRPr="00FC6B7D"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Pr="00FC6B7D" w:rsidRDefault="00B72D30" w:rsidP="00B72D30">
      <w:pPr>
        <w:rPr>
          <w:sz w:val="21"/>
          <w:szCs w:val="21"/>
        </w:rPr>
      </w:pPr>
    </w:p>
    <w:tbl>
      <w:tblPr>
        <w:tblW w:w="10773" w:type="dxa"/>
        <w:tblInd w:w="-1026" w:type="dxa"/>
        <w:tblLook w:val="04A0"/>
      </w:tblPr>
      <w:tblGrid>
        <w:gridCol w:w="1190"/>
        <w:gridCol w:w="4659"/>
        <w:gridCol w:w="2120"/>
        <w:gridCol w:w="2108"/>
        <w:gridCol w:w="1513"/>
      </w:tblGrid>
      <w:tr w:rsidR="00B72D30" w:rsidRPr="00D01958" w:rsidTr="00B72D30">
        <w:trPr>
          <w:trHeight w:val="85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 xml:space="preserve">№ </w:t>
            </w:r>
            <w:proofErr w:type="spellStart"/>
            <w:proofErr w:type="gramStart"/>
            <w:r w:rsidRPr="00D01958">
              <w:rPr>
                <w:b/>
                <w:bCs/>
                <w:color w:val="000000"/>
              </w:rPr>
              <w:t>п</w:t>
            </w:r>
            <w:proofErr w:type="spellEnd"/>
            <w:proofErr w:type="gramEnd"/>
            <w:r w:rsidRPr="00D01958">
              <w:rPr>
                <w:b/>
                <w:bCs/>
                <w:color w:val="000000"/>
              </w:rPr>
              <w:t>/</w:t>
            </w:r>
            <w:proofErr w:type="spellStart"/>
            <w:r w:rsidRPr="00D01958">
              <w:rPr>
                <w:b/>
                <w:bCs/>
                <w:color w:val="000000"/>
              </w:rPr>
              <w:t>п</w:t>
            </w:r>
            <w:proofErr w:type="spellEnd"/>
          </w:p>
        </w:tc>
        <w:tc>
          <w:tcPr>
            <w:tcW w:w="4684" w:type="dxa"/>
            <w:tcBorders>
              <w:top w:val="single" w:sz="4" w:space="0" w:color="auto"/>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Наименов</w:t>
            </w:r>
            <w:r>
              <w:rPr>
                <w:b/>
                <w:bCs/>
                <w:color w:val="000000"/>
              </w:rPr>
              <w:t>ан</w:t>
            </w:r>
            <w:r w:rsidRPr="00D01958">
              <w:rPr>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периодичность</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b/>
                <w:bCs/>
                <w:color w:val="000000"/>
              </w:rPr>
            </w:pPr>
            <w:r w:rsidRPr="00D01958">
              <w:rPr>
                <w:b/>
                <w:bCs/>
                <w:color w:val="000000"/>
              </w:rPr>
              <w:t>повторяемость в течение года (раз)</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b/>
                <w:bCs/>
                <w:color w:val="000000"/>
              </w:rPr>
            </w:pPr>
            <w:r w:rsidRPr="00D01958">
              <w:rPr>
                <w:b/>
                <w:bCs/>
                <w:color w:val="000000"/>
              </w:rPr>
              <w:t>стоимость на 1 кв</w:t>
            </w:r>
            <w:proofErr w:type="gramStart"/>
            <w:r w:rsidRPr="00D01958">
              <w:rPr>
                <w:b/>
                <w:bCs/>
                <w:color w:val="000000"/>
              </w:rPr>
              <w:t>.м</w:t>
            </w:r>
            <w:proofErr w:type="gramEnd"/>
            <w:r w:rsidRPr="00D01958">
              <w:rPr>
                <w:b/>
                <w:bCs/>
                <w:color w:val="000000"/>
              </w:rPr>
              <w:t xml:space="preserve"> общей площади (руб./мес.)</w:t>
            </w:r>
          </w:p>
        </w:tc>
      </w:tr>
      <w:tr w:rsidR="00B72D30" w:rsidRPr="00D01958"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w:t>
            </w:r>
          </w:p>
        </w:tc>
        <w:tc>
          <w:tcPr>
            <w:tcW w:w="4684"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3</w:t>
            </w:r>
          </w:p>
        </w:tc>
        <w:tc>
          <w:tcPr>
            <w:tcW w:w="1960"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4</w:t>
            </w:r>
          </w:p>
        </w:tc>
        <w:tc>
          <w:tcPr>
            <w:tcW w:w="1422"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5</w:t>
            </w:r>
          </w:p>
        </w:tc>
      </w:tr>
      <w:tr w:rsidR="00B72D30" w:rsidRPr="00D01958" w:rsidTr="00B72D30">
        <w:trPr>
          <w:trHeight w:val="7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 </w:t>
            </w:r>
          </w:p>
        </w:tc>
        <w:tc>
          <w:tcPr>
            <w:tcW w:w="8365" w:type="dxa"/>
            <w:gridSpan w:val="3"/>
            <w:tcBorders>
              <w:top w:val="single" w:sz="4" w:space="0" w:color="auto"/>
              <w:left w:val="nil"/>
              <w:bottom w:val="single" w:sz="4" w:space="0" w:color="auto"/>
              <w:right w:val="single" w:sz="4" w:space="0" w:color="000000"/>
            </w:tcBorders>
            <w:shd w:val="clear" w:color="auto" w:fill="auto"/>
            <w:vAlign w:val="bottom"/>
            <w:hideMark/>
          </w:tcPr>
          <w:p w:rsidR="00B72D30" w:rsidRPr="00D01958" w:rsidRDefault="00B72D30" w:rsidP="00B72D30">
            <w:pPr>
              <w:jc w:val="center"/>
              <w:rPr>
                <w:b/>
                <w:bCs/>
                <w:color w:val="000000"/>
              </w:rPr>
            </w:pPr>
            <w:r w:rsidRPr="00D01958">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 Малый Улуй, ЛОК "Сокол", д.1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28,93</w:t>
            </w:r>
          </w:p>
        </w:tc>
      </w:tr>
      <w:tr w:rsidR="00B72D30" w:rsidRPr="00D01958"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w:t>
            </w:r>
          </w:p>
        </w:tc>
        <w:tc>
          <w:tcPr>
            <w:tcW w:w="4684"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rPr>
                <w:b/>
                <w:bCs/>
                <w:color w:val="000000"/>
              </w:rPr>
            </w:pPr>
            <w:r w:rsidRPr="00D01958">
              <w:rPr>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proofErr w:type="spellStart"/>
            <w:r w:rsidRPr="00D01958">
              <w:rPr>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22,63</w:t>
            </w:r>
          </w:p>
        </w:tc>
      </w:tr>
      <w:tr w:rsidR="00B72D30" w:rsidRPr="00D01958" w:rsidTr="00B72D30">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proofErr w:type="spellStart"/>
            <w:r>
              <w:rPr>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proofErr w:type="spellStart"/>
            <w:r w:rsidRPr="00D01958">
              <w:rPr>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5,43</w:t>
            </w:r>
          </w:p>
        </w:tc>
      </w:tr>
      <w:tr w:rsidR="00B72D30" w:rsidRPr="00D01958"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1.1.1.</w:t>
            </w:r>
          </w:p>
        </w:tc>
        <w:tc>
          <w:tcPr>
            <w:tcW w:w="4684" w:type="dxa"/>
            <w:tcBorders>
              <w:top w:val="nil"/>
              <w:left w:val="nil"/>
              <w:bottom w:val="single" w:sz="4" w:space="0" w:color="auto"/>
              <w:right w:val="single" w:sz="4" w:space="0" w:color="auto"/>
            </w:tcBorders>
            <w:shd w:val="clear" w:color="auto" w:fill="auto"/>
            <w:noWrap/>
            <w:vAlign w:val="bottom"/>
            <w:hideMark/>
          </w:tcPr>
          <w:p w:rsidR="00B72D30" w:rsidRPr="00D01958" w:rsidRDefault="00B72D30" w:rsidP="00B72D30">
            <w:pPr>
              <w:rPr>
                <w:color w:val="000000"/>
              </w:rPr>
            </w:pPr>
            <w:r w:rsidRPr="00D01958">
              <w:rPr>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3,25</w:t>
            </w:r>
          </w:p>
        </w:tc>
      </w:tr>
      <w:tr w:rsidR="00B72D30" w:rsidRPr="00D01958" w:rsidTr="00B72D30">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1.1.2.</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13</w:t>
            </w:r>
          </w:p>
        </w:tc>
      </w:tr>
      <w:tr w:rsidR="00B72D30" w:rsidRPr="00D01958" w:rsidTr="00B72D30">
        <w:trPr>
          <w:trHeight w:val="48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1.1.3.</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proofErr w:type="gramStart"/>
            <w:r w:rsidRPr="00D01958">
              <w:rPr>
                <w:color w:val="000000"/>
              </w:rPr>
              <w:t>контроль за</w:t>
            </w:r>
            <w:proofErr w:type="gramEnd"/>
            <w:r w:rsidRPr="00D01958">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13</w:t>
            </w:r>
          </w:p>
        </w:tc>
      </w:tr>
      <w:tr w:rsidR="00B72D30" w:rsidRPr="00D01958" w:rsidTr="00B72D30">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1.1.4.</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очи</w:t>
            </w:r>
            <w:r>
              <w:rPr>
                <w:color w:val="000000"/>
              </w:rPr>
              <w:t>ст</w:t>
            </w:r>
            <w:r w:rsidRPr="00D01958">
              <w:rPr>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0,1</w:t>
            </w:r>
            <w:r>
              <w:rPr>
                <w:color w:val="000000"/>
              </w:rPr>
              <w:t>5</w:t>
            </w:r>
          </w:p>
        </w:tc>
      </w:tr>
      <w:tr w:rsidR="00B72D30" w:rsidRPr="00D01958"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1.1.5.</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проверка и при необходимости очи</w:t>
            </w:r>
            <w:r>
              <w:rPr>
                <w:color w:val="000000"/>
              </w:rPr>
              <w:t>ст</w:t>
            </w:r>
            <w:r w:rsidRPr="00D01958">
              <w:rPr>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1,04</w:t>
            </w:r>
          </w:p>
        </w:tc>
      </w:tr>
      <w:tr w:rsidR="00B72D30" w:rsidRPr="00D01958" w:rsidTr="00B72D30">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1.1.6.</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36</w:t>
            </w:r>
          </w:p>
        </w:tc>
      </w:tr>
      <w:tr w:rsidR="00B72D30" w:rsidRPr="00D01958"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1.1.7.</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смена мягкой кровли отдельными </w:t>
            </w:r>
            <w:r w:rsidRPr="00D01958">
              <w:rPr>
                <w:color w:val="000000"/>
              </w:rPr>
              <w:lastRenderedPageBreak/>
              <w:t>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lastRenderedPageBreak/>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0,1</w:t>
            </w:r>
            <w:r>
              <w:rPr>
                <w:color w:val="000000"/>
              </w:rPr>
              <w:t>7</w:t>
            </w:r>
          </w:p>
        </w:tc>
      </w:tr>
      <w:tr w:rsidR="00B72D30" w:rsidRPr="00D01958" w:rsidTr="00B72D30">
        <w:trPr>
          <w:trHeight w:val="2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lastRenderedPageBreak/>
              <w:t>1.1.8.</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0,1</w:t>
            </w:r>
            <w:r>
              <w:rPr>
                <w:color w:val="000000"/>
              </w:rPr>
              <w:t>8</w:t>
            </w:r>
          </w:p>
        </w:tc>
      </w:tr>
      <w:tr w:rsidR="00B72D30" w:rsidRPr="00D01958" w:rsidTr="00B72D30">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1.1.9.</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Default="00B72D30" w:rsidP="00B72D30">
            <w:pPr>
              <w:jc w:val="center"/>
              <w:rPr>
                <w:color w:val="000000"/>
              </w:rPr>
            </w:pPr>
            <w:r>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2</w:t>
            </w:r>
          </w:p>
        </w:tc>
      </w:tr>
      <w:tr w:rsidR="00B72D30" w:rsidRPr="00D01958" w:rsidTr="00B72D30">
        <w:trPr>
          <w:trHeight w:val="9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1.2.</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7,77</w:t>
            </w:r>
          </w:p>
        </w:tc>
      </w:tr>
      <w:tr w:rsidR="00B72D30" w:rsidRPr="00D01958" w:rsidTr="00B72D30">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21</w:t>
            </w:r>
          </w:p>
        </w:tc>
      </w:tr>
      <w:tr w:rsidR="00B72D30" w:rsidRPr="00D01958" w:rsidTr="00B72D30">
        <w:trPr>
          <w:trHeight w:val="2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1.2.2.</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8</w:t>
            </w:r>
          </w:p>
        </w:tc>
      </w:tr>
      <w:tr w:rsidR="00B72D30" w:rsidRPr="00D01958" w:rsidTr="00B72D30">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1.2.3.</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8</w:t>
            </w:r>
          </w:p>
        </w:tc>
      </w:tr>
      <w:tr w:rsidR="00B72D30" w:rsidRPr="00D01958" w:rsidTr="00B72D30">
        <w:trPr>
          <w:trHeight w:val="2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1.2.4.</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 раза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8</w:t>
            </w:r>
          </w:p>
        </w:tc>
      </w:tr>
      <w:tr w:rsidR="00B72D30" w:rsidRPr="00D01958" w:rsidTr="00B72D30">
        <w:trPr>
          <w:trHeight w:val="22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1.2.5.</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4</w:t>
            </w:r>
          </w:p>
        </w:tc>
      </w:tr>
      <w:tr w:rsidR="00B72D30" w:rsidRPr="00D01958" w:rsidTr="00B72D30">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1.2.6.</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ремонт, регулировка, промывка, испытание, </w:t>
            </w:r>
            <w:proofErr w:type="spellStart"/>
            <w:r w:rsidRPr="00D01958">
              <w:rPr>
                <w:color w:val="000000"/>
              </w:rPr>
              <w:t>расконсервация</w:t>
            </w:r>
            <w:proofErr w:type="spellEnd"/>
            <w:r w:rsidRPr="00D01958">
              <w:rPr>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5,68</w:t>
            </w:r>
          </w:p>
        </w:tc>
      </w:tr>
      <w:tr w:rsidR="00B72D30" w:rsidRPr="00D01958" w:rsidTr="00B72D30">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1.2.7.</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11</w:t>
            </w:r>
          </w:p>
        </w:tc>
      </w:tr>
      <w:tr w:rsidR="00B72D30" w:rsidRPr="00D01958" w:rsidTr="00B72D30">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1.2.8.</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3</w:t>
            </w:r>
          </w:p>
        </w:tc>
      </w:tr>
      <w:tr w:rsidR="00B72D30" w:rsidRPr="00D01958" w:rsidTr="00B72D30">
        <w:trPr>
          <w:trHeight w:val="6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1.2.9.</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1,12</w:t>
            </w:r>
          </w:p>
        </w:tc>
      </w:tr>
      <w:tr w:rsidR="00B72D30" w:rsidRPr="00D01958" w:rsidTr="00B72D30">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1.2.10.</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25</w:t>
            </w:r>
          </w:p>
        </w:tc>
      </w:tr>
      <w:tr w:rsidR="00B72D30" w:rsidRPr="00D01958" w:rsidTr="00B72D30">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1.2.11.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работы по проверке исправности, работоспособности и техническое обслуживание коллективных (</w:t>
            </w:r>
            <w:proofErr w:type="spellStart"/>
            <w:r w:rsidRPr="00D01958">
              <w:rPr>
                <w:color w:val="000000"/>
              </w:rPr>
              <w:t>общедомовых</w:t>
            </w:r>
            <w:proofErr w:type="spellEnd"/>
            <w:r w:rsidRPr="00D01958">
              <w:rPr>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9</w:t>
            </w:r>
          </w:p>
        </w:tc>
      </w:tr>
      <w:tr w:rsidR="00B72D30" w:rsidRPr="00D01958" w:rsidTr="00B72D30">
        <w:trPr>
          <w:trHeight w:val="70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1.3.</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9,07</w:t>
            </w:r>
          </w:p>
        </w:tc>
      </w:tr>
      <w:tr w:rsidR="00B72D30" w:rsidRPr="00D01958" w:rsidTr="00B72D30">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lastRenderedPageBreak/>
              <w:t>1.3.1.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3,15</w:t>
            </w:r>
          </w:p>
        </w:tc>
      </w:tr>
      <w:tr w:rsidR="00B72D30" w:rsidRPr="00D01958" w:rsidTr="00B72D30">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подметание лестничных площадок и </w:t>
            </w:r>
            <w:proofErr w:type="gramStart"/>
            <w:r w:rsidRPr="00D01958">
              <w:rPr>
                <w:color w:val="000000"/>
              </w:rPr>
              <w:t>маршей</w:t>
            </w:r>
            <w:proofErr w:type="gramEnd"/>
            <w:r w:rsidRPr="00D01958">
              <w:rPr>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52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99</w:t>
            </w:r>
          </w:p>
        </w:tc>
      </w:tr>
      <w:tr w:rsidR="00B72D30" w:rsidRPr="00D01958"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1.3.1.2.</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52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56</w:t>
            </w:r>
          </w:p>
        </w:tc>
      </w:tr>
      <w:tr w:rsidR="00B72D30" w:rsidRPr="00D01958" w:rsidTr="00B72D3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1.3.1.3.</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13</w:t>
            </w:r>
          </w:p>
        </w:tc>
      </w:tr>
      <w:tr w:rsidR="00B72D30" w:rsidRPr="00D01958" w:rsidTr="00B72D30">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1.3.1.4.</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кв</w:t>
            </w:r>
            <w:r>
              <w:rPr>
                <w:color w:val="000000"/>
              </w:rPr>
              <w:t>а</w:t>
            </w:r>
            <w:r w:rsidRPr="00D01958">
              <w:rPr>
                <w:color w:val="000000"/>
              </w:rPr>
              <w:t>ртал</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4</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2</w:t>
            </w:r>
          </w:p>
        </w:tc>
      </w:tr>
      <w:tr w:rsidR="00B72D30" w:rsidRPr="00D01958" w:rsidTr="00B72D30">
        <w:trPr>
          <w:trHeight w:val="3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1.3.1.5.</w:t>
            </w:r>
          </w:p>
        </w:tc>
        <w:tc>
          <w:tcPr>
            <w:tcW w:w="4684"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rPr>
                <w:color w:val="000000"/>
              </w:rPr>
            </w:pPr>
            <w:r w:rsidRPr="00D01958">
              <w:rPr>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color w:val="000000"/>
              </w:rPr>
            </w:pPr>
            <w:r w:rsidRPr="00D01958">
              <w:rPr>
                <w:color w:val="000000"/>
              </w:rPr>
              <w:t>2 раза в год (весной и осенью)</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0,001</w:t>
            </w:r>
          </w:p>
        </w:tc>
      </w:tr>
      <w:tr w:rsidR="00B72D30" w:rsidRPr="00D01958" w:rsidTr="00B72D30">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1.3.1.6.</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0,00</w:t>
            </w:r>
            <w:r>
              <w:rPr>
                <w:color w:val="000000"/>
              </w:rPr>
              <w:t>4</w:t>
            </w:r>
          </w:p>
        </w:tc>
      </w:tr>
      <w:tr w:rsidR="00B72D30" w:rsidRPr="00D01958" w:rsidTr="00B72D30">
        <w:trPr>
          <w:trHeight w:val="2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1.3.1.7.</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мытье лестничных площадок и </w:t>
            </w:r>
            <w:proofErr w:type="gramStart"/>
            <w:r w:rsidRPr="00D01958">
              <w:rPr>
                <w:color w:val="000000"/>
              </w:rPr>
              <w:t>маршей</w:t>
            </w:r>
            <w:proofErr w:type="gramEnd"/>
            <w:r w:rsidRPr="00D01958">
              <w:rPr>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88</w:t>
            </w:r>
          </w:p>
        </w:tc>
      </w:tr>
      <w:tr w:rsidR="00B72D30" w:rsidRPr="00D01958" w:rsidTr="00B72D30">
        <w:trPr>
          <w:trHeight w:val="36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1.3.1.8.</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52</w:t>
            </w:r>
          </w:p>
        </w:tc>
      </w:tr>
      <w:tr w:rsidR="00B72D30" w:rsidRPr="00D01958" w:rsidTr="00B72D30">
        <w:trPr>
          <w:trHeight w:val="5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1.3.1.9.</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2</w:t>
            </w:r>
          </w:p>
        </w:tc>
      </w:tr>
      <w:tr w:rsidR="00B72D30" w:rsidRPr="00D01958" w:rsidTr="00B72D30">
        <w:trPr>
          <w:trHeight w:val="42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1.3.1.10.</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3</w:t>
            </w:r>
          </w:p>
        </w:tc>
      </w:tr>
      <w:tr w:rsidR="00B72D30" w:rsidRPr="00D01958" w:rsidTr="00B72D30">
        <w:trPr>
          <w:trHeight w:val="13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1.3.2.</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3,25</w:t>
            </w:r>
          </w:p>
        </w:tc>
      </w:tr>
      <w:tr w:rsidR="00B72D30" w:rsidRPr="00D01958" w:rsidTr="00B72D30">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1.3.2.1.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7</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1,33</w:t>
            </w:r>
          </w:p>
        </w:tc>
      </w:tr>
      <w:tr w:rsidR="00B72D30" w:rsidRPr="00D01958" w:rsidTr="00B72D3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1.3.2.2.</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очи</w:t>
            </w:r>
            <w:r>
              <w:rPr>
                <w:color w:val="000000"/>
              </w:rPr>
              <w:t>ст</w:t>
            </w:r>
            <w:r w:rsidRPr="00D01958">
              <w:rPr>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color w:val="000000"/>
              </w:rPr>
            </w:pPr>
            <w:r w:rsidRPr="00D01958">
              <w:rPr>
                <w:color w:val="000000"/>
              </w:rPr>
              <w:t>2 раза в месяц в зимний период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14</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0,00</w:t>
            </w:r>
            <w:r>
              <w:rPr>
                <w:color w:val="000000"/>
              </w:rPr>
              <w:t>6</w:t>
            </w:r>
          </w:p>
        </w:tc>
      </w:tr>
      <w:tr w:rsidR="00B72D30" w:rsidRPr="00D01958" w:rsidTr="00B72D30">
        <w:trPr>
          <w:trHeight w:val="6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lastRenderedPageBreak/>
              <w:t>1.3.2.3.</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6</w:t>
            </w:r>
          </w:p>
        </w:tc>
      </w:tr>
      <w:tr w:rsidR="00B72D30" w:rsidRPr="00D01958" w:rsidTr="00B72D30">
        <w:trPr>
          <w:trHeight w:val="48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1.3.2.4.</w:t>
            </w:r>
          </w:p>
        </w:tc>
        <w:tc>
          <w:tcPr>
            <w:tcW w:w="4684"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rPr>
                <w:color w:val="000000"/>
              </w:rPr>
            </w:pPr>
            <w:r w:rsidRPr="00D01958">
              <w:rPr>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color w:val="000000"/>
              </w:rPr>
            </w:pPr>
            <w:r w:rsidRPr="00D01958">
              <w:rPr>
                <w:color w:val="000000"/>
              </w:rPr>
              <w:t>1 раз в сутки во время гололеда</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71</w:t>
            </w:r>
          </w:p>
        </w:tc>
      </w:tr>
      <w:tr w:rsidR="00B72D30" w:rsidRPr="00D01958" w:rsidTr="00B72D30">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1.3.2.5.</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47</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12</w:t>
            </w:r>
          </w:p>
        </w:tc>
      </w:tr>
      <w:tr w:rsidR="00B72D30" w:rsidRPr="00D01958" w:rsidTr="00B72D30">
        <w:trPr>
          <w:trHeight w:val="55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1.3.2.6.</w:t>
            </w:r>
          </w:p>
        </w:tc>
        <w:tc>
          <w:tcPr>
            <w:tcW w:w="4684"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rPr>
                <w:color w:val="000000"/>
              </w:rPr>
            </w:pPr>
            <w:r w:rsidRPr="00D01958">
              <w:rPr>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B72D30" w:rsidRPr="00D01958" w:rsidRDefault="00B72D30" w:rsidP="00B72D30">
            <w:pPr>
              <w:jc w:val="center"/>
              <w:rPr>
                <w:color w:val="000000"/>
              </w:rPr>
            </w:pPr>
            <w:r w:rsidRPr="00D01958">
              <w:rPr>
                <w:color w:val="000000"/>
              </w:rPr>
              <w:t>1 раз в сутки в дни снегопада</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30</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Pr>
                <w:color w:val="000000"/>
              </w:rPr>
              <w:t>1,13</w:t>
            </w:r>
          </w:p>
        </w:tc>
      </w:tr>
      <w:tr w:rsidR="00B72D30" w:rsidRPr="00D01958" w:rsidTr="00B72D30">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1.3.3.</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0,</w:t>
            </w:r>
            <w:r>
              <w:rPr>
                <w:b/>
                <w:bCs/>
                <w:color w:val="000000"/>
              </w:rPr>
              <w:t>73</w:t>
            </w:r>
          </w:p>
        </w:tc>
      </w:tr>
      <w:tr w:rsidR="00B72D30" w:rsidRPr="00D01958" w:rsidTr="00B72D30">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35</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23</w:t>
            </w:r>
          </w:p>
        </w:tc>
      </w:tr>
      <w:tr w:rsidR="00B72D30" w:rsidRPr="00D01958" w:rsidTr="00B72D30">
        <w:trPr>
          <w:trHeight w:val="64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1.3.3.2.</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трое суток</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35</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w:t>
            </w:r>
            <w:r>
              <w:rPr>
                <w:color w:val="000000"/>
              </w:rPr>
              <w:t>9</w:t>
            </w:r>
          </w:p>
        </w:tc>
      </w:tr>
      <w:tr w:rsidR="00B72D30" w:rsidRPr="00D01958" w:rsidTr="00B72D30">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1.3.3.3.</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 xml:space="preserve">уборка мусора с </w:t>
            </w:r>
            <w:proofErr w:type="spellStart"/>
            <w:r w:rsidRPr="00D01958">
              <w:rPr>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27</w:t>
            </w:r>
          </w:p>
        </w:tc>
      </w:tr>
      <w:tr w:rsidR="00B72D30" w:rsidRPr="00D01958" w:rsidTr="00B72D30">
        <w:trPr>
          <w:trHeight w:val="3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1.3.3.4.</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месяц</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5</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r>
              <w:rPr>
                <w:color w:val="000000"/>
              </w:rPr>
              <w:t>13</w:t>
            </w:r>
          </w:p>
        </w:tc>
      </w:tr>
      <w:tr w:rsidR="00B72D30" w:rsidRPr="00D01958" w:rsidTr="00B72D30">
        <w:trPr>
          <w:trHeight w:val="63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1.3.3.5.</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22</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0,00</w:t>
            </w:r>
            <w:r>
              <w:rPr>
                <w:color w:val="000000"/>
              </w:rPr>
              <w:t>7</w:t>
            </w:r>
          </w:p>
        </w:tc>
      </w:tr>
      <w:tr w:rsidR="00B72D30" w:rsidRPr="00D01958" w:rsidTr="00B72D30">
        <w:trPr>
          <w:trHeight w:val="66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1.3.4.</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w:t>
            </w:r>
            <w:r>
              <w:rPr>
                <w:b/>
                <w:bCs/>
                <w:color w:val="000000"/>
              </w:rPr>
              <w:t>85</w:t>
            </w:r>
          </w:p>
        </w:tc>
      </w:tr>
      <w:tr w:rsidR="00B72D30" w:rsidRPr="00D01958" w:rsidTr="00B72D30">
        <w:trPr>
          <w:trHeight w:val="84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1.3.4.1.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7 раз в неделю</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365</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1,</w:t>
            </w:r>
            <w:r>
              <w:rPr>
                <w:color w:val="000000"/>
              </w:rPr>
              <w:t>85</w:t>
            </w:r>
          </w:p>
        </w:tc>
      </w:tr>
      <w:tr w:rsidR="00B72D30" w:rsidRPr="00D01958" w:rsidTr="00B72D30">
        <w:trPr>
          <w:trHeight w:val="39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1.4.</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0,</w:t>
            </w:r>
            <w:r>
              <w:rPr>
                <w:b/>
                <w:bCs/>
                <w:color w:val="000000"/>
              </w:rPr>
              <w:t>21</w:t>
            </w:r>
          </w:p>
        </w:tc>
      </w:tr>
      <w:tr w:rsidR="00B72D30" w:rsidRPr="00D01958" w:rsidTr="00B72D30">
        <w:trPr>
          <w:trHeight w:val="43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1.5.</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 раз в год</w:t>
            </w:r>
          </w:p>
        </w:tc>
        <w:tc>
          <w:tcPr>
            <w:tcW w:w="1960"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1</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0,1</w:t>
            </w:r>
            <w:r>
              <w:rPr>
                <w:b/>
                <w:bCs/>
                <w:color w:val="000000"/>
              </w:rPr>
              <w:t>5</w:t>
            </w:r>
          </w:p>
        </w:tc>
      </w:tr>
      <w:tr w:rsidR="00B72D30" w:rsidRPr="00D01958" w:rsidTr="00B72D30">
        <w:trPr>
          <w:trHeight w:val="40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2</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управление многоквартирным домом</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в течение договора управления</w:t>
            </w:r>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Pr>
                <w:b/>
                <w:bCs/>
                <w:color w:val="000000"/>
              </w:rPr>
              <w:t>6,3</w:t>
            </w:r>
          </w:p>
        </w:tc>
      </w:tr>
      <w:tr w:rsidR="00B72D30" w:rsidRPr="00D01958" w:rsidTr="00B72D30">
        <w:trPr>
          <w:trHeight w:val="45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b/>
                <w:bCs/>
                <w:color w:val="000000"/>
              </w:rPr>
            </w:pPr>
            <w:r w:rsidRPr="00D01958">
              <w:rPr>
                <w:b/>
                <w:bCs/>
                <w:color w:val="000000"/>
              </w:rPr>
              <w:t>3</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b/>
                <w:bCs/>
                <w:color w:val="000000"/>
              </w:rPr>
            </w:pPr>
            <w:r w:rsidRPr="00D01958">
              <w:rPr>
                <w:b/>
                <w:bCs/>
                <w:color w:val="000000"/>
              </w:rPr>
              <w:t>работы по обеспечению вывоза бытовых отходов</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D01958" w:rsidRDefault="00B72D30" w:rsidP="00B72D30">
            <w:pPr>
              <w:jc w:val="center"/>
              <w:rPr>
                <w:b/>
                <w:bCs/>
                <w:color w:val="000000"/>
              </w:rPr>
            </w:pPr>
            <w:proofErr w:type="spellStart"/>
            <w:r w:rsidRPr="00D01958">
              <w:rPr>
                <w:b/>
                <w:bCs/>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b/>
                <w:bCs/>
                <w:color w:val="000000"/>
              </w:rPr>
            </w:pPr>
            <w:r w:rsidRPr="00D01958">
              <w:rPr>
                <w:b/>
                <w:bCs/>
                <w:color w:val="000000"/>
              </w:rPr>
              <w:t>0</w:t>
            </w:r>
          </w:p>
        </w:tc>
      </w:tr>
      <w:tr w:rsidR="00B72D30" w:rsidRPr="00D01958" w:rsidTr="00B72D30">
        <w:trPr>
          <w:trHeight w:val="37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B72D30" w:rsidRPr="00D01958" w:rsidRDefault="00B72D30" w:rsidP="00B72D30">
            <w:pPr>
              <w:jc w:val="center"/>
              <w:rPr>
                <w:color w:val="000000"/>
              </w:rPr>
            </w:pPr>
            <w:r w:rsidRPr="00D01958">
              <w:rPr>
                <w:color w:val="000000"/>
              </w:rPr>
              <w:t>3.1.</w:t>
            </w:r>
          </w:p>
        </w:tc>
        <w:tc>
          <w:tcPr>
            <w:tcW w:w="4684" w:type="dxa"/>
            <w:tcBorders>
              <w:top w:val="nil"/>
              <w:left w:val="nil"/>
              <w:bottom w:val="single" w:sz="4" w:space="0" w:color="auto"/>
              <w:right w:val="single" w:sz="4" w:space="0" w:color="auto"/>
            </w:tcBorders>
            <w:shd w:val="clear" w:color="auto" w:fill="auto"/>
            <w:vAlign w:val="bottom"/>
            <w:hideMark/>
          </w:tcPr>
          <w:p w:rsidR="00B72D30" w:rsidRPr="00D01958" w:rsidRDefault="00B72D30" w:rsidP="00B72D30">
            <w:pPr>
              <w:rPr>
                <w:color w:val="000000"/>
              </w:rPr>
            </w:pPr>
            <w:r w:rsidRPr="00D01958">
              <w:rPr>
                <w:color w:val="000000"/>
              </w:rPr>
              <w:t>вывоз твердых бытовых отходов</w:t>
            </w:r>
          </w:p>
        </w:tc>
        <w:tc>
          <w:tcPr>
            <w:tcW w:w="3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D01958" w:rsidRDefault="00B72D30" w:rsidP="00B72D30">
            <w:pPr>
              <w:jc w:val="center"/>
              <w:rPr>
                <w:color w:val="000000"/>
              </w:rPr>
            </w:pPr>
            <w:proofErr w:type="spellStart"/>
            <w:r w:rsidRPr="00D01958">
              <w:rPr>
                <w:color w:val="000000"/>
              </w:rPr>
              <w:t>х</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rsidR="00B72D30" w:rsidRPr="00D01958" w:rsidRDefault="00B72D30" w:rsidP="00B72D30">
            <w:pPr>
              <w:jc w:val="center"/>
              <w:rPr>
                <w:color w:val="000000"/>
              </w:rPr>
            </w:pPr>
            <w:r w:rsidRPr="00D01958">
              <w:rPr>
                <w:color w:val="000000"/>
              </w:rPr>
              <w:t>0</w:t>
            </w:r>
          </w:p>
        </w:tc>
      </w:tr>
    </w:tbl>
    <w:p w:rsidR="00B72D30" w:rsidRPr="00FC6B7D" w:rsidRDefault="00B72D30" w:rsidP="00B72D30">
      <w:pPr>
        <w:rPr>
          <w:sz w:val="21"/>
          <w:szCs w:val="21"/>
        </w:rPr>
      </w:pPr>
    </w:p>
    <w:p w:rsidR="00B72D30" w:rsidRDefault="00B72D30" w:rsidP="00B72D30">
      <w:pPr>
        <w:rPr>
          <w:sz w:val="21"/>
          <w:szCs w:val="21"/>
        </w:rPr>
      </w:pPr>
      <w:r w:rsidRPr="00FC6B7D">
        <w:rPr>
          <w:sz w:val="21"/>
          <w:szCs w:val="21"/>
        </w:rPr>
        <w:t xml:space="preserve">                                                                                                                                                     </w:t>
      </w: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tbl>
      <w:tblPr>
        <w:tblW w:w="8946" w:type="dxa"/>
        <w:tblInd w:w="93" w:type="dxa"/>
        <w:tblLook w:val="04A0"/>
      </w:tblPr>
      <w:tblGrid>
        <w:gridCol w:w="960"/>
        <w:gridCol w:w="5576"/>
        <w:gridCol w:w="2410"/>
      </w:tblGrid>
      <w:tr w:rsidR="00B72D30" w:rsidRPr="00551633" w:rsidTr="00B72D30">
        <w:trPr>
          <w:trHeight w:val="285"/>
        </w:trPr>
        <w:tc>
          <w:tcPr>
            <w:tcW w:w="8946" w:type="dxa"/>
            <w:gridSpan w:val="3"/>
            <w:tcBorders>
              <w:top w:val="nil"/>
              <w:left w:val="nil"/>
              <w:bottom w:val="nil"/>
              <w:right w:val="nil"/>
            </w:tcBorders>
            <w:shd w:val="clear" w:color="auto" w:fill="auto"/>
            <w:noWrap/>
            <w:hideMark/>
          </w:tcPr>
          <w:p w:rsidR="00B72D30" w:rsidRPr="00551633" w:rsidRDefault="00B72D30" w:rsidP="00B72D30">
            <w:pPr>
              <w:jc w:val="center"/>
              <w:rPr>
                <w:sz w:val="24"/>
                <w:szCs w:val="24"/>
              </w:rPr>
            </w:pPr>
            <w:r w:rsidRPr="00551633">
              <w:rPr>
                <w:b/>
                <w:bCs/>
                <w:color w:val="000000"/>
                <w:sz w:val="24"/>
                <w:szCs w:val="24"/>
              </w:rPr>
              <w:t xml:space="preserve">Перечень на оказание услуг и выполнение работ, необходимых для обеспечения надлежащего содержания общего имущества в многоквартирных  домах, расположенных по адресу: </w:t>
            </w:r>
            <w:proofErr w:type="gramStart"/>
            <w:r w:rsidRPr="00551633">
              <w:rPr>
                <w:b/>
                <w:bCs/>
                <w:color w:val="000000"/>
                <w:sz w:val="24"/>
                <w:szCs w:val="24"/>
              </w:rPr>
              <w:t>Красноярский край, Ачинский район, п. Ключи, ул. Просвещения, д.1 «А», 2 «А», 3 «А», 4 «А»</w:t>
            </w:r>
            <w:proofErr w:type="gramEnd"/>
          </w:p>
        </w:tc>
      </w:tr>
      <w:tr w:rsidR="00B72D30" w:rsidRPr="00551633" w:rsidTr="00B72D30">
        <w:trPr>
          <w:trHeight w:val="1743"/>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w:t>
            </w:r>
          </w:p>
        </w:tc>
        <w:tc>
          <w:tcPr>
            <w:tcW w:w="5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Виды работ</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Стоимость на 1 кв. м. общей площади (рублей в месяц)</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1</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2</w:t>
            </w:r>
          </w:p>
        </w:tc>
        <w:tc>
          <w:tcPr>
            <w:tcW w:w="2410" w:type="dxa"/>
            <w:tcBorders>
              <w:top w:val="single" w:sz="4" w:space="0" w:color="auto"/>
              <w:left w:val="nil"/>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3</w:t>
            </w:r>
          </w:p>
        </w:tc>
      </w:tr>
      <w:tr w:rsidR="00B72D30" w:rsidRPr="00551633" w:rsidTr="00B72D30">
        <w:trPr>
          <w:trHeight w:val="40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b/>
                <w:bCs/>
                <w:sz w:val="24"/>
                <w:szCs w:val="24"/>
              </w:rPr>
            </w:pPr>
            <w:r w:rsidRPr="00551633">
              <w:rPr>
                <w:b/>
                <w:bCs/>
                <w:sz w:val="24"/>
                <w:szCs w:val="24"/>
              </w:rPr>
              <w:t>1. Содержание общего имущества многоквартирного дома</w:t>
            </w:r>
          </w:p>
        </w:tc>
      </w:tr>
      <w:tr w:rsidR="00B72D30" w:rsidRPr="00551633" w:rsidTr="00B72D30">
        <w:trPr>
          <w:trHeight w:val="57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Группы домов</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2 группа</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Уборка общих помещений в многоквартирном доме</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Pr>
                <w:sz w:val="24"/>
                <w:szCs w:val="24"/>
              </w:rPr>
              <w:t>8,80</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Уборка и очистка придомовой территории</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Pr>
                <w:sz w:val="24"/>
                <w:szCs w:val="24"/>
              </w:rPr>
              <w:t>5,35</w:t>
            </w:r>
          </w:p>
        </w:tc>
      </w:tr>
      <w:tr w:rsidR="00B72D30" w:rsidRPr="00551633" w:rsidTr="00B72D30">
        <w:trPr>
          <w:trHeight w:val="600"/>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b/>
                <w:bCs/>
                <w:sz w:val="24"/>
                <w:szCs w:val="24"/>
              </w:rPr>
            </w:pPr>
            <w:r w:rsidRPr="00551633">
              <w:rPr>
                <w:b/>
                <w:bCs/>
                <w:sz w:val="24"/>
                <w:szCs w:val="24"/>
              </w:rPr>
              <w:t>2. Содержание общих коммуникаций, технических устройств и оборудования многоквартирных домов, при наличии соответствующего оборудования</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Содержание конструктивных элементов жилого дома</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Pr>
                <w:sz w:val="24"/>
                <w:szCs w:val="24"/>
              </w:rPr>
              <w:t>3,06</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Содержание внутридомовых сетей отопления</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0</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Содержание внутридомовых сетей горячего водоснабжения</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0</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Содержание внутридомовых сетей холодного водоснабжения</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0</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Содержание внутридомовых сетей канализации</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0</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Содержание внутридомовой системы вентиляции</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0</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lastRenderedPageBreak/>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Содержание внутридомовых сетей и электрооборудования</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Pr>
                <w:sz w:val="24"/>
                <w:szCs w:val="24"/>
              </w:rPr>
              <w:t>2,76</w:t>
            </w:r>
          </w:p>
        </w:tc>
      </w:tr>
      <w:tr w:rsidR="00B72D30" w:rsidRPr="00551633" w:rsidTr="00B72D30">
        <w:trPr>
          <w:trHeight w:val="4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xml:space="preserve">Выполнение работ по устранению аварийных ситуаций </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0</w:t>
            </w:r>
          </w:p>
        </w:tc>
      </w:tr>
      <w:tr w:rsidR="00B72D30" w:rsidRPr="00551633" w:rsidTr="00B72D30">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jc w:val="center"/>
              <w:rPr>
                <w:b/>
                <w:bCs/>
                <w:sz w:val="24"/>
                <w:szCs w:val="24"/>
              </w:rPr>
            </w:pPr>
            <w:r w:rsidRPr="00551633">
              <w:rPr>
                <w:b/>
                <w:bCs/>
                <w:sz w:val="24"/>
                <w:szCs w:val="24"/>
              </w:rPr>
              <w:t>ИТОГО:</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b/>
                <w:bCs/>
                <w:sz w:val="24"/>
                <w:szCs w:val="24"/>
              </w:rPr>
            </w:pPr>
            <w:r>
              <w:rPr>
                <w:b/>
                <w:bCs/>
                <w:sz w:val="24"/>
                <w:szCs w:val="24"/>
              </w:rPr>
              <w:t>19,97</w:t>
            </w:r>
          </w:p>
        </w:tc>
      </w:tr>
      <w:tr w:rsidR="00B72D30" w:rsidRPr="00551633" w:rsidTr="00B72D30">
        <w:trPr>
          <w:trHeight w:val="40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b/>
                <w:bCs/>
                <w:sz w:val="24"/>
                <w:szCs w:val="24"/>
              </w:rPr>
            </w:pPr>
            <w:r w:rsidRPr="00551633">
              <w:rPr>
                <w:b/>
                <w:bCs/>
                <w:sz w:val="24"/>
                <w:szCs w:val="24"/>
              </w:rPr>
              <w:t>3. Ремонт общего имущества дома, общих коммуникаций, технических устройств и технических помещений</w:t>
            </w:r>
          </w:p>
        </w:tc>
      </w:tr>
      <w:tr w:rsidR="00B72D30" w:rsidRPr="00551633" w:rsidTr="00B72D30">
        <w:trPr>
          <w:trHeight w:val="672"/>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 </w:t>
            </w:r>
          </w:p>
        </w:tc>
        <w:tc>
          <w:tcPr>
            <w:tcW w:w="5576"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rPr>
                <w:sz w:val="24"/>
                <w:szCs w:val="24"/>
              </w:rPr>
            </w:pPr>
            <w:r w:rsidRPr="00551633">
              <w:rPr>
                <w:sz w:val="24"/>
                <w:szCs w:val="24"/>
              </w:rPr>
              <w:t>Ремонт общего имущества дома, общих коммуникаций, технических устройств и технических помещений</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b/>
                <w:bCs/>
                <w:sz w:val="24"/>
                <w:szCs w:val="24"/>
              </w:rPr>
            </w:pPr>
            <w:r w:rsidRPr="00551633">
              <w:rPr>
                <w:b/>
                <w:bCs/>
                <w:sz w:val="24"/>
                <w:szCs w:val="24"/>
              </w:rPr>
              <w:t>0,00</w:t>
            </w:r>
          </w:p>
        </w:tc>
      </w:tr>
      <w:tr w:rsidR="00B72D30" w:rsidRPr="00551633" w:rsidTr="00B72D30">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b/>
                <w:bCs/>
                <w:sz w:val="24"/>
                <w:szCs w:val="24"/>
              </w:rPr>
            </w:pPr>
            <w:r w:rsidRPr="00551633">
              <w:rPr>
                <w:b/>
                <w:bCs/>
                <w:sz w:val="24"/>
                <w:szCs w:val="24"/>
              </w:rPr>
              <w:t>4. Сбор и вывоз твердых бытовых отходов</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sz w:val="24"/>
                <w:szCs w:val="24"/>
              </w:rPr>
            </w:pPr>
            <w:r w:rsidRPr="00551633">
              <w:rPr>
                <w:sz w:val="24"/>
                <w:szCs w:val="24"/>
              </w:rPr>
              <w:t>0</w:t>
            </w:r>
          </w:p>
        </w:tc>
      </w:tr>
      <w:tr w:rsidR="00B72D30" w:rsidRPr="00551633" w:rsidTr="00B72D30">
        <w:trPr>
          <w:trHeight w:val="40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2D30" w:rsidRPr="00551633" w:rsidRDefault="00B72D30" w:rsidP="00B72D30">
            <w:pPr>
              <w:rPr>
                <w:b/>
                <w:bCs/>
                <w:sz w:val="24"/>
                <w:szCs w:val="24"/>
              </w:rPr>
            </w:pPr>
            <w:r w:rsidRPr="00551633">
              <w:rPr>
                <w:b/>
                <w:bCs/>
                <w:sz w:val="24"/>
                <w:szCs w:val="24"/>
              </w:rPr>
              <w:t>ВСЕГО по жилищной услуге</w:t>
            </w:r>
          </w:p>
        </w:tc>
        <w:tc>
          <w:tcPr>
            <w:tcW w:w="2410" w:type="dxa"/>
            <w:tcBorders>
              <w:top w:val="nil"/>
              <w:left w:val="nil"/>
              <w:bottom w:val="single" w:sz="4" w:space="0" w:color="auto"/>
              <w:right w:val="single" w:sz="4" w:space="0" w:color="auto"/>
            </w:tcBorders>
            <w:shd w:val="clear" w:color="auto" w:fill="auto"/>
            <w:vAlign w:val="bottom"/>
            <w:hideMark/>
          </w:tcPr>
          <w:p w:rsidR="00B72D30" w:rsidRPr="00551633" w:rsidRDefault="00B72D30" w:rsidP="00B72D30">
            <w:pPr>
              <w:jc w:val="center"/>
              <w:rPr>
                <w:b/>
                <w:bCs/>
                <w:sz w:val="24"/>
                <w:szCs w:val="24"/>
              </w:rPr>
            </w:pPr>
            <w:r>
              <w:rPr>
                <w:b/>
                <w:bCs/>
                <w:sz w:val="24"/>
                <w:szCs w:val="24"/>
              </w:rPr>
              <w:t>19,97</w:t>
            </w:r>
          </w:p>
        </w:tc>
      </w:tr>
    </w:tbl>
    <w:p w:rsidR="00B72D30" w:rsidRPr="00FC6B7D" w:rsidRDefault="00B72D30" w:rsidP="00B72D30">
      <w:pPr>
        <w:rPr>
          <w:szCs w:val="20"/>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Default="00B72D30" w:rsidP="00B72D30">
      <w:pPr>
        <w:rPr>
          <w:sz w:val="21"/>
          <w:szCs w:val="21"/>
        </w:rPr>
      </w:pPr>
    </w:p>
    <w:p w:rsidR="00B72D30" w:rsidRPr="00FC6B7D" w:rsidRDefault="00B72D30" w:rsidP="00B72D30">
      <w:pPr>
        <w:rPr>
          <w:sz w:val="21"/>
          <w:szCs w:val="21"/>
        </w:rPr>
      </w:pPr>
      <w:r w:rsidRPr="00FC6B7D">
        <w:rPr>
          <w:sz w:val="21"/>
          <w:szCs w:val="21"/>
        </w:rPr>
        <w:t xml:space="preserve"> Приложение 4                                                                                      </w:t>
      </w:r>
    </w:p>
    <w:p w:rsidR="00B72D30" w:rsidRPr="00FC6B7D" w:rsidRDefault="00B72D30" w:rsidP="00B72D30">
      <w:pPr>
        <w:rPr>
          <w:sz w:val="21"/>
          <w:szCs w:val="21"/>
        </w:rPr>
      </w:pPr>
      <w:r w:rsidRPr="00FC6B7D">
        <w:rPr>
          <w:sz w:val="21"/>
          <w:szCs w:val="21"/>
        </w:rPr>
        <w:t xml:space="preserve">                                                         </w:t>
      </w:r>
    </w:p>
    <w:p w:rsidR="00B72D30" w:rsidRPr="00FC6B7D" w:rsidRDefault="00B72D30" w:rsidP="00B72D30">
      <w:pPr>
        <w:pStyle w:val="3"/>
        <w:rPr>
          <w:color w:val="000000"/>
          <w:sz w:val="20"/>
          <w:szCs w:val="20"/>
        </w:rPr>
      </w:pPr>
      <w:r w:rsidRPr="00FC6B7D">
        <w:rPr>
          <w:color w:val="000000"/>
          <w:sz w:val="20"/>
          <w:szCs w:val="20"/>
        </w:rPr>
        <w:t>ДОГОВОР УПРАВЛЕНИЯ МНОГОКВАРТИРНЫМ ДОМОМ</w:t>
      </w:r>
    </w:p>
    <w:p w:rsidR="00B72D30" w:rsidRPr="00FC6B7D" w:rsidRDefault="00B72D30" w:rsidP="00B72D30">
      <w:pPr>
        <w:pStyle w:val="3"/>
        <w:rPr>
          <w:color w:val="000000"/>
          <w:sz w:val="20"/>
          <w:szCs w:val="20"/>
        </w:rPr>
      </w:pPr>
    </w:p>
    <w:p w:rsidR="00B72D30" w:rsidRPr="00FC6B7D" w:rsidRDefault="00B72D30" w:rsidP="00B72D30">
      <w:pPr>
        <w:pStyle w:val="article"/>
        <w:spacing w:after="0"/>
        <w:ind w:left="0"/>
        <w:jc w:val="both"/>
        <w:rPr>
          <w:rFonts w:ascii="Times New Roman" w:hAnsi="Times New Roman"/>
          <w:color w:val="000000"/>
        </w:rPr>
      </w:pPr>
      <w:r w:rsidRPr="00FC6B7D">
        <w:rPr>
          <w:rFonts w:ascii="Times New Roman" w:hAnsi="Times New Roman"/>
          <w:color w:val="000000"/>
        </w:rPr>
        <w:t xml:space="preserve">п. </w:t>
      </w:r>
      <w:r>
        <w:rPr>
          <w:rFonts w:ascii="Times New Roman" w:hAnsi="Times New Roman"/>
          <w:color w:val="000000"/>
        </w:rPr>
        <w:t>Ключи</w:t>
      </w:r>
      <w:r w:rsidRPr="00FC6B7D">
        <w:rPr>
          <w:rFonts w:ascii="Times New Roman" w:hAnsi="Times New Roman"/>
          <w:color w:val="000000"/>
        </w:rPr>
        <w:t xml:space="preserve">                                                                                                       «___» ____________ 20___г.</w:t>
      </w:r>
    </w:p>
    <w:p w:rsidR="00B72D30" w:rsidRPr="00FC6B7D" w:rsidRDefault="00B72D30" w:rsidP="00B72D30">
      <w:pPr>
        <w:ind w:firstLine="708"/>
        <w:jc w:val="both"/>
        <w:rPr>
          <w:color w:val="000000"/>
          <w:sz w:val="20"/>
          <w:szCs w:val="20"/>
        </w:rPr>
      </w:pPr>
      <w:proofErr w:type="gramStart"/>
      <w:r w:rsidRPr="00FC6B7D">
        <w:rPr>
          <w:sz w:val="20"/>
          <w:szCs w:val="20"/>
        </w:rPr>
        <w:t>___________________________________________________________________________________________, в лице _______________________________________________________________, действующего на основании ____________________, именуемый в дальнейшем ________________________________________________________________ и _________________________, именуемый в дальнейшем Упра</w:t>
      </w:r>
      <w:r w:rsidRPr="00FC6B7D">
        <w:rPr>
          <w:color w:val="000000"/>
          <w:sz w:val="20"/>
          <w:szCs w:val="20"/>
        </w:rPr>
        <w:t>вляющая организация, в лице ____________________________________________, действующего на основании __________, именуемые совместно Стороны, заключили настоящий Договор управления многоквартирным домом</w:t>
      </w:r>
      <w:r w:rsidRPr="00FC6B7D">
        <w:rPr>
          <w:sz w:val="20"/>
          <w:szCs w:val="20"/>
        </w:rPr>
        <w:t xml:space="preserve">, расположенным по адресу:________________________________________________________________  </w:t>
      </w:r>
      <w:r w:rsidRPr="00FC6B7D">
        <w:rPr>
          <w:color w:val="000000"/>
          <w:sz w:val="20"/>
          <w:szCs w:val="20"/>
        </w:rPr>
        <w:t>(далее – Договор).</w:t>
      </w:r>
      <w:proofErr w:type="gramEnd"/>
    </w:p>
    <w:p w:rsidR="00B72D30" w:rsidRPr="00FC6B7D" w:rsidRDefault="00B72D30" w:rsidP="00B72D30">
      <w:pPr>
        <w:ind w:firstLine="708"/>
        <w:jc w:val="both"/>
        <w:rPr>
          <w:color w:val="000000"/>
          <w:sz w:val="20"/>
          <w:szCs w:val="20"/>
        </w:rPr>
      </w:pPr>
      <w:r w:rsidRPr="00FC6B7D">
        <w:rPr>
          <w:color w:val="000000"/>
          <w:sz w:val="20"/>
          <w:szCs w:val="20"/>
        </w:rPr>
        <w:t>Целью настоящего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rsidR="00B72D30" w:rsidRPr="00FC6B7D" w:rsidRDefault="00B72D30" w:rsidP="00B72D30">
      <w:pPr>
        <w:jc w:val="both"/>
        <w:rPr>
          <w:color w:val="000000"/>
          <w:sz w:val="20"/>
          <w:szCs w:val="20"/>
        </w:rPr>
      </w:pPr>
    </w:p>
    <w:p w:rsidR="00B72D30" w:rsidRPr="00FC6B7D" w:rsidRDefault="00B72D30" w:rsidP="00B72D30">
      <w:pPr>
        <w:pStyle w:val="3"/>
        <w:rPr>
          <w:color w:val="000000"/>
          <w:sz w:val="20"/>
          <w:szCs w:val="20"/>
        </w:rPr>
      </w:pPr>
      <w:r w:rsidRPr="00FC6B7D">
        <w:rPr>
          <w:color w:val="000000"/>
          <w:sz w:val="20"/>
          <w:szCs w:val="20"/>
        </w:rPr>
        <w:t>1. ОБЩИЕ ПОЛОЖЕНИЯ</w:t>
      </w:r>
    </w:p>
    <w:p w:rsidR="00B72D30" w:rsidRPr="00FC6B7D" w:rsidRDefault="00B72D30" w:rsidP="00B72D30">
      <w:pPr>
        <w:ind w:firstLine="708"/>
        <w:jc w:val="both"/>
        <w:rPr>
          <w:sz w:val="20"/>
          <w:szCs w:val="20"/>
        </w:rPr>
      </w:pPr>
      <w:r w:rsidRPr="00FC6B7D">
        <w:rPr>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 от _______20__г (Приложение 1).</w:t>
      </w:r>
    </w:p>
    <w:p w:rsidR="00B72D30" w:rsidRPr="00FC6B7D" w:rsidRDefault="00B72D30" w:rsidP="00B72D30">
      <w:pPr>
        <w:ind w:firstLine="708"/>
        <w:jc w:val="both"/>
        <w:rPr>
          <w:sz w:val="20"/>
          <w:szCs w:val="20"/>
        </w:rPr>
      </w:pPr>
      <w:r w:rsidRPr="00FC6B7D">
        <w:rPr>
          <w:sz w:val="20"/>
          <w:szCs w:val="20"/>
        </w:rPr>
        <w:t>1.2.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соответствующими правовыми и нормативными актами.</w:t>
      </w:r>
    </w:p>
    <w:p w:rsidR="00B72D30" w:rsidRPr="00FC6B7D" w:rsidRDefault="00B72D30" w:rsidP="00B72D30">
      <w:pPr>
        <w:shd w:val="clear" w:color="auto" w:fill="FFFFFF"/>
        <w:tabs>
          <w:tab w:val="left" w:pos="2520"/>
        </w:tabs>
        <w:ind w:firstLine="709"/>
        <w:jc w:val="both"/>
        <w:rPr>
          <w:color w:val="000000"/>
          <w:spacing w:val="-4"/>
          <w:sz w:val="20"/>
          <w:szCs w:val="20"/>
        </w:rPr>
      </w:pPr>
      <w:r w:rsidRPr="00FC6B7D">
        <w:rPr>
          <w:color w:val="000000"/>
          <w:spacing w:val="-4"/>
          <w:sz w:val="20"/>
          <w:szCs w:val="20"/>
        </w:rPr>
        <w:t>1.3. Управляющая организация принимает в управление  жилой дом № __, расположенный _______________,  на основании протокола конкурсной комиссии открытого конкурса по отбору управляющей организации для управления  многоквартирным домом и акта передачи управления многоквартирным домом (Приложение 2) в составе и состоянии согласно Приложениям 3 и 4.</w:t>
      </w:r>
    </w:p>
    <w:p w:rsidR="00B72D30" w:rsidRPr="00FC6B7D" w:rsidRDefault="00B72D30" w:rsidP="00B72D30">
      <w:pPr>
        <w:widowControl w:val="0"/>
        <w:autoSpaceDE w:val="0"/>
        <w:autoSpaceDN w:val="0"/>
        <w:adjustRightInd w:val="0"/>
        <w:ind w:firstLine="708"/>
        <w:jc w:val="both"/>
        <w:rPr>
          <w:sz w:val="20"/>
          <w:szCs w:val="20"/>
        </w:rPr>
      </w:pPr>
      <w:r w:rsidRPr="00FC6B7D">
        <w:rPr>
          <w:sz w:val="20"/>
          <w:szCs w:val="20"/>
        </w:rPr>
        <w:t xml:space="preserve">1.4. Управляющая организация, обеспечивает предоставление жилищных и коммунальных услуг надлежащего качества в соответствии со степенью его благоустройства. </w:t>
      </w:r>
    </w:p>
    <w:p w:rsidR="00B72D30" w:rsidRPr="00FC6B7D" w:rsidRDefault="00B72D30" w:rsidP="00B72D30">
      <w:pPr>
        <w:widowControl w:val="0"/>
        <w:autoSpaceDE w:val="0"/>
        <w:autoSpaceDN w:val="0"/>
        <w:adjustRightInd w:val="0"/>
        <w:ind w:firstLine="708"/>
        <w:jc w:val="both"/>
        <w:rPr>
          <w:sz w:val="20"/>
          <w:szCs w:val="20"/>
        </w:rPr>
      </w:pPr>
      <w:r w:rsidRPr="00FC6B7D">
        <w:rPr>
          <w:sz w:val="20"/>
          <w:szCs w:val="20"/>
        </w:rPr>
        <w:t>1.5. Для целей настоящего договора применяются следующие термины и понятия:</w:t>
      </w:r>
    </w:p>
    <w:p w:rsidR="00B72D30" w:rsidRPr="00FC6B7D" w:rsidRDefault="00B72D30" w:rsidP="00B72D30">
      <w:pPr>
        <w:widowControl w:val="0"/>
        <w:autoSpaceDE w:val="0"/>
        <w:autoSpaceDN w:val="0"/>
        <w:adjustRightInd w:val="0"/>
        <w:ind w:firstLine="539"/>
        <w:jc w:val="both"/>
        <w:rPr>
          <w:color w:val="000000"/>
          <w:sz w:val="20"/>
          <w:szCs w:val="20"/>
        </w:rPr>
      </w:pPr>
      <w:r w:rsidRPr="00FC6B7D">
        <w:rPr>
          <w:b/>
          <w:color w:val="000000"/>
          <w:sz w:val="20"/>
          <w:szCs w:val="20"/>
        </w:rPr>
        <w:t>Собственник</w:t>
      </w:r>
      <w:r w:rsidRPr="00FC6B7D">
        <w:rPr>
          <w:color w:val="000000"/>
          <w:sz w:val="20"/>
          <w:szCs w:val="20"/>
        </w:rPr>
        <w:t xml:space="preserve"> </w:t>
      </w:r>
      <w:r w:rsidRPr="00FC6B7D">
        <w:rPr>
          <w:b/>
          <w:color w:val="000000"/>
          <w:sz w:val="20"/>
          <w:szCs w:val="20"/>
        </w:rPr>
        <w:t xml:space="preserve">– </w:t>
      </w:r>
      <w:r w:rsidRPr="00FC6B7D">
        <w:rPr>
          <w:color w:val="000000"/>
          <w:sz w:val="20"/>
          <w:szCs w:val="20"/>
        </w:rPr>
        <w:t xml:space="preserve">субъект гражданского права, право </w:t>
      </w:r>
      <w:proofErr w:type="gramStart"/>
      <w:r w:rsidRPr="00FC6B7D">
        <w:rPr>
          <w:color w:val="000000"/>
          <w:sz w:val="20"/>
          <w:szCs w:val="20"/>
        </w:rPr>
        <w:t>собственности</w:t>
      </w:r>
      <w:proofErr w:type="gramEnd"/>
      <w:r w:rsidRPr="00FC6B7D">
        <w:rPr>
          <w:color w:val="000000"/>
          <w:sz w:val="20"/>
          <w:szCs w:val="20"/>
        </w:rPr>
        <w:t xml:space="preserve"> которого на жилое помещение в многоквартирном доме зарегистрировано в установленном порядке. </w:t>
      </w:r>
    </w:p>
    <w:p w:rsidR="00B72D30" w:rsidRPr="00FC6B7D" w:rsidRDefault="00B72D30" w:rsidP="00B72D30">
      <w:pPr>
        <w:widowControl w:val="0"/>
        <w:autoSpaceDE w:val="0"/>
        <w:autoSpaceDN w:val="0"/>
        <w:adjustRightInd w:val="0"/>
        <w:ind w:firstLine="539"/>
        <w:jc w:val="both"/>
        <w:rPr>
          <w:sz w:val="20"/>
          <w:szCs w:val="20"/>
        </w:rPr>
      </w:pPr>
      <w:r w:rsidRPr="00FC6B7D">
        <w:rPr>
          <w:b/>
          <w:sz w:val="20"/>
          <w:szCs w:val="20"/>
        </w:rPr>
        <w:t xml:space="preserve">Управляющая организация </w:t>
      </w:r>
      <w:r w:rsidRPr="00FC6B7D">
        <w:rPr>
          <w:sz w:val="20"/>
          <w:szCs w:val="20"/>
        </w:rPr>
        <w:t>– юридическое лицо независимо от организационн</w:t>
      </w:r>
      <w:proofErr w:type="gramStart"/>
      <w:r w:rsidRPr="00FC6B7D">
        <w:rPr>
          <w:sz w:val="20"/>
          <w:szCs w:val="20"/>
        </w:rPr>
        <w:t>о-</w:t>
      </w:r>
      <w:proofErr w:type="gramEnd"/>
      <w:r w:rsidRPr="00FC6B7D">
        <w:rPr>
          <w:sz w:val="20"/>
          <w:szCs w:val="20"/>
        </w:rPr>
        <w:t xml:space="preserve">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B72D30" w:rsidRPr="00FC6B7D" w:rsidRDefault="00B72D30" w:rsidP="00B72D30">
      <w:pPr>
        <w:widowControl w:val="0"/>
        <w:autoSpaceDE w:val="0"/>
        <w:autoSpaceDN w:val="0"/>
        <w:adjustRightInd w:val="0"/>
        <w:ind w:firstLine="539"/>
        <w:jc w:val="both"/>
        <w:rPr>
          <w:sz w:val="20"/>
          <w:szCs w:val="20"/>
        </w:rPr>
      </w:pPr>
      <w:proofErr w:type="gramStart"/>
      <w:r w:rsidRPr="00FC6B7D">
        <w:rPr>
          <w:b/>
          <w:sz w:val="20"/>
          <w:szCs w:val="20"/>
        </w:rPr>
        <w:t>Общее имущество многоквартирного дома</w:t>
      </w:r>
      <w:r w:rsidRPr="00FC6B7D">
        <w:rPr>
          <w:sz w:val="20"/>
          <w:szCs w:val="20"/>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иные помещения в</w:t>
      </w:r>
      <w:proofErr w:type="gramEnd"/>
      <w:r w:rsidRPr="00FC6B7D">
        <w:rPr>
          <w:sz w:val="20"/>
          <w:szCs w:val="20"/>
        </w:rPr>
        <w:t xml:space="preserve">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proofErr w:type="gramStart"/>
      <w:r w:rsidRPr="00FC6B7D">
        <w:rPr>
          <w:sz w:val="20"/>
          <w:szCs w:val="20"/>
        </w:rPr>
        <w:t>данном</w:t>
      </w:r>
      <w:proofErr w:type="gramEnd"/>
      <w:r w:rsidRPr="00FC6B7D">
        <w:rPr>
          <w:sz w:val="20"/>
          <w:szCs w:val="20"/>
        </w:rPr>
        <w:t xml:space="preserve"> 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B72D30" w:rsidRPr="00FC6B7D" w:rsidRDefault="00B72D30" w:rsidP="00B72D30">
      <w:pPr>
        <w:widowControl w:val="0"/>
        <w:autoSpaceDE w:val="0"/>
        <w:autoSpaceDN w:val="0"/>
        <w:adjustRightInd w:val="0"/>
        <w:ind w:firstLine="539"/>
        <w:jc w:val="both"/>
        <w:rPr>
          <w:sz w:val="20"/>
          <w:szCs w:val="20"/>
        </w:rPr>
      </w:pPr>
      <w:r w:rsidRPr="00FC6B7D">
        <w:rPr>
          <w:b/>
          <w:sz w:val="20"/>
          <w:szCs w:val="20"/>
        </w:rPr>
        <w:t>Коммунальные услуги</w:t>
      </w:r>
      <w:r w:rsidRPr="00FC6B7D">
        <w:rPr>
          <w:sz w:val="20"/>
          <w:szCs w:val="20"/>
        </w:rPr>
        <w:t xml:space="preserve"> - деятельность исполнителя коммунальных услуг по холодному водоснабжению, </w:t>
      </w:r>
      <w:r w:rsidRPr="00FC6B7D">
        <w:rPr>
          <w:sz w:val="20"/>
          <w:szCs w:val="20"/>
        </w:rPr>
        <w:lastRenderedPageBreak/>
        <w:t>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B72D30" w:rsidRPr="00FC6B7D" w:rsidRDefault="00B72D30" w:rsidP="00B72D30">
      <w:pPr>
        <w:widowControl w:val="0"/>
        <w:autoSpaceDE w:val="0"/>
        <w:autoSpaceDN w:val="0"/>
        <w:adjustRightInd w:val="0"/>
        <w:ind w:firstLine="539"/>
        <w:jc w:val="both"/>
        <w:rPr>
          <w:sz w:val="20"/>
          <w:szCs w:val="20"/>
        </w:rPr>
      </w:pPr>
      <w:r w:rsidRPr="00FC6B7D">
        <w:rPr>
          <w:b/>
          <w:sz w:val="20"/>
          <w:szCs w:val="20"/>
        </w:rPr>
        <w:t xml:space="preserve">Жилищные услуги </w:t>
      </w:r>
      <w:r w:rsidRPr="00FC6B7D">
        <w:rPr>
          <w:sz w:val="20"/>
          <w:szCs w:val="20"/>
        </w:rPr>
        <w:t>- услуги исполнителя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ТБО и другие услуги, предусмотренные Договором.</w:t>
      </w:r>
    </w:p>
    <w:p w:rsidR="00B72D30" w:rsidRPr="00FC6B7D" w:rsidRDefault="00B72D30" w:rsidP="00B72D30">
      <w:pPr>
        <w:widowControl w:val="0"/>
        <w:autoSpaceDE w:val="0"/>
        <w:autoSpaceDN w:val="0"/>
        <w:adjustRightInd w:val="0"/>
        <w:ind w:firstLine="540"/>
        <w:jc w:val="both"/>
        <w:rPr>
          <w:sz w:val="20"/>
          <w:szCs w:val="20"/>
        </w:rPr>
      </w:pPr>
      <w:r w:rsidRPr="00FC6B7D">
        <w:rPr>
          <w:b/>
          <w:sz w:val="20"/>
          <w:szCs w:val="20"/>
        </w:rPr>
        <w:t xml:space="preserve">Уполномоченное лицо (орган) – </w:t>
      </w:r>
      <w:r w:rsidRPr="00FC6B7D">
        <w:rPr>
          <w:sz w:val="20"/>
          <w:szCs w:val="20"/>
        </w:rPr>
        <w:t>лицо (несколько лиц), выбранное</w:t>
      </w:r>
      <w:proofErr w:type="gramStart"/>
      <w:r w:rsidRPr="00FC6B7D">
        <w:rPr>
          <w:sz w:val="20"/>
          <w:szCs w:val="20"/>
        </w:rPr>
        <w:t xml:space="preserve"> (-</w:t>
      </w:r>
      <w:proofErr w:type="spellStart"/>
      <w:proofErr w:type="gramEnd"/>
      <w:r w:rsidRPr="00FC6B7D">
        <w:rPr>
          <w:sz w:val="20"/>
          <w:szCs w:val="20"/>
        </w:rPr>
        <w:t>ые</w:t>
      </w:r>
      <w:proofErr w:type="spellEnd"/>
      <w:r w:rsidRPr="00FC6B7D">
        <w:rPr>
          <w:sz w:val="20"/>
          <w:szCs w:val="20"/>
        </w:rPr>
        <w:t>)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B72D30" w:rsidRPr="00FC6B7D" w:rsidRDefault="00B72D30" w:rsidP="00B72D30">
      <w:pPr>
        <w:pStyle w:val="3"/>
        <w:rPr>
          <w:color w:val="000000"/>
          <w:sz w:val="20"/>
          <w:szCs w:val="20"/>
        </w:rPr>
      </w:pPr>
    </w:p>
    <w:p w:rsidR="00B72D30" w:rsidRPr="00FC6B7D" w:rsidRDefault="00B72D30" w:rsidP="00B72D30">
      <w:pPr>
        <w:pStyle w:val="3"/>
        <w:rPr>
          <w:color w:val="000000"/>
          <w:sz w:val="20"/>
          <w:szCs w:val="20"/>
        </w:rPr>
      </w:pPr>
      <w:r w:rsidRPr="00FC6B7D">
        <w:rPr>
          <w:color w:val="000000"/>
          <w:sz w:val="20"/>
          <w:szCs w:val="20"/>
        </w:rPr>
        <w:t>2. ПРЕДМЕТ ДОГОВОРА</w:t>
      </w:r>
    </w:p>
    <w:p w:rsidR="00B72D30" w:rsidRPr="00FC6B7D" w:rsidRDefault="00B72D30" w:rsidP="00B72D30">
      <w:pPr>
        <w:ind w:firstLine="708"/>
        <w:jc w:val="both"/>
        <w:rPr>
          <w:sz w:val="20"/>
          <w:szCs w:val="20"/>
        </w:rPr>
      </w:pPr>
      <w:r w:rsidRPr="00FC6B7D">
        <w:rPr>
          <w:color w:val="000000"/>
          <w:sz w:val="20"/>
          <w:szCs w:val="20"/>
        </w:rPr>
        <w:t xml:space="preserve">2.1. </w:t>
      </w:r>
      <w:proofErr w:type="gramStart"/>
      <w:r w:rsidRPr="00FC6B7D">
        <w:rPr>
          <w:sz w:val="20"/>
          <w:szCs w:val="20"/>
        </w:rPr>
        <w:t>По настоящему Договору Управляющая организация, в течение согласованного в пункте 9.1. настоящего договора срока, за плату, указанную в разделе 6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B72D30" w:rsidRPr="00FC6B7D" w:rsidRDefault="00B72D30" w:rsidP="00B72D30">
      <w:pPr>
        <w:jc w:val="both"/>
        <w:rPr>
          <w:sz w:val="20"/>
          <w:szCs w:val="20"/>
        </w:rPr>
      </w:pPr>
      <w:r w:rsidRPr="00FC6B7D">
        <w:rPr>
          <w:sz w:val="20"/>
          <w:szCs w:val="20"/>
        </w:rPr>
        <w:tab/>
        <w:t>Управление жилым домом включает:</w:t>
      </w:r>
    </w:p>
    <w:p w:rsidR="00B72D30" w:rsidRPr="00FC6B7D" w:rsidRDefault="00B72D30" w:rsidP="00B72D30">
      <w:pPr>
        <w:ind w:firstLine="708"/>
        <w:jc w:val="both"/>
        <w:rPr>
          <w:sz w:val="20"/>
          <w:szCs w:val="20"/>
        </w:rPr>
      </w:pPr>
      <w:r w:rsidRPr="00FC6B7D">
        <w:rPr>
          <w:sz w:val="20"/>
          <w:szCs w:val="20"/>
        </w:rPr>
        <w:t>а) организацию эксплуатации жилого дома в соответствии с действующими нормами и правилами;</w:t>
      </w:r>
    </w:p>
    <w:p w:rsidR="00B72D30" w:rsidRPr="00FC6B7D" w:rsidRDefault="00B72D30" w:rsidP="00B72D30">
      <w:pPr>
        <w:ind w:firstLine="708"/>
        <w:jc w:val="both"/>
        <w:rPr>
          <w:sz w:val="20"/>
          <w:szCs w:val="20"/>
        </w:rPr>
      </w:pPr>
      <w:r w:rsidRPr="00FC6B7D">
        <w:rPr>
          <w:sz w:val="20"/>
          <w:szCs w:val="20"/>
        </w:rPr>
        <w:t xml:space="preserve">б) организацию взаимоотношений с </w:t>
      </w:r>
      <w:proofErr w:type="spellStart"/>
      <w:r w:rsidRPr="00FC6B7D">
        <w:rPr>
          <w:sz w:val="20"/>
          <w:szCs w:val="20"/>
        </w:rPr>
        <w:t>ресурсоснабжающими</w:t>
      </w:r>
      <w:proofErr w:type="spellEnd"/>
      <w:r w:rsidRPr="00FC6B7D">
        <w:rPr>
          <w:sz w:val="20"/>
          <w:szCs w:val="20"/>
        </w:rPr>
        <w:t xml:space="preserve"> организациями, подрядными и специализированными организациями;</w:t>
      </w:r>
    </w:p>
    <w:p w:rsidR="00B72D30" w:rsidRPr="00FC6B7D" w:rsidRDefault="00B72D30" w:rsidP="00B72D30">
      <w:pPr>
        <w:ind w:firstLine="708"/>
        <w:jc w:val="both"/>
        <w:rPr>
          <w:sz w:val="20"/>
          <w:szCs w:val="20"/>
        </w:rPr>
      </w:pPr>
      <w:r w:rsidRPr="00FC6B7D">
        <w:rPr>
          <w:sz w:val="20"/>
          <w:szCs w:val="20"/>
        </w:rPr>
        <w:t>в) организацию работы с собственниками, лицами, принявшими помещение от застройщика, нанимателями и арендаторами;</w:t>
      </w:r>
    </w:p>
    <w:p w:rsidR="00B72D30" w:rsidRPr="00FC6B7D" w:rsidRDefault="00B72D30" w:rsidP="00B72D30">
      <w:pPr>
        <w:jc w:val="both"/>
        <w:rPr>
          <w:sz w:val="20"/>
          <w:szCs w:val="20"/>
        </w:rPr>
      </w:pPr>
      <w:r w:rsidRPr="00FC6B7D">
        <w:rPr>
          <w:sz w:val="20"/>
          <w:szCs w:val="20"/>
        </w:rPr>
        <w:t xml:space="preserve">     </w:t>
      </w:r>
      <w:r w:rsidRPr="00FC6B7D">
        <w:rPr>
          <w:sz w:val="20"/>
          <w:szCs w:val="20"/>
        </w:rPr>
        <w:tab/>
        <w:t>г) организацию предоставления жилищных и коммунальных услуг собственникам, лицам принявшим помещение, нанимателям жилых помещений;</w:t>
      </w:r>
    </w:p>
    <w:p w:rsidR="00B72D30" w:rsidRPr="00FC6B7D" w:rsidRDefault="00B72D30" w:rsidP="00B72D30">
      <w:pPr>
        <w:jc w:val="both"/>
        <w:rPr>
          <w:sz w:val="20"/>
          <w:szCs w:val="20"/>
        </w:rPr>
      </w:pPr>
      <w:r w:rsidRPr="00FC6B7D">
        <w:rPr>
          <w:sz w:val="20"/>
          <w:szCs w:val="20"/>
        </w:rPr>
        <w:tab/>
      </w:r>
      <w:proofErr w:type="spellStart"/>
      <w:r w:rsidRPr="00FC6B7D">
        <w:rPr>
          <w:sz w:val="20"/>
          <w:szCs w:val="20"/>
        </w:rPr>
        <w:t>д</w:t>
      </w:r>
      <w:proofErr w:type="spellEnd"/>
      <w:r w:rsidRPr="00FC6B7D">
        <w:rPr>
          <w:sz w:val="20"/>
          <w:szCs w:val="20"/>
        </w:rPr>
        <w:t>) организацию предоставления услуг по вывозу жидких бытовых отходов от жилых домов, в которых отсутствует центральная канализационная система.</w:t>
      </w:r>
    </w:p>
    <w:p w:rsidR="00B72D30" w:rsidRPr="00FC6B7D" w:rsidRDefault="00B72D30" w:rsidP="00B72D30">
      <w:pPr>
        <w:jc w:val="both"/>
        <w:rPr>
          <w:sz w:val="20"/>
          <w:szCs w:val="20"/>
        </w:rPr>
      </w:pPr>
      <w:r w:rsidRPr="00FC6B7D">
        <w:rPr>
          <w:sz w:val="20"/>
          <w:szCs w:val="20"/>
        </w:rPr>
        <w:tab/>
        <w:t>е) организацию выполнения работ по текущему ремонту многоквартирных домов, отнесенных к разряду ветхого жилья.</w:t>
      </w:r>
    </w:p>
    <w:p w:rsidR="00B72D30" w:rsidRPr="00FC6B7D" w:rsidRDefault="00B72D30" w:rsidP="00B72D30">
      <w:pPr>
        <w:ind w:firstLine="708"/>
        <w:jc w:val="both"/>
        <w:rPr>
          <w:color w:val="000000"/>
          <w:sz w:val="20"/>
          <w:szCs w:val="20"/>
        </w:rPr>
      </w:pPr>
      <w:r w:rsidRPr="00FC6B7D">
        <w:rPr>
          <w:color w:val="000000"/>
          <w:sz w:val="20"/>
          <w:szCs w:val="20"/>
        </w:rPr>
        <w:t>2.2.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5 к настоящему Договору.</w:t>
      </w:r>
    </w:p>
    <w:p w:rsidR="00B72D30" w:rsidRPr="00FC6B7D" w:rsidRDefault="00B72D30" w:rsidP="00B72D30">
      <w:pPr>
        <w:ind w:firstLine="708"/>
        <w:jc w:val="both"/>
        <w:rPr>
          <w:color w:val="000000"/>
          <w:sz w:val="20"/>
          <w:szCs w:val="20"/>
        </w:rPr>
      </w:pPr>
      <w:r w:rsidRPr="00FC6B7D">
        <w:rPr>
          <w:color w:val="000000"/>
          <w:sz w:val="20"/>
          <w:szCs w:val="20"/>
        </w:rPr>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B72D30" w:rsidRPr="00FC6B7D" w:rsidRDefault="00B72D30" w:rsidP="00B72D30">
      <w:pPr>
        <w:ind w:firstLine="708"/>
        <w:jc w:val="both"/>
        <w:rPr>
          <w:color w:val="000000"/>
          <w:sz w:val="20"/>
          <w:szCs w:val="20"/>
        </w:rPr>
      </w:pPr>
      <w:r w:rsidRPr="00FC6B7D">
        <w:rPr>
          <w:color w:val="000000"/>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B72D30" w:rsidRPr="00FC6B7D" w:rsidRDefault="00B72D30" w:rsidP="00B72D30">
      <w:pPr>
        <w:ind w:firstLine="708"/>
        <w:jc w:val="both"/>
        <w:rPr>
          <w:color w:val="000000"/>
          <w:sz w:val="20"/>
          <w:szCs w:val="20"/>
        </w:rPr>
      </w:pPr>
      <w:r w:rsidRPr="00FC6B7D">
        <w:rPr>
          <w:color w:val="000000"/>
          <w:sz w:val="20"/>
          <w:szCs w:val="20"/>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B72D30" w:rsidRPr="00FC6B7D" w:rsidRDefault="00B72D30" w:rsidP="00B72D30">
      <w:pPr>
        <w:ind w:firstLine="708"/>
        <w:jc w:val="both"/>
        <w:rPr>
          <w:color w:val="000000"/>
          <w:sz w:val="20"/>
          <w:szCs w:val="20"/>
        </w:rPr>
      </w:pPr>
      <w:r w:rsidRPr="00FC6B7D">
        <w:rPr>
          <w:color w:val="000000"/>
          <w:sz w:val="20"/>
          <w:szCs w:val="20"/>
        </w:rPr>
        <w:t>- на системе канализации – плоскость раструба тройника канализационного стояка, расположенного в помещении (квартире);</w:t>
      </w:r>
    </w:p>
    <w:p w:rsidR="00B72D30" w:rsidRPr="00FC6B7D" w:rsidRDefault="00B72D30" w:rsidP="00B72D30">
      <w:pPr>
        <w:ind w:firstLine="708"/>
        <w:jc w:val="both"/>
        <w:rPr>
          <w:sz w:val="20"/>
          <w:szCs w:val="20"/>
        </w:rPr>
      </w:pPr>
      <w:r w:rsidRPr="00FC6B7D">
        <w:rPr>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B72D30" w:rsidRPr="00FC6B7D" w:rsidRDefault="00B72D30" w:rsidP="00B72D30">
      <w:pPr>
        <w:ind w:firstLine="708"/>
        <w:jc w:val="both"/>
        <w:rPr>
          <w:sz w:val="20"/>
          <w:szCs w:val="20"/>
        </w:rPr>
      </w:pPr>
      <w:r w:rsidRPr="00FC6B7D">
        <w:rPr>
          <w:sz w:val="20"/>
          <w:szCs w:val="20"/>
        </w:rPr>
        <w:t xml:space="preserve">2.3. </w:t>
      </w:r>
      <w:proofErr w:type="gramStart"/>
      <w:r w:rsidRPr="00FC6B7D">
        <w:rPr>
          <w:sz w:val="20"/>
          <w:szCs w:val="20"/>
        </w:rPr>
        <w:t>Управляющая организация с согласия Собственников помещений, принятого на общем собрании, вступает в договорные отношения с третьими лицами по вопросам пользования общим имуществом Собственника, в том числе, заключение с третьими лицами договоров аренды нежилых помещений, договоров об использовании конструктивных элементов многоквартирного под размещение рекламных и информационных конструкций и иных договоров, позволяющих извлечь доход от использования общего имущества Собственника и не приводящих</w:t>
      </w:r>
      <w:proofErr w:type="gramEnd"/>
      <w:r w:rsidRPr="00FC6B7D">
        <w:rPr>
          <w:sz w:val="20"/>
          <w:szCs w:val="20"/>
        </w:rPr>
        <w:t xml:space="preserve"> к ухудшению его состояние. Доходы, полученные от использования общего имущества третьими лицами, аккумулируются на индивидуальном счете дома и используются на работы по содержанию и текущему ремонту общего имущества многоквартирного дома.</w:t>
      </w:r>
    </w:p>
    <w:p w:rsidR="00B72D30" w:rsidRPr="00FC6B7D" w:rsidRDefault="00B72D30" w:rsidP="00B72D30">
      <w:pPr>
        <w:ind w:firstLine="708"/>
        <w:jc w:val="both"/>
        <w:rPr>
          <w:sz w:val="20"/>
          <w:szCs w:val="20"/>
        </w:rPr>
      </w:pPr>
    </w:p>
    <w:p w:rsidR="00B72D30" w:rsidRPr="00FC6B7D" w:rsidRDefault="00B72D30" w:rsidP="00B72D30">
      <w:pPr>
        <w:jc w:val="center"/>
        <w:rPr>
          <w:b/>
          <w:sz w:val="20"/>
          <w:szCs w:val="20"/>
        </w:rPr>
      </w:pPr>
      <w:r w:rsidRPr="00FC6B7D">
        <w:rPr>
          <w:b/>
          <w:sz w:val="20"/>
          <w:szCs w:val="20"/>
        </w:rPr>
        <w:t>3. ОБЯЗАННОСТИ И ПРАВА СТОРОН</w:t>
      </w:r>
    </w:p>
    <w:p w:rsidR="00B72D30" w:rsidRPr="00FC6B7D" w:rsidRDefault="00B72D30" w:rsidP="00B72D30">
      <w:pPr>
        <w:ind w:firstLine="708"/>
        <w:jc w:val="both"/>
        <w:rPr>
          <w:sz w:val="20"/>
          <w:szCs w:val="20"/>
        </w:rPr>
      </w:pPr>
      <w:r w:rsidRPr="00FC6B7D">
        <w:rPr>
          <w:sz w:val="20"/>
          <w:szCs w:val="20"/>
        </w:rPr>
        <w:t>3.1. Управляющая организация обязана:</w:t>
      </w:r>
    </w:p>
    <w:p w:rsidR="00B72D30" w:rsidRPr="00FC6B7D" w:rsidRDefault="00B72D30" w:rsidP="00B72D30">
      <w:pPr>
        <w:ind w:firstLine="708"/>
        <w:jc w:val="both"/>
        <w:rPr>
          <w:sz w:val="20"/>
          <w:szCs w:val="20"/>
        </w:rPr>
      </w:pPr>
      <w:r w:rsidRPr="00FC6B7D">
        <w:rPr>
          <w:sz w:val="20"/>
          <w:szCs w:val="20"/>
        </w:rPr>
        <w:t xml:space="preserve">3.1.1. Приступить к выполнению своих обязанностей по управлению многоквартирным домом по настоящему Договору в срок, который  должен составлять  не более  30 дней </w:t>
      </w:r>
      <w:proofErr w:type="gramStart"/>
      <w:r w:rsidRPr="00FC6B7D">
        <w:rPr>
          <w:sz w:val="20"/>
          <w:szCs w:val="20"/>
        </w:rPr>
        <w:t>с даты  подписания</w:t>
      </w:r>
      <w:proofErr w:type="gramEnd"/>
      <w:r w:rsidRPr="00FC6B7D">
        <w:rPr>
          <w:sz w:val="20"/>
          <w:szCs w:val="20"/>
        </w:rPr>
        <w:t xml:space="preserve"> акта приема-передачи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и лиц, принявших помещения, путем размещения информации об этом в общедоступных местах многоквартирного дома,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B72D30" w:rsidRPr="00FC6B7D" w:rsidRDefault="00B72D30" w:rsidP="00B72D30">
      <w:pPr>
        <w:ind w:firstLine="708"/>
        <w:jc w:val="both"/>
        <w:rPr>
          <w:sz w:val="20"/>
          <w:szCs w:val="20"/>
        </w:rPr>
      </w:pPr>
      <w:r w:rsidRPr="00FC6B7D">
        <w:rPr>
          <w:sz w:val="20"/>
          <w:szCs w:val="20"/>
        </w:rPr>
        <w:t>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B72D30" w:rsidRPr="00FC6B7D" w:rsidRDefault="00B72D30" w:rsidP="00B72D30">
      <w:pPr>
        <w:ind w:firstLine="708"/>
        <w:jc w:val="both"/>
        <w:rPr>
          <w:sz w:val="20"/>
          <w:szCs w:val="20"/>
        </w:rPr>
      </w:pPr>
      <w:r w:rsidRPr="00FC6B7D">
        <w:rPr>
          <w:sz w:val="20"/>
          <w:szCs w:val="20"/>
        </w:rPr>
        <w:lastRenderedPageBreak/>
        <w:t>3.1.3. Оказывать услуги и выполнять работы по содержанию и ремонту общего имущества в многоквартирном доме в соответствии с перечнем, указанном в Приложении 5 к настоящему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B72D30" w:rsidRPr="00FC6B7D" w:rsidRDefault="00B72D30" w:rsidP="00B72D30">
      <w:pPr>
        <w:ind w:firstLine="708"/>
        <w:jc w:val="both"/>
        <w:rPr>
          <w:sz w:val="20"/>
          <w:szCs w:val="20"/>
        </w:rPr>
      </w:pPr>
      <w:r w:rsidRPr="00FC6B7D">
        <w:rPr>
          <w:sz w:val="20"/>
          <w:szCs w:val="20"/>
        </w:rPr>
        <w:t>3.1.4. Производить техническую эксплуатацию общего имущества многоквартирного дома в соответствии с действующими правилами и нормами.</w:t>
      </w:r>
    </w:p>
    <w:p w:rsidR="00B72D30" w:rsidRPr="00FC6B7D" w:rsidRDefault="00B72D30" w:rsidP="00B72D30">
      <w:pPr>
        <w:jc w:val="both"/>
        <w:rPr>
          <w:b/>
          <w:sz w:val="20"/>
          <w:szCs w:val="20"/>
        </w:rPr>
      </w:pPr>
      <w:r w:rsidRPr="00FC6B7D">
        <w:rPr>
          <w:b/>
          <w:sz w:val="20"/>
          <w:szCs w:val="20"/>
        </w:rPr>
        <w:t>Техническое обслуживание и ремонт строительных конструкций и инженерных систем многоквартирного дома включает в себя:</w:t>
      </w:r>
    </w:p>
    <w:p w:rsidR="00B72D30" w:rsidRPr="00FC6B7D" w:rsidRDefault="00B72D30" w:rsidP="00B72D30">
      <w:pPr>
        <w:jc w:val="both"/>
        <w:rPr>
          <w:sz w:val="20"/>
          <w:szCs w:val="20"/>
        </w:rPr>
      </w:pPr>
      <w:r w:rsidRPr="00FC6B7D">
        <w:rPr>
          <w:sz w:val="20"/>
          <w:szCs w:val="20"/>
        </w:rPr>
        <w:t>а) техническое обслуживание (содержание), включая диспетчерское и аварийное;</w:t>
      </w:r>
    </w:p>
    <w:p w:rsidR="00B72D30" w:rsidRPr="00FC6B7D" w:rsidRDefault="00B72D30" w:rsidP="00B72D30">
      <w:pPr>
        <w:jc w:val="both"/>
        <w:rPr>
          <w:sz w:val="20"/>
          <w:szCs w:val="20"/>
        </w:rPr>
      </w:pPr>
      <w:r w:rsidRPr="00FC6B7D">
        <w:rPr>
          <w:sz w:val="20"/>
          <w:szCs w:val="20"/>
        </w:rPr>
        <w:t>б) осмотры;</w:t>
      </w:r>
    </w:p>
    <w:p w:rsidR="00B72D30" w:rsidRPr="00FC6B7D" w:rsidRDefault="00B72D30" w:rsidP="00B72D30">
      <w:pPr>
        <w:jc w:val="both"/>
        <w:rPr>
          <w:sz w:val="20"/>
          <w:szCs w:val="20"/>
        </w:rPr>
      </w:pPr>
      <w:r w:rsidRPr="00FC6B7D">
        <w:rPr>
          <w:sz w:val="20"/>
          <w:szCs w:val="20"/>
        </w:rPr>
        <w:t>в) подготовка к сезонной эксплуатации;</w:t>
      </w:r>
    </w:p>
    <w:p w:rsidR="00B72D30" w:rsidRPr="00FC6B7D" w:rsidRDefault="00B72D30" w:rsidP="00B72D30">
      <w:pPr>
        <w:jc w:val="both"/>
        <w:rPr>
          <w:sz w:val="20"/>
          <w:szCs w:val="20"/>
        </w:rPr>
      </w:pPr>
      <w:r w:rsidRPr="00FC6B7D">
        <w:rPr>
          <w:sz w:val="20"/>
          <w:szCs w:val="20"/>
        </w:rPr>
        <w:t>г) текущий ремонт.</w:t>
      </w:r>
    </w:p>
    <w:p w:rsidR="00B72D30" w:rsidRPr="00FC6B7D" w:rsidRDefault="00B72D30" w:rsidP="00B72D30">
      <w:pPr>
        <w:jc w:val="both"/>
        <w:rPr>
          <w:b/>
          <w:sz w:val="20"/>
          <w:szCs w:val="20"/>
        </w:rPr>
      </w:pPr>
      <w:r w:rsidRPr="00FC6B7D">
        <w:rPr>
          <w:b/>
          <w:sz w:val="20"/>
          <w:szCs w:val="20"/>
        </w:rPr>
        <w:t>Санитарное содержание включает в себя:</w:t>
      </w:r>
    </w:p>
    <w:p w:rsidR="00B72D30" w:rsidRPr="00FC6B7D" w:rsidRDefault="00B72D30" w:rsidP="00B72D30">
      <w:pPr>
        <w:jc w:val="both"/>
        <w:rPr>
          <w:sz w:val="20"/>
          <w:szCs w:val="20"/>
        </w:rPr>
      </w:pPr>
      <w:r w:rsidRPr="00FC6B7D">
        <w:rPr>
          <w:sz w:val="20"/>
          <w:szCs w:val="20"/>
        </w:rPr>
        <w:t>а) уборка мест общего пользования;</w:t>
      </w:r>
    </w:p>
    <w:p w:rsidR="00B72D30" w:rsidRPr="00FC6B7D" w:rsidRDefault="00B72D30" w:rsidP="00B72D30">
      <w:pPr>
        <w:jc w:val="both"/>
        <w:rPr>
          <w:sz w:val="20"/>
          <w:szCs w:val="20"/>
        </w:rPr>
      </w:pPr>
      <w:r w:rsidRPr="00FC6B7D">
        <w:rPr>
          <w:sz w:val="20"/>
          <w:szCs w:val="20"/>
        </w:rPr>
        <w:t>б) уборка мест придомовой территории;</w:t>
      </w:r>
    </w:p>
    <w:p w:rsidR="00B72D30" w:rsidRPr="00FC6B7D" w:rsidRDefault="00B72D30" w:rsidP="00B72D30">
      <w:pPr>
        <w:jc w:val="both"/>
        <w:rPr>
          <w:sz w:val="20"/>
          <w:szCs w:val="20"/>
        </w:rPr>
      </w:pPr>
      <w:r w:rsidRPr="00FC6B7D">
        <w:rPr>
          <w:sz w:val="20"/>
          <w:szCs w:val="20"/>
        </w:rPr>
        <w:t>в) уход за зелеными насаждениями.</w:t>
      </w:r>
    </w:p>
    <w:p w:rsidR="00B72D30" w:rsidRPr="00FC6B7D" w:rsidRDefault="00B72D30" w:rsidP="00B72D30">
      <w:pPr>
        <w:ind w:firstLine="708"/>
        <w:jc w:val="both"/>
        <w:rPr>
          <w:sz w:val="20"/>
          <w:szCs w:val="20"/>
        </w:rPr>
      </w:pPr>
      <w:r w:rsidRPr="00FC6B7D">
        <w:rPr>
          <w:sz w:val="20"/>
          <w:szCs w:val="20"/>
        </w:rPr>
        <w:t>При оказании услуг и выполнении работ по содержанию и ремонту общего имущества в многоквартирном доме:</w:t>
      </w:r>
    </w:p>
    <w:p w:rsidR="00B72D30" w:rsidRPr="00FC6B7D" w:rsidRDefault="00B72D30" w:rsidP="00B72D30">
      <w:pPr>
        <w:ind w:firstLine="708"/>
        <w:jc w:val="both"/>
        <w:rPr>
          <w:sz w:val="20"/>
          <w:szCs w:val="20"/>
        </w:rPr>
      </w:pPr>
      <w:r w:rsidRPr="00FC6B7D">
        <w:rPr>
          <w:sz w:val="20"/>
          <w:szCs w:val="20"/>
        </w:rPr>
        <w:t>- регулярно, не менее двух раз в год,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требований и предложений собственникам;</w:t>
      </w:r>
      <w:r w:rsidRPr="00FC6B7D">
        <w:rPr>
          <w:b/>
          <w:sz w:val="20"/>
          <w:szCs w:val="20"/>
        </w:rPr>
        <w:t xml:space="preserve"> </w:t>
      </w:r>
    </w:p>
    <w:p w:rsidR="00B72D30" w:rsidRPr="00FC6B7D" w:rsidRDefault="00B72D30" w:rsidP="00B72D30">
      <w:pPr>
        <w:ind w:firstLine="708"/>
        <w:jc w:val="both"/>
        <w:rPr>
          <w:sz w:val="20"/>
          <w:szCs w:val="20"/>
        </w:rPr>
      </w:pPr>
      <w:r w:rsidRPr="00FC6B7D">
        <w:rPr>
          <w:sz w:val="20"/>
          <w:szCs w:val="20"/>
        </w:rPr>
        <w:t>- проводить выбор подрядных и специализированных организаций для оказания услуг и выполнения работ по содержанию и ремонту общего имущества в многоквартирном доме, в том числе и на конкурсной основе, заключать с ними договоры, либо оказывать услуги и выполнять работы самостоятельно;</w:t>
      </w:r>
    </w:p>
    <w:p w:rsidR="00B72D30" w:rsidRPr="00FC6B7D" w:rsidRDefault="00B72D30" w:rsidP="00B72D30">
      <w:pPr>
        <w:ind w:firstLine="708"/>
        <w:jc w:val="both"/>
        <w:rPr>
          <w:sz w:val="20"/>
          <w:szCs w:val="20"/>
        </w:rPr>
      </w:pPr>
      <w:r w:rsidRPr="00FC6B7D">
        <w:rPr>
          <w:sz w:val="20"/>
          <w:szCs w:val="20"/>
        </w:rPr>
        <w:t>- контролировать и требовать исполнения договорных обязательств лицами, оказывающими услуги и выполняющими работы по содержанию и ремонту общего имущества в многоквартирном доме;</w:t>
      </w:r>
    </w:p>
    <w:p w:rsidR="00B72D30" w:rsidRPr="00FC6B7D" w:rsidRDefault="00B72D30" w:rsidP="00B72D30">
      <w:pPr>
        <w:ind w:firstLine="708"/>
        <w:jc w:val="both"/>
        <w:rPr>
          <w:sz w:val="20"/>
          <w:szCs w:val="20"/>
        </w:rPr>
      </w:pPr>
      <w:r w:rsidRPr="00FC6B7D">
        <w:rPr>
          <w:sz w:val="20"/>
          <w:szCs w:val="20"/>
        </w:rPr>
        <w:t>- принимать объемы и качество выполненных работ по заключенным с подрядными и специализированными организациями договорам;</w:t>
      </w:r>
    </w:p>
    <w:p w:rsidR="00B72D30" w:rsidRPr="00FC6B7D" w:rsidRDefault="00B72D30" w:rsidP="00B72D30">
      <w:pPr>
        <w:ind w:firstLine="708"/>
        <w:jc w:val="both"/>
        <w:rPr>
          <w:sz w:val="20"/>
          <w:szCs w:val="20"/>
        </w:rPr>
      </w:pPr>
      <w:r w:rsidRPr="00FC6B7D">
        <w:rPr>
          <w:sz w:val="20"/>
          <w:szCs w:val="20"/>
        </w:rPr>
        <w:t xml:space="preserve">- вести бухгалтерский, оперативный и технический </w:t>
      </w:r>
      <w:proofErr w:type="spellStart"/>
      <w:r w:rsidRPr="00FC6B7D">
        <w:rPr>
          <w:sz w:val="20"/>
          <w:szCs w:val="20"/>
        </w:rPr>
        <w:t>пообъектный</w:t>
      </w:r>
      <w:proofErr w:type="spellEnd"/>
      <w:r w:rsidRPr="00FC6B7D">
        <w:rPr>
          <w:sz w:val="20"/>
          <w:szCs w:val="20"/>
        </w:rPr>
        <w:t xml:space="preserve"> учет, делопроизводство;</w:t>
      </w:r>
    </w:p>
    <w:p w:rsidR="00B72D30" w:rsidRPr="00FC6B7D" w:rsidRDefault="00B72D30" w:rsidP="00B72D30">
      <w:pPr>
        <w:ind w:firstLine="708"/>
        <w:jc w:val="both"/>
        <w:rPr>
          <w:sz w:val="20"/>
          <w:szCs w:val="20"/>
        </w:rPr>
      </w:pPr>
      <w:r w:rsidRPr="00FC6B7D">
        <w:rPr>
          <w:sz w:val="20"/>
          <w:szCs w:val="20"/>
        </w:rPr>
        <w:t>- организовывать круглосуточное аварийно-диспетчерское обслуживание многоквартирного дома, устранять аварии, а также выполнять заявки собственника на выполнение ремонтных работ общего имущества в многоквартирном доме;</w:t>
      </w:r>
    </w:p>
    <w:p w:rsidR="00B72D30" w:rsidRPr="00FC6B7D" w:rsidRDefault="00B72D30" w:rsidP="00B72D30">
      <w:pPr>
        <w:ind w:firstLine="708"/>
        <w:jc w:val="both"/>
        <w:rPr>
          <w:sz w:val="20"/>
          <w:szCs w:val="20"/>
        </w:rPr>
      </w:pPr>
      <w:proofErr w:type="gramStart"/>
      <w:r w:rsidRPr="00FC6B7D">
        <w:rPr>
          <w:sz w:val="20"/>
          <w:szCs w:val="20"/>
        </w:rPr>
        <w:t>- выполнять платные заявки по ремонту личного имущества собственника за дополнительную плату на условиях, дополнительного согласованных с собственником жилого помещения;</w:t>
      </w:r>
      <w:proofErr w:type="gramEnd"/>
    </w:p>
    <w:p w:rsidR="00B72D30" w:rsidRPr="00FC6B7D" w:rsidRDefault="00B72D30" w:rsidP="00B72D30">
      <w:pPr>
        <w:ind w:firstLine="708"/>
        <w:jc w:val="both"/>
        <w:rPr>
          <w:sz w:val="20"/>
          <w:szCs w:val="20"/>
        </w:rPr>
      </w:pPr>
      <w:r w:rsidRPr="00FC6B7D">
        <w:rPr>
          <w:sz w:val="20"/>
          <w:szCs w:val="20"/>
        </w:rPr>
        <w:t>- обеспечивать сохранность и рациональное использование общего имущества в многоквартирном доме, не допускать его порчу или повреждение.</w:t>
      </w:r>
    </w:p>
    <w:p w:rsidR="00B72D30" w:rsidRPr="00FC6B7D" w:rsidRDefault="00B72D30" w:rsidP="00B72D30">
      <w:pPr>
        <w:ind w:firstLine="708"/>
        <w:jc w:val="both"/>
        <w:rPr>
          <w:sz w:val="20"/>
          <w:szCs w:val="20"/>
        </w:rPr>
      </w:pPr>
      <w:r w:rsidRPr="00FC6B7D">
        <w:rPr>
          <w:sz w:val="20"/>
          <w:szCs w:val="20"/>
        </w:rPr>
        <w:t>3.1.5. 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FC6B7D">
        <w:rPr>
          <w:spacing w:val="2"/>
          <w:sz w:val="20"/>
          <w:szCs w:val="20"/>
        </w:rPr>
        <w:t>федеральная миграционная служба)</w:t>
      </w:r>
      <w:r w:rsidRPr="00FC6B7D">
        <w:rPr>
          <w:sz w:val="20"/>
          <w:szCs w:val="20"/>
        </w:rPr>
        <w:t>.</w:t>
      </w:r>
    </w:p>
    <w:p w:rsidR="00B72D30" w:rsidRPr="00FC6B7D" w:rsidRDefault="00B72D30" w:rsidP="00B72D30">
      <w:pPr>
        <w:ind w:firstLine="708"/>
        <w:jc w:val="both"/>
        <w:rPr>
          <w:sz w:val="20"/>
          <w:szCs w:val="20"/>
        </w:rPr>
      </w:pPr>
      <w:r w:rsidRPr="00FC6B7D">
        <w:rPr>
          <w:sz w:val="20"/>
          <w:szCs w:val="20"/>
        </w:rPr>
        <w:t>3.1.6. Рассматривать предложения, заявления и жалобы собственника, вести их учет, принимать меры, необходимые для устранения указанных в них недостатков. В течение 30 дней со дня получения письменного заявления собственника письменно информировать его о решении, принятом по заявленному вопросу.</w:t>
      </w:r>
    </w:p>
    <w:p w:rsidR="00B72D30" w:rsidRPr="00FC6B7D" w:rsidRDefault="00B72D30" w:rsidP="00B72D30">
      <w:pPr>
        <w:ind w:firstLine="708"/>
        <w:jc w:val="both"/>
        <w:rPr>
          <w:sz w:val="20"/>
          <w:szCs w:val="20"/>
        </w:rPr>
      </w:pPr>
      <w:r w:rsidRPr="00FC6B7D">
        <w:rPr>
          <w:sz w:val="20"/>
          <w:szCs w:val="20"/>
        </w:rPr>
        <w:t>3.1.7. Отражать расчеты с Собственниками и лицами, принявшими помещения, на их лицевых счетах. Своевременно, не позднее 10 числа каждого месяца, следующего за истекшим месяцем, выставлять в адрес Собственников и лиц, принявших помещения, платежные документы на внесение платы за жилое помещение.</w:t>
      </w:r>
    </w:p>
    <w:p w:rsidR="00B72D30" w:rsidRPr="00FC6B7D" w:rsidRDefault="00B72D30" w:rsidP="00B72D30">
      <w:pPr>
        <w:ind w:firstLine="708"/>
        <w:jc w:val="both"/>
        <w:rPr>
          <w:sz w:val="20"/>
          <w:szCs w:val="20"/>
        </w:rPr>
      </w:pPr>
      <w:r w:rsidRPr="00FC6B7D">
        <w:rPr>
          <w:sz w:val="20"/>
          <w:szCs w:val="20"/>
        </w:rPr>
        <w:t>3.1.8. Осуществлять перерасчет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действующим законодательством.</w:t>
      </w:r>
    </w:p>
    <w:p w:rsidR="00B72D30" w:rsidRPr="00FC6B7D" w:rsidRDefault="00B72D30" w:rsidP="00B72D30">
      <w:pPr>
        <w:ind w:firstLine="708"/>
        <w:jc w:val="both"/>
        <w:rPr>
          <w:sz w:val="20"/>
          <w:szCs w:val="20"/>
        </w:rPr>
      </w:pPr>
      <w:r w:rsidRPr="00FC6B7D">
        <w:rPr>
          <w:sz w:val="20"/>
          <w:szCs w:val="20"/>
        </w:rPr>
        <w:t>3.1.9. Своевременно информировать собственника через «Объявления» в местах общего пользования о предстоящих отключениях или ограничениях предоставления коммунальных услуг.</w:t>
      </w:r>
    </w:p>
    <w:p w:rsidR="00B72D30" w:rsidRPr="00FC6B7D" w:rsidRDefault="00B72D30" w:rsidP="00B72D30">
      <w:pPr>
        <w:ind w:firstLine="708"/>
        <w:jc w:val="both"/>
        <w:rPr>
          <w:sz w:val="20"/>
          <w:szCs w:val="20"/>
        </w:rPr>
      </w:pPr>
      <w:r w:rsidRPr="00FC6B7D">
        <w:rPr>
          <w:sz w:val="20"/>
          <w:szCs w:val="20"/>
        </w:rPr>
        <w:t>3.1.10. Использовать поступающие от Собственников денежные средства в целях исполнения настоящего Договора.</w:t>
      </w:r>
    </w:p>
    <w:p w:rsidR="00B72D30" w:rsidRPr="00FC6B7D" w:rsidRDefault="00B72D30" w:rsidP="00B72D30">
      <w:pPr>
        <w:pStyle w:val="ConsPlusNormal"/>
        <w:ind w:firstLine="540"/>
        <w:jc w:val="both"/>
      </w:pPr>
      <w:r w:rsidRPr="00FC6B7D">
        <w:t xml:space="preserve">3.1.11. </w:t>
      </w:r>
      <w:proofErr w:type="gramStart"/>
      <w:r w:rsidRPr="00FC6B7D">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а так же за 15 дней до окончания срока действия договора управления многоквартирным домом разместить  в помещении управляющей организации, на досках объявлений, находящихся во всех подъездах многоквартирного дома или в пределах земельного участка</w:t>
      </w:r>
      <w:proofErr w:type="gramEnd"/>
      <w:r w:rsidRPr="00FC6B7D">
        <w:t xml:space="preserve">, </w:t>
      </w:r>
      <w:proofErr w:type="gramStart"/>
      <w:r w:rsidRPr="00FC6B7D">
        <w:t xml:space="preserve">на котором расположен многоквартирный дом, ежегодный письменный отчет управляющей организации о выполнении договора </w:t>
      </w:r>
      <w:r w:rsidRPr="00FC6B7D">
        <w:lastRenderedPageBreak/>
        <w:t>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roofErr w:type="gramEnd"/>
    </w:p>
    <w:p w:rsidR="00B72D30" w:rsidRPr="00FC6B7D" w:rsidRDefault="00B72D30" w:rsidP="00B72D30">
      <w:pPr>
        <w:ind w:firstLine="708"/>
        <w:jc w:val="both"/>
        <w:rPr>
          <w:sz w:val="20"/>
          <w:szCs w:val="20"/>
        </w:rPr>
      </w:pPr>
      <w:r w:rsidRPr="00FC6B7D">
        <w:rPr>
          <w:sz w:val="20"/>
          <w:szCs w:val="20"/>
        </w:rPr>
        <w:t xml:space="preserve">3.1.12. Заключать и корректировать договоры на техническое обслуживание, санитарное содержание и текущий ремонт жилого дома, договоры с </w:t>
      </w:r>
      <w:proofErr w:type="spellStart"/>
      <w:r w:rsidRPr="00FC6B7D">
        <w:rPr>
          <w:sz w:val="20"/>
          <w:szCs w:val="20"/>
        </w:rPr>
        <w:t>ресурсоснабжающими</w:t>
      </w:r>
      <w:proofErr w:type="spellEnd"/>
      <w:r w:rsidRPr="00FC6B7D">
        <w:rPr>
          <w:sz w:val="20"/>
          <w:szCs w:val="20"/>
        </w:rPr>
        <w:t xml:space="preserve"> организациями и другие необходимые договоры, связанные с эксплуатацией, текущим ремонтом принятого в управление многоквартирного дома, осуществлять </w:t>
      </w:r>
      <w:proofErr w:type="gramStart"/>
      <w:r w:rsidRPr="00FC6B7D">
        <w:rPr>
          <w:sz w:val="20"/>
          <w:szCs w:val="20"/>
        </w:rPr>
        <w:t>контроль за</w:t>
      </w:r>
      <w:proofErr w:type="gramEnd"/>
      <w:r w:rsidRPr="00FC6B7D">
        <w:rPr>
          <w:sz w:val="20"/>
          <w:szCs w:val="20"/>
        </w:rPr>
        <w:t xml:space="preserve"> их выполнением.</w:t>
      </w:r>
    </w:p>
    <w:p w:rsidR="00B72D30" w:rsidRPr="00FC6B7D" w:rsidRDefault="00B72D30" w:rsidP="00B72D30">
      <w:pPr>
        <w:ind w:firstLine="708"/>
        <w:jc w:val="both"/>
        <w:rPr>
          <w:sz w:val="20"/>
          <w:szCs w:val="20"/>
        </w:rPr>
      </w:pPr>
      <w:r w:rsidRPr="00FC6B7D">
        <w:rPr>
          <w:sz w:val="20"/>
          <w:szCs w:val="20"/>
        </w:rPr>
        <w:t xml:space="preserve">3.1.13. </w:t>
      </w:r>
      <w:proofErr w:type="gramStart"/>
      <w:r w:rsidRPr="00FC6B7D">
        <w:rPr>
          <w:sz w:val="20"/>
          <w:szCs w:val="20"/>
        </w:rPr>
        <w:t>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ЖК или иному специализированному потребительскому кооперативу, созданному для управления многоквартирным домом, или при выборе собственниками непосредственного управления одному из собственников, указанному в решении общего собрания о выборе способа управления многоквартирным домом.</w:t>
      </w:r>
      <w:proofErr w:type="gramEnd"/>
    </w:p>
    <w:p w:rsidR="00B72D30" w:rsidRPr="00FC6B7D" w:rsidRDefault="00B72D30" w:rsidP="00B72D30">
      <w:pPr>
        <w:ind w:firstLine="708"/>
        <w:jc w:val="both"/>
        <w:rPr>
          <w:sz w:val="20"/>
          <w:szCs w:val="20"/>
        </w:rPr>
      </w:pPr>
      <w:r w:rsidRPr="00FC6B7D">
        <w:rPr>
          <w:sz w:val="20"/>
          <w:szCs w:val="20"/>
        </w:rPr>
        <w:t>3.1.14. Изменение тарифов, к настоящему Договору происходит в соответствии с нормативно-правовыми актами Главы города.</w:t>
      </w:r>
    </w:p>
    <w:p w:rsidR="00B72D30" w:rsidRPr="00FC6B7D" w:rsidRDefault="00B72D30" w:rsidP="00B72D30">
      <w:pPr>
        <w:ind w:firstLine="708"/>
        <w:jc w:val="both"/>
        <w:rPr>
          <w:sz w:val="20"/>
          <w:szCs w:val="20"/>
        </w:rPr>
      </w:pPr>
      <w:r w:rsidRPr="00FC6B7D">
        <w:rPr>
          <w:sz w:val="20"/>
          <w:szCs w:val="20"/>
        </w:rPr>
        <w:t xml:space="preserve">3.1.15. </w:t>
      </w:r>
      <w:proofErr w:type="gramStart"/>
      <w:r w:rsidRPr="00FC6B7D">
        <w:rPr>
          <w:sz w:val="20"/>
          <w:szCs w:val="20"/>
        </w:rPr>
        <w:t xml:space="preserve">Обеспечить пожарную безопасность имущества, входящего в состав </w:t>
      </w:r>
      <w:proofErr w:type="spellStart"/>
      <w:r w:rsidRPr="00FC6B7D">
        <w:rPr>
          <w:sz w:val="20"/>
          <w:szCs w:val="20"/>
        </w:rPr>
        <w:t>общедомовой</w:t>
      </w:r>
      <w:proofErr w:type="spellEnd"/>
      <w:r w:rsidRPr="00FC6B7D">
        <w:rPr>
          <w:sz w:val="20"/>
          <w:szCs w:val="20"/>
        </w:rPr>
        <w:t xml:space="preserve"> собственности, в пределах установленных действующим законодательством, при условии соблюдения Собственником п. 3.3.2, 3.3.8., 3.3.10. на стоящего Договора.</w:t>
      </w:r>
      <w:proofErr w:type="gramEnd"/>
    </w:p>
    <w:p w:rsidR="00B72D30" w:rsidRPr="00FC6B7D" w:rsidRDefault="00B72D30" w:rsidP="00B72D30">
      <w:pPr>
        <w:ind w:firstLine="708"/>
        <w:jc w:val="both"/>
        <w:rPr>
          <w:sz w:val="20"/>
          <w:szCs w:val="20"/>
        </w:rPr>
      </w:pPr>
      <w:r w:rsidRPr="00FC6B7D">
        <w:rPr>
          <w:sz w:val="20"/>
          <w:szCs w:val="20"/>
        </w:rPr>
        <w:t xml:space="preserve">3.1.16. </w:t>
      </w:r>
      <w:proofErr w:type="gramStart"/>
      <w:r w:rsidRPr="00FC6B7D">
        <w:rPr>
          <w:sz w:val="20"/>
          <w:szCs w:val="20"/>
        </w:rPr>
        <w:t>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roofErr w:type="gramEnd"/>
    </w:p>
    <w:p w:rsidR="00B72D30" w:rsidRPr="00FC6B7D" w:rsidRDefault="00B72D30" w:rsidP="00B72D30">
      <w:pPr>
        <w:ind w:firstLine="708"/>
        <w:jc w:val="both"/>
        <w:rPr>
          <w:sz w:val="20"/>
          <w:szCs w:val="20"/>
        </w:rPr>
      </w:pPr>
      <w:r w:rsidRPr="00FC6B7D">
        <w:rPr>
          <w:sz w:val="20"/>
          <w:szCs w:val="20"/>
        </w:rPr>
        <w:t>3.2. Управляющая организация имеет право:</w:t>
      </w:r>
    </w:p>
    <w:p w:rsidR="00B72D30" w:rsidRPr="00FC6B7D" w:rsidRDefault="00B72D30" w:rsidP="00B72D30">
      <w:pPr>
        <w:ind w:firstLine="708"/>
        <w:jc w:val="both"/>
        <w:rPr>
          <w:sz w:val="20"/>
          <w:szCs w:val="20"/>
        </w:rPr>
      </w:pPr>
      <w:r w:rsidRPr="00FC6B7D">
        <w:rPr>
          <w:sz w:val="20"/>
          <w:szCs w:val="20"/>
        </w:rPr>
        <w:t>3.2.1. Самостоятельно определять порядок и способ выполнения своих обязательств по настоящему Договору. Принимать, с учетом решений, принятых на общем собрании собственников помещений в многоквартирном доме,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 объему, своевременности и стоимости выполненных услуг и работ.</w:t>
      </w:r>
    </w:p>
    <w:p w:rsidR="00B72D30" w:rsidRPr="00FC6B7D" w:rsidRDefault="00B72D30" w:rsidP="00B72D30">
      <w:pPr>
        <w:ind w:firstLine="708"/>
        <w:jc w:val="both"/>
        <w:rPr>
          <w:sz w:val="20"/>
          <w:szCs w:val="20"/>
        </w:rPr>
      </w:pPr>
      <w:r w:rsidRPr="00FC6B7D">
        <w:rPr>
          <w:sz w:val="20"/>
          <w:szCs w:val="20"/>
        </w:rPr>
        <w:t>3.2.2. 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B72D30" w:rsidRPr="00FC6B7D" w:rsidRDefault="00B72D30" w:rsidP="00B72D30">
      <w:pPr>
        <w:ind w:firstLine="708"/>
        <w:jc w:val="both"/>
        <w:rPr>
          <w:sz w:val="20"/>
          <w:szCs w:val="20"/>
        </w:rPr>
      </w:pPr>
      <w:r w:rsidRPr="00FC6B7D">
        <w:rPr>
          <w:sz w:val="20"/>
          <w:szCs w:val="20"/>
        </w:rPr>
        <w:t xml:space="preserve">3.2.3. Предъявлять требования к Собственникам помещений в многоквартирном доме и к лицам, принявшим помещения, по своевременному внесению платы за установленные Договором и </w:t>
      </w:r>
      <w:r w:rsidRPr="00FC6B7D">
        <w:rPr>
          <w:iCs/>
          <w:sz w:val="20"/>
          <w:szCs w:val="20"/>
        </w:rPr>
        <w:t>выполненные работы</w:t>
      </w:r>
      <w:r w:rsidRPr="00FC6B7D">
        <w:rPr>
          <w:i/>
          <w:iCs/>
          <w:sz w:val="20"/>
          <w:szCs w:val="20"/>
        </w:rPr>
        <w:t xml:space="preserve"> </w:t>
      </w:r>
      <w:r w:rsidRPr="00FC6B7D">
        <w:rPr>
          <w:iCs/>
          <w:sz w:val="20"/>
          <w:szCs w:val="20"/>
        </w:rPr>
        <w:t>и</w:t>
      </w:r>
      <w:r w:rsidRPr="00FC6B7D">
        <w:rPr>
          <w:i/>
          <w:iCs/>
          <w:sz w:val="20"/>
          <w:szCs w:val="20"/>
        </w:rPr>
        <w:t xml:space="preserve"> </w:t>
      </w:r>
      <w:r w:rsidRPr="00FC6B7D">
        <w:rPr>
          <w:sz w:val="20"/>
          <w:szCs w:val="20"/>
        </w:rPr>
        <w:t xml:space="preserve">услуги. К неплательщикам принимать меры по взысканию задолженности в соответствии с законодательством РФ. </w:t>
      </w:r>
    </w:p>
    <w:p w:rsidR="00B72D30" w:rsidRPr="00FC6B7D" w:rsidRDefault="00B72D30" w:rsidP="00B72D30">
      <w:pPr>
        <w:ind w:firstLine="708"/>
        <w:jc w:val="both"/>
        <w:rPr>
          <w:sz w:val="20"/>
          <w:szCs w:val="20"/>
        </w:rPr>
      </w:pPr>
      <w:r w:rsidRPr="00FC6B7D">
        <w:rPr>
          <w:sz w:val="20"/>
          <w:szCs w:val="20"/>
        </w:rPr>
        <w:t>3.2.4. Организовывать и проводить проверку технического состояния систем отопления, горячего и холодного водоснабжения, канализации и электроснабжения в помещениях, принадлежащих Собственникам и лицам, принявшим помещение.</w:t>
      </w:r>
    </w:p>
    <w:p w:rsidR="00B72D30" w:rsidRPr="00FC6B7D" w:rsidRDefault="00B72D30" w:rsidP="00B72D30">
      <w:pPr>
        <w:ind w:firstLine="708"/>
        <w:jc w:val="both"/>
        <w:rPr>
          <w:sz w:val="20"/>
          <w:szCs w:val="20"/>
        </w:rPr>
      </w:pPr>
      <w:r w:rsidRPr="00FC6B7D">
        <w:rPr>
          <w:sz w:val="20"/>
          <w:szCs w:val="20"/>
        </w:rPr>
        <w:t xml:space="preserve">3.2.5. Требовать в установленном порядке возмещения убытков, понесенных по вине Собственников. </w:t>
      </w:r>
    </w:p>
    <w:p w:rsidR="00B72D30" w:rsidRPr="00FC6B7D" w:rsidRDefault="00B72D30" w:rsidP="00B72D30">
      <w:pPr>
        <w:ind w:firstLine="708"/>
        <w:jc w:val="both"/>
        <w:rPr>
          <w:sz w:val="20"/>
          <w:szCs w:val="20"/>
        </w:rPr>
      </w:pPr>
      <w:r w:rsidRPr="00FC6B7D">
        <w:rPr>
          <w:sz w:val="20"/>
          <w:szCs w:val="20"/>
        </w:rPr>
        <w:t>3.2.6. Требовать обеспечения допуска в жилое помещение в заранее согласованное с  Собственниками время работников Управляющей организации, а также специалистов организаций, имеющих право на проведение работ на системах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газо</w:t>
      </w:r>
      <w:proofErr w:type="spellEnd"/>
      <w:r w:rsidRPr="00FC6B7D">
        <w:rPr>
          <w:sz w:val="20"/>
          <w:szCs w:val="20"/>
        </w:rPr>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B72D30" w:rsidRPr="00FC6B7D" w:rsidRDefault="00B72D30" w:rsidP="00B72D30">
      <w:pPr>
        <w:ind w:firstLine="708"/>
        <w:jc w:val="both"/>
        <w:rPr>
          <w:sz w:val="20"/>
          <w:szCs w:val="20"/>
        </w:rPr>
      </w:pPr>
      <w:r w:rsidRPr="00FC6B7D">
        <w:rPr>
          <w:sz w:val="20"/>
          <w:szCs w:val="20"/>
        </w:rPr>
        <w:t>3.2.7. Приостановить предоставление коммунальных услуг без предварительного уведомления Собственников в случаях:</w:t>
      </w:r>
    </w:p>
    <w:p w:rsidR="00B72D30" w:rsidRPr="00FC6B7D" w:rsidRDefault="00B72D30" w:rsidP="00B72D30">
      <w:pPr>
        <w:ind w:firstLine="708"/>
        <w:jc w:val="both"/>
        <w:rPr>
          <w:sz w:val="20"/>
          <w:szCs w:val="20"/>
        </w:rPr>
      </w:pPr>
      <w:r w:rsidRPr="00FC6B7D">
        <w:rPr>
          <w:sz w:val="20"/>
          <w:szCs w:val="20"/>
        </w:rPr>
        <w:t xml:space="preserve">а) возникновения или угрозы возникновения аварийных ситуаций на оборудовании или сетях, по которым осуществляется </w:t>
      </w:r>
      <w:proofErr w:type="spellStart"/>
      <w:r w:rsidRPr="00FC6B7D">
        <w:rPr>
          <w:sz w:val="20"/>
          <w:szCs w:val="20"/>
        </w:rPr>
        <w:t>водо</w:t>
      </w:r>
      <w:proofErr w:type="spellEnd"/>
      <w:r w:rsidRPr="00FC6B7D">
        <w:rPr>
          <w:sz w:val="20"/>
          <w:szCs w:val="20"/>
        </w:rPr>
        <w:t>-,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электро</w:t>
      </w:r>
      <w:proofErr w:type="spellEnd"/>
      <w:r w:rsidRPr="00FC6B7D">
        <w:rPr>
          <w:sz w:val="20"/>
          <w:szCs w:val="20"/>
        </w:rPr>
        <w:t>-, газоснабжение, а также водоотведение;</w:t>
      </w:r>
    </w:p>
    <w:p w:rsidR="00B72D30" w:rsidRPr="00FC6B7D" w:rsidRDefault="00B72D30" w:rsidP="00B72D30">
      <w:pPr>
        <w:ind w:firstLine="708"/>
        <w:jc w:val="both"/>
        <w:rPr>
          <w:sz w:val="20"/>
          <w:szCs w:val="20"/>
        </w:rPr>
      </w:pPr>
      <w:r w:rsidRPr="00FC6B7D">
        <w:rPr>
          <w:sz w:val="20"/>
          <w:szCs w:val="20"/>
        </w:rPr>
        <w:t>б) стихийных бедствий и чрезвычайных ситуаций, а также необходимости их локализации и устранения.</w:t>
      </w:r>
    </w:p>
    <w:p w:rsidR="00B72D30" w:rsidRPr="00FC6B7D" w:rsidRDefault="00B72D30" w:rsidP="00B72D30">
      <w:pPr>
        <w:ind w:firstLine="708"/>
        <w:jc w:val="both"/>
        <w:rPr>
          <w:sz w:val="20"/>
          <w:szCs w:val="20"/>
        </w:rPr>
      </w:pPr>
      <w:r w:rsidRPr="00FC6B7D">
        <w:rPr>
          <w:sz w:val="20"/>
          <w:szCs w:val="20"/>
        </w:rPr>
        <w:t xml:space="preserve">3.2.8. </w:t>
      </w:r>
      <w:proofErr w:type="gramStart"/>
      <w:r w:rsidRPr="00FC6B7D">
        <w:rPr>
          <w:sz w:val="20"/>
          <w:szCs w:val="20"/>
        </w:rPr>
        <w:t>Приостановить или ограничить предоставление одной или нескольких коммунальных услуг, указанных в предупреждении,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FC6B7D">
        <w:rPr>
          <w:color w:val="FF0000"/>
          <w:sz w:val="20"/>
          <w:szCs w:val="20"/>
        </w:rPr>
        <w:t xml:space="preserve"> </w:t>
      </w:r>
      <w:r w:rsidRPr="00FC6B7D">
        <w:rPr>
          <w:sz w:val="20"/>
          <w:szCs w:val="20"/>
        </w:rPr>
        <w:t>шесть и более расчетных периодов подряд (до ликвидации задолженности) в соответствии с нормами Гражданского Кодекса Российской Федерации и постановления Правительства № 307 от 23.05.2006</w:t>
      </w:r>
      <w:proofErr w:type="gramEnd"/>
      <w:r w:rsidRPr="00FC6B7D">
        <w:rPr>
          <w:sz w:val="20"/>
          <w:szCs w:val="20"/>
        </w:rPr>
        <w:t xml:space="preserve"> "Правила предоставления коммунальных услуг гражданам".</w:t>
      </w:r>
    </w:p>
    <w:p w:rsidR="00B72D30" w:rsidRPr="00FC6B7D" w:rsidRDefault="00B72D30" w:rsidP="00B72D30">
      <w:pPr>
        <w:ind w:firstLine="708"/>
        <w:jc w:val="both"/>
        <w:rPr>
          <w:sz w:val="20"/>
          <w:szCs w:val="20"/>
        </w:rPr>
      </w:pPr>
      <w:r w:rsidRPr="00FC6B7D">
        <w:rPr>
          <w:sz w:val="20"/>
          <w:szCs w:val="20"/>
        </w:rPr>
        <w:t>3.2.9. Приостановить или ограничить предоставление коммунальных услуг через 10 дней после письменного предупреждения в случаях:</w:t>
      </w:r>
    </w:p>
    <w:p w:rsidR="00B72D30" w:rsidRPr="00FC6B7D" w:rsidRDefault="00B72D30" w:rsidP="00B72D30">
      <w:pPr>
        <w:ind w:firstLine="708"/>
        <w:jc w:val="both"/>
        <w:rPr>
          <w:sz w:val="20"/>
          <w:szCs w:val="20"/>
        </w:rPr>
      </w:pPr>
      <w:r w:rsidRPr="00FC6B7D">
        <w:rPr>
          <w:sz w:val="20"/>
          <w:szCs w:val="20"/>
        </w:rPr>
        <w:lastRenderedPageBreak/>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B72D30" w:rsidRPr="00FC6B7D" w:rsidRDefault="00B72D30" w:rsidP="00B72D30">
      <w:pPr>
        <w:ind w:firstLine="708"/>
        <w:jc w:val="both"/>
        <w:rPr>
          <w:sz w:val="20"/>
          <w:szCs w:val="20"/>
        </w:rPr>
      </w:pPr>
      <w:r w:rsidRPr="00FC6B7D">
        <w:rPr>
          <w:sz w:val="20"/>
          <w:szCs w:val="20"/>
        </w:rPr>
        <w:t>б) получения соответствующего предписания уполномоченных государственных или муниципальных органов;</w:t>
      </w:r>
    </w:p>
    <w:p w:rsidR="00B72D30" w:rsidRPr="00FC6B7D" w:rsidRDefault="00B72D30" w:rsidP="00B72D30">
      <w:pPr>
        <w:ind w:firstLine="708"/>
        <w:jc w:val="both"/>
        <w:rPr>
          <w:sz w:val="20"/>
          <w:szCs w:val="20"/>
        </w:rPr>
      </w:pPr>
      <w:r w:rsidRPr="00FC6B7D">
        <w:rPr>
          <w:sz w:val="20"/>
          <w:szCs w:val="20"/>
        </w:rPr>
        <w:t xml:space="preserve">в) использования Собственником и лицами, принявшими помещение,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B72D30" w:rsidRPr="00FC6B7D" w:rsidRDefault="00B72D30" w:rsidP="00B72D30">
      <w:pPr>
        <w:ind w:firstLine="708"/>
        <w:jc w:val="both"/>
        <w:rPr>
          <w:sz w:val="20"/>
          <w:szCs w:val="20"/>
        </w:rPr>
      </w:pPr>
      <w:r w:rsidRPr="00FC6B7D">
        <w:rPr>
          <w:sz w:val="20"/>
          <w:szCs w:val="20"/>
        </w:rPr>
        <w:t>3.2.10. Предоставление услуг возобновляется в течение 2-х календарных дней с момента устранения причин, указанных в п.3.2.8., 3.2.9.</w:t>
      </w:r>
    </w:p>
    <w:p w:rsidR="00B72D30" w:rsidRPr="00FC6B7D" w:rsidRDefault="00B72D30" w:rsidP="00B72D30">
      <w:pPr>
        <w:ind w:firstLine="708"/>
        <w:jc w:val="both"/>
        <w:rPr>
          <w:sz w:val="20"/>
          <w:szCs w:val="20"/>
        </w:rPr>
      </w:pPr>
      <w:r w:rsidRPr="00FC6B7D">
        <w:rPr>
          <w:sz w:val="20"/>
          <w:szCs w:val="20"/>
        </w:rPr>
        <w:t>3.3. Собственник помещений и лица, принявшие помещения обязаны:</w:t>
      </w:r>
    </w:p>
    <w:p w:rsidR="00B72D30" w:rsidRPr="00FC6B7D" w:rsidRDefault="00B72D30" w:rsidP="00B72D30">
      <w:pPr>
        <w:ind w:firstLine="708"/>
        <w:jc w:val="both"/>
        <w:rPr>
          <w:sz w:val="20"/>
          <w:szCs w:val="20"/>
        </w:rPr>
      </w:pPr>
      <w:r w:rsidRPr="00FC6B7D">
        <w:rPr>
          <w:sz w:val="20"/>
          <w:szCs w:val="20"/>
        </w:rPr>
        <w:t>3.3.1. Соблюдать Правила пользования жилыми помещениями, утвержденные Правительством РФ, не нарушая прав и законных интересов других граждан, проживающих в соседних квартирах и домах.</w:t>
      </w:r>
    </w:p>
    <w:p w:rsidR="00B72D30" w:rsidRPr="00FC6B7D" w:rsidRDefault="00B72D30" w:rsidP="00B72D30">
      <w:pPr>
        <w:ind w:firstLine="708"/>
        <w:jc w:val="both"/>
        <w:rPr>
          <w:sz w:val="20"/>
          <w:szCs w:val="20"/>
        </w:rPr>
      </w:pPr>
      <w:r w:rsidRPr="00FC6B7D">
        <w:rPr>
          <w:sz w:val="20"/>
          <w:szCs w:val="20"/>
        </w:rPr>
        <w:t xml:space="preserve">3.3.2. 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FC6B7D">
        <w:rPr>
          <w:sz w:val="20"/>
          <w:szCs w:val="20"/>
        </w:rPr>
        <w:t>захламлять</w:t>
      </w:r>
      <w:proofErr w:type="gramEnd"/>
      <w:r w:rsidRPr="00FC6B7D">
        <w:rPr>
          <w:sz w:val="20"/>
          <w:szCs w:val="20"/>
        </w:rPr>
        <w:t xml:space="preserve"> места общего пользования, выносить мусор только в специально оборудованные контейнеры.</w:t>
      </w:r>
    </w:p>
    <w:p w:rsidR="00B72D30" w:rsidRPr="00FC6B7D" w:rsidRDefault="00B72D30" w:rsidP="00B72D30">
      <w:pPr>
        <w:ind w:firstLine="708"/>
        <w:jc w:val="both"/>
        <w:rPr>
          <w:sz w:val="20"/>
          <w:szCs w:val="20"/>
        </w:rPr>
      </w:pPr>
      <w:r w:rsidRPr="00FC6B7D">
        <w:rPr>
          <w:sz w:val="20"/>
          <w:szCs w:val="20"/>
        </w:rPr>
        <w:t>3.3.3. Предоставлять возможность Управляющей организации своевременно или в аварийном порядке обслуживать и производить ремонт внутридомовых систем отопления, горячего и холодного водоснабжения, канализации и электроснабжения, конструктивных элементов здания, допуская для этого в занимаемое им помещение имеющих соответствующие полномочия должностных лиц Управляющей организации и подрядных организаций.</w:t>
      </w:r>
    </w:p>
    <w:p w:rsidR="00B72D30" w:rsidRPr="00FC6B7D" w:rsidRDefault="00B72D30" w:rsidP="00B72D30">
      <w:pPr>
        <w:ind w:firstLine="708"/>
        <w:jc w:val="both"/>
        <w:rPr>
          <w:sz w:val="20"/>
          <w:szCs w:val="20"/>
        </w:rPr>
      </w:pPr>
      <w:r w:rsidRPr="00FC6B7D">
        <w:rPr>
          <w:sz w:val="20"/>
          <w:szCs w:val="20"/>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B72D30" w:rsidRPr="00FC6B7D" w:rsidRDefault="00B72D30" w:rsidP="00B72D30">
      <w:pPr>
        <w:ind w:firstLine="708"/>
        <w:jc w:val="both"/>
        <w:rPr>
          <w:sz w:val="20"/>
          <w:szCs w:val="20"/>
        </w:rPr>
      </w:pPr>
      <w:r w:rsidRPr="00FC6B7D">
        <w:rPr>
          <w:sz w:val="20"/>
          <w:szCs w:val="20"/>
        </w:rPr>
        <w:t>3.3.5. Ежемесячно до 10 числа месяца, следующего за истекшим месяцем, производить оплату за жилое помещение и коммунальные услуги.</w:t>
      </w:r>
    </w:p>
    <w:p w:rsidR="00B72D30" w:rsidRPr="00FC6B7D" w:rsidRDefault="00B72D30" w:rsidP="00B72D30">
      <w:pPr>
        <w:ind w:firstLine="708"/>
        <w:jc w:val="both"/>
        <w:rPr>
          <w:sz w:val="20"/>
          <w:szCs w:val="20"/>
        </w:rPr>
      </w:pPr>
      <w:r w:rsidRPr="00FC6B7D">
        <w:rPr>
          <w:sz w:val="20"/>
          <w:szCs w:val="20"/>
        </w:rPr>
        <w:t xml:space="preserve">3.3.6.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B72D30" w:rsidRPr="00FC6B7D" w:rsidRDefault="00B72D30" w:rsidP="00B72D30">
      <w:pPr>
        <w:ind w:firstLine="708"/>
        <w:jc w:val="both"/>
        <w:rPr>
          <w:sz w:val="20"/>
          <w:szCs w:val="20"/>
        </w:rPr>
      </w:pPr>
      <w:r w:rsidRPr="00FC6B7D">
        <w:rPr>
          <w:sz w:val="20"/>
          <w:szCs w:val="20"/>
        </w:rPr>
        <w:t>3.3.7.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B72D30" w:rsidRPr="00FC6B7D" w:rsidRDefault="00B72D30" w:rsidP="00B72D30">
      <w:pPr>
        <w:ind w:firstLine="708"/>
        <w:jc w:val="both"/>
        <w:rPr>
          <w:sz w:val="20"/>
          <w:szCs w:val="20"/>
        </w:rPr>
      </w:pPr>
      <w:r w:rsidRPr="00FC6B7D">
        <w:rPr>
          <w:sz w:val="20"/>
          <w:szCs w:val="20"/>
        </w:rPr>
        <w:t>3.3.8. Производить переустройство или перепланировку занимаемого помещения в соответствии с требованиями главы 4 Жилищного кодекса РФ.</w:t>
      </w:r>
    </w:p>
    <w:p w:rsidR="00B72D30" w:rsidRPr="00FC6B7D" w:rsidRDefault="00B72D30" w:rsidP="00B72D30">
      <w:pPr>
        <w:ind w:firstLine="708"/>
        <w:jc w:val="both"/>
        <w:rPr>
          <w:sz w:val="20"/>
          <w:szCs w:val="20"/>
        </w:rPr>
      </w:pPr>
      <w:r w:rsidRPr="00FC6B7D">
        <w:rPr>
          <w:sz w:val="20"/>
          <w:szCs w:val="20"/>
        </w:rPr>
        <w:t>3.3.9. Использовать жилые помещения, находящиеся в их собственности, в соответствии с их назначением, то есть для проживания граждан, а также с учетом ограничений использования, установленных Жилищным Кодексом РФ.</w:t>
      </w:r>
    </w:p>
    <w:p w:rsidR="00B72D30" w:rsidRPr="00FC6B7D" w:rsidRDefault="00B72D30" w:rsidP="00B72D30">
      <w:pPr>
        <w:ind w:firstLine="708"/>
        <w:jc w:val="both"/>
        <w:rPr>
          <w:sz w:val="20"/>
          <w:szCs w:val="20"/>
        </w:rPr>
      </w:pPr>
      <w:r w:rsidRPr="00FC6B7D">
        <w:rPr>
          <w:sz w:val="20"/>
          <w:szCs w:val="20"/>
        </w:rPr>
        <w:t>3.3.10.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B72D30" w:rsidRPr="00FC6B7D" w:rsidRDefault="00B72D30" w:rsidP="00B72D30">
      <w:pPr>
        <w:ind w:firstLine="708"/>
        <w:jc w:val="both"/>
        <w:rPr>
          <w:sz w:val="20"/>
          <w:szCs w:val="20"/>
        </w:rPr>
      </w:pPr>
      <w:r w:rsidRPr="00FC6B7D">
        <w:rPr>
          <w:sz w:val="20"/>
          <w:szCs w:val="20"/>
        </w:rPr>
        <w:t>3.3.11. Соблюдать права и законные интересы соседей и иных лиц - пользователей помещений.</w:t>
      </w:r>
    </w:p>
    <w:p w:rsidR="00B72D30" w:rsidRPr="00FC6B7D" w:rsidRDefault="00B72D30" w:rsidP="00B72D30">
      <w:pPr>
        <w:ind w:firstLine="708"/>
        <w:jc w:val="both"/>
        <w:rPr>
          <w:sz w:val="20"/>
          <w:szCs w:val="20"/>
        </w:rPr>
      </w:pPr>
      <w:r w:rsidRPr="00FC6B7D">
        <w:rPr>
          <w:sz w:val="20"/>
          <w:szCs w:val="20"/>
        </w:rPr>
        <w:t>3.3.12.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B72D30" w:rsidRPr="00FC6B7D" w:rsidRDefault="00B72D30" w:rsidP="00B72D30">
      <w:pPr>
        <w:ind w:firstLine="708"/>
        <w:jc w:val="both"/>
        <w:rPr>
          <w:sz w:val="20"/>
          <w:szCs w:val="20"/>
        </w:rPr>
      </w:pPr>
      <w:r w:rsidRPr="00FC6B7D">
        <w:rPr>
          <w:sz w:val="20"/>
          <w:szCs w:val="20"/>
        </w:rPr>
        <w:t xml:space="preserve">3.3.13. 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FC6B7D">
        <w:rPr>
          <w:sz w:val="20"/>
          <w:szCs w:val="20"/>
        </w:rPr>
        <w:t>контроля за</w:t>
      </w:r>
      <w:proofErr w:type="gramEnd"/>
      <w:r w:rsidRPr="00FC6B7D">
        <w:rPr>
          <w:sz w:val="20"/>
          <w:szCs w:val="20"/>
        </w:rPr>
        <w:t xml:space="preserve"> их эксплуатацией, а для ликвидации аварий - в любое время.</w:t>
      </w:r>
    </w:p>
    <w:p w:rsidR="00B72D30" w:rsidRPr="00FC6B7D" w:rsidRDefault="00B72D30" w:rsidP="00B72D30">
      <w:pPr>
        <w:ind w:firstLine="708"/>
        <w:jc w:val="both"/>
        <w:rPr>
          <w:sz w:val="20"/>
          <w:szCs w:val="20"/>
        </w:rPr>
      </w:pPr>
      <w:r w:rsidRPr="00FC6B7D">
        <w:rPr>
          <w:sz w:val="20"/>
          <w:szCs w:val="20"/>
        </w:rPr>
        <w:t>3.3.14.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B72D30" w:rsidRPr="00FC6B7D" w:rsidRDefault="00B72D30" w:rsidP="00B72D30">
      <w:pPr>
        <w:ind w:firstLine="708"/>
        <w:jc w:val="both"/>
        <w:rPr>
          <w:sz w:val="20"/>
          <w:szCs w:val="20"/>
        </w:rPr>
      </w:pPr>
      <w:r w:rsidRPr="00FC6B7D">
        <w:rPr>
          <w:sz w:val="20"/>
          <w:szCs w:val="20"/>
        </w:rPr>
        <w:t>3.3.15.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B72D30" w:rsidRPr="00FC6B7D" w:rsidRDefault="00B72D30" w:rsidP="00B72D30">
      <w:pPr>
        <w:ind w:firstLine="708"/>
        <w:jc w:val="both"/>
        <w:rPr>
          <w:sz w:val="20"/>
          <w:szCs w:val="20"/>
        </w:rPr>
      </w:pPr>
      <w:r w:rsidRPr="00FC6B7D">
        <w:rPr>
          <w:sz w:val="20"/>
          <w:szCs w:val="20"/>
        </w:rPr>
        <w:t>3.4. Собственники помещений в многоквартирном доме и лица, принявшие помещения не вправе:</w:t>
      </w:r>
    </w:p>
    <w:p w:rsidR="00B72D30" w:rsidRPr="00FC6B7D" w:rsidRDefault="00B72D30" w:rsidP="00B72D30">
      <w:pPr>
        <w:ind w:firstLine="708"/>
        <w:jc w:val="both"/>
        <w:rPr>
          <w:sz w:val="20"/>
          <w:szCs w:val="20"/>
        </w:rPr>
      </w:pPr>
      <w:r w:rsidRPr="00FC6B7D">
        <w:rPr>
          <w:sz w:val="20"/>
          <w:szCs w:val="20"/>
        </w:rPr>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B72D30" w:rsidRPr="00FC6B7D" w:rsidRDefault="00B72D30" w:rsidP="00B72D30">
      <w:pPr>
        <w:ind w:firstLine="708"/>
        <w:jc w:val="both"/>
        <w:rPr>
          <w:sz w:val="20"/>
          <w:szCs w:val="20"/>
        </w:rPr>
      </w:pPr>
      <w:r w:rsidRPr="00FC6B7D">
        <w:rPr>
          <w:sz w:val="20"/>
          <w:szCs w:val="20"/>
        </w:rPr>
        <w:t>3.4.2. Производить слив теплоносителя из системы отопления без разрешения управляющей организации.</w:t>
      </w:r>
    </w:p>
    <w:p w:rsidR="00B72D30" w:rsidRPr="00FC6B7D" w:rsidRDefault="00B72D30" w:rsidP="00B72D30">
      <w:pPr>
        <w:ind w:firstLine="708"/>
        <w:jc w:val="both"/>
        <w:rPr>
          <w:sz w:val="20"/>
          <w:szCs w:val="20"/>
        </w:rPr>
      </w:pPr>
      <w:r w:rsidRPr="00FC6B7D">
        <w:rPr>
          <w:sz w:val="20"/>
          <w:szCs w:val="20"/>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B72D30" w:rsidRPr="00FC6B7D" w:rsidRDefault="00B72D30" w:rsidP="00B72D30">
      <w:pPr>
        <w:ind w:firstLine="708"/>
        <w:jc w:val="both"/>
        <w:rPr>
          <w:sz w:val="20"/>
          <w:szCs w:val="20"/>
        </w:rPr>
      </w:pPr>
      <w:r w:rsidRPr="00FC6B7D">
        <w:rPr>
          <w:sz w:val="20"/>
          <w:szCs w:val="20"/>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B72D30" w:rsidRPr="00FC6B7D" w:rsidRDefault="00B72D30" w:rsidP="00B72D30">
      <w:pPr>
        <w:ind w:firstLine="708"/>
        <w:jc w:val="both"/>
        <w:rPr>
          <w:sz w:val="20"/>
          <w:szCs w:val="20"/>
        </w:rPr>
      </w:pPr>
      <w:r w:rsidRPr="00FC6B7D">
        <w:rPr>
          <w:sz w:val="20"/>
          <w:szCs w:val="20"/>
        </w:rPr>
        <w:lastRenderedPageBreak/>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B72D30" w:rsidRPr="00FC6B7D" w:rsidRDefault="00B72D30" w:rsidP="00B72D30">
      <w:pPr>
        <w:ind w:firstLine="708"/>
        <w:jc w:val="both"/>
        <w:rPr>
          <w:sz w:val="20"/>
          <w:szCs w:val="20"/>
        </w:rPr>
      </w:pPr>
      <w:r w:rsidRPr="00FC6B7D">
        <w:rPr>
          <w:sz w:val="20"/>
          <w:szCs w:val="20"/>
        </w:rPr>
        <w:t>3.4.6. Осуществлять переоборудование внутренних инженерных сетей без согласования с Управляющей организацией.</w:t>
      </w:r>
    </w:p>
    <w:p w:rsidR="00B72D30" w:rsidRPr="00FC6B7D" w:rsidRDefault="00B72D30" w:rsidP="00B72D30">
      <w:pPr>
        <w:ind w:firstLine="708"/>
        <w:jc w:val="both"/>
        <w:rPr>
          <w:sz w:val="20"/>
          <w:szCs w:val="20"/>
        </w:rPr>
      </w:pPr>
      <w:r w:rsidRPr="00FC6B7D">
        <w:rPr>
          <w:sz w:val="20"/>
          <w:szCs w:val="20"/>
        </w:rPr>
        <w:t>3.5. Собственник имеет право:</w:t>
      </w:r>
    </w:p>
    <w:p w:rsidR="00B72D30" w:rsidRPr="00FC6B7D" w:rsidRDefault="00B72D30" w:rsidP="00B72D30">
      <w:pPr>
        <w:ind w:firstLine="708"/>
        <w:jc w:val="both"/>
        <w:rPr>
          <w:sz w:val="20"/>
          <w:szCs w:val="20"/>
        </w:rPr>
      </w:pPr>
      <w:r w:rsidRPr="00FC6B7D">
        <w:rPr>
          <w:sz w:val="20"/>
          <w:szCs w:val="20"/>
        </w:rPr>
        <w:t>3.5.1. На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B72D30" w:rsidRPr="00FC6B7D" w:rsidRDefault="00B72D30" w:rsidP="00B72D30">
      <w:pPr>
        <w:ind w:firstLine="708"/>
        <w:jc w:val="both"/>
        <w:rPr>
          <w:sz w:val="20"/>
          <w:szCs w:val="20"/>
        </w:rPr>
      </w:pPr>
      <w:r w:rsidRPr="00FC6B7D">
        <w:rPr>
          <w:sz w:val="20"/>
          <w:szCs w:val="20"/>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B72D30" w:rsidRPr="00FC6B7D" w:rsidRDefault="00B72D30" w:rsidP="00B72D30">
      <w:pPr>
        <w:ind w:firstLine="708"/>
        <w:jc w:val="both"/>
        <w:rPr>
          <w:sz w:val="20"/>
          <w:szCs w:val="20"/>
        </w:rPr>
      </w:pPr>
      <w:r w:rsidRPr="00FC6B7D">
        <w:rPr>
          <w:sz w:val="20"/>
          <w:szCs w:val="20"/>
        </w:rPr>
        <w:t>3.5.3. На снижение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B72D30" w:rsidRPr="00FC6B7D" w:rsidRDefault="00B72D30" w:rsidP="00B72D30">
      <w:pPr>
        <w:ind w:firstLine="708"/>
        <w:jc w:val="both"/>
        <w:rPr>
          <w:sz w:val="20"/>
          <w:szCs w:val="20"/>
        </w:rPr>
      </w:pPr>
      <w:r w:rsidRPr="00FC6B7D">
        <w:rPr>
          <w:sz w:val="20"/>
          <w:szCs w:val="20"/>
        </w:rPr>
        <w:t xml:space="preserve">3.5.4. Получать от Управляющей организации акты о </w:t>
      </w:r>
      <w:proofErr w:type="spellStart"/>
      <w:r w:rsidRPr="00FC6B7D">
        <w:rPr>
          <w:sz w:val="20"/>
          <w:szCs w:val="20"/>
        </w:rPr>
        <w:t>непредоставлении</w:t>
      </w:r>
      <w:proofErr w:type="spellEnd"/>
      <w:r w:rsidRPr="00FC6B7D">
        <w:rPr>
          <w:sz w:val="20"/>
          <w:szCs w:val="20"/>
        </w:rPr>
        <w:t xml:space="preserve"> или предоставлении коммунальных услуг ненадлежащего качества в установленном порядке.</w:t>
      </w:r>
    </w:p>
    <w:p w:rsidR="00B72D30" w:rsidRPr="00FC6B7D" w:rsidRDefault="00B72D30" w:rsidP="00B72D30">
      <w:pPr>
        <w:ind w:firstLine="708"/>
        <w:jc w:val="both"/>
        <w:rPr>
          <w:sz w:val="20"/>
          <w:szCs w:val="20"/>
        </w:rPr>
      </w:pPr>
      <w:r w:rsidRPr="00FC6B7D">
        <w:rPr>
          <w:sz w:val="20"/>
          <w:szCs w:val="20"/>
        </w:rPr>
        <w:t>3.5.5. На возмещение убытков, понесенных по вине Управляющей организации.</w:t>
      </w:r>
    </w:p>
    <w:p w:rsidR="00B72D30" w:rsidRPr="00FC6B7D" w:rsidRDefault="00B72D30" w:rsidP="00B72D30">
      <w:pPr>
        <w:ind w:firstLine="708"/>
        <w:jc w:val="both"/>
        <w:rPr>
          <w:spacing w:val="-12"/>
          <w:sz w:val="20"/>
          <w:szCs w:val="20"/>
        </w:rPr>
      </w:pPr>
      <w:r w:rsidRPr="00FC6B7D">
        <w:rPr>
          <w:sz w:val="20"/>
          <w:szCs w:val="20"/>
        </w:rPr>
        <w:t xml:space="preserve">3.5.6. </w:t>
      </w:r>
      <w:r w:rsidRPr="00FC6B7D">
        <w:rPr>
          <w:spacing w:val="-2"/>
          <w:sz w:val="20"/>
          <w:szCs w:val="20"/>
        </w:rPr>
        <w:t xml:space="preserve">При обнаружении недостатков выполненной работы или оказанной </w:t>
      </w:r>
      <w:r w:rsidRPr="00FC6B7D">
        <w:rPr>
          <w:spacing w:val="-4"/>
          <w:sz w:val="20"/>
          <w:szCs w:val="20"/>
        </w:rPr>
        <w:t>слуги по содержанию и ремонту общего имущества вправе по своему выбору п</w:t>
      </w:r>
      <w:r w:rsidRPr="00FC6B7D">
        <w:rPr>
          <w:spacing w:val="-6"/>
          <w:sz w:val="20"/>
          <w:szCs w:val="20"/>
        </w:rPr>
        <w:t>отребовать:</w:t>
      </w:r>
    </w:p>
    <w:p w:rsidR="00B72D30" w:rsidRPr="00FC6B7D" w:rsidRDefault="00B72D30" w:rsidP="00B72D30">
      <w:pPr>
        <w:ind w:firstLine="708"/>
        <w:jc w:val="both"/>
        <w:rPr>
          <w:sz w:val="20"/>
          <w:szCs w:val="20"/>
        </w:rPr>
      </w:pPr>
      <w:r w:rsidRPr="00FC6B7D">
        <w:rPr>
          <w:spacing w:val="1"/>
          <w:sz w:val="20"/>
          <w:szCs w:val="20"/>
        </w:rPr>
        <w:t xml:space="preserve">- безвозмездного устранения недостатков выполненной работы </w:t>
      </w:r>
      <w:r w:rsidRPr="00FC6B7D">
        <w:rPr>
          <w:spacing w:val="-5"/>
          <w:sz w:val="20"/>
          <w:szCs w:val="20"/>
        </w:rPr>
        <w:t>оказанной услуги;</w:t>
      </w:r>
    </w:p>
    <w:p w:rsidR="00B72D30" w:rsidRPr="00FC6B7D" w:rsidRDefault="00B72D30" w:rsidP="00B72D30">
      <w:pPr>
        <w:ind w:firstLine="708"/>
        <w:jc w:val="both"/>
        <w:rPr>
          <w:sz w:val="20"/>
          <w:szCs w:val="20"/>
        </w:rPr>
      </w:pPr>
      <w:r w:rsidRPr="00FC6B7D">
        <w:rPr>
          <w:spacing w:val="-3"/>
          <w:sz w:val="20"/>
          <w:szCs w:val="20"/>
        </w:rPr>
        <w:t xml:space="preserve">- соответствующего уменьшения цены выполненной работы </w:t>
      </w:r>
      <w:r w:rsidRPr="00FC6B7D">
        <w:rPr>
          <w:spacing w:val="-5"/>
          <w:sz w:val="20"/>
          <w:szCs w:val="20"/>
        </w:rPr>
        <w:t>оказанной услуги;</w:t>
      </w:r>
    </w:p>
    <w:p w:rsidR="00B72D30" w:rsidRPr="00FC6B7D" w:rsidRDefault="00B72D30" w:rsidP="00B72D30">
      <w:pPr>
        <w:ind w:firstLine="708"/>
        <w:jc w:val="both"/>
        <w:rPr>
          <w:sz w:val="20"/>
          <w:szCs w:val="20"/>
        </w:rPr>
      </w:pPr>
      <w:r w:rsidRPr="00FC6B7D">
        <w:rPr>
          <w:spacing w:val="-4"/>
          <w:sz w:val="20"/>
          <w:szCs w:val="20"/>
        </w:rPr>
        <w:t>- безвозмездного повторного выполнения работы;</w:t>
      </w:r>
    </w:p>
    <w:p w:rsidR="00B72D30" w:rsidRPr="00FC6B7D" w:rsidRDefault="00B72D30" w:rsidP="00B72D30">
      <w:pPr>
        <w:ind w:firstLine="708"/>
        <w:jc w:val="both"/>
        <w:rPr>
          <w:sz w:val="20"/>
          <w:szCs w:val="20"/>
        </w:rPr>
      </w:pPr>
      <w:r w:rsidRPr="00FC6B7D">
        <w:rPr>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FC6B7D">
        <w:rPr>
          <w:spacing w:val="-7"/>
          <w:sz w:val="20"/>
          <w:szCs w:val="20"/>
        </w:rPr>
        <w:t>лицами.</w:t>
      </w:r>
    </w:p>
    <w:p w:rsidR="00B72D30" w:rsidRPr="00FC6B7D" w:rsidRDefault="00B72D30" w:rsidP="00B72D30">
      <w:pPr>
        <w:ind w:firstLine="708"/>
        <w:jc w:val="both"/>
        <w:rPr>
          <w:sz w:val="20"/>
          <w:szCs w:val="20"/>
        </w:rPr>
      </w:pPr>
      <w:r w:rsidRPr="00FC6B7D">
        <w:rPr>
          <w:sz w:val="20"/>
          <w:szCs w:val="20"/>
        </w:rPr>
        <w:t xml:space="preserve">3.5.7.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B72D30" w:rsidRPr="00FC6B7D" w:rsidRDefault="00B72D30" w:rsidP="00B72D30">
      <w:pPr>
        <w:ind w:firstLine="708"/>
        <w:jc w:val="both"/>
        <w:rPr>
          <w:sz w:val="20"/>
          <w:szCs w:val="20"/>
        </w:rPr>
      </w:pPr>
      <w:r w:rsidRPr="00FC6B7D">
        <w:rPr>
          <w:sz w:val="20"/>
          <w:szCs w:val="20"/>
        </w:rPr>
        <w:t>3.5.8.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течение 3 рабочих дней предоставлять письменные ответы, связанные с исполнением настоящего Договора.</w:t>
      </w:r>
    </w:p>
    <w:p w:rsidR="00B72D30" w:rsidRPr="00FC6B7D" w:rsidRDefault="00B72D30" w:rsidP="00B72D30">
      <w:pPr>
        <w:ind w:firstLine="708"/>
        <w:jc w:val="both"/>
        <w:rPr>
          <w:sz w:val="20"/>
          <w:szCs w:val="20"/>
        </w:rPr>
      </w:pPr>
      <w:r w:rsidRPr="00FC6B7D">
        <w:rPr>
          <w:sz w:val="20"/>
          <w:szCs w:val="20"/>
        </w:rPr>
        <w:t>3.5.9. Выбрать на общем собрании Собственников лиц, которым Управляющая организация, согласно п.4.2. настоящего договора, будет представлять краткий письменный отчет о выполнении своих обязанностей по настоящему договору.</w:t>
      </w:r>
    </w:p>
    <w:p w:rsidR="00B72D30" w:rsidRPr="00FC6B7D" w:rsidRDefault="00B72D30" w:rsidP="00B72D30">
      <w:pPr>
        <w:ind w:firstLine="708"/>
        <w:jc w:val="both"/>
        <w:rPr>
          <w:sz w:val="20"/>
          <w:szCs w:val="20"/>
        </w:rPr>
      </w:pPr>
      <w:r w:rsidRPr="00FC6B7D">
        <w:rPr>
          <w:sz w:val="20"/>
          <w:szCs w:val="20"/>
        </w:rPr>
        <w:t xml:space="preserve">3.5.10. Получать от Управляющей организации или </w:t>
      </w:r>
      <w:proofErr w:type="spellStart"/>
      <w:r w:rsidRPr="00FC6B7D">
        <w:rPr>
          <w:sz w:val="20"/>
          <w:szCs w:val="20"/>
        </w:rPr>
        <w:t>Ресурсоснабжающей</w:t>
      </w:r>
      <w:proofErr w:type="spellEnd"/>
      <w:r w:rsidRPr="00FC6B7D">
        <w:rPr>
          <w:sz w:val="20"/>
          <w:szCs w:val="20"/>
        </w:rPr>
        <w:t xml:space="preserve"> организации сведения о состоянии его расчетов по оплате жилищно-коммунальных услуг (лично или через своего представителя).</w:t>
      </w:r>
    </w:p>
    <w:p w:rsidR="00B72D30" w:rsidRPr="00FC6B7D" w:rsidRDefault="00B72D30" w:rsidP="00B72D30">
      <w:pPr>
        <w:ind w:firstLine="708"/>
        <w:jc w:val="both"/>
        <w:rPr>
          <w:sz w:val="20"/>
          <w:szCs w:val="20"/>
        </w:rPr>
      </w:pPr>
      <w:r w:rsidRPr="00FC6B7D">
        <w:rPr>
          <w:sz w:val="20"/>
          <w:szCs w:val="20"/>
        </w:rPr>
        <w:t xml:space="preserve">3.5.11. </w:t>
      </w:r>
      <w:proofErr w:type="gramStart"/>
      <w:r w:rsidRPr="00FC6B7D">
        <w:rPr>
          <w:sz w:val="20"/>
          <w:szCs w:val="20"/>
        </w:rPr>
        <w:t xml:space="preserve">Обратиться в Управляющую организацию с письменным запросом на получение информации о доходах-расходах денежных средств собранных на содержание и текущий ремонт многоквартирного дома, о перерасчете за услуги ненадлежащего качества, об организациях, занимающих нежилые помещения в многоквартирном доме, о лицах, использующих конструктивные элементы многоквартирного дома под размещение рекламных и информационных конструкций, о договорах, заключаемых Управляющей организацией с </w:t>
      </w:r>
      <w:proofErr w:type="spellStart"/>
      <w:r w:rsidRPr="00FC6B7D">
        <w:rPr>
          <w:sz w:val="20"/>
          <w:szCs w:val="20"/>
        </w:rPr>
        <w:t>Ресурсоснабжающими</w:t>
      </w:r>
      <w:proofErr w:type="spellEnd"/>
      <w:r w:rsidRPr="00FC6B7D">
        <w:rPr>
          <w:sz w:val="20"/>
          <w:szCs w:val="20"/>
        </w:rPr>
        <w:t xml:space="preserve"> организациями и их исполнении</w:t>
      </w:r>
      <w:proofErr w:type="gramEnd"/>
      <w:r w:rsidRPr="00FC6B7D">
        <w:rPr>
          <w:sz w:val="20"/>
          <w:szCs w:val="20"/>
        </w:rPr>
        <w:t>.</w:t>
      </w:r>
    </w:p>
    <w:p w:rsidR="00B72D30" w:rsidRPr="00FC6B7D" w:rsidRDefault="00B72D30" w:rsidP="00B72D30">
      <w:pPr>
        <w:pStyle w:val="article"/>
        <w:spacing w:after="0"/>
        <w:ind w:left="0"/>
        <w:jc w:val="both"/>
        <w:rPr>
          <w:rFonts w:ascii="Times New Roman" w:hAnsi="Times New Roman"/>
          <w:color w:val="auto"/>
        </w:rPr>
      </w:pPr>
    </w:p>
    <w:p w:rsidR="00B72D30" w:rsidRPr="00FC6B7D" w:rsidRDefault="00B72D30" w:rsidP="00B72D30">
      <w:pPr>
        <w:pStyle w:val="3"/>
        <w:rPr>
          <w:color w:val="000000"/>
          <w:sz w:val="20"/>
          <w:szCs w:val="20"/>
        </w:rPr>
      </w:pPr>
      <w:r w:rsidRPr="00FC6B7D">
        <w:rPr>
          <w:color w:val="000000"/>
          <w:sz w:val="20"/>
          <w:szCs w:val="20"/>
        </w:rPr>
        <w:t>4. ПОРЯДОК КОНТРОЛЯ ИСПОЛЕНИЯ ДОГОВОРА</w:t>
      </w:r>
    </w:p>
    <w:p w:rsidR="00B72D30" w:rsidRPr="00FC6B7D" w:rsidRDefault="00B72D30" w:rsidP="00B72D30">
      <w:pPr>
        <w:widowControl w:val="0"/>
        <w:autoSpaceDE w:val="0"/>
        <w:autoSpaceDN w:val="0"/>
        <w:adjustRightInd w:val="0"/>
        <w:ind w:firstLine="708"/>
        <w:jc w:val="both"/>
        <w:rPr>
          <w:sz w:val="20"/>
          <w:szCs w:val="20"/>
        </w:rPr>
      </w:pPr>
      <w:r w:rsidRPr="00FC6B7D">
        <w:rPr>
          <w:sz w:val="20"/>
          <w:szCs w:val="20"/>
        </w:rPr>
        <w:t xml:space="preserve">4.1. Управляющая организация представляет отчет о выполнении условий настоящего договора </w:t>
      </w:r>
      <w:r w:rsidRPr="00FC6B7D">
        <w:rPr>
          <w:color w:val="000000"/>
          <w:sz w:val="20"/>
          <w:szCs w:val="20"/>
        </w:rPr>
        <w:t>ежегодно, в течение первого квартала текущего года, по истечении каждого года осуществления деятельности по управлению многоквартирным домом.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B72D30" w:rsidRPr="00FC6B7D" w:rsidRDefault="00B72D30" w:rsidP="00B72D30">
      <w:pPr>
        <w:widowControl w:val="0"/>
        <w:autoSpaceDE w:val="0"/>
        <w:autoSpaceDN w:val="0"/>
        <w:adjustRightInd w:val="0"/>
        <w:ind w:firstLine="709"/>
        <w:jc w:val="both"/>
        <w:rPr>
          <w:sz w:val="20"/>
          <w:szCs w:val="20"/>
        </w:rPr>
      </w:pPr>
      <w:r w:rsidRPr="00FC6B7D">
        <w:rPr>
          <w:sz w:val="20"/>
          <w:szCs w:val="20"/>
        </w:rPr>
        <w:t>4.2. Управляющая организация раз в полгода предоставляет</w:t>
      </w:r>
      <w:r w:rsidRPr="00FC6B7D">
        <w:rPr>
          <w:color w:val="FF0000"/>
          <w:sz w:val="20"/>
          <w:szCs w:val="20"/>
        </w:rPr>
        <w:t xml:space="preserve"> </w:t>
      </w:r>
      <w:r w:rsidRPr="00FC6B7D">
        <w:rPr>
          <w:sz w:val="20"/>
          <w:szCs w:val="20"/>
        </w:rPr>
        <w:t>специально уполномоченным лицам (органу) Собственника, краткий письменный отчет о проделанных работах за прошедший отчетный период, а также о результатах рассмотрения и принятия мер по жалобам и заявлениям жителей многоквартирного дома.</w:t>
      </w:r>
    </w:p>
    <w:p w:rsidR="00B72D30" w:rsidRPr="00FC6B7D" w:rsidRDefault="00B72D30" w:rsidP="00B72D30">
      <w:pPr>
        <w:pStyle w:val="ConsPlusNormal"/>
        <w:ind w:firstLine="709"/>
        <w:jc w:val="both"/>
      </w:pPr>
      <w:r w:rsidRPr="00FC6B7D">
        <w:rPr>
          <w:color w:val="000000"/>
        </w:rPr>
        <w:t xml:space="preserve">4.3. </w:t>
      </w:r>
      <w:proofErr w:type="gramStart"/>
      <w:r w:rsidRPr="00FC6B7D">
        <w:rPr>
          <w:color w:val="000000"/>
        </w:rPr>
        <w:t>Право собственника</w:t>
      </w:r>
      <w:r w:rsidRPr="00FC6B7D">
        <w:t xml:space="preserve">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t xml:space="preserve">, </w:t>
      </w:r>
      <w:proofErr w:type="gramStart"/>
      <w:r w:rsidRPr="00FC6B7D">
        <w:t>включающим</w:t>
      </w:r>
      <w:proofErr w:type="gramEnd"/>
      <w:r w:rsidRPr="00FC6B7D">
        <w:t xml:space="preserve"> информацию о выполненных работах, оказанных услугах по </w:t>
      </w:r>
      <w:r w:rsidRPr="00FC6B7D">
        <w:lastRenderedPageBreak/>
        <w:t>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72D30" w:rsidRPr="00FC6B7D" w:rsidRDefault="00B72D30" w:rsidP="00B72D30">
      <w:pPr>
        <w:pStyle w:val="3"/>
        <w:rPr>
          <w:color w:val="000000"/>
          <w:sz w:val="20"/>
          <w:szCs w:val="20"/>
        </w:rPr>
      </w:pPr>
    </w:p>
    <w:p w:rsidR="00B72D30" w:rsidRPr="00FC6B7D" w:rsidRDefault="00B72D30" w:rsidP="00B72D30">
      <w:pPr>
        <w:pStyle w:val="3"/>
        <w:rPr>
          <w:color w:val="000000"/>
          <w:sz w:val="20"/>
          <w:szCs w:val="20"/>
        </w:rPr>
      </w:pPr>
      <w:r w:rsidRPr="00FC6B7D">
        <w:rPr>
          <w:color w:val="000000"/>
          <w:sz w:val="20"/>
          <w:szCs w:val="20"/>
        </w:rPr>
        <w:t>5. ПОРЯДОК РАССМОТРЕНИЯ ЖАЛОБ, ЗАЯВЛЕНИЙ И ОБРАЩЕНИЙ</w:t>
      </w:r>
    </w:p>
    <w:p w:rsidR="00B72D30" w:rsidRPr="00FC6B7D" w:rsidRDefault="00B72D30" w:rsidP="00B72D30">
      <w:pPr>
        <w:ind w:firstLine="708"/>
        <w:jc w:val="both"/>
        <w:rPr>
          <w:sz w:val="20"/>
          <w:szCs w:val="20"/>
        </w:rPr>
      </w:pPr>
      <w:r w:rsidRPr="00FC6B7D">
        <w:rPr>
          <w:sz w:val="20"/>
          <w:szCs w:val="20"/>
        </w:rPr>
        <w:t>Управляющая организация обязана рассматривать предложения, заявления и жалобы собственника, вести их учет, принимать меры, необходимые для устранения указанных в них недостатков. По мере готовности, но не позднее 30 дней со дня получения письменного заявления собственника информировать его о решении, принятом по заявленному вопросу.</w:t>
      </w:r>
    </w:p>
    <w:p w:rsidR="00B72D30" w:rsidRPr="00FC6B7D" w:rsidRDefault="00B72D30" w:rsidP="00B72D30">
      <w:pPr>
        <w:pStyle w:val="3"/>
        <w:jc w:val="both"/>
        <w:rPr>
          <w:color w:val="000000"/>
          <w:sz w:val="20"/>
          <w:szCs w:val="20"/>
        </w:rPr>
      </w:pPr>
    </w:p>
    <w:p w:rsidR="00B72D30" w:rsidRPr="00FC6B7D" w:rsidRDefault="00B72D30" w:rsidP="00B72D30">
      <w:pPr>
        <w:pStyle w:val="3"/>
        <w:rPr>
          <w:color w:val="000000"/>
          <w:sz w:val="20"/>
          <w:szCs w:val="20"/>
        </w:rPr>
      </w:pPr>
      <w:r w:rsidRPr="00FC6B7D">
        <w:rPr>
          <w:color w:val="000000"/>
          <w:sz w:val="20"/>
          <w:szCs w:val="20"/>
        </w:rPr>
        <w:t>6. ПОРЯДОК РАСЧЕТОВ ПО ДОГОВОРУ</w:t>
      </w:r>
    </w:p>
    <w:p w:rsidR="00B72D30" w:rsidRPr="00FC6B7D" w:rsidRDefault="00B72D30" w:rsidP="00B72D30">
      <w:pPr>
        <w:ind w:firstLine="708"/>
        <w:jc w:val="both"/>
        <w:rPr>
          <w:sz w:val="20"/>
          <w:szCs w:val="20"/>
        </w:rPr>
      </w:pPr>
      <w:r w:rsidRPr="00FC6B7D">
        <w:rPr>
          <w:color w:val="000000"/>
          <w:sz w:val="20"/>
          <w:szCs w:val="20"/>
        </w:rPr>
        <w:t>6.1.</w:t>
      </w:r>
      <w:r w:rsidRPr="00FC6B7D">
        <w:rPr>
          <w:b/>
          <w:color w:val="000000"/>
          <w:sz w:val="20"/>
          <w:szCs w:val="20"/>
        </w:rPr>
        <w:t xml:space="preserve"> </w:t>
      </w:r>
      <w:proofErr w:type="gramStart"/>
      <w:r w:rsidRPr="00FC6B7D">
        <w:rPr>
          <w:color w:val="000000"/>
          <w:sz w:val="20"/>
          <w:szCs w:val="20"/>
        </w:rPr>
        <w:t xml:space="preserve">Общая  стоимость работ и услуг  по содержанию и текущему ремонту общего имущества многоквартирного дома по настоящему </w:t>
      </w:r>
      <w:r w:rsidRPr="00FC6B7D">
        <w:rPr>
          <w:sz w:val="20"/>
          <w:szCs w:val="20"/>
        </w:rPr>
        <w:t>договору устанавливается в размере стоимости работ и услуг по содержанию и</w:t>
      </w:r>
      <w:r w:rsidRPr="00FC6B7D">
        <w:rPr>
          <w:color w:val="000000"/>
          <w:sz w:val="20"/>
          <w:szCs w:val="20"/>
        </w:rPr>
        <w:t xml:space="preserve"> текущему </w:t>
      </w:r>
      <w:r w:rsidRPr="00FC6B7D">
        <w:rPr>
          <w:sz w:val="20"/>
          <w:szCs w:val="20"/>
        </w:rPr>
        <w:t>ремонту общего имущества в многоквартирном доме в соответствии с утверждённым собственником перечнем таких работ и услуг, приведенных в Приложении  5 к настоящему договору, которые составляют ____ руб. в год.</w:t>
      </w:r>
      <w:proofErr w:type="gramEnd"/>
    </w:p>
    <w:p w:rsidR="00B72D30" w:rsidRPr="00FC6B7D" w:rsidRDefault="00B72D30" w:rsidP="00B72D30">
      <w:pPr>
        <w:pStyle w:val="21"/>
        <w:widowControl w:val="0"/>
        <w:autoSpaceDE w:val="0"/>
        <w:autoSpaceDN w:val="0"/>
        <w:adjustRightInd w:val="0"/>
        <w:ind w:left="0" w:firstLine="720"/>
        <w:rPr>
          <w:color w:val="000000"/>
          <w:sz w:val="20"/>
        </w:rPr>
      </w:pPr>
      <w:r w:rsidRPr="00FC6B7D">
        <w:rPr>
          <w:color w:val="000000"/>
          <w:sz w:val="20"/>
        </w:rPr>
        <w:t>6.2. Размер платы за жилое помещение для граждан, проживающих в многоквартирном доме, определяется исходя из занимаемой общей площади жилых помещений и нормативов, установленных постановлением Главы .</w:t>
      </w:r>
    </w:p>
    <w:p w:rsidR="00B72D30" w:rsidRPr="00FC6B7D" w:rsidRDefault="00B72D30" w:rsidP="00B72D30">
      <w:pPr>
        <w:pStyle w:val="21"/>
        <w:widowControl w:val="0"/>
        <w:numPr>
          <w:ilvl w:val="2"/>
          <w:numId w:val="0"/>
        </w:numPr>
        <w:autoSpaceDE w:val="0"/>
        <w:autoSpaceDN w:val="0"/>
        <w:adjustRightInd w:val="0"/>
        <w:ind w:firstLine="709"/>
        <w:rPr>
          <w:color w:val="000000"/>
          <w:sz w:val="20"/>
        </w:rPr>
      </w:pPr>
      <w:r w:rsidRPr="00FC6B7D">
        <w:rPr>
          <w:color w:val="000000"/>
          <w:sz w:val="20"/>
        </w:rPr>
        <w:t xml:space="preserve">6.3. Размер платы за коммунальные услуги производится в соответствии с постановлением Правительства РФ от 23.05.2006 № 307 "О порядке предоставления коммунальных услуг гражданам", согласно тарифам, установленных Региональной энергетической комиссией Красноярского края. </w:t>
      </w:r>
    </w:p>
    <w:p w:rsidR="00B72D30" w:rsidRPr="00FC6B7D" w:rsidRDefault="00B72D30" w:rsidP="00B72D30">
      <w:pPr>
        <w:ind w:firstLine="708"/>
        <w:jc w:val="both"/>
        <w:rPr>
          <w:color w:val="000000"/>
          <w:sz w:val="20"/>
          <w:szCs w:val="20"/>
        </w:rPr>
      </w:pPr>
      <w:r w:rsidRPr="00FC6B7D">
        <w:rPr>
          <w:color w:val="000000"/>
          <w:sz w:val="20"/>
          <w:szCs w:val="20"/>
        </w:rPr>
        <w:t>6.4. Собственник помещения в многоквартирном доме и лицо, принявшее помещение, производит оплату за жилое помещение и коммунальные услуги ежемесячно до 10 числа месяца, следующего за истекшим месяцем, на расчетный счет Управляющей организации.</w:t>
      </w:r>
    </w:p>
    <w:p w:rsidR="00B72D30" w:rsidRPr="00FC6B7D" w:rsidRDefault="00B72D30" w:rsidP="00B72D30">
      <w:pPr>
        <w:ind w:firstLine="708"/>
        <w:jc w:val="both"/>
        <w:rPr>
          <w:sz w:val="20"/>
          <w:szCs w:val="20"/>
        </w:rPr>
      </w:pPr>
      <w:r w:rsidRPr="00FC6B7D">
        <w:rPr>
          <w:sz w:val="20"/>
          <w:szCs w:val="20"/>
        </w:rPr>
        <w:t>6.5. При изменении тарифов на оплату коммунальных услуг в период действия Договора, заключения дополнительного соглашения сторон о внесении соответствующих изменений в расчеты - по настоящему Договору не требуется. При расчетах за коммунальные услуги применяются новые тарифы с момента введения их в действие.</w:t>
      </w:r>
    </w:p>
    <w:p w:rsidR="00B72D30" w:rsidRPr="00FC6B7D" w:rsidRDefault="00B72D30" w:rsidP="00B72D30">
      <w:pPr>
        <w:ind w:firstLine="708"/>
        <w:jc w:val="both"/>
        <w:rPr>
          <w:color w:val="000000"/>
          <w:sz w:val="20"/>
          <w:szCs w:val="20"/>
        </w:rPr>
      </w:pPr>
      <w:r w:rsidRPr="00FC6B7D">
        <w:rPr>
          <w:color w:val="000000"/>
          <w:sz w:val="20"/>
          <w:szCs w:val="20"/>
        </w:rPr>
        <w:t>6.6. Прием платежей за жилое помещение, коммунальные услуги и иные услуги осуществляется в пунктах приема платежей управляющей организации, отделениях Сбербанка России и т.д..</w:t>
      </w:r>
    </w:p>
    <w:p w:rsidR="00B72D30" w:rsidRPr="00FC6B7D" w:rsidRDefault="00B72D30" w:rsidP="00B72D30">
      <w:pPr>
        <w:ind w:firstLine="708"/>
        <w:jc w:val="both"/>
        <w:rPr>
          <w:sz w:val="20"/>
          <w:szCs w:val="20"/>
        </w:rPr>
      </w:pPr>
      <w:r w:rsidRPr="00FC6B7D">
        <w:rPr>
          <w:sz w:val="20"/>
          <w:szCs w:val="20"/>
        </w:rPr>
        <w:t>6.7. Перерасчет стоимости выполненных работ, оказанных услуг для Собственников помещений в многоквартирном доме и лиц, принявших помещения,  при  неисполнении или ненадлежащем исполнении Управляющей организацией своих обязательств по настоящему Договору производится исходя из права Собственника помещений в многоквартирном доме и лиц, принявших помещения, оплачивать фактически выполненные работы и оказанные услуги.</w:t>
      </w:r>
    </w:p>
    <w:p w:rsidR="00B72D30" w:rsidRPr="00FC6B7D" w:rsidRDefault="00B72D30" w:rsidP="00B72D30">
      <w:pPr>
        <w:widowControl w:val="0"/>
        <w:autoSpaceDE w:val="0"/>
        <w:autoSpaceDN w:val="0"/>
        <w:adjustRightInd w:val="0"/>
        <w:ind w:firstLine="708"/>
        <w:jc w:val="both"/>
        <w:rPr>
          <w:sz w:val="20"/>
          <w:szCs w:val="20"/>
        </w:rPr>
      </w:pPr>
    </w:p>
    <w:p w:rsidR="00B72D30" w:rsidRPr="00FC6B7D" w:rsidRDefault="00B72D30" w:rsidP="00B72D30">
      <w:pPr>
        <w:widowControl w:val="0"/>
        <w:autoSpaceDE w:val="0"/>
        <w:autoSpaceDN w:val="0"/>
        <w:adjustRightInd w:val="0"/>
        <w:ind w:firstLine="709"/>
        <w:jc w:val="center"/>
        <w:rPr>
          <w:b/>
          <w:sz w:val="20"/>
          <w:szCs w:val="20"/>
        </w:rPr>
      </w:pPr>
      <w:r w:rsidRPr="00FC6B7D">
        <w:rPr>
          <w:b/>
          <w:sz w:val="20"/>
          <w:szCs w:val="20"/>
        </w:rPr>
        <w:t>7. ОСОБЫЕ УСЛОВИЯ</w:t>
      </w:r>
    </w:p>
    <w:p w:rsidR="00B72D30" w:rsidRPr="00FC6B7D" w:rsidRDefault="00B72D30" w:rsidP="00B72D30">
      <w:pPr>
        <w:widowControl w:val="0"/>
        <w:autoSpaceDE w:val="0"/>
        <w:autoSpaceDN w:val="0"/>
        <w:adjustRightInd w:val="0"/>
        <w:ind w:firstLine="709"/>
        <w:jc w:val="both"/>
        <w:rPr>
          <w:color w:val="000000"/>
          <w:sz w:val="20"/>
          <w:szCs w:val="20"/>
        </w:rPr>
      </w:pPr>
      <w:r w:rsidRPr="00FC6B7D">
        <w:rPr>
          <w:color w:val="000000"/>
          <w:sz w:val="20"/>
          <w:szCs w:val="20"/>
        </w:rPr>
        <w:t>В случае</w:t>
      </w:r>
      <w:proofErr w:type="gramStart"/>
      <w:r w:rsidRPr="00FC6B7D">
        <w:rPr>
          <w:color w:val="000000"/>
          <w:sz w:val="20"/>
          <w:szCs w:val="20"/>
        </w:rPr>
        <w:t>,</w:t>
      </w:r>
      <w:proofErr w:type="gramEnd"/>
      <w:r w:rsidRPr="00FC6B7D">
        <w:rPr>
          <w:color w:val="000000"/>
          <w:sz w:val="20"/>
          <w:szCs w:val="20"/>
        </w:rPr>
        <w:t xml:space="preserve"> если собственником жилого помещения является муниципальное образование, предоставляющее жилое помещение по договору социального найма, все положения разделов 2-6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п. 3.1.13, 3.3.12, 3.5.2, 3.5.8. При этом муниципальное образование обязано уведомить нанимателя по договору социального найма о порядке расчетов, указанных в разделе 6 настоящего Договора. </w:t>
      </w:r>
    </w:p>
    <w:p w:rsidR="00B72D30" w:rsidRPr="00FC6B7D" w:rsidRDefault="00B72D30" w:rsidP="00B72D30">
      <w:pPr>
        <w:widowControl w:val="0"/>
        <w:autoSpaceDE w:val="0"/>
        <w:autoSpaceDN w:val="0"/>
        <w:adjustRightInd w:val="0"/>
        <w:ind w:firstLine="709"/>
        <w:jc w:val="both"/>
        <w:rPr>
          <w:color w:val="000000"/>
          <w:sz w:val="20"/>
          <w:szCs w:val="20"/>
        </w:rPr>
      </w:pPr>
    </w:p>
    <w:p w:rsidR="00B72D30" w:rsidRPr="00FC6B7D" w:rsidRDefault="00B72D30" w:rsidP="00B72D30">
      <w:pPr>
        <w:pStyle w:val="3"/>
        <w:ind w:firstLine="567"/>
        <w:rPr>
          <w:color w:val="000000"/>
          <w:sz w:val="20"/>
          <w:szCs w:val="20"/>
        </w:rPr>
      </w:pPr>
      <w:r w:rsidRPr="00FC6B7D">
        <w:rPr>
          <w:color w:val="000000"/>
          <w:sz w:val="20"/>
          <w:szCs w:val="20"/>
        </w:rPr>
        <w:t>8. ОТВЕТСТВЕННОСТЬ СТОРОН</w:t>
      </w:r>
    </w:p>
    <w:p w:rsidR="00B72D30" w:rsidRPr="00FC6B7D" w:rsidRDefault="00B72D30" w:rsidP="00B72D30">
      <w:pPr>
        <w:ind w:firstLine="708"/>
        <w:jc w:val="both"/>
        <w:rPr>
          <w:sz w:val="20"/>
          <w:szCs w:val="20"/>
        </w:rPr>
      </w:pPr>
      <w:r w:rsidRPr="00FC6B7D">
        <w:rPr>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72D30" w:rsidRPr="00FC6B7D" w:rsidRDefault="00B72D30" w:rsidP="00B72D30">
      <w:pPr>
        <w:ind w:firstLine="708"/>
        <w:jc w:val="both"/>
        <w:rPr>
          <w:sz w:val="20"/>
          <w:szCs w:val="20"/>
        </w:rPr>
      </w:pPr>
      <w:r w:rsidRPr="00FC6B7D">
        <w:rPr>
          <w:sz w:val="20"/>
          <w:szCs w:val="20"/>
        </w:rPr>
        <w:t xml:space="preserve">8.2. Управляющая организация несет ответственность: </w:t>
      </w:r>
    </w:p>
    <w:p w:rsidR="00B72D30" w:rsidRPr="00FC6B7D" w:rsidRDefault="00B72D30" w:rsidP="00B72D30">
      <w:pPr>
        <w:ind w:firstLine="708"/>
        <w:jc w:val="both"/>
        <w:rPr>
          <w:sz w:val="20"/>
          <w:szCs w:val="20"/>
        </w:rPr>
      </w:pPr>
      <w:proofErr w:type="gramStart"/>
      <w:r w:rsidRPr="00FC6B7D">
        <w:rPr>
          <w:sz w:val="20"/>
          <w:szCs w:val="20"/>
        </w:rPr>
        <w:t xml:space="preserve">-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r w:rsidRPr="00FC6B7D">
        <w:rPr>
          <w:sz w:val="20"/>
          <w:szCs w:val="20"/>
        </w:rPr>
        <w:lastRenderedPageBreak/>
        <w:t>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w:t>
      </w:r>
      <w:proofErr w:type="gramEnd"/>
      <w:r w:rsidRPr="00FC6B7D">
        <w:rPr>
          <w:sz w:val="20"/>
          <w:szCs w:val="20"/>
        </w:rPr>
        <w:t xml:space="preserve">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72D30" w:rsidRPr="00FC6B7D" w:rsidRDefault="00B72D30" w:rsidP="00B72D30">
      <w:pPr>
        <w:ind w:firstLine="708"/>
        <w:jc w:val="both"/>
        <w:rPr>
          <w:sz w:val="20"/>
          <w:szCs w:val="20"/>
        </w:rPr>
      </w:pPr>
      <w:r w:rsidRPr="00FC6B7D">
        <w:rPr>
          <w:sz w:val="20"/>
          <w:szCs w:val="20"/>
        </w:rPr>
        <w:t>- в виде возмещения вреда, причиненного жизни, здоровью или имуществу Собственника и третьих лиц виновными действиями Управляющей организации;</w:t>
      </w:r>
    </w:p>
    <w:p w:rsidR="00B72D30" w:rsidRPr="00FC6B7D" w:rsidRDefault="00B72D30" w:rsidP="00B72D30">
      <w:pPr>
        <w:ind w:firstLine="708"/>
        <w:jc w:val="both"/>
        <w:rPr>
          <w:sz w:val="20"/>
          <w:szCs w:val="20"/>
        </w:rPr>
      </w:pPr>
      <w:r w:rsidRPr="00FC6B7D">
        <w:rPr>
          <w:sz w:val="20"/>
          <w:szCs w:val="20"/>
        </w:rPr>
        <w:t>- в виде возмещения убытков, причиненных невыполнением или ненадлежащим выполнением своих обязательств по договору.</w:t>
      </w:r>
    </w:p>
    <w:p w:rsidR="00B72D30" w:rsidRPr="00FC6B7D" w:rsidRDefault="00B72D30" w:rsidP="00B72D30">
      <w:pPr>
        <w:ind w:firstLine="708"/>
        <w:jc w:val="both"/>
        <w:rPr>
          <w:sz w:val="20"/>
          <w:szCs w:val="20"/>
        </w:rPr>
      </w:pPr>
      <w:r w:rsidRPr="00FC6B7D">
        <w:rPr>
          <w:sz w:val="20"/>
          <w:szCs w:val="20"/>
        </w:rPr>
        <w:t>8.3. Собственник помещения в многоквартирном доме, и лицо принявшее помещение, несет ответственность за принятие решения об установлении размера платы за содержание и ремонт общего имущества многоквартирного дома, не позволяющего обеспечить надлежащее техническое и санитарное состояние общего имущества.</w:t>
      </w:r>
    </w:p>
    <w:p w:rsidR="00B72D30" w:rsidRPr="00FC6B7D" w:rsidRDefault="00B72D30" w:rsidP="00B72D30">
      <w:pPr>
        <w:ind w:firstLine="708"/>
        <w:jc w:val="both"/>
        <w:rPr>
          <w:sz w:val="20"/>
          <w:szCs w:val="20"/>
        </w:rPr>
      </w:pPr>
      <w:r w:rsidRPr="00FC6B7D">
        <w:rPr>
          <w:sz w:val="20"/>
          <w:szCs w:val="20"/>
        </w:rPr>
        <w:t>8.4.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B72D30" w:rsidRPr="00FC6B7D" w:rsidRDefault="00B72D30" w:rsidP="00B72D30">
      <w:pPr>
        <w:ind w:firstLine="708"/>
        <w:jc w:val="both"/>
        <w:rPr>
          <w:sz w:val="20"/>
          <w:szCs w:val="20"/>
        </w:rPr>
      </w:pPr>
      <w:r w:rsidRPr="00FC6B7D">
        <w:rPr>
          <w:sz w:val="20"/>
          <w:szCs w:val="20"/>
        </w:rPr>
        <w:t xml:space="preserve">8.5. </w:t>
      </w:r>
      <w:proofErr w:type="gramStart"/>
      <w:r w:rsidRPr="00FC6B7D">
        <w:rPr>
          <w:sz w:val="20"/>
          <w:szCs w:val="20"/>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B72D30" w:rsidRPr="00FC6B7D" w:rsidRDefault="00B72D30" w:rsidP="00B72D30">
      <w:pPr>
        <w:ind w:firstLine="708"/>
        <w:jc w:val="both"/>
        <w:rPr>
          <w:sz w:val="20"/>
          <w:szCs w:val="20"/>
        </w:rPr>
      </w:pPr>
      <w:r w:rsidRPr="00FC6B7D">
        <w:rPr>
          <w:sz w:val="20"/>
          <w:szCs w:val="20"/>
        </w:rPr>
        <w:t xml:space="preserve">8.6. </w:t>
      </w:r>
      <w:proofErr w:type="gramStart"/>
      <w:r w:rsidRPr="00FC6B7D">
        <w:rPr>
          <w:sz w:val="20"/>
          <w:szCs w:val="20"/>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B72D30" w:rsidRPr="00FC6B7D" w:rsidRDefault="00B72D30" w:rsidP="00B72D30">
      <w:pPr>
        <w:ind w:firstLine="708"/>
        <w:jc w:val="both"/>
        <w:rPr>
          <w:sz w:val="20"/>
          <w:szCs w:val="20"/>
        </w:rPr>
      </w:pPr>
      <w:r w:rsidRPr="00FC6B7D">
        <w:rPr>
          <w:sz w:val="20"/>
          <w:szCs w:val="20"/>
        </w:rPr>
        <w:t xml:space="preserve">8.7. 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FC6B7D">
        <w:rPr>
          <w:sz w:val="20"/>
          <w:szCs w:val="20"/>
        </w:rPr>
        <w:t>электро</w:t>
      </w:r>
      <w:proofErr w:type="spellEnd"/>
      <w:r w:rsidRPr="00FC6B7D">
        <w:rPr>
          <w:sz w:val="20"/>
          <w:szCs w:val="20"/>
        </w:rPr>
        <w:t>-, тепл</w:t>
      </w:r>
      <w:proofErr w:type="gramStart"/>
      <w:r w:rsidRPr="00FC6B7D">
        <w:rPr>
          <w:sz w:val="20"/>
          <w:szCs w:val="20"/>
        </w:rPr>
        <w:t>о-</w:t>
      </w:r>
      <w:proofErr w:type="gramEnd"/>
      <w:r w:rsidRPr="00FC6B7D">
        <w:rPr>
          <w:sz w:val="20"/>
          <w:szCs w:val="20"/>
        </w:rPr>
        <w:t xml:space="preserve">, </w:t>
      </w:r>
      <w:proofErr w:type="spellStart"/>
      <w:r w:rsidRPr="00FC6B7D">
        <w:rPr>
          <w:sz w:val="20"/>
          <w:szCs w:val="20"/>
        </w:rPr>
        <w:t>газо</w:t>
      </w:r>
      <w:proofErr w:type="spellEnd"/>
      <w:r w:rsidRPr="00FC6B7D">
        <w:rPr>
          <w:sz w:val="20"/>
          <w:szCs w:val="20"/>
        </w:rPr>
        <w:t>-,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B72D30" w:rsidRPr="00FC6B7D" w:rsidRDefault="00B72D30" w:rsidP="00B72D30">
      <w:pPr>
        <w:ind w:firstLine="708"/>
        <w:jc w:val="both"/>
        <w:rPr>
          <w:sz w:val="20"/>
          <w:szCs w:val="20"/>
        </w:rPr>
      </w:pPr>
      <w:r w:rsidRPr="00FC6B7D">
        <w:rPr>
          <w:sz w:val="20"/>
          <w:szCs w:val="20"/>
        </w:rPr>
        <w:t xml:space="preserve">8.8. Граждане, проживающие в жилых  помещениях и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FC6B7D">
        <w:rPr>
          <w:sz w:val="20"/>
          <w:szCs w:val="20"/>
        </w:rPr>
        <w:t>просрочки</w:t>
      </w:r>
      <w:proofErr w:type="gramEnd"/>
      <w:r w:rsidRPr="00FC6B7D">
        <w:rPr>
          <w:sz w:val="20"/>
          <w:szCs w:val="20"/>
        </w:rPr>
        <w:t xml:space="preserve"> начиная со следующего дня после наступления установленного срока оплаты по день фактической выплаты включительно.</w:t>
      </w:r>
    </w:p>
    <w:p w:rsidR="00B72D30" w:rsidRPr="00FC6B7D" w:rsidRDefault="00B72D30" w:rsidP="00B72D30">
      <w:pPr>
        <w:ind w:firstLine="708"/>
        <w:jc w:val="both"/>
        <w:rPr>
          <w:noProof/>
          <w:sz w:val="20"/>
          <w:szCs w:val="20"/>
        </w:rPr>
      </w:pPr>
      <w:r w:rsidRPr="00FC6B7D">
        <w:rPr>
          <w:sz w:val="20"/>
          <w:szCs w:val="20"/>
        </w:rPr>
        <w:t xml:space="preserve">8.9.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w:t>
      </w:r>
      <w:r w:rsidRPr="00FC6B7D">
        <w:rPr>
          <w:noProof/>
          <w:sz w:val="20"/>
          <w:szCs w:val="20"/>
        </w:rPr>
        <w:t>собственников на финансирование проведения его ремонта или замены.</w:t>
      </w:r>
    </w:p>
    <w:p w:rsidR="00B72D30" w:rsidRPr="00FC6B7D" w:rsidRDefault="00B72D30" w:rsidP="00B72D30">
      <w:pPr>
        <w:ind w:firstLine="708"/>
        <w:jc w:val="both"/>
        <w:rPr>
          <w:sz w:val="20"/>
          <w:szCs w:val="20"/>
        </w:rPr>
      </w:pPr>
      <w:r w:rsidRPr="00FC6B7D">
        <w:rPr>
          <w:noProof/>
          <w:sz w:val="20"/>
          <w:szCs w:val="20"/>
        </w:rPr>
        <w:t xml:space="preserve">8.10. </w:t>
      </w:r>
      <w:r w:rsidRPr="00FC6B7D">
        <w:rPr>
          <w:noProof/>
          <w:spacing w:val="-4"/>
          <w:sz w:val="20"/>
          <w:szCs w:val="20"/>
        </w:rPr>
        <w:t xml:space="preserve">Обязательства сторон по настоящему договору могут быть изменены только </w:t>
      </w:r>
      <w:r w:rsidRPr="00FC6B7D">
        <w:rPr>
          <w:spacing w:val="-4"/>
          <w:sz w:val="20"/>
          <w:szCs w:val="20"/>
        </w:rPr>
        <w:t xml:space="preserve">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rPr>
          <w:spacing w:val="-4"/>
          <w:sz w:val="20"/>
          <w:szCs w:val="20"/>
        </w:rPr>
        <w:t>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лицами, принявшими помещения, счета по оплате таких выполненных работ и оказанных услуг.</w:t>
      </w:r>
      <w:proofErr w:type="gramEnd"/>
      <w:r w:rsidRPr="00FC6B7D">
        <w:rPr>
          <w:spacing w:val="-4"/>
          <w:sz w:val="20"/>
          <w:szCs w:val="20"/>
        </w:rPr>
        <w:t xml:space="preserve">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B72D30" w:rsidRPr="00FC6B7D" w:rsidRDefault="00B72D30" w:rsidP="00B72D30">
      <w:pPr>
        <w:ind w:firstLine="708"/>
        <w:jc w:val="both"/>
        <w:rPr>
          <w:sz w:val="20"/>
          <w:szCs w:val="20"/>
        </w:rPr>
      </w:pPr>
    </w:p>
    <w:p w:rsidR="00B72D30" w:rsidRPr="00FC6B7D" w:rsidRDefault="00B72D30" w:rsidP="00B72D30">
      <w:pPr>
        <w:pStyle w:val="3"/>
        <w:ind w:firstLine="567"/>
        <w:rPr>
          <w:color w:val="000000"/>
          <w:sz w:val="20"/>
          <w:szCs w:val="20"/>
        </w:rPr>
      </w:pPr>
      <w:r w:rsidRPr="00FC6B7D">
        <w:rPr>
          <w:color w:val="000000"/>
          <w:sz w:val="20"/>
          <w:szCs w:val="20"/>
        </w:rPr>
        <w:t>9. СРОК ДЕЙСТВИЯ ДОГОВОРА</w:t>
      </w:r>
    </w:p>
    <w:p w:rsidR="00B72D30" w:rsidRPr="00FC6B7D" w:rsidRDefault="00B72D30" w:rsidP="00B72D30">
      <w:pPr>
        <w:ind w:firstLine="708"/>
        <w:jc w:val="both"/>
        <w:rPr>
          <w:sz w:val="20"/>
          <w:szCs w:val="20"/>
        </w:rPr>
      </w:pPr>
      <w:r w:rsidRPr="00FC6B7D">
        <w:rPr>
          <w:sz w:val="20"/>
          <w:szCs w:val="20"/>
        </w:rPr>
        <w:t>9.1. Настоящий Договор заключен сроком на _____ год.</w:t>
      </w:r>
    </w:p>
    <w:p w:rsidR="00B72D30" w:rsidRPr="00FC6B7D" w:rsidRDefault="00B72D30" w:rsidP="00B72D30">
      <w:pPr>
        <w:ind w:firstLine="708"/>
        <w:jc w:val="both"/>
        <w:rPr>
          <w:sz w:val="20"/>
          <w:szCs w:val="20"/>
        </w:rPr>
      </w:pPr>
      <w:r w:rsidRPr="00FC6B7D">
        <w:rPr>
          <w:sz w:val="20"/>
          <w:szCs w:val="20"/>
        </w:rPr>
        <w:t xml:space="preserve">9.2. Договор вступает в силу с «___» _________  20__г. и действует по «___»_________  20__г. </w:t>
      </w:r>
    </w:p>
    <w:p w:rsidR="00B72D30" w:rsidRPr="00FC6B7D" w:rsidRDefault="00B72D30" w:rsidP="00B72D30">
      <w:pPr>
        <w:ind w:firstLine="708"/>
        <w:jc w:val="both"/>
        <w:rPr>
          <w:sz w:val="20"/>
          <w:szCs w:val="20"/>
        </w:rPr>
      </w:pPr>
      <w:r w:rsidRPr="00FC6B7D">
        <w:rPr>
          <w:sz w:val="20"/>
          <w:szCs w:val="20"/>
        </w:rPr>
        <w:t xml:space="preserve">9.3. </w:t>
      </w:r>
      <w:proofErr w:type="gramStart"/>
      <w:r w:rsidRPr="00FC6B7D">
        <w:rPr>
          <w:sz w:val="20"/>
          <w:szCs w:val="20"/>
        </w:rPr>
        <w:t>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Постановлением Правительства Российской Федерации от 06.02.2006</w:t>
      </w:r>
      <w:proofErr w:type="gramEnd"/>
      <w:r w:rsidRPr="00FC6B7D">
        <w:rPr>
          <w:sz w:val="20"/>
          <w:szCs w:val="20"/>
        </w:rPr>
        <w:t xml:space="preserve">г. № 75  на следующий период. </w:t>
      </w:r>
    </w:p>
    <w:p w:rsidR="00B72D30" w:rsidRPr="00FC6B7D" w:rsidRDefault="00B72D30" w:rsidP="00B72D30">
      <w:pPr>
        <w:pStyle w:val="3"/>
        <w:ind w:firstLine="567"/>
        <w:jc w:val="both"/>
        <w:rPr>
          <w:b w:val="0"/>
          <w:color w:val="000000"/>
          <w:sz w:val="20"/>
          <w:szCs w:val="20"/>
        </w:rPr>
      </w:pPr>
    </w:p>
    <w:p w:rsidR="00B72D30" w:rsidRPr="00FC6B7D" w:rsidRDefault="00B72D30" w:rsidP="00B72D30">
      <w:pPr>
        <w:pStyle w:val="3"/>
        <w:ind w:firstLine="708"/>
        <w:rPr>
          <w:color w:val="000000"/>
          <w:sz w:val="20"/>
          <w:szCs w:val="20"/>
        </w:rPr>
      </w:pPr>
      <w:r w:rsidRPr="00FC6B7D">
        <w:rPr>
          <w:color w:val="000000"/>
          <w:sz w:val="20"/>
          <w:szCs w:val="20"/>
        </w:rPr>
        <w:t>10. ИЗМЕНЕНИЕ И РАСТОРЖЕНИЕ ДОГОВОРА, УРЕГУЛИРОВАНИЕ СПОРОВ</w:t>
      </w:r>
    </w:p>
    <w:p w:rsidR="00B72D30" w:rsidRPr="00FC6B7D" w:rsidRDefault="00B72D30" w:rsidP="00B72D30">
      <w:pPr>
        <w:ind w:firstLine="708"/>
        <w:jc w:val="both"/>
        <w:rPr>
          <w:sz w:val="20"/>
          <w:szCs w:val="20"/>
        </w:rPr>
      </w:pPr>
      <w:r w:rsidRPr="00FC6B7D">
        <w:rPr>
          <w:sz w:val="20"/>
          <w:szCs w:val="20"/>
        </w:rPr>
        <w:t xml:space="preserve">10.1.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FC6B7D">
        <w:rPr>
          <w:spacing w:val="4"/>
          <w:sz w:val="20"/>
          <w:szCs w:val="20"/>
        </w:rPr>
        <w:t xml:space="preserve">Все претензии по выполнению условий настоящего </w:t>
      </w:r>
      <w:r w:rsidRPr="00FC6B7D">
        <w:rPr>
          <w:spacing w:val="-4"/>
          <w:sz w:val="20"/>
          <w:szCs w:val="20"/>
        </w:rPr>
        <w:t>договора должны оформляться Сторонами в письменной форме и направляться контрагенту письмом или вручаться лично под расписку.</w:t>
      </w:r>
    </w:p>
    <w:p w:rsidR="00B72D30" w:rsidRPr="00FC6B7D" w:rsidRDefault="00B72D30" w:rsidP="00B72D30">
      <w:pPr>
        <w:ind w:firstLine="708"/>
        <w:jc w:val="both"/>
        <w:rPr>
          <w:sz w:val="20"/>
          <w:szCs w:val="20"/>
        </w:rPr>
      </w:pPr>
      <w:r w:rsidRPr="00FC6B7D">
        <w:rPr>
          <w:sz w:val="20"/>
          <w:szCs w:val="20"/>
        </w:rPr>
        <w:t>10.2. В случае</w:t>
      </w:r>
      <w:proofErr w:type="gramStart"/>
      <w:r w:rsidRPr="00FC6B7D">
        <w:rPr>
          <w:sz w:val="20"/>
          <w:szCs w:val="20"/>
        </w:rPr>
        <w:t>,</w:t>
      </w:r>
      <w:proofErr w:type="gramEnd"/>
      <w:r w:rsidRPr="00FC6B7D">
        <w:rPr>
          <w:sz w:val="20"/>
          <w:szCs w:val="20"/>
        </w:rPr>
        <w:t xml:space="preserve"> если указанные споры и разногласия не смогут быть решены путем переговоров, они подлежат разрешению в соответствии с действующем законодательством РФ.</w:t>
      </w:r>
    </w:p>
    <w:p w:rsidR="00B72D30" w:rsidRPr="00FC6B7D" w:rsidRDefault="00B72D30" w:rsidP="00B72D30">
      <w:pPr>
        <w:ind w:firstLine="708"/>
        <w:jc w:val="both"/>
        <w:rPr>
          <w:sz w:val="20"/>
          <w:szCs w:val="20"/>
        </w:rPr>
      </w:pPr>
      <w:r w:rsidRPr="00FC6B7D">
        <w:rPr>
          <w:sz w:val="20"/>
          <w:szCs w:val="20"/>
        </w:rPr>
        <w:t>10.3.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B72D30" w:rsidRPr="00FC6B7D" w:rsidRDefault="00B72D30" w:rsidP="00B72D30">
      <w:pPr>
        <w:ind w:firstLine="708"/>
        <w:jc w:val="both"/>
        <w:rPr>
          <w:sz w:val="20"/>
          <w:szCs w:val="20"/>
        </w:rPr>
      </w:pPr>
      <w:r w:rsidRPr="00FC6B7D">
        <w:rPr>
          <w:sz w:val="20"/>
          <w:szCs w:val="20"/>
        </w:rPr>
        <w:t>10.4.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B72D30" w:rsidRPr="00FC6B7D" w:rsidRDefault="00B72D30" w:rsidP="00B72D30">
      <w:pPr>
        <w:ind w:firstLine="708"/>
        <w:jc w:val="both"/>
        <w:rPr>
          <w:sz w:val="20"/>
          <w:szCs w:val="20"/>
        </w:rPr>
      </w:pPr>
      <w:r w:rsidRPr="00FC6B7D">
        <w:rPr>
          <w:sz w:val="20"/>
          <w:szCs w:val="20"/>
        </w:rPr>
        <w:t xml:space="preserve">10.5. Настоящий </w:t>
      </w:r>
      <w:proofErr w:type="gramStart"/>
      <w:r w:rsidRPr="00FC6B7D">
        <w:rPr>
          <w:sz w:val="20"/>
          <w:szCs w:val="20"/>
        </w:rPr>
        <w:t>Договор</w:t>
      </w:r>
      <w:proofErr w:type="gramEnd"/>
      <w:r w:rsidRPr="00FC6B7D">
        <w:rPr>
          <w:sz w:val="20"/>
          <w:szCs w:val="20"/>
        </w:rPr>
        <w:t xml:space="preserve"> может быть расторгнут в установленном законодательством порядке в случаях:</w:t>
      </w:r>
    </w:p>
    <w:p w:rsidR="00B72D30" w:rsidRPr="00FC6B7D" w:rsidRDefault="00B72D30" w:rsidP="00B72D30">
      <w:pPr>
        <w:ind w:firstLine="567"/>
        <w:jc w:val="both"/>
        <w:rPr>
          <w:sz w:val="20"/>
          <w:szCs w:val="20"/>
        </w:rPr>
      </w:pPr>
      <w:r w:rsidRPr="00FC6B7D">
        <w:rPr>
          <w:sz w:val="20"/>
          <w:szCs w:val="20"/>
        </w:rPr>
        <w:t>- расторжения договора с Управляющей организацией по инициативе собственников помещений многоквартирного дома в случае не выполнения Управляющей организацией условий настоящего Договора с обязательным уведомлением об этом в течение 60 (шестидесяти) дней с момента принятия такого решения;</w:t>
      </w:r>
    </w:p>
    <w:p w:rsidR="00B72D30" w:rsidRPr="00FC6B7D" w:rsidRDefault="00B72D30" w:rsidP="00B72D30">
      <w:pPr>
        <w:ind w:firstLine="567"/>
        <w:jc w:val="both"/>
        <w:rPr>
          <w:sz w:val="20"/>
          <w:szCs w:val="20"/>
        </w:rPr>
      </w:pPr>
      <w:r w:rsidRPr="00FC6B7D">
        <w:rPr>
          <w:sz w:val="20"/>
          <w:szCs w:val="20"/>
        </w:rPr>
        <w:t>- ликвидации Управляющей организации;</w:t>
      </w:r>
    </w:p>
    <w:p w:rsidR="00B72D30" w:rsidRPr="00FC6B7D" w:rsidRDefault="00B72D30" w:rsidP="00B72D30">
      <w:pPr>
        <w:ind w:firstLine="567"/>
        <w:jc w:val="both"/>
        <w:rPr>
          <w:sz w:val="20"/>
          <w:szCs w:val="20"/>
        </w:rPr>
      </w:pPr>
      <w:r w:rsidRPr="00FC6B7D">
        <w:rPr>
          <w:sz w:val="20"/>
          <w:szCs w:val="20"/>
        </w:rPr>
        <w:t>- по иным основаниям, предусмотренным действующим законодательством РФ.</w:t>
      </w:r>
    </w:p>
    <w:p w:rsidR="00B72D30" w:rsidRPr="00FC6B7D" w:rsidRDefault="00B72D30" w:rsidP="00B72D30">
      <w:pPr>
        <w:ind w:firstLine="708"/>
        <w:jc w:val="both"/>
        <w:rPr>
          <w:sz w:val="20"/>
          <w:szCs w:val="20"/>
        </w:rPr>
      </w:pPr>
      <w:r w:rsidRPr="00FC6B7D">
        <w:rPr>
          <w:sz w:val="20"/>
          <w:szCs w:val="20"/>
        </w:rPr>
        <w:t>10.6. Управляющая организация за 30 дней до прекращения действия настоящего Договора обязана передать техническую документацию на многоквартирный дом и иные, связанные с управлением этим домом, 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настоящего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B72D30" w:rsidRPr="00FC6B7D" w:rsidRDefault="00B72D30" w:rsidP="00B72D30">
      <w:pPr>
        <w:ind w:firstLine="708"/>
        <w:jc w:val="both"/>
        <w:rPr>
          <w:sz w:val="20"/>
          <w:szCs w:val="20"/>
        </w:rPr>
      </w:pPr>
      <w:r w:rsidRPr="00FC6B7D">
        <w:rPr>
          <w:sz w:val="20"/>
          <w:szCs w:val="20"/>
        </w:rPr>
        <w:t>10.7.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B72D30" w:rsidRPr="00FC6B7D" w:rsidRDefault="00B72D30" w:rsidP="00B72D30">
      <w:pPr>
        <w:ind w:firstLine="708"/>
        <w:jc w:val="both"/>
        <w:rPr>
          <w:sz w:val="20"/>
          <w:szCs w:val="20"/>
        </w:rPr>
      </w:pPr>
      <w:r w:rsidRPr="00FC6B7D">
        <w:rPr>
          <w:sz w:val="20"/>
          <w:szCs w:val="20"/>
        </w:rPr>
        <w:t>10.8.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B72D30" w:rsidRPr="00FC6B7D" w:rsidRDefault="00B72D30" w:rsidP="00B72D30">
      <w:pPr>
        <w:jc w:val="both"/>
        <w:rPr>
          <w:sz w:val="20"/>
          <w:szCs w:val="20"/>
        </w:rPr>
      </w:pPr>
    </w:p>
    <w:p w:rsidR="00B72D30" w:rsidRPr="00FC6B7D" w:rsidRDefault="00B72D30" w:rsidP="00B72D30">
      <w:pPr>
        <w:jc w:val="center"/>
        <w:rPr>
          <w:b/>
          <w:sz w:val="20"/>
          <w:szCs w:val="20"/>
        </w:rPr>
      </w:pPr>
      <w:r w:rsidRPr="00FC6B7D">
        <w:rPr>
          <w:b/>
          <w:sz w:val="20"/>
          <w:szCs w:val="20"/>
        </w:rPr>
        <w:t>11. ЗАКЛЮЧИТЕЛЬНЫЕ ПОЛОЖЕНИЯ</w:t>
      </w:r>
    </w:p>
    <w:p w:rsidR="00B72D30" w:rsidRPr="00FC6B7D" w:rsidRDefault="00B72D30" w:rsidP="00B72D30">
      <w:pPr>
        <w:jc w:val="center"/>
        <w:rPr>
          <w:b/>
          <w:sz w:val="20"/>
          <w:szCs w:val="20"/>
        </w:rPr>
      </w:pPr>
    </w:p>
    <w:p w:rsidR="00B72D30" w:rsidRPr="00FC6B7D" w:rsidRDefault="00B72D30" w:rsidP="00B72D30">
      <w:pPr>
        <w:ind w:firstLine="708"/>
        <w:jc w:val="both"/>
        <w:rPr>
          <w:sz w:val="20"/>
          <w:szCs w:val="20"/>
        </w:rPr>
      </w:pPr>
      <w:r w:rsidRPr="00FC6B7D">
        <w:rPr>
          <w:sz w:val="20"/>
          <w:szCs w:val="20"/>
        </w:rPr>
        <w:t xml:space="preserve">11.1.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B72D30" w:rsidRPr="00FC6B7D" w:rsidRDefault="00B72D30" w:rsidP="00B72D30">
      <w:pPr>
        <w:ind w:firstLine="708"/>
        <w:jc w:val="both"/>
        <w:rPr>
          <w:sz w:val="20"/>
          <w:szCs w:val="20"/>
        </w:rPr>
      </w:pPr>
      <w:r w:rsidRPr="00FC6B7D">
        <w:rPr>
          <w:sz w:val="20"/>
          <w:szCs w:val="20"/>
        </w:rPr>
        <w:t>11.2. Управляющая организация является единственной организацией, с которой Собственник заключил договор управления домом.</w:t>
      </w:r>
    </w:p>
    <w:p w:rsidR="00B72D30" w:rsidRPr="00FC6B7D" w:rsidRDefault="00B72D30" w:rsidP="00B72D30">
      <w:pPr>
        <w:ind w:firstLine="708"/>
        <w:jc w:val="both"/>
        <w:rPr>
          <w:sz w:val="20"/>
          <w:szCs w:val="20"/>
        </w:rPr>
      </w:pPr>
      <w:r w:rsidRPr="00FC6B7D">
        <w:rPr>
          <w:sz w:val="20"/>
          <w:szCs w:val="20"/>
        </w:rPr>
        <w:t>11.3. Настоящий Договор составлен в двух экземплярах, имеющих одинаковую юридическую силу, по одному экземпляру для каждой из Сторон.</w:t>
      </w:r>
    </w:p>
    <w:p w:rsidR="00B72D30" w:rsidRPr="00FC6B7D" w:rsidRDefault="00B72D30" w:rsidP="00B72D30">
      <w:pPr>
        <w:ind w:firstLine="708"/>
        <w:jc w:val="both"/>
        <w:rPr>
          <w:sz w:val="20"/>
          <w:szCs w:val="20"/>
        </w:rPr>
      </w:pPr>
      <w:r w:rsidRPr="00FC6B7D">
        <w:rPr>
          <w:sz w:val="20"/>
          <w:szCs w:val="20"/>
        </w:rPr>
        <w:t xml:space="preserve">11.4. </w:t>
      </w:r>
      <w:r w:rsidRPr="00FC6B7D">
        <w:rPr>
          <w:spacing w:val="-2"/>
          <w:sz w:val="20"/>
          <w:szCs w:val="20"/>
        </w:rPr>
        <w:t xml:space="preserve">Любые приложения, изменения и дополнения к </w:t>
      </w:r>
      <w:r w:rsidRPr="00FC6B7D">
        <w:rPr>
          <w:spacing w:val="2"/>
          <w:sz w:val="20"/>
          <w:szCs w:val="20"/>
        </w:rPr>
        <w:t xml:space="preserve">настоящему Договору оформляются в письменной форме, подписываются </w:t>
      </w:r>
      <w:r w:rsidRPr="00FC6B7D">
        <w:rPr>
          <w:spacing w:val="-3"/>
          <w:sz w:val="20"/>
          <w:szCs w:val="20"/>
        </w:rPr>
        <w:t xml:space="preserve">уполномоченными на то представителями Сторон и являются его </w:t>
      </w:r>
      <w:r w:rsidRPr="00FC6B7D">
        <w:rPr>
          <w:spacing w:val="4"/>
          <w:sz w:val="20"/>
          <w:szCs w:val="20"/>
        </w:rPr>
        <w:t>неотъемлемой частью.</w:t>
      </w:r>
    </w:p>
    <w:p w:rsidR="00B72D30" w:rsidRPr="00FC6B7D" w:rsidRDefault="00B72D30" w:rsidP="00B72D30">
      <w:pPr>
        <w:ind w:firstLine="708"/>
        <w:jc w:val="both"/>
        <w:rPr>
          <w:sz w:val="20"/>
          <w:szCs w:val="20"/>
        </w:rPr>
      </w:pPr>
      <w:r w:rsidRPr="00FC6B7D">
        <w:rPr>
          <w:sz w:val="20"/>
          <w:szCs w:val="20"/>
        </w:rPr>
        <w:t>11.5. Неотъемлемой частью Договора являются:</w:t>
      </w:r>
    </w:p>
    <w:p w:rsidR="00B72D30" w:rsidRPr="00FC6B7D" w:rsidRDefault="00B72D30" w:rsidP="00B72D30">
      <w:pPr>
        <w:ind w:firstLine="708"/>
        <w:jc w:val="both"/>
        <w:rPr>
          <w:sz w:val="20"/>
          <w:szCs w:val="20"/>
        </w:rPr>
      </w:pPr>
      <w:r w:rsidRPr="00FC6B7D">
        <w:rPr>
          <w:sz w:val="20"/>
          <w:szCs w:val="20"/>
        </w:rPr>
        <w:t>- Приложение 1 «Копия протокола  открытого конкурса»;</w:t>
      </w:r>
    </w:p>
    <w:p w:rsidR="00B72D30" w:rsidRPr="00FC6B7D" w:rsidRDefault="00B72D30" w:rsidP="00B72D30">
      <w:pPr>
        <w:ind w:firstLine="708"/>
        <w:jc w:val="both"/>
        <w:rPr>
          <w:sz w:val="20"/>
          <w:szCs w:val="20"/>
        </w:rPr>
      </w:pPr>
      <w:r w:rsidRPr="00FC6B7D">
        <w:rPr>
          <w:sz w:val="20"/>
          <w:szCs w:val="20"/>
        </w:rPr>
        <w:t xml:space="preserve">- Приложение 2 «Копия акта передачи управления многоквартирным домом» </w:t>
      </w:r>
    </w:p>
    <w:p w:rsidR="00B72D30" w:rsidRPr="00FC6B7D" w:rsidRDefault="00B72D30" w:rsidP="00B72D30">
      <w:pPr>
        <w:ind w:firstLine="708"/>
        <w:jc w:val="both"/>
        <w:rPr>
          <w:sz w:val="20"/>
          <w:szCs w:val="20"/>
        </w:rPr>
      </w:pPr>
      <w:r w:rsidRPr="00FC6B7D">
        <w:rPr>
          <w:sz w:val="20"/>
          <w:szCs w:val="20"/>
        </w:rPr>
        <w:t>- Приложение 3 «Состав общего имущества в многоквартирном доме»;</w:t>
      </w:r>
    </w:p>
    <w:p w:rsidR="00B72D30" w:rsidRPr="00FC6B7D" w:rsidRDefault="00B72D30" w:rsidP="00B72D30">
      <w:pPr>
        <w:ind w:firstLine="708"/>
        <w:jc w:val="both"/>
        <w:rPr>
          <w:sz w:val="20"/>
          <w:szCs w:val="20"/>
        </w:rPr>
      </w:pPr>
      <w:r w:rsidRPr="00FC6B7D">
        <w:rPr>
          <w:sz w:val="20"/>
          <w:szCs w:val="20"/>
        </w:rPr>
        <w:t>- Приложение 4 «Копия акта о состоянии общего имущества собственников в многоквартирном доме»;</w:t>
      </w:r>
    </w:p>
    <w:p w:rsidR="00B72D30" w:rsidRPr="00FC6B7D" w:rsidRDefault="00B72D30" w:rsidP="00B72D30">
      <w:pPr>
        <w:ind w:firstLine="708"/>
        <w:jc w:val="both"/>
        <w:rPr>
          <w:sz w:val="20"/>
          <w:szCs w:val="20"/>
        </w:rPr>
      </w:pPr>
      <w:r w:rsidRPr="00FC6B7D">
        <w:rPr>
          <w:sz w:val="20"/>
          <w:szCs w:val="20"/>
        </w:rPr>
        <w:t xml:space="preserve">- Приложение 5 «Перечень работ, услуг по содержанию и </w:t>
      </w:r>
      <w:r w:rsidRPr="00FC6B7D">
        <w:rPr>
          <w:color w:val="000000"/>
          <w:sz w:val="20"/>
          <w:szCs w:val="20"/>
        </w:rPr>
        <w:t>текущему рем</w:t>
      </w:r>
      <w:r w:rsidRPr="00FC6B7D">
        <w:rPr>
          <w:sz w:val="20"/>
          <w:szCs w:val="20"/>
        </w:rPr>
        <w:t>онту общего имущества многоквартирного дома и их стоимость на год»</w:t>
      </w:r>
    </w:p>
    <w:p w:rsidR="00B72D30" w:rsidRPr="00FC6B7D" w:rsidRDefault="00B72D30" w:rsidP="00B72D30">
      <w:pPr>
        <w:ind w:firstLine="708"/>
        <w:jc w:val="both"/>
        <w:rPr>
          <w:sz w:val="20"/>
          <w:szCs w:val="20"/>
        </w:rPr>
      </w:pPr>
    </w:p>
    <w:p w:rsidR="00B72D30" w:rsidRPr="00FC6B7D" w:rsidRDefault="00B72D30" w:rsidP="00B72D30">
      <w:pPr>
        <w:pStyle w:val="3"/>
        <w:keepLines w:val="0"/>
        <w:numPr>
          <w:ilvl w:val="0"/>
          <w:numId w:val="2"/>
        </w:numPr>
        <w:spacing w:before="0"/>
        <w:jc w:val="center"/>
        <w:rPr>
          <w:color w:val="000000"/>
          <w:sz w:val="20"/>
          <w:szCs w:val="20"/>
        </w:rPr>
      </w:pPr>
      <w:r w:rsidRPr="00FC6B7D">
        <w:rPr>
          <w:color w:val="000000"/>
          <w:sz w:val="20"/>
          <w:szCs w:val="20"/>
        </w:rPr>
        <w:t>ЮРИДИЧЕСКИЕ АДРЕСА И РЕКИЗИТЫ СТОРОН</w:t>
      </w:r>
    </w:p>
    <w:p w:rsidR="00B72D30" w:rsidRPr="00FC6B7D" w:rsidRDefault="00B72D30" w:rsidP="00B72D30">
      <w:pPr>
        <w:rPr>
          <w:sz w:val="20"/>
          <w:szCs w:val="20"/>
        </w:rPr>
      </w:pPr>
    </w:p>
    <w:p w:rsidR="00B72D30" w:rsidRPr="00FC6B7D" w:rsidRDefault="00B72D30" w:rsidP="00B72D30">
      <w:pPr>
        <w:rPr>
          <w:sz w:val="20"/>
          <w:szCs w:val="20"/>
        </w:rPr>
      </w:pPr>
    </w:p>
    <w:tbl>
      <w:tblPr>
        <w:tblW w:w="0" w:type="auto"/>
        <w:tblLook w:val="01E0"/>
      </w:tblPr>
      <w:tblGrid>
        <w:gridCol w:w="4858"/>
        <w:gridCol w:w="4713"/>
      </w:tblGrid>
      <w:tr w:rsidR="00B72D30" w:rsidRPr="00FC6B7D" w:rsidTr="00B72D30">
        <w:tc>
          <w:tcPr>
            <w:tcW w:w="4858" w:type="dxa"/>
          </w:tcPr>
          <w:p w:rsidR="00B72D30" w:rsidRPr="00FC6B7D" w:rsidRDefault="00B72D30" w:rsidP="00B72D30">
            <w:pPr>
              <w:jc w:val="both"/>
              <w:rPr>
                <w:b/>
                <w:color w:val="000000"/>
                <w:spacing w:val="-4"/>
                <w:sz w:val="20"/>
                <w:szCs w:val="20"/>
              </w:rPr>
            </w:pPr>
            <w:r w:rsidRPr="00FC6B7D">
              <w:rPr>
                <w:b/>
                <w:color w:val="000000"/>
                <w:spacing w:val="-4"/>
                <w:sz w:val="20"/>
                <w:szCs w:val="20"/>
              </w:rPr>
              <w:t>Собственник</w:t>
            </w:r>
          </w:p>
        </w:tc>
        <w:tc>
          <w:tcPr>
            <w:tcW w:w="4713" w:type="dxa"/>
          </w:tcPr>
          <w:p w:rsidR="00B72D30" w:rsidRPr="00FC6B7D" w:rsidRDefault="00B72D30" w:rsidP="00B72D30">
            <w:pPr>
              <w:jc w:val="both"/>
              <w:rPr>
                <w:b/>
                <w:sz w:val="20"/>
                <w:szCs w:val="20"/>
              </w:rPr>
            </w:pPr>
            <w:r w:rsidRPr="00FC6B7D">
              <w:rPr>
                <w:b/>
                <w:sz w:val="20"/>
                <w:szCs w:val="20"/>
              </w:rPr>
              <w:t>Управляющая организация</w:t>
            </w:r>
          </w:p>
        </w:tc>
      </w:tr>
    </w:tbl>
    <w:p w:rsidR="00B72D30" w:rsidRPr="00FC6B7D" w:rsidRDefault="00B72D30" w:rsidP="00B72D30">
      <w:pPr>
        <w:rPr>
          <w:sz w:val="21"/>
          <w:szCs w:val="21"/>
        </w:rPr>
      </w:pPr>
      <w:r w:rsidRPr="00FC6B7D">
        <w:rPr>
          <w:sz w:val="21"/>
          <w:szCs w:val="21"/>
        </w:rPr>
        <w:t xml:space="preserve">                                                                                                                                  </w:t>
      </w:r>
    </w:p>
    <w:p w:rsidR="00B72D30" w:rsidRDefault="00B72D30" w:rsidP="00B72D30">
      <w:pPr>
        <w:rPr>
          <w:sz w:val="21"/>
          <w:szCs w:val="21"/>
        </w:rPr>
      </w:pPr>
      <w:r w:rsidRPr="00FC6B7D">
        <w:rPr>
          <w:sz w:val="21"/>
          <w:szCs w:val="21"/>
        </w:rPr>
        <w:t xml:space="preserve">                                                                                          </w:t>
      </w:r>
      <w:r>
        <w:rPr>
          <w:sz w:val="21"/>
          <w:szCs w:val="21"/>
        </w:rPr>
        <w:t xml:space="preserve">                           </w:t>
      </w:r>
    </w:p>
    <w:p w:rsidR="00B72D30" w:rsidRPr="00FC6B7D" w:rsidRDefault="00B72D30" w:rsidP="00B72D30">
      <w:pPr>
        <w:rPr>
          <w:sz w:val="21"/>
          <w:szCs w:val="21"/>
        </w:rPr>
      </w:pPr>
    </w:p>
    <w:p w:rsidR="004B6A0C" w:rsidRDefault="004B6A0C" w:rsidP="00B72D30">
      <w:pPr>
        <w:jc w:val="center"/>
        <w:rPr>
          <w:sz w:val="21"/>
          <w:szCs w:val="21"/>
        </w:rPr>
      </w:pPr>
    </w:p>
    <w:p w:rsidR="00B72D30" w:rsidRDefault="00B72D30" w:rsidP="00B72D30">
      <w:pPr>
        <w:jc w:val="center"/>
        <w:rPr>
          <w:sz w:val="21"/>
          <w:szCs w:val="21"/>
        </w:rPr>
      </w:pPr>
      <w:r w:rsidRPr="00FC6B7D">
        <w:rPr>
          <w:sz w:val="21"/>
          <w:szCs w:val="21"/>
        </w:rPr>
        <w:t xml:space="preserve">                                   </w:t>
      </w:r>
      <w:r>
        <w:rPr>
          <w:sz w:val="21"/>
          <w:szCs w:val="21"/>
        </w:rPr>
        <w:t xml:space="preserve">                          </w:t>
      </w:r>
      <w:r w:rsidRPr="00FC6B7D">
        <w:rPr>
          <w:sz w:val="21"/>
          <w:szCs w:val="21"/>
        </w:rPr>
        <w:t xml:space="preserve">                                                          </w:t>
      </w:r>
    </w:p>
    <w:p w:rsidR="00B72D30" w:rsidRPr="00FC6B7D" w:rsidRDefault="00B72D30" w:rsidP="00B72D30">
      <w:pPr>
        <w:jc w:val="center"/>
        <w:rPr>
          <w:sz w:val="20"/>
          <w:szCs w:val="20"/>
        </w:rPr>
      </w:pPr>
      <w:r w:rsidRPr="00FC6B7D">
        <w:rPr>
          <w:sz w:val="21"/>
          <w:szCs w:val="21"/>
        </w:rPr>
        <w:lastRenderedPageBreak/>
        <w:t xml:space="preserve">     </w:t>
      </w:r>
      <w:r w:rsidRPr="00FC6B7D">
        <w:rPr>
          <w:sz w:val="20"/>
          <w:szCs w:val="20"/>
        </w:rPr>
        <w:t>Приложение №1</w:t>
      </w:r>
    </w:p>
    <w:p w:rsidR="00B72D30" w:rsidRPr="00FC6B7D" w:rsidRDefault="00B72D30" w:rsidP="00B72D30">
      <w:pPr>
        <w:pStyle w:val="ConsPlusNonformat"/>
        <w:widowControl/>
        <w:jc w:val="right"/>
        <w:rPr>
          <w:rFonts w:ascii="Times New Roman" w:hAnsi="Times New Roman" w:cs="Times New Roman"/>
        </w:rPr>
      </w:pPr>
      <w:r w:rsidRPr="00FC6B7D">
        <w:rPr>
          <w:rFonts w:ascii="Times New Roman" w:hAnsi="Times New Roman" w:cs="Times New Roman"/>
        </w:rPr>
        <w:t xml:space="preserve">к договору управления </w:t>
      </w:r>
    </w:p>
    <w:p w:rsidR="00B72D30" w:rsidRPr="00FC6B7D" w:rsidRDefault="00B72D30" w:rsidP="00B72D30">
      <w:pPr>
        <w:pStyle w:val="ConsPlusNonformat"/>
        <w:widowControl/>
        <w:jc w:val="right"/>
        <w:rPr>
          <w:rFonts w:ascii="Times New Roman" w:hAnsi="Times New Roman" w:cs="Times New Roman"/>
        </w:rPr>
      </w:pPr>
      <w:r w:rsidRPr="00FC6B7D">
        <w:rPr>
          <w:rFonts w:ascii="Times New Roman" w:hAnsi="Times New Roman" w:cs="Times New Roman"/>
        </w:rPr>
        <w:t>многоквартирным домом</w:t>
      </w:r>
    </w:p>
    <w:p w:rsidR="00B72D30" w:rsidRPr="00FC6B7D" w:rsidRDefault="00B72D30" w:rsidP="00B72D30">
      <w:pPr>
        <w:pStyle w:val="ConsPlusNonformat"/>
        <w:widowControl/>
        <w:jc w:val="right"/>
        <w:rPr>
          <w:rFonts w:ascii="Times New Roman" w:hAnsi="Times New Roman" w:cs="Times New Roman"/>
        </w:rPr>
      </w:pPr>
    </w:p>
    <w:p w:rsidR="00B72D30" w:rsidRPr="00FC6B7D" w:rsidRDefault="00B72D30" w:rsidP="00B72D30">
      <w:pPr>
        <w:pStyle w:val="ConsPlusNonformat"/>
        <w:widowControl/>
        <w:jc w:val="center"/>
        <w:rPr>
          <w:rFonts w:ascii="Times New Roman" w:hAnsi="Times New Roman" w:cs="Times New Roman"/>
        </w:rPr>
      </w:pPr>
      <w:r w:rsidRPr="00FC6B7D">
        <w:rPr>
          <w:rFonts w:ascii="Times New Roman" w:hAnsi="Times New Roman" w:cs="Times New Roman"/>
        </w:rPr>
        <w:t>ПРОТОКОЛ</w:t>
      </w:r>
    </w:p>
    <w:p w:rsidR="00B72D30" w:rsidRPr="00FC6B7D" w:rsidRDefault="00B72D30" w:rsidP="00B72D30">
      <w:pPr>
        <w:pStyle w:val="ConsPlusNonformat"/>
        <w:widowControl/>
        <w:jc w:val="center"/>
        <w:rPr>
          <w:rFonts w:ascii="Times New Roman" w:hAnsi="Times New Roman" w:cs="Times New Roman"/>
        </w:rPr>
      </w:pPr>
      <w:r w:rsidRPr="00FC6B7D">
        <w:rPr>
          <w:rFonts w:ascii="Times New Roman" w:hAnsi="Times New Roman" w:cs="Times New Roman"/>
        </w:rPr>
        <w:t>рассмотрения заявок на участие в конкурсе по отбору</w:t>
      </w:r>
    </w:p>
    <w:p w:rsidR="00B72D30" w:rsidRPr="00FC6B7D" w:rsidRDefault="00B72D30" w:rsidP="00B72D30">
      <w:pPr>
        <w:pStyle w:val="ConsPlusNonformat"/>
        <w:widowControl/>
        <w:jc w:val="center"/>
        <w:rPr>
          <w:rFonts w:ascii="Times New Roman" w:hAnsi="Times New Roman" w:cs="Times New Roman"/>
        </w:rPr>
      </w:pPr>
      <w:r w:rsidRPr="00FC6B7D">
        <w:rPr>
          <w:rFonts w:ascii="Times New Roman" w:hAnsi="Times New Roman" w:cs="Times New Roman"/>
        </w:rPr>
        <w:t>управляющей организации для управления</w:t>
      </w:r>
    </w:p>
    <w:p w:rsidR="00B72D30" w:rsidRPr="00FC6B7D" w:rsidRDefault="00B72D30" w:rsidP="00B72D30">
      <w:pPr>
        <w:pStyle w:val="ConsPlusNonformat"/>
        <w:widowControl/>
        <w:jc w:val="center"/>
        <w:rPr>
          <w:rFonts w:ascii="Times New Roman" w:hAnsi="Times New Roman" w:cs="Times New Roman"/>
        </w:rPr>
      </w:pPr>
      <w:r w:rsidRPr="00FC6B7D">
        <w:rPr>
          <w:rFonts w:ascii="Times New Roman" w:hAnsi="Times New Roman" w:cs="Times New Roman"/>
        </w:rPr>
        <w:t>многоквартирным домом</w:t>
      </w:r>
    </w:p>
    <w:p w:rsidR="00B72D30" w:rsidRPr="00FC6B7D" w:rsidRDefault="00B72D30" w:rsidP="00B72D30">
      <w:pPr>
        <w:pStyle w:val="ConsPlusNonformat"/>
        <w:widowControl/>
        <w:tabs>
          <w:tab w:val="left" w:pos="9360"/>
        </w:tabs>
        <w:jc w:val="center"/>
        <w:rPr>
          <w:rFonts w:ascii="Times New Roman" w:hAnsi="Times New Roman" w:cs="Times New Roman"/>
        </w:rPr>
      </w:pP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Мы, члены конкурсной комиссии по проведению открытого конкурса</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по  отбору  управляющей организации для управления </w:t>
      </w:r>
      <w:proofErr w:type="gramStart"/>
      <w:r w:rsidRPr="00FC6B7D">
        <w:rPr>
          <w:rFonts w:ascii="Times New Roman" w:hAnsi="Times New Roman" w:cs="Times New Roman"/>
        </w:rPr>
        <w:t>многоквартирным</w:t>
      </w:r>
      <w:proofErr w:type="gramEnd"/>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домом, расположенным по адресу 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председатель комиссии: 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(ф.и.о.)</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члены комиссии: 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w:t>
      </w:r>
    </w:p>
    <w:p w:rsidR="00B72D30" w:rsidRDefault="00B72D30" w:rsidP="00B72D30">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Pr>
          <w:rFonts w:ascii="Times New Roman" w:hAnsi="Times New Roman" w:cs="Times New Roman"/>
          <w:u w:val="single"/>
        </w:rPr>
        <w:t>.                                                                                          .</w:t>
      </w:r>
    </w:p>
    <w:p w:rsidR="00B72D30" w:rsidRDefault="00B72D30" w:rsidP="00B72D30">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                                                                                           .</w:t>
      </w:r>
    </w:p>
    <w:p w:rsidR="00B72D30" w:rsidRDefault="00B72D30" w:rsidP="00B72D30">
      <w:pPr>
        <w:pStyle w:val="ConsPlusNonformat"/>
        <w:widowControl/>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w:t>
      </w:r>
    </w:p>
    <w:p w:rsidR="00B72D30" w:rsidRPr="00FC6B7D" w:rsidRDefault="00B72D30" w:rsidP="00B72D3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B72D30" w:rsidRPr="00FC6B7D" w:rsidRDefault="00B72D30" w:rsidP="00B72D3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B72D30" w:rsidRPr="00FC6B7D" w:rsidRDefault="00B72D30" w:rsidP="00B72D3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B72D30" w:rsidRDefault="00B72D30" w:rsidP="00B72D30">
      <w:pPr>
        <w:pStyle w:val="ConsPlusNonformat"/>
        <w:widowControl/>
        <w:rPr>
          <w:rFonts w:ascii="Times New Roman" w:hAnsi="Times New Roman" w:cs="Times New Roman"/>
        </w:rPr>
      </w:pPr>
      <w:r>
        <w:rPr>
          <w:rFonts w:ascii="Times New Roman" w:hAnsi="Times New Roman" w:cs="Times New Roman"/>
        </w:rPr>
        <w:t xml:space="preserve">      </w:t>
      </w:r>
    </w:p>
    <w:p w:rsidR="00B72D30" w:rsidRPr="00FC6B7D" w:rsidRDefault="00B72D30" w:rsidP="00B72D3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(ф.и.о. членов комиссии)</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в присутствии претендентов:</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должность, ф.и.о. их представителей</w:t>
      </w:r>
      <w:proofErr w:type="gramEnd"/>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или ф.и.о. индивидуальных предпринимателей)</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составили   настоящий   протокол   о   том,  что  в соответствии </w:t>
      </w:r>
      <w:proofErr w:type="gramStart"/>
      <w:r w:rsidRPr="00FC6B7D">
        <w:rPr>
          <w:rFonts w:ascii="Times New Roman" w:hAnsi="Times New Roman" w:cs="Times New Roman"/>
        </w:rPr>
        <w:t>с</w:t>
      </w:r>
      <w:proofErr w:type="gramEnd"/>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протоколом  вскрытия  конвертов  с  заявками на участие в конкурсе</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поступили  заявки на участие в конкурсе от следующих организаций и</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индивидуальных предпринимателей:</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(наименование претендентов, количество страниц в заявке)</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признаны участниками</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конкурса следующие претенденты:</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 обоснование принятого решения)</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не допущены к участию</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в конкурсе следующие претенденты:</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индивидуального</w:t>
      </w:r>
      <w:proofErr w:type="gramEnd"/>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предпринимателя)</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B72D30" w:rsidRPr="00FC6B7D" w:rsidRDefault="00B72D30" w:rsidP="00B72D30">
      <w:pPr>
        <w:pStyle w:val="ConsPlusNonformat"/>
        <w:widowControl/>
        <w:rPr>
          <w:rFonts w:ascii="Times New Roman" w:hAnsi="Times New Roman" w:cs="Times New Roman"/>
        </w:rPr>
      </w:pP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Настоящий протокол составлен в двух экземплярах на ___ листах.</w:t>
      </w:r>
    </w:p>
    <w:p w:rsidR="00B72D30" w:rsidRPr="00FC6B7D" w:rsidRDefault="00B72D30" w:rsidP="00B72D30">
      <w:pPr>
        <w:pStyle w:val="ConsPlusNonformat"/>
        <w:widowControl/>
        <w:rPr>
          <w:rFonts w:ascii="Times New Roman" w:hAnsi="Times New Roman" w:cs="Times New Roman"/>
        </w:rPr>
      </w:pP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Председатель комиссии: 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lastRenderedPageBreak/>
        <w:t xml:space="preserve">                                    (ф.и.о., подпись)</w:t>
      </w:r>
    </w:p>
    <w:p w:rsidR="00B72D30" w:rsidRPr="00FC6B7D" w:rsidRDefault="00B72D30" w:rsidP="00B72D30">
      <w:pPr>
        <w:pStyle w:val="ConsPlusNonformat"/>
        <w:widowControl/>
        <w:rPr>
          <w:rFonts w:ascii="Times New Roman" w:hAnsi="Times New Roman" w:cs="Times New Roman"/>
        </w:rPr>
      </w:pP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Члены комиссии: 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 xml:space="preserve">                                 (ф.и.о., подписи)</w:t>
      </w:r>
    </w:p>
    <w:p w:rsidR="00B72D30" w:rsidRPr="00FC6B7D" w:rsidRDefault="00B72D30" w:rsidP="00B72D30">
      <w:pPr>
        <w:pStyle w:val="ConsPlusNonformat"/>
        <w:widowControl/>
        <w:rPr>
          <w:rFonts w:ascii="Times New Roman" w:hAnsi="Times New Roman" w:cs="Times New Roman"/>
        </w:rPr>
      </w:pPr>
      <w:r>
        <w:rPr>
          <w:rFonts w:ascii="Times New Roman" w:hAnsi="Times New Roman" w:cs="Times New Roman"/>
        </w:rPr>
        <w:t>"__" ______________ 202</w:t>
      </w:r>
      <w:r w:rsidRPr="00FC6B7D">
        <w:rPr>
          <w:rFonts w:ascii="Times New Roman" w:hAnsi="Times New Roman" w:cs="Times New Roman"/>
        </w:rPr>
        <w:t>_ г.</w:t>
      </w:r>
    </w:p>
    <w:p w:rsidR="00B72D30" w:rsidRPr="00FC6B7D" w:rsidRDefault="00B72D30" w:rsidP="00B72D30">
      <w:pPr>
        <w:pStyle w:val="ConsPlusNonformat"/>
        <w:widowControl/>
        <w:rPr>
          <w:rFonts w:ascii="Times New Roman" w:hAnsi="Times New Roman" w:cs="Times New Roman"/>
        </w:rPr>
      </w:pPr>
      <w:r w:rsidRPr="00FC6B7D">
        <w:rPr>
          <w:rFonts w:ascii="Times New Roman" w:hAnsi="Times New Roman" w:cs="Times New Roman"/>
        </w:rPr>
        <w:t>М.П.</w:t>
      </w:r>
    </w:p>
    <w:p w:rsidR="00B72D30" w:rsidRPr="00FC6B7D" w:rsidRDefault="00B72D30" w:rsidP="00B72D30">
      <w:pPr>
        <w:rPr>
          <w:sz w:val="21"/>
          <w:szCs w:val="21"/>
        </w:rPr>
      </w:pPr>
    </w:p>
    <w:p w:rsidR="00B72D30" w:rsidRPr="00FC6B7D" w:rsidRDefault="00B72D30" w:rsidP="00B72D30">
      <w:pPr>
        <w:pStyle w:val="ConsPlusNonformat"/>
        <w:widowControl/>
        <w:jc w:val="center"/>
        <w:rPr>
          <w:rFonts w:ascii="Times New Roman" w:hAnsi="Times New Roman" w:cs="Times New Roman"/>
          <w:sz w:val="21"/>
          <w:szCs w:val="21"/>
        </w:rPr>
      </w:pPr>
      <w:r w:rsidRPr="00FC6B7D">
        <w:rPr>
          <w:rFonts w:ascii="Times New Roman" w:hAnsi="Times New Roman" w:cs="Times New Roman"/>
          <w:sz w:val="21"/>
          <w:szCs w:val="21"/>
        </w:rPr>
        <w:t xml:space="preserve">                                                    </w:t>
      </w: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                                                   Приложение № 2</w:t>
      </w: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B72D30" w:rsidRPr="00FC6B7D" w:rsidRDefault="00B72D30" w:rsidP="00B72D30">
      <w:pPr>
        <w:rPr>
          <w:sz w:val="21"/>
          <w:szCs w:val="21"/>
        </w:rPr>
      </w:pPr>
    </w:p>
    <w:p w:rsidR="00B72D30" w:rsidRPr="00FC6B7D" w:rsidRDefault="00B72D30" w:rsidP="00B72D30">
      <w:pPr>
        <w:tabs>
          <w:tab w:val="left" w:pos="6450"/>
        </w:tabs>
        <w:jc w:val="center"/>
        <w:rPr>
          <w:b/>
          <w:sz w:val="21"/>
          <w:szCs w:val="21"/>
        </w:rPr>
      </w:pPr>
    </w:p>
    <w:p w:rsidR="00B72D30" w:rsidRPr="00FC6B7D"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Default="00B72D30" w:rsidP="00B72D30">
      <w:pPr>
        <w:tabs>
          <w:tab w:val="left" w:pos="6450"/>
        </w:tabs>
        <w:jc w:val="center"/>
        <w:rPr>
          <w:b/>
          <w:sz w:val="21"/>
          <w:szCs w:val="21"/>
        </w:rPr>
      </w:pPr>
    </w:p>
    <w:p w:rsidR="00B72D30" w:rsidRPr="00FC6B7D" w:rsidRDefault="00B72D30" w:rsidP="00B72D30">
      <w:pPr>
        <w:tabs>
          <w:tab w:val="left" w:pos="6450"/>
        </w:tabs>
        <w:jc w:val="center"/>
        <w:rPr>
          <w:b/>
          <w:sz w:val="21"/>
          <w:szCs w:val="21"/>
        </w:rPr>
      </w:pPr>
    </w:p>
    <w:p w:rsidR="00B72D30" w:rsidRPr="00FC6B7D" w:rsidRDefault="00B72D30" w:rsidP="00B72D30">
      <w:pPr>
        <w:tabs>
          <w:tab w:val="left" w:pos="6450"/>
        </w:tabs>
        <w:jc w:val="center"/>
        <w:rPr>
          <w:b/>
          <w:sz w:val="21"/>
          <w:szCs w:val="21"/>
        </w:rPr>
      </w:pPr>
      <w:r w:rsidRPr="00FC6B7D">
        <w:rPr>
          <w:b/>
          <w:sz w:val="21"/>
          <w:szCs w:val="21"/>
        </w:rPr>
        <w:lastRenderedPageBreak/>
        <w:t>АКТ</w:t>
      </w:r>
    </w:p>
    <w:p w:rsidR="00B72D30" w:rsidRPr="00FC6B7D" w:rsidRDefault="00B72D30" w:rsidP="00B72D30">
      <w:pPr>
        <w:tabs>
          <w:tab w:val="left" w:pos="6450"/>
        </w:tabs>
        <w:jc w:val="center"/>
        <w:rPr>
          <w:b/>
          <w:sz w:val="21"/>
          <w:szCs w:val="21"/>
        </w:rPr>
      </w:pPr>
    </w:p>
    <w:p w:rsidR="00B72D30" w:rsidRPr="00FC6B7D" w:rsidRDefault="00B72D30" w:rsidP="00B72D30">
      <w:pPr>
        <w:tabs>
          <w:tab w:val="left" w:pos="6450"/>
        </w:tabs>
        <w:jc w:val="center"/>
        <w:rPr>
          <w:sz w:val="21"/>
          <w:szCs w:val="21"/>
        </w:rPr>
      </w:pPr>
      <w:r w:rsidRPr="00FC6B7D">
        <w:rPr>
          <w:sz w:val="21"/>
          <w:szCs w:val="21"/>
        </w:rPr>
        <w:t>приема-передачи</w:t>
      </w:r>
    </w:p>
    <w:p w:rsidR="00B72D30" w:rsidRPr="00FC6B7D" w:rsidRDefault="00B72D30" w:rsidP="00B72D30">
      <w:pPr>
        <w:tabs>
          <w:tab w:val="left" w:pos="6450"/>
        </w:tabs>
        <w:jc w:val="center"/>
        <w:rPr>
          <w:sz w:val="21"/>
          <w:szCs w:val="21"/>
        </w:rPr>
      </w:pPr>
    </w:p>
    <w:p w:rsidR="00B72D30" w:rsidRPr="00FC6B7D" w:rsidRDefault="00B72D30" w:rsidP="00B72D30">
      <w:pPr>
        <w:tabs>
          <w:tab w:val="left" w:pos="6450"/>
        </w:tabs>
        <w:rPr>
          <w:sz w:val="21"/>
          <w:szCs w:val="21"/>
        </w:rPr>
      </w:pPr>
      <w:r>
        <w:rPr>
          <w:sz w:val="21"/>
          <w:szCs w:val="21"/>
        </w:rPr>
        <w:t xml:space="preserve">п. Ключи                      </w:t>
      </w:r>
      <w:r w:rsidRPr="00FC6B7D">
        <w:rPr>
          <w:sz w:val="21"/>
          <w:szCs w:val="21"/>
        </w:rPr>
        <w:t xml:space="preserve">                                                                                     «___» ______________ 20___ г.</w:t>
      </w:r>
    </w:p>
    <w:p w:rsidR="00B72D30" w:rsidRPr="00FC6B7D" w:rsidRDefault="00B72D30" w:rsidP="00B72D30">
      <w:pPr>
        <w:tabs>
          <w:tab w:val="left" w:pos="6450"/>
        </w:tabs>
        <w:rPr>
          <w:sz w:val="21"/>
          <w:szCs w:val="21"/>
        </w:rPr>
      </w:pPr>
    </w:p>
    <w:p w:rsidR="00B72D30" w:rsidRPr="00FC6B7D" w:rsidRDefault="00B72D30" w:rsidP="00B72D30">
      <w:pPr>
        <w:tabs>
          <w:tab w:val="left" w:pos="6450"/>
        </w:tabs>
        <w:rPr>
          <w:sz w:val="21"/>
          <w:szCs w:val="21"/>
        </w:rPr>
      </w:pPr>
    </w:p>
    <w:p w:rsidR="00B72D30" w:rsidRPr="00FC6B7D" w:rsidRDefault="00B72D30" w:rsidP="00B72D30">
      <w:pPr>
        <w:tabs>
          <w:tab w:val="left" w:pos="6450"/>
        </w:tabs>
        <w:rPr>
          <w:sz w:val="21"/>
          <w:szCs w:val="21"/>
        </w:rPr>
      </w:pPr>
    </w:p>
    <w:p w:rsidR="00B72D30" w:rsidRPr="00FC6B7D" w:rsidRDefault="00B72D30" w:rsidP="00B72D30">
      <w:pPr>
        <w:tabs>
          <w:tab w:val="left" w:pos="540"/>
        </w:tabs>
        <w:jc w:val="both"/>
        <w:rPr>
          <w:sz w:val="21"/>
          <w:szCs w:val="21"/>
        </w:rPr>
      </w:pPr>
      <w:r w:rsidRPr="00FC6B7D">
        <w:rPr>
          <w:sz w:val="21"/>
          <w:szCs w:val="21"/>
        </w:rPr>
        <w:tab/>
        <w:t xml:space="preserve">  На основании протокола открытого конкурса по выбору управляющей организации для управления многоквартирным домом ______________________________________ </w:t>
      </w:r>
    </w:p>
    <w:p w:rsidR="00B72D30" w:rsidRPr="00FC6B7D" w:rsidRDefault="00B72D30" w:rsidP="00B72D30">
      <w:pPr>
        <w:tabs>
          <w:tab w:val="left" w:pos="540"/>
        </w:tabs>
        <w:jc w:val="both"/>
        <w:rPr>
          <w:sz w:val="21"/>
          <w:szCs w:val="21"/>
        </w:rPr>
      </w:pPr>
      <w:r w:rsidRPr="00FC6B7D">
        <w:rPr>
          <w:sz w:val="21"/>
          <w:szCs w:val="21"/>
        </w:rPr>
        <w:t xml:space="preserve">                                                                                       (наименование организации)</w:t>
      </w:r>
      <w:r w:rsidRPr="00FC6B7D">
        <w:rPr>
          <w:sz w:val="21"/>
          <w:szCs w:val="21"/>
        </w:rPr>
        <w:tab/>
      </w:r>
    </w:p>
    <w:p w:rsidR="00B72D30" w:rsidRPr="00FC6B7D" w:rsidRDefault="00B72D30" w:rsidP="00B72D30">
      <w:pPr>
        <w:tabs>
          <w:tab w:val="left" w:pos="540"/>
        </w:tabs>
        <w:jc w:val="both"/>
        <w:rPr>
          <w:sz w:val="21"/>
          <w:szCs w:val="21"/>
        </w:rPr>
      </w:pPr>
      <w:r w:rsidRPr="00FC6B7D">
        <w:rPr>
          <w:sz w:val="21"/>
          <w:szCs w:val="21"/>
        </w:rPr>
        <w:t>передает, а ___________________________________ принимает регистрационно-учетную</w:t>
      </w:r>
    </w:p>
    <w:p w:rsidR="00B72D30" w:rsidRPr="00FC6B7D" w:rsidRDefault="00B72D30" w:rsidP="00B72D30">
      <w:pPr>
        <w:tabs>
          <w:tab w:val="left" w:pos="540"/>
        </w:tabs>
        <w:jc w:val="both"/>
        <w:rPr>
          <w:sz w:val="21"/>
          <w:szCs w:val="21"/>
        </w:rPr>
      </w:pPr>
      <w:r w:rsidRPr="00FC6B7D">
        <w:rPr>
          <w:sz w:val="21"/>
          <w:szCs w:val="21"/>
        </w:rPr>
        <w:t xml:space="preserve">                                               (наименование организации)</w:t>
      </w:r>
    </w:p>
    <w:p w:rsidR="00B72D30" w:rsidRPr="00FC6B7D" w:rsidRDefault="00B72D30" w:rsidP="00B72D30">
      <w:pPr>
        <w:tabs>
          <w:tab w:val="left" w:pos="540"/>
        </w:tabs>
        <w:jc w:val="both"/>
        <w:rPr>
          <w:sz w:val="21"/>
          <w:szCs w:val="21"/>
        </w:rPr>
      </w:pPr>
      <w:r w:rsidRPr="00FC6B7D">
        <w:rPr>
          <w:sz w:val="21"/>
          <w:szCs w:val="21"/>
        </w:rPr>
        <w:t xml:space="preserve"> и техническую документацию на жилой многоквартирный дом, по адресу: _____________________________.</w:t>
      </w:r>
    </w:p>
    <w:p w:rsidR="00B72D30" w:rsidRPr="00FC6B7D" w:rsidRDefault="00B72D30" w:rsidP="00B72D30">
      <w:pPr>
        <w:tabs>
          <w:tab w:val="left" w:pos="5925"/>
        </w:tabs>
        <w:jc w:val="both"/>
        <w:rPr>
          <w:sz w:val="21"/>
          <w:szCs w:val="21"/>
        </w:rPr>
      </w:pPr>
      <w:r w:rsidRPr="00FC6B7D">
        <w:rPr>
          <w:sz w:val="21"/>
          <w:szCs w:val="21"/>
        </w:rPr>
        <w:t xml:space="preserve">                (наименование адреса)</w:t>
      </w:r>
    </w:p>
    <w:p w:rsidR="00B72D30" w:rsidRPr="00FC6B7D" w:rsidRDefault="00B72D30" w:rsidP="00B72D30">
      <w:pPr>
        <w:tabs>
          <w:tab w:val="left" w:pos="900"/>
        </w:tabs>
        <w:jc w:val="both"/>
        <w:rPr>
          <w:sz w:val="21"/>
          <w:szCs w:val="21"/>
        </w:rPr>
      </w:pPr>
      <w:r w:rsidRPr="00FC6B7D">
        <w:rPr>
          <w:sz w:val="21"/>
          <w:szCs w:val="21"/>
        </w:rPr>
        <w:t xml:space="preserve">           С момента подписания акта всю ответственность за сохранность документов несет принимающая сторона.</w:t>
      </w: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r w:rsidRPr="00FC6B7D">
        <w:rPr>
          <w:sz w:val="21"/>
          <w:szCs w:val="21"/>
        </w:rPr>
        <w:t>Сдал:</w:t>
      </w: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r w:rsidRPr="00FC6B7D">
        <w:rPr>
          <w:sz w:val="21"/>
          <w:szCs w:val="21"/>
        </w:rPr>
        <w:t xml:space="preserve">      ____________________________                                           __________________</w:t>
      </w:r>
    </w:p>
    <w:p w:rsidR="00B72D30" w:rsidRPr="00FC6B7D" w:rsidRDefault="00B72D30" w:rsidP="00B72D30">
      <w:pPr>
        <w:tabs>
          <w:tab w:val="left" w:pos="900"/>
        </w:tabs>
        <w:jc w:val="both"/>
        <w:rPr>
          <w:sz w:val="21"/>
          <w:szCs w:val="21"/>
        </w:rPr>
      </w:pPr>
      <w:r w:rsidRPr="00FC6B7D">
        <w:rPr>
          <w:sz w:val="21"/>
          <w:szCs w:val="21"/>
        </w:rPr>
        <w:t xml:space="preserve">                        (должность)                                         </w:t>
      </w:r>
      <w:r>
        <w:rPr>
          <w:sz w:val="21"/>
          <w:szCs w:val="21"/>
        </w:rPr>
        <w:t xml:space="preserve">                     </w:t>
      </w:r>
      <w:r w:rsidRPr="00FC6B7D">
        <w:rPr>
          <w:sz w:val="21"/>
          <w:szCs w:val="21"/>
        </w:rPr>
        <w:t xml:space="preserve">  (ФИО, подпись)</w:t>
      </w: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r w:rsidRPr="00FC6B7D">
        <w:rPr>
          <w:sz w:val="21"/>
          <w:szCs w:val="21"/>
        </w:rPr>
        <w:t>Принял:</w:t>
      </w: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r w:rsidRPr="00FC6B7D">
        <w:rPr>
          <w:sz w:val="21"/>
          <w:szCs w:val="21"/>
        </w:rPr>
        <w:t xml:space="preserve">                                                                     </w:t>
      </w:r>
    </w:p>
    <w:p w:rsidR="00B72D30" w:rsidRPr="00FC6B7D" w:rsidRDefault="00B72D30" w:rsidP="00B72D30">
      <w:pPr>
        <w:tabs>
          <w:tab w:val="left" w:pos="900"/>
        </w:tabs>
        <w:jc w:val="both"/>
        <w:rPr>
          <w:sz w:val="21"/>
          <w:szCs w:val="21"/>
        </w:rPr>
      </w:pPr>
    </w:p>
    <w:p w:rsidR="00B72D30" w:rsidRPr="00FC6B7D" w:rsidRDefault="00B72D30" w:rsidP="00B72D30">
      <w:pPr>
        <w:tabs>
          <w:tab w:val="left" w:pos="900"/>
        </w:tabs>
        <w:jc w:val="both"/>
        <w:rPr>
          <w:sz w:val="21"/>
          <w:szCs w:val="21"/>
        </w:rPr>
      </w:pPr>
      <w:r w:rsidRPr="00FC6B7D">
        <w:rPr>
          <w:sz w:val="21"/>
          <w:szCs w:val="21"/>
        </w:rPr>
        <w:t xml:space="preserve">        ____________________________                                         ___________________                                               </w:t>
      </w:r>
    </w:p>
    <w:p w:rsidR="00B72D30" w:rsidRPr="00FC6B7D" w:rsidRDefault="00B72D30" w:rsidP="00B72D30">
      <w:pPr>
        <w:tabs>
          <w:tab w:val="left" w:pos="900"/>
        </w:tabs>
        <w:jc w:val="both"/>
        <w:rPr>
          <w:sz w:val="21"/>
          <w:szCs w:val="21"/>
        </w:rPr>
      </w:pPr>
      <w:r w:rsidRPr="00FC6B7D">
        <w:rPr>
          <w:sz w:val="21"/>
          <w:szCs w:val="21"/>
        </w:rPr>
        <w:t xml:space="preserve">                          (должность)                                          </w:t>
      </w:r>
      <w:r>
        <w:rPr>
          <w:sz w:val="21"/>
          <w:szCs w:val="21"/>
        </w:rPr>
        <w:t xml:space="preserve">                   </w:t>
      </w:r>
      <w:r w:rsidRPr="00FC6B7D">
        <w:rPr>
          <w:sz w:val="21"/>
          <w:szCs w:val="21"/>
        </w:rPr>
        <w:t xml:space="preserve"> (ФИО, подпись)                              </w:t>
      </w:r>
    </w:p>
    <w:p w:rsidR="00B72D30" w:rsidRPr="00FC6B7D" w:rsidRDefault="00B72D30" w:rsidP="00B72D30">
      <w:pPr>
        <w:tabs>
          <w:tab w:val="left" w:pos="900"/>
        </w:tabs>
        <w:jc w:val="both"/>
        <w:rPr>
          <w:sz w:val="21"/>
          <w:szCs w:val="21"/>
        </w:rPr>
      </w:pPr>
      <w:r w:rsidRPr="00FC6B7D">
        <w:rPr>
          <w:sz w:val="21"/>
          <w:szCs w:val="21"/>
        </w:rPr>
        <w:t xml:space="preserve"> </w:t>
      </w:r>
    </w:p>
    <w:p w:rsidR="00B72D30" w:rsidRPr="00FC6B7D" w:rsidRDefault="00B72D30" w:rsidP="00B72D30">
      <w:pPr>
        <w:tabs>
          <w:tab w:val="left" w:pos="900"/>
        </w:tabs>
        <w:jc w:val="both"/>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Default="00B72D30" w:rsidP="00B72D30">
      <w:pPr>
        <w:rPr>
          <w:bCs/>
          <w:sz w:val="21"/>
          <w:szCs w:val="21"/>
        </w:rPr>
      </w:pPr>
    </w:p>
    <w:p w:rsidR="00B72D30" w:rsidRPr="00FC6B7D" w:rsidRDefault="00B72D30" w:rsidP="00B72D30">
      <w:pPr>
        <w:rPr>
          <w:bCs/>
          <w:sz w:val="21"/>
          <w:szCs w:val="21"/>
        </w:rPr>
      </w:pPr>
    </w:p>
    <w:p w:rsidR="00B72D30" w:rsidRDefault="00B72D30" w:rsidP="00B72D30">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B72D30" w:rsidRDefault="00B72D30" w:rsidP="00B72D30">
      <w:pPr>
        <w:pStyle w:val="ConsPlusNonformat"/>
        <w:widowControl/>
        <w:rPr>
          <w:rFonts w:ascii="Times New Roman" w:hAnsi="Times New Roman" w:cs="Times New Roman"/>
          <w:sz w:val="21"/>
          <w:szCs w:val="21"/>
        </w:rPr>
      </w:pPr>
    </w:p>
    <w:p w:rsidR="00B72D30" w:rsidRDefault="00B72D30" w:rsidP="00B72D30">
      <w:pPr>
        <w:pStyle w:val="ConsPlusNonformat"/>
        <w:widowControl/>
        <w:rPr>
          <w:rFonts w:ascii="Times New Roman" w:hAnsi="Times New Roman" w:cs="Times New Roman"/>
          <w:sz w:val="21"/>
          <w:szCs w:val="21"/>
        </w:rPr>
      </w:pPr>
    </w:p>
    <w:p w:rsidR="00B72D30" w:rsidRDefault="00B72D30" w:rsidP="00B72D30">
      <w:pPr>
        <w:pStyle w:val="ConsPlusNonformat"/>
        <w:widowControl/>
        <w:rPr>
          <w:rFonts w:ascii="Times New Roman" w:hAnsi="Times New Roman" w:cs="Times New Roman"/>
          <w:sz w:val="21"/>
          <w:szCs w:val="21"/>
        </w:rPr>
      </w:pPr>
    </w:p>
    <w:p w:rsidR="00B72D30" w:rsidRDefault="00B72D30" w:rsidP="00B72D30">
      <w:pPr>
        <w:pStyle w:val="ConsPlusNonformat"/>
        <w:widowControl/>
        <w:rPr>
          <w:rFonts w:ascii="Times New Roman" w:hAnsi="Times New Roman" w:cs="Times New Roman"/>
          <w:sz w:val="21"/>
          <w:szCs w:val="21"/>
        </w:rPr>
      </w:pPr>
    </w:p>
    <w:p w:rsidR="00B72D30" w:rsidRDefault="00B72D30" w:rsidP="00B72D30">
      <w:pPr>
        <w:pStyle w:val="ConsPlusNonformat"/>
        <w:widowControl/>
        <w:rPr>
          <w:rFonts w:ascii="Times New Roman" w:hAnsi="Times New Roman" w:cs="Times New Roman"/>
          <w:sz w:val="21"/>
          <w:szCs w:val="21"/>
        </w:rPr>
      </w:pPr>
    </w:p>
    <w:p w:rsidR="00B72D30" w:rsidRDefault="00B72D30" w:rsidP="00B72D30">
      <w:pPr>
        <w:pStyle w:val="ConsPlusNonformat"/>
        <w:widowControl/>
        <w:rPr>
          <w:rFonts w:ascii="Times New Roman" w:hAnsi="Times New Roman" w:cs="Times New Roman"/>
          <w:sz w:val="21"/>
          <w:szCs w:val="21"/>
        </w:rPr>
      </w:pPr>
    </w:p>
    <w:p w:rsidR="00B72D30" w:rsidRDefault="00B72D30" w:rsidP="00B72D30">
      <w:pPr>
        <w:pStyle w:val="ConsPlusNonformat"/>
        <w:widowControl/>
        <w:rPr>
          <w:rFonts w:ascii="Times New Roman" w:hAnsi="Times New Roman" w:cs="Times New Roman"/>
          <w:sz w:val="21"/>
          <w:szCs w:val="21"/>
        </w:rPr>
      </w:pPr>
    </w:p>
    <w:p w:rsidR="00B72D30" w:rsidRDefault="00B72D30" w:rsidP="00B72D30">
      <w:pPr>
        <w:pStyle w:val="ConsPlusNonformat"/>
        <w:widowControl/>
        <w:rPr>
          <w:rFonts w:ascii="Times New Roman" w:hAnsi="Times New Roman" w:cs="Times New Roman"/>
          <w:sz w:val="21"/>
          <w:szCs w:val="21"/>
        </w:rPr>
      </w:pPr>
    </w:p>
    <w:p w:rsidR="00B72D30" w:rsidRPr="00FC6B7D" w:rsidRDefault="00B72D30" w:rsidP="00B72D30">
      <w:pPr>
        <w:pStyle w:val="ConsPlusNonformat"/>
        <w:widowControl/>
        <w:rPr>
          <w:rFonts w:ascii="Times New Roman" w:hAnsi="Times New Roman" w:cs="Times New Roman"/>
          <w:sz w:val="21"/>
          <w:szCs w:val="21"/>
        </w:rPr>
      </w:pP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Приложение № 3 </w:t>
      </w: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lastRenderedPageBreak/>
        <w:t>многоквартирным домом</w:t>
      </w:r>
    </w:p>
    <w:p w:rsidR="00B72D30" w:rsidRPr="00FC6B7D" w:rsidRDefault="00B72D30" w:rsidP="00B72D30">
      <w:pPr>
        <w:pStyle w:val="a3"/>
        <w:shd w:val="clear" w:color="auto" w:fill="FFFFFF"/>
        <w:spacing w:after="0" w:afterAutospacing="0"/>
        <w:jc w:val="center"/>
        <w:rPr>
          <w:b/>
          <w:color w:val="000000"/>
          <w:sz w:val="21"/>
          <w:szCs w:val="21"/>
        </w:rPr>
      </w:pPr>
    </w:p>
    <w:p w:rsidR="00B72D30" w:rsidRPr="00FC6B7D" w:rsidRDefault="00B72D30" w:rsidP="00B72D30">
      <w:pPr>
        <w:pStyle w:val="a3"/>
        <w:shd w:val="clear" w:color="auto" w:fill="FFFFFF"/>
        <w:spacing w:after="0" w:afterAutospacing="0"/>
        <w:jc w:val="center"/>
        <w:rPr>
          <w:b/>
          <w:color w:val="000000"/>
          <w:sz w:val="21"/>
          <w:szCs w:val="21"/>
        </w:rPr>
      </w:pPr>
      <w:r w:rsidRPr="00FC6B7D">
        <w:rPr>
          <w:b/>
          <w:color w:val="000000"/>
          <w:sz w:val="21"/>
          <w:szCs w:val="21"/>
        </w:rPr>
        <w:t>СОСТАВ ОБЩЕГО ИМУЩЕСТВА В МНОГОКВАРТИРНОМ ДОМЕ</w:t>
      </w:r>
    </w:p>
    <w:p w:rsidR="00B72D30" w:rsidRPr="00FC6B7D" w:rsidRDefault="00B72D30" w:rsidP="00B72D30">
      <w:pPr>
        <w:pStyle w:val="a3"/>
        <w:shd w:val="clear" w:color="auto" w:fill="FFFFFF"/>
        <w:spacing w:after="0" w:afterAutospacing="0"/>
        <w:jc w:val="center"/>
        <w:rPr>
          <w:color w:val="000000"/>
          <w:sz w:val="21"/>
          <w:szCs w:val="21"/>
        </w:rPr>
      </w:pPr>
      <w:r w:rsidRPr="00FC6B7D">
        <w:rPr>
          <w:color w:val="000000"/>
          <w:sz w:val="21"/>
          <w:szCs w:val="21"/>
        </w:rPr>
        <w:t>по адресу:________________________________________________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Год постройки ________________________________________________________________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Фундамент (тип и материал)_____________________________________________________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Несущие стены  (материал)______________________________________________________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Перекрытия (материал) _________________________________________________________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Крыша (материал кровли, площадь)_______________________________________________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 xml:space="preserve">Балконные плиты, лоджии (наличие, </w:t>
      </w:r>
      <w:proofErr w:type="spellStart"/>
      <w:proofErr w:type="gramStart"/>
      <w:r w:rsidRPr="00FC6B7D">
        <w:rPr>
          <w:color w:val="000000"/>
          <w:sz w:val="21"/>
          <w:szCs w:val="21"/>
        </w:rPr>
        <w:t>шт</w:t>
      </w:r>
      <w:proofErr w:type="spellEnd"/>
      <w:proofErr w:type="gramEnd"/>
      <w:r w:rsidRPr="00FC6B7D">
        <w:rPr>
          <w:color w:val="000000"/>
          <w:sz w:val="21"/>
          <w:szCs w:val="21"/>
        </w:rPr>
        <w:t>, материал)__________________________________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 xml:space="preserve">Несущие колонны (наличие, </w:t>
      </w:r>
      <w:proofErr w:type="spellStart"/>
      <w:proofErr w:type="gramStart"/>
      <w:r w:rsidRPr="00FC6B7D">
        <w:rPr>
          <w:color w:val="000000"/>
          <w:sz w:val="21"/>
          <w:szCs w:val="21"/>
        </w:rPr>
        <w:t>шт</w:t>
      </w:r>
      <w:proofErr w:type="spellEnd"/>
      <w:proofErr w:type="gramEnd"/>
      <w:r w:rsidRPr="00FC6B7D">
        <w:rPr>
          <w:color w:val="000000"/>
          <w:sz w:val="21"/>
          <w:szCs w:val="21"/>
        </w:rPr>
        <w:t>)_________________________________________________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Ограждающие ненесущие конструкции:</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Окна в помещениях общего пользования (шт.)_____________________________________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Двери в помещениях общего пользования (шт.) 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Иные конструкции_____________________________________________________________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Инженерное и иное оборудование (нужное подчеркнуть):</w:t>
      </w:r>
    </w:p>
    <w:p w:rsidR="00B72D30" w:rsidRPr="00FC6B7D" w:rsidRDefault="00B72D30" w:rsidP="00B72D30">
      <w:pPr>
        <w:pStyle w:val="a3"/>
        <w:shd w:val="clear" w:color="auto" w:fill="FFFFFF"/>
        <w:spacing w:after="0" w:afterAutospacing="0"/>
        <w:jc w:val="both"/>
        <w:rPr>
          <w:color w:val="000000"/>
          <w:sz w:val="21"/>
          <w:szCs w:val="21"/>
        </w:rPr>
      </w:pPr>
      <w:proofErr w:type="gramStart"/>
      <w:r w:rsidRPr="00FC6B7D">
        <w:rPr>
          <w:color w:val="000000"/>
          <w:sz w:val="21"/>
          <w:szCs w:val="21"/>
        </w:rPr>
        <w:t>Системы холодного водоснабжения,  горячего водоснабжения, канализации, отопления, мусоропровод,  электроснабжение,  тепловой пункт, элеваторный узел, котельная, бойлерная,  насосы (кол-во), АСПЗ, ПЗУ,  лифт пассажирский (кол-во)________________,</w:t>
      </w:r>
      <w:proofErr w:type="gramEnd"/>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лифт грузовой (кол-во)__________, иное оборудование 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Нежилые Помещения:</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Подвальное помещение (площадь)________________________________________________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Техническое подполье (площадь)_________________________________________________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Технический этаж  (площадь)____________________________________________________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proofErr w:type="gramStart"/>
      <w:r w:rsidRPr="00FC6B7D">
        <w:rPr>
          <w:color w:val="000000"/>
          <w:sz w:val="21"/>
          <w:szCs w:val="21"/>
        </w:rPr>
        <w:t>Колясочные</w:t>
      </w:r>
      <w:proofErr w:type="gramEnd"/>
      <w:r w:rsidRPr="00FC6B7D">
        <w:rPr>
          <w:color w:val="000000"/>
          <w:sz w:val="21"/>
          <w:szCs w:val="21"/>
        </w:rPr>
        <w:t xml:space="preserve"> (площадь)__________________________________________________________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Чердак (площадь)______________________________________________________________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Технический чердак (площадь)___________________________________________________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Лестницы, лестничные площадки (площадь)_______________________________________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lastRenderedPageBreak/>
        <w:t>Коридоры (площадь)___________________________________________________________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Сведения о земельном участке, на котором расположен Многоквартирный дом:</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Площадь (по видам и классам покрытия, газоны) 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Контейнерная площадка (площадь)_______________________________________________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Элементы благоустройства ______________________________________________________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Детская, спортивная площадка___________________________________________________</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Иные объекты, расположенные на земельном участке (подчеркнуть и дополнить):</w:t>
      </w:r>
    </w:p>
    <w:p w:rsidR="00B72D30" w:rsidRPr="00FC6B7D" w:rsidRDefault="00B72D30" w:rsidP="00B72D30">
      <w:pPr>
        <w:pStyle w:val="a3"/>
        <w:shd w:val="clear" w:color="auto" w:fill="FFFFFF"/>
        <w:spacing w:after="0" w:afterAutospacing="0"/>
        <w:rPr>
          <w:color w:val="000000"/>
          <w:sz w:val="21"/>
          <w:szCs w:val="21"/>
        </w:rPr>
      </w:pPr>
      <w:r w:rsidRPr="00FC6B7D">
        <w:rPr>
          <w:color w:val="000000"/>
          <w:sz w:val="21"/>
          <w:szCs w:val="21"/>
        </w:rPr>
        <w:t>Трансформаторная подстанция, иные объекты_____________________________________</w:t>
      </w:r>
    </w:p>
    <w:p w:rsidR="00B72D30" w:rsidRPr="00FC6B7D" w:rsidRDefault="00B72D30" w:rsidP="00B72D30">
      <w:pPr>
        <w:rPr>
          <w:sz w:val="21"/>
          <w:szCs w:val="21"/>
        </w:rPr>
      </w:pPr>
    </w:p>
    <w:p w:rsidR="00B72D30" w:rsidRPr="00FC6B7D" w:rsidRDefault="00B72D30" w:rsidP="00B72D30">
      <w:pPr>
        <w:rPr>
          <w:color w:val="000000"/>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Pr="00FC6B7D" w:rsidRDefault="00B72D30" w:rsidP="00B72D30">
      <w:pPr>
        <w:rPr>
          <w:bCs/>
          <w:sz w:val="21"/>
          <w:szCs w:val="21"/>
        </w:rPr>
      </w:pPr>
    </w:p>
    <w:p w:rsidR="00B72D30"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B72D30" w:rsidRDefault="00B72D30" w:rsidP="00B72D30">
      <w:pPr>
        <w:pStyle w:val="ConsPlusNonformat"/>
        <w:widowControl/>
        <w:rPr>
          <w:rFonts w:ascii="Times New Roman" w:hAnsi="Times New Roman" w:cs="Times New Roman"/>
          <w:sz w:val="21"/>
          <w:szCs w:val="21"/>
        </w:rPr>
      </w:pPr>
    </w:p>
    <w:p w:rsidR="00B72D30" w:rsidRDefault="00B72D30" w:rsidP="00B72D30">
      <w:pPr>
        <w:pStyle w:val="ConsPlusNonformat"/>
        <w:widowControl/>
        <w:rPr>
          <w:rFonts w:ascii="Times New Roman" w:hAnsi="Times New Roman" w:cs="Times New Roman"/>
          <w:sz w:val="21"/>
          <w:szCs w:val="21"/>
        </w:rPr>
      </w:pPr>
    </w:p>
    <w:p w:rsidR="004B6A0C" w:rsidRDefault="004B6A0C" w:rsidP="00B72D30">
      <w:pPr>
        <w:pStyle w:val="ConsPlusNonformat"/>
        <w:widowControl/>
        <w:rPr>
          <w:rFonts w:ascii="Times New Roman" w:hAnsi="Times New Roman" w:cs="Times New Roman"/>
          <w:sz w:val="21"/>
          <w:szCs w:val="21"/>
        </w:rPr>
      </w:pPr>
    </w:p>
    <w:p w:rsidR="004B6A0C" w:rsidRPr="00FC6B7D" w:rsidRDefault="004B6A0C" w:rsidP="00B72D30">
      <w:pPr>
        <w:pStyle w:val="ConsPlusNonformat"/>
        <w:widowControl/>
        <w:rPr>
          <w:rFonts w:ascii="Times New Roman" w:hAnsi="Times New Roman" w:cs="Times New Roman"/>
          <w:sz w:val="21"/>
          <w:szCs w:val="21"/>
        </w:rPr>
      </w:pP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lastRenderedPageBreak/>
        <w:t xml:space="preserve">Приложение № 4 </w:t>
      </w: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B72D30" w:rsidRPr="00FC6B7D" w:rsidRDefault="00B72D30" w:rsidP="00B72D30">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B72D30" w:rsidRPr="00FC6B7D" w:rsidRDefault="00B72D30" w:rsidP="00B72D30">
      <w:pPr>
        <w:spacing w:before="400"/>
        <w:jc w:val="center"/>
        <w:rPr>
          <w:b/>
          <w:bCs/>
          <w:sz w:val="21"/>
          <w:szCs w:val="21"/>
        </w:rPr>
      </w:pPr>
    </w:p>
    <w:p w:rsidR="00B72D30" w:rsidRPr="00FC6B7D" w:rsidRDefault="00B72D30" w:rsidP="00B72D30">
      <w:pPr>
        <w:spacing w:before="400"/>
        <w:jc w:val="center"/>
        <w:rPr>
          <w:b/>
          <w:bCs/>
          <w:sz w:val="21"/>
          <w:szCs w:val="21"/>
        </w:rPr>
      </w:pPr>
      <w:r w:rsidRPr="00FC6B7D">
        <w:rPr>
          <w:b/>
          <w:bCs/>
          <w:sz w:val="21"/>
          <w:szCs w:val="21"/>
        </w:rPr>
        <w:t>АКТ</w:t>
      </w:r>
    </w:p>
    <w:p w:rsidR="00B72D30" w:rsidRPr="00FC6B7D" w:rsidRDefault="00B72D30" w:rsidP="00B72D30">
      <w:pPr>
        <w:spacing w:before="80"/>
        <w:jc w:val="center"/>
        <w:rPr>
          <w:b/>
          <w:bCs/>
          <w:sz w:val="21"/>
          <w:szCs w:val="21"/>
        </w:rPr>
      </w:pPr>
      <w:r w:rsidRPr="00FC6B7D">
        <w:rPr>
          <w:b/>
          <w:bCs/>
          <w:sz w:val="21"/>
          <w:szCs w:val="21"/>
        </w:rPr>
        <w:t>о состоянии общего имущества собственников помещений</w:t>
      </w:r>
      <w:r w:rsidRPr="00FC6B7D">
        <w:rPr>
          <w:b/>
          <w:bCs/>
          <w:sz w:val="21"/>
          <w:szCs w:val="21"/>
        </w:rPr>
        <w:br/>
        <w:t>в многоквартирном доме</w:t>
      </w:r>
    </w:p>
    <w:p w:rsidR="00B72D30" w:rsidRPr="00FC6B7D" w:rsidRDefault="00B72D30" w:rsidP="00B72D30">
      <w:pPr>
        <w:spacing w:before="240"/>
        <w:jc w:val="center"/>
        <w:rPr>
          <w:sz w:val="21"/>
          <w:szCs w:val="21"/>
        </w:rPr>
      </w:pPr>
      <w:smartTag w:uri="urn:schemas-microsoft-com:office:smarttags" w:element="place">
        <w:r w:rsidRPr="00FC6B7D">
          <w:rPr>
            <w:sz w:val="21"/>
            <w:szCs w:val="21"/>
            <w:lang w:val="en-US"/>
          </w:rPr>
          <w:t>I</w:t>
        </w:r>
        <w:r w:rsidRPr="00FC6B7D">
          <w:rPr>
            <w:sz w:val="21"/>
            <w:szCs w:val="21"/>
          </w:rPr>
          <w:t>.</w:t>
        </w:r>
      </w:smartTag>
      <w:r w:rsidRPr="00FC6B7D">
        <w:rPr>
          <w:sz w:val="21"/>
          <w:szCs w:val="21"/>
        </w:rPr>
        <w:t xml:space="preserve"> Общие сведения о многоквартирном доме</w:t>
      </w:r>
    </w:p>
    <w:p w:rsidR="00B72D30" w:rsidRPr="00FC6B7D" w:rsidRDefault="00B72D30" w:rsidP="00B72D30">
      <w:pPr>
        <w:spacing w:before="240"/>
        <w:ind w:firstLine="567"/>
        <w:rPr>
          <w:sz w:val="21"/>
          <w:szCs w:val="21"/>
        </w:rPr>
      </w:pPr>
      <w:r w:rsidRPr="00FC6B7D">
        <w:rPr>
          <w:sz w:val="21"/>
          <w:szCs w:val="21"/>
        </w:rPr>
        <w:t xml:space="preserve">1. Адрес многоквартирного дома  </w:t>
      </w:r>
    </w:p>
    <w:p w:rsidR="00B72D30" w:rsidRPr="00FC6B7D" w:rsidRDefault="00B72D30" w:rsidP="00B72D30">
      <w:pPr>
        <w:pBdr>
          <w:top w:val="single" w:sz="4" w:space="0" w:color="auto"/>
        </w:pBdr>
        <w:ind w:left="4054"/>
        <w:rPr>
          <w:sz w:val="21"/>
          <w:szCs w:val="21"/>
        </w:rPr>
      </w:pPr>
    </w:p>
    <w:p w:rsidR="00B72D30" w:rsidRPr="00FC6B7D" w:rsidRDefault="00B72D30" w:rsidP="00B72D30">
      <w:pPr>
        <w:ind w:firstLine="567"/>
        <w:rPr>
          <w:sz w:val="21"/>
          <w:szCs w:val="21"/>
        </w:rPr>
      </w:pPr>
      <w:r w:rsidRPr="00FC6B7D">
        <w:rPr>
          <w:sz w:val="21"/>
          <w:szCs w:val="21"/>
        </w:rPr>
        <w:t xml:space="preserve">2. Кадастровый номер многоквартирного дома (при его наличии)  </w:t>
      </w:r>
    </w:p>
    <w:p w:rsidR="00B72D30" w:rsidRPr="00FC6B7D" w:rsidRDefault="00B72D30" w:rsidP="00B72D30">
      <w:pPr>
        <w:pBdr>
          <w:top w:val="single" w:sz="4" w:space="1" w:color="auto"/>
        </w:pBdr>
        <w:ind w:left="7399"/>
        <w:rPr>
          <w:sz w:val="21"/>
          <w:szCs w:val="21"/>
        </w:rPr>
      </w:pPr>
    </w:p>
    <w:p w:rsidR="00B72D30" w:rsidRPr="00FC6B7D" w:rsidRDefault="00B72D30" w:rsidP="00B72D30">
      <w:pPr>
        <w:ind w:firstLine="567"/>
        <w:rPr>
          <w:sz w:val="21"/>
          <w:szCs w:val="21"/>
        </w:rPr>
      </w:pPr>
      <w:r w:rsidRPr="00FC6B7D">
        <w:rPr>
          <w:sz w:val="21"/>
          <w:szCs w:val="21"/>
        </w:rPr>
        <w:t xml:space="preserve">3. Серия, тип постройки  </w:t>
      </w:r>
    </w:p>
    <w:p w:rsidR="00B72D30" w:rsidRPr="00FC6B7D" w:rsidRDefault="00B72D30" w:rsidP="00B72D30">
      <w:pPr>
        <w:pBdr>
          <w:top w:val="single" w:sz="4" w:space="1" w:color="auto"/>
        </w:pBdr>
        <w:ind w:left="3175"/>
        <w:rPr>
          <w:sz w:val="21"/>
          <w:szCs w:val="21"/>
        </w:rPr>
      </w:pPr>
    </w:p>
    <w:p w:rsidR="00B72D30" w:rsidRPr="00FC6B7D" w:rsidRDefault="00B72D30" w:rsidP="00B72D30">
      <w:pPr>
        <w:ind w:firstLine="567"/>
        <w:rPr>
          <w:sz w:val="21"/>
          <w:szCs w:val="21"/>
        </w:rPr>
      </w:pPr>
      <w:r w:rsidRPr="00FC6B7D">
        <w:rPr>
          <w:sz w:val="21"/>
          <w:szCs w:val="21"/>
        </w:rPr>
        <w:t xml:space="preserve">4. Год постройки  </w:t>
      </w:r>
    </w:p>
    <w:p w:rsidR="00B72D30" w:rsidRPr="00FC6B7D" w:rsidRDefault="00B72D30" w:rsidP="00B72D30">
      <w:pPr>
        <w:pBdr>
          <w:top w:val="single" w:sz="4" w:space="1" w:color="auto"/>
        </w:pBdr>
        <w:ind w:left="2438"/>
        <w:rPr>
          <w:sz w:val="21"/>
          <w:szCs w:val="21"/>
        </w:rPr>
      </w:pPr>
    </w:p>
    <w:p w:rsidR="00B72D30" w:rsidRPr="00FC6B7D" w:rsidRDefault="00B72D30" w:rsidP="00B72D30">
      <w:pPr>
        <w:ind w:firstLine="567"/>
        <w:rPr>
          <w:sz w:val="21"/>
          <w:szCs w:val="21"/>
        </w:rPr>
      </w:pPr>
      <w:r w:rsidRPr="00FC6B7D">
        <w:rPr>
          <w:sz w:val="21"/>
          <w:szCs w:val="21"/>
        </w:rPr>
        <w:t>5. Степень износа по данным государственного технического учета  ____________________</w:t>
      </w:r>
    </w:p>
    <w:p w:rsidR="00B72D30" w:rsidRPr="00FC6B7D" w:rsidRDefault="00B72D30" w:rsidP="00B72D30">
      <w:pPr>
        <w:ind w:firstLine="567"/>
        <w:rPr>
          <w:sz w:val="21"/>
          <w:szCs w:val="21"/>
        </w:rPr>
      </w:pPr>
    </w:p>
    <w:p w:rsidR="00B72D30" w:rsidRPr="00FC6B7D" w:rsidRDefault="00B72D30" w:rsidP="00B72D30">
      <w:pPr>
        <w:ind w:firstLine="567"/>
        <w:rPr>
          <w:sz w:val="21"/>
          <w:szCs w:val="21"/>
        </w:rPr>
      </w:pPr>
      <w:r w:rsidRPr="00FC6B7D">
        <w:rPr>
          <w:sz w:val="21"/>
          <w:szCs w:val="21"/>
        </w:rPr>
        <w:t xml:space="preserve">6. Степень фактического износа  </w:t>
      </w:r>
    </w:p>
    <w:p w:rsidR="00B72D30" w:rsidRPr="00FC6B7D" w:rsidRDefault="00B72D30" w:rsidP="00B72D30">
      <w:pPr>
        <w:pBdr>
          <w:top w:val="single" w:sz="4" w:space="1" w:color="auto"/>
        </w:pBdr>
        <w:ind w:left="3969"/>
        <w:rPr>
          <w:sz w:val="21"/>
          <w:szCs w:val="21"/>
        </w:rPr>
      </w:pPr>
    </w:p>
    <w:p w:rsidR="00B72D30" w:rsidRPr="00FC6B7D" w:rsidRDefault="00B72D30" w:rsidP="00B72D30">
      <w:pPr>
        <w:ind w:firstLine="567"/>
        <w:rPr>
          <w:sz w:val="21"/>
          <w:szCs w:val="21"/>
        </w:rPr>
      </w:pPr>
      <w:r w:rsidRPr="00FC6B7D">
        <w:rPr>
          <w:sz w:val="21"/>
          <w:szCs w:val="21"/>
        </w:rPr>
        <w:t xml:space="preserve">7. Год последнего капитального ремонта  </w:t>
      </w:r>
    </w:p>
    <w:p w:rsidR="00B72D30" w:rsidRPr="00FC6B7D" w:rsidRDefault="00B72D30" w:rsidP="00B72D30">
      <w:pPr>
        <w:pBdr>
          <w:top w:val="single" w:sz="4" w:space="1" w:color="auto"/>
        </w:pBdr>
        <w:ind w:left="4865"/>
        <w:rPr>
          <w:sz w:val="21"/>
          <w:szCs w:val="21"/>
        </w:rPr>
      </w:pPr>
    </w:p>
    <w:p w:rsidR="00B72D30" w:rsidRPr="00FC6B7D" w:rsidRDefault="00B72D30" w:rsidP="00B72D30">
      <w:pPr>
        <w:ind w:firstLine="567"/>
        <w:jc w:val="both"/>
        <w:rPr>
          <w:sz w:val="21"/>
          <w:szCs w:val="21"/>
        </w:rPr>
      </w:pPr>
      <w:r w:rsidRPr="00FC6B7D">
        <w:rPr>
          <w:sz w:val="21"/>
          <w:szCs w:val="21"/>
        </w:rPr>
        <w:t xml:space="preserve">8. Реквизиты правового акта о признании многоквартирного дома аварийным и подлежащим сносу  </w:t>
      </w:r>
    </w:p>
    <w:p w:rsidR="00B72D30" w:rsidRPr="00FC6B7D" w:rsidRDefault="00B72D30" w:rsidP="00B72D30">
      <w:pPr>
        <w:pBdr>
          <w:top w:val="single" w:sz="4" w:space="1" w:color="auto"/>
        </w:pBdr>
        <w:ind w:left="709"/>
        <w:rPr>
          <w:sz w:val="21"/>
          <w:szCs w:val="21"/>
        </w:rPr>
      </w:pPr>
    </w:p>
    <w:p w:rsidR="00B72D30" w:rsidRPr="00FC6B7D" w:rsidRDefault="00B72D30" w:rsidP="00B72D30">
      <w:pPr>
        <w:ind w:firstLine="567"/>
        <w:rPr>
          <w:sz w:val="21"/>
          <w:szCs w:val="21"/>
        </w:rPr>
      </w:pPr>
      <w:r w:rsidRPr="00FC6B7D">
        <w:rPr>
          <w:sz w:val="21"/>
          <w:szCs w:val="21"/>
        </w:rPr>
        <w:t xml:space="preserve">9. Количество этажей   </w:t>
      </w:r>
    </w:p>
    <w:p w:rsidR="00B72D30" w:rsidRPr="00FC6B7D" w:rsidRDefault="00B72D30" w:rsidP="00B72D30">
      <w:pPr>
        <w:pBdr>
          <w:top w:val="single" w:sz="4" w:space="1" w:color="auto"/>
        </w:pBdr>
        <w:ind w:left="2920"/>
        <w:rPr>
          <w:sz w:val="21"/>
          <w:szCs w:val="21"/>
        </w:rPr>
      </w:pPr>
    </w:p>
    <w:p w:rsidR="00B72D30" w:rsidRPr="00FC6B7D" w:rsidRDefault="00B72D30" w:rsidP="00B72D30">
      <w:pPr>
        <w:ind w:firstLine="567"/>
        <w:rPr>
          <w:sz w:val="21"/>
          <w:szCs w:val="21"/>
        </w:rPr>
      </w:pPr>
      <w:r w:rsidRPr="00FC6B7D">
        <w:rPr>
          <w:sz w:val="21"/>
          <w:szCs w:val="21"/>
        </w:rPr>
        <w:t xml:space="preserve">10. Наличие подвала  </w:t>
      </w:r>
    </w:p>
    <w:p w:rsidR="00B72D30" w:rsidRPr="00FC6B7D" w:rsidRDefault="00B72D30" w:rsidP="00B72D30">
      <w:pPr>
        <w:pBdr>
          <w:top w:val="single" w:sz="4" w:space="1" w:color="auto"/>
        </w:pBdr>
        <w:ind w:left="2835"/>
        <w:rPr>
          <w:sz w:val="21"/>
          <w:szCs w:val="21"/>
        </w:rPr>
      </w:pPr>
    </w:p>
    <w:p w:rsidR="00B72D30" w:rsidRPr="00FC6B7D" w:rsidRDefault="00B72D30" w:rsidP="00B72D30">
      <w:pPr>
        <w:ind w:firstLine="567"/>
        <w:rPr>
          <w:sz w:val="21"/>
          <w:szCs w:val="21"/>
        </w:rPr>
      </w:pPr>
      <w:r w:rsidRPr="00FC6B7D">
        <w:rPr>
          <w:sz w:val="21"/>
          <w:szCs w:val="21"/>
        </w:rPr>
        <w:t xml:space="preserve">11. Наличие цокольного этажа  </w:t>
      </w:r>
    </w:p>
    <w:p w:rsidR="00B72D30" w:rsidRPr="00FC6B7D" w:rsidRDefault="00B72D30" w:rsidP="00B72D30">
      <w:pPr>
        <w:pBdr>
          <w:top w:val="single" w:sz="4" w:space="1" w:color="auto"/>
        </w:pBdr>
        <w:ind w:left="3828"/>
        <w:rPr>
          <w:sz w:val="21"/>
          <w:szCs w:val="21"/>
        </w:rPr>
      </w:pPr>
    </w:p>
    <w:p w:rsidR="00B72D30" w:rsidRPr="00FC6B7D" w:rsidRDefault="00B72D30" w:rsidP="00B72D30">
      <w:pPr>
        <w:ind w:firstLine="567"/>
        <w:rPr>
          <w:sz w:val="21"/>
          <w:szCs w:val="21"/>
        </w:rPr>
      </w:pPr>
      <w:r w:rsidRPr="00FC6B7D">
        <w:rPr>
          <w:sz w:val="21"/>
          <w:szCs w:val="21"/>
        </w:rPr>
        <w:t xml:space="preserve">12. Наличие мансарды  </w:t>
      </w:r>
    </w:p>
    <w:p w:rsidR="00B72D30" w:rsidRPr="00FC6B7D" w:rsidRDefault="00B72D30" w:rsidP="00B72D30">
      <w:pPr>
        <w:pBdr>
          <w:top w:val="single" w:sz="4" w:space="1" w:color="auto"/>
        </w:pBdr>
        <w:ind w:left="3005"/>
        <w:rPr>
          <w:sz w:val="21"/>
          <w:szCs w:val="21"/>
        </w:rPr>
      </w:pPr>
    </w:p>
    <w:p w:rsidR="00B72D30" w:rsidRPr="00FC6B7D" w:rsidRDefault="00B72D30" w:rsidP="00B72D30">
      <w:pPr>
        <w:ind w:firstLine="567"/>
        <w:rPr>
          <w:sz w:val="21"/>
          <w:szCs w:val="21"/>
        </w:rPr>
      </w:pPr>
      <w:r w:rsidRPr="00FC6B7D">
        <w:rPr>
          <w:sz w:val="21"/>
          <w:szCs w:val="21"/>
        </w:rPr>
        <w:t xml:space="preserve">13. Наличие мезонина  </w:t>
      </w:r>
    </w:p>
    <w:p w:rsidR="00B72D30" w:rsidRPr="00FC6B7D" w:rsidRDefault="00B72D30" w:rsidP="00B72D30">
      <w:pPr>
        <w:pBdr>
          <w:top w:val="single" w:sz="4" w:space="1" w:color="auto"/>
        </w:pBdr>
        <w:ind w:left="2977"/>
        <w:rPr>
          <w:sz w:val="21"/>
          <w:szCs w:val="21"/>
        </w:rPr>
      </w:pPr>
    </w:p>
    <w:p w:rsidR="00B72D30" w:rsidRPr="00FC6B7D" w:rsidRDefault="00B72D30" w:rsidP="00B72D30">
      <w:pPr>
        <w:ind w:firstLine="567"/>
        <w:rPr>
          <w:sz w:val="21"/>
          <w:szCs w:val="21"/>
        </w:rPr>
      </w:pPr>
      <w:r w:rsidRPr="00FC6B7D">
        <w:rPr>
          <w:sz w:val="21"/>
          <w:szCs w:val="21"/>
        </w:rPr>
        <w:t xml:space="preserve">14. Количество квартир    </w:t>
      </w:r>
    </w:p>
    <w:p w:rsidR="00B72D30" w:rsidRPr="00FC6B7D" w:rsidRDefault="00B72D30" w:rsidP="00B72D30">
      <w:pPr>
        <w:pBdr>
          <w:top w:val="single" w:sz="4" w:space="1" w:color="auto"/>
        </w:pBdr>
        <w:ind w:left="3119"/>
        <w:rPr>
          <w:sz w:val="21"/>
          <w:szCs w:val="21"/>
        </w:rPr>
      </w:pPr>
    </w:p>
    <w:p w:rsidR="00B72D30" w:rsidRPr="00FC6B7D" w:rsidRDefault="00B72D30" w:rsidP="00B72D30">
      <w:pPr>
        <w:ind w:firstLine="567"/>
        <w:jc w:val="both"/>
        <w:rPr>
          <w:sz w:val="21"/>
          <w:szCs w:val="21"/>
        </w:rPr>
      </w:pPr>
      <w:r w:rsidRPr="00FC6B7D">
        <w:rPr>
          <w:sz w:val="21"/>
          <w:szCs w:val="21"/>
        </w:rPr>
        <w:t>15. Количество нежилых помещений, не входящих в состав общего имущества __________________</w:t>
      </w:r>
      <w:r w:rsidRPr="00FC6B7D">
        <w:rPr>
          <w:sz w:val="21"/>
          <w:szCs w:val="21"/>
        </w:rPr>
        <w:br/>
        <w:t xml:space="preserve">          </w:t>
      </w:r>
    </w:p>
    <w:p w:rsidR="00B72D30" w:rsidRPr="00FC6B7D" w:rsidRDefault="00B72D30" w:rsidP="00B72D30">
      <w:pPr>
        <w:ind w:left="567"/>
        <w:jc w:val="both"/>
        <w:rPr>
          <w:sz w:val="21"/>
          <w:szCs w:val="21"/>
        </w:rPr>
      </w:pPr>
      <w:r w:rsidRPr="00FC6B7D">
        <w:rPr>
          <w:sz w:val="21"/>
          <w:szCs w:val="21"/>
        </w:rPr>
        <w:t xml:space="preserve">16. Реквизиты правового акта о признании всех жилых помещений в многоквартирном доме    </w:t>
      </w:r>
      <w:proofErr w:type="gramStart"/>
      <w:r w:rsidRPr="00FC6B7D">
        <w:rPr>
          <w:sz w:val="21"/>
          <w:szCs w:val="21"/>
        </w:rPr>
        <w:t>непригодными</w:t>
      </w:r>
      <w:proofErr w:type="gramEnd"/>
      <w:r w:rsidRPr="00FC6B7D">
        <w:rPr>
          <w:sz w:val="21"/>
          <w:szCs w:val="21"/>
        </w:rPr>
        <w:t xml:space="preserve"> для проживания  </w:t>
      </w:r>
    </w:p>
    <w:p w:rsidR="00B72D30" w:rsidRPr="00FC6B7D" w:rsidRDefault="00B72D30" w:rsidP="00B72D30">
      <w:pPr>
        <w:pBdr>
          <w:top w:val="single" w:sz="4" w:space="1" w:color="auto"/>
        </w:pBdr>
        <w:ind w:left="3374"/>
        <w:rPr>
          <w:sz w:val="21"/>
          <w:szCs w:val="21"/>
        </w:rPr>
      </w:pPr>
    </w:p>
    <w:p w:rsidR="00B72D30" w:rsidRPr="00FC6B7D" w:rsidRDefault="00B72D30" w:rsidP="00B72D30">
      <w:pPr>
        <w:ind w:left="567"/>
        <w:jc w:val="both"/>
        <w:rPr>
          <w:sz w:val="21"/>
          <w:szCs w:val="21"/>
        </w:rPr>
      </w:pPr>
      <w:r w:rsidRPr="00FC6B7D">
        <w:rPr>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C6B7D">
        <w:rPr>
          <w:sz w:val="21"/>
          <w:szCs w:val="21"/>
        </w:rPr>
        <w:br/>
      </w:r>
    </w:p>
    <w:p w:rsidR="00B72D30" w:rsidRPr="00FC6B7D" w:rsidRDefault="00B72D30" w:rsidP="00B72D30">
      <w:pPr>
        <w:tabs>
          <w:tab w:val="center" w:pos="5387"/>
          <w:tab w:val="left" w:pos="7371"/>
        </w:tabs>
        <w:ind w:firstLine="567"/>
        <w:rPr>
          <w:sz w:val="21"/>
          <w:szCs w:val="21"/>
        </w:rPr>
      </w:pPr>
      <w:r w:rsidRPr="00FC6B7D">
        <w:rPr>
          <w:sz w:val="21"/>
          <w:szCs w:val="21"/>
        </w:rPr>
        <w:t xml:space="preserve">18. Строительный объем куб. </w:t>
      </w:r>
      <w:proofErr w:type="gramStart"/>
      <w:r w:rsidRPr="00FC6B7D">
        <w:rPr>
          <w:sz w:val="21"/>
          <w:szCs w:val="21"/>
        </w:rPr>
        <w:t>м</w:t>
      </w:r>
      <w:proofErr w:type="gramEnd"/>
      <w:r w:rsidRPr="00FC6B7D">
        <w:rPr>
          <w:sz w:val="21"/>
          <w:szCs w:val="21"/>
        </w:rPr>
        <w:t xml:space="preserve"> ____________________________________________________</w:t>
      </w:r>
    </w:p>
    <w:p w:rsidR="00B72D30" w:rsidRPr="00FC6B7D" w:rsidRDefault="00B72D30" w:rsidP="00B72D30">
      <w:pPr>
        <w:tabs>
          <w:tab w:val="center" w:pos="2835"/>
          <w:tab w:val="left" w:pos="4678"/>
        </w:tabs>
        <w:ind w:firstLine="567"/>
        <w:jc w:val="both"/>
        <w:rPr>
          <w:sz w:val="21"/>
          <w:szCs w:val="21"/>
        </w:rPr>
      </w:pPr>
    </w:p>
    <w:p w:rsidR="00B72D30" w:rsidRPr="00FC6B7D" w:rsidRDefault="00B72D30" w:rsidP="00B72D30">
      <w:pPr>
        <w:tabs>
          <w:tab w:val="center" w:pos="2835"/>
          <w:tab w:val="left" w:pos="4678"/>
        </w:tabs>
        <w:ind w:firstLine="567"/>
        <w:jc w:val="both"/>
        <w:rPr>
          <w:sz w:val="21"/>
          <w:szCs w:val="21"/>
        </w:rPr>
      </w:pPr>
      <w:r w:rsidRPr="00FC6B7D">
        <w:rPr>
          <w:sz w:val="21"/>
          <w:szCs w:val="21"/>
        </w:rPr>
        <w:t>19. Площадь:</w:t>
      </w:r>
    </w:p>
    <w:p w:rsidR="00B72D30" w:rsidRPr="00FC6B7D" w:rsidRDefault="00B72D30" w:rsidP="00B72D30">
      <w:pPr>
        <w:tabs>
          <w:tab w:val="center" w:pos="2835"/>
          <w:tab w:val="left" w:pos="4678"/>
        </w:tabs>
        <w:ind w:firstLine="567"/>
        <w:jc w:val="both"/>
        <w:rPr>
          <w:sz w:val="21"/>
          <w:szCs w:val="21"/>
        </w:rPr>
      </w:pPr>
      <w:r w:rsidRPr="00FC6B7D">
        <w:rPr>
          <w:sz w:val="21"/>
          <w:szCs w:val="21"/>
        </w:rPr>
        <w:t xml:space="preserve">а) многоквартирного дома с лоджиями, балконами, шкафами, коридорами и лестничными клетками  кв.м. </w:t>
      </w:r>
    </w:p>
    <w:p w:rsidR="00B72D30" w:rsidRPr="00FC6B7D" w:rsidRDefault="00B72D30" w:rsidP="00B72D30">
      <w:pPr>
        <w:pBdr>
          <w:top w:val="single" w:sz="4" w:space="1" w:color="auto"/>
        </w:pBdr>
        <w:ind w:left="1049" w:right="5642"/>
        <w:rPr>
          <w:sz w:val="21"/>
          <w:szCs w:val="21"/>
        </w:rPr>
      </w:pPr>
    </w:p>
    <w:p w:rsidR="00B72D30" w:rsidRPr="00FC6B7D" w:rsidRDefault="00B72D30" w:rsidP="00B72D30">
      <w:pPr>
        <w:tabs>
          <w:tab w:val="center" w:pos="7598"/>
          <w:tab w:val="right" w:pos="10206"/>
        </w:tabs>
        <w:ind w:firstLine="567"/>
        <w:rPr>
          <w:sz w:val="21"/>
          <w:szCs w:val="21"/>
        </w:rPr>
      </w:pPr>
      <w:r w:rsidRPr="00FC6B7D">
        <w:rPr>
          <w:sz w:val="21"/>
          <w:szCs w:val="21"/>
        </w:rPr>
        <w:t>б) жилых помещений (общая площадь квартир) кв. м</w:t>
      </w:r>
    </w:p>
    <w:p w:rsidR="00B72D30" w:rsidRPr="00FC6B7D" w:rsidRDefault="00B72D30" w:rsidP="00B72D30">
      <w:pPr>
        <w:pBdr>
          <w:top w:val="single" w:sz="4" w:space="1" w:color="auto"/>
        </w:pBdr>
        <w:ind w:left="5585" w:right="624"/>
        <w:rPr>
          <w:sz w:val="21"/>
          <w:szCs w:val="21"/>
        </w:rPr>
      </w:pPr>
    </w:p>
    <w:p w:rsidR="00B72D30" w:rsidRPr="00FC6B7D" w:rsidRDefault="00B72D30" w:rsidP="00B72D30">
      <w:pPr>
        <w:tabs>
          <w:tab w:val="center" w:pos="6096"/>
          <w:tab w:val="left" w:pos="8080"/>
        </w:tabs>
        <w:ind w:left="567"/>
        <w:jc w:val="both"/>
        <w:rPr>
          <w:sz w:val="21"/>
          <w:szCs w:val="21"/>
        </w:rPr>
      </w:pPr>
      <w:r w:rsidRPr="00FC6B7D">
        <w:rPr>
          <w:sz w:val="21"/>
          <w:szCs w:val="21"/>
        </w:rPr>
        <w:lastRenderedPageBreak/>
        <w:t>в) нежилых помещений (общая площадь нежилых помещений, не входящих в состав общего имущества в многоквартирном доме) кв. м</w:t>
      </w:r>
    </w:p>
    <w:p w:rsidR="00B72D30" w:rsidRPr="00FC6B7D" w:rsidRDefault="00B72D30" w:rsidP="00B72D30">
      <w:pPr>
        <w:pBdr>
          <w:top w:val="single" w:sz="4" w:space="1" w:color="auto"/>
        </w:pBdr>
        <w:ind w:left="3941" w:right="2240"/>
        <w:rPr>
          <w:sz w:val="21"/>
          <w:szCs w:val="21"/>
        </w:rPr>
      </w:pPr>
    </w:p>
    <w:p w:rsidR="00B72D30" w:rsidRPr="00FC6B7D" w:rsidRDefault="00B72D30" w:rsidP="00B72D30">
      <w:pPr>
        <w:tabs>
          <w:tab w:val="center" w:pos="6804"/>
          <w:tab w:val="left" w:pos="8931"/>
        </w:tabs>
        <w:ind w:left="567"/>
        <w:jc w:val="both"/>
        <w:rPr>
          <w:sz w:val="21"/>
          <w:szCs w:val="21"/>
        </w:rPr>
      </w:pPr>
    </w:p>
    <w:p w:rsidR="00B72D30" w:rsidRPr="00FC6B7D" w:rsidRDefault="00B72D30" w:rsidP="00B72D30">
      <w:pPr>
        <w:tabs>
          <w:tab w:val="center" w:pos="6804"/>
          <w:tab w:val="left" w:pos="8931"/>
        </w:tabs>
        <w:ind w:left="567"/>
        <w:jc w:val="both"/>
        <w:rPr>
          <w:sz w:val="21"/>
          <w:szCs w:val="21"/>
        </w:rPr>
      </w:pPr>
    </w:p>
    <w:p w:rsidR="00B72D30" w:rsidRPr="00FC6B7D" w:rsidRDefault="00B72D30" w:rsidP="00B72D30">
      <w:pPr>
        <w:tabs>
          <w:tab w:val="center" w:pos="6804"/>
          <w:tab w:val="left" w:pos="8931"/>
        </w:tabs>
        <w:ind w:left="567"/>
        <w:jc w:val="both"/>
        <w:rPr>
          <w:sz w:val="21"/>
          <w:szCs w:val="21"/>
        </w:rPr>
      </w:pPr>
      <w:r w:rsidRPr="00FC6B7D">
        <w:rPr>
          <w:sz w:val="21"/>
          <w:szCs w:val="21"/>
        </w:rPr>
        <w:t>г) помещений общего пользования (общая площадь нежилых помещений, входящих в состав общего имущества в многоквартирном доме)  кв.м. ___________________________________</w:t>
      </w:r>
      <w:r w:rsidRPr="00FC6B7D">
        <w:rPr>
          <w:sz w:val="21"/>
          <w:szCs w:val="21"/>
        </w:rPr>
        <w:tab/>
      </w:r>
      <w:r w:rsidRPr="00FC6B7D">
        <w:rPr>
          <w:sz w:val="21"/>
          <w:szCs w:val="21"/>
        </w:rPr>
        <w:tab/>
      </w:r>
    </w:p>
    <w:p w:rsidR="00B72D30" w:rsidRPr="00FC6B7D" w:rsidRDefault="00B72D30" w:rsidP="00B72D30">
      <w:pPr>
        <w:tabs>
          <w:tab w:val="center" w:pos="6804"/>
          <w:tab w:val="left" w:pos="8931"/>
        </w:tabs>
        <w:ind w:left="567"/>
        <w:jc w:val="both"/>
        <w:rPr>
          <w:sz w:val="21"/>
          <w:szCs w:val="21"/>
        </w:rPr>
      </w:pPr>
    </w:p>
    <w:p w:rsidR="00B72D30" w:rsidRPr="00FC6B7D" w:rsidRDefault="00B72D30" w:rsidP="00B72D30">
      <w:pPr>
        <w:tabs>
          <w:tab w:val="left" w:pos="6270"/>
        </w:tabs>
        <w:ind w:firstLine="567"/>
        <w:rPr>
          <w:sz w:val="21"/>
          <w:szCs w:val="21"/>
        </w:rPr>
      </w:pPr>
      <w:r w:rsidRPr="00FC6B7D">
        <w:rPr>
          <w:sz w:val="21"/>
          <w:szCs w:val="21"/>
        </w:rPr>
        <w:t>20. Количество лестниц шт.</w:t>
      </w:r>
    </w:p>
    <w:p w:rsidR="00B72D30" w:rsidRPr="00FC6B7D" w:rsidRDefault="00B72D30" w:rsidP="00B72D30">
      <w:pPr>
        <w:pBdr>
          <w:top w:val="single" w:sz="4" w:space="1" w:color="auto"/>
        </w:pBdr>
        <w:ind w:left="3147" w:right="3232"/>
        <w:rPr>
          <w:sz w:val="21"/>
          <w:szCs w:val="21"/>
        </w:rPr>
      </w:pPr>
    </w:p>
    <w:p w:rsidR="00B72D30" w:rsidRPr="00FC6B7D" w:rsidRDefault="00B72D30" w:rsidP="00B72D30">
      <w:pPr>
        <w:ind w:firstLine="567"/>
        <w:jc w:val="both"/>
        <w:rPr>
          <w:sz w:val="21"/>
          <w:szCs w:val="21"/>
          <w:u w:val="single"/>
        </w:rPr>
      </w:pPr>
      <w:r w:rsidRPr="00FC6B7D">
        <w:rPr>
          <w:sz w:val="21"/>
          <w:szCs w:val="21"/>
        </w:rPr>
        <w:t>21. Уборочная площадь лестниц (включая межквартирные лестничные площадки</w:t>
      </w:r>
      <w:r w:rsidRPr="00FC6B7D">
        <w:rPr>
          <w:sz w:val="21"/>
          <w:szCs w:val="21"/>
          <w:u w:val="single"/>
        </w:rPr>
        <w:t>) кв. м.</w:t>
      </w:r>
    </w:p>
    <w:p w:rsidR="00B72D30" w:rsidRPr="00FC6B7D" w:rsidRDefault="00B72D30" w:rsidP="00B72D30">
      <w:pPr>
        <w:tabs>
          <w:tab w:val="center" w:pos="7230"/>
          <w:tab w:val="left" w:pos="9356"/>
        </w:tabs>
        <w:ind w:firstLine="567"/>
        <w:rPr>
          <w:sz w:val="21"/>
          <w:szCs w:val="21"/>
        </w:rPr>
      </w:pPr>
    </w:p>
    <w:p w:rsidR="00B72D30" w:rsidRPr="00FC6B7D" w:rsidRDefault="00B72D30" w:rsidP="00B72D30">
      <w:pPr>
        <w:tabs>
          <w:tab w:val="center" w:pos="7230"/>
          <w:tab w:val="left" w:pos="9356"/>
        </w:tabs>
        <w:ind w:firstLine="567"/>
        <w:rPr>
          <w:sz w:val="21"/>
          <w:szCs w:val="21"/>
        </w:rPr>
      </w:pPr>
      <w:r w:rsidRPr="00FC6B7D">
        <w:rPr>
          <w:sz w:val="21"/>
          <w:szCs w:val="21"/>
        </w:rPr>
        <w:t>22. Уборочная площадь общих коридоров кв. м</w:t>
      </w:r>
    </w:p>
    <w:p w:rsidR="00B72D30" w:rsidRPr="00FC6B7D" w:rsidRDefault="00B72D30" w:rsidP="00B72D30">
      <w:pPr>
        <w:pBdr>
          <w:top w:val="single" w:sz="4" w:space="1" w:color="auto"/>
        </w:pBdr>
        <w:ind w:left="4990" w:right="964"/>
        <w:rPr>
          <w:sz w:val="21"/>
          <w:szCs w:val="21"/>
        </w:rPr>
      </w:pPr>
    </w:p>
    <w:p w:rsidR="00B72D30" w:rsidRPr="00FC6B7D" w:rsidRDefault="00B72D30" w:rsidP="00B72D30">
      <w:pPr>
        <w:tabs>
          <w:tab w:val="center" w:pos="6379"/>
          <w:tab w:val="left" w:pos="8505"/>
        </w:tabs>
        <w:ind w:left="567"/>
        <w:jc w:val="both"/>
        <w:rPr>
          <w:sz w:val="21"/>
          <w:szCs w:val="21"/>
        </w:rPr>
      </w:pPr>
      <w:r w:rsidRPr="00FC6B7D">
        <w:rPr>
          <w:sz w:val="21"/>
          <w:szCs w:val="21"/>
        </w:rPr>
        <w:t>23. Уборочная площадь других помещений общего пользования (включая технические этажи, чердаки, технические подвалы)  кв. м</w:t>
      </w:r>
    </w:p>
    <w:p w:rsidR="00B72D30" w:rsidRPr="00FC6B7D" w:rsidRDefault="00B72D30" w:rsidP="00B72D30">
      <w:pPr>
        <w:pBdr>
          <w:top w:val="single" w:sz="4" w:space="1" w:color="auto"/>
        </w:pBdr>
        <w:ind w:left="4082" w:right="1814"/>
        <w:rPr>
          <w:sz w:val="21"/>
          <w:szCs w:val="21"/>
        </w:rPr>
      </w:pPr>
    </w:p>
    <w:p w:rsidR="00B72D30" w:rsidRPr="00FC6B7D" w:rsidRDefault="00B72D30" w:rsidP="00B72D30">
      <w:pPr>
        <w:pBdr>
          <w:bottom w:val="single" w:sz="4" w:space="1" w:color="auto"/>
        </w:pBdr>
        <w:ind w:left="567"/>
        <w:jc w:val="both"/>
        <w:rPr>
          <w:sz w:val="21"/>
          <w:szCs w:val="21"/>
        </w:rPr>
      </w:pPr>
      <w:r w:rsidRPr="00FC6B7D">
        <w:rPr>
          <w:sz w:val="21"/>
          <w:szCs w:val="21"/>
        </w:rPr>
        <w:t xml:space="preserve">24. Площадь земельного участка, входящего в состав общего имущества многоквартирного дома    </w:t>
      </w:r>
    </w:p>
    <w:p w:rsidR="00B72D30" w:rsidRPr="00FC6B7D" w:rsidRDefault="00B72D30" w:rsidP="00B72D30">
      <w:pPr>
        <w:ind w:firstLine="567"/>
        <w:rPr>
          <w:sz w:val="21"/>
          <w:szCs w:val="21"/>
        </w:rPr>
      </w:pPr>
    </w:p>
    <w:p w:rsidR="00B72D30" w:rsidRPr="00FC6B7D" w:rsidRDefault="00B72D30" w:rsidP="00B72D30">
      <w:pPr>
        <w:ind w:firstLine="567"/>
        <w:rPr>
          <w:sz w:val="21"/>
          <w:szCs w:val="21"/>
        </w:rPr>
      </w:pPr>
      <w:r w:rsidRPr="00FC6B7D">
        <w:rPr>
          <w:sz w:val="21"/>
          <w:szCs w:val="21"/>
        </w:rPr>
        <w:t xml:space="preserve">25. Кадастровый номер земельного участка (при его наличии)  </w:t>
      </w:r>
    </w:p>
    <w:p w:rsidR="00B72D30" w:rsidRPr="00FC6B7D" w:rsidRDefault="00B72D30" w:rsidP="00B72D30">
      <w:pPr>
        <w:spacing w:before="360"/>
        <w:jc w:val="center"/>
        <w:rPr>
          <w:sz w:val="21"/>
          <w:szCs w:val="21"/>
        </w:rPr>
      </w:pPr>
      <w:r w:rsidRPr="00FC6B7D">
        <w:rPr>
          <w:sz w:val="21"/>
          <w:szCs w:val="21"/>
          <w:lang w:val="en-US"/>
        </w:rPr>
        <w:t>II</w:t>
      </w:r>
      <w:r w:rsidRPr="00FC6B7D">
        <w:rPr>
          <w:sz w:val="21"/>
          <w:szCs w:val="21"/>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799"/>
        <w:gridCol w:w="2977"/>
        <w:gridCol w:w="2977"/>
      </w:tblGrid>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sz w:val="21"/>
                <w:szCs w:val="21"/>
              </w:rPr>
            </w:pPr>
            <w:r w:rsidRPr="00FC6B7D">
              <w:rPr>
                <w:sz w:val="21"/>
                <w:szCs w:val="21"/>
              </w:rPr>
              <w:t>Наимено</w:t>
            </w:r>
            <w:r w:rsidRPr="00FC6B7D">
              <w:rPr>
                <w:sz w:val="21"/>
                <w:szCs w:val="21"/>
              </w:rPr>
              <w:softHyphen/>
              <w:t>вание конструк</w:t>
            </w:r>
            <w:r w:rsidRPr="00FC6B7D">
              <w:rPr>
                <w:sz w:val="21"/>
                <w:szCs w:val="21"/>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sz w:val="21"/>
                <w:szCs w:val="21"/>
              </w:rPr>
            </w:pPr>
            <w:r w:rsidRPr="00FC6B7D">
              <w:rPr>
                <w:sz w:val="21"/>
                <w:szCs w:val="21"/>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jc w:val="center"/>
              <w:rPr>
                <w:sz w:val="21"/>
                <w:szCs w:val="21"/>
              </w:rPr>
            </w:pPr>
            <w:r w:rsidRPr="00FC6B7D">
              <w:rPr>
                <w:sz w:val="21"/>
                <w:szCs w:val="21"/>
              </w:rPr>
              <w:t>Техническое состояние элементов общего имущества многоквартирного дома</w:t>
            </w: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rPr>
          <w:cantSplit/>
        </w:trPr>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ind w:left="57"/>
              <w:rPr>
                <w:sz w:val="21"/>
                <w:szCs w:val="21"/>
              </w:rPr>
            </w:pPr>
            <w:r w:rsidRPr="00FC6B7D">
              <w:rPr>
                <w:sz w:val="21"/>
                <w:szCs w:val="21"/>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B72D30" w:rsidRPr="00FC6B7D" w:rsidRDefault="00B72D30" w:rsidP="00B72D30">
            <w:pPr>
              <w:ind w:left="57"/>
              <w:rPr>
                <w:sz w:val="21"/>
                <w:szCs w:val="21"/>
              </w:rPr>
            </w:pPr>
          </w:p>
        </w:tc>
        <w:tc>
          <w:tcPr>
            <w:tcW w:w="2977" w:type="dxa"/>
            <w:vMerge w:val="restart"/>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rPr>
          <w:cantSplit/>
        </w:trPr>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ind w:left="992"/>
              <w:rPr>
                <w:sz w:val="21"/>
                <w:szCs w:val="21"/>
              </w:rPr>
            </w:pPr>
            <w:r w:rsidRPr="00FC6B7D">
              <w:rPr>
                <w:sz w:val="21"/>
                <w:szCs w:val="21"/>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B72D30" w:rsidRPr="00FC6B7D" w:rsidRDefault="00B72D30" w:rsidP="00B72D30">
            <w:pPr>
              <w:rPr>
                <w:sz w:val="21"/>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ind w:left="992"/>
              <w:rPr>
                <w:sz w:val="21"/>
                <w:szCs w:val="21"/>
              </w:rPr>
            </w:pPr>
            <w:r w:rsidRPr="00FC6B7D">
              <w:rPr>
                <w:sz w:val="21"/>
                <w:szCs w:val="21"/>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ind w:left="992"/>
              <w:rPr>
                <w:sz w:val="21"/>
                <w:szCs w:val="21"/>
              </w:rPr>
            </w:pPr>
            <w:r w:rsidRPr="00FC6B7D">
              <w:rPr>
                <w:sz w:val="21"/>
                <w:szCs w:val="21"/>
              </w:rPr>
              <w:t>подвальные</w:t>
            </w: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ind w:left="992"/>
              <w:rPr>
                <w:sz w:val="21"/>
                <w:szCs w:val="21"/>
              </w:rPr>
            </w:pPr>
            <w:r w:rsidRPr="00FC6B7D">
              <w:rPr>
                <w:sz w:val="21"/>
                <w:szCs w:val="21"/>
              </w:rPr>
              <w:t>(другое)</w:t>
            </w: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vMerge w:val="restart"/>
            <w:tcBorders>
              <w:top w:val="single" w:sz="4" w:space="0" w:color="auto"/>
              <w:left w:val="nil"/>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окна</w:t>
            </w:r>
          </w:p>
        </w:tc>
        <w:tc>
          <w:tcPr>
            <w:tcW w:w="2977" w:type="dxa"/>
            <w:vMerge/>
            <w:tcBorders>
              <w:top w:val="single" w:sz="4" w:space="0" w:color="auto"/>
              <w:left w:val="nil"/>
              <w:bottom w:val="single" w:sz="4" w:space="0" w:color="auto"/>
              <w:right w:val="single" w:sz="4" w:space="0" w:color="auto"/>
            </w:tcBorders>
            <w:vAlign w:val="center"/>
          </w:tcPr>
          <w:p w:rsidR="00B72D30" w:rsidRPr="00FC6B7D" w:rsidRDefault="00B72D30" w:rsidP="00B72D30">
            <w:pPr>
              <w:rPr>
                <w:sz w:val="21"/>
                <w:szCs w:val="21"/>
              </w:rPr>
            </w:pPr>
          </w:p>
        </w:tc>
        <w:tc>
          <w:tcPr>
            <w:tcW w:w="2977" w:type="dxa"/>
            <w:vMerge/>
            <w:tcBorders>
              <w:top w:val="single" w:sz="4" w:space="0" w:color="auto"/>
              <w:left w:val="nil"/>
              <w:bottom w:val="single" w:sz="4" w:space="0" w:color="auto"/>
              <w:right w:val="single" w:sz="4" w:space="0" w:color="auto"/>
            </w:tcBorders>
            <w:vAlign w:val="center"/>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двери</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t>8. Отделка</w:t>
            </w:r>
          </w:p>
        </w:tc>
        <w:tc>
          <w:tcPr>
            <w:tcW w:w="2977" w:type="dxa"/>
            <w:vMerge w:val="restart"/>
            <w:tcBorders>
              <w:top w:val="single" w:sz="4" w:space="0" w:color="auto"/>
              <w:left w:val="nil"/>
              <w:bottom w:val="single" w:sz="4" w:space="0" w:color="auto"/>
              <w:right w:val="single" w:sz="4" w:space="0" w:color="auto"/>
            </w:tcBorders>
          </w:tcPr>
          <w:p w:rsidR="00B72D30" w:rsidRPr="00FC6B7D" w:rsidRDefault="00B72D30" w:rsidP="00B72D30">
            <w:pPr>
              <w:ind w:left="57"/>
              <w:rPr>
                <w:sz w:val="21"/>
                <w:szCs w:val="21"/>
              </w:rPr>
            </w:pPr>
          </w:p>
        </w:tc>
        <w:tc>
          <w:tcPr>
            <w:tcW w:w="2977" w:type="dxa"/>
            <w:vMerge w:val="restart"/>
            <w:tcBorders>
              <w:top w:val="single" w:sz="4" w:space="0" w:color="auto"/>
              <w:left w:val="nil"/>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rPr>
          <w:cantSplit/>
        </w:trPr>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внутренняя</w:t>
            </w:r>
          </w:p>
        </w:tc>
        <w:tc>
          <w:tcPr>
            <w:tcW w:w="2977" w:type="dxa"/>
            <w:vMerge/>
            <w:tcBorders>
              <w:top w:val="single" w:sz="4" w:space="0" w:color="auto"/>
              <w:left w:val="nil"/>
              <w:bottom w:val="single" w:sz="4" w:space="0" w:color="auto"/>
              <w:right w:val="single" w:sz="4" w:space="0" w:color="auto"/>
            </w:tcBorders>
            <w:vAlign w:val="center"/>
          </w:tcPr>
          <w:p w:rsidR="00B72D30" w:rsidRPr="00FC6B7D" w:rsidRDefault="00B72D30" w:rsidP="00B72D30">
            <w:pPr>
              <w:rPr>
                <w:sz w:val="21"/>
                <w:szCs w:val="21"/>
              </w:rPr>
            </w:pPr>
          </w:p>
        </w:tc>
        <w:tc>
          <w:tcPr>
            <w:tcW w:w="2977" w:type="dxa"/>
            <w:vMerge/>
            <w:tcBorders>
              <w:top w:val="single" w:sz="4" w:space="0" w:color="auto"/>
              <w:left w:val="nil"/>
              <w:bottom w:val="single" w:sz="4" w:space="0" w:color="auto"/>
              <w:right w:val="single" w:sz="4" w:space="0" w:color="auto"/>
            </w:tcBorders>
            <w:vAlign w:val="center"/>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наружная</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t>9. Механическое, электрическое, санитарно-техническое и иное оборудование</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ванны напольные</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электроплиты</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сигнализация</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мусоропровод</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лифт</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вентиляция</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sidRPr="00FC6B7D">
              <w:rPr>
                <w:sz w:val="21"/>
                <w:szCs w:val="21"/>
              </w:rPr>
              <w:lastRenderedPageBreak/>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nil"/>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электроснабжение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c>
          <w:tcPr>
            <w:tcW w:w="2977" w:type="dxa"/>
            <w:tcBorders>
              <w:top w:val="single" w:sz="4" w:space="0" w:color="auto"/>
              <w:left w:val="single" w:sz="4" w:space="0" w:color="auto"/>
              <w:bottom w:val="single" w:sz="4" w:space="0" w:color="auto"/>
              <w:right w:val="single" w:sz="4" w:space="0" w:color="auto"/>
            </w:tcBorders>
          </w:tcPr>
          <w:p w:rsidR="00B72D30" w:rsidRPr="00FC6B7D" w:rsidRDefault="00B72D30" w:rsidP="00B72D30">
            <w:pPr>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газоснабжение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отопление (от домовой котельной) печи</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калориферы</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АГВ</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993"/>
              <w:rPr>
                <w:sz w:val="21"/>
                <w:szCs w:val="21"/>
              </w:rPr>
            </w:pPr>
            <w:r w:rsidRPr="00FC6B7D">
              <w:rPr>
                <w:sz w:val="21"/>
                <w:szCs w:val="21"/>
              </w:rPr>
              <w:t>(другое)</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r>
      <w:tr w:rsidR="00B72D30" w:rsidRPr="00FC6B7D" w:rsidTr="00B72D30">
        <w:tc>
          <w:tcPr>
            <w:tcW w:w="3799"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r>
              <w:rPr>
                <w:sz w:val="21"/>
                <w:szCs w:val="21"/>
              </w:rPr>
              <w:pict>
                <v:shape id="_x0000_s1030" type="#_x0000_t202" style="position:absolute;left:0;text-align:left;margin-left:-1.65pt;margin-top:59.05pt;width:498pt;height:108pt;z-index:251658240;mso-position-horizontal-relative:text;mso-position-vertical-relative:text" filled="f" stroked="f">
                  <v:textbox style="mso-next-textbox:#_x0000_s1030">
                    <w:txbxContent>
                      <w:p w:rsidR="00B72D30" w:rsidRDefault="00B72D30" w:rsidP="00B72D30"/>
                    </w:txbxContent>
                  </v:textbox>
                </v:shape>
              </w:pict>
            </w:r>
            <w:r w:rsidRPr="00FC6B7D">
              <w:rPr>
                <w:sz w:val="21"/>
                <w:szCs w:val="21"/>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B72D30" w:rsidRPr="00FC6B7D" w:rsidRDefault="00B72D30" w:rsidP="00B72D30">
            <w:pPr>
              <w:ind w:left="57"/>
              <w:rPr>
                <w:sz w:val="21"/>
                <w:szCs w:val="21"/>
              </w:rPr>
            </w:pPr>
          </w:p>
        </w:tc>
      </w:tr>
    </w:tbl>
    <w:p w:rsidR="00B72D30" w:rsidRPr="00FC6B7D" w:rsidRDefault="00B72D30" w:rsidP="00B72D30">
      <w:pPr>
        <w:rPr>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4B6A0C" w:rsidRDefault="004B6A0C" w:rsidP="00B72D30">
      <w:pPr>
        <w:jc w:val="right"/>
        <w:rPr>
          <w:sz w:val="20"/>
          <w:szCs w:val="20"/>
        </w:rPr>
      </w:pPr>
    </w:p>
    <w:p w:rsidR="00B72D30" w:rsidRDefault="00B72D30" w:rsidP="00B72D30">
      <w:pPr>
        <w:jc w:val="right"/>
        <w:rPr>
          <w:sz w:val="20"/>
          <w:szCs w:val="20"/>
        </w:rPr>
      </w:pPr>
      <w:r w:rsidRPr="00FC6B7D">
        <w:rPr>
          <w:sz w:val="20"/>
          <w:szCs w:val="20"/>
        </w:rPr>
        <w:t xml:space="preserve">                                                                                                                                </w:t>
      </w:r>
    </w:p>
    <w:p w:rsidR="00B72D30" w:rsidRPr="00FC6B7D" w:rsidRDefault="00B72D30" w:rsidP="00B72D30">
      <w:pPr>
        <w:jc w:val="right"/>
        <w:rPr>
          <w:sz w:val="20"/>
          <w:szCs w:val="20"/>
        </w:rPr>
      </w:pPr>
      <w:r w:rsidRPr="00FC6B7D">
        <w:rPr>
          <w:sz w:val="20"/>
          <w:szCs w:val="20"/>
        </w:rPr>
        <w:lastRenderedPageBreak/>
        <w:t xml:space="preserve">     Приложение № 5                           </w:t>
      </w:r>
    </w:p>
    <w:p w:rsidR="00B72D30" w:rsidRPr="00FC6B7D" w:rsidRDefault="00B72D30" w:rsidP="00B72D30">
      <w:pPr>
        <w:ind w:left="7020" w:firstLine="540"/>
        <w:rPr>
          <w:sz w:val="20"/>
          <w:szCs w:val="20"/>
        </w:rPr>
      </w:pPr>
      <w:r w:rsidRPr="00FC6B7D">
        <w:rPr>
          <w:sz w:val="20"/>
          <w:szCs w:val="20"/>
        </w:rPr>
        <w:t xml:space="preserve">                                                                                                 к договору управления            многоквартирным домом</w:t>
      </w:r>
    </w:p>
    <w:tbl>
      <w:tblPr>
        <w:tblW w:w="9796" w:type="dxa"/>
        <w:tblInd w:w="93" w:type="dxa"/>
        <w:tblLayout w:type="fixed"/>
        <w:tblLook w:val="04A0"/>
      </w:tblPr>
      <w:tblGrid>
        <w:gridCol w:w="996"/>
        <w:gridCol w:w="4689"/>
        <w:gridCol w:w="1686"/>
        <w:gridCol w:w="1149"/>
        <w:gridCol w:w="1276"/>
      </w:tblGrid>
      <w:tr w:rsidR="00B72D30" w:rsidRPr="0053165E" w:rsidTr="00B72D30">
        <w:trPr>
          <w:trHeight w:val="1500"/>
        </w:trPr>
        <w:tc>
          <w:tcPr>
            <w:tcW w:w="9796" w:type="dxa"/>
            <w:gridSpan w:val="5"/>
            <w:tcBorders>
              <w:top w:val="nil"/>
              <w:left w:val="nil"/>
              <w:bottom w:val="nil"/>
              <w:right w:val="nil"/>
            </w:tcBorders>
            <w:shd w:val="clear" w:color="auto" w:fill="auto"/>
            <w:vAlign w:val="center"/>
            <w:hideMark/>
          </w:tcPr>
          <w:p w:rsidR="00B72D30" w:rsidRDefault="00B72D30" w:rsidP="00B72D30">
            <w:pPr>
              <w:jc w:val="center"/>
              <w:rPr>
                <w:b/>
                <w:bCs/>
                <w:color w:val="000000"/>
              </w:rPr>
            </w:pPr>
            <w:r w:rsidRPr="0053165E">
              <w:rPr>
                <w:b/>
                <w:bCs/>
                <w:color w:val="000000"/>
              </w:rPr>
              <w:t xml:space="preserve">Перечень на оказание услуг и выполнение работ, необходимых для обеспечения надлежащего содержания общего имущества в многоквартирных  домах, расположенных по адресу: </w:t>
            </w:r>
            <w:proofErr w:type="gramStart"/>
            <w:r w:rsidRPr="0053165E">
              <w:rPr>
                <w:b/>
                <w:bCs/>
                <w:color w:val="000000"/>
              </w:rPr>
              <w:t>Красноярский край, Ачинский</w:t>
            </w:r>
            <w:r>
              <w:rPr>
                <w:b/>
                <w:bCs/>
                <w:color w:val="000000"/>
              </w:rPr>
              <w:t xml:space="preserve"> район, д. Каменка, ул. Лесная, д.6, д.7, д.8</w:t>
            </w:r>
            <w:r w:rsidRPr="0053165E">
              <w:rPr>
                <w:b/>
                <w:bCs/>
                <w:color w:val="000000"/>
              </w:rPr>
              <w:t>, д.10, д.12</w:t>
            </w:r>
            <w:r>
              <w:rPr>
                <w:b/>
                <w:bCs/>
                <w:color w:val="000000"/>
              </w:rPr>
              <w:t xml:space="preserve">, </w:t>
            </w:r>
            <w:proofErr w:type="gramEnd"/>
          </w:p>
          <w:p w:rsidR="00B72D30" w:rsidRPr="00FC6B7D" w:rsidRDefault="00B72D30" w:rsidP="00B72D30">
            <w:pPr>
              <w:jc w:val="center"/>
              <w:rPr>
                <w:bCs/>
                <w:sz w:val="21"/>
                <w:szCs w:val="21"/>
              </w:rPr>
            </w:pPr>
            <w:proofErr w:type="gramStart"/>
            <w:r>
              <w:rPr>
                <w:b/>
                <w:bCs/>
                <w:color w:val="000000"/>
              </w:rPr>
              <w:t xml:space="preserve">д. Малый Улуй, ЛОК «Сокол», д.1, </w:t>
            </w:r>
            <w:r w:rsidRPr="00551633">
              <w:rPr>
                <w:b/>
                <w:bCs/>
                <w:color w:val="000000"/>
                <w:sz w:val="24"/>
                <w:szCs w:val="24"/>
              </w:rPr>
              <w:t>Просвещения, д.1 «А», 2 «А», 3 «А», 4 «А»</w:t>
            </w:r>
            <w:proofErr w:type="gramEnd"/>
          </w:p>
          <w:p w:rsidR="00B72D30" w:rsidRPr="0053165E" w:rsidRDefault="00B72D30" w:rsidP="00B72D30">
            <w:pPr>
              <w:jc w:val="center"/>
              <w:rPr>
                <w:b/>
                <w:bCs/>
                <w:color w:val="000000"/>
              </w:rPr>
            </w:pPr>
          </w:p>
        </w:tc>
      </w:tr>
      <w:tr w:rsidR="00B72D30" w:rsidRPr="0053165E" w:rsidTr="00B72D30">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b/>
                <w:bCs/>
                <w:color w:val="000000"/>
              </w:rPr>
            </w:pPr>
            <w:r w:rsidRPr="0053165E">
              <w:rPr>
                <w:b/>
                <w:bCs/>
                <w:color w:val="000000"/>
              </w:rPr>
              <w:t xml:space="preserve">№ </w:t>
            </w:r>
            <w:proofErr w:type="spellStart"/>
            <w:proofErr w:type="gramStart"/>
            <w:r w:rsidRPr="0053165E">
              <w:rPr>
                <w:b/>
                <w:bCs/>
                <w:color w:val="000000"/>
              </w:rPr>
              <w:t>п</w:t>
            </w:r>
            <w:proofErr w:type="spellEnd"/>
            <w:proofErr w:type="gramEnd"/>
            <w:r w:rsidRPr="0053165E">
              <w:rPr>
                <w:b/>
                <w:bCs/>
                <w:color w:val="000000"/>
              </w:rPr>
              <w:t>/</w:t>
            </w:r>
            <w:proofErr w:type="spellStart"/>
            <w:r w:rsidRPr="0053165E">
              <w:rPr>
                <w:b/>
                <w:bCs/>
                <w:color w:val="000000"/>
              </w:rPr>
              <w:t>п</w:t>
            </w:r>
            <w:proofErr w:type="spellEnd"/>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Наименование работ</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периодичность</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B72D30" w:rsidRPr="0053165E" w:rsidRDefault="00B72D30" w:rsidP="00B72D30">
            <w:pPr>
              <w:jc w:val="center"/>
              <w:rPr>
                <w:b/>
                <w:bCs/>
                <w:color w:val="000000"/>
              </w:rPr>
            </w:pPr>
            <w:r w:rsidRPr="0053165E">
              <w:rPr>
                <w:b/>
                <w:bCs/>
                <w:color w:val="000000"/>
              </w:rPr>
              <w:t>повторяемость в течение года (раз)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2D30" w:rsidRPr="0053165E" w:rsidRDefault="00B72D30" w:rsidP="00B72D30">
            <w:pPr>
              <w:jc w:val="center"/>
              <w:rPr>
                <w:b/>
                <w:bCs/>
                <w:color w:val="000000"/>
              </w:rPr>
            </w:pPr>
            <w:r w:rsidRPr="0053165E">
              <w:rPr>
                <w:b/>
                <w:bCs/>
                <w:color w:val="000000"/>
              </w:rPr>
              <w:t>стоимость на 1 кв</w:t>
            </w:r>
            <w:proofErr w:type="gramStart"/>
            <w:r w:rsidRPr="0053165E">
              <w:rPr>
                <w:b/>
                <w:bCs/>
                <w:color w:val="000000"/>
              </w:rPr>
              <w:t>.м</w:t>
            </w:r>
            <w:proofErr w:type="gramEnd"/>
            <w:r w:rsidRPr="0053165E">
              <w:rPr>
                <w:b/>
                <w:bCs/>
                <w:color w:val="000000"/>
              </w:rPr>
              <w:t xml:space="preserve"> общей площади (руб./мес.)</w:t>
            </w: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2</w:t>
            </w:r>
          </w:p>
        </w:tc>
        <w:tc>
          <w:tcPr>
            <w:tcW w:w="1686" w:type="dxa"/>
            <w:tcBorders>
              <w:top w:val="nil"/>
              <w:left w:val="nil"/>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3</w:t>
            </w:r>
          </w:p>
        </w:tc>
        <w:tc>
          <w:tcPr>
            <w:tcW w:w="1149" w:type="dxa"/>
            <w:tcBorders>
              <w:top w:val="nil"/>
              <w:left w:val="nil"/>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5</w:t>
            </w:r>
          </w:p>
        </w:tc>
      </w:tr>
      <w:tr w:rsidR="00B72D30" w:rsidRPr="0053165E" w:rsidTr="00B72D30">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 </w:t>
            </w:r>
          </w:p>
        </w:tc>
        <w:tc>
          <w:tcPr>
            <w:tcW w:w="7524" w:type="dxa"/>
            <w:gridSpan w:val="3"/>
            <w:tcBorders>
              <w:top w:val="single" w:sz="4" w:space="0" w:color="auto"/>
              <w:left w:val="nil"/>
              <w:bottom w:val="single" w:sz="4" w:space="0" w:color="auto"/>
              <w:right w:val="single" w:sz="4" w:space="0" w:color="000000"/>
            </w:tcBorders>
            <w:shd w:val="clear" w:color="auto" w:fill="auto"/>
            <w:vAlign w:val="bottom"/>
            <w:hideMark/>
          </w:tcPr>
          <w:p w:rsidR="00B72D30" w:rsidRPr="0053165E" w:rsidRDefault="00B72D30" w:rsidP="00B72D30">
            <w:pPr>
              <w:jc w:val="center"/>
              <w:rPr>
                <w:b/>
                <w:bCs/>
                <w:color w:val="000000"/>
              </w:rPr>
            </w:pPr>
            <w:r w:rsidRPr="0053165E">
              <w:rPr>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72D30" w:rsidRPr="0053165E" w:rsidRDefault="00B72D30" w:rsidP="00B72D30">
            <w:pPr>
              <w:rPr>
                <w:b/>
                <w:bCs/>
                <w:color w:val="000000"/>
              </w:rPr>
            </w:pPr>
            <w:r w:rsidRPr="0053165E">
              <w:rPr>
                <w:b/>
                <w:bCs/>
                <w:color w:val="000000"/>
              </w:rPr>
              <w:t>Содержание и ремонт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roofErr w:type="spellStart"/>
            <w:r w:rsidRPr="0053165E">
              <w:rPr>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roofErr w:type="spellStart"/>
            <w:r w:rsidRPr="0053165E">
              <w:rPr>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Работы, необходимые для надлежащего содержания несущих и ненесущих конструкций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roofErr w:type="spellStart"/>
            <w:r w:rsidRPr="0053165E">
              <w:rPr>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roofErr w:type="spellStart"/>
            <w:r w:rsidRPr="0053165E">
              <w:rPr>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1.1.1.</w:t>
            </w:r>
          </w:p>
        </w:tc>
        <w:tc>
          <w:tcPr>
            <w:tcW w:w="4689" w:type="dxa"/>
            <w:tcBorders>
              <w:top w:val="nil"/>
              <w:left w:val="nil"/>
              <w:bottom w:val="single" w:sz="4" w:space="0" w:color="auto"/>
              <w:right w:val="single" w:sz="4" w:space="0" w:color="auto"/>
            </w:tcBorders>
            <w:shd w:val="clear" w:color="auto" w:fill="auto"/>
            <w:noWrap/>
            <w:vAlign w:val="bottom"/>
            <w:hideMark/>
          </w:tcPr>
          <w:p w:rsidR="00B72D30" w:rsidRPr="0053165E" w:rsidRDefault="00B72D30" w:rsidP="00B72D30">
            <w:pPr>
              <w:rPr>
                <w:color w:val="000000"/>
              </w:rPr>
            </w:pPr>
            <w:r w:rsidRPr="0053165E">
              <w:rPr>
                <w:color w:val="000000"/>
              </w:rPr>
              <w:t>общий осмотр конструктивных элементов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1.1.2.</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1.1.3.</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proofErr w:type="gramStart"/>
            <w:r w:rsidRPr="0053165E">
              <w:rPr>
                <w:color w:val="000000"/>
              </w:rPr>
              <w:t>контроль за</w:t>
            </w:r>
            <w:proofErr w:type="gramEnd"/>
            <w:r w:rsidRPr="0053165E">
              <w:rPr>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1.1.4.</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очистка кровли от мусора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1.1.5.</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проверка и при необходимости очистка кровли от скопления снега и наледи</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1.1.6.</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 xml:space="preserve">замена разбитых стекол окон и </w:t>
            </w:r>
            <w:r w:rsidRPr="0053165E">
              <w:rPr>
                <w:color w:val="000000"/>
              </w:rPr>
              <w:lastRenderedPageBreak/>
              <w:t>дверей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lastRenderedPageBreak/>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lastRenderedPageBreak/>
              <w:t>1.1.7.</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смена мягкой кровли отдельными местами</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1.1.8.</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ремонт и укрепление входных дверей</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1.1.9.</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Проверка состояния и ремонт продухов в цоколях зданий</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9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1.2.</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проведение технических осмотров и устранение незначительных неисправностей в системе вентиляции</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1.2.2.</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общий осмотр технического состояния водопровода ХВС</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1.2.3.</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общий осмотр технического состояния водопровода ГВС</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1.2.4.</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общий осмотр технического состояния канализации</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1.2.5.</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осмотр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1.2.6.</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 xml:space="preserve">ремонт, регулировка, промывка, испытание, </w:t>
            </w:r>
            <w:proofErr w:type="spellStart"/>
            <w:r w:rsidRPr="0053165E">
              <w:rPr>
                <w:color w:val="000000"/>
              </w:rPr>
              <w:t>расконсервация</w:t>
            </w:r>
            <w:proofErr w:type="spellEnd"/>
            <w:r w:rsidRPr="0053165E">
              <w:rPr>
                <w:color w:val="000000"/>
              </w:rPr>
              <w:t xml:space="preserve"> систем центрального отопления </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1.2.7.</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окончательная проверка при сдаче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1.2.8.</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осмотр силовых установок</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1.2.9.</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проведение технических осмотров и устранение незначительных неисправностей электротехнических устройств</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1.2.10.</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замена неисправных участков электрической сети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1.2.11.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работы по проверке исправности, работоспособности и техническое обслуживание коллективных (</w:t>
            </w:r>
            <w:proofErr w:type="spellStart"/>
            <w:r w:rsidRPr="0053165E">
              <w:rPr>
                <w:color w:val="000000"/>
              </w:rPr>
              <w:t>общедомовых</w:t>
            </w:r>
            <w:proofErr w:type="spellEnd"/>
            <w:r w:rsidRPr="0053165E">
              <w:rPr>
                <w:color w:val="000000"/>
              </w:rPr>
              <w:t>) приборов учета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lastRenderedPageBreak/>
              <w:t>1.3.</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работы и услуги по содержанию иного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1.3.1.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работы по содержанию помещений,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1.3.1.1.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 xml:space="preserve">подметание лестничных площадок и </w:t>
            </w:r>
            <w:proofErr w:type="gramStart"/>
            <w:r w:rsidRPr="0053165E">
              <w:rPr>
                <w:color w:val="000000"/>
              </w:rPr>
              <w:t>маршей</w:t>
            </w:r>
            <w:proofErr w:type="gramEnd"/>
            <w:r w:rsidRPr="0053165E">
              <w:rPr>
                <w:color w:val="000000"/>
              </w:rPr>
              <w:t xml:space="preserve"> нижних трех этажей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1.3.1.2.</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подметание лестничных площадок и маршей выше третьего этажа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1.3.1.3.</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протирка стен, окрашенных масляной краской</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1.3.1.4.</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протирка пыли с колпаков светильников</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квартал</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1.3.1.5.</w:t>
            </w:r>
          </w:p>
        </w:tc>
        <w:tc>
          <w:tcPr>
            <w:tcW w:w="4689" w:type="dxa"/>
            <w:tcBorders>
              <w:top w:val="nil"/>
              <w:left w:val="nil"/>
              <w:bottom w:val="single" w:sz="4" w:space="0" w:color="auto"/>
              <w:right w:val="single" w:sz="4" w:space="0" w:color="auto"/>
            </w:tcBorders>
            <w:shd w:val="clear" w:color="auto" w:fill="auto"/>
            <w:vAlign w:val="center"/>
            <w:hideMark/>
          </w:tcPr>
          <w:p w:rsidR="00B72D30" w:rsidRPr="0053165E" w:rsidRDefault="00B72D30" w:rsidP="00B72D30">
            <w:pPr>
              <w:rPr>
                <w:color w:val="000000"/>
              </w:rPr>
            </w:pPr>
            <w:r w:rsidRPr="0053165E">
              <w:rPr>
                <w:color w:val="000000"/>
              </w:rPr>
              <w:t>протирка номерных указателей</w:t>
            </w:r>
          </w:p>
        </w:tc>
        <w:tc>
          <w:tcPr>
            <w:tcW w:w="1686" w:type="dxa"/>
            <w:tcBorders>
              <w:top w:val="nil"/>
              <w:left w:val="nil"/>
              <w:bottom w:val="single" w:sz="4" w:space="0" w:color="auto"/>
              <w:right w:val="single" w:sz="4" w:space="0" w:color="auto"/>
            </w:tcBorders>
            <w:shd w:val="clear" w:color="auto" w:fill="auto"/>
            <w:vAlign w:val="center"/>
            <w:hideMark/>
          </w:tcPr>
          <w:p w:rsidR="00B72D30" w:rsidRPr="0053165E" w:rsidRDefault="00B72D30" w:rsidP="00B72D30">
            <w:pPr>
              <w:jc w:val="center"/>
              <w:rPr>
                <w:color w:val="000000"/>
              </w:rPr>
            </w:pPr>
            <w:r w:rsidRPr="0053165E">
              <w:rPr>
                <w:color w:val="000000"/>
              </w:rPr>
              <w:t>2 раза в год (весной и осенью)</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1.3.1.6.</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 xml:space="preserve">мытье и протирка дверей в помещениях общего пользования </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1.3.1.7.</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 xml:space="preserve">мытье лестничных площадок и </w:t>
            </w:r>
            <w:proofErr w:type="gramStart"/>
            <w:r w:rsidRPr="0053165E">
              <w:rPr>
                <w:color w:val="000000"/>
              </w:rPr>
              <w:t>маршей</w:t>
            </w:r>
            <w:proofErr w:type="gramEnd"/>
            <w:r w:rsidRPr="0053165E">
              <w:rPr>
                <w:color w:val="000000"/>
              </w:rPr>
              <w:t xml:space="preserve"> нижних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1.3.1.8.</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мытье лестничных площадок и маршей выше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1.3.1.9.</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мытье и протирка легкодоступных стекол в окнах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1.3.1.10.</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подметание подвалов без предварительного увлажнения</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12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1.3.2.</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1.3.2.1.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очистка территории от наледи и льда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7</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lastRenderedPageBreak/>
              <w:t>1.3.2.2.</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очистка крышек люков колодцев и пожарных гидрантов от снега и льда толщиной слоя свыше 5 см</w:t>
            </w:r>
          </w:p>
        </w:tc>
        <w:tc>
          <w:tcPr>
            <w:tcW w:w="1686" w:type="dxa"/>
            <w:tcBorders>
              <w:top w:val="nil"/>
              <w:left w:val="nil"/>
              <w:bottom w:val="single" w:sz="4" w:space="0" w:color="auto"/>
              <w:right w:val="single" w:sz="4" w:space="0" w:color="auto"/>
            </w:tcBorders>
            <w:shd w:val="clear" w:color="auto" w:fill="auto"/>
            <w:vAlign w:val="center"/>
            <w:hideMark/>
          </w:tcPr>
          <w:p w:rsidR="00B72D30" w:rsidRPr="0053165E" w:rsidRDefault="00B72D30" w:rsidP="00B72D30">
            <w:pPr>
              <w:jc w:val="center"/>
              <w:rPr>
                <w:color w:val="000000"/>
              </w:rPr>
            </w:pPr>
            <w:r w:rsidRPr="0053165E">
              <w:rPr>
                <w:color w:val="000000"/>
              </w:rPr>
              <w:t>2 раза в месяц в зимний период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1.3.2.3.</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уборка крыльца и площадки перед входом в подъезд (сметание снега со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1.3.2.4.</w:t>
            </w:r>
          </w:p>
        </w:tc>
        <w:tc>
          <w:tcPr>
            <w:tcW w:w="4689" w:type="dxa"/>
            <w:tcBorders>
              <w:top w:val="nil"/>
              <w:left w:val="nil"/>
              <w:bottom w:val="single" w:sz="4" w:space="0" w:color="auto"/>
              <w:right w:val="single" w:sz="4" w:space="0" w:color="auto"/>
            </w:tcBorders>
            <w:shd w:val="clear" w:color="auto" w:fill="auto"/>
            <w:vAlign w:val="center"/>
            <w:hideMark/>
          </w:tcPr>
          <w:p w:rsidR="00B72D30" w:rsidRPr="0053165E" w:rsidRDefault="00B72D30" w:rsidP="00B72D30">
            <w:pPr>
              <w:rPr>
                <w:color w:val="000000"/>
              </w:rPr>
            </w:pPr>
            <w:r w:rsidRPr="0053165E">
              <w:rPr>
                <w:color w:val="000000"/>
              </w:rPr>
              <w:t>посыпка территории песком или смесью песка с хлоридами</w:t>
            </w:r>
          </w:p>
        </w:tc>
        <w:tc>
          <w:tcPr>
            <w:tcW w:w="1686" w:type="dxa"/>
            <w:tcBorders>
              <w:top w:val="nil"/>
              <w:left w:val="nil"/>
              <w:bottom w:val="single" w:sz="4" w:space="0" w:color="auto"/>
              <w:right w:val="single" w:sz="4" w:space="0" w:color="auto"/>
            </w:tcBorders>
            <w:shd w:val="clear" w:color="auto" w:fill="auto"/>
            <w:vAlign w:val="center"/>
            <w:hideMark/>
          </w:tcPr>
          <w:p w:rsidR="00B72D30" w:rsidRPr="0053165E" w:rsidRDefault="00B72D30" w:rsidP="00B72D30">
            <w:pPr>
              <w:jc w:val="center"/>
              <w:rPr>
                <w:color w:val="000000"/>
              </w:rPr>
            </w:pPr>
            <w:r w:rsidRPr="0053165E">
              <w:rPr>
                <w:color w:val="000000"/>
              </w:rPr>
              <w:t>1 раз в сутки во время гололеда</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1.3.2.5.</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уборка контейнерных площадок,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1.3.2.6.</w:t>
            </w:r>
          </w:p>
        </w:tc>
        <w:tc>
          <w:tcPr>
            <w:tcW w:w="4689" w:type="dxa"/>
            <w:tcBorders>
              <w:top w:val="nil"/>
              <w:left w:val="nil"/>
              <w:bottom w:val="single" w:sz="4" w:space="0" w:color="auto"/>
              <w:right w:val="single" w:sz="4" w:space="0" w:color="auto"/>
            </w:tcBorders>
            <w:shd w:val="clear" w:color="auto" w:fill="auto"/>
            <w:vAlign w:val="center"/>
            <w:hideMark/>
          </w:tcPr>
          <w:p w:rsidR="00B72D30" w:rsidRPr="0053165E" w:rsidRDefault="00B72D30" w:rsidP="00B72D30">
            <w:pPr>
              <w:rPr>
                <w:color w:val="000000"/>
              </w:rPr>
            </w:pPr>
            <w:r w:rsidRPr="0053165E">
              <w:rPr>
                <w:color w:val="000000"/>
              </w:rPr>
              <w:t>сдвигание свежевыпавшего снега</w:t>
            </w:r>
          </w:p>
        </w:tc>
        <w:tc>
          <w:tcPr>
            <w:tcW w:w="1686" w:type="dxa"/>
            <w:tcBorders>
              <w:top w:val="nil"/>
              <w:left w:val="nil"/>
              <w:bottom w:val="single" w:sz="4" w:space="0" w:color="auto"/>
              <w:right w:val="single" w:sz="4" w:space="0" w:color="auto"/>
            </w:tcBorders>
            <w:shd w:val="clear" w:color="auto" w:fill="auto"/>
            <w:vAlign w:val="center"/>
            <w:hideMark/>
          </w:tcPr>
          <w:p w:rsidR="00B72D30" w:rsidRPr="0053165E" w:rsidRDefault="00B72D30" w:rsidP="00B72D30">
            <w:pPr>
              <w:jc w:val="center"/>
              <w:rPr>
                <w:color w:val="000000"/>
              </w:rPr>
            </w:pPr>
            <w:r w:rsidRPr="0053165E">
              <w:rPr>
                <w:color w:val="000000"/>
              </w:rPr>
              <w:t>1 раз в сутки в дни снегопада</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b/>
                <w:bCs/>
                <w:color w:val="000000"/>
              </w:rPr>
            </w:pPr>
            <w:r w:rsidRPr="0053165E">
              <w:rPr>
                <w:b/>
                <w:bCs/>
                <w:color w:val="000000"/>
              </w:rPr>
              <w:t>1.3.3.</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работы по содержанию придомовой территории в теплый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1.3.3.1.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подметание земельного участка в летний период</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1.3.3.2.</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уборка мусора на контейнерных площадках,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1.3.3.3.</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 xml:space="preserve">уборка мусора с </w:t>
            </w:r>
            <w:proofErr w:type="spellStart"/>
            <w:r w:rsidRPr="0053165E">
              <w:rPr>
                <w:color w:val="000000"/>
              </w:rPr>
              <w:t>отмосток</w:t>
            </w:r>
            <w:proofErr w:type="spellEnd"/>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1.3.3.4.</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уборка мусора с газона</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1.3.3.5.</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уборка крыльца и площадки перед входом в подъезд (подметание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1.3.4.</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работы по устранению аварий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1.3.4.1.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7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r w:rsidRPr="0053165E">
              <w:rPr>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b/>
                <w:bCs/>
                <w:color w:val="000000"/>
              </w:rPr>
            </w:pPr>
            <w:r w:rsidRPr="0053165E">
              <w:rPr>
                <w:b/>
                <w:bCs/>
                <w:color w:val="000000"/>
              </w:rPr>
              <w:lastRenderedPageBreak/>
              <w:t>1.4.</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проведение дезинсекции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b/>
                <w:bCs/>
                <w:color w:val="000000"/>
              </w:rPr>
            </w:pPr>
            <w:r w:rsidRPr="0053165E">
              <w:rPr>
                <w:b/>
                <w:bCs/>
                <w:color w:val="000000"/>
              </w:rPr>
              <w:t>1.5.</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проведение дератизации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b/>
                <w:bCs/>
                <w:color w:val="000000"/>
              </w:rPr>
            </w:pPr>
            <w:r w:rsidRPr="0053165E">
              <w:rPr>
                <w:b/>
                <w:bCs/>
                <w:color w:val="000000"/>
              </w:rPr>
              <w:t>2</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управление многоквартирным домом</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53165E" w:rsidRDefault="00B72D30" w:rsidP="00B72D30">
            <w:pPr>
              <w:jc w:val="center"/>
              <w:rPr>
                <w:b/>
                <w:bCs/>
                <w:color w:val="000000"/>
              </w:rPr>
            </w:pPr>
            <w:r w:rsidRPr="0053165E">
              <w:rPr>
                <w:b/>
                <w:bCs/>
                <w:color w:val="000000"/>
              </w:rPr>
              <w:t>в течение договора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b/>
                <w:bCs/>
                <w:color w:val="000000"/>
              </w:rPr>
            </w:pPr>
            <w:r w:rsidRPr="0053165E">
              <w:rPr>
                <w:b/>
                <w:bCs/>
                <w:color w:val="000000"/>
              </w:rPr>
              <w:t>3</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b/>
                <w:bCs/>
                <w:color w:val="000000"/>
              </w:rPr>
            </w:pPr>
            <w:r w:rsidRPr="0053165E">
              <w:rPr>
                <w:b/>
                <w:bCs/>
                <w:color w:val="000000"/>
              </w:rPr>
              <w:t>работы по обеспечению вывоза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53165E" w:rsidRDefault="00B72D30" w:rsidP="00B72D30">
            <w:pPr>
              <w:jc w:val="center"/>
              <w:rPr>
                <w:b/>
                <w:bCs/>
                <w:color w:val="000000"/>
              </w:rPr>
            </w:pPr>
            <w:proofErr w:type="spellStart"/>
            <w:r w:rsidRPr="0053165E">
              <w:rPr>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b/>
                <w:bCs/>
                <w:color w:val="000000"/>
              </w:rPr>
            </w:pPr>
          </w:p>
        </w:tc>
      </w:tr>
      <w:tr w:rsidR="00B72D30" w:rsidRPr="0053165E" w:rsidTr="00B72D30">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72D30" w:rsidRPr="0053165E" w:rsidRDefault="00B72D30" w:rsidP="00B72D30">
            <w:pPr>
              <w:jc w:val="center"/>
              <w:rPr>
                <w:color w:val="000000"/>
              </w:rPr>
            </w:pPr>
            <w:r w:rsidRPr="0053165E">
              <w:rPr>
                <w:color w:val="000000"/>
              </w:rPr>
              <w:t>3.1.</w:t>
            </w:r>
          </w:p>
        </w:tc>
        <w:tc>
          <w:tcPr>
            <w:tcW w:w="4689" w:type="dxa"/>
            <w:tcBorders>
              <w:top w:val="nil"/>
              <w:left w:val="nil"/>
              <w:bottom w:val="single" w:sz="4" w:space="0" w:color="auto"/>
              <w:right w:val="single" w:sz="4" w:space="0" w:color="auto"/>
            </w:tcBorders>
            <w:shd w:val="clear" w:color="auto" w:fill="auto"/>
            <w:vAlign w:val="bottom"/>
            <w:hideMark/>
          </w:tcPr>
          <w:p w:rsidR="00B72D30" w:rsidRPr="0053165E" w:rsidRDefault="00B72D30" w:rsidP="00B72D30">
            <w:pPr>
              <w:rPr>
                <w:color w:val="000000"/>
              </w:rPr>
            </w:pPr>
            <w:r w:rsidRPr="0053165E">
              <w:rPr>
                <w:color w:val="000000"/>
              </w:rPr>
              <w:t>вывоз твердых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2D30" w:rsidRPr="0053165E" w:rsidRDefault="00B72D30" w:rsidP="00B72D30">
            <w:pPr>
              <w:jc w:val="center"/>
              <w:rPr>
                <w:color w:val="000000"/>
              </w:rPr>
            </w:pPr>
            <w:r w:rsidRPr="0053165E">
              <w:rPr>
                <w:color w:val="000000"/>
              </w:rPr>
              <w:t>по мере накопления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B72D30" w:rsidRPr="0053165E" w:rsidRDefault="00B72D30" w:rsidP="00B72D30">
            <w:pPr>
              <w:jc w:val="center"/>
              <w:rPr>
                <w:color w:val="000000"/>
              </w:rPr>
            </w:pPr>
          </w:p>
        </w:tc>
      </w:tr>
    </w:tbl>
    <w:p w:rsidR="00B72D30" w:rsidRPr="00FC6B7D" w:rsidRDefault="00B72D30" w:rsidP="00B72D30">
      <w:pPr>
        <w:rPr>
          <w:bCs/>
          <w:sz w:val="21"/>
          <w:szCs w:val="21"/>
        </w:rPr>
      </w:pPr>
    </w:p>
    <w:tbl>
      <w:tblPr>
        <w:tblW w:w="10639" w:type="dxa"/>
        <w:tblLayout w:type="fixed"/>
        <w:tblCellMar>
          <w:left w:w="30" w:type="dxa"/>
          <w:right w:w="30" w:type="dxa"/>
        </w:tblCellMar>
        <w:tblLook w:val="0000"/>
      </w:tblPr>
      <w:tblGrid>
        <w:gridCol w:w="442"/>
        <w:gridCol w:w="3928"/>
        <w:gridCol w:w="2607"/>
        <w:gridCol w:w="1665"/>
        <w:gridCol w:w="1997"/>
      </w:tblGrid>
      <w:tr w:rsidR="00B72D30" w:rsidRPr="00FC6B7D" w:rsidTr="00B72D30">
        <w:trPr>
          <w:trHeight w:val="173"/>
        </w:trPr>
        <w:tc>
          <w:tcPr>
            <w:tcW w:w="442" w:type="dxa"/>
            <w:tcBorders>
              <w:top w:val="nil"/>
              <w:left w:val="nil"/>
              <w:bottom w:val="nil"/>
              <w:right w:val="nil"/>
            </w:tcBorders>
          </w:tcPr>
          <w:p w:rsidR="00B72D30" w:rsidRPr="00FC6B7D" w:rsidRDefault="00B72D30" w:rsidP="00B72D30">
            <w:pPr>
              <w:autoSpaceDE w:val="0"/>
              <w:autoSpaceDN w:val="0"/>
              <w:adjustRightInd w:val="0"/>
              <w:jc w:val="right"/>
              <w:rPr>
                <w:color w:val="000000"/>
                <w:sz w:val="20"/>
                <w:szCs w:val="20"/>
              </w:rPr>
            </w:pPr>
          </w:p>
        </w:tc>
        <w:tc>
          <w:tcPr>
            <w:tcW w:w="3928" w:type="dxa"/>
            <w:tcBorders>
              <w:top w:val="nil"/>
              <w:left w:val="nil"/>
              <w:bottom w:val="nil"/>
              <w:right w:val="nil"/>
            </w:tcBorders>
          </w:tcPr>
          <w:p w:rsidR="00B72D30" w:rsidRPr="00FC6B7D" w:rsidRDefault="00B72D30" w:rsidP="00B72D30">
            <w:pPr>
              <w:autoSpaceDE w:val="0"/>
              <w:autoSpaceDN w:val="0"/>
              <w:adjustRightInd w:val="0"/>
              <w:jc w:val="right"/>
              <w:rPr>
                <w:color w:val="000000"/>
                <w:sz w:val="20"/>
                <w:szCs w:val="20"/>
              </w:rPr>
            </w:pPr>
          </w:p>
        </w:tc>
        <w:tc>
          <w:tcPr>
            <w:tcW w:w="2607" w:type="dxa"/>
            <w:tcBorders>
              <w:top w:val="nil"/>
              <w:left w:val="nil"/>
              <w:bottom w:val="nil"/>
              <w:right w:val="nil"/>
            </w:tcBorders>
          </w:tcPr>
          <w:p w:rsidR="00B72D30" w:rsidRPr="00FC6B7D" w:rsidRDefault="00B72D30" w:rsidP="00B72D30">
            <w:pPr>
              <w:autoSpaceDE w:val="0"/>
              <w:autoSpaceDN w:val="0"/>
              <w:adjustRightInd w:val="0"/>
              <w:jc w:val="right"/>
              <w:rPr>
                <w:color w:val="000000"/>
                <w:sz w:val="20"/>
                <w:szCs w:val="20"/>
              </w:rPr>
            </w:pPr>
          </w:p>
        </w:tc>
        <w:tc>
          <w:tcPr>
            <w:tcW w:w="1665" w:type="dxa"/>
            <w:tcBorders>
              <w:top w:val="nil"/>
              <w:left w:val="nil"/>
              <w:bottom w:val="nil"/>
              <w:right w:val="nil"/>
            </w:tcBorders>
          </w:tcPr>
          <w:p w:rsidR="00B72D30" w:rsidRPr="00FC6B7D" w:rsidRDefault="00B72D30" w:rsidP="00B72D30">
            <w:pPr>
              <w:autoSpaceDE w:val="0"/>
              <w:autoSpaceDN w:val="0"/>
              <w:adjustRightInd w:val="0"/>
              <w:jc w:val="right"/>
              <w:rPr>
                <w:color w:val="000000"/>
                <w:sz w:val="20"/>
                <w:szCs w:val="20"/>
              </w:rPr>
            </w:pPr>
          </w:p>
        </w:tc>
        <w:tc>
          <w:tcPr>
            <w:tcW w:w="1997" w:type="dxa"/>
            <w:tcBorders>
              <w:top w:val="nil"/>
              <w:left w:val="nil"/>
              <w:bottom w:val="nil"/>
              <w:right w:val="nil"/>
            </w:tcBorders>
          </w:tcPr>
          <w:p w:rsidR="00B72D30" w:rsidRPr="00FC6B7D" w:rsidRDefault="00B72D30" w:rsidP="00B72D30">
            <w:pPr>
              <w:autoSpaceDE w:val="0"/>
              <w:autoSpaceDN w:val="0"/>
              <w:adjustRightInd w:val="0"/>
              <w:jc w:val="right"/>
              <w:rPr>
                <w:color w:val="000000"/>
                <w:sz w:val="20"/>
                <w:szCs w:val="20"/>
              </w:rPr>
            </w:pPr>
          </w:p>
        </w:tc>
      </w:tr>
    </w:tbl>
    <w:p w:rsidR="00B72D30" w:rsidRPr="00FC6B7D" w:rsidRDefault="00B72D30" w:rsidP="00B72D30">
      <w:pPr>
        <w:jc w:val="right"/>
        <w:rPr>
          <w:bCs/>
          <w:sz w:val="21"/>
          <w:szCs w:val="21"/>
        </w:rPr>
      </w:pPr>
    </w:p>
    <w:p w:rsidR="00B72D30" w:rsidRPr="00FC6B7D" w:rsidRDefault="00B72D30" w:rsidP="00B72D30">
      <w:pPr>
        <w:jc w:val="right"/>
        <w:rPr>
          <w:bCs/>
          <w:sz w:val="21"/>
          <w:szCs w:val="21"/>
        </w:rPr>
      </w:pPr>
    </w:p>
    <w:p w:rsidR="00B72D30" w:rsidRDefault="00B72D30" w:rsidP="00B72D30">
      <w:pPr>
        <w:jc w:val="center"/>
        <w:rPr>
          <w:b/>
          <w:bCs/>
          <w:color w:val="000000"/>
          <w:sz w:val="24"/>
          <w:szCs w:val="24"/>
        </w:rPr>
      </w:pPr>
    </w:p>
    <w:p w:rsidR="00B72D30" w:rsidRDefault="00B72D30" w:rsidP="00B72D30">
      <w:pPr>
        <w:jc w:val="center"/>
        <w:rPr>
          <w:b/>
          <w:bCs/>
          <w:color w:val="000000"/>
          <w:sz w:val="24"/>
          <w:szCs w:val="24"/>
        </w:rPr>
      </w:pPr>
    </w:p>
    <w:p w:rsidR="00B72D30" w:rsidRDefault="00B72D30" w:rsidP="00B72D30">
      <w:pPr>
        <w:jc w:val="center"/>
        <w:rPr>
          <w:b/>
          <w:bCs/>
          <w:color w:val="000000"/>
          <w:sz w:val="24"/>
          <w:szCs w:val="24"/>
        </w:rPr>
      </w:pPr>
    </w:p>
    <w:p w:rsidR="00B72D30" w:rsidRDefault="00B72D30" w:rsidP="00B72D30">
      <w:pPr>
        <w:jc w:val="center"/>
        <w:rPr>
          <w:b/>
          <w:bCs/>
          <w:color w:val="000000"/>
          <w:sz w:val="24"/>
          <w:szCs w:val="24"/>
        </w:rPr>
      </w:pPr>
    </w:p>
    <w:p w:rsidR="00B72D30" w:rsidRDefault="00B72D30" w:rsidP="00B72D30">
      <w:pPr>
        <w:jc w:val="center"/>
        <w:rPr>
          <w:b/>
          <w:bCs/>
          <w:color w:val="000000"/>
          <w:sz w:val="24"/>
          <w:szCs w:val="24"/>
        </w:rPr>
      </w:pPr>
    </w:p>
    <w:p w:rsidR="00B72D30" w:rsidRDefault="00B72D30" w:rsidP="00B72D30">
      <w:pPr>
        <w:jc w:val="center"/>
        <w:rPr>
          <w:b/>
          <w:bCs/>
          <w:color w:val="000000"/>
          <w:sz w:val="24"/>
          <w:szCs w:val="24"/>
        </w:rPr>
      </w:pPr>
    </w:p>
    <w:p w:rsidR="00B72D30" w:rsidRDefault="00B72D30" w:rsidP="00B72D30">
      <w:pPr>
        <w:jc w:val="center"/>
        <w:rPr>
          <w:b/>
          <w:bCs/>
          <w:color w:val="000000"/>
          <w:sz w:val="24"/>
          <w:szCs w:val="24"/>
        </w:rPr>
      </w:pPr>
    </w:p>
    <w:p w:rsidR="00B72D30" w:rsidRDefault="00B72D30" w:rsidP="00B72D30">
      <w:pPr>
        <w:jc w:val="center"/>
        <w:rPr>
          <w:b/>
          <w:bCs/>
          <w:color w:val="000000"/>
          <w:sz w:val="24"/>
          <w:szCs w:val="24"/>
        </w:rPr>
      </w:pPr>
    </w:p>
    <w:p w:rsidR="00B72D30" w:rsidRDefault="00B72D30" w:rsidP="00B72D30">
      <w:pPr>
        <w:rPr>
          <w:bCs/>
          <w:sz w:val="21"/>
          <w:szCs w:val="21"/>
        </w:rPr>
      </w:pPr>
    </w:p>
    <w:p w:rsidR="00B72D30" w:rsidRDefault="00B72D30" w:rsidP="00B72D30">
      <w:pPr>
        <w:jc w:val="right"/>
        <w:rPr>
          <w:bCs/>
          <w:sz w:val="21"/>
          <w:szCs w:val="21"/>
        </w:rPr>
      </w:pPr>
    </w:p>
    <w:p w:rsidR="00B72D30" w:rsidRDefault="00B72D30"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4B6A0C" w:rsidRDefault="004B6A0C" w:rsidP="00B72D30">
      <w:pPr>
        <w:jc w:val="right"/>
        <w:rPr>
          <w:bCs/>
          <w:sz w:val="21"/>
          <w:szCs w:val="21"/>
        </w:rPr>
      </w:pPr>
    </w:p>
    <w:p w:rsidR="00B72D30" w:rsidRPr="0053165E" w:rsidRDefault="00B72D30" w:rsidP="00B72D30">
      <w:pPr>
        <w:jc w:val="right"/>
        <w:rPr>
          <w:bCs/>
          <w:sz w:val="21"/>
          <w:szCs w:val="21"/>
        </w:rPr>
      </w:pPr>
      <w:r w:rsidRPr="0053165E">
        <w:rPr>
          <w:bCs/>
          <w:sz w:val="21"/>
          <w:szCs w:val="21"/>
        </w:rPr>
        <w:t>Приложение 5</w:t>
      </w:r>
    </w:p>
    <w:p w:rsidR="00B72D30" w:rsidRPr="0053165E" w:rsidRDefault="00B72D30" w:rsidP="00B72D30">
      <w:pPr>
        <w:spacing w:before="120"/>
        <w:jc w:val="center"/>
        <w:rPr>
          <w:b/>
          <w:bCs/>
          <w:sz w:val="21"/>
          <w:szCs w:val="21"/>
        </w:rPr>
      </w:pPr>
      <w:r w:rsidRPr="0053165E">
        <w:rPr>
          <w:b/>
          <w:bCs/>
          <w:sz w:val="21"/>
          <w:szCs w:val="21"/>
        </w:rPr>
        <w:t>ЗАЯВКА</w:t>
      </w:r>
    </w:p>
    <w:p w:rsidR="00B72D30" w:rsidRPr="0053165E" w:rsidRDefault="00B72D30" w:rsidP="00B72D30">
      <w:pPr>
        <w:spacing w:before="80"/>
        <w:jc w:val="center"/>
        <w:rPr>
          <w:b/>
          <w:bCs/>
          <w:sz w:val="21"/>
          <w:szCs w:val="21"/>
        </w:rPr>
      </w:pPr>
      <w:r w:rsidRPr="0053165E">
        <w:rPr>
          <w:b/>
          <w:bCs/>
          <w:sz w:val="21"/>
          <w:szCs w:val="21"/>
        </w:rPr>
        <w:t>на участие в конкурсе по отбору управляющей</w:t>
      </w:r>
      <w:r w:rsidRPr="0053165E">
        <w:rPr>
          <w:b/>
          <w:bCs/>
          <w:sz w:val="21"/>
          <w:szCs w:val="21"/>
        </w:rPr>
        <w:br/>
        <w:t>организации для управления многоквартирным домом</w:t>
      </w:r>
    </w:p>
    <w:p w:rsidR="00B72D30" w:rsidRPr="0053165E" w:rsidRDefault="00B72D30" w:rsidP="00B72D30">
      <w:pPr>
        <w:spacing w:before="240"/>
        <w:jc w:val="center"/>
        <w:rPr>
          <w:sz w:val="21"/>
          <w:szCs w:val="21"/>
        </w:rPr>
      </w:pPr>
      <w:r w:rsidRPr="0053165E">
        <w:rPr>
          <w:sz w:val="21"/>
          <w:szCs w:val="21"/>
        </w:rPr>
        <w:t>1. Заявление об участии в конкурсе</w:t>
      </w:r>
    </w:p>
    <w:p w:rsidR="00B72D30" w:rsidRPr="0053165E" w:rsidRDefault="00B72D30" w:rsidP="00B72D30">
      <w:pPr>
        <w:tabs>
          <w:tab w:val="right" w:pos="10206"/>
        </w:tabs>
        <w:rPr>
          <w:sz w:val="21"/>
          <w:szCs w:val="21"/>
        </w:rPr>
      </w:pPr>
      <w:r w:rsidRPr="0053165E">
        <w:rPr>
          <w:sz w:val="21"/>
          <w:szCs w:val="21"/>
        </w:rPr>
        <w:tab/>
      </w:r>
    </w:p>
    <w:p w:rsidR="00B72D30" w:rsidRPr="0053165E" w:rsidRDefault="00B72D30" w:rsidP="00B72D30">
      <w:pPr>
        <w:pBdr>
          <w:top w:val="single" w:sz="4" w:space="1" w:color="auto"/>
        </w:pBdr>
        <w:ind w:right="91"/>
        <w:jc w:val="center"/>
        <w:rPr>
          <w:sz w:val="21"/>
          <w:szCs w:val="21"/>
        </w:rPr>
      </w:pPr>
      <w:r w:rsidRPr="0053165E">
        <w:rPr>
          <w:sz w:val="21"/>
          <w:szCs w:val="21"/>
        </w:rPr>
        <w:t>(организационно-правовая форма, наименование/фирменное наименование организации</w:t>
      </w:r>
      <w:r w:rsidRPr="0053165E">
        <w:rPr>
          <w:sz w:val="21"/>
          <w:szCs w:val="21"/>
        </w:rPr>
        <w:br/>
        <w:t>или ф.и.о. физического лица, данные документа, удостоверяющего личность)</w:t>
      </w:r>
    </w:p>
    <w:p w:rsidR="00B72D30" w:rsidRPr="0053165E" w:rsidRDefault="00B72D30" w:rsidP="00B72D30">
      <w:pPr>
        <w:tabs>
          <w:tab w:val="right" w:pos="10206"/>
        </w:tabs>
        <w:rPr>
          <w:sz w:val="21"/>
          <w:szCs w:val="21"/>
        </w:rPr>
      </w:pPr>
      <w:r w:rsidRPr="0053165E">
        <w:rPr>
          <w:sz w:val="21"/>
          <w:szCs w:val="21"/>
        </w:rPr>
        <w:tab/>
      </w:r>
    </w:p>
    <w:p w:rsidR="00B72D30" w:rsidRPr="0053165E" w:rsidRDefault="00B72D30" w:rsidP="00B72D30">
      <w:pPr>
        <w:pBdr>
          <w:top w:val="single" w:sz="4" w:space="1" w:color="auto"/>
        </w:pBdr>
        <w:ind w:right="91"/>
        <w:jc w:val="center"/>
        <w:rPr>
          <w:sz w:val="21"/>
          <w:szCs w:val="21"/>
        </w:rPr>
      </w:pPr>
      <w:r w:rsidRPr="0053165E">
        <w:rPr>
          <w:sz w:val="21"/>
          <w:szCs w:val="21"/>
        </w:rPr>
        <w:t>(место нахождения, почтовый адрес организации или место жительства индивидуального предпринимателя)</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(номер телефона)</w:t>
      </w:r>
    </w:p>
    <w:p w:rsidR="00B72D30" w:rsidRPr="0053165E" w:rsidRDefault="00B72D30" w:rsidP="00B72D30">
      <w:pPr>
        <w:jc w:val="both"/>
        <w:rPr>
          <w:sz w:val="21"/>
          <w:szCs w:val="21"/>
        </w:rPr>
      </w:pPr>
      <w:r w:rsidRPr="0053165E">
        <w:rPr>
          <w:sz w:val="21"/>
          <w:szCs w:val="21"/>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53165E">
        <w:rPr>
          <w:sz w:val="21"/>
          <w:szCs w:val="21"/>
        </w:rPr>
        <w:t>м(</w:t>
      </w:r>
      <w:proofErr w:type="gramEnd"/>
      <w:r w:rsidRPr="0053165E">
        <w:rPr>
          <w:sz w:val="21"/>
          <w:szCs w:val="21"/>
        </w:rPr>
        <w:t>и) по адресу:</w:t>
      </w:r>
      <w:r w:rsidRPr="0053165E">
        <w:rPr>
          <w:sz w:val="21"/>
          <w:szCs w:val="21"/>
        </w:rPr>
        <w:br/>
      </w:r>
    </w:p>
    <w:p w:rsidR="00B72D30" w:rsidRPr="0053165E" w:rsidRDefault="00B72D30" w:rsidP="00B72D30">
      <w:pPr>
        <w:rPr>
          <w:sz w:val="21"/>
          <w:szCs w:val="21"/>
        </w:rPr>
      </w:pPr>
    </w:p>
    <w:p w:rsidR="00B72D30" w:rsidRPr="0053165E" w:rsidRDefault="00B72D30" w:rsidP="00B72D30">
      <w:pPr>
        <w:pBdr>
          <w:top w:val="single" w:sz="4" w:space="1" w:color="auto"/>
        </w:pBdr>
        <w:rPr>
          <w:sz w:val="21"/>
          <w:szCs w:val="21"/>
        </w:rPr>
      </w:pPr>
    </w:p>
    <w:p w:rsidR="00B72D30" w:rsidRPr="0053165E" w:rsidRDefault="00B72D30" w:rsidP="00B72D30">
      <w:pPr>
        <w:tabs>
          <w:tab w:val="right" w:pos="10206"/>
        </w:tabs>
        <w:jc w:val="center"/>
        <w:rPr>
          <w:sz w:val="21"/>
          <w:szCs w:val="21"/>
        </w:rPr>
      </w:pPr>
      <w:r w:rsidRPr="0053165E">
        <w:rPr>
          <w:sz w:val="21"/>
          <w:szCs w:val="21"/>
        </w:rPr>
        <w:t>(адрес многоквартирного дома)</w:t>
      </w:r>
    </w:p>
    <w:p w:rsidR="00B72D30" w:rsidRPr="0053165E" w:rsidRDefault="00B72D30" w:rsidP="00B72D30">
      <w:pPr>
        <w:ind w:firstLine="567"/>
        <w:jc w:val="both"/>
        <w:rPr>
          <w:sz w:val="21"/>
          <w:szCs w:val="21"/>
        </w:rPr>
      </w:pPr>
      <w:r w:rsidRPr="0053165E">
        <w:rPr>
          <w:sz w:val="21"/>
          <w:szCs w:val="21"/>
        </w:rPr>
        <w:t xml:space="preserve">Средства, внесенные в качестве обеспечения заявки на участие в конкурсе, просим возвратить на счет: </w:t>
      </w:r>
    </w:p>
    <w:p w:rsidR="00B72D30" w:rsidRPr="0053165E" w:rsidRDefault="00B72D30" w:rsidP="00B72D30">
      <w:pPr>
        <w:ind w:firstLine="567"/>
        <w:jc w:val="both"/>
        <w:rPr>
          <w:sz w:val="21"/>
          <w:szCs w:val="21"/>
        </w:rPr>
      </w:pPr>
      <w:r w:rsidRPr="0053165E">
        <w:rPr>
          <w:sz w:val="21"/>
          <w:szCs w:val="21"/>
        </w:rPr>
        <w:t xml:space="preserve"> </w:t>
      </w:r>
    </w:p>
    <w:p w:rsidR="00B72D30" w:rsidRPr="0053165E" w:rsidRDefault="00B72D30" w:rsidP="00B72D30">
      <w:pPr>
        <w:pBdr>
          <w:top w:val="single" w:sz="4" w:space="1" w:color="auto"/>
        </w:pBdr>
        <w:ind w:left="2098"/>
        <w:jc w:val="center"/>
        <w:rPr>
          <w:sz w:val="21"/>
          <w:szCs w:val="21"/>
        </w:rPr>
      </w:pPr>
      <w:r w:rsidRPr="0053165E">
        <w:rPr>
          <w:sz w:val="21"/>
          <w:szCs w:val="21"/>
        </w:rPr>
        <w:t xml:space="preserve">(реквизиты банковского счета) </w:t>
      </w:r>
    </w:p>
    <w:p w:rsidR="00B72D30" w:rsidRPr="0053165E" w:rsidRDefault="00B72D30" w:rsidP="00B72D30">
      <w:pPr>
        <w:spacing w:before="240"/>
        <w:jc w:val="center"/>
        <w:rPr>
          <w:sz w:val="21"/>
          <w:szCs w:val="21"/>
        </w:rPr>
      </w:pPr>
      <w:r w:rsidRPr="0053165E">
        <w:rPr>
          <w:sz w:val="21"/>
          <w:szCs w:val="21"/>
        </w:rPr>
        <w:t>2. Предложения претендента</w:t>
      </w:r>
      <w:r w:rsidRPr="0053165E">
        <w:rPr>
          <w:sz w:val="21"/>
          <w:szCs w:val="21"/>
        </w:rPr>
        <w:br/>
        <w:t>по условиям договора управления многоквартирным домом</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proofErr w:type="gramStart"/>
      <w:r w:rsidRPr="0053165E">
        <w:rPr>
          <w:sz w:val="21"/>
          <w:szCs w:val="21"/>
        </w:rPr>
        <w:t>(описание предлагаемого претендентом в качестве условия договора</w:t>
      </w:r>
      <w:proofErr w:type="gramEnd"/>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управления многоквартирным домом способа внесения</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собственниками помещений в многоквартирном доме и лицами, принявшими от застройщика, нанимателями жилых помещений по договору социального</w:t>
      </w:r>
      <w:r w:rsidRPr="0053165E">
        <w:rPr>
          <w:sz w:val="21"/>
          <w:szCs w:val="21"/>
        </w:rPr>
        <w:br/>
        <w:t>найма и договору найма жилых помещений государственного или муниципального жилищного фонда платы</w:t>
      </w:r>
      <w:r w:rsidRPr="0053165E">
        <w:rPr>
          <w:sz w:val="21"/>
          <w:szCs w:val="21"/>
        </w:rPr>
        <w:br/>
        <w:t xml:space="preserve">за содержание и ремонт жилого </w:t>
      </w:r>
      <w:proofErr w:type="gramStart"/>
      <w:r w:rsidRPr="0053165E">
        <w:rPr>
          <w:sz w:val="21"/>
          <w:szCs w:val="21"/>
        </w:rPr>
        <w:t>помещения</w:t>
      </w:r>
      <w:proofErr w:type="gramEnd"/>
      <w:r w:rsidRPr="0053165E">
        <w:rPr>
          <w:sz w:val="21"/>
          <w:szCs w:val="21"/>
        </w:rPr>
        <w:t xml:space="preserve"> и коммунальные услуги)</w:t>
      </w:r>
    </w:p>
    <w:p w:rsidR="00B72D30" w:rsidRPr="0053165E" w:rsidRDefault="00B72D30" w:rsidP="00B72D30">
      <w:pPr>
        <w:ind w:firstLine="567"/>
        <w:jc w:val="both"/>
        <w:rPr>
          <w:sz w:val="21"/>
          <w:szCs w:val="21"/>
        </w:rPr>
      </w:pPr>
      <w:r w:rsidRPr="0053165E">
        <w:rPr>
          <w:sz w:val="21"/>
          <w:szCs w:val="21"/>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B72D30" w:rsidRPr="0053165E" w:rsidRDefault="00B72D30" w:rsidP="00B72D30">
      <w:pPr>
        <w:ind w:firstLine="567"/>
        <w:jc w:val="both"/>
        <w:rPr>
          <w:sz w:val="21"/>
          <w:szCs w:val="21"/>
        </w:rPr>
      </w:pPr>
      <w:r w:rsidRPr="0053165E">
        <w:rPr>
          <w:sz w:val="21"/>
          <w:szCs w:val="21"/>
        </w:rPr>
        <w:t xml:space="preserve"> </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(реквизиты банковского счета претендента)</w:t>
      </w:r>
    </w:p>
    <w:p w:rsidR="00B72D30" w:rsidRPr="0053165E" w:rsidRDefault="00B72D30" w:rsidP="00B72D30">
      <w:pPr>
        <w:ind w:firstLine="567"/>
        <w:rPr>
          <w:sz w:val="21"/>
          <w:szCs w:val="21"/>
        </w:rPr>
      </w:pPr>
      <w:r w:rsidRPr="0053165E">
        <w:rPr>
          <w:sz w:val="21"/>
          <w:szCs w:val="21"/>
        </w:rPr>
        <w:t>К заявке прилагаются следующие документы:</w:t>
      </w:r>
    </w:p>
    <w:p w:rsidR="00B72D30" w:rsidRPr="0053165E" w:rsidRDefault="00B72D30" w:rsidP="00B72D30">
      <w:pPr>
        <w:ind w:firstLine="567"/>
        <w:jc w:val="both"/>
        <w:rPr>
          <w:sz w:val="21"/>
          <w:szCs w:val="21"/>
        </w:rPr>
      </w:pPr>
      <w:r w:rsidRPr="0053165E">
        <w:rPr>
          <w:sz w:val="21"/>
          <w:szCs w:val="21"/>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B72D30" w:rsidRPr="0053165E" w:rsidRDefault="00B72D30" w:rsidP="00B72D30">
      <w:pPr>
        <w:tabs>
          <w:tab w:val="right" w:pos="10206"/>
        </w:tabs>
        <w:rPr>
          <w:sz w:val="21"/>
          <w:szCs w:val="21"/>
        </w:rPr>
      </w:pPr>
      <w:r w:rsidRPr="0053165E">
        <w:rPr>
          <w:sz w:val="21"/>
          <w:szCs w:val="21"/>
        </w:rPr>
        <w:tab/>
      </w:r>
    </w:p>
    <w:p w:rsidR="00B72D30" w:rsidRPr="0053165E" w:rsidRDefault="00B72D30" w:rsidP="00B72D30">
      <w:pPr>
        <w:pBdr>
          <w:top w:val="single" w:sz="4" w:space="1" w:color="auto"/>
        </w:pBdr>
        <w:ind w:right="91"/>
        <w:rPr>
          <w:sz w:val="21"/>
          <w:szCs w:val="21"/>
        </w:rPr>
      </w:pPr>
    </w:p>
    <w:p w:rsidR="00B72D30" w:rsidRPr="0053165E" w:rsidRDefault="00B72D30" w:rsidP="00B72D30">
      <w:pPr>
        <w:ind w:firstLine="567"/>
        <w:jc w:val="both"/>
        <w:rPr>
          <w:sz w:val="21"/>
          <w:szCs w:val="21"/>
        </w:rPr>
      </w:pPr>
      <w:r w:rsidRPr="0053165E">
        <w:rPr>
          <w:sz w:val="21"/>
          <w:szCs w:val="21"/>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B72D30" w:rsidRPr="0053165E" w:rsidRDefault="00B72D30" w:rsidP="00B72D30">
      <w:pPr>
        <w:tabs>
          <w:tab w:val="right" w:pos="10206"/>
        </w:tabs>
        <w:rPr>
          <w:sz w:val="21"/>
          <w:szCs w:val="21"/>
        </w:rPr>
      </w:pPr>
      <w:r w:rsidRPr="0053165E">
        <w:rPr>
          <w:sz w:val="21"/>
          <w:szCs w:val="21"/>
        </w:rPr>
        <w:tab/>
      </w:r>
    </w:p>
    <w:p w:rsidR="00B72D30" w:rsidRPr="0053165E" w:rsidRDefault="00B72D30" w:rsidP="00B72D30">
      <w:pPr>
        <w:pBdr>
          <w:top w:val="single" w:sz="4" w:space="1" w:color="auto"/>
        </w:pBdr>
        <w:ind w:right="91"/>
        <w:rPr>
          <w:sz w:val="21"/>
          <w:szCs w:val="21"/>
        </w:rPr>
      </w:pPr>
    </w:p>
    <w:p w:rsidR="00B72D30" w:rsidRPr="0053165E" w:rsidRDefault="00B72D30" w:rsidP="00B72D30">
      <w:pPr>
        <w:ind w:firstLine="567"/>
        <w:jc w:val="both"/>
        <w:rPr>
          <w:sz w:val="21"/>
          <w:szCs w:val="21"/>
        </w:rPr>
      </w:pPr>
      <w:r w:rsidRPr="0053165E">
        <w:rPr>
          <w:sz w:val="21"/>
          <w:szCs w:val="21"/>
        </w:rPr>
        <w:t>3) документы, подтверждающие внесение денежных сре</w:t>
      </w:r>
      <w:proofErr w:type="gramStart"/>
      <w:r w:rsidRPr="0053165E">
        <w:rPr>
          <w:sz w:val="21"/>
          <w:szCs w:val="21"/>
        </w:rPr>
        <w:t>дств в к</w:t>
      </w:r>
      <w:proofErr w:type="gramEnd"/>
      <w:r w:rsidRPr="0053165E">
        <w:rPr>
          <w:sz w:val="21"/>
          <w:szCs w:val="21"/>
        </w:rPr>
        <w:t>ачестве обеспечения заявки на участие в конкурсе:</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B72D30" w:rsidRPr="0053165E" w:rsidRDefault="00B72D30" w:rsidP="00B72D30">
      <w:pPr>
        <w:pBdr>
          <w:top w:val="single" w:sz="4" w:space="1" w:color="auto"/>
        </w:pBdr>
        <w:ind w:right="91"/>
        <w:rPr>
          <w:sz w:val="21"/>
          <w:szCs w:val="21"/>
        </w:rPr>
      </w:pPr>
    </w:p>
    <w:p w:rsidR="00B72D30" w:rsidRPr="0053165E" w:rsidRDefault="00B72D30" w:rsidP="00B72D30">
      <w:pPr>
        <w:ind w:firstLine="567"/>
        <w:jc w:val="both"/>
        <w:rPr>
          <w:sz w:val="21"/>
          <w:szCs w:val="21"/>
        </w:rPr>
      </w:pPr>
      <w:r w:rsidRPr="0053165E">
        <w:rPr>
          <w:sz w:val="21"/>
          <w:szCs w:val="21"/>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B72D30" w:rsidRPr="0053165E" w:rsidRDefault="00B72D30" w:rsidP="00B72D30">
      <w:pPr>
        <w:tabs>
          <w:tab w:val="right" w:pos="10206"/>
        </w:tabs>
        <w:rPr>
          <w:sz w:val="21"/>
          <w:szCs w:val="21"/>
        </w:rPr>
      </w:pPr>
      <w:r w:rsidRPr="0053165E">
        <w:rPr>
          <w:sz w:val="21"/>
          <w:szCs w:val="21"/>
        </w:rPr>
        <w:tab/>
      </w:r>
    </w:p>
    <w:p w:rsidR="00B72D30" w:rsidRPr="0053165E" w:rsidRDefault="00B72D30" w:rsidP="00B72D30">
      <w:pPr>
        <w:pBdr>
          <w:top w:val="single" w:sz="4" w:space="1" w:color="auto"/>
        </w:pBdr>
        <w:ind w:right="91"/>
        <w:rPr>
          <w:sz w:val="21"/>
          <w:szCs w:val="21"/>
        </w:rPr>
      </w:pPr>
    </w:p>
    <w:p w:rsidR="00B72D30" w:rsidRPr="0053165E" w:rsidRDefault="00B72D30" w:rsidP="00B72D30">
      <w:pPr>
        <w:ind w:firstLine="567"/>
        <w:rPr>
          <w:sz w:val="21"/>
          <w:szCs w:val="21"/>
        </w:rPr>
      </w:pPr>
      <w:r w:rsidRPr="0053165E">
        <w:rPr>
          <w:sz w:val="21"/>
          <w:szCs w:val="21"/>
        </w:rPr>
        <w:t>5) утвержденный бухгалтерский баланс за последний год:</w:t>
      </w:r>
    </w:p>
    <w:p w:rsidR="00B72D30" w:rsidRPr="0053165E" w:rsidRDefault="00B72D30" w:rsidP="00B72D30">
      <w:pPr>
        <w:rPr>
          <w:sz w:val="21"/>
          <w:szCs w:val="21"/>
        </w:rPr>
      </w:pPr>
    </w:p>
    <w:p w:rsidR="00B72D30" w:rsidRPr="0053165E" w:rsidRDefault="00B72D30" w:rsidP="00B72D30">
      <w:pPr>
        <w:pBdr>
          <w:top w:val="single" w:sz="4" w:space="1" w:color="auto"/>
        </w:pBdr>
        <w:jc w:val="center"/>
        <w:rPr>
          <w:sz w:val="21"/>
          <w:szCs w:val="21"/>
        </w:rPr>
      </w:pPr>
      <w:r w:rsidRPr="0053165E">
        <w:rPr>
          <w:sz w:val="21"/>
          <w:szCs w:val="21"/>
        </w:rPr>
        <w:t>(наименование и реквизиты документов, количество листов)</w:t>
      </w:r>
    </w:p>
    <w:p w:rsidR="00B72D30" w:rsidRPr="0053165E" w:rsidRDefault="00B72D30" w:rsidP="00B72D30">
      <w:pPr>
        <w:pBdr>
          <w:top w:val="single" w:sz="4" w:space="1" w:color="auto"/>
        </w:pBdr>
        <w:rPr>
          <w:sz w:val="21"/>
          <w:szCs w:val="21"/>
        </w:rPr>
      </w:pPr>
      <w:r w:rsidRPr="0053165E">
        <w:rPr>
          <w:sz w:val="21"/>
          <w:szCs w:val="21"/>
        </w:rPr>
        <w:t>_________________________________________________________________________________________</w:t>
      </w:r>
    </w:p>
    <w:p w:rsidR="00B72D30" w:rsidRPr="0053165E" w:rsidRDefault="00B72D30" w:rsidP="00B72D30">
      <w:pPr>
        <w:pBdr>
          <w:top w:val="single" w:sz="4" w:space="1" w:color="auto"/>
        </w:pBdr>
        <w:rPr>
          <w:sz w:val="21"/>
          <w:szCs w:val="21"/>
        </w:rPr>
      </w:pPr>
      <w:r w:rsidRPr="0053165E">
        <w:rPr>
          <w:sz w:val="21"/>
          <w:szCs w:val="21"/>
        </w:rPr>
        <w:t>Настоящим_______________________________________________________________________________</w:t>
      </w:r>
    </w:p>
    <w:p w:rsidR="00B72D30" w:rsidRPr="0053165E" w:rsidRDefault="00B72D30" w:rsidP="00B72D30">
      <w:pPr>
        <w:pBdr>
          <w:top w:val="single" w:sz="4" w:space="1" w:color="auto"/>
        </w:pBdr>
        <w:rPr>
          <w:sz w:val="21"/>
          <w:szCs w:val="21"/>
          <w:vertAlign w:val="superscript"/>
        </w:rPr>
      </w:pPr>
      <w:r w:rsidRPr="0053165E">
        <w:rPr>
          <w:sz w:val="21"/>
          <w:szCs w:val="21"/>
        </w:rPr>
        <w:tab/>
      </w:r>
      <w:r w:rsidRPr="0053165E">
        <w:rPr>
          <w:sz w:val="21"/>
          <w:szCs w:val="21"/>
        </w:rPr>
        <w:tab/>
      </w:r>
      <w:proofErr w:type="gramStart"/>
      <w:r w:rsidRPr="0053165E">
        <w:rPr>
          <w:sz w:val="21"/>
          <w:szCs w:val="21"/>
          <w:vertAlign w:val="superscript"/>
        </w:rPr>
        <w:t>(организационно-правовая форма, наименование  (фирменное наименование)</w:t>
      </w:r>
      <w:proofErr w:type="gramEnd"/>
    </w:p>
    <w:p w:rsidR="00B72D30" w:rsidRPr="0053165E" w:rsidRDefault="00B72D30" w:rsidP="00B72D30">
      <w:pPr>
        <w:pBdr>
          <w:top w:val="single" w:sz="4" w:space="1" w:color="auto"/>
        </w:pBdr>
        <w:rPr>
          <w:sz w:val="21"/>
          <w:szCs w:val="21"/>
        </w:rPr>
      </w:pPr>
      <w:r w:rsidRPr="0053165E">
        <w:rPr>
          <w:sz w:val="21"/>
          <w:szCs w:val="21"/>
        </w:rPr>
        <w:t>_________________________________________________________________________________________</w:t>
      </w:r>
    </w:p>
    <w:p w:rsidR="00B72D30" w:rsidRPr="0053165E" w:rsidRDefault="00B72D30" w:rsidP="00B72D30">
      <w:pPr>
        <w:pBdr>
          <w:top w:val="single" w:sz="4" w:space="1" w:color="auto"/>
        </w:pBdr>
        <w:rPr>
          <w:sz w:val="21"/>
          <w:szCs w:val="21"/>
          <w:vertAlign w:val="superscript"/>
        </w:rPr>
      </w:pPr>
      <w:r w:rsidRPr="0053165E">
        <w:rPr>
          <w:sz w:val="21"/>
          <w:szCs w:val="21"/>
        </w:rPr>
        <w:tab/>
      </w:r>
      <w:r w:rsidRPr="0053165E">
        <w:rPr>
          <w:sz w:val="21"/>
          <w:szCs w:val="21"/>
          <w:vertAlign w:val="superscript"/>
        </w:rPr>
        <w:t>организации или ф.и.о. физического лица, данные документа, удостоверяющего личность)</w:t>
      </w:r>
    </w:p>
    <w:p w:rsidR="00B72D30" w:rsidRPr="0053165E" w:rsidRDefault="00B72D30" w:rsidP="00B72D30">
      <w:pPr>
        <w:pBdr>
          <w:top w:val="single" w:sz="4" w:space="1" w:color="auto"/>
        </w:pBdr>
        <w:rPr>
          <w:sz w:val="21"/>
          <w:szCs w:val="21"/>
        </w:rPr>
      </w:pPr>
      <w:proofErr w:type="gramStart"/>
      <w:r w:rsidRPr="0053165E">
        <w:rPr>
          <w:sz w:val="21"/>
          <w:szCs w:val="21"/>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соответствиями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3165E">
        <w:rPr>
          <w:sz w:val="21"/>
          <w:szCs w:val="21"/>
        </w:rPr>
        <w:t xml:space="preserve"> </w:t>
      </w:r>
      <w:proofErr w:type="gramStart"/>
      <w:r w:rsidRPr="0053165E">
        <w:rPr>
          <w:sz w:val="21"/>
          <w:szCs w:val="21"/>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53165E">
        <w:rPr>
          <w:sz w:val="21"/>
          <w:szCs w:val="21"/>
        </w:rPr>
        <w:t xml:space="preserve"> некоторые акты Правительства Российской Федерации».</w:t>
      </w:r>
    </w:p>
    <w:p w:rsidR="00B72D30" w:rsidRPr="0053165E" w:rsidRDefault="00B72D30" w:rsidP="00B72D30">
      <w:pPr>
        <w:pBdr>
          <w:top w:val="single" w:sz="4" w:space="1" w:color="auto"/>
        </w:pBdr>
        <w:rPr>
          <w:sz w:val="21"/>
          <w:szCs w:val="21"/>
        </w:rPr>
      </w:pPr>
      <w:r w:rsidRPr="0053165E">
        <w:rPr>
          <w:sz w:val="21"/>
          <w:szCs w:val="21"/>
        </w:rPr>
        <w:t>_________________________________________________________________________________________</w:t>
      </w:r>
    </w:p>
    <w:p w:rsidR="00B72D30" w:rsidRPr="0053165E" w:rsidRDefault="00B72D30" w:rsidP="00B72D30">
      <w:pPr>
        <w:pBdr>
          <w:top w:val="single" w:sz="4" w:space="1" w:color="auto"/>
        </w:pBdr>
        <w:rPr>
          <w:sz w:val="21"/>
          <w:szCs w:val="21"/>
          <w:vertAlign w:val="superscript"/>
        </w:rPr>
      </w:pPr>
      <w:r w:rsidRPr="0053165E">
        <w:rPr>
          <w:sz w:val="21"/>
          <w:szCs w:val="21"/>
          <w:vertAlign w:val="superscript"/>
        </w:rPr>
        <w:tab/>
        <w:t>(должность, ф.и.о. руководителя организации или ф.и.о. индивидуального предпринимателя)</w:t>
      </w:r>
    </w:p>
    <w:p w:rsidR="00B72D30" w:rsidRPr="0053165E" w:rsidRDefault="00B72D30" w:rsidP="00B72D30">
      <w:pPr>
        <w:tabs>
          <w:tab w:val="right" w:pos="10206"/>
        </w:tabs>
        <w:rPr>
          <w:sz w:val="21"/>
          <w:szCs w:val="21"/>
        </w:rPr>
      </w:pPr>
      <w:r w:rsidRPr="0053165E">
        <w:rPr>
          <w:sz w:val="21"/>
          <w:szCs w:val="21"/>
        </w:rPr>
        <w:tab/>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B72D30" w:rsidRPr="0053165E" w:rsidTr="00B72D30">
        <w:trPr>
          <w:trHeight w:val="333"/>
        </w:trPr>
        <w:tc>
          <w:tcPr>
            <w:tcW w:w="2580" w:type="dxa"/>
            <w:gridSpan w:val="5"/>
            <w:tcBorders>
              <w:top w:val="nil"/>
              <w:left w:val="nil"/>
              <w:bottom w:val="single" w:sz="4" w:space="0" w:color="auto"/>
              <w:right w:val="nil"/>
            </w:tcBorders>
            <w:vAlign w:val="bottom"/>
          </w:tcPr>
          <w:p w:rsidR="00B72D30" w:rsidRPr="0053165E" w:rsidRDefault="00B72D30" w:rsidP="00B72D30">
            <w:pPr>
              <w:jc w:val="center"/>
              <w:rPr>
                <w:sz w:val="21"/>
                <w:szCs w:val="21"/>
              </w:rPr>
            </w:pPr>
          </w:p>
        </w:tc>
        <w:tc>
          <w:tcPr>
            <w:tcW w:w="283" w:type="dxa"/>
            <w:tcBorders>
              <w:top w:val="nil"/>
              <w:left w:val="nil"/>
              <w:bottom w:val="nil"/>
              <w:right w:val="nil"/>
            </w:tcBorders>
            <w:vAlign w:val="bottom"/>
          </w:tcPr>
          <w:p w:rsidR="00B72D30" w:rsidRPr="0053165E" w:rsidRDefault="00B72D30" w:rsidP="00B72D30">
            <w:pPr>
              <w:rPr>
                <w:sz w:val="21"/>
                <w:szCs w:val="21"/>
              </w:rPr>
            </w:pPr>
          </w:p>
        </w:tc>
        <w:tc>
          <w:tcPr>
            <w:tcW w:w="3402" w:type="dxa"/>
            <w:gridSpan w:val="3"/>
            <w:tcBorders>
              <w:top w:val="nil"/>
              <w:left w:val="nil"/>
              <w:bottom w:val="single" w:sz="4" w:space="0" w:color="auto"/>
              <w:right w:val="nil"/>
            </w:tcBorders>
            <w:vAlign w:val="bottom"/>
          </w:tcPr>
          <w:p w:rsidR="00B72D30" w:rsidRPr="0053165E" w:rsidRDefault="00B72D30" w:rsidP="00B72D30">
            <w:pPr>
              <w:jc w:val="center"/>
              <w:rPr>
                <w:sz w:val="21"/>
                <w:szCs w:val="21"/>
              </w:rPr>
            </w:pPr>
          </w:p>
        </w:tc>
      </w:tr>
      <w:tr w:rsidR="00B72D30" w:rsidRPr="0053165E" w:rsidTr="00B72D30">
        <w:tc>
          <w:tcPr>
            <w:tcW w:w="2580" w:type="dxa"/>
            <w:gridSpan w:val="5"/>
            <w:tcBorders>
              <w:top w:val="nil"/>
              <w:left w:val="nil"/>
              <w:bottom w:val="nil"/>
              <w:right w:val="nil"/>
            </w:tcBorders>
          </w:tcPr>
          <w:p w:rsidR="00B72D30" w:rsidRPr="0053165E" w:rsidRDefault="00B72D30" w:rsidP="00B72D30">
            <w:pPr>
              <w:jc w:val="center"/>
              <w:rPr>
                <w:sz w:val="21"/>
                <w:szCs w:val="21"/>
              </w:rPr>
            </w:pPr>
            <w:r w:rsidRPr="0053165E">
              <w:rPr>
                <w:sz w:val="21"/>
                <w:szCs w:val="21"/>
              </w:rPr>
              <w:t>(подпись)</w:t>
            </w:r>
          </w:p>
        </w:tc>
        <w:tc>
          <w:tcPr>
            <w:tcW w:w="283" w:type="dxa"/>
            <w:tcBorders>
              <w:top w:val="nil"/>
              <w:left w:val="nil"/>
              <w:bottom w:val="nil"/>
              <w:right w:val="nil"/>
            </w:tcBorders>
          </w:tcPr>
          <w:p w:rsidR="00B72D30" w:rsidRPr="0053165E" w:rsidRDefault="00B72D30" w:rsidP="00B72D30">
            <w:pPr>
              <w:rPr>
                <w:sz w:val="21"/>
                <w:szCs w:val="21"/>
              </w:rPr>
            </w:pPr>
          </w:p>
        </w:tc>
        <w:tc>
          <w:tcPr>
            <w:tcW w:w="3402" w:type="dxa"/>
            <w:gridSpan w:val="3"/>
            <w:tcBorders>
              <w:top w:val="nil"/>
              <w:left w:val="nil"/>
              <w:bottom w:val="nil"/>
              <w:right w:val="nil"/>
            </w:tcBorders>
          </w:tcPr>
          <w:p w:rsidR="00B72D30" w:rsidRPr="0053165E" w:rsidRDefault="00B72D30" w:rsidP="00B72D30">
            <w:pPr>
              <w:jc w:val="center"/>
              <w:rPr>
                <w:sz w:val="21"/>
                <w:szCs w:val="21"/>
              </w:rPr>
            </w:pPr>
            <w:r w:rsidRPr="0053165E">
              <w:rPr>
                <w:sz w:val="21"/>
                <w:szCs w:val="21"/>
              </w:rPr>
              <w:t>(ф.и.о.)</w:t>
            </w:r>
          </w:p>
        </w:tc>
      </w:tr>
      <w:tr w:rsidR="00B72D30" w:rsidRPr="0053165E" w:rsidTr="00B72D30">
        <w:trPr>
          <w:gridAfter w:val="1"/>
          <w:wAfter w:w="2920" w:type="dxa"/>
          <w:trHeight w:val="175"/>
        </w:trPr>
        <w:tc>
          <w:tcPr>
            <w:tcW w:w="187" w:type="dxa"/>
            <w:tcBorders>
              <w:top w:val="nil"/>
              <w:left w:val="nil"/>
              <w:right w:val="nil"/>
            </w:tcBorders>
            <w:vAlign w:val="bottom"/>
          </w:tcPr>
          <w:p w:rsidR="00B72D30" w:rsidRPr="0053165E" w:rsidRDefault="00B72D30" w:rsidP="00B72D30">
            <w:pPr>
              <w:rPr>
                <w:sz w:val="21"/>
                <w:szCs w:val="21"/>
              </w:rPr>
            </w:pPr>
            <w:r w:rsidRPr="0053165E">
              <w:rPr>
                <w:sz w:val="21"/>
                <w:szCs w:val="21"/>
              </w:rPr>
              <w:t>“</w:t>
            </w:r>
          </w:p>
        </w:tc>
        <w:tc>
          <w:tcPr>
            <w:tcW w:w="425" w:type="dxa"/>
            <w:tcBorders>
              <w:top w:val="nil"/>
              <w:left w:val="nil"/>
              <w:bottom w:val="single" w:sz="4" w:space="0" w:color="auto"/>
              <w:right w:val="nil"/>
            </w:tcBorders>
            <w:vAlign w:val="bottom"/>
          </w:tcPr>
          <w:p w:rsidR="00B72D30" w:rsidRPr="0053165E" w:rsidRDefault="00B72D30" w:rsidP="00B72D30">
            <w:pPr>
              <w:jc w:val="center"/>
              <w:rPr>
                <w:sz w:val="21"/>
                <w:szCs w:val="21"/>
              </w:rPr>
            </w:pPr>
          </w:p>
        </w:tc>
        <w:tc>
          <w:tcPr>
            <w:tcW w:w="255" w:type="dxa"/>
            <w:tcBorders>
              <w:top w:val="nil"/>
              <w:left w:val="nil"/>
              <w:right w:val="nil"/>
            </w:tcBorders>
            <w:vAlign w:val="bottom"/>
          </w:tcPr>
          <w:p w:rsidR="00B72D30" w:rsidRPr="0053165E" w:rsidRDefault="00B72D30" w:rsidP="00B72D30">
            <w:pPr>
              <w:rPr>
                <w:sz w:val="21"/>
                <w:szCs w:val="21"/>
              </w:rPr>
            </w:pPr>
            <w:r w:rsidRPr="0053165E">
              <w:rPr>
                <w:sz w:val="21"/>
                <w:szCs w:val="21"/>
              </w:rPr>
              <w:t>”</w:t>
            </w:r>
          </w:p>
        </w:tc>
        <w:tc>
          <w:tcPr>
            <w:tcW w:w="1531" w:type="dxa"/>
            <w:tcBorders>
              <w:top w:val="nil"/>
              <w:left w:val="nil"/>
              <w:bottom w:val="single" w:sz="4" w:space="0" w:color="auto"/>
              <w:right w:val="nil"/>
            </w:tcBorders>
            <w:vAlign w:val="bottom"/>
          </w:tcPr>
          <w:p w:rsidR="00B72D30" w:rsidRPr="0053165E" w:rsidRDefault="00B72D30" w:rsidP="00B72D30">
            <w:pPr>
              <w:jc w:val="center"/>
              <w:rPr>
                <w:sz w:val="21"/>
                <w:szCs w:val="21"/>
              </w:rPr>
            </w:pPr>
          </w:p>
        </w:tc>
        <w:tc>
          <w:tcPr>
            <w:tcW w:w="465" w:type="dxa"/>
            <w:gridSpan w:val="2"/>
            <w:tcBorders>
              <w:top w:val="nil"/>
              <w:left w:val="nil"/>
              <w:right w:val="nil"/>
            </w:tcBorders>
            <w:vAlign w:val="bottom"/>
          </w:tcPr>
          <w:p w:rsidR="00B72D30" w:rsidRPr="0053165E" w:rsidRDefault="00B72D30" w:rsidP="00B72D30">
            <w:pPr>
              <w:jc w:val="right"/>
              <w:rPr>
                <w:sz w:val="21"/>
                <w:szCs w:val="21"/>
              </w:rPr>
            </w:pPr>
            <w:r w:rsidRPr="0053165E">
              <w:rPr>
                <w:sz w:val="21"/>
                <w:szCs w:val="21"/>
              </w:rPr>
              <w:t>20</w:t>
            </w:r>
            <w:r>
              <w:rPr>
                <w:sz w:val="21"/>
                <w:szCs w:val="21"/>
              </w:rPr>
              <w:t>2</w:t>
            </w:r>
          </w:p>
        </w:tc>
        <w:tc>
          <w:tcPr>
            <w:tcW w:w="227" w:type="dxa"/>
            <w:tcBorders>
              <w:top w:val="nil"/>
              <w:left w:val="nil"/>
              <w:bottom w:val="single" w:sz="4" w:space="0" w:color="auto"/>
              <w:right w:val="nil"/>
            </w:tcBorders>
            <w:vAlign w:val="bottom"/>
          </w:tcPr>
          <w:p w:rsidR="00B72D30" w:rsidRPr="0053165E" w:rsidRDefault="00B72D30" w:rsidP="00B72D30">
            <w:pPr>
              <w:rPr>
                <w:sz w:val="21"/>
                <w:szCs w:val="21"/>
              </w:rPr>
            </w:pPr>
          </w:p>
        </w:tc>
        <w:tc>
          <w:tcPr>
            <w:tcW w:w="255" w:type="dxa"/>
            <w:tcBorders>
              <w:top w:val="nil"/>
              <w:left w:val="nil"/>
              <w:right w:val="nil"/>
            </w:tcBorders>
            <w:vAlign w:val="bottom"/>
          </w:tcPr>
          <w:p w:rsidR="00B72D30" w:rsidRPr="0053165E" w:rsidRDefault="00B72D30" w:rsidP="00B72D30">
            <w:pPr>
              <w:jc w:val="right"/>
              <w:rPr>
                <w:sz w:val="21"/>
                <w:szCs w:val="21"/>
              </w:rPr>
            </w:pPr>
            <w:proofErr w:type="gramStart"/>
            <w:r w:rsidRPr="0053165E">
              <w:rPr>
                <w:sz w:val="21"/>
                <w:szCs w:val="21"/>
              </w:rPr>
              <w:t>г</w:t>
            </w:r>
            <w:proofErr w:type="gramEnd"/>
            <w:r w:rsidRPr="0053165E">
              <w:rPr>
                <w:sz w:val="21"/>
                <w:szCs w:val="21"/>
              </w:rPr>
              <w:t>.</w:t>
            </w:r>
          </w:p>
        </w:tc>
      </w:tr>
      <w:tr w:rsidR="00B72D30" w:rsidRPr="00FC6B7D" w:rsidTr="00B72D30">
        <w:trPr>
          <w:gridAfter w:val="1"/>
          <w:wAfter w:w="2920" w:type="dxa"/>
        </w:trPr>
        <w:tc>
          <w:tcPr>
            <w:tcW w:w="3345" w:type="dxa"/>
            <w:gridSpan w:val="8"/>
            <w:tcBorders>
              <w:top w:val="nil"/>
              <w:left w:val="nil"/>
              <w:right w:val="nil"/>
            </w:tcBorders>
            <w:vAlign w:val="bottom"/>
          </w:tcPr>
          <w:p w:rsidR="00B72D30" w:rsidRPr="0053165E" w:rsidRDefault="00B72D30" w:rsidP="00B72D30">
            <w:pPr>
              <w:spacing w:before="120"/>
              <w:rPr>
                <w:sz w:val="21"/>
                <w:szCs w:val="21"/>
              </w:rPr>
            </w:pPr>
            <w:r w:rsidRPr="0053165E">
              <w:rPr>
                <w:sz w:val="21"/>
                <w:szCs w:val="21"/>
              </w:rPr>
              <w:t xml:space="preserve"> </w:t>
            </w:r>
          </w:p>
          <w:p w:rsidR="00B72D30" w:rsidRPr="00FC6B7D" w:rsidRDefault="00B72D30" w:rsidP="00B72D30">
            <w:pPr>
              <w:spacing w:before="120"/>
              <w:rPr>
                <w:sz w:val="21"/>
                <w:szCs w:val="21"/>
              </w:rPr>
            </w:pPr>
            <w:r w:rsidRPr="0053165E">
              <w:rPr>
                <w:sz w:val="21"/>
                <w:szCs w:val="21"/>
              </w:rPr>
              <w:t>М.</w:t>
            </w:r>
            <w:proofErr w:type="gramStart"/>
            <w:r w:rsidRPr="0053165E">
              <w:rPr>
                <w:sz w:val="21"/>
                <w:szCs w:val="21"/>
              </w:rPr>
              <w:t>П</w:t>
            </w:r>
            <w:proofErr w:type="gramEnd"/>
          </w:p>
        </w:tc>
      </w:tr>
    </w:tbl>
    <w:p w:rsidR="00B72D30" w:rsidRPr="00FC6B7D" w:rsidRDefault="00B72D30" w:rsidP="00B72D30">
      <w:pPr>
        <w:pStyle w:val="ConsPlusNormal"/>
        <w:ind w:firstLine="540"/>
        <w:jc w:val="both"/>
        <w:rPr>
          <w:sz w:val="18"/>
          <w:szCs w:val="18"/>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Pr="00FC6B7D" w:rsidRDefault="00B72D30" w:rsidP="00B72D30">
      <w:pPr>
        <w:jc w:val="both"/>
        <w:rPr>
          <w:sz w:val="21"/>
          <w:szCs w:val="21"/>
        </w:rPr>
      </w:pPr>
    </w:p>
    <w:p w:rsidR="00B72D30" w:rsidRDefault="00B72D30" w:rsidP="00B72D30">
      <w:pPr>
        <w:jc w:val="both"/>
        <w:rPr>
          <w:sz w:val="21"/>
          <w:szCs w:val="21"/>
        </w:rPr>
      </w:pPr>
    </w:p>
    <w:p w:rsidR="00B72D30" w:rsidRPr="00FC6B7D" w:rsidRDefault="00B72D30" w:rsidP="00B72D30">
      <w:pPr>
        <w:jc w:val="both"/>
        <w:rPr>
          <w:sz w:val="21"/>
          <w:szCs w:val="21"/>
        </w:rPr>
      </w:pPr>
    </w:p>
    <w:p w:rsidR="004B6A0C" w:rsidRDefault="004B6A0C" w:rsidP="00B72D30">
      <w:pPr>
        <w:jc w:val="right"/>
        <w:rPr>
          <w:sz w:val="21"/>
          <w:szCs w:val="21"/>
        </w:rPr>
      </w:pPr>
    </w:p>
    <w:p w:rsidR="004B6A0C" w:rsidRDefault="004B6A0C" w:rsidP="00B72D30">
      <w:pPr>
        <w:jc w:val="right"/>
        <w:rPr>
          <w:sz w:val="21"/>
          <w:szCs w:val="21"/>
        </w:rPr>
      </w:pPr>
    </w:p>
    <w:p w:rsidR="004B6A0C" w:rsidRDefault="004B6A0C" w:rsidP="00B72D30">
      <w:pPr>
        <w:jc w:val="right"/>
        <w:rPr>
          <w:sz w:val="21"/>
          <w:szCs w:val="21"/>
        </w:rPr>
      </w:pPr>
    </w:p>
    <w:p w:rsidR="004B6A0C" w:rsidRDefault="004B6A0C" w:rsidP="00B72D30">
      <w:pPr>
        <w:jc w:val="right"/>
        <w:rPr>
          <w:sz w:val="21"/>
          <w:szCs w:val="21"/>
        </w:rPr>
      </w:pPr>
    </w:p>
    <w:p w:rsidR="00B72D30" w:rsidRPr="00FC6B7D" w:rsidRDefault="00B72D30" w:rsidP="00B72D30">
      <w:pPr>
        <w:jc w:val="right"/>
        <w:rPr>
          <w:sz w:val="21"/>
          <w:szCs w:val="21"/>
        </w:rPr>
      </w:pPr>
      <w:r w:rsidRPr="00FC6B7D">
        <w:rPr>
          <w:sz w:val="21"/>
          <w:szCs w:val="21"/>
        </w:rPr>
        <w:lastRenderedPageBreak/>
        <w:t>Приложение 6</w:t>
      </w:r>
    </w:p>
    <w:p w:rsidR="00B72D30" w:rsidRPr="00FC6B7D" w:rsidRDefault="00B72D30" w:rsidP="00B72D30">
      <w:pPr>
        <w:jc w:val="center"/>
        <w:rPr>
          <w:b/>
          <w:bCs/>
          <w:sz w:val="21"/>
          <w:szCs w:val="21"/>
        </w:rPr>
      </w:pPr>
    </w:p>
    <w:p w:rsidR="00B72D30" w:rsidRPr="00FC6B7D" w:rsidRDefault="00B72D30" w:rsidP="00B72D30">
      <w:pPr>
        <w:jc w:val="center"/>
        <w:rPr>
          <w:b/>
          <w:bCs/>
          <w:sz w:val="21"/>
          <w:szCs w:val="21"/>
        </w:rPr>
      </w:pPr>
      <w:r w:rsidRPr="00FC6B7D">
        <w:rPr>
          <w:b/>
          <w:bCs/>
          <w:sz w:val="21"/>
          <w:szCs w:val="21"/>
        </w:rPr>
        <w:t>РАСПИСКА</w:t>
      </w:r>
    </w:p>
    <w:p w:rsidR="00B72D30" w:rsidRPr="00FC6B7D" w:rsidRDefault="00B72D30" w:rsidP="00B72D30">
      <w:pPr>
        <w:spacing w:before="80"/>
        <w:jc w:val="center"/>
        <w:rPr>
          <w:b/>
          <w:bCs/>
          <w:sz w:val="21"/>
          <w:szCs w:val="21"/>
        </w:rPr>
      </w:pPr>
      <w:proofErr w:type="gramStart"/>
      <w:r w:rsidRPr="00FC6B7D">
        <w:rPr>
          <w:b/>
          <w:bCs/>
          <w:sz w:val="21"/>
          <w:szCs w:val="21"/>
        </w:rPr>
        <w:t>о получении заявки на участие в конкурсе по отбору управляющей</w:t>
      </w:r>
      <w:r w:rsidRPr="00FC6B7D">
        <w:rPr>
          <w:b/>
          <w:bCs/>
          <w:sz w:val="21"/>
          <w:szCs w:val="21"/>
        </w:rPr>
        <w:br/>
        <w:t>организации для управления</w:t>
      </w:r>
      <w:proofErr w:type="gramEnd"/>
      <w:r w:rsidRPr="00FC6B7D">
        <w:rPr>
          <w:b/>
          <w:bCs/>
          <w:sz w:val="21"/>
          <w:szCs w:val="21"/>
        </w:rPr>
        <w:t xml:space="preserve"> многоквартирными домами</w:t>
      </w:r>
    </w:p>
    <w:p w:rsidR="00B72D30" w:rsidRPr="00FC6B7D" w:rsidRDefault="00B72D30" w:rsidP="00B72D30">
      <w:pPr>
        <w:spacing w:before="240"/>
        <w:rPr>
          <w:sz w:val="21"/>
          <w:szCs w:val="21"/>
        </w:rPr>
      </w:pPr>
      <w:r w:rsidRPr="00FC6B7D">
        <w:rPr>
          <w:sz w:val="21"/>
          <w:szCs w:val="21"/>
        </w:rPr>
        <w:t xml:space="preserve">Настоящая расписка выдана претенденту  </w:t>
      </w:r>
    </w:p>
    <w:p w:rsidR="00B72D30" w:rsidRPr="00FC6B7D" w:rsidRDefault="00B72D30" w:rsidP="00B72D30">
      <w:pPr>
        <w:pBdr>
          <w:top w:val="single" w:sz="4" w:space="1" w:color="auto"/>
        </w:pBdr>
        <w:ind w:left="4366"/>
        <w:rPr>
          <w:sz w:val="21"/>
          <w:szCs w:val="21"/>
        </w:rPr>
      </w:pPr>
    </w:p>
    <w:p w:rsidR="00B72D30" w:rsidRPr="00FC6B7D" w:rsidRDefault="00B72D30" w:rsidP="00B72D30">
      <w:pPr>
        <w:rPr>
          <w:sz w:val="21"/>
          <w:szCs w:val="21"/>
        </w:rPr>
      </w:pPr>
    </w:p>
    <w:p w:rsidR="00B72D30" w:rsidRPr="00FC6B7D" w:rsidRDefault="00B72D30" w:rsidP="00B72D30">
      <w:pPr>
        <w:pBdr>
          <w:top w:val="single" w:sz="4" w:space="1" w:color="auto"/>
        </w:pBdr>
        <w:jc w:val="center"/>
        <w:rPr>
          <w:sz w:val="21"/>
          <w:szCs w:val="21"/>
        </w:rPr>
      </w:pPr>
      <w:r w:rsidRPr="00FC6B7D">
        <w:rPr>
          <w:sz w:val="21"/>
          <w:szCs w:val="21"/>
        </w:rPr>
        <w:t>(наименование организации или ф.и.о. индивидуального предпринимателя)</w:t>
      </w:r>
    </w:p>
    <w:p w:rsidR="00B72D30" w:rsidRPr="00FC6B7D" w:rsidRDefault="00B72D30" w:rsidP="00B72D30">
      <w:pPr>
        <w:rPr>
          <w:sz w:val="21"/>
          <w:szCs w:val="21"/>
        </w:rPr>
      </w:pPr>
    </w:p>
    <w:p w:rsidR="00B72D30" w:rsidRPr="00FC6B7D" w:rsidRDefault="00B72D30" w:rsidP="00B72D30">
      <w:pPr>
        <w:pBdr>
          <w:top w:val="single" w:sz="4" w:space="1" w:color="auto"/>
        </w:pBdr>
        <w:rPr>
          <w:sz w:val="21"/>
          <w:szCs w:val="21"/>
        </w:rPr>
      </w:pPr>
    </w:p>
    <w:p w:rsidR="00B72D30" w:rsidRPr="00FC6B7D" w:rsidRDefault="00B72D30" w:rsidP="00B72D30">
      <w:pPr>
        <w:tabs>
          <w:tab w:val="center" w:pos="5387"/>
        </w:tabs>
        <w:jc w:val="both"/>
        <w:rPr>
          <w:sz w:val="21"/>
          <w:szCs w:val="21"/>
        </w:rPr>
      </w:pPr>
      <w:r w:rsidRPr="00FC6B7D">
        <w:rPr>
          <w:sz w:val="21"/>
          <w:szCs w:val="21"/>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  </w:t>
      </w:r>
    </w:p>
    <w:p w:rsidR="00B72D30" w:rsidRPr="00FC6B7D" w:rsidRDefault="00B72D30" w:rsidP="00B72D30">
      <w:pPr>
        <w:tabs>
          <w:tab w:val="center" w:pos="5387"/>
        </w:tabs>
        <w:jc w:val="both"/>
        <w:rPr>
          <w:sz w:val="21"/>
          <w:szCs w:val="21"/>
        </w:rPr>
      </w:pPr>
    </w:p>
    <w:p w:rsidR="00B72D30" w:rsidRPr="00FC6B7D" w:rsidRDefault="00B72D30" w:rsidP="00B72D30">
      <w:pPr>
        <w:pBdr>
          <w:top w:val="single" w:sz="4" w:space="1" w:color="auto"/>
        </w:pBdr>
        <w:ind w:left="709"/>
        <w:jc w:val="center"/>
        <w:rPr>
          <w:sz w:val="21"/>
          <w:szCs w:val="21"/>
        </w:rPr>
      </w:pPr>
      <w:r w:rsidRPr="00FC6B7D">
        <w:rPr>
          <w:sz w:val="21"/>
          <w:szCs w:val="21"/>
        </w:rPr>
        <w:t>(наименование организатора конкурса)</w:t>
      </w:r>
    </w:p>
    <w:p w:rsidR="00B72D30" w:rsidRPr="00FC6B7D" w:rsidRDefault="00B72D30" w:rsidP="00B72D30">
      <w:pPr>
        <w:jc w:val="both"/>
        <w:rPr>
          <w:sz w:val="21"/>
          <w:szCs w:val="21"/>
        </w:rPr>
      </w:pPr>
      <w:r w:rsidRPr="00FC6B7D">
        <w:rPr>
          <w:sz w:val="21"/>
          <w:szCs w:val="21"/>
        </w:rPr>
        <w:t>приня</w:t>
      </w:r>
      <w:proofErr w:type="gramStart"/>
      <w:r w:rsidRPr="00FC6B7D">
        <w:rPr>
          <w:sz w:val="21"/>
          <w:szCs w:val="21"/>
        </w:rPr>
        <w:t>л(</w:t>
      </w:r>
      <w:proofErr w:type="gramEnd"/>
      <w:r w:rsidRPr="00FC6B7D">
        <w:rPr>
          <w:sz w:val="21"/>
          <w:szCs w:val="21"/>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B72D30" w:rsidRPr="00FC6B7D" w:rsidRDefault="00B72D30" w:rsidP="00B72D30">
      <w:pPr>
        <w:jc w:val="both"/>
        <w:rPr>
          <w:sz w:val="21"/>
          <w:szCs w:val="21"/>
        </w:rPr>
      </w:pPr>
    </w:p>
    <w:p w:rsidR="00B72D30" w:rsidRPr="00FC6B7D" w:rsidRDefault="00B72D30" w:rsidP="00B72D30">
      <w:pPr>
        <w:pBdr>
          <w:top w:val="single" w:sz="4" w:space="1" w:color="auto"/>
        </w:pBdr>
        <w:ind w:left="993"/>
        <w:jc w:val="center"/>
        <w:rPr>
          <w:sz w:val="21"/>
          <w:szCs w:val="21"/>
        </w:rPr>
      </w:pPr>
      <w:r w:rsidRPr="00FC6B7D">
        <w:rPr>
          <w:sz w:val="21"/>
          <w:szCs w:val="21"/>
        </w:rPr>
        <w:t>(адрес многоквартирного дома)</w:t>
      </w:r>
    </w:p>
    <w:p w:rsidR="00B72D30" w:rsidRPr="00FC6B7D" w:rsidRDefault="00B72D30" w:rsidP="00B72D30">
      <w:pPr>
        <w:rPr>
          <w:sz w:val="21"/>
          <w:szCs w:val="21"/>
        </w:rPr>
      </w:pPr>
    </w:p>
    <w:p w:rsidR="00B72D30" w:rsidRPr="00FC6B7D" w:rsidRDefault="00B72D30" w:rsidP="00B72D30">
      <w:pPr>
        <w:pBdr>
          <w:top w:val="single" w:sz="4" w:space="1" w:color="auto"/>
        </w:pBdr>
        <w:rPr>
          <w:sz w:val="21"/>
          <w:szCs w:val="21"/>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B72D30" w:rsidRPr="00FC6B7D" w:rsidTr="00B72D30">
        <w:tc>
          <w:tcPr>
            <w:tcW w:w="2796" w:type="dxa"/>
            <w:tcBorders>
              <w:top w:val="nil"/>
              <w:left w:val="nil"/>
              <w:bottom w:val="nil"/>
              <w:right w:val="nil"/>
            </w:tcBorders>
            <w:vAlign w:val="bottom"/>
          </w:tcPr>
          <w:p w:rsidR="00B72D30" w:rsidRPr="00FC6B7D" w:rsidRDefault="00B72D30" w:rsidP="00B72D30">
            <w:pPr>
              <w:rPr>
                <w:sz w:val="21"/>
                <w:szCs w:val="21"/>
              </w:rPr>
            </w:pPr>
            <w:r w:rsidRPr="00FC6B7D">
              <w:rPr>
                <w:sz w:val="21"/>
                <w:szCs w:val="21"/>
              </w:rPr>
              <w:t>Заявка зарегистрирована “</w:t>
            </w:r>
          </w:p>
        </w:tc>
        <w:tc>
          <w:tcPr>
            <w:tcW w:w="425" w:type="dxa"/>
            <w:tcBorders>
              <w:top w:val="nil"/>
              <w:left w:val="nil"/>
              <w:bottom w:val="single" w:sz="4" w:space="0" w:color="auto"/>
              <w:right w:val="nil"/>
            </w:tcBorders>
            <w:vAlign w:val="bottom"/>
          </w:tcPr>
          <w:p w:rsidR="00B72D30" w:rsidRPr="00FC6B7D" w:rsidRDefault="00B72D30" w:rsidP="00B72D30">
            <w:pPr>
              <w:jc w:val="center"/>
              <w:rPr>
                <w:sz w:val="21"/>
                <w:szCs w:val="21"/>
              </w:rPr>
            </w:pPr>
          </w:p>
        </w:tc>
        <w:tc>
          <w:tcPr>
            <w:tcW w:w="255" w:type="dxa"/>
            <w:tcBorders>
              <w:top w:val="nil"/>
              <w:left w:val="nil"/>
              <w:bottom w:val="nil"/>
              <w:right w:val="nil"/>
            </w:tcBorders>
            <w:vAlign w:val="bottom"/>
          </w:tcPr>
          <w:p w:rsidR="00B72D30" w:rsidRPr="00FC6B7D" w:rsidRDefault="00B72D30" w:rsidP="00B72D30">
            <w:pPr>
              <w:rPr>
                <w:sz w:val="21"/>
                <w:szCs w:val="21"/>
              </w:rPr>
            </w:pPr>
            <w:r w:rsidRPr="00FC6B7D">
              <w:rPr>
                <w:sz w:val="21"/>
                <w:szCs w:val="21"/>
              </w:rPr>
              <w:t>”</w:t>
            </w:r>
          </w:p>
        </w:tc>
        <w:tc>
          <w:tcPr>
            <w:tcW w:w="1531" w:type="dxa"/>
            <w:tcBorders>
              <w:top w:val="nil"/>
              <w:left w:val="nil"/>
              <w:bottom w:val="single" w:sz="4" w:space="0" w:color="auto"/>
              <w:right w:val="nil"/>
            </w:tcBorders>
            <w:vAlign w:val="bottom"/>
          </w:tcPr>
          <w:p w:rsidR="00B72D30" w:rsidRPr="00FC6B7D" w:rsidRDefault="00B72D30" w:rsidP="00B72D30">
            <w:pPr>
              <w:jc w:val="center"/>
              <w:rPr>
                <w:sz w:val="21"/>
                <w:szCs w:val="21"/>
              </w:rPr>
            </w:pPr>
          </w:p>
        </w:tc>
        <w:tc>
          <w:tcPr>
            <w:tcW w:w="465" w:type="dxa"/>
            <w:tcBorders>
              <w:top w:val="nil"/>
              <w:left w:val="nil"/>
              <w:bottom w:val="nil"/>
              <w:right w:val="nil"/>
            </w:tcBorders>
            <w:vAlign w:val="bottom"/>
          </w:tcPr>
          <w:p w:rsidR="00B72D30" w:rsidRPr="00FC6B7D" w:rsidRDefault="00B72D30" w:rsidP="00B72D30">
            <w:pPr>
              <w:jc w:val="right"/>
              <w:rPr>
                <w:sz w:val="21"/>
                <w:szCs w:val="21"/>
              </w:rPr>
            </w:pPr>
            <w:r w:rsidRPr="00FC6B7D">
              <w:rPr>
                <w:sz w:val="21"/>
                <w:szCs w:val="21"/>
              </w:rPr>
              <w:t>20</w:t>
            </w:r>
            <w:r>
              <w:rPr>
                <w:sz w:val="21"/>
                <w:szCs w:val="21"/>
              </w:rPr>
              <w:t>2</w:t>
            </w:r>
          </w:p>
        </w:tc>
        <w:tc>
          <w:tcPr>
            <w:tcW w:w="227" w:type="dxa"/>
            <w:tcBorders>
              <w:top w:val="nil"/>
              <w:left w:val="nil"/>
              <w:bottom w:val="single" w:sz="4" w:space="0" w:color="auto"/>
              <w:right w:val="nil"/>
            </w:tcBorders>
            <w:vAlign w:val="bottom"/>
          </w:tcPr>
          <w:p w:rsidR="00B72D30" w:rsidRPr="00FC6B7D" w:rsidRDefault="00B72D30" w:rsidP="00B72D30">
            <w:pPr>
              <w:rPr>
                <w:sz w:val="21"/>
                <w:szCs w:val="21"/>
              </w:rPr>
            </w:pPr>
          </w:p>
        </w:tc>
        <w:tc>
          <w:tcPr>
            <w:tcW w:w="566" w:type="dxa"/>
            <w:tcBorders>
              <w:top w:val="nil"/>
              <w:left w:val="nil"/>
              <w:bottom w:val="nil"/>
              <w:right w:val="nil"/>
            </w:tcBorders>
            <w:vAlign w:val="bottom"/>
          </w:tcPr>
          <w:p w:rsidR="00B72D30" w:rsidRPr="00FC6B7D" w:rsidRDefault="00B72D30" w:rsidP="00B72D30">
            <w:pPr>
              <w:jc w:val="center"/>
              <w:rPr>
                <w:sz w:val="21"/>
                <w:szCs w:val="21"/>
              </w:rPr>
            </w:pPr>
            <w:r w:rsidRPr="00FC6B7D">
              <w:rPr>
                <w:sz w:val="21"/>
                <w:szCs w:val="21"/>
              </w:rPr>
              <w:t>г. в</w:t>
            </w:r>
          </w:p>
        </w:tc>
        <w:tc>
          <w:tcPr>
            <w:tcW w:w="3969" w:type="dxa"/>
            <w:tcBorders>
              <w:top w:val="nil"/>
              <w:left w:val="nil"/>
              <w:bottom w:val="single" w:sz="4" w:space="0" w:color="auto"/>
              <w:right w:val="nil"/>
            </w:tcBorders>
            <w:vAlign w:val="bottom"/>
          </w:tcPr>
          <w:p w:rsidR="00B72D30" w:rsidRPr="00FC6B7D" w:rsidRDefault="00B72D30" w:rsidP="00B72D30">
            <w:pPr>
              <w:jc w:val="center"/>
              <w:rPr>
                <w:sz w:val="21"/>
                <w:szCs w:val="21"/>
              </w:rPr>
            </w:pPr>
          </w:p>
        </w:tc>
      </w:tr>
    </w:tbl>
    <w:p w:rsidR="00B72D30" w:rsidRPr="00FC6B7D" w:rsidRDefault="00B72D30" w:rsidP="00B72D30">
      <w:pPr>
        <w:rPr>
          <w:sz w:val="21"/>
          <w:szCs w:val="21"/>
        </w:rPr>
      </w:pPr>
    </w:p>
    <w:p w:rsidR="00B72D30" w:rsidRPr="00FC6B7D" w:rsidRDefault="00B72D30" w:rsidP="00B72D30">
      <w:pPr>
        <w:pBdr>
          <w:top w:val="single" w:sz="4" w:space="1" w:color="auto"/>
        </w:pBdr>
        <w:jc w:val="center"/>
        <w:rPr>
          <w:sz w:val="21"/>
          <w:szCs w:val="21"/>
        </w:rPr>
      </w:pPr>
      <w:r w:rsidRPr="00FC6B7D">
        <w:rPr>
          <w:sz w:val="21"/>
          <w:szCs w:val="21"/>
        </w:rPr>
        <w:t>(наименование документа, в котором регистрируется заявка)</w:t>
      </w:r>
    </w:p>
    <w:p w:rsidR="00B72D30" w:rsidRPr="00FC6B7D" w:rsidRDefault="00B72D30" w:rsidP="00B72D30">
      <w:pPr>
        <w:tabs>
          <w:tab w:val="right" w:pos="10206"/>
        </w:tabs>
        <w:rPr>
          <w:sz w:val="21"/>
          <w:szCs w:val="21"/>
        </w:rPr>
      </w:pPr>
      <w:r w:rsidRPr="00FC6B7D">
        <w:rPr>
          <w:sz w:val="21"/>
          <w:szCs w:val="21"/>
        </w:rPr>
        <w:t xml:space="preserve">под номером  </w:t>
      </w:r>
      <w:r w:rsidRPr="00FC6B7D">
        <w:rPr>
          <w:sz w:val="21"/>
          <w:szCs w:val="21"/>
        </w:rPr>
        <w:tab/>
        <w:t>.</w:t>
      </w:r>
    </w:p>
    <w:p w:rsidR="00B72D30" w:rsidRPr="00FC6B7D" w:rsidRDefault="00B72D30" w:rsidP="00B72D30">
      <w:pPr>
        <w:pBdr>
          <w:top w:val="single" w:sz="4" w:space="1" w:color="auto"/>
        </w:pBdr>
        <w:ind w:left="1457" w:right="91"/>
        <w:rPr>
          <w:sz w:val="21"/>
          <w:szCs w:val="21"/>
        </w:rPr>
      </w:pPr>
    </w:p>
    <w:p w:rsidR="00B72D30" w:rsidRPr="00FC6B7D" w:rsidRDefault="00B72D30" w:rsidP="00B72D30">
      <w:pPr>
        <w:spacing w:before="480"/>
        <w:rPr>
          <w:sz w:val="21"/>
          <w:szCs w:val="21"/>
        </w:rPr>
      </w:pPr>
      <w:r w:rsidRPr="00FC6B7D">
        <w:rPr>
          <w:sz w:val="21"/>
          <w:szCs w:val="21"/>
        </w:rPr>
        <w:t>Лицо, уполномоченное организатором конкурса принимать заявки на участие в конкурсе</w:t>
      </w:r>
    </w:p>
    <w:p w:rsidR="00B72D30" w:rsidRPr="00FC6B7D" w:rsidRDefault="00B72D30" w:rsidP="00B72D30">
      <w:pPr>
        <w:rPr>
          <w:sz w:val="21"/>
          <w:szCs w:val="21"/>
        </w:rPr>
      </w:pPr>
    </w:p>
    <w:p w:rsidR="00B72D30" w:rsidRPr="00FC6B7D" w:rsidRDefault="00B72D30" w:rsidP="00B72D30">
      <w:pPr>
        <w:pBdr>
          <w:top w:val="single" w:sz="4" w:space="1" w:color="auto"/>
        </w:pBdr>
        <w:jc w:val="center"/>
        <w:rPr>
          <w:sz w:val="21"/>
          <w:szCs w:val="21"/>
        </w:rPr>
      </w:pPr>
      <w:r w:rsidRPr="00FC6B7D">
        <w:rPr>
          <w:sz w:val="21"/>
          <w:szCs w:val="21"/>
        </w:rPr>
        <w:t>(должность)</w:t>
      </w:r>
    </w:p>
    <w:tbl>
      <w:tblPr>
        <w:tblW w:w="0" w:type="auto"/>
        <w:tblLayout w:type="fixed"/>
        <w:tblCellMar>
          <w:left w:w="28" w:type="dxa"/>
          <w:right w:w="28" w:type="dxa"/>
        </w:tblCellMar>
        <w:tblLook w:val="0000"/>
      </w:tblPr>
      <w:tblGrid>
        <w:gridCol w:w="2580"/>
        <w:gridCol w:w="283"/>
        <w:gridCol w:w="3402"/>
      </w:tblGrid>
      <w:tr w:rsidR="00B72D30" w:rsidRPr="00FC6B7D" w:rsidTr="00B72D30">
        <w:tc>
          <w:tcPr>
            <w:tcW w:w="2580" w:type="dxa"/>
            <w:tcBorders>
              <w:top w:val="nil"/>
              <w:left w:val="nil"/>
              <w:bottom w:val="single" w:sz="4" w:space="0" w:color="auto"/>
              <w:right w:val="nil"/>
            </w:tcBorders>
            <w:vAlign w:val="bottom"/>
          </w:tcPr>
          <w:p w:rsidR="00B72D30" w:rsidRPr="00FC6B7D" w:rsidRDefault="00B72D30" w:rsidP="00B72D30">
            <w:pPr>
              <w:jc w:val="center"/>
              <w:rPr>
                <w:sz w:val="21"/>
                <w:szCs w:val="21"/>
              </w:rPr>
            </w:pPr>
          </w:p>
        </w:tc>
        <w:tc>
          <w:tcPr>
            <w:tcW w:w="283" w:type="dxa"/>
            <w:tcBorders>
              <w:top w:val="nil"/>
              <w:left w:val="nil"/>
              <w:bottom w:val="nil"/>
              <w:right w:val="nil"/>
            </w:tcBorders>
            <w:vAlign w:val="bottom"/>
          </w:tcPr>
          <w:p w:rsidR="00B72D30" w:rsidRPr="00FC6B7D" w:rsidRDefault="00B72D30" w:rsidP="00B72D30">
            <w:pPr>
              <w:rPr>
                <w:sz w:val="21"/>
                <w:szCs w:val="21"/>
              </w:rPr>
            </w:pPr>
          </w:p>
        </w:tc>
        <w:tc>
          <w:tcPr>
            <w:tcW w:w="3402" w:type="dxa"/>
            <w:tcBorders>
              <w:top w:val="nil"/>
              <w:left w:val="nil"/>
              <w:bottom w:val="single" w:sz="4" w:space="0" w:color="auto"/>
              <w:right w:val="nil"/>
            </w:tcBorders>
            <w:vAlign w:val="bottom"/>
          </w:tcPr>
          <w:p w:rsidR="00B72D30" w:rsidRPr="00FC6B7D" w:rsidRDefault="00B72D30" w:rsidP="00B72D30">
            <w:pPr>
              <w:jc w:val="center"/>
              <w:rPr>
                <w:sz w:val="21"/>
                <w:szCs w:val="21"/>
              </w:rPr>
            </w:pPr>
          </w:p>
        </w:tc>
      </w:tr>
      <w:tr w:rsidR="00B72D30" w:rsidRPr="00FC6B7D" w:rsidTr="00B72D30">
        <w:tc>
          <w:tcPr>
            <w:tcW w:w="2580" w:type="dxa"/>
            <w:tcBorders>
              <w:top w:val="nil"/>
              <w:left w:val="nil"/>
              <w:bottom w:val="nil"/>
              <w:right w:val="nil"/>
            </w:tcBorders>
          </w:tcPr>
          <w:p w:rsidR="00B72D30" w:rsidRPr="00FC6B7D" w:rsidRDefault="00B72D30" w:rsidP="00B72D30">
            <w:pPr>
              <w:jc w:val="center"/>
              <w:rPr>
                <w:sz w:val="21"/>
                <w:szCs w:val="21"/>
              </w:rPr>
            </w:pPr>
            <w:r w:rsidRPr="00FC6B7D">
              <w:rPr>
                <w:sz w:val="21"/>
                <w:szCs w:val="21"/>
              </w:rPr>
              <w:t>(подпись)</w:t>
            </w:r>
          </w:p>
        </w:tc>
        <w:tc>
          <w:tcPr>
            <w:tcW w:w="283" w:type="dxa"/>
            <w:tcBorders>
              <w:top w:val="nil"/>
              <w:left w:val="nil"/>
              <w:bottom w:val="nil"/>
              <w:right w:val="nil"/>
            </w:tcBorders>
          </w:tcPr>
          <w:p w:rsidR="00B72D30" w:rsidRPr="00FC6B7D" w:rsidRDefault="00B72D30" w:rsidP="00B72D30">
            <w:pPr>
              <w:rPr>
                <w:sz w:val="21"/>
                <w:szCs w:val="21"/>
              </w:rPr>
            </w:pPr>
          </w:p>
        </w:tc>
        <w:tc>
          <w:tcPr>
            <w:tcW w:w="3402" w:type="dxa"/>
            <w:tcBorders>
              <w:top w:val="nil"/>
              <w:left w:val="nil"/>
              <w:bottom w:val="nil"/>
              <w:right w:val="nil"/>
            </w:tcBorders>
          </w:tcPr>
          <w:p w:rsidR="00B72D30" w:rsidRPr="00FC6B7D" w:rsidRDefault="00B72D30" w:rsidP="00B72D30">
            <w:pPr>
              <w:jc w:val="center"/>
              <w:rPr>
                <w:sz w:val="21"/>
                <w:szCs w:val="21"/>
              </w:rPr>
            </w:pPr>
            <w:r w:rsidRPr="00FC6B7D">
              <w:rPr>
                <w:sz w:val="21"/>
                <w:szCs w:val="21"/>
              </w:rPr>
              <w:t>(ф.и.о.)</w:t>
            </w:r>
          </w:p>
        </w:tc>
      </w:tr>
    </w:tbl>
    <w:p w:rsidR="00B72D30" w:rsidRPr="00FC6B7D" w:rsidRDefault="00B72D30" w:rsidP="00B72D30">
      <w:pPr>
        <w:rPr>
          <w:sz w:val="21"/>
          <w:szCs w:val="21"/>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B72D30" w:rsidRPr="00FC6B7D" w:rsidTr="00B72D30">
        <w:tc>
          <w:tcPr>
            <w:tcW w:w="187" w:type="dxa"/>
            <w:tcBorders>
              <w:top w:val="nil"/>
              <w:left w:val="nil"/>
              <w:bottom w:val="nil"/>
              <w:right w:val="nil"/>
            </w:tcBorders>
            <w:vAlign w:val="bottom"/>
          </w:tcPr>
          <w:p w:rsidR="00B72D30" w:rsidRPr="00FC6B7D" w:rsidRDefault="00B72D30" w:rsidP="00B72D30">
            <w:pPr>
              <w:rPr>
                <w:sz w:val="21"/>
                <w:szCs w:val="21"/>
              </w:rPr>
            </w:pPr>
            <w:r w:rsidRPr="00FC6B7D">
              <w:rPr>
                <w:sz w:val="21"/>
                <w:szCs w:val="21"/>
              </w:rPr>
              <w:t>“</w:t>
            </w:r>
          </w:p>
        </w:tc>
        <w:tc>
          <w:tcPr>
            <w:tcW w:w="425" w:type="dxa"/>
            <w:tcBorders>
              <w:top w:val="nil"/>
              <w:left w:val="nil"/>
              <w:bottom w:val="single" w:sz="4" w:space="0" w:color="auto"/>
              <w:right w:val="nil"/>
            </w:tcBorders>
            <w:vAlign w:val="bottom"/>
          </w:tcPr>
          <w:p w:rsidR="00B72D30" w:rsidRPr="00FC6B7D" w:rsidRDefault="00B72D30" w:rsidP="00B72D30">
            <w:pPr>
              <w:jc w:val="center"/>
              <w:rPr>
                <w:sz w:val="21"/>
                <w:szCs w:val="21"/>
              </w:rPr>
            </w:pPr>
          </w:p>
        </w:tc>
        <w:tc>
          <w:tcPr>
            <w:tcW w:w="255" w:type="dxa"/>
            <w:tcBorders>
              <w:top w:val="nil"/>
              <w:left w:val="nil"/>
              <w:bottom w:val="nil"/>
              <w:right w:val="nil"/>
            </w:tcBorders>
            <w:vAlign w:val="bottom"/>
          </w:tcPr>
          <w:p w:rsidR="00B72D30" w:rsidRPr="00FC6B7D" w:rsidRDefault="00B72D30" w:rsidP="00B72D30">
            <w:pPr>
              <w:rPr>
                <w:sz w:val="21"/>
                <w:szCs w:val="21"/>
              </w:rPr>
            </w:pPr>
            <w:r w:rsidRPr="00FC6B7D">
              <w:rPr>
                <w:sz w:val="21"/>
                <w:szCs w:val="21"/>
              </w:rPr>
              <w:t>”</w:t>
            </w:r>
          </w:p>
        </w:tc>
        <w:tc>
          <w:tcPr>
            <w:tcW w:w="1531" w:type="dxa"/>
            <w:tcBorders>
              <w:top w:val="nil"/>
              <w:left w:val="nil"/>
              <w:bottom w:val="single" w:sz="4" w:space="0" w:color="auto"/>
              <w:right w:val="nil"/>
            </w:tcBorders>
            <w:vAlign w:val="bottom"/>
          </w:tcPr>
          <w:p w:rsidR="00B72D30" w:rsidRPr="00FC6B7D" w:rsidRDefault="00B72D30" w:rsidP="00B72D30">
            <w:pPr>
              <w:jc w:val="center"/>
              <w:rPr>
                <w:sz w:val="21"/>
                <w:szCs w:val="21"/>
              </w:rPr>
            </w:pPr>
          </w:p>
        </w:tc>
        <w:tc>
          <w:tcPr>
            <w:tcW w:w="465" w:type="dxa"/>
            <w:tcBorders>
              <w:top w:val="nil"/>
              <w:left w:val="nil"/>
              <w:bottom w:val="nil"/>
              <w:right w:val="nil"/>
            </w:tcBorders>
            <w:vAlign w:val="bottom"/>
          </w:tcPr>
          <w:p w:rsidR="00B72D30" w:rsidRPr="00FC6B7D" w:rsidRDefault="00B72D30" w:rsidP="00B72D30">
            <w:pPr>
              <w:jc w:val="right"/>
              <w:rPr>
                <w:sz w:val="21"/>
                <w:szCs w:val="21"/>
              </w:rPr>
            </w:pPr>
            <w:r w:rsidRPr="00FC6B7D">
              <w:rPr>
                <w:sz w:val="21"/>
                <w:szCs w:val="21"/>
              </w:rPr>
              <w:t>20</w:t>
            </w:r>
            <w:r>
              <w:rPr>
                <w:sz w:val="21"/>
                <w:szCs w:val="21"/>
              </w:rPr>
              <w:t>2</w:t>
            </w:r>
          </w:p>
        </w:tc>
        <w:tc>
          <w:tcPr>
            <w:tcW w:w="227" w:type="dxa"/>
            <w:tcBorders>
              <w:top w:val="nil"/>
              <w:left w:val="nil"/>
              <w:bottom w:val="single" w:sz="4" w:space="0" w:color="auto"/>
              <w:right w:val="nil"/>
            </w:tcBorders>
            <w:vAlign w:val="bottom"/>
          </w:tcPr>
          <w:p w:rsidR="00B72D30" w:rsidRPr="00FC6B7D" w:rsidRDefault="00B72D30" w:rsidP="00B72D30">
            <w:pPr>
              <w:rPr>
                <w:sz w:val="21"/>
                <w:szCs w:val="21"/>
              </w:rPr>
            </w:pPr>
          </w:p>
        </w:tc>
        <w:tc>
          <w:tcPr>
            <w:tcW w:w="255" w:type="dxa"/>
            <w:tcBorders>
              <w:top w:val="nil"/>
              <w:left w:val="nil"/>
              <w:bottom w:val="nil"/>
              <w:right w:val="nil"/>
            </w:tcBorders>
            <w:vAlign w:val="bottom"/>
          </w:tcPr>
          <w:p w:rsidR="00B72D30" w:rsidRPr="00FC6B7D" w:rsidRDefault="00B72D30" w:rsidP="00B72D30">
            <w:pPr>
              <w:jc w:val="right"/>
              <w:rPr>
                <w:sz w:val="21"/>
                <w:szCs w:val="21"/>
              </w:rPr>
            </w:pPr>
            <w:proofErr w:type="gramStart"/>
            <w:r w:rsidRPr="00FC6B7D">
              <w:rPr>
                <w:sz w:val="21"/>
                <w:szCs w:val="21"/>
              </w:rPr>
              <w:t>г</w:t>
            </w:r>
            <w:proofErr w:type="gramEnd"/>
            <w:r w:rsidRPr="00FC6B7D">
              <w:rPr>
                <w:sz w:val="21"/>
                <w:szCs w:val="21"/>
              </w:rPr>
              <w:t>.</w:t>
            </w:r>
          </w:p>
        </w:tc>
      </w:tr>
    </w:tbl>
    <w:p w:rsidR="00B72D30" w:rsidRPr="00FC6B7D" w:rsidRDefault="00B72D30" w:rsidP="00B72D30">
      <w:pPr>
        <w:spacing w:before="400"/>
        <w:rPr>
          <w:sz w:val="21"/>
          <w:szCs w:val="21"/>
        </w:rPr>
      </w:pPr>
      <w:r w:rsidRPr="00FC6B7D">
        <w:rPr>
          <w:sz w:val="21"/>
          <w:szCs w:val="21"/>
        </w:rPr>
        <w:t>М.П.</w:t>
      </w: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pStyle w:val="26"/>
        <w:tabs>
          <w:tab w:val="clear" w:pos="1440"/>
          <w:tab w:val="left" w:pos="0"/>
          <w:tab w:val="num" w:pos="540"/>
          <w:tab w:val="num" w:pos="720"/>
          <w:tab w:val="left" w:pos="900"/>
          <w:tab w:val="left" w:pos="1080"/>
        </w:tabs>
        <w:spacing w:before="240" w:after="0"/>
        <w:ind w:left="0" w:firstLine="0"/>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Pr="00FC6B7D" w:rsidRDefault="00B72D30" w:rsidP="00B72D30">
      <w:pPr>
        <w:pStyle w:val="33"/>
        <w:numPr>
          <w:ilvl w:val="0"/>
          <w:numId w:val="0"/>
        </w:numPr>
        <w:tabs>
          <w:tab w:val="left" w:pos="0"/>
          <w:tab w:val="left" w:pos="180"/>
          <w:tab w:val="num" w:pos="360"/>
          <w:tab w:val="num" w:pos="720"/>
          <w:tab w:val="left" w:pos="900"/>
        </w:tabs>
        <w:rPr>
          <w:sz w:val="21"/>
          <w:szCs w:val="21"/>
        </w:rPr>
      </w:pPr>
    </w:p>
    <w:p w:rsidR="00B72D30" w:rsidRPr="00FC6B7D" w:rsidRDefault="00B72D30" w:rsidP="00B72D30">
      <w:pPr>
        <w:rPr>
          <w:sz w:val="21"/>
          <w:szCs w:val="21"/>
        </w:rPr>
      </w:pPr>
    </w:p>
    <w:p w:rsidR="00B72D30" w:rsidRPr="00FC6B7D" w:rsidRDefault="00B72D30" w:rsidP="00B72D30">
      <w:pPr>
        <w:rPr>
          <w:sz w:val="21"/>
          <w:szCs w:val="21"/>
        </w:rPr>
      </w:pPr>
    </w:p>
    <w:p w:rsidR="00B72D30" w:rsidRDefault="00B72D30" w:rsidP="00B72D30"/>
    <w:p w:rsidR="004B6A0C" w:rsidRDefault="004B6A0C" w:rsidP="00B72D30"/>
    <w:p w:rsidR="004B6A0C" w:rsidRDefault="004B6A0C" w:rsidP="00B72D30"/>
    <w:p w:rsidR="004B6A0C" w:rsidRDefault="004B6A0C" w:rsidP="00B72D30"/>
    <w:p w:rsidR="004B6A0C" w:rsidRPr="00FC6B7D" w:rsidRDefault="004B6A0C" w:rsidP="00B72D30"/>
    <w:p w:rsidR="00B72D30" w:rsidRDefault="00B72D30" w:rsidP="00B72D30">
      <w:pPr>
        <w:pStyle w:val="aa"/>
        <w:rPr>
          <w:b/>
          <w:bCs/>
          <w:sz w:val="22"/>
          <w:szCs w:val="22"/>
        </w:rPr>
      </w:pPr>
      <w:r w:rsidRPr="00EA598F">
        <w:rPr>
          <w:sz w:val="22"/>
          <w:szCs w:val="22"/>
        </w:rPr>
        <w:lastRenderedPageBreak/>
        <w:t xml:space="preserve">Приложение № </w:t>
      </w:r>
      <w:r>
        <w:rPr>
          <w:sz w:val="22"/>
          <w:szCs w:val="22"/>
        </w:rPr>
        <w:t>3</w:t>
      </w:r>
      <w:r w:rsidRPr="00EA598F">
        <w:rPr>
          <w:sz w:val="22"/>
          <w:szCs w:val="22"/>
        </w:rPr>
        <w:t xml:space="preserve"> к постановлению </w:t>
      </w:r>
    </w:p>
    <w:p w:rsidR="00B72D30" w:rsidRPr="00EA598F" w:rsidRDefault="00B72D30" w:rsidP="00B72D30">
      <w:pPr>
        <w:pStyle w:val="aa"/>
        <w:rPr>
          <w:b/>
          <w:bCs/>
          <w:sz w:val="22"/>
          <w:szCs w:val="22"/>
        </w:rPr>
      </w:pPr>
      <w:r>
        <w:rPr>
          <w:sz w:val="22"/>
          <w:szCs w:val="22"/>
        </w:rPr>
        <w:t xml:space="preserve">администрации Ключинского сельсовета от 28.02.2024 </w:t>
      </w:r>
      <w:r w:rsidRPr="00FE6837">
        <w:rPr>
          <w:sz w:val="22"/>
          <w:szCs w:val="22"/>
        </w:rPr>
        <w:t>№</w:t>
      </w:r>
      <w:r>
        <w:rPr>
          <w:sz w:val="22"/>
          <w:szCs w:val="22"/>
        </w:rPr>
        <w:t>09</w:t>
      </w:r>
      <w:r w:rsidRPr="00FE6837">
        <w:rPr>
          <w:sz w:val="22"/>
          <w:szCs w:val="22"/>
        </w:rPr>
        <w:t>-П</w:t>
      </w:r>
    </w:p>
    <w:p w:rsidR="00B72D30" w:rsidRPr="00EA598F" w:rsidRDefault="00B72D30" w:rsidP="00B72D30">
      <w:pPr>
        <w:jc w:val="center"/>
        <w:rPr>
          <w:b/>
          <w:bCs/>
          <w:sz w:val="18"/>
          <w:szCs w:val="18"/>
        </w:rPr>
      </w:pPr>
    </w:p>
    <w:p w:rsidR="00B72D30" w:rsidRPr="00EA598F" w:rsidRDefault="00B72D30" w:rsidP="00B72D30">
      <w:pPr>
        <w:pStyle w:val="ac"/>
      </w:pPr>
      <w:r w:rsidRPr="00EA598F">
        <w:t>Перечень и нормативные сроки выполнения работ аварийного</w:t>
      </w:r>
    </w:p>
    <w:p w:rsidR="00B72D30" w:rsidRPr="00EA598F" w:rsidRDefault="00B72D30" w:rsidP="00B72D30">
      <w:pPr>
        <w:pStyle w:val="ac"/>
      </w:pPr>
      <w:r w:rsidRPr="00EA598F">
        <w:t xml:space="preserve"> характера  </w:t>
      </w:r>
      <w:r w:rsidRPr="00EA598F">
        <w:rPr>
          <w:spacing w:val="-1"/>
        </w:rPr>
        <w:t>в счет платы за содержание общего имущества</w:t>
      </w:r>
      <w:r w:rsidRPr="00EA598F">
        <w:rPr>
          <w:rStyle w:val="afb"/>
        </w:rPr>
        <w:t xml:space="preserve"> </w:t>
      </w:r>
    </w:p>
    <w:p w:rsidR="00B72D30" w:rsidRPr="00EA598F" w:rsidRDefault="00B72D30" w:rsidP="00B72D30">
      <w:pPr>
        <w:jc w:val="both"/>
        <w:rPr>
          <w:b/>
          <w:bCs/>
          <w:i/>
          <w:iCs/>
          <w:sz w:val="18"/>
          <w:szCs w:val="18"/>
        </w:rPr>
      </w:pPr>
    </w:p>
    <w:p w:rsidR="00B72D30" w:rsidRPr="00EA598F" w:rsidRDefault="00B72D30" w:rsidP="00B72D30">
      <w:pPr>
        <w:ind w:firstLine="708"/>
        <w:jc w:val="both"/>
      </w:pPr>
      <w:r w:rsidRPr="00EA598F">
        <w:rPr>
          <w:b/>
          <w:bCs/>
          <w:iCs/>
        </w:rPr>
        <w:t>К работам аварийного характера в многоквартирных жилых домах относятся работы по устранению:</w:t>
      </w:r>
    </w:p>
    <w:p w:rsidR="00B72D30" w:rsidRPr="00EA598F" w:rsidRDefault="00B72D30" w:rsidP="00B72D30">
      <w:pPr>
        <w:jc w:val="both"/>
      </w:pPr>
      <w:r w:rsidRPr="00EA598F">
        <w:tab/>
        <w:t>* повреждений трубопроводов системы инженерного оборудования зданий, выходов  из строя запорной, водоразборной и регулировочной арматуры, засоров канализации в жилых   помещениях и помещениях, относящихся к общему имуществу, приводящих к нарушению функционирования систем, повреждению или затоплению помещений;</w:t>
      </w:r>
    </w:p>
    <w:p w:rsidR="00B72D30" w:rsidRPr="00EA598F" w:rsidRDefault="00B72D30" w:rsidP="00B72D30">
      <w:pPr>
        <w:jc w:val="both"/>
      </w:pPr>
      <w:r w:rsidRPr="00EA598F">
        <w:tab/>
        <w:t>*поступления воды в жилые и вспомогательные помещения;</w:t>
      </w:r>
    </w:p>
    <w:p w:rsidR="00B72D30" w:rsidRPr="00EA598F" w:rsidRDefault="00B72D30" w:rsidP="00B72D30">
      <w:pPr>
        <w:jc w:val="both"/>
      </w:pPr>
      <w:r w:rsidRPr="00EA598F">
        <w:tab/>
        <w:t>*выходов из строя оборудования вводно-распределительных устройств, повреждений кабелей, отключения  электроэнергии в здании, подъезде, квартире;</w:t>
      </w:r>
    </w:p>
    <w:p w:rsidR="00B72D30" w:rsidRPr="00EA598F" w:rsidRDefault="00B72D30" w:rsidP="00B72D30">
      <w:pPr>
        <w:jc w:val="both"/>
      </w:pPr>
      <w:r w:rsidRPr="00EA598F">
        <w:tab/>
      </w:r>
      <w:r w:rsidRPr="00EA598F">
        <w:rPr>
          <w:b/>
          <w:bCs/>
          <w:iCs/>
        </w:rPr>
        <w:t>Работы  аварийного характера выполняются круглосуточно и  включают:</w:t>
      </w:r>
    </w:p>
    <w:p w:rsidR="00B72D30" w:rsidRPr="00EA598F" w:rsidRDefault="00B72D30" w:rsidP="00B72D30">
      <w:pPr>
        <w:jc w:val="both"/>
      </w:pPr>
      <w:r w:rsidRPr="00EA598F">
        <w:tab/>
        <w:t>*выезд специалиста на место аварии не позднее чем через 30 минут после получения сообщения от   диспетчера или граждан (в последнем случае – с обязательным уведомлением диспетчера о приеме   заявки);</w:t>
      </w:r>
    </w:p>
    <w:p w:rsidR="00B72D30" w:rsidRPr="00EA598F" w:rsidRDefault="00B72D30" w:rsidP="00B72D30">
      <w:pPr>
        <w:jc w:val="both"/>
      </w:pPr>
      <w:r w:rsidRPr="00EA598F">
        <w:tab/>
        <w:t>*принятие мер по немедленной локализации аварии;</w:t>
      </w:r>
    </w:p>
    <w:p w:rsidR="00B72D30" w:rsidRPr="00EA598F" w:rsidRDefault="00B72D30" w:rsidP="00B72D30">
      <w:pPr>
        <w:jc w:val="both"/>
      </w:pPr>
      <w:r w:rsidRPr="00EA598F">
        <w:tab/>
        <w:t>*проведение необходимых работ, обеспечивающих безопасность проживания до выполнения работ по устранению последствий аварии, в том числе:</w:t>
      </w:r>
    </w:p>
    <w:p w:rsidR="00B72D30" w:rsidRPr="00EA598F" w:rsidRDefault="00B72D30" w:rsidP="00B72D30">
      <w:pPr>
        <w:jc w:val="both"/>
      </w:pPr>
      <w:r w:rsidRPr="00EA598F">
        <w:tab/>
        <w:t>- установка бандажей на трубопроводах;</w:t>
      </w:r>
    </w:p>
    <w:p w:rsidR="00B72D30" w:rsidRPr="00EA598F" w:rsidRDefault="00B72D30" w:rsidP="00B72D30">
      <w:pPr>
        <w:ind w:firstLine="708"/>
        <w:jc w:val="both"/>
      </w:pPr>
      <w:r w:rsidRPr="00EA598F">
        <w:t xml:space="preserve">- заделка свищей и </w:t>
      </w:r>
      <w:proofErr w:type="spellStart"/>
      <w:r w:rsidRPr="00EA598F">
        <w:t>зачеканка</w:t>
      </w:r>
      <w:proofErr w:type="spellEnd"/>
      <w:r w:rsidRPr="00EA598F">
        <w:t xml:space="preserve"> раструбов;</w:t>
      </w:r>
    </w:p>
    <w:p w:rsidR="00B72D30" w:rsidRPr="00EA598F" w:rsidRDefault="00B72D30" w:rsidP="00B72D30">
      <w:pPr>
        <w:jc w:val="both"/>
      </w:pPr>
      <w:r w:rsidRPr="00EA598F">
        <w:tab/>
        <w:t>- уплотнение соединений труб, арматуры и нагревательных приборов;</w:t>
      </w:r>
    </w:p>
    <w:p w:rsidR="00B72D30" w:rsidRPr="00EA598F" w:rsidRDefault="00B72D30" w:rsidP="00B72D30">
      <w:pPr>
        <w:jc w:val="both"/>
      </w:pPr>
      <w:r w:rsidRPr="00EA598F">
        <w:tab/>
        <w:t>- замена предохранителей, плавких вставок, автоматов защиты на домовых вводно-распределительных устройствах и поэтажных распределительных электрощитах;</w:t>
      </w:r>
    </w:p>
    <w:p w:rsidR="00B72D30" w:rsidRPr="00EA598F" w:rsidRDefault="00B72D30" w:rsidP="00B72D30">
      <w:pPr>
        <w:jc w:val="both"/>
      </w:pPr>
      <w:r w:rsidRPr="00EA598F">
        <w:tab/>
        <w:t>- прочистка внутренних организованных водостоков;</w:t>
      </w:r>
    </w:p>
    <w:p w:rsidR="00B72D30" w:rsidRPr="00EA598F" w:rsidRDefault="00B72D30" w:rsidP="00B72D30">
      <w:pPr>
        <w:jc w:val="both"/>
      </w:pPr>
      <w:r w:rsidRPr="00EA598F">
        <w:tab/>
        <w:t>- прочистка канализационных труб, в том числе внутри жилых помещений;</w:t>
      </w:r>
    </w:p>
    <w:p w:rsidR="00B72D30" w:rsidRPr="00EA598F" w:rsidRDefault="00B72D30" w:rsidP="00B72D30">
      <w:pPr>
        <w:jc w:val="both"/>
      </w:pPr>
      <w:r w:rsidRPr="00EA598F">
        <w:tab/>
        <w:t>- отрывка водоотводящих траншей, устройство временных дренажей;</w:t>
      </w:r>
    </w:p>
    <w:p w:rsidR="00B72D30" w:rsidRPr="00EA598F" w:rsidRDefault="00B72D30" w:rsidP="00B72D30">
      <w:pPr>
        <w:jc w:val="both"/>
      </w:pPr>
      <w:r w:rsidRPr="00EA598F">
        <w:tab/>
        <w:t>- откачка воды из подвалов;</w:t>
      </w:r>
    </w:p>
    <w:p w:rsidR="00B72D30" w:rsidRPr="00EA598F" w:rsidRDefault="00B72D30" w:rsidP="00B72D30">
      <w:pPr>
        <w:jc w:val="both"/>
      </w:pPr>
      <w:r w:rsidRPr="00EA598F">
        <w:tab/>
        <w:t>- вскрытие полов, пробивка отверстий и борозд над скрытыми трубопроводами;</w:t>
      </w:r>
    </w:p>
    <w:p w:rsidR="00B72D30" w:rsidRPr="00EA598F" w:rsidRDefault="00B72D30" w:rsidP="00B72D30">
      <w:pPr>
        <w:jc w:val="both"/>
      </w:pPr>
      <w:r w:rsidRPr="00EA598F">
        <w:tab/>
        <w:t>- отключение стояков и отдельных участков трубопроводов, опорожнение отключенных участков систем центрального отопления и горячего водоснабжения и обратное наполнение их после локализации (устранения) неисправности.</w:t>
      </w:r>
    </w:p>
    <w:p w:rsidR="00B72D30" w:rsidRPr="00EA598F" w:rsidRDefault="00B72D30" w:rsidP="00B72D30">
      <w:pPr>
        <w:ind w:firstLine="708"/>
        <w:jc w:val="both"/>
        <w:rPr>
          <w:b/>
          <w:bCs/>
          <w:iCs/>
        </w:rPr>
      </w:pPr>
      <w:r w:rsidRPr="00EA598F">
        <w:rPr>
          <w:b/>
          <w:bCs/>
          <w:iCs/>
        </w:rPr>
        <w:t>Работы по устранению аварийных ситуаций выполняются в сроки, указанные ниже. Работы, связанные с обеспечением безопасности проживания, выполняются в срочном первоочередном порядке.</w:t>
      </w:r>
    </w:p>
    <w:tbl>
      <w:tblPr>
        <w:tblW w:w="9900" w:type="dxa"/>
        <w:tblInd w:w="4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45" w:type="dxa"/>
          <w:right w:w="45" w:type="dxa"/>
        </w:tblCellMar>
        <w:tblLook w:val="04A0"/>
      </w:tblPr>
      <w:tblGrid>
        <w:gridCol w:w="6660"/>
        <w:gridCol w:w="1620"/>
        <w:gridCol w:w="1620"/>
      </w:tblGrid>
      <w:tr w:rsidR="00B72D30" w:rsidRPr="00EA598F" w:rsidTr="00B72D30">
        <w:trPr>
          <w:cantSplit/>
          <w:trHeight w:val="511"/>
        </w:trPr>
        <w:tc>
          <w:tcPr>
            <w:tcW w:w="6660" w:type="dxa"/>
            <w:tcBorders>
              <w:top w:val="single" w:sz="2" w:space="0" w:color="auto"/>
              <w:left w:val="single" w:sz="2" w:space="0" w:color="auto"/>
              <w:bottom w:val="single" w:sz="6" w:space="0" w:color="auto"/>
              <w:right w:val="single" w:sz="6" w:space="0" w:color="auto"/>
            </w:tcBorders>
            <w:vAlign w:val="center"/>
            <w:hideMark/>
          </w:tcPr>
          <w:p w:rsidR="00B72D30" w:rsidRPr="00EA598F" w:rsidRDefault="00B72D30" w:rsidP="00B72D30">
            <w:pPr>
              <w:jc w:val="center"/>
              <w:rPr>
                <w:color w:val="000000"/>
              </w:rPr>
            </w:pPr>
            <w:r w:rsidRPr="00EA598F">
              <w:rPr>
                <w:color w:val="000000"/>
              </w:rPr>
              <w:t xml:space="preserve">Вид неисправности </w:t>
            </w:r>
          </w:p>
        </w:tc>
        <w:tc>
          <w:tcPr>
            <w:tcW w:w="3240" w:type="dxa"/>
            <w:gridSpan w:val="2"/>
            <w:tcBorders>
              <w:top w:val="single" w:sz="2"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rPr>
            </w:pPr>
            <w:r w:rsidRPr="00EA598F">
              <w:rPr>
                <w:color w:val="000000"/>
              </w:rPr>
              <w:t>Срок устранения недостатков,</w:t>
            </w:r>
          </w:p>
          <w:p w:rsidR="00B72D30" w:rsidRPr="00EA598F" w:rsidRDefault="00B72D30" w:rsidP="00B72D30">
            <w:pPr>
              <w:jc w:val="center"/>
              <w:rPr>
                <w:color w:val="000000"/>
              </w:rPr>
            </w:pPr>
            <w:r w:rsidRPr="00EA598F">
              <w:rPr>
                <w:color w:val="000000"/>
              </w:rPr>
              <w:t xml:space="preserve">не более </w:t>
            </w:r>
            <w:r w:rsidRPr="00EA598F">
              <w:rPr>
                <w:rStyle w:val="afb"/>
                <w:color w:val="000000"/>
              </w:rPr>
              <w:endnoteReference w:id="1"/>
            </w:r>
          </w:p>
        </w:tc>
      </w:tr>
      <w:tr w:rsidR="00B72D30" w:rsidRPr="00EA598F" w:rsidTr="00B72D30">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B72D30" w:rsidRPr="00EA598F" w:rsidRDefault="00B72D30" w:rsidP="00B72D30">
            <w:pPr>
              <w:rPr>
                <w:b/>
                <w:color w:val="000000"/>
              </w:rPr>
            </w:pPr>
            <w:r w:rsidRPr="00EA598F">
              <w:rPr>
                <w:b/>
                <w:color w:val="000000"/>
              </w:rPr>
              <w:t>1. Неисправности кровли</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lastRenderedPageBreak/>
              <w:t>1.1. Протечки в отдельных местах кровли.</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1 сутки</w:t>
            </w:r>
          </w:p>
        </w:tc>
      </w:tr>
      <w:tr w:rsidR="00B72D30" w:rsidRPr="00EA598F" w:rsidTr="00B72D30">
        <w:trPr>
          <w:cantSplit/>
          <w:trHeight w:val="323"/>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1.2. Повреждения системы организованного водоотвода (водосточных труб, воронок, колен, </w:t>
            </w:r>
            <w:proofErr w:type="spellStart"/>
            <w:r w:rsidRPr="00EA598F">
              <w:rPr>
                <w:color w:val="000000"/>
              </w:rPr>
              <w:t>отметов</w:t>
            </w:r>
            <w:proofErr w:type="spellEnd"/>
            <w:r w:rsidRPr="00EA598F">
              <w:rPr>
                <w:color w:val="000000"/>
              </w:rPr>
              <w:t xml:space="preserve"> и пр., и их крепления)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5 суток</w:t>
            </w:r>
          </w:p>
        </w:tc>
      </w:tr>
      <w:tr w:rsidR="00B72D30" w:rsidRPr="00EA598F" w:rsidTr="00B72D30">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B72D30" w:rsidRPr="00EA598F" w:rsidRDefault="00B72D30" w:rsidP="00B72D30">
            <w:pPr>
              <w:rPr>
                <w:b/>
                <w:color w:val="000000"/>
              </w:rPr>
            </w:pPr>
            <w:r w:rsidRPr="00EA598F">
              <w:rPr>
                <w:b/>
                <w:color w:val="000000"/>
              </w:rPr>
              <w:t>2. Неисправности стен</w:t>
            </w:r>
          </w:p>
        </w:tc>
      </w:tr>
      <w:tr w:rsidR="00B72D30" w:rsidRPr="00EA598F" w:rsidTr="00B72D30">
        <w:trPr>
          <w:cantSplit/>
          <w:trHeight w:val="807"/>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2.1. Утрата связи отдельных кирпичей с кладкой наружных стен, угрожающая их выпадением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1 сутки</w:t>
            </w:r>
          </w:p>
          <w:p w:rsidR="00B72D30" w:rsidRPr="00EA598F" w:rsidRDefault="00B72D30" w:rsidP="00B72D30">
            <w:pPr>
              <w:jc w:val="center"/>
              <w:rPr>
                <w:color w:val="000000"/>
              </w:rPr>
            </w:pPr>
            <w:r w:rsidRPr="00EA598F">
              <w:rPr>
                <w:color w:val="000000"/>
                <w:sz w:val="20"/>
                <w:szCs w:val="20"/>
              </w:rPr>
              <w:t>(с немедленным ограждением опасной зоны)</w:t>
            </w:r>
          </w:p>
        </w:tc>
      </w:tr>
      <w:tr w:rsidR="00B72D30" w:rsidRPr="00EA598F" w:rsidTr="00B72D30">
        <w:trPr>
          <w:cantSplit/>
          <w:trHeight w:val="151"/>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2.2. </w:t>
            </w:r>
            <w:proofErr w:type="spellStart"/>
            <w:r w:rsidRPr="00EA598F">
              <w:rPr>
                <w:color w:val="000000"/>
              </w:rPr>
              <w:t>Неплотность</w:t>
            </w:r>
            <w:proofErr w:type="spellEnd"/>
            <w:r w:rsidRPr="00EA598F">
              <w:rPr>
                <w:color w:val="000000"/>
              </w:rPr>
              <w:t xml:space="preserve"> в дымоходах и газоходах общего пользования и сопряжения их с печами</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1 сутки</w:t>
            </w:r>
          </w:p>
        </w:tc>
      </w:tr>
      <w:tr w:rsidR="00B72D30" w:rsidRPr="00EA598F" w:rsidTr="00B72D30">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B72D30" w:rsidRPr="00EA598F" w:rsidRDefault="00B72D30" w:rsidP="00B72D30">
            <w:pPr>
              <w:rPr>
                <w:b/>
                <w:color w:val="000000"/>
              </w:rPr>
            </w:pPr>
            <w:r w:rsidRPr="00EA598F">
              <w:rPr>
                <w:b/>
                <w:color w:val="000000"/>
              </w:rPr>
              <w:t>3. Неисправности оконных и дверных заполнений в местах общего пользования</w:t>
            </w:r>
            <w:r w:rsidRPr="00EA598F">
              <w:rPr>
                <w:rStyle w:val="afb"/>
                <w:b/>
                <w:color w:val="000000"/>
              </w:rPr>
              <w:endnoteReference w:id="2"/>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3.1. </w:t>
            </w:r>
            <w:proofErr w:type="gramStart"/>
            <w:r w:rsidRPr="00EA598F">
              <w:rPr>
                <w:color w:val="000000"/>
              </w:rPr>
              <w:t xml:space="preserve">Повреждения и отсутствие полотен, навесов, доводчиков (пружин), ручек, притворов входных дверей в подъездах, стекол, оконных рам, форточек:          </w:t>
            </w:r>
            <w:proofErr w:type="gramEnd"/>
          </w:p>
          <w:p w:rsidR="00B72D30" w:rsidRPr="00EA598F" w:rsidRDefault="00B72D30" w:rsidP="00B72D30">
            <w:pPr>
              <w:jc w:val="both"/>
              <w:rPr>
                <w:color w:val="000000"/>
              </w:rPr>
            </w:pPr>
            <w:r w:rsidRPr="00EA598F">
              <w:rPr>
                <w:color w:val="000000"/>
              </w:rPr>
              <w:t xml:space="preserve">                                     • в зимнее время</w:t>
            </w:r>
          </w:p>
          <w:p w:rsidR="00B72D30" w:rsidRPr="00EA598F" w:rsidRDefault="00B72D30" w:rsidP="00B72D30">
            <w:pPr>
              <w:jc w:val="both"/>
              <w:rPr>
                <w:color w:val="000000"/>
              </w:rPr>
            </w:pPr>
            <w:r w:rsidRPr="00EA598F">
              <w:rPr>
                <w:color w:val="000000"/>
              </w:rPr>
              <w:t xml:space="preserve">                                     • в летнее время </w:t>
            </w:r>
          </w:p>
        </w:tc>
        <w:tc>
          <w:tcPr>
            <w:tcW w:w="3240" w:type="dxa"/>
            <w:gridSpan w:val="2"/>
            <w:tcBorders>
              <w:top w:val="single" w:sz="6" w:space="0" w:color="auto"/>
              <w:left w:val="single" w:sz="6" w:space="0" w:color="auto"/>
              <w:bottom w:val="single" w:sz="6" w:space="0" w:color="auto"/>
              <w:right w:val="single" w:sz="2" w:space="0" w:color="auto"/>
            </w:tcBorders>
            <w:vAlign w:val="center"/>
          </w:tcPr>
          <w:p w:rsidR="00B72D30" w:rsidRPr="00EA598F" w:rsidRDefault="00B72D30" w:rsidP="00B72D30">
            <w:pPr>
              <w:jc w:val="center"/>
              <w:rPr>
                <w:color w:val="000000"/>
              </w:rPr>
            </w:pPr>
          </w:p>
          <w:p w:rsidR="00B72D30" w:rsidRPr="00EA598F" w:rsidRDefault="00B72D30" w:rsidP="00B72D30">
            <w:pPr>
              <w:jc w:val="center"/>
              <w:rPr>
                <w:color w:val="000000"/>
              </w:rPr>
            </w:pPr>
          </w:p>
          <w:p w:rsidR="00B72D30" w:rsidRPr="00EA598F" w:rsidRDefault="00B72D30" w:rsidP="00B72D30">
            <w:pPr>
              <w:jc w:val="center"/>
              <w:rPr>
                <w:color w:val="000000"/>
              </w:rPr>
            </w:pPr>
          </w:p>
          <w:p w:rsidR="00B72D30" w:rsidRPr="00EA598F" w:rsidRDefault="00B72D30" w:rsidP="00B72D30">
            <w:pPr>
              <w:jc w:val="center"/>
              <w:rPr>
                <w:color w:val="000000"/>
                <w:sz w:val="20"/>
                <w:szCs w:val="20"/>
              </w:rPr>
            </w:pPr>
            <w:r w:rsidRPr="00EA598F">
              <w:rPr>
                <w:color w:val="000000"/>
                <w:sz w:val="20"/>
                <w:szCs w:val="20"/>
              </w:rPr>
              <w:t>1 сутки</w:t>
            </w:r>
          </w:p>
          <w:p w:rsidR="00B72D30" w:rsidRPr="00EA598F" w:rsidRDefault="00B72D30" w:rsidP="00B72D30">
            <w:pPr>
              <w:jc w:val="center"/>
              <w:rPr>
                <w:color w:val="000000"/>
              </w:rPr>
            </w:pPr>
            <w:r w:rsidRPr="00EA598F">
              <w:rPr>
                <w:color w:val="000000"/>
                <w:sz w:val="20"/>
                <w:szCs w:val="20"/>
              </w:rPr>
              <w:t>3 суток</w:t>
            </w:r>
          </w:p>
        </w:tc>
      </w:tr>
      <w:tr w:rsidR="00B72D30" w:rsidRPr="00EA598F" w:rsidTr="00B72D30">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B72D30" w:rsidRPr="00EA598F" w:rsidRDefault="00B72D30" w:rsidP="00B72D30">
            <w:pPr>
              <w:keepNext/>
              <w:rPr>
                <w:b/>
                <w:color w:val="000000"/>
              </w:rPr>
            </w:pPr>
            <w:r w:rsidRPr="00EA598F">
              <w:rPr>
                <w:b/>
                <w:color w:val="000000"/>
              </w:rPr>
              <w:t>4. Неисправности внутренней и наружной отделки зданий и мест общего пользования</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keepNext/>
              <w:jc w:val="both"/>
              <w:rPr>
                <w:color w:val="000000"/>
              </w:rPr>
            </w:pPr>
            <w:r w:rsidRPr="00EA598F">
              <w:rPr>
                <w:color w:val="000000"/>
              </w:rPr>
              <w:t xml:space="preserve">4.1. Отслоение штукатурки потолка или верхней части стены, угрожающее ее обрушению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keepNext/>
              <w:jc w:val="center"/>
              <w:rPr>
                <w:color w:val="000000"/>
              </w:rPr>
            </w:pPr>
            <w:r w:rsidRPr="00EA598F">
              <w:rPr>
                <w:color w:val="000000"/>
                <w:sz w:val="20"/>
                <w:szCs w:val="20"/>
              </w:rPr>
              <w:t>5 суток (с немедленным принятием мер безопасности)</w:t>
            </w:r>
          </w:p>
        </w:tc>
      </w:tr>
      <w:tr w:rsidR="00B72D30" w:rsidRPr="00EA598F" w:rsidTr="00B72D30">
        <w:trPr>
          <w:cantSplit/>
          <w:trHeight w:val="422"/>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4.2. Нарушение связи наружной облицовки и лепных изделий, установленных на фасадах со стенами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 xml:space="preserve">Немедленное принятие мер безопасности </w:t>
            </w:r>
          </w:p>
        </w:tc>
      </w:tr>
      <w:tr w:rsidR="00B72D30" w:rsidRPr="00EA598F" w:rsidTr="00B72D30">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B72D30" w:rsidRPr="00EA598F" w:rsidRDefault="00B72D30" w:rsidP="00B72D30">
            <w:pPr>
              <w:rPr>
                <w:b/>
                <w:color w:val="000000"/>
              </w:rPr>
            </w:pPr>
            <w:r w:rsidRPr="00EA598F">
              <w:rPr>
                <w:b/>
                <w:color w:val="000000"/>
              </w:rPr>
              <w:t>5. Неисправности печей</w:t>
            </w:r>
          </w:p>
        </w:tc>
      </w:tr>
      <w:tr w:rsidR="00B72D30" w:rsidRPr="00EA598F" w:rsidTr="00B72D30">
        <w:trPr>
          <w:cantSplit/>
          <w:trHeight w:val="746"/>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5.1. Трещины и неисправности в печах, дымоходах, которые могут вызвать отравление жильцов дымовыми газами и угрожающие пожарной безопасности здания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rPr>
            </w:pPr>
            <w:r w:rsidRPr="00EA598F">
              <w:rPr>
                <w:color w:val="000000"/>
                <w:sz w:val="20"/>
                <w:szCs w:val="20"/>
              </w:rPr>
              <w:t>1 сутки (с немедленным прекращением эксплуатации до исправления</w:t>
            </w:r>
            <w:r w:rsidRPr="00EA598F">
              <w:rPr>
                <w:rStyle w:val="afb"/>
                <w:color w:val="000000"/>
                <w:sz w:val="20"/>
                <w:szCs w:val="20"/>
              </w:rPr>
              <w:endnoteReference w:id="3"/>
            </w:r>
            <w:r w:rsidRPr="00EA598F">
              <w:rPr>
                <w:color w:val="000000"/>
                <w:sz w:val="20"/>
                <w:szCs w:val="20"/>
              </w:rPr>
              <w:t>)</w:t>
            </w:r>
          </w:p>
        </w:tc>
      </w:tr>
      <w:tr w:rsidR="00B72D30" w:rsidRPr="00EA598F" w:rsidTr="00B72D30">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B72D30" w:rsidRPr="00EA598F" w:rsidRDefault="00B72D30" w:rsidP="00B72D30">
            <w:pPr>
              <w:rPr>
                <w:b/>
                <w:color w:val="000000"/>
              </w:rPr>
            </w:pPr>
            <w:r w:rsidRPr="00EA598F">
              <w:rPr>
                <w:b/>
                <w:color w:val="000000"/>
              </w:rPr>
              <w:t>6. Неисправности санитарно-технических систем и оборудования</w:t>
            </w:r>
          </w:p>
        </w:tc>
      </w:tr>
      <w:tr w:rsidR="00B72D30" w:rsidRPr="00EA598F" w:rsidTr="00B72D30">
        <w:trPr>
          <w:cantSplit/>
          <w:trHeight w:val="267"/>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6.1. Течи в водопроводных кранах и сливных бачков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1 сутки</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6.2. Неисправности трубопроводов и их сопряжении (с фитингами, арматурой и приборами водопровода, канализации, горячего водоснабжения, отопления) аварийного порядка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Немедленно</w:t>
            </w:r>
          </w:p>
        </w:tc>
      </w:tr>
      <w:tr w:rsidR="00B72D30" w:rsidRPr="00EA598F" w:rsidTr="00B72D30">
        <w:trPr>
          <w:cantSplit/>
          <w:trHeight w:val="129"/>
        </w:trPr>
        <w:tc>
          <w:tcPr>
            <w:tcW w:w="6660" w:type="dxa"/>
            <w:vMerge w:val="restart"/>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rPr>
                <w:color w:val="000000"/>
              </w:rPr>
            </w:pPr>
            <w:r w:rsidRPr="00EA598F">
              <w:rPr>
                <w:color w:val="000000"/>
              </w:rPr>
              <w:t>6.3. Неисправности, связанные с прекращением отопления жилых помещений в отопительный период</w:t>
            </w:r>
          </w:p>
        </w:tc>
        <w:tc>
          <w:tcPr>
            <w:tcW w:w="1620" w:type="dxa"/>
            <w:tcBorders>
              <w:top w:val="single" w:sz="6" w:space="0" w:color="auto"/>
              <w:left w:val="single" w:sz="6" w:space="0" w:color="auto"/>
              <w:bottom w:val="single" w:sz="6" w:space="0" w:color="auto"/>
              <w:right w:val="single" w:sz="6"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При снижении температуры в  жилых помещениях</w:t>
            </w:r>
          </w:p>
        </w:tc>
        <w:tc>
          <w:tcPr>
            <w:tcW w:w="1620" w:type="dxa"/>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Предельный срок устранения</w:t>
            </w:r>
          </w:p>
        </w:tc>
      </w:tr>
      <w:tr w:rsidR="00B72D30" w:rsidRPr="00EA598F" w:rsidTr="00B72D30">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 xml:space="preserve"> до  +12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16 часов</w:t>
            </w:r>
          </w:p>
        </w:tc>
      </w:tr>
      <w:tr w:rsidR="00B72D30" w:rsidRPr="00EA598F" w:rsidTr="00B72D30">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 xml:space="preserve">до + 10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8 часов</w:t>
            </w:r>
          </w:p>
        </w:tc>
      </w:tr>
      <w:tr w:rsidR="00B72D30" w:rsidRPr="00EA598F" w:rsidTr="00B72D30">
        <w:trPr>
          <w:cantSplit/>
          <w:trHeight w:val="127"/>
        </w:trPr>
        <w:tc>
          <w:tcPr>
            <w:tcW w:w="9900" w:type="dxa"/>
            <w:vMerge/>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 xml:space="preserve">до + 8 </w:t>
            </w:r>
            <w:proofErr w:type="spellStart"/>
            <w:r w:rsidRPr="00EA598F">
              <w:rPr>
                <w:color w:val="000000"/>
                <w:sz w:val="18"/>
                <w:szCs w:val="18"/>
                <w:vertAlign w:val="superscript"/>
              </w:rPr>
              <w:t>о</w:t>
            </w:r>
            <w:r w:rsidRPr="00EA598F">
              <w:rPr>
                <w:color w:val="000000"/>
                <w:sz w:val="18"/>
                <w:szCs w:val="18"/>
              </w:rPr>
              <w:t>С</w:t>
            </w:r>
            <w:proofErr w:type="spellEnd"/>
          </w:p>
        </w:tc>
        <w:tc>
          <w:tcPr>
            <w:tcW w:w="1620" w:type="dxa"/>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4 часа</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rPr>
                <w:color w:val="000000"/>
              </w:rPr>
            </w:pPr>
            <w:r w:rsidRPr="00EA598F">
              <w:rPr>
                <w:color w:val="000000"/>
              </w:rPr>
              <w:t>6.4. Неисправности, связанные с прекращением водоснабжения и водоотведения в жилых помещениях</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4 часа</w:t>
            </w:r>
          </w:p>
        </w:tc>
      </w:tr>
      <w:tr w:rsidR="00B72D30" w:rsidRPr="00EA598F" w:rsidTr="00B72D30">
        <w:trPr>
          <w:cantSplit/>
        </w:trPr>
        <w:tc>
          <w:tcPr>
            <w:tcW w:w="9900" w:type="dxa"/>
            <w:gridSpan w:val="3"/>
            <w:tcBorders>
              <w:top w:val="single" w:sz="6" w:space="0" w:color="auto"/>
              <w:left w:val="single" w:sz="2" w:space="0" w:color="auto"/>
              <w:bottom w:val="single" w:sz="6" w:space="0" w:color="auto"/>
              <w:right w:val="single" w:sz="2" w:space="0" w:color="auto"/>
            </w:tcBorders>
            <w:vAlign w:val="center"/>
            <w:hideMark/>
          </w:tcPr>
          <w:p w:rsidR="00B72D30" w:rsidRPr="00EA598F" w:rsidRDefault="00B72D30" w:rsidP="00B72D30">
            <w:pPr>
              <w:rPr>
                <w:b/>
                <w:color w:val="000000"/>
              </w:rPr>
            </w:pPr>
            <w:r w:rsidRPr="00EA598F">
              <w:rPr>
                <w:b/>
                <w:color w:val="000000"/>
              </w:rPr>
              <w:t>7. Неисправности систем электроснабжения и электрооборудования</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7.1. Неисправности вводно-распределительного устройства, связанные с заменой предохранителей, автоматических выключателей, рубильников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3 часа</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lastRenderedPageBreak/>
              <w:t xml:space="preserve">7.2. Неисправности автоматов зашиты стояков и питающих линий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3 часа</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7.3. Неисправности аварийного порядка (короткое замыкание в элементах внутридомовой электрической сети и т.п.)</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 xml:space="preserve">Немедленно </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7.4. Неисправности системы освещения </w:t>
            </w:r>
            <w:proofErr w:type="spellStart"/>
            <w:r w:rsidRPr="00EA598F">
              <w:rPr>
                <w:color w:val="000000"/>
              </w:rPr>
              <w:t>общедомовых</w:t>
            </w:r>
            <w:proofErr w:type="spellEnd"/>
            <w:r w:rsidRPr="00EA598F">
              <w:rPr>
                <w:color w:val="000000"/>
              </w:rPr>
              <w:t xml:space="preserve">  помещений (с заменой ламп накаливания, люминесцентных ламп, выключателей и конструктивных элементов светильников)</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7 суток</w:t>
            </w:r>
          </w:p>
        </w:tc>
      </w:tr>
      <w:tr w:rsidR="00B72D30" w:rsidRPr="00EA598F" w:rsidTr="00B72D30">
        <w:trPr>
          <w:cantSplit/>
        </w:trPr>
        <w:tc>
          <w:tcPr>
            <w:tcW w:w="6660" w:type="dxa"/>
            <w:tcBorders>
              <w:top w:val="single" w:sz="6" w:space="0" w:color="auto"/>
              <w:left w:val="single" w:sz="2" w:space="0" w:color="auto"/>
              <w:bottom w:val="single" w:sz="6"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 xml:space="preserve">7.5. Неисправности автоматики и противопожарной зашиты и сигнализации </w:t>
            </w:r>
          </w:p>
        </w:tc>
        <w:tc>
          <w:tcPr>
            <w:tcW w:w="3240" w:type="dxa"/>
            <w:gridSpan w:val="2"/>
            <w:tcBorders>
              <w:top w:val="single" w:sz="6" w:space="0" w:color="auto"/>
              <w:left w:val="single" w:sz="6" w:space="0" w:color="auto"/>
              <w:bottom w:val="single" w:sz="6" w:space="0" w:color="auto"/>
              <w:right w:val="single" w:sz="2" w:space="0" w:color="auto"/>
            </w:tcBorders>
            <w:vAlign w:val="center"/>
            <w:hideMark/>
          </w:tcPr>
          <w:p w:rsidR="00B72D30" w:rsidRPr="00EA598F" w:rsidRDefault="00B72D30" w:rsidP="00B72D30">
            <w:pPr>
              <w:jc w:val="center"/>
              <w:rPr>
                <w:color w:val="000000"/>
                <w:sz w:val="20"/>
                <w:szCs w:val="20"/>
              </w:rPr>
            </w:pPr>
            <w:r w:rsidRPr="00EA598F">
              <w:rPr>
                <w:color w:val="000000"/>
                <w:sz w:val="20"/>
                <w:szCs w:val="20"/>
              </w:rPr>
              <w:t>Немедленно</w:t>
            </w:r>
          </w:p>
        </w:tc>
      </w:tr>
      <w:tr w:rsidR="00B72D30" w:rsidRPr="00EA598F" w:rsidTr="00B72D30">
        <w:trPr>
          <w:cantSplit/>
        </w:trPr>
        <w:tc>
          <w:tcPr>
            <w:tcW w:w="6660" w:type="dxa"/>
            <w:tcBorders>
              <w:top w:val="single" w:sz="6" w:space="0" w:color="auto"/>
              <w:left w:val="single" w:sz="2" w:space="0" w:color="auto"/>
              <w:bottom w:val="single" w:sz="2" w:space="0" w:color="auto"/>
              <w:right w:val="single" w:sz="6" w:space="0" w:color="auto"/>
            </w:tcBorders>
            <w:vAlign w:val="center"/>
            <w:hideMark/>
          </w:tcPr>
          <w:p w:rsidR="00B72D30" w:rsidRPr="00EA598F" w:rsidRDefault="00B72D30" w:rsidP="00B72D30">
            <w:pPr>
              <w:jc w:val="both"/>
              <w:rPr>
                <w:color w:val="000000"/>
              </w:rPr>
            </w:pPr>
            <w:r w:rsidRPr="00EA598F">
              <w:rPr>
                <w:color w:val="000000"/>
              </w:rPr>
              <w:t>7.6. Неисправности, связанные с прекращением электроснабжения жилых помещений</w:t>
            </w:r>
          </w:p>
        </w:tc>
        <w:tc>
          <w:tcPr>
            <w:tcW w:w="3240" w:type="dxa"/>
            <w:gridSpan w:val="2"/>
            <w:tcBorders>
              <w:top w:val="single" w:sz="6" w:space="0" w:color="auto"/>
              <w:left w:val="single" w:sz="6" w:space="0" w:color="auto"/>
              <w:bottom w:val="single" w:sz="2" w:space="0" w:color="auto"/>
              <w:right w:val="single" w:sz="2" w:space="0" w:color="auto"/>
            </w:tcBorders>
            <w:vAlign w:val="center"/>
            <w:hideMark/>
          </w:tcPr>
          <w:p w:rsidR="00B72D30" w:rsidRPr="00EA598F" w:rsidRDefault="00B72D30" w:rsidP="00B72D30">
            <w:pPr>
              <w:jc w:val="center"/>
              <w:rPr>
                <w:color w:val="000000"/>
                <w:sz w:val="18"/>
                <w:szCs w:val="18"/>
              </w:rPr>
            </w:pPr>
            <w:r w:rsidRPr="00EA598F">
              <w:rPr>
                <w:color w:val="000000"/>
                <w:sz w:val="18"/>
                <w:szCs w:val="18"/>
              </w:rPr>
              <w:t>2 часа - при наличии резервирующего источника питания,</w:t>
            </w:r>
          </w:p>
          <w:p w:rsidR="00B72D30" w:rsidRPr="00EA598F" w:rsidRDefault="00B72D30" w:rsidP="00B72D30">
            <w:pPr>
              <w:jc w:val="center"/>
              <w:rPr>
                <w:color w:val="000000"/>
              </w:rPr>
            </w:pPr>
            <w:r w:rsidRPr="00EA598F">
              <w:rPr>
                <w:color w:val="000000"/>
                <w:sz w:val="18"/>
                <w:szCs w:val="18"/>
              </w:rPr>
              <w:t>24 часа – при наличии одного источника питания</w:t>
            </w:r>
          </w:p>
        </w:tc>
      </w:tr>
    </w:tbl>
    <w:p w:rsidR="00B72D30" w:rsidRPr="00EA598F" w:rsidRDefault="00B72D30" w:rsidP="00B72D30">
      <w:pPr>
        <w:ind w:firstLine="194"/>
        <w:jc w:val="both"/>
        <w:rPr>
          <w:color w:val="000000"/>
          <w:sz w:val="20"/>
          <w:szCs w:val="20"/>
        </w:rPr>
      </w:pPr>
      <w:r w:rsidRPr="00EA598F">
        <w:rPr>
          <w:b/>
          <w:bCs/>
          <w:color w:val="000000"/>
          <w:sz w:val="20"/>
          <w:szCs w:val="20"/>
        </w:rPr>
        <w:t>Примечание</w:t>
      </w:r>
      <w:r w:rsidRPr="00EA598F">
        <w:rPr>
          <w:color w:val="000000"/>
          <w:sz w:val="20"/>
          <w:szCs w:val="20"/>
        </w:rPr>
        <w:t xml:space="preserve">: </w:t>
      </w:r>
    </w:p>
    <w:p w:rsidR="00B72D30" w:rsidRPr="00EA598F" w:rsidRDefault="00B72D30" w:rsidP="00B72D30"/>
    <w:p w:rsidR="00B72D30" w:rsidRDefault="00B72D30" w:rsidP="00D714BC">
      <w:pPr>
        <w:jc w:val="center"/>
        <w:rPr>
          <w:b/>
          <w:bCs/>
        </w:rPr>
      </w:pPr>
    </w:p>
    <w:sectPr w:rsidR="00B72D30" w:rsidSect="00B72D30">
      <w:pgSz w:w="11906" w:h="16838"/>
      <w:pgMar w:top="1134" w:right="707" w:bottom="1134" w:left="85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1A" w:rsidRDefault="0028001A" w:rsidP="00B72D30">
      <w:r>
        <w:separator/>
      </w:r>
    </w:p>
  </w:endnote>
  <w:endnote w:type="continuationSeparator" w:id="0">
    <w:p w:rsidR="0028001A" w:rsidRDefault="0028001A" w:rsidP="00B72D30">
      <w:r>
        <w:continuationSeparator/>
      </w:r>
    </w:p>
  </w:endnote>
  <w:endnote w:id="1">
    <w:p w:rsidR="00B72D30" w:rsidRDefault="00B72D30" w:rsidP="00B72D30">
      <w:pPr>
        <w:pStyle w:val="af9"/>
        <w:jc w:val="both"/>
      </w:pPr>
      <w:r>
        <w:rPr>
          <w:rStyle w:val="afb"/>
        </w:rPr>
        <w:endnoteRef/>
      </w:r>
      <w:r>
        <w:t xml:space="preserve"> </w:t>
      </w:r>
      <w:r>
        <w:rPr>
          <w:color w:val="000000"/>
        </w:rPr>
        <w:t>Сроки устранения отдельных неисправностей указаны с момента их обнаружения или заявки потребителей.</w:t>
      </w:r>
    </w:p>
  </w:endnote>
  <w:endnote w:id="2">
    <w:p w:rsidR="00B72D30" w:rsidRDefault="00B72D30" w:rsidP="00B72D30">
      <w:pPr>
        <w:pStyle w:val="af9"/>
        <w:jc w:val="both"/>
      </w:pPr>
      <w:r>
        <w:rPr>
          <w:rStyle w:val="afb"/>
        </w:rPr>
        <w:endnoteRef/>
      </w:r>
      <w:r>
        <w:t xml:space="preserve"> За исключением дверей в квартиры, дверей и окон, расположенных внутри жилого или нежилого помещения, не являющегося помещением общего пользования.</w:t>
      </w:r>
    </w:p>
  </w:endnote>
  <w:endnote w:id="3">
    <w:p w:rsidR="00B72D30" w:rsidRDefault="00B72D30" w:rsidP="00B72D30">
      <w:pPr>
        <w:pStyle w:val="af9"/>
        <w:jc w:val="both"/>
      </w:pPr>
      <w:r>
        <w:rPr>
          <w:rStyle w:val="afb"/>
        </w:rPr>
        <w:endnoteRef/>
      </w:r>
      <w:r>
        <w:t xml:space="preserve"> Устранение неисправностей печей и плит на твердом топливе, предназначенных для отопления и (или) </w:t>
      </w:r>
      <w:proofErr w:type="spellStart"/>
      <w:r>
        <w:t>пищеприготовления</w:t>
      </w:r>
      <w:proofErr w:type="spellEnd"/>
      <w:r>
        <w:t xml:space="preserve"> в одном жилом помещении, находящемся в собственности граждан, выполняется собственником самостоятельно или по отдельному договору с организацией, эксплуатирующей многоквартирный дом. Эксплуатация печей после устранения неисправностей разрешается после предъявления собственником в управляющую организацию акта государственного пожарного надзора.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1A" w:rsidRDefault="0028001A" w:rsidP="00B72D30">
      <w:r>
        <w:separator/>
      </w:r>
    </w:p>
  </w:footnote>
  <w:footnote w:type="continuationSeparator" w:id="0">
    <w:p w:rsidR="0028001A" w:rsidRDefault="0028001A" w:rsidP="00B72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054C63AB"/>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91816"/>
    <w:multiLevelType w:val="multilevel"/>
    <w:tmpl w:val="55E8FF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837CB5"/>
    <w:multiLevelType w:val="hybridMultilevel"/>
    <w:tmpl w:val="31FCF900"/>
    <w:lvl w:ilvl="0" w:tplc="871245D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AA59E8"/>
    <w:multiLevelType w:val="multilevel"/>
    <w:tmpl w:val="EA4E5E8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C10773"/>
    <w:multiLevelType w:val="multilevel"/>
    <w:tmpl w:val="0302E1B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4A0277"/>
    <w:multiLevelType w:val="hybridMultilevel"/>
    <w:tmpl w:val="61DCBC94"/>
    <w:lvl w:ilvl="0" w:tplc="36D26460">
      <w:start w:val="1"/>
      <w:numFmt w:val="decimal"/>
      <w:lvlText w:val="%1."/>
      <w:lvlJc w:val="left"/>
      <w:pPr>
        <w:tabs>
          <w:tab w:val="num" w:pos="1515"/>
        </w:tabs>
        <w:ind w:left="151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6C0D00"/>
    <w:multiLevelType w:val="hybridMultilevel"/>
    <w:tmpl w:val="366C1774"/>
    <w:lvl w:ilvl="0" w:tplc="FFFFFFFF">
      <w:start w:val="1"/>
      <w:numFmt w:val="decimal"/>
      <w:lvlText w:val="%1."/>
      <w:lvlJc w:val="left"/>
      <w:pPr>
        <w:tabs>
          <w:tab w:val="num" w:pos="1698"/>
        </w:tabs>
        <w:ind w:left="1698" w:hanging="990"/>
      </w:pPr>
      <w:rPr>
        <w:rFonts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26500556"/>
    <w:multiLevelType w:val="multilevel"/>
    <w:tmpl w:val="E31ADF1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12">
    <w:nsid w:val="2FAE74EC"/>
    <w:multiLevelType w:val="hybridMultilevel"/>
    <w:tmpl w:val="B41654D8"/>
    <w:lvl w:ilvl="0" w:tplc="D0DE7818">
      <w:start w:val="1"/>
      <w:numFmt w:val="decimal"/>
      <w:lvlText w:val="%1."/>
      <w:lvlJc w:val="left"/>
      <w:pPr>
        <w:tabs>
          <w:tab w:val="num" w:pos="720"/>
        </w:tabs>
        <w:ind w:left="720" w:hanging="360"/>
      </w:pPr>
    </w:lvl>
    <w:lvl w:ilvl="1" w:tplc="04190001"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A35FF"/>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5">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FE7C06"/>
    <w:multiLevelType w:val="hybridMultilevel"/>
    <w:tmpl w:val="A81E1DB8"/>
    <w:lvl w:ilvl="0" w:tplc="04190001">
      <w:start w:val="1"/>
      <w:numFmt w:val="decimal"/>
      <w:lvlText w:val="%1."/>
      <w:lvlJc w:val="left"/>
      <w:pPr>
        <w:tabs>
          <w:tab w:val="num" w:pos="720"/>
        </w:tabs>
        <w:ind w:left="720" w:hanging="360"/>
      </w:pPr>
    </w:lvl>
    <w:lvl w:ilvl="1" w:tplc="04190005" w:tentative="1">
      <w:start w:val="1"/>
      <w:numFmt w:val="lowerLetter"/>
      <w:lvlText w:val="%2."/>
      <w:lvlJc w:val="left"/>
      <w:pPr>
        <w:tabs>
          <w:tab w:val="num" w:pos="1440"/>
        </w:tabs>
        <w:ind w:left="1440" w:hanging="360"/>
      </w:pPr>
    </w:lvl>
    <w:lvl w:ilvl="2" w:tplc="5790A364"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F501E29"/>
    <w:multiLevelType w:val="hybridMultilevel"/>
    <w:tmpl w:val="93E646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E94457"/>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43A0242A"/>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394E1E"/>
    <w:multiLevelType w:val="hybridMultilevel"/>
    <w:tmpl w:val="1A8A89E8"/>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1">
    <w:nsid w:val="49987FD8"/>
    <w:multiLevelType w:val="multilevel"/>
    <w:tmpl w:val="A81E1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9A1746C"/>
    <w:multiLevelType w:val="multilevel"/>
    <w:tmpl w:val="62B4F81C"/>
    <w:lvl w:ilvl="0">
      <w:start w:val="1"/>
      <w:numFmt w:val="none"/>
      <w:lvlText w:val="1."/>
      <w:lvlJc w:val="left"/>
      <w:pPr>
        <w:tabs>
          <w:tab w:val="num" w:pos="360"/>
        </w:tabs>
        <w:ind w:left="360" w:hanging="360"/>
      </w:pPr>
      <w:rPr>
        <w:rFonts w:hint="default"/>
      </w:rPr>
    </w:lvl>
    <w:lvl w:ilvl="1">
      <w:start w:val="1"/>
      <w:numFmt w:val="decimal"/>
      <w:lvlRestart w:val="0"/>
      <w:isLgl/>
      <w:suff w:val="nothing"/>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BDE3C49"/>
    <w:multiLevelType w:val="multilevel"/>
    <w:tmpl w:val="1EE0CC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D3E7697"/>
    <w:multiLevelType w:val="hybridMultilevel"/>
    <w:tmpl w:val="21F66636"/>
    <w:lvl w:ilvl="0" w:tplc="E1AAF748">
      <w:start w:val="1"/>
      <w:numFmt w:val="decimal"/>
      <w:lvlText w:val="%1."/>
      <w:lvlJc w:val="left"/>
      <w:pPr>
        <w:tabs>
          <w:tab w:val="num" w:pos="1818"/>
        </w:tabs>
        <w:ind w:left="1818" w:hanging="360"/>
      </w:pPr>
      <w:rPr>
        <w:rFonts w:hint="default"/>
      </w:rPr>
    </w:lvl>
    <w:lvl w:ilvl="1" w:tplc="04190019">
      <w:start w:val="1"/>
      <w:numFmt w:val="lowerLetter"/>
      <w:lvlText w:val="%2."/>
      <w:lvlJc w:val="left"/>
      <w:pPr>
        <w:tabs>
          <w:tab w:val="num" w:pos="2538"/>
        </w:tabs>
        <w:ind w:left="2538" w:hanging="360"/>
      </w:pPr>
    </w:lvl>
    <w:lvl w:ilvl="2" w:tplc="0419001B" w:tentative="1">
      <w:start w:val="1"/>
      <w:numFmt w:val="lowerRoman"/>
      <w:lvlText w:val="%3."/>
      <w:lvlJc w:val="right"/>
      <w:pPr>
        <w:tabs>
          <w:tab w:val="num" w:pos="3258"/>
        </w:tabs>
        <w:ind w:left="3258" w:hanging="180"/>
      </w:pPr>
    </w:lvl>
    <w:lvl w:ilvl="3" w:tplc="0419000F" w:tentative="1">
      <w:start w:val="1"/>
      <w:numFmt w:val="decimal"/>
      <w:lvlText w:val="%4."/>
      <w:lvlJc w:val="left"/>
      <w:pPr>
        <w:tabs>
          <w:tab w:val="num" w:pos="3978"/>
        </w:tabs>
        <w:ind w:left="3978" w:hanging="360"/>
      </w:pPr>
    </w:lvl>
    <w:lvl w:ilvl="4" w:tplc="04190019" w:tentative="1">
      <w:start w:val="1"/>
      <w:numFmt w:val="lowerLetter"/>
      <w:lvlText w:val="%5."/>
      <w:lvlJc w:val="left"/>
      <w:pPr>
        <w:tabs>
          <w:tab w:val="num" w:pos="4698"/>
        </w:tabs>
        <w:ind w:left="4698" w:hanging="360"/>
      </w:pPr>
    </w:lvl>
    <w:lvl w:ilvl="5" w:tplc="0419001B" w:tentative="1">
      <w:start w:val="1"/>
      <w:numFmt w:val="lowerRoman"/>
      <w:lvlText w:val="%6."/>
      <w:lvlJc w:val="right"/>
      <w:pPr>
        <w:tabs>
          <w:tab w:val="num" w:pos="5418"/>
        </w:tabs>
        <w:ind w:left="5418" w:hanging="180"/>
      </w:pPr>
    </w:lvl>
    <w:lvl w:ilvl="6" w:tplc="0419000F" w:tentative="1">
      <w:start w:val="1"/>
      <w:numFmt w:val="decimal"/>
      <w:lvlText w:val="%7."/>
      <w:lvlJc w:val="left"/>
      <w:pPr>
        <w:tabs>
          <w:tab w:val="num" w:pos="6138"/>
        </w:tabs>
        <w:ind w:left="6138" w:hanging="360"/>
      </w:pPr>
    </w:lvl>
    <w:lvl w:ilvl="7" w:tplc="04190019" w:tentative="1">
      <w:start w:val="1"/>
      <w:numFmt w:val="lowerLetter"/>
      <w:lvlText w:val="%8."/>
      <w:lvlJc w:val="left"/>
      <w:pPr>
        <w:tabs>
          <w:tab w:val="num" w:pos="6858"/>
        </w:tabs>
        <w:ind w:left="6858" w:hanging="360"/>
      </w:pPr>
    </w:lvl>
    <w:lvl w:ilvl="8" w:tplc="0419001B" w:tentative="1">
      <w:start w:val="1"/>
      <w:numFmt w:val="lowerRoman"/>
      <w:lvlText w:val="%9."/>
      <w:lvlJc w:val="right"/>
      <w:pPr>
        <w:tabs>
          <w:tab w:val="num" w:pos="7578"/>
        </w:tabs>
        <w:ind w:left="7578" w:hanging="180"/>
      </w:pPr>
    </w:lvl>
  </w:abstractNum>
  <w:abstractNum w:abstractNumId="25">
    <w:nsid w:val="4FCC7C3E"/>
    <w:multiLevelType w:val="hybridMultilevel"/>
    <w:tmpl w:val="F46A13A4"/>
    <w:lvl w:ilvl="0" w:tplc="FFFFFFFF">
      <w:start w:val="1"/>
      <w:numFmt w:val="bullet"/>
      <w:lvlText w:val=""/>
      <w:lvlJc w:val="left"/>
      <w:pPr>
        <w:tabs>
          <w:tab w:val="num" w:pos="1420"/>
        </w:tabs>
        <w:ind w:left="1420" w:hanging="360"/>
      </w:pPr>
      <w:rPr>
        <w:rFonts w:ascii="Wingdings" w:hAnsi="Wingdings" w:hint="default"/>
      </w:rPr>
    </w:lvl>
    <w:lvl w:ilvl="1" w:tplc="FFFFFFFF">
      <w:numFmt w:val="bullet"/>
      <w:lvlText w:val="-"/>
      <w:lvlJc w:val="left"/>
      <w:pPr>
        <w:tabs>
          <w:tab w:val="num" w:pos="1995"/>
        </w:tabs>
        <w:ind w:left="1995" w:hanging="555"/>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50017C9C"/>
    <w:multiLevelType w:val="multilevel"/>
    <w:tmpl w:val="51EE75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ascii="Times New Roman" w:eastAsia="Times New Roman" w:hAnsi="Times New Roman" w:cs="Times New Roman"/>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22E6C1A"/>
    <w:multiLevelType w:val="multilevel"/>
    <w:tmpl w:val="061CB03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CF5715"/>
    <w:multiLevelType w:val="hybridMultilevel"/>
    <w:tmpl w:val="C826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D55B59"/>
    <w:multiLevelType w:val="multilevel"/>
    <w:tmpl w:val="458A55F8"/>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197163"/>
    <w:multiLevelType w:val="multilevel"/>
    <w:tmpl w:val="8384F6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6F750A"/>
    <w:multiLevelType w:val="hybridMultilevel"/>
    <w:tmpl w:val="CFF2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B41677D"/>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B8D421A"/>
    <w:multiLevelType w:val="hybridMultilevel"/>
    <w:tmpl w:val="431E55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28798F"/>
    <w:multiLevelType w:val="hybridMultilevel"/>
    <w:tmpl w:val="A670B408"/>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6F282EFC"/>
    <w:multiLevelType w:val="multilevel"/>
    <w:tmpl w:val="C4348A3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1430"/>
        </w:tabs>
        <w:ind w:left="143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A433C6"/>
    <w:multiLevelType w:val="hybridMultilevel"/>
    <w:tmpl w:val="B642B2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0635ABB"/>
    <w:multiLevelType w:val="hybridMultilevel"/>
    <w:tmpl w:val="DD0257F4"/>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15B1228"/>
    <w:multiLevelType w:val="hybridMultilevel"/>
    <w:tmpl w:val="1FB6DF8E"/>
    <w:lvl w:ilvl="0" w:tplc="0DF4C5F6">
      <w:start w:val="1"/>
      <w:numFmt w:val="decimal"/>
      <w:lvlText w:val="%1."/>
      <w:lvlJc w:val="left"/>
      <w:pPr>
        <w:tabs>
          <w:tab w:val="num" w:pos="720"/>
        </w:tabs>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5D17B0"/>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06646B"/>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B04201"/>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nsid w:val="76B3089B"/>
    <w:multiLevelType w:val="hybridMultilevel"/>
    <w:tmpl w:val="B248E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2"/>
  </w:num>
  <w:num w:numId="4">
    <w:abstractNumId w:val="9"/>
  </w:num>
  <w:num w:numId="5">
    <w:abstractNumId w:val="12"/>
  </w:num>
  <w:num w:numId="6">
    <w:abstractNumId w:val="3"/>
  </w:num>
  <w:num w:numId="7">
    <w:abstractNumId w:val="8"/>
  </w:num>
  <w:num w:numId="8">
    <w:abstractNumId w:val="10"/>
  </w:num>
  <w:num w:numId="9">
    <w:abstractNumId w:val="36"/>
  </w:num>
  <w:num w:numId="10">
    <w:abstractNumId w:val="6"/>
  </w:num>
  <w:num w:numId="11">
    <w:abstractNumId w:val="30"/>
  </w:num>
  <w:num w:numId="12">
    <w:abstractNumId w:val="5"/>
  </w:num>
  <w:num w:numId="13">
    <w:abstractNumId w:val="29"/>
  </w:num>
  <w:num w:numId="14">
    <w:abstractNumId w:val="15"/>
  </w:num>
  <w:num w:numId="15">
    <w:abstractNumId w:val="27"/>
  </w:num>
  <w:num w:numId="16">
    <w:abstractNumId w:val="23"/>
  </w:num>
  <w:num w:numId="17">
    <w:abstractNumId w:val="25"/>
  </w:num>
  <w:num w:numId="18">
    <w:abstractNumId w:val="14"/>
  </w:num>
  <w:num w:numId="19">
    <w:abstractNumId w:val="20"/>
  </w:num>
  <w:num w:numId="20">
    <w:abstractNumId w:val="35"/>
  </w:num>
  <w:num w:numId="21">
    <w:abstractNumId w:val="22"/>
  </w:num>
  <w:num w:numId="22">
    <w:abstractNumId w:val="26"/>
  </w:num>
  <w:num w:numId="23">
    <w:abstractNumId w:val="16"/>
  </w:num>
  <w:num w:numId="24">
    <w:abstractNumId w:val="41"/>
  </w:num>
  <w:num w:numId="25">
    <w:abstractNumId w:val="31"/>
  </w:num>
  <w:num w:numId="26">
    <w:abstractNumId w:val="33"/>
  </w:num>
  <w:num w:numId="27">
    <w:abstractNumId w:val="40"/>
  </w:num>
  <w:num w:numId="28">
    <w:abstractNumId w:val="1"/>
  </w:num>
  <w:num w:numId="29">
    <w:abstractNumId w:val="13"/>
  </w:num>
  <w:num w:numId="30">
    <w:abstractNumId w:val="19"/>
  </w:num>
  <w:num w:numId="31">
    <w:abstractNumId w:val="21"/>
  </w:num>
  <w:num w:numId="32">
    <w:abstractNumId w:val="0"/>
  </w:num>
  <w:num w:numId="33">
    <w:abstractNumId w:val="0"/>
    <w:lvlOverride w:ilvl="0">
      <w:startOverride w:val="1"/>
    </w:lvlOverride>
  </w:num>
  <w:num w:numId="34">
    <w:abstractNumId w:val="3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1"/>
  </w:num>
  <w:num w:numId="40">
    <w:abstractNumId w:val="24"/>
  </w:num>
  <w:num w:numId="41">
    <w:abstractNumId w:val="2"/>
  </w:num>
  <w:num w:numId="42">
    <w:abstractNumId w:val="3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2"/>
  </w:num>
  <w:num w:numId="46">
    <w:abstractNumId w:val="4"/>
  </w:num>
  <w:num w:numId="47">
    <w:abstractNumId w:val="37"/>
  </w:num>
  <w:num w:numId="48">
    <w:abstractNumId w:val="43"/>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81862"/>
    <w:rsid w:val="00093080"/>
    <w:rsid w:val="001263FD"/>
    <w:rsid w:val="00201924"/>
    <w:rsid w:val="0028001A"/>
    <w:rsid w:val="0029546E"/>
    <w:rsid w:val="002F5D81"/>
    <w:rsid w:val="00377F13"/>
    <w:rsid w:val="003A1BE3"/>
    <w:rsid w:val="004B6A0C"/>
    <w:rsid w:val="004D4766"/>
    <w:rsid w:val="005C46DF"/>
    <w:rsid w:val="0074700F"/>
    <w:rsid w:val="007A3801"/>
    <w:rsid w:val="007C7C30"/>
    <w:rsid w:val="00860E70"/>
    <w:rsid w:val="0097564D"/>
    <w:rsid w:val="009D343F"/>
    <w:rsid w:val="00A842D5"/>
    <w:rsid w:val="00B72D30"/>
    <w:rsid w:val="00BD02AB"/>
    <w:rsid w:val="00CE1B86"/>
    <w:rsid w:val="00D714BC"/>
    <w:rsid w:val="00D81862"/>
    <w:rsid w:val="00DA4B45"/>
    <w:rsid w:val="00E90DC8"/>
    <w:rsid w:val="00F05827"/>
    <w:rsid w:val="00F1114E"/>
    <w:rsid w:val="00F34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62"/>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1114E"/>
    <w:pPr>
      <w:keepNext/>
      <w:jc w:val="center"/>
      <w:outlineLvl w:val="0"/>
    </w:pPr>
    <w:rPr>
      <w:szCs w:val="24"/>
    </w:rPr>
  </w:style>
  <w:style w:type="paragraph" w:styleId="2">
    <w:name w:val="heading 2"/>
    <w:basedOn w:val="a"/>
    <w:next w:val="a"/>
    <w:link w:val="20"/>
    <w:unhideWhenUsed/>
    <w:qFormat/>
    <w:rsid w:val="00F1114E"/>
    <w:pPr>
      <w:keepNext/>
      <w:jc w:val="center"/>
      <w:outlineLvl w:val="1"/>
    </w:pPr>
    <w:rPr>
      <w:sz w:val="48"/>
      <w:szCs w:val="24"/>
    </w:rPr>
  </w:style>
  <w:style w:type="paragraph" w:styleId="3">
    <w:name w:val="heading 3"/>
    <w:basedOn w:val="a"/>
    <w:next w:val="a"/>
    <w:link w:val="30"/>
    <w:unhideWhenUsed/>
    <w:qFormat/>
    <w:rsid w:val="00B72D3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B72D30"/>
    <w:pPr>
      <w:keepNext/>
      <w:outlineLvl w:val="4"/>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1862"/>
    <w:pPr>
      <w:spacing w:before="100" w:beforeAutospacing="1" w:after="100" w:afterAutospacing="1"/>
    </w:pPr>
    <w:rPr>
      <w:sz w:val="24"/>
      <w:szCs w:val="24"/>
    </w:rPr>
  </w:style>
  <w:style w:type="paragraph" w:customStyle="1" w:styleId="ConsPlusNormal">
    <w:name w:val="ConsPlusNormal"/>
    <w:rsid w:val="00D8186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818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D81862"/>
    <w:rPr>
      <w:rFonts w:ascii="Tahoma" w:hAnsi="Tahoma" w:cs="Tahoma"/>
      <w:sz w:val="16"/>
      <w:szCs w:val="16"/>
    </w:rPr>
  </w:style>
  <w:style w:type="character" w:customStyle="1" w:styleId="a5">
    <w:name w:val="Текст выноски Знак"/>
    <w:basedOn w:val="a0"/>
    <w:link w:val="a4"/>
    <w:uiPriority w:val="99"/>
    <w:semiHidden/>
    <w:rsid w:val="00D81862"/>
    <w:rPr>
      <w:rFonts w:ascii="Tahoma" w:eastAsia="Times New Roman" w:hAnsi="Tahoma" w:cs="Tahoma"/>
      <w:sz w:val="16"/>
      <w:szCs w:val="16"/>
      <w:lang w:eastAsia="ru-RU"/>
    </w:rPr>
  </w:style>
  <w:style w:type="paragraph" w:styleId="a6">
    <w:name w:val="No Spacing"/>
    <w:uiPriority w:val="1"/>
    <w:qFormat/>
    <w:rsid w:val="00D714BC"/>
    <w:pPr>
      <w:spacing w:after="0" w:line="240" w:lineRule="auto"/>
    </w:pPr>
    <w:rPr>
      <w:rFonts w:ascii="Calibri" w:eastAsia="Times New Roman" w:hAnsi="Calibri" w:cs="Times New Roman"/>
      <w:lang w:eastAsia="ru-RU"/>
    </w:rPr>
  </w:style>
  <w:style w:type="paragraph" w:customStyle="1" w:styleId="Style1">
    <w:name w:val="Style1"/>
    <w:basedOn w:val="a"/>
    <w:rsid w:val="00D714BC"/>
    <w:pPr>
      <w:widowControl w:val="0"/>
      <w:autoSpaceDE w:val="0"/>
      <w:autoSpaceDN w:val="0"/>
      <w:adjustRightInd w:val="0"/>
      <w:spacing w:line="322" w:lineRule="exact"/>
      <w:jc w:val="center"/>
    </w:pPr>
    <w:rPr>
      <w:sz w:val="24"/>
      <w:szCs w:val="24"/>
    </w:rPr>
  </w:style>
  <w:style w:type="character" w:customStyle="1" w:styleId="FontStyle12">
    <w:name w:val="Font Style12"/>
    <w:rsid w:val="00D714BC"/>
    <w:rPr>
      <w:rFonts w:ascii="Times New Roman" w:hAnsi="Times New Roman"/>
      <w:b/>
      <w:sz w:val="26"/>
    </w:rPr>
  </w:style>
  <w:style w:type="character" w:styleId="a7">
    <w:name w:val="Hyperlink"/>
    <w:uiPriority w:val="99"/>
    <w:rsid w:val="00D714BC"/>
    <w:rPr>
      <w:color w:val="0000FF"/>
      <w:u w:val="single"/>
    </w:rPr>
  </w:style>
  <w:style w:type="paragraph" w:customStyle="1" w:styleId="a8">
    <w:name w:val="Прижатый влево"/>
    <w:basedOn w:val="a"/>
    <w:next w:val="a"/>
    <w:uiPriority w:val="99"/>
    <w:rsid w:val="00D714BC"/>
    <w:pPr>
      <w:widowControl w:val="0"/>
      <w:autoSpaceDE w:val="0"/>
      <w:autoSpaceDN w:val="0"/>
      <w:adjustRightInd w:val="0"/>
    </w:pPr>
    <w:rPr>
      <w:rFonts w:ascii="Times New Roman CYR" w:eastAsiaTheme="minorEastAsia" w:hAnsi="Times New Roman CYR" w:cs="Times New Roman CYR"/>
      <w:sz w:val="24"/>
      <w:szCs w:val="24"/>
    </w:rPr>
  </w:style>
  <w:style w:type="table" w:styleId="a9">
    <w:name w:val="Table Grid"/>
    <w:basedOn w:val="a1"/>
    <w:uiPriority w:val="59"/>
    <w:rsid w:val="00E90D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nhideWhenUsed/>
    <w:rsid w:val="00E90DC8"/>
    <w:rPr>
      <w:b/>
      <w:bCs/>
      <w:sz w:val="24"/>
      <w:szCs w:val="24"/>
    </w:rPr>
  </w:style>
  <w:style w:type="character" w:customStyle="1" w:styleId="32">
    <w:name w:val="Основной текст 3 Знак"/>
    <w:basedOn w:val="a0"/>
    <w:link w:val="31"/>
    <w:rsid w:val="00E90DC8"/>
    <w:rPr>
      <w:rFonts w:ascii="Times New Roman" w:eastAsia="Times New Roman" w:hAnsi="Times New Roman" w:cs="Times New Roman"/>
      <w:b/>
      <w:bCs/>
      <w:sz w:val="24"/>
      <w:szCs w:val="24"/>
      <w:lang w:eastAsia="ru-RU"/>
    </w:rPr>
  </w:style>
  <w:style w:type="paragraph" w:styleId="aa">
    <w:name w:val="Body Text Indent"/>
    <w:basedOn w:val="a"/>
    <w:link w:val="ab"/>
    <w:unhideWhenUsed/>
    <w:rsid w:val="00F1114E"/>
    <w:pPr>
      <w:spacing w:after="120"/>
      <w:ind w:left="283"/>
    </w:pPr>
  </w:style>
  <w:style w:type="character" w:customStyle="1" w:styleId="ab">
    <w:name w:val="Основной текст с отступом Знак"/>
    <w:basedOn w:val="a0"/>
    <w:link w:val="aa"/>
    <w:rsid w:val="00F1114E"/>
    <w:rPr>
      <w:rFonts w:ascii="Times New Roman" w:eastAsia="Times New Roman" w:hAnsi="Times New Roman" w:cs="Times New Roman"/>
      <w:sz w:val="28"/>
      <w:szCs w:val="28"/>
      <w:lang w:eastAsia="ru-RU"/>
    </w:rPr>
  </w:style>
  <w:style w:type="paragraph" w:styleId="21">
    <w:name w:val="Body Text Indent 2"/>
    <w:basedOn w:val="a"/>
    <w:link w:val="22"/>
    <w:unhideWhenUsed/>
    <w:rsid w:val="00F1114E"/>
    <w:pPr>
      <w:spacing w:after="120" w:line="480" w:lineRule="auto"/>
      <w:ind w:left="283"/>
    </w:pPr>
  </w:style>
  <w:style w:type="character" w:customStyle="1" w:styleId="22">
    <w:name w:val="Основной текст с отступом 2 Знак"/>
    <w:basedOn w:val="a0"/>
    <w:link w:val="21"/>
    <w:rsid w:val="00F1114E"/>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F1114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1114E"/>
    <w:rPr>
      <w:rFonts w:ascii="Times New Roman" w:eastAsia="Times New Roman" w:hAnsi="Times New Roman" w:cs="Times New Roman"/>
      <w:sz w:val="48"/>
      <w:szCs w:val="24"/>
      <w:lang w:eastAsia="ru-RU"/>
    </w:rPr>
  </w:style>
  <w:style w:type="paragraph" w:styleId="23">
    <w:name w:val="Body Text 2"/>
    <w:basedOn w:val="a"/>
    <w:link w:val="24"/>
    <w:unhideWhenUsed/>
    <w:rsid w:val="00F1114E"/>
    <w:pPr>
      <w:spacing w:after="120" w:line="480" w:lineRule="auto"/>
    </w:pPr>
    <w:rPr>
      <w:rFonts w:ascii="Calibri" w:hAnsi="Calibri"/>
      <w:sz w:val="22"/>
      <w:szCs w:val="22"/>
    </w:rPr>
  </w:style>
  <w:style w:type="character" w:customStyle="1" w:styleId="24">
    <w:name w:val="Основной текст 2 Знак"/>
    <w:basedOn w:val="a0"/>
    <w:link w:val="23"/>
    <w:rsid w:val="00F1114E"/>
    <w:rPr>
      <w:rFonts w:ascii="Calibri" w:eastAsia="Times New Roman" w:hAnsi="Calibri" w:cs="Times New Roman"/>
      <w:lang w:eastAsia="ru-RU"/>
    </w:rPr>
  </w:style>
  <w:style w:type="character" w:customStyle="1" w:styleId="30">
    <w:name w:val="Заголовок 3 Знак"/>
    <w:basedOn w:val="a0"/>
    <w:link w:val="3"/>
    <w:rsid w:val="00B72D30"/>
    <w:rPr>
      <w:rFonts w:asciiTheme="majorHAnsi" w:eastAsiaTheme="majorEastAsia" w:hAnsiTheme="majorHAnsi" w:cstheme="majorBidi"/>
      <w:b/>
      <w:bCs/>
      <w:color w:val="4F81BD" w:themeColor="accent1"/>
      <w:sz w:val="28"/>
      <w:szCs w:val="28"/>
      <w:lang w:eastAsia="ru-RU"/>
    </w:rPr>
  </w:style>
  <w:style w:type="paragraph" w:styleId="ac">
    <w:name w:val="Body Text"/>
    <w:basedOn w:val="a"/>
    <w:link w:val="ad"/>
    <w:unhideWhenUsed/>
    <w:rsid w:val="00B72D30"/>
    <w:pPr>
      <w:spacing w:after="120"/>
    </w:pPr>
  </w:style>
  <w:style w:type="character" w:customStyle="1" w:styleId="ad">
    <w:name w:val="Основной текст Знак"/>
    <w:basedOn w:val="a0"/>
    <w:link w:val="ac"/>
    <w:rsid w:val="00B72D30"/>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B72D30"/>
    <w:rPr>
      <w:rFonts w:ascii="Times New Roman" w:eastAsia="Times New Roman" w:hAnsi="Times New Roman" w:cs="Times New Roman"/>
      <w:sz w:val="28"/>
      <w:szCs w:val="24"/>
      <w:lang w:eastAsia="ru-RU"/>
    </w:rPr>
  </w:style>
  <w:style w:type="paragraph" w:styleId="25">
    <w:name w:val="List Number 2"/>
    <w:basedOn w:val="a"/>
    <w:rsid w:val="00B72D30"/>
    <w:pPr>
      <w:numPr>
        <w:numId w:val="34"/>
      </w:numPr>
      <w:tabs>
        <w:tab w:val="num" w:pos="360"/>
      </w:tabs>
      <w:ind w:left="360"/>
    </w:pPr>
    <w:rPr>
      <w:sz w:val="24"/>
      <w:szCs w:val="24"/>
    </w:rPr>
  </w:style>
  <w:style w:type="paragraph" w:customStyle="1" w:styleId="33">
    <w:name w:val="Стиль3"/>
    <w:basedOn w:val="21"/>
    <w:rsid w:val="00B72D30"/>
    <w:pPr>
      <w:widowControl w:val="0"/>
      <w:numPr>
        <w:ilvl w:val="1"/>
      </w:numPr>
      <w:tabs>
        <w:tab w:val="num" w:pos="1307"/>
      </w:tabs>
      <w:adjustRightInd w:val="0"/>
      <w:spacing w:after="0" w:line="240" w:lineRule="auto"/>
      <w:ind w:left="1080"/>
      <w:jc w:val="both"/>
      <w:textAlignment w:val="baseline"/>
    </w:pPr>
    <w:rPr>
      <w:sz w:val="24"/>
      <w:szCs w:val="20"/>
    </w:rPr>
  </w:style>
  <w:style w:type="paragraph" w:customStyle="1" w:styleId="ConsPlusNonformat">
    <w:name w:val="ConsPlusNonformat"/>
    <w:rsid w:val="00B72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rticle">
    <w:name w:val="article"/>
    <w:basedOn w:val="a"/>
    <w:rsid w:val="00B72D30"/>
    <w:pPr>
      <w:spacing w:after="232"/>
      <w:ind w:left="348"/>
    </w:pPr>
    <w:rPr>
      <w:rFonts w:ascii="Verdana" w:hAnsi="Verdana"/>
      <w:color w:val="108F3E"/>
      <w:sz w:val="20"/>
      <w:szCs w:val="20"/>
    </w:rPr>
  </w:style>
  <w:style w:type="paragraph" w:styleId="ae">
    <w:name w:val="header"/>
    <w:basedOn w:val="a"/>
    <w:link w:val="af"/>
    <w:rsid w:val="00B72D30"/>
    <w:pPr>
      <w:tabs>
        <w:tab w:val="center" w:pos="4677"/>
        <w:tab w:val="right" w:pos="9355"/>
      </w:tabs>
    </w:pPr>
    <w:rPr>
      <w:sz w:val="24"/>
      <w:szCs w:val="24"/>
    </w:rPr>
  </w:style>
  <w:style w:type="character" w:customStyle="1" w:styleId="af">
    <w:name w:val="Верхний колонтитул Знак"/>
    <w:basedOn w:val="a0"/>
    <w:link w:val="ae"/>
    <w:rsid w:val="00B72D30"/>
    <w:rPr>
      <w:rFonts w:ascii="Times New Roman" w:eastAsia="Times New Roman" w:hAnsi="Times New Roman" w:cs="Times New Roman"/>
      <w:sz w:val="24"/>
      <w:szCs w:val="24"/>
      <w:lang w:eastAsia="ru-RU"/>
    </w:rPr>
  </w:style>
  <w:style w:type="character" w:styleId="af0">
    <w:name w:val="page number"/>
    <w:basedOn w:val="a0"/>
    <w:rsid w:val="00B72D30"/>
  </w:style>
  <w:style w:type="paragraph" w:customStyle="1" w:styleId="11">
    <w:name w:val="Стиль1"/>
    <w:basedOn w:val="a"/>
    <w:rsid w:val="00B72D30"/>
    <w:pPr>
      <w:keepNext/>
      <w:keepLines/>
      <w:widowControl w:val="0"/>
      <w:suppressLineNumbers/>
      <w:tabs>
        <w:tab w:val="num" w:pos="720"/>
      </w:tabs>
      <w:suppressAutoHyphens/>
      <w:spacing w:after="60"/>
      <w:ind w:left="720" w:hanging="360"/>
    </w:pPr>
    <w:rPr>
      <w:b/>
      <w:szCs w:val="24"/>
    </w:rPr>
  </w:style>
  <w:style w:type="paragraph" w:customStyle="1" w:styleId="26">
    <w:name w:val="Стиль2"/>
    <w:basedOn w:val="25"/>
    <w:rsid w:val="00B72D30"/>
    <w:pPr>
      <w:keepNext/>
      <w:keepLines/>
      <w:widowControl w:val="0"/>
      <w:numPr>
        <w:numId w:val="0"/>
      </w:numPr>
      <w:suppressLineNumbers/>
      <w:tabs>
        <w:tab w:val="num" w:pos="1440"/>
      </w:tabs>
      <w:suppressAutoHyphens/>
      <w:spacing w:after="60"/>
      <w:ind w:left="1440" w:hanging="360"/>
      <w:jc w:val="both"/>
    </w:pPr>
    <w:rPr>
      <w:b/>
      <w:szCs w:val="20"/>
    </w:rPr>
  </w:style>
  <w:style w:type="paragraph" w:styleId="af1">
    <w:name w:val="Title"/>
    <w:basedOn w:val="a"/>
    <w:link w:val="af2"/>
    <w:qFormat/>
    <w:rsid w:val="00B72D30"/>
    <w:pPr>
      <w:widowControl w:val="0"/>
      <w:autoSpaceDE w:val="0"/>
      <w:autoSpaceDN w:val="0"/>
      <w:adjustRightInd w:val="0"/>
      <w:spacing w:line="480" w:lineRule="exact"/>
      <w:ind w:left="340" w:right="400"/>
      <w:jc w:val="center"/>
    </w:pPr>
  </w:style>
  <w:style w:type="character" w:customStyle="1" w:styleId="af2">
    <w:name w:val="Название Знак"/>
    <w:basedOn w:val="a0"/>
    <w:link w:val="af1"/>
    <w:rsid w:val="00B72D30"/>
    <w:rPr>
      <w:rFonts w:ascii="Times New Roman" w:eastAsia="Times New Roman" w:hAnsi="Times New Roman" w:cs="Times New Roman"/>
      <w:sz w:val="28"/>
      <w:szCs w:val="28"/>
      <w:lang w:eastAsia="ru-RU"/>
    </w:rPr>
  </w:style>
  <w:style w:type="paragraph" w:customStyle="1" w:styleId="2-11">
    <w:name w:val="содержание2-11"/>
    <w:basedOn w:val="a"/>
    <w:rsid w:val="00B72D30"/>
    <w:pPr>
      <w:spacing w:after="60"/>
      <w:jc w:val="both"/>
    </w:pPr>
    <w:rPr>
      <w:sz w:val="24"/>
      <w:szCs w:val="24"/>
    </w:rPr>
  </w:style>
  <w:style w:type="paragraph" w:styleId="af3">
    <w:name w:val="footer"/>
    <w:basedOn w:val="a"/>
    <w:link w:val="af4"/>
    <w:rsid w:val="00B72D30"/>
    <w:pPr>
      <w:tabs>
        <w:tab w:val="center" w:pos="4677"/>
        <w:tab w:val="right" w:pos="9355"/>
      </w:tabs>
    </w:pPr>
    <w:rPr>
      <w:sz w:val="24"/>
      <w:szCs w:val="24"/>
    </w:rPr>
  </w:style>
  <w:style w:type="character" w:customStyle="1" w:styleId="af4">
    <w:name w:val="Нижний колонтитул Знак"/>
    <w:basedOn w:val="a0"/>
    <w:link w:val="af3"/>
    <w:rsid w:val="00B72D30"/>
    <w:rPr>
      <w:rFonts w:ascii="Times New Roman" w:eastAsia="Times New Roman" w:hAnsi="Times New Roman" w:cs="Times New Roman"/>
      <w:sz w:val="24"/>
      <w:szCs w:val="24"/>
      <w:lang w:eastAsia="ru-RU"/>
    </w:rPr>
  </w:style>
  <w:style w:type="paragraph" w:customStyle="1" w:styleId="ConsNormal">
    <w:name w:val="ConsNormal"/>
    <w:rsid w:val="00B72D30"/>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5">
    <w:name w:val="Знак Знак Знак Знак Знак Знак Знак Знак Знак"/>
    <w:basedOn w:val="a"/>
    <w:rsid w:val="00B72D30"/>
    <w:pPr>
      <w:spacing w:after="160" w:line="240" w:lineRule="exact"/>
    </w:pPr>
    <w:rPr>
      <w:rFonts w:ascii="Verdana" w:hAnsi="Verdana" w:cs="Verdana"/>
      <w:sz w:val="20"/>
      <w:szCs w:val="20"/>
      <w:lang w:val="en-US" w:eastAsia="en-US"/>
    </w:rPr>
  </w:style>
  <w:style w:type="paragraph" w:customStyle="1" w:styleId="27">
    <w:name w:val="çàãîëîâîê 2"/>
    <w:rsid w:val="00B72D30"/>
    <w:pPr>
      <w:keepNext/>
      <w:autoSpaceDE w:val="0"/>
      <w:autoSpaceDN w:val="0"/>
      <w:spacing w:after="0" w:line="240" w:lineRule="auto"/>
      <w:ind w:right="-625"/>
    </w:pPr>
    <w:rPr>
      <w:rFonts w:ascii="Times New Roman" w:eastAsia="Times New Roman" w:hAnsi="Times New Roman" w:cs="Times New Roman"/>
      <w:sz w:val="24"/>
      <w:szCs w:val="24"/>
      <w:lang w:eastAsia="ru-RU"/>
    </w:rPr>
  </w:style>
  <w:style w:type="paragraph" w:customStyle="1" w:styleId="ConsPlusCell">
    <w:name w:val="ConsPlusCell"/>
    <w:rsid w:val="00B72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6">
    <w:name w:val="Обычный + По ширине"/>
    <w:aliases w:val="Первая строка:  0,95 см"/>
    <w:basedOn w:val="a"/>
    <w:rsid w:val="00B72D30"/>
    <w:pPr>
      <w:ind w:firstLine="567"/>
      <w:jc w:val="both"/>
    </w:pPr>
    <w:rPr>
      <w:sz w:val="24"/>
      <w:szCs w:val="24"/>
    </w:rPr>
  </w:style>
  <w:style w:type="paragraph" w:styleId="af7">
    <w:name w:val="List Paragraph"/>
    <w:basedOn w:val="a"/>
    <w:qFormat/>
    <w:rsid w:val="00B72D30"/>
    <w:pPr>
      <w:ind w:left="708"/>
    </w:pPr>
    <w:rPr>
      <w:sz w:val="24"/>
      <w:szCs w:val="24"/>
    </w:rPr>
  </w:style>
  <w:style w:type="character" w:styleId="af8">
    <w:name w:val="FollowedHyperlink"/>
    <w:uiPriority w:val="99"/>
    <w:unhideWhenUsed/>
    <w:rsid w:val="00B72D30"/>
    <w:rPr>
      <w:color w:val="800080"/>
      <w:u w:val="single"/>
    </w:rPr>
  </w:style>
  <w:style w:type="paragraph" w:customStyle="1" w:styleId="xl65">
    <w:name w:val="xl65"/>
    <w:basedOn w:val="a"/>
    <w:rsid w:val="00B72D30"/>
    <w:pPr>
      <w:spacing w:before="100" w:beforeAutospacing="1" w:after="100" w:afterAutospacing="1"/>
    </w:pPr>
    <w:rPr>
      <w:sz w:val="24"/>
      <w:szCs w:val="24"/>
    </w:rPr>
  </w:style>
  <w:style w:type="paragraph" w:customStyle="1" w:styleId="xl66">
    <w:name w:val="xl66"/>
    <w:basedOn w:val="a"/>
    <w:rsid w:val="00B72D30"/>
    <w:pPr>
      <w:spacing w:before="100" w:beforeAutospacing="1" w:after="100" w:afterAutospacing="1"/>
    </w:pPr>
    <w:rPr>
      <w:sz w:val="18"/>
      <w:szCs w:val="18"/>
    </w:rPr>
  </w:style>
  <w:style w:type="paragraph" w:customStyle="1" w:styleId="xl67">
    <w:name w:val="xl67"/>
    <w:basedOn w:val="a"/>
    <w:rsid w:val="00B72D30"/>
    <w:pPr>
      <w:spacing w:before="100" w:beforeAutospacing="1" w:after="100" w:afterAutospacing="1"/>
    </w:pPr>
    <w:rPr>
      <w:sz w:val="22"/>
      <w:szCs w:val="22"/>
    </w:rPr>
  </w:style>
  <w:style w:type="paragraph" w:customStyle="1" w:styleId="xl68">
    <w:name w:val="xl68"/>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9">
    <w:name w:val="xl69"/>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2">
    <w:name w:val="xl72"/>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3">
    <w:name w:val="xl73"/>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4">
    <w:name w:val="xl74"/>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5">
    <w:name w:val="xl75"/>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7">
    <w:name w:val="xl77"/>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9">
    <w:name w:val="xl79"/>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2">
    <w:name w:val="xl82"/>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4">
    <w:name w:val="xl84"/>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5">
    <w:name w:val="xl85"/>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86">
    <w:name w:val="xl86"/>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87">
    <w:name w:val="xl87"/>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8">
    <w:name w:val="xl88"/>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9">
    <w:name w:val="xl89"/>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0">
    <w:name w:val="xl90"/>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
    <w:name w:val="xl91"/>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2">
    <w:name w:val="xl92"/>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2"/>
      <w:szCs w:val="22"/>
    </w:rPr>
  </w:style>
  <w:style w:type="paragraph" w:customStyle="1" w:styleId="xl93">
    <w:name w:val="xl93"/>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2"/>
      <w:szCs w:val="22"/>
    </w:rPr>
  </w:style>
  <w:style w:type="paragraph" w:customStyle="1" w:styleId="xl94">
    <w:name w:val="xl94"/>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95">
    <w:name w:val="xl95"/>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7">
    <w:name w:val="xl97"/>
    <w:basedOn w:val="a"/>
    <w:rsid w:val="00B72D30"/>
    <w:pPr>
      <w:spacing w:before="100" w:beforeAutospacing="1" w:after="100" w:afterAutospacing="1"/>
      <w:jc w:val="right"/>
    </w:pPr>
    <w:rPr>
      <w:sz w:val="24"/>
      <w:szCs w:val="24"/>
    </w:rPr>
  </w:style>
  <w:style w:type="paragraph" w:customStyle="1" w:styleId="xl98">
    <w:name w:val="xl98"/>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0">
    <w:name w:val="xl100"/>
    <w:basedOn w:val="a"/>
    <w:rsid w:val="00B72D30"/>
    <w:pPr>
      <w:spacing w:before="100" w:beforeAutospacing="1" w:after="100" w:afterAutospacing="1"/>
      <w:jc w:val="right"/>
    </w:pPr>
    <w:rPr>
      <w:b/>
      <w:bCs/>
    </w:rPr>
  </w:style>
  <w:style w:type="paragraph" w:customStyle="1" w:styleId="xl101">
    <w:name w:val="xl101"/>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
    <w:rsid w:val="00B72D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
    <w:rsid w:val="00B72D30"/>
    <w:pPr>
      <w:spacing w:before="100" w:beforeAutospacing="1" w:after="100" w:afterAutospacing="1"/>
      <w:jc w:val="center"/>
    </w:pPr>
    <w:rPr>
      <w:b/>
      <w:bCs/>
    </w:rPr>
  </w:style>
  <w:style w:type="paragraph" w:customStyle="1" w:styleId="xl105">
    <w:name w:val="xl105"/>
    <w:basedOn w:val="a"/>
    <w:rsid w:val="00B72D30"/>
    <w:pPr>
      <w:pBdr>
        <w:top w:val="single" w:sz="4" w:space="0" w:color="auto"/>
        <w:left w:val="single" w:sz="4" w:space="0" w:color="auto"/>
        <w:right w:val="single" w:sz="4" w:space="0" w:color="auto"/>
      </w:pBdr>
      <w:spacing w:before="100" w:beforeAutospacing="1" w:after="100" w:afterAutospacing="1"/>
      <w:jc w:val="center"/>
    </w:pPr>
    <w:rPr>
      <w:b/>
      <w:bCs/>
      <w:sz w:val="22"/>
      <w:szCs w:val="22"/>
    </w:rPr>
  </w:style>
  <w:style w:type="paragraph" w:customStyle="1" w:styleId="xl106">
    <w:name w:val="xl106"/>
    <w:basedOn w:val="a"/>
    <w:rsid w:val="00B72D3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7">
    <w:name w:val="xl107"/>
    <w:basedOn w:val="a"/>
    <w:rsid w:val="00B72D30"/>
    <w:pPr>
      <w:spacing w:before="100" w:beforeAutospacing="1" w:after="100" w:afterAutospacing="1"/>
      <w:jc w:val="right"/>
    </w:pPr>
  </w:style>
  <w:style w:type="paragraph" w:customStyle="1" w:styleId="xl108">
    <w:name w:val="xl108"/>
    <w:basedOn w:val="a"/>
    <w:rsid w:val="00B72D30"/>
    <w:pPr>
      <w:spacing w:before="100" w:beforeAutospacing="1" w:after="100" w:afterAutospacing="1"/>
      <w:jc w:val="right"/>
    </w:pPr>
  </w:style>
  <w:style w:type="paragraph" w:customStyle="1" w:styleId="xl109">
    <w:name w:val="xl109"/>
    <w:basedOn w:val="a"/>
    <w:rsid w:val="00B72D30"/>
    <w:pPr>
      <w:spacing w:before="100" w:beforeAutospacing="1" w:after="100" w:afterAutospacing="1"/>
      <w:jc w:val="center"/>
    </w:pPr>
    <w:rPr>
      <w:b/>
      <w:bCs/>
      <w:sz w:val="24"/>
      <w:szCs w:val="24"/>
    </w:rPr>
  </w:style>
  <w:style w:type="paragraph" w:customStyle="1" w:styleId="xl110">
    <w:name w:val="xl110"/>
    <w:basedOn w:val="a"/>
    <w:rsid w:val="00B72D30"/>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11">
    <w:name w:val="xl111"/>
    <w:basedOn w:val="a"/>
    <w:rsid w:val="00B72D30"/>
    <w:pPr>
      <w:pBdr>
        <w:top w:val="single" w:sz="4" w:space="0" w:color="auto"/>
      </w:pBdr>
      <w:spacing w:before="100" w:beforeAutospacing="1" w:after="100" w:afterAutospacing="1"/>
    </w:pPr>
    <w:rPr>
      <w:sz w:val="24"/>
      <w:szCs w:val="24"/>
    </w:rPr>
  </w:style>
  <w:style w:type="paragraph" w:customStyle="1" w:styleId="xl112">
    <w:name w:val="xl112"/>
    <w:basedOn w:val="a"/>
    <w:rsid w:val="00B72D30"/>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
    <w:rsid w:val="00B72D30"/>
    <w:pPr>
      <w:pBdr>
        <w:left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B72D30"/>
    <w:pPr>
      <w:pBdr>
        <w:bottom w:val="single" w:sz="4" w:space="0" w:color="auto"/>
      </w:pBdr>
      <w:spacing w:before="100" w:beforeAutospacing="1" w:after="100" w:afterAutospacing="1"/>
    </w:pPr>
    <w:rPr>
      <w:sz w:val="24"/>
      <w:szCs w:val="24"/>
    </w:rPr>
  </w:style>
  <w:style w:type="paragraph" w:customStyle="1" w:styleId="xl115">
    <w:name w:val="xl115"/>
    <w:basedOn w:val="a"/>
    <w:rsid w:val="00B72D30"/>
    <w:pPr>
      <w:pBdr>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B72D3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7">
    <w:name w:val="xl117"/>
    <w:basedOn w:val="a"/>
    <w:rsid w:val="00B72D30"/>
    <w:pPr>
      <w:pBdr>
        <w:top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a"/>
    <w:rsid w:val="00B72D3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9">
    <w:name w:val="xl119"/>
    <w:basedOn w:val="a"/>
    <w:rsid w:val="00B72D30"/>
    <w:pPr>
      <w:pBdr>
        <w:top w:val="single" w:sz="4" w:space="0" w:color="auto"/>
        <w:left w:val="single" w:sz="4" w:space="0" w:color="auto"/>
      </w:pBdr>
      <w:spacing w:before="100" w:beforeAutospacing="1" w:after="100" w:afterAutospacing="1"/>
      <w:jc w:val="center"/>
    </w:pPr>
    <w:rPr>
      <w:b/>
      <w:bCs/>
      <w:sz w:val="22"/>
      <w:szCs w:val="22"/>
    </w:rPr>
  </w:style>
  <w:style w:type="paragraph" w:customStyle="1" w:styleId="xl120">
    <w:name w:val="xl120"/>
    <w:basedOn w:val="a"/>
    <w:rsid w:val="00B72D30"/>
    <w:pPr>
      <w:pBdr>
        <w:top w:val="single" w:sz="4" w:space="0" w:color="auto"/>
        <w:right w:val="single" w:sz="4" w:space="0" w:color="auto"/>
      </w:pBdr>
      <w:spacing w:before="100" w:beforeAutospacing="1" w:after="100" w:afterAutospacing="1"/>
      <w:jc w:val="center"/>
    </w:pPr>
    <w:rPr>
      <w:b/>
      <w:bCs/>
      <w:sz w:val="22"/>
      <w:szCs w:val="22"/>
    </w:rPr>
  </w:style>
  <w:style w:type="paragraph" w:customStyle="1" w:styleId="xl121">
    <w:name w:val="xl121"/>
    <w:basedOn w:val="a"/>
    <w:rsid w:val="00B72D30"/>
    <w:pPr>
      <w:pBdr>
        <w:left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
    <w:rsid w:val="00B72D30"/>
    <w:pPr>
      <w:pBdr>
        <w:bottom w:val="single" w:sz="4" w:space="0" w:color="auto"/>
        <w:right w:val="single" w:sz="4" w:space="0" w:color="auto"/>
      </w:pBdr>
      <w:spacing w:before="100" w:beforeAutospacing="1" w:after="100" w:afterAutospacing="1"/>
      <w:jc w:val="center"/>
    </w:pPr>
    <w:rPr>
      <w:sz w:val="24"/>
      <w:szCs w:val="24"/>
    </w:rPr>
  </w:style>
  <w:style w:type="paragraph" w:styleId="af9">
    <w:name w:val="endnote text"/>
    <w:basedOn w:val="a"/>
    <w:link w:val="afa"/>
    <w:semiHidden/>
    <w:unhideWhenUsed/>
    <w:rsid w:val="00B72D30"/>
    <w:rPr>
      <w:sz w:val="20"/>
      <w:szCs w:val="20"/>
    </w:rPr>
  </w:style>
  <w:style w:type="character" w:customStyle="1" w:styleId="afa">
    <w:name w:val="Текст концевой сноски Знак"/>
    <w:basedOn w:val="a0"/>
    <w:link w:val="af9"/>
    <w:semiHidden/>
    <w:rsid w:val="00B72D30"/>
    <w:rPr>
      <w:rFonts w:ascii="Times New Roman" w:eastAsia="Times New Roman" w:hAnsi="Times New Roman" w:cs="Times New Roman"/>
      <w:sz w:val="20"/>
      <w:szCs w:val="20"/>
      <w:lang w:eastAsia="ru-RU"/>
    </w:rPr>
  </w:style>
  <w:style w:type="character" w:styleId="afb">
    <w:name w:val="endnote reference"/>
    <w:semiHidden/>
    <w:unhideWhenUsed/>
    <w:rsid w:val="00B72D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6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1862"/>
    <w:pPr>
      <w:spacing w:before="100" w:beforeAutospacing="1" w:after="100" w:afterAutospacing="1"/>
    </w:pPr>
    <w:rPr>
      <w:sz w:val="24"/>
      <w:szCs w:val="24"/>
    </w:rPr>
  </w:style>
  <w:style w:type="paragraph" w:customStyle="1" w:styleId="ConsPlusNormal">
    <w:name w:val="ConsPlusNormal"/>
    <w:rsid w:val="00D8186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818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D81862"/>
    <w:rPr>
      <w:rFonts w:ascii="Tahoma" w:hAnsi="Tahoma" w:cs="Tahoma"/>
      <w:sz w:val="16"/>
      <w:szCs w:val="16"/>
    </w:rPr>
  </w:style>
  <w:style w:type="character" w:customStyle="1" w:styleId="a5">
    <w:name w:val="Текст выноски Знак"/>
    <w:basedOn w:val="a0"/>
    <w:link w:val="a4"/>
    <w:uiPriority w:val="99"/>
    <w:semiHidden/>
    <w:rsid w:val="00D81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4327881">
      <w:bodyDiv w:val="1"/>
      <w:marLeft w:val="0"/>
      <w:marRight w:val="0"/>
      <w:marTop w:val="0"/>
      <w:marBottom w:val="0"/>
      <w:divBdr>
        <w:top w:val="none" w:sz="0" w:space="0" w:color="auto"/>
        <w:left w:val="none" w:sz="0" w:space="0" w:color="auto"/>
        <w:bottom w:val="none" w:sz="0" w:space="0" w:color="auto"/>
        <w:right w:val="none" w:sz="0" w:space="0" w:color="auto"/>
      </w:divBdr>
    </w:div>
    <w:div w:id="969897170">
      <w:bodyDiv w:val="1"/>
      <w:marLeft w:val="0"/>
      <w:marRight w:val="0"/>
      <w:marTop w:val="0"/>
      <w:marBottom w:val="0"/>
      <w:divBdr>
        <w:top w:val="none" w:sz="0" w:space="0" w:color="auto"/>
        <w:left w:val="none" w:sz="0" w:space="0" w:color="auto"/>
        <w:bottom w:val="none" w:sz="0" w:space="0" w:color="auto"/>
        <w:right w:val="none" w:sz="0" w:space="0" w:color="auto"/>
      </w:divBdr>
    </w:div>
    <w:div w:id="1240871584">
      <w:bodyDiv w:val="1"/>
      <w:marLeft w:val="0"/>
      <w:marRight w:val="0"/>
      <w:marTop w:val="0"/>
      <w:marBottom w:val="0"/>
      <w:divBdr>
        <w:top w:val="none" w:sz="0" w:space="0" w:color="auto"/>
        <w:left w:val="none" w:sz="0" w:space="0" w:color="auto"/>
        <w:bottom w:val="none" w:sz="0" w:space="0" w:color="auto"/>
        <w:right w:val="none" w:sz="0" w:space="0" w:color="auto"/>
      </w:divBdr>
    </w:div>
    <w:div w:id="1343701983">
      <w:bodyDiv w:val="1"/>
      <w:marLeft w:val="0"/>
      <w:marRight w:val="0"/>
      <w:marTop w:val="0"/>
      <w:marBottom w:val="0"/>
      <w:divBdr>
        <w:top w:val="none" w:sz="0" w:space="0" w:color="auto"/>
        <w:left w:val="none" w:sz="0" w:space="0" w:color="auto"/>
        <w:bottom w:val="none" w:sz="0" w:space="0" w:color="auto"/>
        <w:right w:val="none" w:sz="0" w:space="0" w:color="auto"/>
      </w:divBdr>
    </w:div>
    <w:div w:id="1530148194">
      <w:bodyDiv w:val="1"/>
      <w:marLeft w:val="0"/>
      <w:marRight w:val="0"/>
      <w:marTop w:val="0"/>
      <w:marBottom w:val="0"/>
      <w:divBdr>
        <w:top w:val="none" w:sz="0" w:space="0" w:color="auto"/>
        <w:left w:val="none" w:sz="0" w:space="0" w:color="auto"/>
        <w:bottom w:val="none" w:sz="0" w:space="0" w:color="auto"/>
        <w:right w:val="none" w:sz="0" w:space="0" w:color="auto"/>
      </w:divBdr>
    </w:div>
    <w:div w:id="1548296147">
      <w:bodyDiv w:val="1"/>
      <w:marLeft w:val="0"/>
      <w:marRight w:val="0"/>
      <w:marTop w:val="0"/>
      <w:marBottom w:val="0"/>
      <w:divBdr>
        <w:top w:val="none" w:sz="0" w:space="0" w:color="auto"/>
        <w:left w:val="none" w:sz="0" w:space="0" w:color="auto"/>
        <w:bottom w:val="none" w:sz="0" w:space="0" w:color="auto"/>
        <w:right w:val="none" w:sz="0" w:space="0" w:color="auto"/>
      </w:divBdr>
    </w:div>
    <w:div w:id="1705210813">
      <w:bodyDiv w:val="1"/>
      <w:marLeft w:val="0"/>
      <w:marRight w:val="0"/>
      <w:marTop w:val="0"/>
      <w:marBottom w:val="0"/>
      <w:divBdr>
        <w:top w:val="none" w:sz="0" w:space="0" w:color="auto"/>
        <w:left w:val="none" w:sz="0" w:space="0" w:color="auto"/>
        <w:bottom w:val="none" w:sz="0" w:space="0" w:color="auto"/>
        <w:right w:val="none" w:sz="0" w:space="0" w:color="auto"/>
      </w:divBdr>
    </w:div>
    <w:div w:id="1746761259">
      <w:bodyDiv w:val="1"/>
      <w:marLeft w:val="0"/>
      <w:marRight w:val="0"/>
      <w:marTop w:val="0"/>
      <w:marBottom w:val="0"/>
      <w:divBdr>
        <w:top w:val="none" w:sz="0" w:space="0" w:color="auto"/>
        <w:left w:val="none" w:sz="0" w:space="0" w:color="auto"/>
        <w:bottom w:val="none" w:sz="0" w:space="0" w:color="auto"/>
        <w:right w:val="none" w:sz="0" w:space="0" w:color="auto"/>
      </w:divBdr>
    </w:div>
    <w:div w:id="1890217674">
      <w:bodyDiv w:val="1"/>
      <w:marLeft w:val="0"/>
      <w:marRight w:val="0"/>
      <w:marTop w:val="0"/>
      <w:marBottom w:val="0"/>
      <w:divBdr>
        <w:top w:val="none" w:sz="0" w:space="0" w:color="auto"/>
        <w:left w:val="none" w:sz="0" w:space="0" w:color="auto"/>
        <w:bottom w:val="none" w:sz="0" w:space="0" w:color="auto"/>
        <w:right w:val="none" w:sz="0" w:space="0" w:color="auto"/>
      </w:divBdr>
    </w:div>
    <w:div w:id="20048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adm-achinsk.ru" TargetMode="External"/><Relationship Id="rId18" Type="http://schemas.openxmlformats.org/officeDocument/2006/relationships/hyperlink" Target="http://www.adm-achinsk.ru" TargetMode="External"/><Relationship Id="rId26" Type="http://schemas.openxmlformats.org/officeDocument/2006/relationships/hyperlink" Target="mailto:glava-kluchi-selsovet@rambler.ru" TargetMode="External"/><Relationship Id="rId3" Type="http://schemas.openxmlformats.org/officeDocument/2006/relationships/settings" Target="settings.xml"/><Relationship Id="rId21" Type="http://schemas.openxmlformats.org/officeDocument/2006/relationships/hyperlink" Target="mailto:glava-kluchi-selsovet@rambler.ru" TargetMode="External"/><Relationship Id="rId7" Type="http://schemas.openxmlformats.org/officeDocument/2006/relationships/image" Target="media/image1.jpeg"/><Relationship Id="rId12" Type="http://schemas.openxmlformats.org/officeDocument/2006/relationships/hyperlink" Target="http://www.adm-achinsk.ru" TargetMode="External"/><Relationship Id="rId17" Type="http://schemas.openxmlformats.org/officeDocument/2006/relationships/hyperlink" Target="http://www.adm-achinsk.ru" TargetMode="External"/><Relationship Id="rId25" Type="http://schemas.openxmlformats.org/officeDocument/2006/relationships/hyperlink" Target="mailto:glava-kluchi-selsovet@rambler.ru" TargetMode="External"/><Relationship Id="rId2" Type="http://schemas.openxmlformats.org/officeDocument/2006/relationships/styles" Target="styles.xml"/><Relationship Id="rId16" Type="http://schemas.openxmlformats.org/officeDocument/2006/relationships/hyperlink" Target="http://www.adm-achinsk.ru" TargetMode="External"/><Relationship Id="rId20" Type="http://schemas.openxmlformats.org/officeDocument/2006/relationships/hyperlink" Target="mailto:glava-kluchi-selsovet@rambler.ru" TargetMode="External"/><Relationship Id="rId29" Type="http://schemas.openxmlformats.org/officeDocument/2006/relationships/hyperlink" Target="mailto:glava-kluchi-selsovet@rambl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yperlink" Target="mailto:glava-kluchi-selsovet@rambler.ru"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adm-achinsk.ru" TargetMode="External"/><Relationship Id="rId23" Type="http://schemas.openxmlformats.org/officeDocument/2006/relationships/hyperlink" Target="mailto:glava-kluchi-selsovet@rambler.ru" TargetMode="External"/><Relationship Id="rId28" Type="http://schemas.openxmlformats.org/officeDocument/2006/relationships/hyperlink" Target="mailto:glava-kluchi-selsovet@rambler.ru" TargetMode="External"/><Relationship Id="rId10" Type="http://schemas.openxmlformats.org/officeDocument/2006/relationships/hyperlink" Target="http://www.torgi.gov.ru" TargetMode="External"/><Relationship Id="rId19" Type="http://schemas.openxmlformats.org/officeDocument/2006/relationships/hyperlink" Target="http://www.adm-achinsk.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adm-achinsk.ru" TargetMode="External"/><Relationship Id="rId22" Type="http://schemas.openxmlformats.org/officeDocument/2006/relationships/hyperlink" Target="mailto:glava-kluchi-selsovet@rambler.ru" TargetMode="External"/><Relationship Id="rId27" Type="http://schemas.openxmlformats.org/officeDocument/2006/relationships/hyperlink" Target="mailto:glava-kluchi-selsovet@rambl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141</Pages>
  <Words>40555</Words>
  <Characters>231164</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Надя</cp:lastModifiedBy>
  <cp:revision>6</cp:revision>
  <cp:lastPrinted>2024-02-21T09:32:00Z</cp:lastPrinted>
  <dcterms:created xsi:type="dcterms:W3CDTF">2023-06-29T02:34:00Z</dcterms:created>
  <dcterms:modified xsi:type="dcterms:W3CDTF">2024-02-28T06:28:00Z</dcterms:modified>
</cp:coreProperties>
</file>