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966" w:rsidRPr="00C479C4" w:rsidRDefault="003E1966" w:rsidP="003E1966">
      <w:pPr>
        <w:jc w:val="center"/>
      </w:pPr>
      <w:r w:rsidRPr="00C479C4">
        <w:rPr>
          <w:noProof/>
        </w:rPr>
        <w:drawing>
          <wp:inline distT="0" distB="0" distL="0" distR="0">
            <wp:extent cx="847725" cy="9144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966" w:rsidRPr="00C479C4" w:rsidRDefault="003E1966" w:rsidP="003E1966">
      <w:pPr>
        <w:jc w:val="center"/>
      </w:pPr>
    </w:p>
    <w:p w:rsidR="003E1966" w:rsidRPr="00C479C4" w:rsidRDefault="003E1966" w:rsidP="003E1966"/>
    <w:p w:rsidR="00C815B4" w:rsidRPr="00C479C4" w:rsidRDefault="00C815B4" w:rsidP="00C815B4">
      <w:pPr>
        <w:jc w:val="center"/>
        <w:rPr>
          <w:sz w:val="28"/>
          <w:szCs w:val="28"/>
        </w:rPr>
      </w:pPr>
      <w:r w:rsidRPr="00C479C4">
        <w:rPr>
          <w:sz w:val="28"/>
          <w:szCs w:val="28"/>
        </w:rPr>
        <w:t>КРАСНОЯРСКИЙ КРАЙ</w:t>
      </w:r>
    </w:p>
    <w:p w:rsidR="00C815B4" w:rsidRDefault="00C815B4" w:rsidP="00C815B4">
      <w:pPr>
        <w:jc w:val="center"/>
        <w:rPr>
          <w:sz w:val="28"/>
          <w:szCs w:val="28"/>
        </w:rPr>
      </w:pPr>
      <w:r w:rsidRPr="00C479C4">
        <w:rPr>
          <w:sz w:val="28"/>
          <w:szCs w:val="28"/>
        </w:rPr>
        <w:t>АЧИНСКИЙ РАЙОН</w:t>
      </w:r>
      <w:r w:rsidRPr="00C479C4">
        <w:rPr>
          <w:sz w:val="28"/>
          <w:szCs w:val="28"/>
        </w:rPr>
        <w:br/>
        <w:t>ЯСТРЕБОВСКИЙ СЕЛЬСКИЙ СОВЕТ ДЕПУТАТОВ</w:t>
      </w:r>
    </w:p>
    <w:p w:rsidR="00076624" w:rsidRDefault="00076624" w:rsidP="00C815B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E1966" w:rsidRPr="00C479C4" w:rsidRDefault="003E1966" w:rsidP="003E1966">
      <w:pPr>
        <w:pStyle w:val="20"/>
        <w:rPr>
          <w:sz w:val="48"/>
          <w:szCs w:val="48"/>
        </w:rPr>
      </w:pPr>
      <w:bookmarkStart w:id="0" w:name="_Toc466455113"/>
      <w:r w:rsidRPr="00C479C4">
        <w:rPr>
          <w:sz w:val="48"/>
          <w:szCs w:val="48"/>
        </w:rPr>
        <w:t>РЕШЕНИЕ</w:t>
      </w:r>
      <w:bookmarkEnd w:id="0"/>
    </w:p>
    <w:p w:rsidR="006F16F1" w:rsidRPr="00C479C4" w:rsidRDefault="006F16F1" w:rsidP="006F16F1"/>
    <w:p w:rsidR="00C479C4" w:rsidRPr="00C479C4" w:rsidRDefault="00C479C4" w:rsidP="00C479C4">
      <w:pPr>
        <w:jc w:val="center"/>
      </w:pPr>
    </w:p>
    <w:p w:rsidR="00C479C4" w:rsidRPr="00C479C4" w:rsidRDefault="00C479C4" w:rsidP="00C479C4"/>
    <w:p w:rsidR="00C479C4" w:rsidRPr="00C479C4" w:rsidRDefault="00076624" w:rsidP="00C479C4">
      <w:pPr>
        <w:rPr>
          <w:b/>
          <w:sz w:val="28"/>
        </w:rPr>
      </w:pPr>
      <w:r>
        <w:rPr>
          <w:b/>
          <w:sz w:val="28"/>
        </w:rPr>
        <w:t>00.00.00</w:t>
      </w:r>
      <w:r w:rsidR="00C479C4" w:rsidRPr="00C479C4">
        <w:rPr>
          <w:b/>
          <w:sz w:val="28"/>
        </w:rPr>
        <w:t xml:space="preserve">                                  с. Ястребово                                            № </w:t>
      </w:r>
      <w:r>
        <w:rPr>
          <w:b/>
          <w:sz w:val="28"/>
        </w:rPr>
        <w:t>00-00</w:t>
      </w:r>
      <w:r w:rsidR="004076B4">
        <w:rPr>
          <w:b/>
          <w:sz w:val="28"/>
        </w:rPr>
        <w:t>Р</w:t>
      </w:r>
    </w:p>
    <w:p w:rsidR="001236BF" w:rsidRPr="00C479C4" w:rsidRDefault="001236BF" w:rsidP="001236BF">
      <w:pPr>
        <w:jc w:val="both"/>
        <w:rPr>
          <w:sz w:val="28"/>
        </w:rPr>
      </w:pPr>
    </w:p>
    <w:p w:rsidR="003E1966" w:rsidRPr="00C479C4" w:rsidRDefault="00C0673F" w:rsidP="00C0673F">
      <w:pPr>
        <w:jc w:val="both"/>
        <w:rPr>
          <w:b/>
          <w:sz w:val="28"/>
        </w:rPr>
      </w:pPr>
      <w:r w:rsidRPr="00C479C4">
        <w:rPr>
          <w:b/>
          <w:sz w:val="28"/>
        </w:rPr>
        <w:t xml:space="preserve">О </w:t>
      </w:r>
      <w:r w:rsidR="003E1966" w:rsidRPr="00C479C4">
        <w:rPr>
          <w:b/>
          <w:sz w:val="28"/>
        </w:rPr>
        <w:t xml:space="preserve"> бюджете </w:t>
      </w:r>
      <w:r w:rsidRPr="00C479C4">
        <w:rPr>
          <w:b/>
          <w:sz w:val="28"/>
        </w:rPr>
        <w:t>Ястребовского</w:t>
      </w:r>
      <w:r w:rsidR="00076624">
        <w:rPr>
          <w:b/>
          <w:sz w:val="28"/>
        </w:rPr>
        <w:t xml:space="preserve"> </w:t>
      </w:r>
      <w:r w:rsidR="002655EC" w:rsidRPr="00C479C4">
        <w:rPr>
          <w:b/>
          <w:sz w:val="28"/>
        </w:rPr>
        <w:t>с</w:t>
      </w:r>
      <w:r w:rsidRPr="00C479C4">
        <w:rPr>
          <w:b/>
          <w:sz w:val="28"/>
        </w:rPr>
        <w:t xml:space="preserve">ельсовета </w:t>
      </w:r>
      <w:r w:rsidR="001953BA" w:rsidRPr="00C479C4">
        <w:rPr>
          <w:b/>
          <w:sz w:val="28"/>
        </w:rPr>
        <w:t>на</w:t>
      </w:r>
      <w:r w:rsidR="008700D3">
        <w:rPr>
          <w:b/>
          <w:sz w:val="28"/>
        </w:rPr>
        <w:t xml:space="preserve"> очередной финансовый год</w:t>
      </w:r>
      <w:r w:rsidR="001953BA" w:rsidRPr="00C479C4">
        <w:rPr>
          <w:b/>
          <w:sz w:val="28"/>
        </w:rPr>
        <w:t xml:space="preserve"> 202</w:t>
      </w:r>
      <w:r w:rsidR="00076624">
        <w:rPr>
          <w:b/>
          <w:sz w:val="28"/>
        </w:rPr>
        <w:t>5</w:t>
      </w:r>
      <w:r w:rsidR="003E1966" w:rsidRPr="00C479C4">
        <w:rPr>
          <w:b/>
          <w:sz w:val="28"/>
        </w:rPr>
        <w:t xml:space="preserve"> год и плановый период </w:t>
      </w:r>
      <w:r w:rsidR="00ED17F7" w:rsidRPr="00C479C4">
        <w:rPr>
          <w:b/>
          <w:sz w:val="28"/>
        </w:rPr>
        <w:t>202</w:t>
      </w:r>
      <w:r w:rsidR="00076624">
        <w:rPr>
          <w:b/>
          <w:sz w:val="28"/>
        </w:rPr>
        <w:t>6</w:t>
      </w:r>
      <w:r w:rsidR="00521BD6" w:rsidRPr="00C479C4">
        <w:rPr>
          <w:b/>
          <w:sz w:val="28"/>
        </w:rPr>
        <w:t>-202</w:t>
      </w:r>
      <w:r w:rsidR="00076624">
        <w:rPr>
          <w:b/>
          <w:sz w:val="28"/>
        </w:rPr>
        <w:t>7</w:t>
      </w:r>
      <w:r w:rsidR="003E1966" w:rsidRPr="00C479C4">
        <w:rPr>
          <w:b/>
          <w:sz w:val="28"/>
        </w:rPr>
        <w:t xml:space="preserve"> годов</w:t>
      </w:r>
      <w:r w:rsidR="003E1966" w:rsidRPr="00C479C4">
        <w:rPr>
          <w:b/>
          <w:sz w:val="28"/>
        </w:rPr>
        <w:tab/>
      </w:r>
    </w:p>
    <w:p w:rsidR="003E1966" w:rsidRPr="00C479C4" w:rsidRDefault="00FA09FC" w:rsidP="003E1966">
      <w:pPr>
        <w:spacing w:after="60"/>
        <w:ind w:firstLine="709"/>
        <w:jc w:val="both"/>
        <w:rPr>
          <w:sz w:val="28"/>
          <w:szCs w:val="28"/>
        </w:rPr>
      </w:pPr>
      <w:r w:rsidRPr="00C479C4">
        <w:rPr>
          <w:sz w:val="28"/>
          <w:szCs w:val="28"/>
        </w:rPr>
        <w:t xml:space="preserve">В соответствии с Положением «О бюджетном процессе в Ястребовском сельсовете», утвержденном решением Ястребовского сельского Совета депутатов от 30.09.2013 года № 36Вн-145Р, руководствуясь </w:t>
      </w:r>
      <w:r w:rsidR="00C479C4" w:rsidRPr="00C479C4">
        <w:rPr>
          <w:sz w:val="28"/>
          <w:szCs w:val="28"/>
        </w:rPr>
        <w:t xml:space="preserve">статьями </w:t>
      </w:r>
      <w:r w:rsidR="00CF3562">
        <w:rPr>
          <w:sz w:val="28"/>
          <w:szCs w:val="28"/>
        </w:rPr>
        <w:t>20, 24</w:t>
      </w:r>
      <w:r w:rsidRPr="00C479C4">
        <w:rPr>
          <w:sz w:val="28"/>
          <w:szCs w:val="28"/>
        </w:rPr>
        <w:t xml:space="preserve"> Устава Ястребовского сельского Совета депутатов, Ястребовский сельский Совет депутатов </w:t>
      </w:r>
    </w:p>
    <w:p w:rsidR="00FA09FC" w:rsidRPr="00C479C4" w:rsidRDefault="00FA09FC" w:rsidP="003E1966">
      <w:pPr>
        <w:spacing w:after="60"/>
        <w:ind w:firstLine="709"/>
        <w:jc w:val="both"/>
        <w:rPr>
          <w:b/>
          <w:sz w:val="28"/>
          <w:szCs w:val="28"/>
        </w:rPr>
      </w:pPr>
      <w:r w:rsidRPr="00C479C4">
        <w:rPr>
          <w:b/>
          <w:sz w:val="28"/>
          <w:szCs w:val="28"/>
        </w:rPr>
        <w:t>РЕШИЛ:</w:t>
      </w:r>
    </w:p>
    <w:p w:rsidR="00076624" w:rsidRPr="00C479C4" w:rsidRDefault="003E1966" w:rsidP="00076624">
      <w:pPr>
        <w:jc w:val="both"/>
        <w:rPr>
          <w:b/>
          <w:sz w:val="28"/>
        </w:rPr>
      </w:pPr>
      <w:bookmarkStart w:id="1" w:name="_Toc466455114"/>
      <w:r w:rsidRPr="00C479C4">
        <w:rPr>
          <w:b/>
          <w:szCs w:val="28"/>
        </w:rPr>
        <w:t>Статья 1. О</w:t>
      </w:r>
      <w:r w:rsidR="00C815B4" w:rsidRPr="00C479C4">
        <w:rPr>
          <w:b/>
          <w:szCs w:val="28"/>
        </w:rPr>
        <w:t>сновные характеристики</w:t>
      </w:r>
      <w:r w:rsidRPr="00C479C4">
        <w:rPr>
          <w:b/>
          <w:szCs w:val="28"/>
        </w:rPr>
        <w:t xml:space="preserve"> бюджета</w:t>
      </w:r>
      <w:r w:rsidR="008700D3">
        <w:rPr>
          <w:b/>
          <w:szCs w:val="28"/>
        </w:rPr>
        <w:t xml:space="preserve"> </w:t>
      </w:r>
      <w:r w:rsidR="00C0673F" w:rsidRPr="00C479C4">
        <w:rPr>
          <w:b/>
          <w:szCs w:val="28"/>
        </w:rPr>
        <w:t>Ястребовского сельсовета</w:t>
      </w:r>
      <w:r w:rsidR="00007676" w:rsidRPr="00C479C4">
        <w:rPr>
          <w:b/>
          <w:szCs w:val="28"/>
        </w:rPr>
        <w:t xml:space="preserve"> на </w:t>
      </w:r>
      <w:bookmarkEnd w:id="1"/>
      <w:r w:rsidR="00076624" w:rsidRPr="00C479C4">
        <w:rPr>
          <w:b/>
          <w:sz w:val="28"/>
        </w:rPr>
        <w:t>202</w:t>
      </w:r>
      <w:r w:rsidR="00076624">
        <w:rPr>
          <w:b/>
          <w:sz w:val="28"/>
        </w:rPr>
        <w:t>5</w:t>
      </w:r>
      <w:r w:rsidR="00076624" w:rsidRPr="00C479C4">
        <w:rPr>
          <w:b/>
          <w:sz w:val="28"/>
        </w:rPr>
        <w:t xml:space="preserve"> год и плановый период 202</w:t>
      </w:r>
      <w:r w:rsidR="00076624">
        <w:rPr>
          <w:b/>
          <w:sz w:val="28"/>
        </w:rPr>
        <w:t>6</w:t>
      </w:r>
      <w:r w:rsidR="00076624" w:rsidRPr="00C479C4">
        <w:rPr>
          <w:b/>
          <w:sz w:val="28"/>
        </w:rPr>
        <w:t>-202</w:t>
      </w:r>
      <w:r w:rsidR="00076624">
        <w:rPr>
          <w:b/>
          <w:sz w:val="28"/>
        </w:rPr>
        <w:t>7</w:t>
      </w:r>
      <w:r w:rsidR="00076624" w:rsidRPr="00C479C4">
        <w:rPr>
          <w:b/>
          <w:sz w:val="28"/>
        </w:rPr>
        <w:t xml:space="preserve"> годов</w:t>
      </w:r>
      <w:r w:rsidR="00076624" w:rsidRPr="00C479C4">
        <w:rPr>
          <w:b/>
          <w:sz w:val="28"/>
        </w:rPr>
        <w:tab/>
      </w:r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2" w:name="_Toc420567545"/>
      <w:r w:rsidRPr="00C479C4">
        <w:rPr>
          <w:sz w:val="28"/>
          <w:szCs w:val="28"/>
        </w:rPr>
        <w:t>1. Утвердить о</w:t>
      </w:r>
      <w:r w:rsidR="00C0673F" w:rsidRPr="00C479C4">
        <w:rPr>
          <w:sz w:val="28"/>
          <w:szCs w:val="28"/>
        </w:rPr>
        <w:t>сновные характеристики</w:t>
      </w:r>
      <w:r w:rsidRPr="00C479C4">
        <w:rPr>
          <w:sz w:val="28"/>
          <w:szCs w:val="28"/>
        </w:rPr>
        <w:t xml:space="preserve"> бюджета</w:t>
      </w:r>
      <w:r w:rsidR="00C0673F" w:rsidRPr="00C479C4">
        <w:rPr>
          <w:sz w:val="28"/>
          <w:szCs w:val="28"/>
        </w:rPr>
        <w:t xml:space="preserve"> Ястребовского сельсовета </w:t>
      </w:r>
      <w:r w:rsidR="00007676" w:rsidRPr="00C479C4">
        <w:rPr>
          <w:sz w:val="28"/>
          <w:szCs w:val="28"/>
        </w:rPr>
        <w:t>на 202</w:t>
      </w:r>
      <w:r w:rsidR="00076624">
        <w:rPr>
          <w:sz w:val="28"/>
          <w:szCs w:val="28"/>
        </w:rPr>
        <w:t>5</w:t>
      </w:r>
      <w:r w:rsidRPr="00C479C4">
        <w:rPr>
          <w:sz w:val="28"/>
          <w:szCs w:val="28"/>
        </w:rPr>
        <w:t xml:space="preserve"> год:</w:t>
      </w:r>
      <w:bookmarkEnd w:id="2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3" w:name="_Toc420567546"/>
      <w:r w:rsidRPr="00C479C4">
        <w:rPr>
          <w:sz w:val="28"/>
          <w:szCs w:val="28"/>
        </w:rPr>
        <w:t>1) прогнозируем</w:t>
      </w:r>
      <w:r w:rsidR="00C0673F" w:rsidRPr="00C479C4">
        <w:rPr>
          <w:sz w:val="28"/>
          <w:szCs w:val="28"/>
        </w:rPr>
        <w:t>ый общий объем доходов</w:t>
      </w:r>
      <w:r w:rsidRPr="00C479C4">
        <w:rPr>
          <w:sz w:val="28"/>
          <w:szCs w:val="28"/>
        </w:rPr>
        <w:t xml:space="preserve"> бюджета</w:t>
      </w:r>
      <w:r w:rsidR="00C0673F" w:rsidRPr="00C479C4">
        <w:rPr>
          <w:sz w:val="28"/>
          <w:szCs w:val="28"/>
        </w:rPr>
        <w:t xml:space="preserve"> Яст</w:t>
      </w:r>
      <w:r w:rsidR="00C815B4" w:rsidRPr="00C479C4">
        <w:rPr>
          <w:sz w:val="28"/>
          <w:szCs w:val="28"/>
        </w:rPr>
        <w:t>ребовского сельсовета в сумме</w:t>
      </w:r>
      <w:r w:rsidR="00674E12">
        <w:rPr>
          <w:sz w:val="28"/>
          <w:szCs w:val="28"/>
        </w:rPr>
        <w:t xml:space="preserve"> </w:t>
      </w:r>
      <w:r w:rsidR="00076624">
        <w:rPr>
          <w:sz w:val="28"/>
          <w:szCs w:val="28"/>
        </w:rPr>
        <w:t>15 766,2</w:t>
      </w:r>
      <w:r w:rsidR="00674E12">
        <w:rPr>
          <w:sz w:val="28"/>
          <w:szCs w:val="28"/>
        </w:rPr>
        <w:t xml:space="preserve"> </w:t>
      </w:r>
      <w:r w:rsidRPr="00C479C4">
        <w:rPr>
          <w:sz w:val="28"/>
          <w:szCs w:val="28"/>
        </w:rPr>
        <w:t>тыс. рублей;</w:t>
      </w:r>
      <w:bookmarkEnd w:id="3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4" w:name="_Toc420567547"/>
      <w:r w:rsidRPr="00C479C4">
        <w:rPr>
          <w:sz w:val="28"/>
          <w:szCs w:val="28"/>
        </w:rPr>
        <w:t>2</w:t>
      </w:r>
      <w:r w:rsidR="00C0673F" w:rsidRPr="00C479C4">
        <w:rPr>
          <w:sz w:val="28"/>
          <w:szCs w:val="28"/>
        </w:rPr>
        <w:t>) общий объем расходов</w:t>
      </w:r>
      <w:r w:rsidRPr="00C479C4">
        <w:rPr>
          <w:sz w:val="28"/>
          <w:szCs w:val="28"/>
        </w:rPr>
        <w:t xml:space="preserve"> бюджета</w:t>
      </w:r>
      <w:r w:rsidR="00C0673F" w:rsidRPr="00C479C4">
        <w:rPr>
          <w:sz w:val="28"/>
          <w:szCs w:val="28"/>
        </w:rPr>
        <w:t xml:space="preserve"> Ястребовского сельсовета</w:t>
      </w:r>
      <w:r w:rsidRPr="00C479C4">
        <w:rPr>
          <w:sz w:val="28"/>
          <w:szCs w:val="28"/>
        </w:rPr>
        <w:t xml:space="preserve"> в сумме </w:t>
      </w:r>
      <w:r w:rsidR="00076624">
        <w:rPr>
          <w:sz w:val="28"/>
          <w:szCs w:val="28"/>
        </w:rPr>
        <w:t>15 786,2</w:t>
      </w:r>
      <w:r w:rsidR="00674E12">
        <w:rPr>
          <w:sz w:val="28"/>
          <w:szCs w:val="28"/>
        </w:rPr>
        <w:t xml:space="preserve"> </w:t>
      </w:r>
      <w:r w:rsidR="00550B41" w:rsidRPr="00C479C4">
        <w:rPr>
          <w:sz w:val="28"/>
          <w:szCs w:val="28"/>
        </w:rPr>
        <w:t>тыс.</w:t>
      </w:r>
      <w:r w:rsidRPr="00C479C4">
        <w:rPr>
          <w:sz w:val="28"/>
          <w:szCs w:val="28"/>
        </w:rPr>
        <w:t>рублей;</w:t>
      </w:r>
      <w:bookmarkEnd w:id="4"/>
    </w:p>
    <w:p w:rsidR="003E1966" w:rsidRPr="00C479C4" w:rsidRDefault="00C815B4" w:rsidP="003E1966">
      <w:pPr>
        <w:ind w:firstLine="720"/>
        <w:jc w:val="both"/>
        <w:rPr>
          <w:sz w:val="28"/>
          <w:szCs w:val="28"/>
        </w:rPr>
      </w:pPr>
      <w:bookmarkStart w:id="5" w:name="_Toc420567548"/>
      <w:r w:rsidRPr="00C479C4">
        <w:rPr>
          <w:sz w:val="28"/>
          <w:szCs w:val="28"/>
        </w:rPr>
        <w:t>3) дефицит</w:t>
      </w:r>
      <w:r w:rsidR="003E1966" w:rsidRPr="00C479C4">
        <w:rPr>
          <w:sz w:val="28"/>
          <w:szCs w:val="28"/>
        </w:rPr>
        <w:t xml:space="preserve"> бюджета</w:t>
      </w:r>
      <w:r w:rsidR="00C0673F" w:rsidRPr="00C479C4">
        <w:rPr>
          <w:sz w:val="28"/>
          <w:szCs w:val="28"/>
        </w:rPr>
        <w:t xml:space="preserve"> Ястребовского сельсовета</w:t>
      </w:r>
      <w:r w:rsidR="003E1966" w:rsidRPr="00C479C4">
        <w:rPr>
          <w:sz w:val="28"/>
          <w:szCs w:val="28"/>
        </w:rPr>
        <w:t xml:space="preserve"> в сумме  </w:t>
      </w:r>
      <w:r w:rsidR="00C0673F" w:rsidRPr="00C479C4">
        <w:rPr>
          <w:sz w:val="28"/>
          <w:szCs w:val="28"/>
        </w:rPr>
        <w:t>20,0</w:t>
      </w:r>
      <w:r w:rsidR="00076624">
        <w:rPr>
          <w:sz w:val="28"/>
          <w:szCs w:val="28"/>
        </w:rPr>
        <w:t xml:space="preserve"> </w:t>
      </w:r>
      <w:r w:rsidR="003E1966" w:rsidRPr="00C479C4">
        <w:rPr>
          <w:sz w:val="28"/>
          <w:szCs w:val="28"/>
        </w:rPr>
        <w:t>тыс. рублей;</w:t>
      </w:r>
      <w:bookmarkEnd w:id="5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6" w:name="_Toc420567549"/>
      <w:r w:rsidRPr="00C479C4">
        <w:rPr>
          <w:sz w:val="28"/>
          <w:szCs w:val="28"/>
        </w:rPr>
        <w:t>4) источники внутреннего ф</w:t>
      </w:r>
      <w:r w:rsidR="002655EC" w:rsidRPr="00C479C4">
        <w:rPr>
          <w:sz w:val="28"/>
          <w:szCs w:val="28"/>
        </w:rPr>
        <w:t>инансирования дефицита</w:t>
      </w:r>
      <w:r w:rsidRPr="00C479C4">
        <w:rPr>
          <w:sz w:val="28"/>
          <w:szCs w:val="28"/>
        </w:rPr>
        <w:t xml:space="preserve"> бюджета</w:t>
      </w:r>
      <w:r w:rsidR="002655EC" w:rsidRPr="00C479C4">
        <w:rPr>
          <w:sz w:val="28"/>
          <w:szCs w:val="28"/>
        </w:rPr>
        <w:t xml:space="preserve"> Ястребовского сельсовета</w:t>
      </w:r>
      <w:r w:rsidR="00674E12">
        <w:rPr>
          <w:sz w:val="28"/>
          <w:szCs w:val="28"/>
        </w:rPr>
        <w:t xml:space="preserve"> в сумме </w:t>
      </w:r>
      <w:r w:rsidR="00C0673F" w:rsidRPr="00C479C4">
        <w:rPr>
          <w:sz w:val="28"/>
          <w:szCs w:val="28"/>
        </w:rPr>
        <w:t>20,0</w:t>
      </w:r>
      <w:r w:rsidRPr="00C479C4">
        <w:rPr>
          <w:sz w:val="28"/>
          <w:szCs w:val="28"/>
        </w:rPr>
        <w:t> тыс. рублей согласно приложению 1 к настоящему Решению.</w:t>
      </w:r>
      <w:bookmarkEnd w:id="6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7" w:name="_Toc420567550"/>
      <w:r w:rsidRPr="00C479C4">
        <w:rPr>
          <w:sz w:val="28"/>
          <w:szCs w:val="28"/>
        </w:rPr>
        <w:t>2. Утвердить о</w:t>
      </w:r>
      <w:r w:rsidR="00C0673F" w:rsidRPr="00C479C4">
        <w:rPr>
          <w:sz w:val="28"/>
          <w:szCs w:val="28"/>
        </w:rPr>
        <w:t>сновные характеристики</w:t>
      </w:r>
      <w:r w:rsidRPr="00C479C4">
        <w:rPr>
          <w:sz w:val="28"/>
          <w:szCs w:val="28"/>
        </w:rPr>
        <w:t xml:space="preserve"> бюджета</w:t>
      </w:r>
      <w:r w:rsidR="00C0673F" w:rsidRPr="00C479C4">
        <w:rPr>
          <w:sz w:val="28"/>
          <w:szCs w:val="28"/>
        </w:rPr>
        <w:t xml:space="preserve"> Ястребовского сельсовета</w:t>
      </w:r>
      <w:r w:rsidR="00ED17F7" w:rsidRPr="00C479C4">
        <w:rPr>
          <w:sz w:val="28"/>
          <w:szCs w:val="28"/>
        </w:rPr>
        <w:br/>
        <w:t>на 202</w:t>
      </w:r>
      <w:r w:rsidR="00076624">
        <w:rPr>
          <w:sz w:val="28"/>
          <w:szCs w:val="28"/>
        </w:rPr>
        <w:t>6</w:t>
      </w:r>
      <w:r w:rsidR="00471AA7" w:rsidRPr="00C479C4">
        <w:rPr>
          <w:sz w:val="28"/>
          <w:szCs w:val="28"/>
        </w:rPr>
        <w:t xml:space="preserve">  и </w:t>
      </w:r>
      <w:r w:rsidR="00596F0C" w:rsidRPr="00C479C4">
        <w:rPr>
          <w:sz w:val="28"/>
          <w:szCs w:val="28"/>
        </w:rPr>
        <w:t xml:space="preserve"> 202</w:t>
      </w:r>
      <w:r w:rsidR="00076624">
        <w:rPr>
          <w:sz w:val="28"/>
          <w:szCs w:val="28"/>
        </w:rPr>
        <w:t>7</w:t>
      </w:r>
      <w:r w:rsidRPr="00C479C4">
        <w:rPr>
          <w:sz w:val="28"/>
          <w:szCs w:val="28"/>
        </w:rPr>
        <w:t xml:space="preserve"> год</w:t>
      </w:r>
      <w:r w:rsidR="00471AA7" w:rsidRPr="00C479C4">
        <w:rPr>
          <w:sz w:val="28"/>
          <w:szCs w:val="28"/>
        </w:rPr>
        <w:t>а</w:t>
      </w:r>
      <w:r w:rsidRPr="00C479C4">
        <w:rPr>
          <w:sz w:val="28"/>
          <w:szCs w:val="28"/>
        </w:rPr>
        <w:t>:</w:t>
      </w:r>
      <w:bookmarkEnd w:id="7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8" w:name="_Toc420567551"/>
      <w:r w:rsidRPr="00C479C4">
        <w:rPr>
          <w:sz w:val="28"/>
          <w:szCs w:val="28"/>
        </w:rPr>
        <w:t>1) прогнозируем</w:t>
      </w:r>
      <w:r w:rsidR="00C815B4" w:rsidRPr="00C479C4">
        <w:rPr>
          <w:sz w:val="28"/>
          <w:szCs w:val="28"/>
        </w:rPr>
        <w:t>ый общий объем доходов</w:t>
      </w:r>
      <w:r w:rsidRPr="00C479C4">
        <w:rPr>
          <w:sz w:val="28"/>
          <w:szCs w:val="28"/>
        </w:rPr>
        <w:t xml:space="preserve"> бюджета</w:t>
      </w:r>
      <w:r w:rsidR="00C0673F" w:rsidRPr="00C479C4">
        <w:rPr>
          <w:sz w:val="28"/>
          <w:szCs w:val="28"/>
        </w:rPr>
        <w:t xml:space="preserve"> Ястребовского сельсовета </w:t>
      </w:r>
      <w:r w:rsidR="00ED17F7" w:rsidRPr="00C479C4">
        <w:rPr>
          <w:sz w:val="28"/>
          <w:szCs w:val="28"/>
        </w:rPr>
        <w:t>на 202</w:t>
      </w:r>
      <w:r w:rsidR="00076624">
        <w:rPr>
          <w:sz w:val="28"/>
          <w:szCs w:val="28"/>
        </w:rPr>
        <w:t>6</w:t>
      </w:r>
      <w:r w:rsidRPr="00C479C4">
        <w:rPr>
          <w:sz w:val="28"/>
          <w:szCs w:val="28"/>
        </w:rPr>
        <w:t xml:space="preserve"> год в сумме </w:t>
      </w:r>
      <w:r w:rsidR="00076624">
        <w:rPr>
          <w:sz w:val="28"/>
          <w:szCs w:val="28"/>
        </w:rPr>
        <w:t>14 872,3</w:t>
      </w:r>
      <w:r w:rsidR="00C40337">
        <w:rPr>
          <w:sz w:val="28"/>
          <w:szCs w:val="28"/>
        </w:rPr>
        <w:t xml:space="preserve"> тыс. рублей и на 202</w:t>
      </w:r>
      <w:r w:rsidR="00076624">
        <w:rPr>
          <w:sz w:val="28"/>
          <w:szCs w:val="28"/>
        </w:rPr>
        <w:t>7</w:t>
      </w:r>
      <w:r w:rsidRPr="00C479C4">
        <w:rPr>
          <w:sz w:val="28"/>
          <w:szCs w:val="28"/>
        </w:rPr>
        <w:t xml:space="preserve"> год в сумме </w:t>
      </w:r>
      <w:r w:rsidR="00076624">
        <w:rPr>
          <w:sz w:val="28"/>
          <w:szCs w:val="28"/>
        </w:rPr>
        <w:t>14 856,0</w:t>
      </w:r>
      <w:r w:rsidR="00674E12">
        <w:rPr>
          <w:sz w:val="28"/>
          <w:szCs w:val="28"/>
        </w:rPr>
        <w:t xml:space="preserve"> </w:t>
      </w:r>
      <w:r w:rsidRPr="00C479C4">
        <w:rPr>
          <w:sz w:val="28"/>
          <w:szCs w:val="28"/>
        </w:rPr>
        <w:t>тыс. рублей;</w:t>
      </w:r>
      <w:bookmarkEnd w:id="8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9" w:name="_Toc420567552"/>
      <w:r w:rsidRPr="00C479C4">
        <w:rPr>
          <w:sz w:val="28"/>
          <w:szCs w:val="28"/>
        </w:rPr>
        <w:t>2) общий объем рас</w:t>
      </w:r>
      <w:r w:rsidR="00C0673F" w:rsidRPr="00C479C4">
        <w:rPr>
          <w:sz w:val="28"/>
          <w:szCs w:val="28"/>
        </w:rPr>
        <w:t xml:space="preserve">ходов </w:t>
      </w:r>
      <w:r w:rsidRPr="00C479C4">
        <w:rPr>
          <w:sz w:val="28"/>
          <w:szCs w:val="28"/>
        </w:rPr>
        <w:t xml:space="preserve"> бюджета</w:t>
      </w:r>
      <w:r w:rsidR="00C0673F" w:rsidRPr="00C479C4">
        <w:rPr>
          <w:sz w:val="28"/>
          <w:szCs w:val="28"/>
        </w:rPr>
        <w:t xml:space="preserve"> Ястребовского сельсовета </w:t>
      </w:r>
      <w:r w:rsidR="00ED17F7" w:rsidRPr="00C479C4">
        <w:rPr>
          <w:sz w:val="28"/>
          <w:szCs w:val="28"/>
        </w:rPr>
        <w:t xml:space="preserve"> на 202</w:t>
      </w:r>
      <w:r w:rsidR="00076624">
        <w:rPr>
          <w:sz w:val="28"/>
          <w:szCs w:val="28"/>
        </w:rPr>
        <w:t>6</w:t>
      </w:r>
      <w:r w:rsidRPr="00C479C4">
        <w:rPr>
          <w:sz w:val="28"/>
          <w:szCs w:val="28"/>
        </w:rPr>
        <w:t xml:space="preserve"> год в сумме </w:t>
      </w:r>
      <w:r w:rsidR="00076624">
        <w:rPr>
          <w:sz w:val="28"/>
          <w:szCs w:val="28"/>
        </w:rPr>
        <w:t>14 872,3</w:t>
      </w:r>
      <w:r w:rsidR="00674E12">
        <w:rPr>
          <w:sz w:val="28"/>
          <w:szCs w:val="28"/>
        </w:rPr>
        <w:t xml:space="preserve"> тыс. рублей, </w:t>
      </w:r>
      <w:r w:rsidRPr="00C479C4">
        <w:rPr>
          <w:sz w:val="28"/>
          <w:szCs w:val="28"/>
        </w:rPr>
        <w:t xml:space="preserve">в том числе условно утвержденные расходы </w:t>
      </w:r>
      <w:r w:rsidRPr="00C479C4">
        <w:rPr>
          <w:sz w:val="28"/>
          <w:szCs w:val="28"/>
        </w:rPr>
        <w:br/>
        <w:t xml:space="preserve">в сумме </w:t>
      </w:r>
      <w:r w:rsidR="00076624">
        <w:rPr>
          <w:sz w:val="28"/>
          <w:szCs w:val="28"/>
        </w:rPr>
        <w:t>396,2</w:t>
      </w:r>
      <w:r w:rsidR="009A6490" w:rsidRPr="00C479C4">
        <w:rPr>
          <w:sz w:val="28"/>
          <w:szCs w:val="28"/>
        </w:rPr>
        <w:t xml:space="preserve"> тыс. рублей, и на 202</w:t>
      </w:r>
      <w:r w:rsidR="00076624">
        <w:rPr>
          <w:sz w:val="28"/>
          <w:szCs w:val="28"/>
        </w:rPr>
        <w:t>7</w:t>
      </w:r>
      <w:r w:rsidRPr="00C479C4">
        <w:rPr>
          <w:sz w:val="28"/>
          <w:szCs w:val="28"/>
        </w:rPr>
        <w:t xml:space="preserve"> год в сумме </w:t>
      </w:r>
      <w:r w:rsidR="00076624">
        <w:rPr>
          <w:sz w:val="28"/>
          <w:szCs w:val="28"/>
        </w:rPr>
        <w:t>14 856,0</w:t>
      </w:r>
      <w:r w:rsidRPr="00C479C4">
        <w:rPr>
          <w:sz w:val="28"/>
          <w:szCs w:val="28"/>
        </w:rPr>
        <w:t xml:space="preserve"> тыс. рублей, в том числе условно утвержденные расходы в сумме </w:t>
      </w:r>
      <w:r w:rsidR="00076624">
        <w:rPr>
          <w:sz w:val="28"/>
          <w:szCs w:val="28"/>
        </w:rPr>
        <w:t>806,1</w:t>
      </w:r>
      <w:r w:rsidRPr="00C479C4">
        <w:rPr>
          <w:sz w:val="28"/>
          <w:szCs w:val="28"/>
        </w:rPr>
        <w:t xml:space="preserve"> тыс. рублей;</w:t>
      </w:r>
      <w:bookmarkEnd w:id="9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10" w:name="_Toc420567553"/>
      <w:r w:rsidRPr="00C479C4">
        <w:rPr>
          <w:sz w:val="28"/>
          <w:szCs w:val="28"/>
        </w:rPr>
        <w:lastRenderedPageBreak/>
        <w:t>3) деф</w:t>
      </w:r>
      <w:r w:rsidR="00C0673F" w:rsidRPr="00C479C4">
        <w:rPr>
          <w:sz w:val="28"/>
          <w:szCs w:val="28"/>
        </w:rPr>
        <w:t xml:space="preserve">ицит </w:t>
      </w:r>
      <w:r w:rsidRPr="00C479C4">
        <w:rPr>
          <w:sz w:val="28"/>
          <w:szCs w:val="28"/>
        </w:rPr>
        <w:t xml:space="preserve"> бюджета</w:t>
      </w:r>
      <w:r w:rsidR="00C0673F" w:rsidRPr="00C479C4">
        <w:rPr>
          <w:sz w:val="28"/>
          <w:szCs w:val="28"/>
        </w:rPr>
        <w:t xml:space="preserve"> Ястребовского сельсовета</w:t>
      </w:r>
      <w:r w:rsidR="00ED17F7" w:rsidRPr="00C479C4">
        <w:rPr>
          <w:sz w:val="28"/>
          <w:szCs w:val="28"/>
        </w:rPr>
        <w:t xml:space="preserve"> на 202</w:t>
      </w:r>
      <w:r w:rsidR="00076624">
        <w:rPr>
          <w:sz w:val="28"/>
          <w:szCs w:val="28"/>
        </w:rPr>
        <w:t>6</w:t>
      </w:r>
      <w:r w:rsidRPr="00C479C4">
        <w:rPr>
          <w:sz w:val="28"/>
          <w:szCs w:val="28"/>
        </w:rPr>
        <w:t xml:space="preserve"> год в сумм</w:t>
      </w:r>
      <w:r w:rsidR="009A6490" w:rsidRPr="00C479C4">
        <w:rPr>
          <w:sz w:val="28"/>
          <w:szCs w:val="28"/>
        </w:rPr>
        <w:t>е «0</w:t>
      </w:r>
      <w:r w:rsidR="00CC207D" w:rsidRPr="00C479C4">
        <w:rPr>
          <w:sz w:val="28"/>
          <w:szCs w:val="28"/>
        </w:rPr>
        <w:t>,0</w:t>
      </w:r>
      <w:r w:rsidR="009A6490" w:rsidRPr="00C479C4">
        <w:rPr>
          <w:sz w:val="28"/>
          <w:szCs w:val="28"/>
        </w:rPr>
        <w:t>» тыс. рублей и на 202</w:t>
      </w:r>
      <w:r w:rsidR="00076624">
        <w:rPr>
          <w:sz w:val="28"/>
          <w:szCs w:val="28"/>
        </w:rPr>
        <w:t>7</w:t>
      </w:r>
      <w:r w:rsidRPr="00C479C4">
        <w:rPr>
          <w:sz w:val="28"/>
          <w:szCs w:val="28"/>
        </w:rPr>
        <w:t xml:space="preserve"> год в сумме «0</w:t>
      </w:r>
      <w:r w:rsidR="00CC207D" w:rsidRPr="00C479C4">
        <w:rPr>
          <w:sz w:val="28"/>
          <w:szCs w:val="28"/>
        </w:rPr>
        <w:t>,0</w:t>
      </w:r>
      <w:r w:rsidRPr="00C479C4">
        <w:rPr>
          <w:sz w:val="28"/>
          <w:szCs w:val="28"/>
        </w:rPr>
        <w:t>» тыс. рублей;</w:t>
      </w:r>
      <w:bookmarkEnd w:id="10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11" w:name="_Toc420567554"/>
      <w:r w:rsidRPr="00C479C4">
        <w:rPr>
          <w:sz w:val="28"/>
          <w:szCs w:val="28"/>
        </w:rPr>
        <w:t>4) источники внутреннего ф</w:t>
      </w:r>
      <w:r w:rsidR="00C0673F" w:rsidRPr="00C479C4">
        <w:rPr>
          <w:sz w:val="28"/>
          <w:szCs w:val="28"/>
        </w:rPr>
        <w:t xml:space="preserve">инансирования дефицита </w:t>
      </w:r>
      <w:r w:rsidRPr="00C479C4">
        <w:rPr>
          <w:sz w:val="28"/>
          <w:szCs w:val="28"/>
        </w:rPr>
        <w:t xml:space="preserve"> бюджета </w:t>
      </w:r>
      <w:r w:rsidR="00C0673F" w:rsidRPr="00C479C4">
        <w:rPr>
          <w:sz w:val="28"/>
          <w:szCs w:val="28"/>
        </w:rPr>
        <w:t xml:space="preserve"> Ястребовского сельсовета </w:t>
      </w:r>
      <w:r w:rsidR="00ED17F7" w:rsidRPr="00C479C4">
        <w:rPr>
          <w:sz w:val="28"/>
          <w:szCs w:val="28"/>
        </w:rPr>
        <w:t>на 202</w:t>
      </w:r>
      <w:r w:rsidR="00076624">
        <w:rPr>
          <w:sz w:val="28"/>
          <w:szCs w:val="28"/>
        </w:rPr>
        <w:t>6</w:t>
      </w:r>
      <w:r w:rsidRPr="00C479C4">
        <w:rPr>
          <w:sz w:val="28"/>
          <w:szCs w:val="28"/>
        </w:rPr>
        <w:t xml:space="preserve"> год </w:t>
      </w:r>
      <w:r w:rsidR="009A6490" w:rsidRPr="00C479C4">
        <w:rPr>
          <w:sz w:val="28"/>
          <w:szCs w:val="28"/>
        </w:rPr>
        <w:t>в сумме «0</w:t>
      </w:r>
      <w:r w:rsidR="00CC207D" w:rsidRPr="00C479C4">
        <w:rPr>
          <w:sz w:val="28"/>
          <w:szCs w:val="28"/>
        </w:rPr>
        <w:t>,0</w:t>
      </w:r>
      <w:r w:rsidR="009A6490" w:rsidRPr="00C479C4">
        <w:rPr>
          <w:sz w:val="28"/>
          <w:szCs w:val="28"/>
        </w:rPr>
        <w:t>» тыс. рублей и на 202</w:t>
      </w:r>
      <w:r w:rsidR="00076624">
        <w:rPr>
          <w:sz w:val="28"/>
          <w:szCs w:val="28"/>
        </w:rPr>
        <w:t>7</w:t>
      </w:r>
      <w:r w:rsidRPr="00C479C4">
        <w:rPr>
          <w:sz w:val="28"/>
          <w:szCs w:val="28"/>
        </w:rPr>
        <w:t xml:space="preserve"> год  в сумме «0</w:t>
      </w:r>
      <w:r w:rsidR="00CC207D" w:rsidRPr="00C479C4">
        <w:rPr>
          <w:sz w:val="28"/>
          <w:szCs w:val="28"/>
        </w:rPr>
        <w:t>,0</w:t>
      </w:r>
      <w:r w:rsidRPr="00C479C4">
        <w:rPr>
          <w:sz w:val="28"/>
          <w:szCs w:val="28"/>
        </w:rPr>
        <w:t>» тыс. рублей согласно приложению 1 к настоящему Решению.</w:t>
      </w:r>
      <w:bookmarkEnd w:id="11"/>
    </w:p>
    <w:p w:rsidR="00E670EC" w:rsidRPr="00C479C4" w:rsidRDefault="00E670EC" w:rsidP="003E1966">
      <w:pPr>
        <w:pStyle w:val="3"/>
        <w:rPr>
          <w:b/>
          <w:szCs w:val="28"/>
        </w:rPr>
      </w:pPr>
      <w:bookmarkStart w:id="12" w:name="_Toc466455115"/>
    </w:p>
    <w:p w:rsidR="00674E12" w:rsidRPr="00674E12" w:rsidRDefault="0044583D" w:rsidP="00674E12">
      <w:pPr>
        <w:pStyle w:val="3"/>
        <w:rPr>
          <w:b/>
          <w:szCs w:val="28"/>
        </w:rPr>
      </w:pPr>
      <w:bookmarkStart w:id="13" w:name="_Toc466455116"/>
      <w:bookmarkEnd w:id="12"/>
      <w:r w:rsidRPr="00C479C4">
        <w:rPr>
          <w:b/>
          <w:szCs w:val="28"/>
        </w:rPr>
        <w:t xml:space="preserve">Статья </w:t>
      </w:r>
      <w:r w:rsidR="00231D40">
        <w:rPr>
          <w:b/>
          <w:szCs w:val="28"/>
        </w:rPr>
        <w:t>2</w:t>
      </w:r>
      <w:r w:rsidRPr="00C479C4">
        <w:rPr>
          <w:b/>
          <w:szCs w:val="28"/>
        </w:rPr>
        <w:t xml:space="preserve">. Доходы </w:t>
      </w:r>
      <w:r w:rsidR="003E1966" w:rsidRPr="00C479C4">
        <w:rPr>
          <w:b/>
          <w:szCs w:val="28"/>
        </w:rPr>
        <w:t xml:space="preserve"> бюджета</w:t>
      </w:r>
      <w:r w:rsidRPr="00C479C4">
        <w:rPr>
          <w:b/>
          <w:szCs w:val="28"/>
        </w:rPr>
        <w:t xml:space="preserve"> Ястребовского сельсовета</w:t>
      </w:r>
      <w:bookmarkEnd w:id="13"/>
      <w:r w:rsidR="00674E12" w:rsidRPr="00674E12">
        <w:rPr>
          <w:b/>
          <w:szCs w:val="28"/>
        </w:rPr>
        <w:t>202</w:t>
      </w:r>
      <w:r w:rsidR="00076624">
        <w:rPr>
          <w:b/>
          <w:szCs w:val="28"/>
        </w:rPr>
        <w:t>5</w:t>
      </w:r>
      <w:r w:rsidR="00674E12" w:rsidRPr="00674E12">
        <w:rPr>
          <w:b/>
          <w:szCs w:val="28"/>
        </w:rPr>
        <w:t xml:space="preserve"> год и </w:t>
      </w:r>
    </w:p>
    <w:p w:rsidR="00674E12" w:rsidRDefault="00674E12" w:rsidP="00674E12">
      <w:pPr>
        <w:pStyle w:val="3"/>
        <w:rPr>
          <w:b/>
          <w:szCs w:val="28"/>
        </w:rPr>
      </w:pPr>
      <w:r w:rsidRPr="00674E12">
        <w:rPr>
          <w:b/>
          <w:szCs w:val="28"/>
        </w:rPr>
        <w:t>плановый период 202</w:t>
      </w:r>
      <w:r w:rsidR="00076624">
        <w:rPr>
          <w:b/>
          <w:szCs w:val="28"/>
        </w:rPr>
        <w:t>6</w:t>
      </w:r>
      <w:r w:rsidRPr="00674E12">
        <w:rPr>
          <w:b/>
          <w:szCs w:val="28"/>
        </w:rPr>
        <w:t>-202</w:t>
      </w:r>
      <w:r w:rsidR="00076624">
        <w:rPr>
          <w:b/>
          <w:szCs w:val="28"/>
        </w:rPr>
        <w:t>7</w:t>
      </w:r>
      <w:r w:rsidRPr="00674E12">
        <w:rPr>
          <w:b/>
          <w:szCs w:val="28"/>
        </w:rPr>
        <w:t xml:space="preserve"> годов</w:t>
      </w:r>
      <w:r w:rsidRPr="00674E12">
        <w:rPr>
          <w:b/>
          <w:szCs w:val="28"/>
        </w:rPr>
        <w:tab/>
      </w:r>
    </w:p>
    <w:p w:rsidR="003E1966" w:rsidRPr="00C479C4" w:rsidRDefault="0044583D" w:rsidP="00674E12">
      <w:pPr>
        <w:pStyle w:val="3"/>
        <w:rPr>
          <w:szCs w:val="28"/>
        </w:rPr>
      </w:pPr>
      <w:r w:rsidRPr="00C479C4">
        <w:rPr>
          <w:szCs w:val="28"/>
        </w:rPr>
        <w:t xml:space="preserve">Утвердить доходы </w:t>
      </w:r>
      <w:r w:rsidR="003E1966" w:rsidRPr="00C479C4">
        <w:rPr>
          <w:szCs w:val="28"/>
        </w:rPr>
        <w:t xml:space="preserve"> бюджета</w:t>
      </w:r>
      <w:r w:rsidRPr="00C479C4">
        <w:rPr>
          <w:szCs w:val="28"/>
        </w:rPr>
        <w:t xml:space="preserve"> Ястребовского сельсовета</w:t>
      </w:r>
      <w:r w:rsidR="00007676" w:rsidRPr="00C479C4">
        <w:rPr>
          <w:szCs w:val="28"/>
        </w:rPr>
        <w:t xml:space="preserve"> на 202</w:t>
      </w:r>
      <w:r w:rsidR="00076624">
        <w:rPr>
          <w:szCs w:val="28"/>
        </w:rPr>
        <w:t>5</w:t>
      </w:r>
      <w:r w:rsidR="000F7AF5" w:rsidRPr="00C479C4">
        <w:rPr>
          <w:szCs w:val="28"/>
        </w:rPr>
        <w:t xml:space="preserve"> год и плановый период 202</w:t>
      </w:r>
      <w:r w:rsidR="00076624">
        <w:rPr>
          <w:szCs w:val="28"/>
        </w:rPr>
        <w:t>6</w:t>
      </w:r>
      <w:r w:rsidR="0036486E" w:rsidRPr="00C479C4">
        <w:rPr>
          <w:szCs w:val="28"/>
        </w:rPr>
        <w:t>-202</w:t>
      </w:r>
      <w:r w:rsidR="00076624">
        <w:rPr>
          <w:szCs w:val="28"/>
        </w:rPr>
        <w:t>7</w:t>
      </w:r>
      <w:r w:rsidR="003E1966" w:rsidRPr="00C479C4">
        <w:rPr>
          <w:szCs w:val="28"/>
        </w:rPr>
        <w:t xml:space="preserve"> годов согласно приложению </w:t>
      </w:r>
      <w:r w:rsidR="00231D40">
        <w:rPr>
          <w:szCs w:val="28"/>
        </w:rPr>
        <w:t>2</w:t>
      </w:r>
      <w:r w:rsidR="003E1966" w:rsidRPr="00C479C4">
        <w:rPr>
          <w:szCs w:val="28"/>
        </w:rPr>
        <w:t xml:space="preserve"> к настоящему Решению.</w:t>
      </w:r>
    </w:p>
    <w:p w:rsidR="003E1966" w:rsidRPr="00C479C4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C479C4" w:rsidRDefault="00231D40" w:rsidP="003E1966">
      <w:pPr>
        <w:pStyle w:val="3"/>
        <w:rPr>
          <w:b/>
          <w:szCs w:val="28"/>
        </w:rPr>
      </w:pPr>
      <w:bookmarkStart w:id="14" w:name="_Toc466455117"/>
      <w:r>
        <w:rPr>
          <w:b/>
          <w:szCs w:val="28"/>
        </w:rPr>
        <w:t>Статья 3</w:t>
      </w:r>
      <w:r w:rsidR="003E1966" w:rsidRPr="00C479C4">
        <w:rPr>
          <w:b/>
          <w:szCs w:val="28"/>
        </w:rPr>
        <w:t>. Распределение на 20</w:t>
      </w:r>
      <w:r w:rsidR="00007676" w:rsidRPr="00C479C4">
        <w:rPr>
          <w:b/>
          <w:szCs w:val="28"/>
        </w:rPr>
        <w:t>2</w:t>
      </w:r>
      <w:r w:rsidR="00076624">
        <w:rPr>
          <w:b/>
          <w:szCs w:val="28"/>
        </w:rPr>
        <w:t>5</w:t>
      </w:r>
      <w:r w:rsidR="000F7AF5" w:rsidRPr="00C479C4">
        <w:rPr>
          <w:b/>
          <w:szCs w:val="28"/>
        </w:rPr>
        <w:t xml:space="preserve"> год и плановый период </w:t>
      </w:r>
      <w:r w:rsidR="000F7AF5" w:rsidRPr="00C479C4">
        <w:rPr>
          <w:b/>
          <w:szCs w:val="28"/>
        </w:rPr>
        <w:br/>
        <w:t>202</w:t>
      </w:r>
      <w:r w:rsidR="00076624">
        <w:rPr>
          <w:b/>
          <w:szCs w:val="28"/>
        </w:rPr>
        <w:t>6</w:t>
      </w:r>
      <w:r w:rsidR="0036486E" w:rsidRPr="00C479C4">
        <w:rPr>
          <w:b/>
          <w:szCs w:val="28"/>
        </w:rPr>
        <w:t> </w:t>
      </w:r>
      <w:r>
        <w:rPr>
          <w:b/>
          <w:szCs w:val="28"/>
        </w:rPr>
        <w:t>–</w:t>
      </w:r>
      <w:r w:rsidR="0036486E" w:rsidRPr="00C479C4">
        <w:rPr>
          <w:b/>
          <w:szCs w:val="28"/>
        </w:rPr>
        <w:t> 202</w:t>
      </w:r>
      <w:r w:rsidR="00076624">
        <w:rPr>
          <w:b/>
          <w:szCs w:val="28"/>
        </w:rPr>
        <w:t>7</w:t>
      </w:r>
      <w:r w:rsidR="00C40337">
        <w:rPr>
          <w:b/>
          <w:szCs w:val="28"/>
        </w:rPr>
        <w:t xml:space="preserve"> </w:t>
      </w:r>
      <w:r w:rsidR="0044583D" w:rsidRPr="00C479C4">
        <w:rPr>
          <w:b/>
          <w:szCs w:val="28"/>
        </w:rPr>
        <w:t>годов расходов</w:t>
      </w:r>
      <w:r w:rsidR="003E1966" w:rsidRPr="00C479C4">
        <w:rPr>
          <w:b/>
          <w:szCs w:val="28"/>
        </w:rPr>
        <w:t xml:space="preserve"> бюджета</w:t>
      </w:r>
      <w:r w:rsidR="0044583D" w:rsidRPr="00C479C4">
        <w:rPr>
          <w:b/>
          <w:szCs w:val="28"/>
        </w:rPr>
        <w:t xml:space="preserve"> Ястребовского сельсовета</w:t>
      </w:r>
      <w:r w:rsidR="003E1966" w:rsidRPr="00C479C4">
        <w:rPr>
          <w:b/>
          <w:szCs w:val="28"/>
        </w:rPr>
        <w:t xml:space="preserve"> по бюджетной классификации Российской Федерации</w:t>
      </w:r>
      <w:bookmarkEnd w:id="14"/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Утвердить в пределах общего объема расходов  бюджета</w:t>
      </w:r>
      <w:r w:rsidR="0044583D" w:rsidRPr="00C479C4">
        <w:rPr>
          <w:sz w:val="28"/>
          <w:szCs w:val="28"/>
        </w:rPr>
        <w:t xml:space="preserve"> Ястребовского сельсовета</w:t>
      </w:r>
      <w:r w:rsidRPr="00C479C4">
        <w:rPr>
          <w:sz w:val="28"/>
          <w:szCs w:val="28"/>
        </w:rPr>
        <w:t>, установленного статьей 1 настоящего Решения:</w:t>
      </w:r>
    </w:p>
    <w:p w:rsidR="003E1966" w:rsidRPr="00C479C4" w:rsidRDefault="00C815B4" w:rsidP="003E1966">
      <w:pPr>
        <w:ind w:firstLine="72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 xml:space="preserve">1) </w:t>
      </w:r>
      <w:r w:rsidR="003E1966" w:rsidRPr="00C479C4">
        <w:rPr>
          <w:sz w:val="28"/>
          <w:szCs w:val="28"/>
        </w:rPr>
        <w:t>распределение бюджетных ассигнований по р</w:t>
      </w:r>
      <w:r w:rsidR="00DC52EC" w:rsidRPr="00C479C4">
        <w:rPr>
          <w:sz w:val="28"/>
          <w:szCs w:val="28"/>
        </w:rPr>
        <w:t xml:space="preserve">азделам </w:t>
      </w:r>
      <w:r w:rsidR="00DC52EC" w:rsidRPr="00C479C4">
        <w:rPr>
          <w:sz w:val="28"/>
          <w:szCs w:val="28"/>
        </w:rPr>
        <w:br/>
        <w:t xml:space="preserve">и подразделам </w:t>
      </w:r>
      <w:r w:rsidR="003E1966" w:rsidRPr="00C479C4">
        <w:rPr>
          <w:sz w:val="28"/>
          <w:szCs w:val="28"/>
        </w:rPr>
        <w:t xml:space="preserve"> классификации расходов бюджетов Российской Федерации на</w:t>
      </w:r>
      <w:r w:rsidR="00674E12" w:rsidRPr="00674E12">
        <w:rPr>
          <w:sz w:val="28"/>
          <w:szCs w:val="28"/>
        </w:rPr>
        <w:t xml:space="preserve"> 202</w:t>
      </w:r>
      <w:r w:rsidR="00076624">
        <w:rPr>
          <w:sz w:val="28"/>
          <w:szCs w:val="28"/>
        </w:rPr>
        <w:t>5</w:t>
      </w:r>
      <w:r w:rsidR="00674E12" w:rsidRPr="00674E12">
        <w:rPr>
          <w:sz w:val="28"/>
          <w:szCs w:val="28"/>
        </w:rPr>
        <w:t xml:space="preserve"> год и плановый период 202</w:t>
      </w:r>
      <w:r w:rsidR="00076624">
        <w:rPr>
          <w:sz w:val="28"/>
          <w:szCs w:val="28"/>
        </w:rPr>
        <w:t>6</w:t>
      </w:r>
      <w:r w:rsidR="00674E12" w:rsidRPr="00674E12">
        <w:rPr>
          <w:sz w:val="28"/>
          <w:szCs w:val="28"/>
        </w:rPr>
        <w:t>-202</w:t>
      </w:r>
      <w:r w:rsidR="00076624">
        <w:rPr>
          <w:sz w:val="28"/>
          <w:szCs w:val="28"/>
        </w:rPr>
        <w:t>7</w:t>
      </w:r>
      <w:r w:rsidR="00674E12" w:rsidRPr="00674E12">
        <w:rPr>
          <w:sz w:val="28"/>
          <w:szCs w:val="28"/>
        </w:rPr>
        <w:t xml:space="preserve"> годов </w:t>
      </w:r>
      <w:r w:rsidR="003E1966" w:rsidRPr="00C479C4">
        <w:rPr>
          <w:sz w:val="28"/>
          <w:szCs w:val="28"/>
        </w:rPr>
        <w:t xml:space="preserve">согласно приложению </w:t>
      </w:r>
      <w:r w:rsidR="00231D40">
        <w:rPr>
          <w:sz w:val="28"/>
          <w:szCs w:val="28"/>
        </w:rPr>
        <w:t>3</w:t>
      </w:r>
      <w:r w:rsidR="003E1966" w:rsidRPr="00C479C4">
        <w:rPr>
          <w:sz w:val="28"/>
          <w:szCs w:val="28"/>
        </w:rPr>
        <w:t xml:space="preserve"> к настоящему Решению;</w:t>
      </w:r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2) ведомствен</w:t>
      </w:r>
      <w:r w:rsidR="0044583D" w:rsidRPr="00C479C4">
        <w:rPr>
          <w:sz w:val="28"/>
          <w:szCs w:val="28"/>
        </w:rPr>
        <w:t>ную структуру расходов</w:t>
      </w:r>
      <w:r w:rsidRPr="00C479C4">
        <w:rPr>
          <w:sz w:val="28"/>
          <w:szCs w:val="28"/>
        </w:rPr>
        <w:t xml:space="preserve"> бюджета</w:t>
      </w:r>
      <w:r w:rsidR="0044583D" w:rsidRPr="00C479C4">
        <w:rPr>
          <w:sz w:val="28"/>
          <w:szCs w:val="28"/>
        </w:rPr>
        <w:t xml:space="preserve"> Ястребовского сельсовета</w:t>
      </w:r>
      <w:r w:rsidR="00C40337">
        <w:rPr>
          <w:sz w:val="28"/>
          <w:szCs w:val="28"/>
        </w:rPr>
        <w:t xml:space="preserve"> </w:t>
      </w:r>
      <w:r w:rsidR="00674E12" w:rsidRPr="00674E12">
        <w:rPr>
          <w:sz w:val="28"/>
          <w:szCs w:val="28"/>
        </w:rPr>
        <w:t xml:space="preserve">на </w:t>
      </w:r>
      <w:r w:rsidR="00076624" w:rsidRPr="00674E12">
        <w:rPr>
          <w:sz w:val="28"/>
          <w:szCs w:val="28"/>
        </w:rPr>
        <w:t>202</w:t>
      </w:r>
      <w:r w:rsidR="00076624">
        <w:rPr>
          <w:sz w:val="28"/>
          <w:szCs w:val="28"/>
        </w:rPr>
        <w:t>5</w:t>
      </w:r>
      <w:r w:rsidR="00076624" w:rsidRPr="00674E12">
        <w:rPr>
          <w:sz w:val="28"/>
          <w:szCs w:val="28"/>
        </w:rPr>
        <w:t xml:space="preserve"> год и плановый период 202</w:t>
      </w:r>
      <w:r w:rsidR="00076624">
        <w:rPr>
          <w:sz w:val="28"/>
          <w:szCs w:val="28"/>
        </w:rPr>
        <w:t>6</w:t>
      </w:r>
      <w:r w:rsidR="00076624" w:rsidRPr="00674E12">
        <w:rPr>
          <w:sz w:val="28"/>
          <w:szCs w:val="28"/>
        </w:rPr>
        <w:t>-202</w:t>
      </w:r>
      <w:r w:rsidR="00076624">
        <w:rPr>
          <w:sz w:val="28"/>
          <w:szCs w:val="28"/>
        </w:rPr>
        <w:t>7</w:t>
      </w:r>
      <w:r w:rsidR="00076624" w:rsidRPr="00674E12">
        <w:rPr>
          <w:sz w:val="28"/>
          <w:szCs w:val="28"/>
        </w:rPr>
        <w:t xml:space="preserve"> </w:t>
      </w:r>
      <w:r w:rsidR="00674E12" w:rsidRPr="00674E12">
        <w:rPr>
          <w:sz w:val="28"/>
          <w:szCs w:val="28"/>
        </w:rPr>
        <w:t xml:space="preserve">годов </w:t>
      </w:r>
      <w:r w:rsidRPr="00C479C4">
        <w:rPr>
          <w:sz w:val="28"/>
          <w:szCs w:val="28"/>
        </w:rPr>
        <w:t xml:space="preserve">согласно приложению </w:t>
      </w:r>
      <w:r w:rsidR="00231D40">
        <w:rPr>
          <w:sz w:val="28"/>
          <w:szCs w:val="28"/>
        </w:rPr>
        <w:t>4</w:t>
      </w:r>
      <w:r w:rsidRPr="00C479C4">
        <w:rPr>
          <w:sz w:val="28"/>
          <w:szCs w:val="28"/>
        </w:rPr>
        <w:t xml:space="preserve"> к настоящему Решению;</w:t>
      </w:r>
    </w:p>
    <w:p w:rsidR="003E1966" w:rsidRPr="00C479C4" w:rsidRDefault="00DC52EC" w:rsidP="003E1966">
      <w:pPr>
        <w:ind w:firstLine="720"/>
        <w:jc w:val="both"/>
        <w:rPr>
          <w:bCs/>
          <w:sz w:val="28"/>
          <w:szCs w:val="28"/>
        </w:rPr>
      </w:pPr>
      <w:bookmarkStart w:id="15" w:name="_Toc420567558"/>
      <w:r w:rsidRPr="00C479C4">
        <w:rPr>
          <w:bCs/>
          <w:sz w:val="28"/>
          <w:szCs w:val="28"/>
        </w:rPr>
        <w:t>3</w:t>
      </w:r>
      <w:r w:rsidR="003E1966" w:rsidRPr="00C479C4">
        <w:rPr>
          <w:bCs/>
          <w:sz w:val="28"/>
          <w:szCs w:val="28"/>
        </w:rPr>
        <w:t>) распределение бюджетных ассигнований по целевым статьям (муниципаль</w:t>
      </w:r>
      <w:r w:rsidR="007242B7" w:rsidRPr="00C479C4">
        <w:rPr>
          <w:bCs/>
          <w:sz w:val="28"/>
          <w:szCs w:val="28"/>
        </w:rPr>
        <w:t xml:space="preserve">ным  программам </w:t>
      </w:r>
      <w:r w:rsidR="0044583D" w:rsidRPr="00C479C4">
        <w:rPr>
          <w:bCs/>
          <w:sz w:val="28"/>
          <w:szCs w:val="28"/>
        </w:rPr>
        <w:t xml:space="preserve"> Ястребовского сельсовета</w:t>
      </w:r>
      <w:r w:rsidR="003E1966" w:rsidRPr="00C479C4">
        <w:rPr>
          <w:bCs/>
          <w:sz w:val="28"/>
          <w:szCs w:val="28"/>
        </w:rPr>
        <w:t xml:space="preserve">  и непрограммным направлениям деятельности), группам и подгруппам видов расходов, разделам, подразделам </w:t>
      </w:r>
      <w:r w:rsidR="00C815B4" w:rsidRPr="00C479C4">
        <w:rPr>
          <w:bCs/>
          <w:sz w:val="28"/>
          <w:szCs w:val="28"/>
        </w:rPr>
        <w:t>классификации расходов</w:t>
      </w:r>
      <w:r w:rsidR="003E1966" w:rsidRPr="00C479C4">
        <w:rPr>
          <w:bCs/>
          <w:sz w:val="28"/>
          <w:szCs w:val="28"/>
        </w:rPr>
        <w:t xml:space="preserve"> бюджета</w:t>
      </w:r>
      <w:r w:rsidR="0044583D" w:rsidRPr="00C479C4">
        <w:rPr>
          <w:bCs/>
          <w:sz w:val="28"/>
          <w:szCs w:val="28"/>
        </w:rPr>
        <w:t xml:space="preserve"> Ястребовского сельсовета</w:t>
      </w:r>
      <w:r w:rsidR="00C40337">
        <w:rPr>
          <w:bCs/>
          <w:sz w:val="28"/>
          <w:szCs w:val="28"/>
        </w:rPr>
        <w:t xml:space="preserve"> </w:t>
      </w:r>
      <w:r w:rsidR="00674E12" w:rsidRPr="00674E12">
        <w:rPr>
          <w:bCs/>
          <w:sz w:val="28"/>
          <w:szCs w:val="28"/>
        </w:rPr>
        <w:t xml:space="preserve">на </w:t>
      </w:r>
      <w:r w:rsidR="00076624" w:rsidRPr="00674E12">
        <w:rPr>
          <w:sz w:val="28"/>
          <w:szCs w:val="28"/>
        </w:rPr>
        <w:t>202</w:t>
      </w:r>
      <w:r w:rsidR="00076624">
        <w:rPr>
          <w:sz w:val="28"/>
          <w:szCs w:val="28"/>
        </w:rPr>
        <w:t>5</w:t>
      </w:r>
      <w:r w:rsidR="00076624" w:rsidRPr="00674E12">
        <w:rPr>
          <w:sz w:val="28"/>
          <w:szCs w:val="28"/>
        </w:rPr>
        <w:t xml:space="preserve"> год и плановый период 202</w:t>
      </w:r>
      <w:r w:rsidR="00076624">
        <w:rPr>
          <w:sz w:val="28"/>
          <w:szCs w:val="28"/>
        </w:rPr>
        <w:t>6</w:t>
      </w:r>
      <w:r w:rsidR="00076624" w:rsidRPr="00674E12">
        <w:rPr>
          <w:sz w:val="28"/>
          <w:szCs w:val="28"/>
        </w:rPr>
        <w:t>-202</w:t>
      </w:r>
      <w:r w:rsidR="00076624">
        <w:rPr>
          <w:sz w:val="28"/>
          <w:szCs w:val="28"/>
        </w:rPr>
        <w:t>7</w:t>
      </w:r>
      <w:r w:rsidR="00076624" w:rsidRPr="00674E12">
        <w:rPr>
          <w:sz w:val="28"/>
          <w:szCs w:val="28"/>
        </w:rPr>
        <w:t xml:space="preserve"> </w:t>
      </w:r>
      <w:r w:rsidR="00674E12" w:rsidRPr="00674E12">
        <w:rPr>
          <w:bCs/>
          <w:sz w:val="28"/>
          <w:szCs w:val="28"/>
        </w:rPr>
        <w:t xml:space="preserve">годов </w:t>
      </w:r>
      <w:r w:rsidRPr="00C479C4">
        <w:rPr>
          <w:bCs/>
          <w:sz w:val="28"/>
          <w:szCs w:val="28"/>
        </w:rPr>
        <w:t xml:space="preserve">согласно приложению </w:t>
      </w:r>
      <w:r w:rsidR="00231D40">
        <w:rPr>
          <w:bCs/>
          <w:sz w:val="28"/>
          <w:szCs w:val="28"/>
        </w:rPr>
        <w:t>5</w:t>
      </w:r>
      <w:r w:rsidR="003E1966" w:rsidRPr="00C479C4">
        <w:rPr>
          <w:bCs/>
          <w:sz w:val="28"/>
          <w:szCs w:val="28"/>
        </w:rPr>
        <w:t xml:space="preserve"> к настоящему Решению;</w:t>
      </w:r>
      <w:bookmarkEnd w:id="15"/>
    </w:p>
    <w:p w:rsidR="003E1966" w:rsidRPr="00C479C4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3E1966" w:rsidRPr="00C479C4" w:rsidRDefault="003E1966" w:rsidP="003E1966">
      <w:pPr>
        <w:pStyle w:val="3"/>
        <w:rPr>
          <w:b/>
          <w:szCs w:val="28"/>
        </w:rPr>
      </w:pPr>
      <w:bookmarkStart w:id="16" w:name="_Toc466455118"/>
      <w:r w:rsidRPr="00C479C4">
        <w:rPr>
          <w:b/>
          <w:szCs w:val="28"/>
        </w:rPr>
        <w:t xml:space="preserve">Статья </w:t>
      </w:r>
      <w:r w:rsidR="00231D40">
        <w:rPr>
          <w:b/>
          <w:szCs w:val="28"/>
        </w:rPr>
        <w:t>4</w:t>
      </w:r>
      <w:r w:rsidRPr="00C479C4">
        <w:rPr>
          <w:b/>
          <w:szCs w:val="28"/>
        </w:rPr>
        <w:t xml:space="preserve">. Публичные нормативные обязательства </w:t>
      </w:r>
      <w:bookmarkEnd w:id="16"/>
      <w:r w:rsidR="0044583D" w:rsidRPr="00C479C4">
        <w:rPr>
          <w:b/>
          <w:szCs w:val="28"/>
        </w:rPr>
        <w:t xml:space="preserve"> Ястребовского сельсовета</w:t>
      </w:r>
    </w:p>
    <w:p w:rsidR="00F81378" w:rsidRPr="00674E12" w:rsidRDefault="00F81378" w:rsidP="00F81378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  <w:r w:rsidRPr="00674E12">
        <w:rPr>
          <w:color w:val="000000"/>
          <w:sz w:val="28"/>
          <w:szCs w:val="28"/>
        </w:rPr>
        <w:t xml:space="preserve">Утвердить общий объем средств бюджета сельсовета на исполнение публичных нормативных обязательств </w:t>
      </w:r>
      <w:r w:rsidR="00757006" w:rsidRPr="00674E12">
        <w:rPr>
          <w:color w:val="000000"/>
          <w:sz w:val="28"/>
          <w:szCs w:val="28"/>
        </w:rPr>
        <w:t>Ястребовского</w:t>
      </w:r>
      <w:r w:rsidR="00674E12">
        <w:rPr>
          <w:color w:val="000000"/>
          <w:sz w:val="28"/>
          <w:szCs w:val="28"/>
        </w:rPr>
        <w:t xml:space="preserve"> сельсовета на 202</w:t>
      </w:r>
      <w:r w:rsidR="00076624">
        <w:rPr>
          <w:color w:val="000000"/>
          <w:sz w:val="28"/>
          <w:szCs w:val="28"/>
        </w:rPr>
        <w:t>5</w:t>
      </w:r>
      <w:r w:rsidR="00674E12">
        <w:rPr>
          <w:color w:val="000000"/>
          <w:sz w:val="28"/>
          <w:szCs w:val="28"/>
        </w:rPr>
        <w:t xml:space="preserve"> го</w:t>
      </w:r>
      <w:r w:rsidRPr="00674E12">
        <w:rPr>
          <w:color w:val="000000"/>
          <w:sz w:val="28"/>
          <w:szCs w:val="28"/>
        </w:rPr>
        <w:t xml:space="preserve">д в сумме </w:t>
      </w:r>
      <w:r w:rsidR="00757006" w:rsidRPr="00674E12">
        <w:rPr>
          <w:color w:val="000000"/>
          <w:sz w:val="28"/>
          <w:szCs w:val="28"/>
        </w:rPr>
        <w:t>36</w:t>
      </w:r>
      <w:r w:rsidRPr="00674E12">
        <w:rPr>
          <w:color w:val="000000"/>
          <w:sz w:val="28"/>
          <w:szCs w:val="28"/>
        </w:rPr>
        <w:t>,0 тыс.рублей, на 202</w:t>
      </w:r>
      <w:r w:rsidR="00076624">
        <w:rPr>
          <w:color w:val="000000"/>
          <w:sz w:val="28"/>
          <w:szCs w:val="28"/>
        </w:rPr>
        <w:t>6</w:t>
      </w:r>
      <w:r w:rsidRPr="00674E12">
        <w:rPr>
          <w:color w:val="000000"/>
          <w:sz w:val="28"/>
          <w:szCs w:val="28"/>
        </w:rPr>
        <w:t xml:space="preserve"> год в сумме </w:t>
      </w:r>
      <w:r w:rsidR="00757006" w:rsidRPr="00674E12">
        <w:rPr>
          <w:color w:val="000000"/>
          <w:sz w:val="28"/>
          <w:szCs w:val="28"/>
        </w:rPr>
        <w:t>36</w:t>
      </w:r>
      <w:r w:rsidRPr="00674E12">
        <w:rPr>
          <w:color w:val="000000"/>
          <w:sz w:val="28"/>
          <w:szCs w:val="28"/>
        </w:rPr>
        <w:t>,0</w:t>
      </w:r>
      <w:r w:rsidR="003F0D9E">
        <w:rPr>
          <w:color w:val="000000"/>
          <w:sz w:val="28"/>
          <w:szCs w:val="28"/>
        </w:rPr>
        <w:t xml:space="preserve"> тыс.</w:t>
      </w:r>
      <w:r w:rsidRPr="00674E12">
        <w:rPr>
          <w:color w:val="000000"/>
          <w:sz w:val="28"/>
          <w:szCs w:val="28"/>
        </w:rPr>
        <w:t xml:space="preserve"> рублей, на 202</w:t>
      </w:r>
      <w:r w:rsidR="00076624">
        <w:rPr>
          <w:color w:val="000000"/>
          <w:sz w:val="28"/>
          <w:szCs w:val="28"/>
        </w:rPr>
        <w:t>7</w:t>
      </w:r>
      <w:r w:rsidRPr="00674E12">
        <w:rPr>
          <w:color w:val="000000"/>
          <w:sz w:val="28"/>
          <w:szCs w:val="28"/>
        </w:rPr>
        <w:t xml:space="preserve"> год в сумме </w:t>
      </w:r>
      <w:r w:rsidR="00081FF1">
        <w:rPr>
          <w:color w:val="000000"/>
          <w:sz w:val="28"/>
          <w:szCs w:val="28"/>
        </w:rPr>
        <w:t>36,0</w:t>
      </w:r>
      <w:r w:rsidR="003F0D9E">
        <w:rPr>
          <w:color w:val="000000"/>
          <w:sz w:val="28"/>
          <w:szCs w:val="28"/>
        </w:rPr>
        <w:t xml:space="preserve"> тыс.</w:t>
      </w:r>
      <w:r w:rsidRPr="00674E12">
        <w:rPr>
          <w:color w:val="000000"/>
          <w:sz w:val="28"/>
          <w:szCs w:val="28"/>
        </w:rPr>
        <w:t xml:space="preserve"> рублей.</w:t>
      </w:r>
    </w:p>
    <w:p w:rsidR="003E1966" w:rsidRPr="00674E12" w:rsidRDefault="003E1966" w:rsidP="003E1966">
      <w:pPr>
        <w:autoSpaceDE w:val="0"/>
        <w:autoSpaceDN w:val="0"/>
        <w:adjustRightInd w:val="0"/>
        <w:ind w:firstLine="700"/>
        <w:jc w:val="both"/>
        <w:outlineLvl w:val="2"/>
        <w:rPr>
          <w:sz w:val="28"/>
          <w:szCs w:val="28"/>
        </w:rPr>
      </w:pPr>
    </w:p>
    <w:p w:rsidR="00EF79DE" w:rsidRPr="00C479C4" w:rsidRDefault="00EF79DE" w:rsidP="00EF79DE">
      <w:pPr>
        <w:autoSpaceDE w:val="0"/>
        <w:ind w:firstLine="700"/>
        <w:jc w:val="both"/>
        <w:rPr>
          <w:b/>
          <w:sz w:val="28"/>
          <w:szCs w:val="28"/>
        </w:rPr>
      </w:pPr>
      <w:bookmarkStart w:id="17" w:name="_Toc466455120"/>
      <w:r w:rsidRPr="00C479C4">
        <w:rPr>
          <w:b/>
          <w:sz w:val="28"/>
          <w:szCs w:val="28"/>
        </w:rPr>
        <w:t xml:space="preserve">Статья </w:t>
      </w:r>
      <w:r w:rsidR="00231D40">
        <w:rPr>
          <w:b/>
          <w:sz w:val="28"/>
          <w:szCs w:val="28"/>
        </w:rPr>
        <w:t>5</w:t>
      </w:r>
      <w:r w:rsidRPr="00C479C4">
        <w:rPr>
          <w:b/>
          <w:sz w:val="28"/>
          <w:szCs w:val="28"/>
        </w:rPr>
        <w:t xml:space="preserve">. Изменение показателей сводной бюджетной росписи  бюджета </w:t>
      </w:r>
      <w:r w:rsidR="00007676" w:rsidRPr="00C479C4">
        <w:rPr>
          <w:b/>
          <w:sz w:val="28"/>
          <w:szCs w:val="28"/>
        </w:rPr>
        <w:t>Ястребовского сельсовета  в 202</w:t>
      </w:r>
      <w:r w:rsidR="00076624">
        <w:rPr>
          <w:b/>
          <w:sz w:val="28"/>
          <w:szCs w:val="28"/>
        </w:rPr>
        <w:t>5</w:t>
      </w:r>
      <w:r w:rsidRPr="00C479C4">
        <w:rPr>
          <w:b/>
          <w:sz w:val="28"/>
          <w:szCs w:val="28"/>
        </w:rPr>
        <w:t xml:space="preserve"> году</w:t>
      </w:r>
    </w:p>
    <w:p w:rsidR="00EF79DE" w:rsidRPr="00C479C4" w:rsidRDefault="007242B7" w:rsidP="00EF79DE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Установить, что Ястребовский сельсовет</w:t>
      </w:r>
      <w:r w:rsidR="00EF79DE" w:rsidRPr="00C479C4">
        <w:rPr>
          <w:sz w:val="28"/>
          <w:szCs w:val="28"/>
        </w:rPr>
        <w:t xml:space="preserve">  Ачинского района  вправе в ходе исполнения настоящего Решения вносить изменения в сводную б</w:t>
      </w:r>
      <w:r w:rsidR="00DC52EC" w:rsidRPr="00C479C4">
        <w:rPr>
          <w:sz w:val="28"/>
          <w:szCs w:val="28"/>
        </w:rPr>
        <w:t xml:space="preserve">юджетную роспись бюджета </w:t>
      </w:r>
      <w:r w:rsidR="00C40337">
        <w:rPr>
          <w:sz w:val="28"/>
          <w:szCs w:val="28"/>
        </w:rPr>
        <w:t xml:space="preserve">на </w:t>
      </w:r>
      <w:r w:rsidR="00076624" w:rsidRPr="00674E12">
        <w:rPr>
          <w:sz w:val="28"/>
          <w:szCs w:val="28"/>
        </w:rPr>
        <w:t>202</w:t>
      </w:r>
      <w:r w:rsidR="00076624">
        <w:rPr>
          <w:sz w:val="28"/>
          <w:szCs w:val="28"/>
        </w:rPr>
        <w:t>5</w:t>
      </w:r>
      <w:r w:rsidR="00076624" w:rsidRPr="00674E12">
        <w:rPr>
          <w:sz w:val="28"/>
          <w:szCs w:val="28"/>
        </w:rPr>
        <w:t xml:space="preserve"> год и плановый период 202</w:t>
      </w:r>
      <w:r w:rsidR="00076624">
        <w:rPr>
          <w:sz w:val="28"/>
          <w:szCs w:val="28"/>
        </w:rPr>
        <w:t>6</w:t>
      </w:r>
      <w:r w:rsidR="00076624" w:rsidRPr="00674E12">
        <w:rPr>
          <w:sz w:val="28"/>
          <w:szCs w:val="28"/>
        </w:rPr>
        <w:t>-202</w:t>
      </w:r>
      <w:r w:rsidR="00076624">
        <w:rPr>
          <w:sz w:val="28"/>
          <w:szCs w:val="28"/>
        </w:rPr>
        <w:t xml:space="preserve">7 годов </w:t>
      </w:r>
      <w:r w:rsidR="00EF79DE" w:rsidRPr="00C479C4">
        <w:rPr>
          <w:sz w:val="28"/>
          <w:szCs w:val="28"/>
        </w:rPr>
        <w:t>без внесения изменений в настоящее Решение:</w:t>
      </w:r>
    </w:p>
    <w:p w:rsidR="00EF79DE" w:rsidRPr="00C479C4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lastRenderedPageBreak/>
        <w:t>1) на сумму доходов,  дополнительно полученных от безвозмездных поступлений от физических и юридических лиц, в том числе добровольных пожертвований сверх утвержденных настоящим Решением бюджетных ассигнований на обеспечение деятельности муниципальных учреждений и направленных на финансирование расходов данных учреждений в соответствии с бюджетной сметой;</w:t>
      </w:r>
    </w:p>
    <w:p w:rsidR="00EF79DE" w:rsidRPr="00C479C4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2) в случаях образования, переименования, реорганизации, ликвидации органов местного самоуправления и иных муниципальных органов Ястребовского сельсовета Ачинского района, перераспределения их полномочий и численности в пределах общего объема средств, предусмотренных настоящим Решением на обеспечение их деятельности;</w:t>
      </w:r>
    </w:p>
    <w:p w:rsidR="00EF79DE" w:rsidRPr="00C479C4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3) на сумму средств межбюджетных трансфертов, передаваемых из краевого и районного бюджетов на осуществление отдельных целевых расходов на основании федеральных и краевых законов и (или) нормативных правовых актов П</w:t>
      </w:r>
      <w:r w:rsidR="00776409" w:rsidRPr="00C479C4">
        <w:rPr>
          <w:sz w:val="28"/>
          <w:szCs w:val="28"/>
        </w:rPr>
        <w:t>резидента Российской Федерации,</w:t>
      </w:r>
      <w:r w:rsidRPr="00C479C4">
        <w:rPr>
          <w:sz w:val="28"/>
          <w:szCs w:val="28"/>
        </w:rPr>
        <w:t xml:space="preserve"> Правительства Российской Федерации, Губернатора Красноярского края и Правительства Красноярского края, Администрации Ачинского района, а также соглашений, заключенных с главными распорядителями средств краевого и районного бюджетов и уведомлений главных распорядителей средств краевого и районного бюджетов;</w:t>
      </w:r>
    </w:p>
    <w:p w:rsidR="00EF79DE" w:rsidRPr="00C479C4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4) в случае уменьшения суммы средств межбюджетных трансфертов из краевого и районного бюджетов;</w:t>
      </w:r>
    </w:p>
    <w:p w:rsidR="00EF79DE" w:rsidRPr="00C479C4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5) в пределах общего объема средств межбюджетных трансфертов, предусмотренных бюджету Ястребовского сельсовета на выполнение переданных полномочий поселения  настоящим Решением, в случае перераспределения сумм указанных межбюджетных трансфертов на основании отчетов органов местного самоуправления муниципального района;</w:t>
      </w:r>
    </w:p>
    <w:p w:rsidR="00EF79DE" w:rsidRPr="00C479C4" w:rsidRDefault="00EF79DE" w:rsidP="00EF79DE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6) в пределах общего объема средств, предусмотренных настоящим Решением для финансирования мероприятий в рамках одной муниципальной программы Ястребовского сельсовета Ачинского района, после внесения изменений в указанную программу в установленном порядке.</w:t>
      </w:r>
    </w:p>
    <w:p w:rsidR="000F7AF5" w:rsidRPr="00C479C4" w:rsidRDefault="000F7AF5" w:rsidP="00EF79DE">
      <w:pPr>
        <w:autoSpaceDE w:val="0"/>
        <w:ind w:firstLine="700"/>
        <w:jc w:val="both"/>
        <w:rPr>
          <w:sz w:val="28"/>
          <w:szCs w:val="28"/>
        </w:rPr>
      </w:pPr>
    </w:p>
    <w:p w:rsidR="003E1966" w:rsidRPr="00C479C4" w:rsidRDefault="003E1966" w:rsidP="003E1966">
      <w:pPr>
        <w:pStyle w:val="3"/>
        <w:rPr>
          <w:b/>
          <w:szCs w:val="28"/>
        </w:rPr>
      </w:pPr>
      <w:r w:rsidRPr="00C479C4">
        <w:rPr>
          <w:b/>
          <w:szCs w:val="28"/>
        </w:rPr>
        <w:t xml:space="preserve">Статья </w:t>
      </w:r>
      <w:r w:rsidR="00231D40">
        <w:rPr>
          <w:b/>
          <w:szCs w:val="28"/>
        </w:rPr>
        <w:t>6</w:t>
      </w:r>
      <w:r w:rsidRPr="00C479C4">
        <w:rPr>
          <w:b/>
          <w:szCs w:val="28"/>
        </w:rPr>
        <w:t>. Индексация размеров денежного вознаграждения лиц, замещающи</w:t>
      </w:r>
      <w:r w:rsidR="00F0640A" w:rsidRPr="00C479C4">
        <w:rPr>
          <w:b/>
          <w:szCs w:val="28"/>
        </w:rPr>
        <w:t>х муниципальные должности Ястребовского сельсовета</w:t>
      </w:r>
      <w:r w:rsidRPr="00C479C4">
        <w:rPr>
          <w:b/>
          <w:szCs w:val="28"/>
        </w:rPr>
        <w:t xml:space="preserve">, и должностных окладов муниципальных служащих </w:t>
      </w:r>
      <w:bookmarkEnd w:id="17"/>
      <w:r w:rsidR="00F0640A" w:rsidRPr="00C479C4">
        <w:rPr>
          <w:b/>
          <w:szCs w:val="28"/>
        </w:rPr>
        <w:t>Ястребовского сельсовета</w:t>
      </w:r>
    </w:p>
    <w:p w:rsidR="003B74DF" w:rsidRPr="00C40337" w:rsidRDefault="003E1966" w:rsidP="00C40337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Toc420567572"/>
      <w:r w:rsidRPr="003B74DF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лиц, замещающих муниципальные </w:t>
      </w:r>
      <w:r w:rsidR="007242B7" w:rsidRPr="003B74DF">
        <w:rPr>
          <w:rFonts w:ascii="Times New Roman" w:hAnsi="Times New Roman" w:cs="Times New Roman"/>
          <w:sz w:val="28"/>
          <w:szCs w:val="28"/>
        </w:rPr>
        <w:t xml:space="preserve">должности </w:t>
      </w:r>
      <w:r w:rsidR="00EF79DE" w:rsidRPr="003B74DF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Pr="003B74DF">
        <w:rPr>
          <w:rFonts w:ascii="Times New Roman" w:hAnsi="Times New Roman" w:cs="Times New Roman"/>
          <w:sz w:val="28"/>
          <w:szCs w:val="28"/>
        </w:rPr>
        <w:t>, размеры должностных окладов по должностям муниц</w:t>
      </w:r>
      <w:r w:rsidR="00EF79DE" w:rsidRPr="003B74DF">
        <w:rPr>
          <w:rFonts w:ascii="Times New Roman" w:hAnsi="Times New Roman" w:cs="Times New Roman"/>
          <w:sz w:val="28"/>
          <w:szCs w:val="28"/>
        </w:rPr>
        <w:t>ипальной службы Ястребовского сельсовета</w:t>
      </w:r>
      <w:r w:rsidRPr="003B74DF">
        <w:rPr>
          <w:rFonts w:ascii="Times New Roman" w:hAnsi="Times New Roman" w:cs="Times New Roman"/>
          <w:sz w:val="28"/>
          <w:szCs w:val="28"/>
        </w:rPr>
        <w:t>, проиндексированные в 2009, 2011, 2012, 2013</w:t>
      </w:r>
      <w:r w:rsidR="00A8622B" w:rsidRPr="003B74DF">
        <w:rPr>
          <w:rFonts w:ascii="Times New Roman" w:hAnsi="Times New Roman" w:cs="Times New Roman"/>
          <w:sz w:val="28"/>
          <w:szCs w:val="28"/>
        </w:rPr>
        <w:t>, 2015</w:t>
      </w:r>
      <w:r w:rsidR="00466A81" w:rsidRPr="003B74DF">
        <w:rPr>
          <w:rFonts w:ascii="Times New Roman" w:hAnsi="Times New Roman" w:cs="Times New Roman"/>
          <w:sz w:val="28"/>
          <w:szCs w:val="28"/>
        </w:rPr>
        <w:t>, 2018</w:t>
      </w:r>
      <w:r w:rsidR="00007676" w:rsidRPr="003B74DF">
        <w:rPr>
          <w:rFonts w:ascii="Times New Roman" w:hAnsi="Times New Roman" w:cs="Times New Roman"/>
          <w:sz w:val="28"/>
          <w:szCs w:val="28"/>
        </w:rPr>
        <w:t>, 2019</w:t>
      </w:r>
      <w:r w:rsidR="00141DF1">
        <w:rPr>
          <w:rFonts w:ascii="Times New Roman" w:hAnsi="Times New Roman" w:cs="Times New Roman"/>
          <w:sz w:val="28"/>
          <w:szCs w:val="28"/>
        </w:rPr>
        <w:t>,</w:t>
      </w:r>
      <w:r w:rsidR="004957B5" w:rsidRPr="003B74DF">
        <w:rPr>
          <w:rFonts w:ascii="Times New Roman" w:hAnsi="Times New Roman" w:cs="Times New Roman"/>
          <w:sz w:val="28"/>
          <w:szCs w:val="28"/>
        </w:rPr>
        <w:t xml:space="preserve"> 2021</w:t>
      </w:r>
      <w:r w:rsidR="00674E12">
        <w:rPr>
          <w:rFonts w:ascii="Times New Roman" w:hAnsi="Times New Roman" w:cs="Times New Roman"/>
          <w:sz w:val="28"/>
          <w:szCs w:val="28"/>
        </w:rPr>
        <w:t>, 2022</w:t>
      </w:r>
      <w:r w:rsidR="00C40337">
        <w:rPr>
          <w:rFonts w:ascii="Times New Roman" w:hAnsi="Times New Roman" w:cs="Times New Roman"/>
          <w:sz w:val="28"/>
          <w:szCs w:val="28"/>
        </w:rPr>
        <w:t>, 2023</w:t>
      </w:r>
      <w:r w:rsidR="00116A92">
        <w:rPr>
          <w:rFonts w:ascii="Times New Roman" w:hAnsi="Times New Roman" w:cs="Times New Roman"/>
          <w:sz w:val="28"/>
          <w:szCs w:val="28"/>
        </w:rPr>
        <w:t>, 2024, 2025, 2026</w:t>
      </w:r>
      <w:r w:rsidR="00591E8B">
        <w:rPr>
          <w:rFonts w:ascii="Times New Roman" w:hAnsi="Times New Roman" w:cs="Times New Roman"/>
          <w:sz w:val="28"/>
          <w:szCs w:val="28"/>
        </w:rPr>
        <w:t>, 2027</w:t>
      </w:r>
      <w:r w:rsidR="00674E12">
        <w:rPr>
          <w:rFonts w:ascii="Times New Roman" w:hAnsi="Times New Roman" w:cs="Times New Roman"/>
          <w:sz w:val="28"/>
          <w:szCs w:val="28"/>
        </w:rPr>
        <w:t xml:space="preserve"> </w:t>
      </w:r>
      <w:r w:rsidRPr="003B74DF">
        <w:rPr>
          <w:rFonts w:ascii="Times New Roman" w:hAnsi="Times New Roman" w:cs="Times New Roman"/>
          <w:sz w:val="28"/>
          <w:szCs w:val="28"/>
        </w:rPr>
        <w:t>годах</w:t>
      </w:r>
      <w:r w:rsidR="00827E3C" w:rsidRPr="003B74DF">
        <w:rPr>
          <w:rFonts w:ascii="Times New Roman" w:hAnsi="Times New Roman" w:cs="Times New Roman"/>
          <w:sz w:val="28"/>
          <w:szCs w:val="28"/>
        </w:rPr>
        <w:t>,</w:t>
      </w:r>
      <w:bookmarkEnd w:id="18"/>
      <w:r w:rsidR="00C40337">
        <w:rPr>
          <w:rFonts w:ascii="Times New Roman" w:hAnsi="Times New Roman" w:cs="Times New Roman"/>
          <w:sz w:val="28"/>
          <w:szCs w:val="28"/>
        </w:rPr>
        <w:t xml:space="preserve"> </w:t>
      </w:r>
      <w:r w:rsidR="00827E3C" w:rsidRPr="003B74DF">
        <w:rPr>
          <w:rFonts w:ascii="Times New Roman" w:hAnsi="Times New Roman" w:cs="Times New Roman"/>
          <w:sz w:val="28"/>
          <w:szCs w:val="28"/>
        </w:rPr>
        <w:t>увеличиваются (индексируются)</w:t>
      </w:r>
      <w:r w:rsidR="00C40337">
        <w:rPr>
          <w:rFonts w:ascii="Times New Roman" w:hAnsi="Times New Roman" w:cs="Times New Roman"/>
          <w:sz w:val="28"/>
          <w:szCs w:val="28"/>
        </w:rPr>
        <w:t xml:space="preserve"> </w:t>
      </w:r>
      <w:r w:rsidR="003B74DF" w:rsidRPr="003B74DF">
        <w:rPr>
          <w:rFonts w:ascii="Times New Roman" w:hAnsi="Times New Roman" w:cs="Times New Roman"/>
          <w:sz w:val="28"/>
        </w:rPr>
        <w:t xml:space="preserve"> на коэффициент, равный </w:t>
      </w:r>
      <w:r w:rsidR="00116A92">
        <w:rPr>
          <w:rFonts w:ascii="Times New Roman" w:hAnsi="Times New Roman" w:cs="Times New Roman"/>
          <w:sz w:val="28"/>
        </w:rPr>
        <w:t>1</w:t>
      </w:r>
      <w:r w:rsidR="00C40337">
        <w:rPr>
          <w:rFonts w:ascii="Times New Roman" w:hAnsi="Times New Roman" w:cs="Times New Roman"/>
          <w:sz w:val="28"/>
        </w:rPr>
        <w:t>.</w:t>
      </w:r>
    </w:p>
    <w:p w:rsidR="003B74DF" w:rsidRPr="003B74DF" w:rsidRDefault="003B74DF" w:rsidP="003B74DF">
      <w:pPr>
        <w:autoSpaceDE w:val="0"/>
        <w:autoSpaceDN w:val="0"/>
        <w:adjustRightInd w:val="0"/>
        <w:ind w:firstLine="709"/>
        <w:jc w:val="both"/>
        <w:rPr>
          <w:b/>
          <w:strike/>
          <w:sz w:val="28"/>
          <w:szCs w:val="28"/>
        </w:rPr>
      </w:pPr>
    </w:p>
    <w:p w:rsidR="00827E3C" w:rsidRPr="00C479C4" w:rsidRDefault="00827E3C" w:rsidP="00827E3C">
      <w:pPr>
        <w:ind w:firstLine="720"/>
        <w:jc w:val="both"/>
        <w:rPr>
          <w:b/>
          <w:szCs w:val="28"/>
        </w:rPr>
      </w:pPr>
      <w:bookmarkStart w:id="19" w:name="_GoBack"/>
      <w:bookmarkEnd w:id="19"/>
    </w:p>
    <w:p w:rsidR="003E1966" w:rsidRPr="00C479C4" w:rsidRDefault="003E1966" w:rsidP="003E1966">
      <w:pPr>
        <w:pStyle w:val="3"/>
        <w:rPr>
          <w:b/>
          <w:szCs w:val="28"/>
        </w:rPr>
      </w:pPr>
      <w:bookmarkStart w:id="20" w:name="_Toc466455121"/>
      <w:r w:rsidRPr="00C479C4">
        <w:rPr>
          <w:b/>
          <w:szCs w:val="28"/>
        </w:rPr>
        <w:lastRenderedPageBreak/>
        <w:t xml:space="preserve">Статья </w:t>
      </w:r>
      <w:r w:rsidR="004957B5">
        <w:rPr>
          <w:b/>
          <w:szCs w:val="28"/>
        </w:rPr>
        <w:t>7</w:t>
      </w:r>
      <w:r w:rsidRPr="00C479C4">
        <w:rPr>
          <w:b/>
          <w:szCs w:val="28"/>
        </w:rPr>
        <w:t xml:space="preserve">. Общая предельная штатная численность муниципальных служащих </w:t>
      </w:r>
      <w:bookmarkEnd w:id="20"/>
      <w:r w:rsidR="00EF79DE" w:rsidRPr="00C479C4">
        <w:rPr>
          <w:b/>
          <w:szCs w:val="28"/>
        </w:rPr>
        <w:t>Ястребовского сельсовета</w:t>
      </w:r>
    </w:p>
    <w:p w:rsidR="003E1966" w:rsidRPr="00C479C4" w:rsidRDefault="003E1966" w:rsidP="003E1966">
      <w:pPr>
        <w:ind w:firstLine="720"/>
        <w:jc w:val="both"/>
        <w:rPr>
          <w:sz w:val="28"/>
          <w:szCs w:val="28"/>
        </w:rPr>
      </w:pPr>
      <w:bookmarkStart w:id="21" w:name="_Toc420567576"/>
      <w:r w:rsidRPr="00C479C4">
        <w:rPr>
          <w:sz w:val="28"/>
          <w:szCs w:val="28"/>
        </w:rPr>
        <w:t>Общая предельная штатная численность муниципа</w:t>
      </w:r>
      <w:r w:rsidR="00776409" w:rsidRPr="00C479C4">
        <w:rPr>
          <w:sz w:val="28"/>
          <w:szCs w:val="28"/>
        </w:rPr>
        <w:t>льных</w:t>
      </w:r>
      <w:r w:rsidR="00EF79DE" w:rsidRPr="00C479C4">
        <w:rPr>
          <w:sz w:val="28"/>
          <w:szCs w:val="28"/>
        </w:rPr>
        <w:t xml:space="preserve"> служащих Ястребовского сельсовета</w:t>
      </w:r>
      <w:r w:rsidRPr="00C479C4">
        <w:rPr>
          <w:sz w:val="28"/>
          <w:szCs w:val="28"/>
        </w:rPr>
        <w:t xml:space="preserve">, принятая к финансовому обеспечению </w:t>
      </w:r>
      <w:r w:rsidR="00674E12" w:rsidRPr="00674E12">
        <w:rPr>
          <w:sz w:val="28"/>
          <w:szCs w:val="28"/>
        </w:rPr>
        <w:t>на 202</w:t>
      </w:r>
      <w:r w:rsidR="00591E8B">
        <w:rPr>
          <w:sz w:val="28"/>
          <w:szCs w:val="28"/>
        </w:rPr>
        <w:t>5</w:t>
      </w:r>
      <w:r w:rsidR="00674E12" w:rsidRPr="00674E12">
        <w:rPr>
          <w:sz w:val="28"/>
          <w:szCs w:val="28"/>
        </w:rPr>
        <w:t xml:space="preserve"> год и плановый период 202</w:t>
      </w:r>
      <w:r w:rsidR="00591E8B">
        <w:rPr>
          <w:sz w:val="28"/>
          <w:szCs w:val="28"/>
        </w:rPr>
        <w:t>6</w:t>
      </w:r>
      <w:r w:rsidR="00674E12" w:rsidRPr="00674E12">
        <w:rPr>
          <w:sz w:val="28"/>
          <w:szCs w:val="28"/>
        </w:rPr>
        <w:t>-202</w:t>
      </w:r>
      <w:r w:rsidR="00591E8B">
        <w:rPr>
          <w:sz w:val="28"/>
          <w:szCs w:val="28"/>
        </w:rPr>
        <w:t>7</w:t>
      </w:r>
      <w:r w:rsidR="00674E12" w:rsidRPr="00674E12">
        <w:rPr>
          <w:sz w:val="28"/>
          <w:szCs w:val="28"/>
        </w:rPr>
        <w:t xml:space="preserve"> годов</w:t>
      </w:r>
      <w:r w:rsidRPr="00C479C4">
        <w:rPr>
          <w:sz w:val="28"/>
          <w:szCs w:val="28"/>
        </w:rPr>
        <w:t xml:space="preserve">, составляет 5  штатных единиц, в том числе предельная штатная численность муниципальных служащих исполнительно-распорядительных органов местного </w:t>
      </w:r>
      <w:r w:rsidR="00EF79DE" w:rsidRPr="00C479C4">
        <w:rPr>
          <w:sz w:val="28"/>
          <w:szCs w:val="28"/>
        </w:rPr>
        <w:t>самоуправления  Ястребовского сельсовета</w:t>
      </w:r>
      <w:r w:rsidRPr="00C479C4">
        <w:rPr>
          <w:sz w:val="28"/>
          <w:szCs w:val="28"/>
        </w:rPr>
        <w:t xml:space="preserve">  – </w:t>
      </w:r>
      <w:r w:rsidR="00EF79DE" w:rsidRPr="00C479C4">
        <w:rPr>
          <w:sz w:val="28"/>
          <w:szCs w:val="28"/>
        </w:rPr>
        <w:t>5</w:t>
      </w:r>
      <w:r w:rsidRPr="00C479C4">
        <w:rPr>
          <w:sz w:val="28"/>
          <w:szCs w:val="28"/>
        </w:rPr>
        <w:t xml:space="preserve"> штатных единиц.</w:t>
      </w:r>
      <w:bookmarkEnd w:id="21"/>
    </w:p>
    <w:p w:rsidR="003E1966" w:rsidRPr="00C479C4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C479C4" w:rsidRDefault="003E1966" w:rsidP="003E1966">
      <w:pPr>
        <w:pStyle w:val="3"/>
        <w:rPr>
          <w:b/>
          <w:szCs w:val="28"/>
        </w:rPr>
      </w:pPr>
      <w:bookmarkStart w:id="22" w:name="_Toc466455122"/>
      <w:r w:rsidRPr="00C479C4">
        <w:rPr>
          <w:b/>
          <w:szCs w:val="28"/>
        </w:rPr>
        <w:t xml:space="preserve">Статья </w:t>
      </w:r>
      <w:r w:rsidR="004957B5">
        <w:rPr>
          <w:b/>
          <w:szCs w:val="28"/>
        </w:rPr>
        <w:t>8</w:t>
      </w:r>
      <w:r w:rsidRPr="00C479C4">
        <w:rPr>
          <w:b/>
          <w:szCs w:val="28"/>
        </w:rPr>
        <w:t xml:space="preserve">. Индексация заработной платы работников </w:t>
      </w:r>
      <w:bookmarkEnd w:id="22"/>
      <w:r w:rsidR="00EF79DE" w:rsidRPr="00C479C4">
        <w:rPr>
          <w:b/>
          <w:szCs w:val="28"/>
        </w:rPr>
        <w:t>Ястребовского сельсовета</w:t>
      </w:r>
    </w:p>
    <w:p w:rsidR="003B74DF" w:rsidRDefault="00884AD6" w:rsidP="003B74DF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C4">
        <w:rPr>
          <w:rFonts w:ascii="Times New Roman" w:hAnsi="Times New Roman" w:cs="Times New Roman"/>
          <w:sz w:val="28"/>
          <w:szCs w:val="28"/>
        </w:rPr>
        <w:t xml:space="preserve">Заработная плата работников администрации Ястребовского сельсовета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</w:t>
      </w:r>
      <w:r w:rsidR="00827E3C" w:rsidRPr="00C479C4">
        <w:rPr>
          <w:rFonts w:ascii="Times New Roman" w:hAnsi="Times New Roman" w:cs="Times New Roman"/>
          <w:sz w:val="28"/>
          <w:szCs w:val="28"/>
        </w:rPr>
        <w:t>увеличивается (индексируется)</w:t>
      </w:r>
    </w:p>
    <w:p w:rsidR="003B74DF" w:rsidRPr="00CE040F" w:rsidRDefault="003B74DF" w:rsidP="003B74DF">
      <w:pPr>
        <w:pStyle w:val="ConsPlusNormal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</w:rPr>
      </w:pPr>
      <w:r w:rsidRPr="00CE040F">
        <w:rPr>
          <w:rFonts w:ascii="Times New Roman" w:hAnsi="Times New Roman" w:cs="Times New Roman"/>
          <w:sz w:val="28"/>
        </w:rPr>
        <w:t>в  202</w:t>
      </w:r>
      <w:r w:rsidR="00C40337">
        <w:rPr>
          <w:rFonts w:ascii="Times New Roman" w:hAnsi="Times New Roman" w:cs="Times New Roman"/>
          <w:sz w:val="28"/>
        </w:rPr>
        <w:t>4г. 2025г. 2026г.</w:t>
      </w:r>
      <w:r w:rsidR="00591E8B">
        <w:rPr>
          <w:rFonts w:ascii="Times New Roman" w:hAnsi="Times New Roman" w:cs="Times New Roman"/>
          <w:sz w:val="28"/>
        </w:rPr>
        <w:t>2027г</w:t>
      </w:r>
      <w:r w:rsidR="00C40337">
        <w:rPr>
          <w:rFonts w:ascii="Times New Roman" w:hAnsi="Times New Roman" w:cs="Times New Roman"/>
          <w:sz w:val="28"/>
        </w:rPr>
        <w:t xml:space="preserve"> </w:t>
      </w:r>
      <w:r w:rsidRPr="00CE040F">
        <w:rPr>
          <w:rFonts w:ascii="Times New Roman" w:hAnsi="Times New Roman" w:cs="Times New Roman"/>
          <w:sz w:val="28"/>
        </w:rPr>
        <w:t>на коэффициент, равный 1.</w:t>
      </w:r>
    </w:p>
    <w:p w:rsidR="003B74DF" w:rsidRPr="00CE040F" w:rsidRDefault="003B74DF" w:rsidP="003B74DF">
      <w:pPr>
        <w:autoSpaceDE w:val="0"/>
        <w:autoSpaceDN w:val="0"/>
        <w:adjustRightInd w:val="0"/>
        <w:ind w:firstLine="709"/>
        <w:jc w:val="both"/>
        <w:rPr>
          <w:b/>
          <w:strike/>
          <w:sz w:val="28"/>
          <w:szCs w:val="28"/>
        </w:rPr>
      </w:pPr>
    </w:p>
    <w:p w:rsidR="003E1966" w:rsidRPr="00C479C4" w:rsidRDefault="003E1966" w:rsidP="003B74DF">
      <w:pPr>
        <w:pStyle w:val="ConsPlusNormal"/>
        <w:ind w:firstLine="708"/>
        <w:jc w:val="both"/>
        <w:rPr>
          <w:b/>
          <w:sz w:val="28"/>
          <w:szCs w:val="28"/>
        </w:rPr>
      </w:pPr>
    </w:p>
    <w:p w:rsidR="003E1966" w:rsidRPr="00C479C4" w:rsidRDefault="003F219A" w:rsidP="003E1966">
      <w:pPr>
        <w:pStyle w:val="3"/>
        <w:rPr>
          <w:b/>
          <w:szCs w:val="28"/>
        </w:rPr>
      </w:pPr>
      <w:bookmarkStart w:id="23" w:name="_Toc466455124"/>
      <w:r w:rsidRPr="00C479C4">
        <w:rPr>
          <w:b/>
          <w:szCs w:val="28"/>
        </w:rPr>
        <w:t xml:space="preserve">Статья </w:t>
      </w:r>
      <w:r w:rsidR="003B74DF">
        <w:rPr>
          <w:b/>
          <w:szCs w:val="28"/>
        </w:rPr>
        <w:t>9</w:t>
      </w:r>
      <w:r w:rsidR="003E1966" w:rsidRPr="00C479C4">
        <w:rPr>
          <w:b/>
          <w:szCs w:val="28"/>
        </w:rPr>
        <w:t xml:space="preserve">. </w:t>
      </w:r>
      <w:r w:rsidRPr="00C479C4">
        <w:rPr>
          <w:b/>
          <w:szCs w:val="28"/>
        </w:rPr>
        <w:t>Особенности исполнения</w:t>
      </w:r>
      <w:r w:rsidR="003E1966" w:rsidRPr="00C479C4">
        <w:rPr>
          <w:b/>
          <w:szCs w:val="28"/>
        </w:rPr>
        <w:t xml:space="preserve"> бюджета</w:t>
      </w:r>
      <w:r w:rsidRPr="00C479C4">
        <w:rPr>
          <w:b/>
          <w:szCs w:val="28"/>
        </w:rPr>
        <w:t xml:space="preserve"> Ястребовского сельсовета</w:t>
      </w:r>
      <w:r w:rsidR="003E1966" w:rsidRPr="00C479C4">
        <w:rPr>
          <w:b/>
          <w:szCs w:val="28"/>
        </w:rPr>
        <w:t xml:space="preserve"> в 20</w:t>
      </w:r>
      <w:r w:rsidR="00007676" w:rsidRPr="00C479C4">
        <w:rPr>
          <w:b/>
          <w:szCs w:val="28"/>
        </w:rPr>
        <w:t>2</w:t>
      </w:r>
      <w:r w:rsidR="00591E8B">
        <w:rPr>
          <w:b/>
          <w:szCs w:val="28"/>
        </w:rPr>
        <w:t>5</w:t>
      </w:r>
      <w:r w:rsidR="003E1966" w:rsidRPr="00C479C4">
        <w:rPr>
          <w:b/>
          <w:szCs w:val="28"/>
        </w:rPr>
        <w:t xml:space="preserve"> году</w:t>
      </w:r>
      <w:bookmarkEnd w:id="23"/>
    </w:p>
    <w:p w:rsidR="003E1966" w:rsidRPr="00C479C4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Toc420567586"/>
      <w:r w:rsidRPr="00C479C4">
        <w:rPr>
          <w:rFonts w:ascii="Times New Roman" w:hAnsi="Times New Roman" w:cs="Times New Roman"/>
          <w:sz w:val="28"/>
          <w:szCs w:val="28"/>
        </w:rPr>
        <w:t>1. Установить, что не использованные по состоянию на 1 января 20</w:t>
      </w:r>
      <w:r w:rsidR="00007676" w:rsidRPr="00C479C4">
        <w:rPr>
          <w:rFonts w:ascii="Times New Roman" w:hAnsi="Times New Roman" w:cs="Times New Roman"/>
          <w:sz w:val="28"/>
          <w:szCs w:val="28"/>
        </w:rPr>
        <w:t>2</w:t>
      </w:r>
      <w:r w:rsidR="00591E8B">
        <w:rPr>
          <w:rFonts w:ascii="Times New Roman" w:hAnsi="Times New Roman" w:cs="Times New Roman"/>
          <w:sz w:val="28"/>
          <w:szCs w:val="28"/>
        </w:rPr>
        <w:t>4</w:t>
      </w:r>
      <w:r w:rsidRPr="00C479C4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</w:t>
      </w:r>
      <w:r w:rsidR="007242B7" w:rsidRPr="00C479C4">
        <w:rPr>
          <w:rFonts w:ascii="Times New Roman" w:hAnsi="Times New Roman" w:cs="Times New Roman"/>
          <w:sz w:val="28"/>
          <w:szCs w:val="28"/>
        </w:rPr>
        <w:t>ертов, предоставленных Ястребовск</w:t>
      </w:r>
      <w:r w:rsidR="00550B41" w:rsidRPr="00C479C4">
        <w:rPr>
          <w:rFonts w:ascii="Times New Roman" w:hAnsi="Times New Roman" w:cs="Times New Roman"/>
          <w:sz w:val="28"/>
          <w:szCs w:val="28"/>
        </w:rPr>
        <w:t>ому</w:t>
      </w:r>
      <w:r w:rsidR="007242B7" w:rsidRPr="00C479C4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550B41" w:rsidRPr="00C479C4">
        <w:rPr>
          <w:rFonts w:ascii="Times New Roman" w:hAnsi="Times New Roman" w:cs="Times New Roman"/>
          <w:sz w:val="28"/>
          <w:szCs w:val="28"/>
        </w:rPr>
        <w:t>у</w:t>
      </w:r>
      <w:r w:rsidRPr="00C479C4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федерального, краевого и районного бюджетов в  форме субсидий, субвенций и иных межбюджетных трансфертов, имеющих целевое назначение,</w:t>
      </w:r>
      <w:r w:rsidR="003F219A" w:rsidRPr="00C479C4">
        <w:rPr>
          <w:rFonts w:ascii="Times New Roman" w:hAnsi="Times New Roman" w:cs="Times New Roman"/>
          <w:sz w:val="28"/>
          <w:szCs w:val="28"/>
        </w:rPr>
        <w:t xml:space="preserve"> под</w:t>
      </w:r>
      <w:r w:rsidR="00321D60" w:rsidRPr="00C479C4">
        <w:rPr>
          <w:rFonts w:ascii="Times New Roman" w:hAnsi="Times New Roman" w:cs="Times New Roman"/>
          <w:sz w:val="28"/>
          <w:szCs w:val="28"/>
        </w:rPr>
        <w:t>лежат возврату в районный бюджет</w:t>
      </w:r>
      <w:r w:rsidRPr="00C479C4">
        <w:rPr>
          <w:rFonts w:ascii="Times New Roman" w:hAnsi="Times New Roman" w:cs="Times New Roman"/>
          <w:sz w:val="28"/>
          <w:szCs w:val="28"/>
        </w:rPr>
        <w:t xml:space="preserve"> в течение первых 1</w:t>
      </w:r>
      <w:r w:rsidR="00991416" w:rsidRPr="00C479C4">
        <w:rPr>
          <w:rFonts w:ascii="Times New Roman" w:hAnsi="Times New Roman" w:cs="Times New Roman"/>
          <w:sz w:val="28"/>
          <w:szCs w:val="28"/>
        </w:rPr>
        <w:t>5</w:t>
      </w:r>
      <w:r w:rsidRPr="00C479C4">
        <w:rPr>
          <w:rFonts w:ascii="Times New Roman" w:hAnsi="Times New Roman" w:cs="Times New Roman"/>
          <w:sz w:val="28"/>
          <w:szCs w:val="28"/>
        </w:rPr>
        <w:t xml:space="preserve"> рабочих дней 20</w:t>
      </w:r>
      <w:r w:rsidR="00007676" w:rsidRPr="00C479C4">
        <w:rPr>
          <w:rFonts w:ascii="Times New Roman" w:hAnsi="Times New Roman" w:cs="Times New Roman"/>
          <w:sz w:val="28"/>
          <w:szCs w:val="28"/>
        </w:rPr>
        <w:t>2</w:t>
      </w:r>
      <w:r w:rsidR="003553E1">
        <w:rPr>
          <w:rFonts w:ascii="Times New Roman" w:hAnsi="Times New Roman" w:cs="Times New Roman"/>
          <w:sz w:val="28"/>
          <w:szCs w:val="28"/>
        </w:rPr>
        <w:t>4</w:t>
      </w:r>
      <w:r w:rsidRPr="00C479C4">
        <w:rPr>
          <w:rFonts w:ascii="Times New Roman" w:hAnsi="Times New Roman" w:cs="Times New Roman"/>
          <w:sz w:val="28"/>
          <w:szCs w:val="28"/>
        </w:rPr>
        <w:t xml:space="preserve"> года.</w:t>
      </w:r>
      <w:bookmarkEnd w:id="24"/>
    </w:p>
    <w:p w:rsidR="00766EE1" w:rsidRPr="00C479C4" w:rsidRDefault="00776409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_Toc420567587"/>
      <w:r w:rsidRPr="00C479C4">
        <w:rPr>
          <w:rFonts w:ascii="Times New Roman" w:hAnsi="Times New Roman" w:cs="Times New Roman"/>
          <w:sz w:val="28"/>
          <w:szCs w:val="28"/>
        </w:rPr>
        <w:t>2. Остатки средств</w:t>
      </w:r>
      <w:r w:rsidR="003E1966" w:rsidRPr="00C479C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F219A" w:rsidRPr="00C479C4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="003E1966" w:rsidRPr="00C479C4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 w:rsidR="00007676" w:rsidRPr="00C479C4">
        <w:rPr>
          <w:rFonts w:ascii="Times New Roman" w:hAnsi="Times New Roman" w:cs="Times New Roman"/>
          <w:sz w:val="28"/>
          <w:szCs w:val="28"/>
        </w:rPr>
        <w:t>2</w:t>
      </w:r>
      <w:r w:rsidR="00591E8B">
        <w:rPr>
          <w:rFonts w:ascii="Times New Roman" w:hAnsi="Times New Roman" w:cs="Times New Roman"/>
          <w:sz w:val="28"/>
          <w:szCs w:val="28"/>
        </w:rPr>
        <w:t>5</w:t>
      </w:r>
      <w:r w:rsidR="003E1966" w:rsidRPr="00C479C4">
        <w:rPr>
          <w:rFonts w:ascii="Times New Roman" w:hAnsi="Times New Roman" w:cs="Times New Roman"/>
          <w:sz w:val="28"/>
          <w:szCs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</w:t>
      </w:r>
      <w:r w:rsidRPr="00C479C4">
        <w:rPr>
          <w:rFonts w:ascii="Times New Roman" w:hAnsi="Times New Roman" w:cs="Times New Roman"/>
          <w:sz w:val="28"/>
          <w:szCs w:val="28"/>
        </w:rPr>
        <w:t>ющих в ходе исполнения</w:t>
      </w:r>
      <w:r w:rsidR="003E1966" w:rsidRPr="00C479C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3F219A" w:rsidRPr="00C479C4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="003E1966" w:rsidRPr="00C479C4">
        <w:rPr>
          <w:rFonts w:ascii="Times New Roman" w:hAnsi="Times New Roman" w:cs="Times New Roman"/>
          <w:sz w:val="28"/>
          <w:szCs w:val="28"/>
        </w:rPr>
        <w:t xml:space="preserve"> в 20</w:t>
      </w:r>
      <w:r w:rsidR="00007676" w:rsidRPr="00C479C4">
        <w:rPr>
          <w:rFonts w:ascii="Times New Roman" w:hAnsi="Times New Roman" w:cs="Times New Roman"/>
          <w:sz w:val="28"/>
          <w:szCs w:val="28"/>
        </w:rPr>
        <w:t>2</w:t>
      </w:r>
      <w:r w:rsidR="00591E8B">
        <w:rPr>
          <w:rFonts w:ascii="Times New Roman" w:hAnsi="Times New Roman" w:cs="Times New Roman"/>
          <w:sz w:val="28"/>
          <w:szCs w:val="28"/>
        </w:rPr>
        <w:t>5</w:t>
      </w:r>
      <w:r w:rsidR="003E1966" w:rsidRPr="00C479C4">
        <w:rPr>
          <w:rFonts w:ascii="Times New Roman" w:hAnsi="Times New Roman" w:cs="Times New Roman"/>
          <w:sz w:val="28"/>
          <w:szCs w:val="28"/>
        </w:rPr>
        <w:t xml:space="preserve"> году</w:t>
      </w:r>
      <w:bookmarkEnd w:id="25"/>
      <w:r w:rsidR="00766EE1" w:rsidRPr="00C479C4">
        <w:rPr>
          <w:rFonts w:ascii="Times New Roman" w:hAnsi="Times New Roman" w:cs="Times New Roman"/>
          <w:sz w:val="28"/>
          <w:szCs w:val="28"/>
        </w:rPr>
        <w:t>, а также на увеличение бюджетных ассигнований на оплату заключенныхот имен</w:t>
      </w:r>
      <w:r w:rsidR="007242B7" w:rsidRPr="00C479C4">
        <w:rPr>
          <w:rFonts w:ascii="Times New Roman" w:hAnsi="Times New Roman" w:cs="Times New Roman"/>
          <w:sz w:val="28"/>
          <w:szCs w:val="28"/>
        </w:rPr>
        <w:t>и</w:t>
      </w:r>
      <w:r w:rsidR="003F219A" w:rsidRPr="00C479C4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="00766EE1" w:rsidRPr="00C479C4">
        <w:rPr>
          <w:rFonts w:ascii="Times New Roman" w:hAnsi="Times New Roman" w:cs="Times New Roman"/>
          <w:sz w:val="28"/>
          <w:szCs w:val="28"/>
        </w:rPr>
        <w:t xml:space="preserve">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</w:t>
      </w:r>
      <w:r w:rsidR="003F219A" w:rsidRPr="00C479C4">
        <w:rPr>
          <w:rFonts w:ascii="Times New Roman" w:hAnsi="Times New Roman" w:cs="Times New Roman"/>
          <w:sz w:val="28"/>
          <w:szCs w:val="28"/>
        </w:rPr>
        <w:t xml:space="preserve">ьных вложений в объекты </w:t>
      </w:r>
      <w:r w:rsidR="00766EE1" w:rsidRPr="00C479C4">
        <w:rPr>
          <w:rFonts w:ascii="Times New Roman" w:hAnsi="Times New Roman" w:cs="Times New Roman"/>
          <w:sz w:val="28"/>
          <w:szCs w:val="28"/>
        </w:rPr>
        <w:t xml:space="preserve"> собственности</w:t>
      </w:r>
      <w:r w:rsidR="003F219A" w:rsidRPr="00C479C4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66EE1" w:rsidRPr="00C479C4">
        <w:rPr>
          <w:rFonts w:ascii="Times New Roman" w:hAnsi="Times New Roman" w:cs="Times New Roman"/>
          <w:sz w:val="28"/>
          <w:szCs w:val="28"/>
        </w:rPr>
        <w:t>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</w:t>
      </w:r>
      <w:r w:rsidR="008D3B0E" w:rsidRPr="00C479C4">
        <w:rPr>
          <w:rFonts w:ascii="Times New Roman" w:hAnsi="Times New Roman" w:cs="Times New Roman"/>
          <w:sz w:val="28"/>
          <w:szCs w:val="28"/>
        </w:rPr>
        <w:t xml:space="preserve">ния заказчиком </w:t>
      </w:r>
      <w:r w:rsidR="008D3B0E" w:rsidRPr="00C479C4">
        <w:rPr>
          <w:rFonts w:ascii="Times New Roman" w:hAnsi="Times New Roman" w:cs="Times New Roman"/>
          <w:color w:val="000000" w:themeColor="text1"/>
          <w:sz w:val="28"/>
          <w:szCs w:val="28"/>
        </w:rPr>
        <w:t>до 1 февраля 20</w:t>
      </w:r>
      <w:r w:rsidR="00007676" w:rsidRPr="00C479C4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591E8B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766EE1" w:rsidRPr="00C479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="00591E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6EE1" w:rsidRPr="00C479C4">
        <w:rPr>
          <w:rFonts w:ascii="Times New Roman" w:hAnsi="Times New Roman" w:cs="Times New Roman"/>
          <w:sz w:val="28"/>
          <w:szCs w:val="28"/>
        </w:rPr>
        <w:t xml:space="preserve">приемки поставленного товара, выполненной работы (ее результатов), оказанной </w:t>
      </w:r>
      <w:r w:rsidR="00766EE1" w:rsidRPr="00C479C4">
        <w:rPr>
          <w:rFonts w:ascii="Times New Roman" w:hAnsi="Times New Roman" w:cs="Times New Roman"/>
          <w:sz w:val="28"/>
          <w:szCs w:val="28"/>
        </w:rPr>
        <w:lastRenderedPageBreak/>
        <w:t>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</w:p>
    <w:p w:rsidR="00766EE1" w:rsidRPr="00C479C4" w:rsidRDefault="00766EE1" w:rsidP="00766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9C4">
        <w:rPr>
          <w:rFonts w:ascii="Times New Roman" w:hAnsi="Times New Roman" w:cs="Times New Roman"/>
          <w:sz w:val="28"/>
          <w:szCs w:val="28"/>
        </w:rPr>
        <w:t>Внесение изменений в сво</w:t>
      </w:r>
      <w:r w:rsidR="00776409" w:rsidRPr="00C479C4">
        <w:rPr>
          <w:rFonts w:ascii="Times New Roman" w:hAnsi="Times New Roman" w:cs="Times New Roman"/>
          <w:sz w:val="28"/>
          <w:szCs w:val="28"/>
        </w:rPr>
        <w:t>дную бюджетную роспись</w:t>
      </w:r>
      <w:r w:rsidRPr="00C479C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250C2" w:rsidRPr="00C479C4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="008D3B0E" w:rsidRPr="00C479C4">
        <w:rPr>
          <w:rFonts w:ascii="Times New Roman" w:hAnsi="Times New Roman" w:cs="Times New Roman"/>
          <w:sz w:val="28"/>
          <w:szCs w:val="28"/>
        </w:rPr>
        <w:t xml:space="preserve"> по расходам на 20</w:t>
      </w:r>
      <w:r w:rsidR="00007676" w:rsidRPr="00C479C4">
        <w:rPr>
          <w:rFonts w:ascii="Times New Roman" w:hAnsi="Times New Roman" w:cs="Times New Roman"/>
          <w:sz w:val="28"/>
          <w:szCs w:val="28"/>
        </w:rPr>
        <w:t>2</w:t>
      </w:r>
      <w:r w:rsidR="00591E8B">
        <w:rPr>
          <w:rFonts w:ascii="Times New Roman" w:hAnsi="Times New Roman" w:cs="Times New Roman"/>
          <w:sz w:val="28"/>
          <w:szCs w:val="28"/>
        </w:rPr>
        <w:t>5</w:t>
      </w:r>
      <w:r w:rsidRPr="00C479C4">
        <w:rPr>
          <w:rFonts w:ascii="Times New Roman" w:hAnsi="Times New Roman" w:cs="Times New Roman"/>
          <w:sz w:val="28"/>
          <w:szCs w:val="28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</w:t>
      </w:r>
      <w:r w:rsidR="008D3B0E" w:rsidRPr="00C479C4">
        <w:rPr>
          <w:rFonts w:ascii="Times New Roman" w:hAnsi="Times New Roman" w:cs="Times New Roman"/>
          <w:sz w:val="28"/>
          <w:szCs w:val="28"/>
        </w:rPr>
        <w:t>до 10 февраля 20</w:t>
      </w:r>
      <w:r w:rsidR="00007676" w:rsidRPr="00C479C4">
        <w:rPr>
          <w:rFonts w:ascii="Times New Roman" w:hAnsi="Times New Roman" w:cs="Times New Roman"/>
          <w:sz w:val="28"/>
          <w:szCs w:val="28"/>
        </w:rPr>
        <w:t>2</w:t>
      </w:r>
      <w:r w:rsidR="00591E8B">
        <w:rPr>
          <w:rFonts w:ascii="Times New Roman" w:hAnsi="Times New Roman" w:cs="Times New Roman"/>
          <w:sz w:val="28"/>
          <w:szCs w:val="28"/>
        </w:rPr>
        <w:t>5</w:t>
      </w:r>
      <w:r w:rsidRPr="00C479C4">
        <w:rPr>
          <w:rFonts w:ascii="Times New Roman" w:hAnsi="Times New Roman" w:cs="Times New Roman"/>
          <w:sz w:val="28"/>
          <w:szCs w:val="28"/>
        </w:rPr>
        <w:t xml:space="preserve"> года главными р</w:t>
      </w:r>
      <w:r w:rsidR="00A250C2" w:rsidRPr="00C479C4">
        <w:rPr>
          <w:rFonts w:ascii="Times New Roman" w:hAnsi="Times New Roman" w:cs="Times New Roman"/>
          <w:sz w:val="28"/>
          <w:szCs w:val="28"/>
        </w:rPr>
        <w:t xml:space="preserve">аспорядителями средств </w:t>
      </w:r>
      <w:r w:rsidRPr="00C479C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250C2" w:rsidRPr="00C479C4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="00550B41" w:rsidRPr="00C479C4">
        <w:rPr>
          <w:rFonts w:ascii="Times New Roman" w:hAnsi="Times New Roman" w:cs="Times New Roman"/>
          <w:sz w:val="28"/>
          <w:szCs w:val="28"/>
        </w:rPr>
        <w:t>.</w:t>
      </w:r>
    </w:p>
    <w:p w:rsidR="003E1966" w:rsidRPr="00C479C4" w:rsidRDefault="003E1966" w:rsidP="003E1966">
      <w:pPr>
        <w:pStyle w:val="ConsPlusNormal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Toc420567588"/>
      <w:r w:rsidRPr="00C479C4">
        <w:rPr>
          <w:rFonts w:ascii="Times New Roman" w:hAnsi="Times New Roman" w:cs="Times New Roman"/>
          <w:sz w:val="28"/>
          <w:szCs w:val="28"/>
        </w:rPr>
        <w:t>3.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января 20</w:t>
      </w:r>
      <w:r w:rsidR="00007676" w:rsidRPr="00C479C4">
        <w:rPr>
          <w:rFonts w:ascii="Times New Roman" w:hAnsi="Times New Roman" w:cs="Times New Roman"/>
          <w:sz w:val="28"/>
          <w:szCs w:val="28"/>
        </w:rPr>
        <w:t>2</w:t>
      </w:r>
      <w:r w:rsidR="00591E8B">
        <w:rPr>
          <w:rFonts w:ascii="Times New Roman" w:hAnsi="Times New Roman" w:cs="Times New Roman"/>
          <w:sz w:val="28"/>
          <w:szCs w:val="28"/>
        </w:rPr>
        <w:t xml:space="preserve">5 </w:t>
      </w:r>
      <w:r w:rsidRPr="00C479C4">
        <w:rPr>
          <w:rFonts w:ascii="Times New Roman" w:hAnsi="Times New Roman" w:cs="Times New Roman"/>
          <w:sz w:val="28"/>
          <w:szCs w:val="28"/>
        </w:rPr>
        <w:t>года обязательствам</w:t>
      </w:r>
      <w:r w:rsidR="00A55A7C" w:rsidRPr="00C479C4">
        <w:rPr>
          <w:rFonts w:ascii="Times New Roman" w:hAnsi="Times New Roman" w:cs="Times New Roman"/>
          <w:sz w:val="28"/>
          <w:szCs w:val="28"/>
        </w:rPr>
        <w:t xml:space="preserve"> (за исключением обязательств по муниципальным контрактам, предусмотренных в пункте 2 настоящей статьи)</w:t>
      </w:r>
      <w:r w:rsidRPr="00C479C4">
        <w:rPr>
          <w:rFonts w:ascii="Times New Roman" w:hAnsi="Times New Roman" w:cs="Times New Roman"/>
          <w:sz w:val="28"/>
          <w:szCs w:val="28"/>
        </w:rPr>
        <w:t>, производится главными р</w:t>
      </w:r>
      <w:r w:rsidR="00776409" w:rsidRPr="00C479C4">
        <w:rPr>
          <w:rFonts w:ascii="Times New Roman" w:hAnsi="Times New Roman" w:cs="Times New Roman"/>
          <w:sz w:val="28"/>
          <w:szCs w:val="28"/>
        </w:rPr>
        <w:t>аспорядителями средств</w:t>
      </w:r>
      <w:r w:rsidRPr="00C479C4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250C2" w:rsidRPr="00C479C4">
        <w:rPr>
          <w:rFonts w:ascii="Times New Roman" w:hAnsi="Times New Roman" w:cs="Times New Roman"/>
          <w:sz w:val="28"/>
          <w:szCs w:val="28"/>
        </w:rPr>
        <w:t xml:space="preserve"> Ястребовского сельсовета</w:t>
      </w:r>
      <w:r w:rsidRPr="00C479C4">
        <w:rPr>
          <w:rFonts w:ascii="Times New Roman" w:hAnsi="Times New Roman" w:cs="Times New Roman"/>
          <w:sz w:val="28"/>
          <w:szCs w:val="28"/>
        </w:rPr>
        <w:t xml:space="preserve"> за счет утвержденных им бюджетных ассигнований на 20</w:t>
      </w:r>
      <w:r w:rsidR="00007676" w:rsidRPr="00C479C4">
        <w:rPr>
          <w:rFonts w:ascii="Times New Roman" w:hAnsi="Times New Roman" w:cs="Times New Roman"/>
          <w:sz w:val="28"/>
          <w:szCs w:val="28"/>
        </w:rPr>
        <w:t>2</w:t>
      </w:r>
      <w:r w:rsidR="00591E8B">
        <w:rPr>
          <w:rFonts w:ascii="Times New Roman" w:hAnsi="Times New Roman" w:cs="Times New Roman"/>
          <w:sz w:val="28"/>
          <w:szCs w:val="28"/>
        </w:rPr>
        <w:t>5</w:t>
      </w:r>
      <w:r w:rsidRPr="00C479C4">
        <w:rPr>
          <w:rFonts w:ascii="Times New Roman" w:hAnsi="Times New Roman" w:cs="Times New Roman"/>
          <w:sz w:val="28"/>
          <w:szCs w:val="28"/>
        </w:rPr>
        <w:t xml:space="preserve"> год.</w:t>
      </w:r>
      <w:bookmarkEnd w:id="26"/>
    </w:p>
    <w:p w:rsidR="003E1966" w:rsidRPr="00C479C4" w:rsidRDefault="003E1966" w:rsidP="003E1966">
      <w:pPr>
        <w:autoSpaceDE w:val="0"/>
        <w:autoSpaceDN w:val="0"/>
        <w:adjustRightInd w:val="0"/>
        <w:ind w:firstLine="700"/>
        <w:jc w:val="both"/>
        <w:outlineLvl w:val="0"/>
        <w:rPr>
          <w:b/>
          <w:sz w:val="28"/>
          <w:szCs w:val="28"/>
        </w:rPr>
      </w:pPr>
    </w:p>
    <w:p w:rsidR="003E1966" w:rsidRPr="00C479C4" w:rsidRDefault="00A250C2" w:rsidP="000A621E">
      <w:pPr>
        <w:pStyle w:val="3"/>
        <w:rPr>
          <w:b/>
          <w:szCs w:val="28"/>
        </w:rPr>
      </w:pPr>
      <w:bookmarkStart w:id="27" w:name="_Toc466455125"/>
      <w:r w:rsidRPr="00C479C4">
        <w:rPr>
          <w:b/>
          <w:szCs w:val="28"/>
        </w:rPr>
        <w:t>Статья 1</w:t>
      </w:r>
      <w:r w:rsidR="003B74DF">
        <w:rPr>
          <w:b/>
          <w:szCs w:val="28"/>
        </w:rPr>
        <w:t>0</w:t>
      </w:r>
      <w:r w:rsidR="003E1966" w:rsidRPr="00C479C4">
        <w:rPr>
          <w:b/>
          <w:szCs w:val="28"/>
        </w:rPr>
        <w:t xml:space="preserve">. Межбюджетные трансферты </w:t>
      </w:r>
      <w:bookmarkEnd w:id="27"/>
    </w:p>
    <w:p w:rsidR="00007676" w:rsidRPr="00C479C4" w:rsidRDefault="00007676" w:rsidP="00007676"/>
    <w:p w:rsidR="00A250C2" w:rsidRPr="00C479C4" w:rsidRDefault="00A250C2" w:rsidP="00A250C2">
      <w:pPr>
        <w:autoSpaceDE w:val="0"/>
        <w:ind w:firstLine="700"/>
        <w:jc w:val="both"/>
        <w:rPr>
          <w:sz w:val="28"/>
          <w:szCs w:val="28"/>
        </w:rPr>
      </w:pPr>
      <w:bookmarkStart w:id="28" w:name="_Toc466455126"/>
      <w:r w:rsidRPr="00C479C4">
        <w:rPr>
          <w:sz w:val="28"/>
          <w:szCs w:val="28"/>
        </w:rPr>
        <w:t>1. Утвердить распределение:</w:t>
      </w:r>
    </w:p>
    <w:p w:rsidR="00A250C2" w:rsidRPr="00C479C4" w:rsidRDefault="00A250C2" w:rsidP="00A250C2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 xml:space="preserve">1) иных межбюджетных трансфертов из бюджета Ястребовского сельсовета в районный </w:t>
      </w:r>
      <w:r w:rsidR="008D3B0E" w:rsidRPr="00C479C4">
        <w:rPr>
          <w:sz w:val="28"/>
          <w:szCs w:val="28"/>
        </w:rPr>
        <w:t>бюджет Ачинского района  на 20</w:t>
      </w:r>
      <w:r w:rsidR="00007676" w:rsidRPr="00C479C4">
        <w:rPr>
          <w:sz w:val="28"/>
          <w:szCs w:val="28"/>
        </w:rPr>
        <w:t>2</w:t>
      </w:r>
      <w:r w:rsidR="00591E8B">
        <w:rPr>
          <w:sz w:val="28"/>
          <w:szCs w:val="28"/>
        </w:rPr>
        <w:t>5</w:t>
      </w:r>
      <w:r w:rsidRPr="00C479C4">
        <w:rPr>
          <w:sz w:val="28"/>
          <w:szCs w:val="28"/>
        </w:rPr>
        <w:t xml:space="preserve"> год и пл</w:t>
      </w:r>
      <w:r w:rsidR="008D3B0E" w:rsidRPr="00C479C4">
        <w:rPr>
          <w:sz w:val="28"/>
          <w:szCs w:val="28"/>
        </w:rPr>
        <w:t>а</w:t>
      </w:r>
      <w:r w:rsidR="00A90BA5" w:rsidRPr="00C479C4">
        <w:rPr>
          <w:sz w:val="28"/>
          <w:szCs w:val="28"/>
        </w:rPr>
        <w:t>новый период 202</w:t>
      </w:r>
      <w:r w:rsidR="00591E8B">
        <w:rPr>
          <w:sz w:val="28"/>
          <w:szCs w:val="28"/>
        </w:rPr>
        <w:t>6</w:t>
      </w:r>
      <w:r w:rsidR="008D3B0E" w:rsidRPr="00C479C4">
        <w:rPr>
          <w:sz w:val="28"/>
          <w:szCs w:val="28"/>
        </w:rPr>
        <w:t> - 202</w:t>
      </w:r>
      <w:r w:rsidR="00591E8B">
        <w:rPr>
          <w:sz w:val="28"/>
          <w:szCs w:val="28"/>
        </w:rPr>
        <w:t>7</w:t>
      </w:r>
      <w:r w:rsidR="008D3B0E" w:rsidRPr="00C479C4">
        <w:rPr>
          <w:sz w:val="28"/>
          <w:szCs w:val="28"/>
        </w:rPr>
        <w:t xml:space="preserve"> годов согласно приложению </w:t>
      </w:r>
      <w:r w:rsidR="003B74DF">
        <w:rPr>
          <w:sz w:val="28"/>
          <w:szCs w:val="28"/>
        </w:rPr>
        <w:t>6</w:t>
      </w:r>
      <w:r w:rsidRPr="00C479C4">
        <w:rPr>
          <w:sz w:val="28"/>
          <w:szCs w:val="28"/>
        </w:rPr>
        <w:t xml:space="preserve"> к настоящему Решению;</w:t>
      </w:r>
    </w:p>
    <w:p w:rsidR="00A250C2" w:rsidRPr="00C479C4" w:rsidRDefault="00A250C2" w:rsidP="00A250C2">
      <w:pPr>
        <w:tabs>
          <w:tab w:val="left" w:pos="-2127"/>
        </w:tabs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 xml:space="preserve">2. </w:t>
      </w:r>
      <w:r w:rsidR="00327EF6" w:rsidRPr="00C479C4">
        <w:rPr>
          <w:sz w:val="28"/>
          <w:szCs w:val="28"/>
        </w:rPr>
        <w:t xml:space="preserve">Распределение субсидий, субвенций и иных межбюджетных трансфертов, выделенных бюджету Ястребовского сельсовета из бюджетов других уровней на реализацию законов и нормативно-правовых актов </w:t>
      </w:r>
      <w:r w:rsidR="00CB1DB0" w:rsidRPr="00CB1DB0">
        <w:rPr>
          <w:sz w:val="28"/>
          <w:szCs w:val="28"/>
        </w:rPr>
        <w:t>на 202</w:t>
      </w:r>
      <w:r w:rsidR="00591E8B">
        <w:rPr>
          <w:sz w:val="28"/>
          <w:szCs w:val="28"/>
        </w:rPr>
        <w:t>5</w:t>
      </w:r>
      <w:r w:rsidR="00CB1DB0" w:rsidRPr="00CB1DB0">
        <w:rPr>
          <w:sz w:val="28"/>
          <w:szCs w:val="28"/>
        </w:rPr>
        <w:t xml:space="preserve"> год и плановый период 202</w:t>
      </w:r>
      <w:r w:rsidR="00591E8B">
        <w:rPr>
          <w:sz w:val="28"/>
          <w:szCs w:val="28"/>
        </w:rPr>
        <w:t>6</w:t>
      </w:r>
      <w:r w:rsidR="00CB1DB0" w:rsidRPr="00CB1DB0">
        <w:rPr>
          <w:sz w:val="28"/>
          <w:szCs w:val="28"/>
        </w:rPr>
        <w:t>-202</w:t>
      </w:r>
      <w:r w:rsidR="00591E8B">
        <w:rPr>
          <w:sz w:val="28"/>
          <w:szCs w:val="28"/>
        </w:rPr>
        <w:t>7</w:t>
      </w:r>
      <w:r w:rsidR="00CB1DB0" w:rsidRPr="00CB1DB0">
        <w:rPr>
          <w:sz w:val="28"/>
          <w:szCs w:val="28"/>
        </w:rPr>
        <w:t xml:space="preserve"> годов </w:t>
      </w:r>
      <w:r w:rsidR="008D3B0E" w:rsidRPr="00C479C4">
        <w:rPr>
          <w:sz w:val="28"/>
          <w:szCs w:val="28"/>
        </w:rPr>
        <w:t xml:space="preserve">согласно приложению </w:t>
      </w:r>
      <w:r w:rsidR="003B74DF">
        <w:rPr>
          <w:sz w:val="28"/>
          <w:szCs w:val="28"/>
        </w:rPr>
        <w:t>7</w:t>
      </w:r>
      <w:r w:rsidRPr="00C479C4">
        <w:rPr>
          <w:sz w:val="28"/>
          <w:szCs w:val="28"/>
        </w:rPr>
        <w:t xml:space="preserve"> к настоящему Решению;</w:t>
      </w:r>
    </w:p>
    <w:p w:rsidR="00A250C2" w:rsidRPr="00C479C4" w:rsidRDefault="00A250C2" w:rsidP="000A621E">
      <w:pPr>
        <w:pStyle w:val="3"/>
        <w:rPr>
          <w:b/>
          <w:szCs w:val="28"/>
        </w:rPr>
      </w:pPr>
    </w:p>
    <w:p w:rsidR="00A250C2" w:rsidRPr="00C479C4" w:rsidRDefault="00A250C2" w:rsidP="00A250C2"/>
    <w:p w:rsidR="00A250C2" w:rsidRPr="00C479C4" w:rsidRDefault="00A250C2" w:rsidP="00A250C2">
      <w:pPr>
        <w:autoSpaceDE w:val="0"/>
        <w:ind w:firstLine="700"/>
        <w:jc w:val="both"/>
        <w:rPr>
          <w:b/>
          <w:sz w:val="28"/>
          <w:szCs w:val="28"/>
        </w:rPr>
      </w:pPr>
      <w:r w:rsidRPr="00C479C4">
        <w:rPr>
          <w:b/>
          <w:sz w:val="28"/>
          <w:szCs w:val="28"/>
        </w:rPr>
        <w:t>Статья</w:t>
      </w:r>
      <w:r w:rsidR="00C820A5" w:rsidRPr="00C479C4">
        <w:rPr>
          <w:b/>
          <w:sz w:val="28"/>
          <w:szCs w:val="28"/>
        </w:rPr>
        <w:t xml:space="preserve"> 1</w:t>
      </w:r>
      <w:r w:rsidR="003B74DF">
        <w:rPr>
          <w:b/>
          <w:sz w:val="28"/>
          <w:szCs w:val="28"/>
        </w:rPr>
        <w:t>1</w:t>
      </w:r>
      <w:r w:rsidR="00C820A5" w:rsidRPr="00C479C4">
        <w:rPr>
          <w:b/>
          <w:sz w:val="28"/>
          <w:szCs w:val="28"/>
        </w:rPr>
        <w:t>. Дорожный фонд</w:t>
      </w:r>
      <w:r w:rsidRPr="00C479C4">
        <w:rPr>
          <w:b/>
          <w:sz w:val="28"/>
          <w:szCs w:val="28"/>
        </w:rPr>
        <w:t xml:space="preserve"> Ястребовского сельсовета Ачинского района </w:t>
      </w:r>
    </w:p>
    <w:p w:rsidR="005B7C4B" w:rsidRPr="00C479C4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 xml:space="preserve"> Утвердить объем бюджетных ассигнований дорожного фонда Ястребовского сельсовета Ачинского района</w:t>
      </w:r>
      <w:r w:rsidR="005B7C4B" w:rsidRPr="00C479C4">
        <w:rPr>
          <w:sz w:val="28"/>
          <w:szCs w:val="28"/>
        </w:rPr>
        <w:t>:</w:t>
      </w:r>
    </w:p>
    <w:p w:rsidR="005B7C4B" w:rsidRPr="00C479C4" w:rsidRDefault="005B7C4B" w:rsidP="005B7C4B">
      <w:pPr>
        <w:autoSpaceDE w:val="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 xml:space="preserve"> - содержание автомобильных дорого</w:t>
      </w:r>
      <w:r w:rsidR="00141DF1">
        <w:rPr>
          <w:sz w:val="28"/>
          <w:szCs w:val="28"/>
        </w:rPr>
        <w:t xml:space="preserve"> о</w:t>
      </w:r>
      <w:r w:rsidRPr="00C479C4">
        <w:rPr>
          <w:sz w:val="28"/>
          <w:szCs w:val="28"/>
        </w:rPr>
        <w:t>бщего пользования местного значения</w:t>
      </w:r>
      <w:r w:rsidR="003B74DF">
        <w:rPr>
          <w:sz w:val="28"/>
          <w:szCs w:val="28"/>
        </w:rPr>
        <w:t xml:space="preserve"> за счет краевых средств</w:t>
      </w:r>
      <w:r w:rsidRPr="00C479C4">
        <w:rPr>
          <w:sz w:val="28"/>
          <w:szCs w:val="28"/>
        </w:rPr>
        <w:t>:</w:t>
      </w:r>
    </w:p>
    <w:p w:rsidR="00591E8B" w:rsidRDefault="00A250C2" w:rsidP="00591E8B">
      <w:pPr>
        <w:autoSpaceDE w:val="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на 20</w:t>
      </w:r>
      <w:r w:rsidR="00007676" w:rsidRPr="00C479C4">
        <w:rPr>
          <w:sz w:val="28"/>
          <w:szCs w:val="28"/>
        </w:rPr>
        <w:t>2</w:t>
      </w:r>
      <w:r w:rsidR="00591E8B">
        <w:rPr>
          <w:sz w:val="28"/>
          <w:szCs w:val="28"/>
        </w:rPr>
        <w:t>5</w:t>
      </w:r>
      <w:r w:rsidRPr="00C479C4">
        <w:rPr>
          <w:sz w:val="28"/>
          <w:szCs w:val="28"/>
        </w:rPr>
        <w:t xml:space="preserve"> год в сумме </w:t>
      </w:r>
      <w:r w:rsidR="00591E8B">
        <w:rPr>
          <w:sz w:val="28"/>
          <w:szCs w:val="28"/>
        </w:rPr>
        <w:t>637,7</w:t>
      </w:r>
      <w:r w:rsidR="00CB1DB0">
        <w:rPr>
          <w:sz w:val="28"/>
          <w:szCs w:val="28"/>
        </w:rPr>
        <w:t xml:space="preserve"> </w:t>
      </w:r>
      <w:r w:rsidR="00A90BA5" w:rsidRPr="00C479C4">
        <w:rPr>
          <w:sz w:val="28"/>
          <w:szCs w:val="28"/>
        </w:rPr>
        <w:t>тыс. рублей</w:t>
      </w:r>
      <w:r w:rsidR="005B7C4B" w:rsidRPr="00C479C4">
        <w:rPr>
          <w:sz w:val="28"/>
          <w:szCs w:val="28"/>
        </w:rPr>
        <w:t>;</w:t>
      </w:r>
    </w:p>
    <w:p w:rsidR="00591E8B" w:rsidRDefault="00A90BA5" w:rsidP="00591E8B">
      <w:pPr>
        <w:autoSpaceDE w:val="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на 202</w:t>
      </w:r>
      <w:r w:rsidR="00591E8B">
        <w:rPr>
          <w:sz w:val="28"/>
          <w:szCs w:val="28"/>
        </w:rPr>
        <w:t>6</w:t>
      </w:r>
      <w:r w:rsidR="00A250C2" w:rsidRPr="00C479C4">
        <w:rPr>
          <w:sz w:val="28"/>
          <w:szCs w:val="28"/>
        </w:rPr>
        <w:t xml:space="preserve"> год в сумме </w:t>
      </w:r>
      <w:r w:rsidR="00591E8B">
        <w:rPr>
          <w:sz w:val="28"/>
          <w:szCs w:val="28"/>
        </w:rPr>
        <w:t>671,7</w:t>
      </w:r>
      <w:r w:rsidR="003553E1">
        <w:rPr>
          <w:sz w:val="28"/>
          <w:szCs w:val="28"/>
        </w:rPr>
        <w:t xml:space="preserve"> </w:t>
      </w:r>
      <w:r w:rsidR="005B7C4B" w:rsidRPr="00C479C4">
        <w:rPr>
          <w:sz w:val="28"/>
          <w:szCs w:val="28"/>
        </w:rPr>
        <w:t>тыс. рублей;</w:t>
      </w:r>
    </w:p>
    <w:p w:rsidR="00A250C2" w:rsidRPr="00C479C4" w:rsidRDefault="00DF5BA5" w:rsidP="00591E8B">
      <w:pPr>
        <w:autoSpaceDE w:val="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на 202</w:t>
      </w:r>
      <w:r w:rsidR="00591E8B">
        <w:rPr>
          <w:sz w:val="28"/>
          <w:szCs w:val="28"/>
        </w:rPr>
        <w:t>7</w:t>
      </w:r>
      <w:r w:rsidR="00CB1DB0">
        <w:rPr>
          <w:sz w:val="28"/>
          <w:szCs w:val="28"/>
        </w:rPr>
        <w:t xml:space="preserve"> </w:t>
      </w:r>
      <w:r w:rsidR="00A250C2" w:rsidRPr="00C479C4">
        <w:rPr>
          <w:sz w:val="28"/>
          <w:szCs w:val="28"/>
        </w:rPr>
        <w:t xml:space="preserve">год в сумме </w:t>
      </w:r>
      <w:r w:rsidR="00591E8B">
        <w:rPr>
          <w:sz w:val="28"/>
          <w:szCs w:val="28"/>
        </w:rPr>
        <w:t>932,2</w:t>
      </w:r>
      <w:r w:rsidR="00A250C2" w:rsidRPr="00C479C4">
        <w:rPr>
          <w:sz w:val="28"/>
          <w:szCs w:val="28"/>
        </w:rPr>
        <w:t xml:space="preserve"> тыс. рублей.</w:t>
      </w:r>
    </w:p>
    <w:p w:rsidR="00007676" w:rsidRPr="00C479C4" w:rsidRDefault="00007676" w:rsidP="00A250C2">
      <w:pPr>
        <w:autoSpaceDE w:val="0"/>
        <w:ind w:firstLine="700"/>
        <w:jc w:val="both"/>
        <w:rPr>
          <w:b/>
          <w:sz w:val="28"/>
          <w:szCs w:val="28"/>
        </w:rPr>
      </w:pPr>
    </w:p>
    <w:p w:rsidR="00A250C2" w:rsidRPr="00C479C4" w:rsidRDefault="00A250C2" w:rsidP="00A250C2">
      <w:pPr>
        <w:autoSpaceDE w:val="0"/>
        <w:ind w:firstLine="700"/>
        <w:jc w:val="both"/>
        <w:rPr>
          <w:b/>
          <w:sz w:val="28"/>
          <w:szCs w:val="28"/>
        </w:rPr>
      </w:pPr>
      <w:r w:rsidRPr="00C479C4">
        <w:rPr>
          <w:b/>
          <w:sz w:val="28"/>
          <w:szCs w:val="28"/>
        </w:rPr>
        <w:t xml:space="preserve">Статья </w:t>
      </w:r>
      <w:r w:rsidR="00C820A5" w:rsidRPr="00C479C4">
        <w:rPr>
          <w:b/>
          <w:sz w:val="28"/>
          <w:szCs w:val="28"/>
        </w:rPr>
        <w:t>1</w:t>
      </w:r>
      <w:r w:rsidR="002B7952">
        <w:rPr>
          <w:b/>
          <w:sz w:val="28"/>
          <w:szCs w:val="28"/>
        </w:rPr>
        <w:t>2</w:t>
      </w:r>
      <w:r w:rsidR="00C820A5" w:rsidRPr="00C479C4">
        <w:rPr>
          <w:b/>
          <w:sz w:val="28"/>
          <w:szCs w:val="28"/>
        </w:rPr>
        <w:t>. Резервный фонд</w:t>
      </w:r>
      <w:r w:rsidR="009F664A" w:rsidRPr="00C479C4">
        <w:rPr>
          <w:b/>
          <w:sz w:val="28"/>
          <w:szCs w:val="28"/>
        </w:rPr>
        <w:t xml:space="preserve"> администрации</w:t>
      </w:r>
      <w:r w:rsidRPr="00C479C4">
        <w:rPr>
          <w:b/>
          <w:sz w:val="28"/>
          <w:szCs w:val="28"/>
        </w:rPr>
        <w:t xml:space="preserve"> Ястребовского сельсовета </w:t>
      </w:r>
      <w:r w:rsidR="00141DF1">
        <w:rPr>
          <w:b/>
          <w:sz w:val="28"/>
          <w:szCs w:val="28"/>
        </w:rPr>
        <w:t>А</w:t>
      </w:r>
      <w:r w:rsidRPr="00C479C4">
        <w:rPr>
          <w:b/>
          <w:sz w:val="28"/>
          <w:szCs w:val="28"/>
        </w:rPr>
        <w:t xml:space="preserve">чинского района </w:t>
      </w:r>
    </w:p>
    <w:p w:rsidR="00A250C2" w:rsidRPr="00C479C4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Установить, что в расходной части бюджета предусматривается резервный</w:t>
      </w:r>
      <w:r w:rsidR="00C820A5" w:rsidRPr="00C479C4">
        <w:rPr>
          <w:sz w:val="28"/>
          <w:szCs w:val="28"/>
        </w:rPr>
        <w:t xml:space="preserve"> фонд </w:t>
      </w:r>
      <w:r w:rsidR="00B93FE3" w:rsidRPr="00C479C4">
        <w:rPr>
          <w:sz w:val="28"/>
          <w:szCs w:val="28"/>
        </w:rPr>
        <w:t xml:space="preserve"> Ястребовского</w:t>
      </w:r>
      <w:r w:rsidRPr="00C479C4">
        <w:rPr>
          <w:sz w:val="28"/>
          <w:szCs w:val="28"/>
        </w:rPr>
        <w:t xml:space="preserve"> сельсовет</w:t>
      </w:r>
      <w:r w:rsidR="00C820A5" w:rsidRPr="00C479C4">
        <w:rPr>
          <w:sz w:val="28"/>
          <w:szCs w:val="28"/>
        </w:rPr>
        <w:t>а</w:t>
      </w:r>
      <w:r w:rsidRPr="00C479C4">
        <w:rPr>
          <w:sz w:val="28"/>
          <w:szCs w:val="28"/>
        </w:rPr>
        <w:t xml:space="preserve"> Ачинского района  </w:t>
      </w:r>
      <w:r w:rsidR="00CB1DB0" w:rsidRPr="00CB1DB0">
        <w:rPr>
          <w:sz w:val="28"/>
          <w:szCs w:val="28"/>
        </w:rPr>
        <w:t>на 202</w:t>
      </w:r>
      <w:r w:rsidR="00591E8B">
        <w:rPr>
          <w:sz w:val="28"/>
          <w:szCs w:val="28"/>
        </w:rPr>
        <w:t>5</w:t>
      </w:r>
      <w:r w:rsidR="00CB1DB0" w:rsidRPr="00CB1DB0">
        <w:rPr>
          <w:sz w:val="28"/>
          <w:szCs w:val="28"/>
        </w:rPr>
        <w:t xml:space="preserve"> год и плановый период 202</w:t>
      </w:r>
      <w:r w:rsidR="00591E8B">
        <w:rPr>
          <w:sz w:val="28"/>
          <w:szCs w:val="28"/>
        </w:rPr>
        <w:t>6</w:t>
      </w:r>
      <w:r w:rsidR="00CB1DB0" w:rsidRPr="00CB1DB0">
        <w:rPr>
          <w:sz w:val="28"/>
          <w:szCs w:val="28"/>
        </w:rPr>
        <w:t>-202</w:t>
      </w:r>
      <w:r w:rsidR="00591E8B">
        <w:rPr>
          <w:sz w:val="28"/>
          <w:szCs w:val="28"/>
        </w:rPr>
        <w:t>7</w:t>
      </w:r>
      <w:r w:rsidR="00CB1DB0" w:rsidRPr="00CB1DB0">
        <w:rPr>
          <w:sz w:val="28"/>
          <w:szCs w:val="28"/>
        </w:rPr>
        <w:t xml:space="preserve"> годов</w:t>
      </w:r>
      <w:r w:rsidRPr="00C479C4">
        <w:rPr>
          <w:sz w:val="28"/>
          <w:szCs w:val="28"/>
        </w:rPr>
        <w:t xml:space="preserve"> в сумме 5,5</w:t>
      </w:r>
      <w:r w:rsidR="00591E8B">
        <w:rPr>
          <w:sz w:val="28"/>
          <w:szCs w:val="28"/>
        </w:rPr>
        <w:t xml:space="preserve"> </w:t>
      </w:r>
      <w:r w:rsidRPr="00C479C4">
        <w:rPr>
          <w:sz w:val="28"/>
          <w:szCs w:val="28"/>
        </w:rPr>
        <w:t>тыс. рублей ежегодно.</w:t>
      </w:r>
    </w:p>
    <w:p w:rsidR="00A250C2" w:rsidRPr="00C479C4" w:rsidRDefault="00A250C2" w:rsidP="00A250C2">
      <w:pPr>
        <w:autoSpaceDE w:val="0"/>
        <w:ind w:firstLine="700"/>
        <w:jc w:val="both"/>
        <w:rPr>
          <w:b/>
          <w:sz w:val="28"/>
          <w:szCs w:val="28"/>
          <w:shd w:val="clear" w:color="auto" w:fill="FFFF00"/>
        </w:rPr>
      </w:pPr>
    </w:p>
    <w:p w:rsidR="00A250C2" w:rsidRPr="00C479C4" w:rsidRDefault="00A250C2" w:rsidP="00A250C2">
      <w:pPr>
        <w:autoSpaceDE w:val="0"/>
        <w:ind w:firstLine="700"/>
        <w:jc w:val="both"/>
        <w:rPr>
          <w:b/>
          <w:sz w:val="28"/>
          <w:szCs w:val="28"/>
        </w:rPr>
      </w:pPr>
      <w:r w:rsidRPr="00C479C4">
        <w:rPr>
          <w:b/>
          <w:sz w:val="28"/>
          <w:szCs w:val="28"/>
        </w:rPr>
        <w:lastRenderedPageBreak/>
        <w:t>Статья 1</w:t>
      </w:r>
      <w:r w:rsidR="002B7952">
        <w:rPr>
          <w:b/>
          <w:sz w:val="28"/>
          <w:szCs w:val="28"/>
        </w:rPr>
        <w:t>3</w:t>
      </w:r>
      <w:r w:rsidRPr="00C479C4">
        <w:rPr>
          <w:b/>
          <w:sz w:val="28"/>
          <w:szCs w:val="28"/>
        </w:rPr>
        <w:t>. Муниципальный внутренний долг</w:t>
      </w:r>
      <w:r w:rsidR="003F0D9E">
        <w:rPr>
          <w:b/>
          <w:sz w:val="28"/>
          <w:szCs w:val="28"/>
        </w:rPr>
        <w:t xml:space="preserve"> </w:t>
      </w:r>
      <w:r w:rsidRPr="00C479C4">
        <w:rPr>
          <w:b/>
          <w:sz w:val="28"/>
          <w:szCs w:val="28"/>
        </w:rPr>
        <w:t xml:space="preserve">Ястребовского сельсовета Ачинского района </w:t>
      </w:r>
    </w:p>
    <w:p w:rsidR="00E86C96" w:rsidRPr="00C479C4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1. Установить верхний предел муниципального внутреннего долга Ястребовского сельсовета Ачинского района</w:t>
      </w:r>
      <w:r w:rsidR="00E86C96" w:rsidRPr="00C479C4">
        <w:rPr>
          <w:sz w:val="28"/>
          <w:szCs w:val="28"/>
        </w:rPr>
        <w:t xml:space="preserve"> по состоянию на 1 января года, следующего за очередным финансовым годом и каждым годом планового периода, т.е по состоянию</w:t>
      </w:r>
      <w:r w:rsidR="00A41BD0" w:rsidRPr="00C479C4">
        <w:rPr>
          <w:sz w:val="28"/>
          <w:szCs w:val="28"/>
        </w:rPr>
        <w:t>:</w:t>
      </w:r>
    </w:p>
    <w:p w:rsidR="00A250C2" w:rsidRPr="00C479C4" w:rsidRDefault="00A90BA5" w:rsidP="00A250C2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на 1 января 20</w:t>
      </w:r>
      <w:r w:rsidR="00007676" w:rsidRPr="00C479C4">
        <w:rPr>
          <w:sz w:val="28"/>
          <w:szCs w:val="28"/>
        </w:rPr>
        <w:t>2</w:t>
      </w:r>
      <w:r w:rsidR="009A2868">
        <w:rPr>
          <w:sz w:val="28"/>
          <w:szCs w:val="28"/>
        </w:rPr>
        <w:t>6</w:t>
      </w:r>
      <w:r w:rsidR="00A250C2" w:rsidRPr="00C479C4">
        <w:rPr>
          <w:sz w:val="28"/>
          <w:szCs w:val="28"/>
        </w:rPr>
        <w:t> года в сумме «0</w:t>
      </w:r>
      <w:r w:rsidR="00550B41" w:rsidRPr="00C479C4">
        <w:rPr>
          <w:sz w:val="28"/>
          <w:szCs w:val="28"/>
        </w:rPr>
        <w:t>,0</w:t>
      </w:r>
      <w:r w:rsidR="00A250C2" w:rsidRPr="00C479C4">
        <w:rPr>
          <w:sz w:val="28"/>
          <w:szCs w:val="28"/>
        </w:rPr>
        <w:t>» тыс. рублей, в том числе по муниципальным  гарантиям  «0</w:t>
      </w:r>
      <w:r w:rsidR="00550B41" w:rsidRPr="00C479C4">
        <w:rPr>
          <w:sz w:val="28"/>
          <w:szCs w:val="28"/>
        </w:rPr>
        <w:t>,0</w:t>
      </w:r>
      <w:r w:rsidR="00A250C2" w:rsidRPr="00C479C4">
        <w:rPr>
          <w:sz w:val="28"/>
          <w:szCs w:val="28"/>
        </w:rPr>
        <w:t>» тыс. рублей;</w:t>
      </w:r>
    </w:p>
    <w:p w:rsidR="00A250C2" w:rsidRPr="00C479C4" w:rsidRDefault="009F664A" w:rsidP="00A250C2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на 1 января 20</w:t>
      </w:r>
      <w:r w:rsidR="003304F5" w:rsidRPr="00C479C4">
        <w:rPr>
          <w:sz w:val="28"/>
          <w:szCs w:val="28"/>
        </w:rPr>
        <w:t>2</w:t>
      </w:r>
      <w:r w:rsidR="009A2868">
        <w:rPr>
          <w:sz w:val="28"/>
          <w:szCs w:val="28"/>
        </w:rPr>
        <w:t>7</w:t>
      </w:r>
      <w:r w:rsidR="00A250C2" w:rsidRPr="00C479C4">
        <w:rPr>
          <w:sz w:val="28"/>
          <w:szCs w:val="28"/>
        </w:rPr>
        <w:t> года в сумме «0</w:t>
      </w:r>
      <w:r w:rsidR="00550B41" w:rsidRPr="00C479C4">
        <w:rPr>
          <w:sz w:val="28"/>
          <w:szCs w:val="28"/>
        </w:rPr>
        <w:t>,0</w:t>
      </w:r>
      <w:r w:rsidR="00A250C2" w:rsidRPr="00C479C4">
        <w:rPr>
          <w:sz w:val="28"/>
          <w:szCs w:val="28"/>
        </w:rPr>
        <w:t>» тыс. рублей, в том числе по муниципальным  гарантиям «0</w:t>
      </w:r>
      <w:r w:rsidR="00550B41" w:rsidRPr="00C479C4">
        <w:rPr>
          <w:sz w:val="28"/>
          <w:szCs w:val="28"/>
        </w:rPr>
        <w:t>,0</w:t>
      </w:r>
      <w:r w:rsidR="00A250C2" w:rsidRPr="00C479C4">
        <w:rPr>
          <w:sz w:val="28"/>
          <w:szCs w:val="28"/>
        </w:rPr>
        <w:t>» тыс. рублей;</w:t>
      </w:r>
    </w:p>
    <w:p w:rsidR="00A250C2" w:rsidRPr="00C479C4" w:rsidRDefault="009F664A" w:rsidP="00A250C2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>на 1 января 202</w:t>
      </w:r>
      <w:r w:rsidR="009A2868">
        <w:rPr>
          <w:sz w:val="28"/>
          <w:szCs w:val="28"/>
        </w:rPr>
        <w:t>8</w:t>
      </w:r>
      <w:r w:rsidR="00A250C2" w:rsidRPr="00C479C4">
        <w:rPr>
          <w:sz w:val="28"/>
          <w:szCs w:val="28"/>
        </w:rPr>
        <w:t> года в сумме «0</w:t>
      </w:r>
      <w:r w:rsidR="00550B41" w:rsidRPr="00C479C4">
        <w:rPr>
          <w:sz w:val="28"/>
          <w:szCs w:val="28"/>
        </w:rPr>
        <w:t>,0</w:t>
      </w:r>
      <w:r w:rsidR="00A250C2" w:rsidRPr="00C479C4">
        <w:rPr>
          <w:sz w:val="28"/>
          <w:szCs w:val="28"/>
        </w:rPr>
        <w:t>» тыс. рублей, в том числе по муниципальным  гарантиям «0</w:t>
      </w:r>
      <w:r w:rsidR="00550B41" w:rsidRPr="00C479C4">
        <w:rPr>
          <w:sz w:val="28"/>
          <w:szCs w:val="28"/>
        </w:rPr>
        <w:t>,0</w:t>
      </w:r>
      <w:r w:rsidR="00A250C2" w:rsidRPr="00C479C4">
        <w:rPr>
          <w:sz w:val="28"/>
          <w:szCs w:val="28"/>
        </w:rPr>
        <w:t>» тыс. рублей.</w:t>
      </w:r>
    </w:p>
    <w:p w:rsidR="00A250C2" w:rsidRPr="00C479C4" w:rsidRDefault="003F0D9E" w:rsidP="00A250C2">
      <w:pPr>
        <w:autoSpaceDE w:val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250C2" w:rsidRPr="00C479C4">
        <w:rPr>
          <w:sz w:val="28"/>
          <w:szCs w:val="28"/>
        </w:rPr>
        <w:t>. Муниципальный долг отсутствует. Программа внутренних заимствований не утверждена на 20</w:t>
      </w:r>
      <w:r w:rsidR="004C3E4B" w:rsidRPr="00C479C4">
        <w:rPr>
          <w:sz w:val="28"/>
          <w:szCs w:val="28"/>
        </w:rPr>
        <w:t>2</w:t>
      </w:r>
      <w:r w:rsidR="009A2868">
        <w:rPr>
          <w:sz w:val="28"/>
          <w:szCs w:val="28"/>
        </w:rPr>
        <w:t>5</w:t>
      </w:r>
      <w:r w:rsidR="003304F5" w:rsidRPr="00C479C4">
        <w:rPr>
          <w:sz w:val="28"/>
          <w:szCs w:val="28"/>
        </w:rPr>
        <w:t xml:space="preserve"> год и плановый период 202</w:t>
      </w:r>
      <w:r w:rsidR="009A2868">
        <w:rPr>
          <w:sz w:val="28"/>
          <w:szCs w:val="28"/>
        </w:rPr>
        <w:t>6</w:t>
      </w:r>
      <w:r w:rsidR="003304F5" w:rsidRPr="00C479C4">
        <w:rPr>
          <w:sz w:val="28"/>
          <w:szCs w:val="28"/>
        </w:rPr>
        <w:t>-202</w:t>
      </w:r>
      <w:r w:rsidR="009A2868">
        <w:rPr>
          <w:sz w:val="28"/>
          <w:szCs w:val="28"/>
        </w:rPr>
        <w:t>7</w:t>
      </w:r>
      <w:r w:rsidR="00A250C2" w:rsidRPr="00C479C4">
        <w:rPr>
          <w:sz w:val="28"/>
          <w:szCs w:val="28"/>
        </w:rPr>
        <w:t xml:space="preserve"> годов</w:t>
      </w:r>
    </w:p>
    <w:p w:rsidR="00A250C2" w:rsidRPr="00C479C4" w:rsidRDefault="00A250C2" w:rsidP="00A250C2">
      <w:pPr>
        <w:autoSpaceDE w:val="0"/>
        <w:ind w:firstLine="700"/>
        <w:jc w:val="both"/>
        <w:rPr>
          <w:b/>
          <w:sz w:val="28"/>
          <w:szCs w:val="28"/>
        </w:rPr>
      </w:pPr>
    </w:p>
    <w:p w:rsidR="00A250C2" w:rsidRPr="00C479C4" w:rsidRDefault="00A250C2" w:rsidP="00A250C2">
      <w:pPr>
        <w:autoSpaceDE w:val="0"/>
        <w:ind w:firstLine="700"/>
        <w:jc w:val="both"/>
        <w:rPr>
          <w:b/>
          <w:sz w:val="28"/>
          <w:szCs w:val="28"/>
        </w:rPr>
      </w:pPr>
      <w:r w:rsidRPr="00C479C4">
        <w:rPr>
          <w:b/>
          <w:sz w:val="28"/>
          <w:szCs w:val="28"/>
        </w:rPr>
        <w:t>Статья 1</w:t>
      </w:r>
      <w:r w:rsidR="002B7952">
        <w:rPr>
          <w:b/>
          <w:sz w:val="28"/>
          <w:szCs w:val="28"/>
        </w:rPr>
        <w:t>4</w:t>
      </w:r>
      <w:r w:rsidRPr="00C479C4">
        <w:rPr>
          <w:b/>
          <w:sz w:val="28"/>
          <w:szCs w:val="28"/>
        </w:rPr>
        <w:t>. Вступление в силу настоящего Решения</w:t>
      </w:r>
    </w:p>
    <w:p w:rsidR="00A250C2" w:rsidRPr="00C479C4" w:rsidRDefault="00A250C2" w:rsidP="00A250C2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 xml:space="preserve">Настоящее Решение вступает в силу </w:t>
      </w:r>
      <w:r w:rsidR="008700D3">
        <w:rPr>
          <w:sz w:val="28"/>
          <w:szCs w:val="28"/>
        </w:rPr>
        <w:t xml:space="preserve">в день, следующий за днем его </w:t>
      </w:r>
      <w:r w:rsidRPr="00C479C4">
        <w:rPr>
          <w:sz w:val="28"/>
          <w:szCs w:val="28"/>
        </w:rPr>
        <w:t>официального опуб</w:t>
      </w:r>
      <w:r w:rsidR="00C815B4" w:rsidRPr="00C479C4">
        <w:rPr>
          <w:sz w:val="28"/>
          <w:szCs w:val="28"/>
        </w:rPr>
        <w:t>ликования в информационном лист</w:t>
      </w:r>
      <w:r w:rsidRPr="00C479C4">
        <w:rPr>
          <w:sz w:val="28"/>
          <w:szCs w:val="28"/>
        </w:rPr>
        <w:t>е «</w:t>
      </w:r>
      <w:r w:rsidR="00C815B4" w:rsidRPr="00C479C4">
        <w:rPr>
          <w:sz w:val="28"/>
          <w:szCs w:val="28"/>
        </w:rPr>
        <w:t>Ястребовский</w:t>
      </w:r>
      <w:r w:rsidRPr="00C479C4">
        <w:rPr>
          <w:sz w:val="28"/>
          <w:szCs w:val="28"/>
        </w:rPr>
        <w:t xml:space="preserve"> вест</w:t>
      </w:r>
      <w:r w:rsidR="00C815B4" w:rsidRPr="00C479C4">
        <w:rPr>
          <w:sz w:val="28"/>
          <w:szCs w:val="28"/>
        </w:rPr>
        <w:t>н</w:t>
      </w:r>
      <w:r w:rsidRPr="00C479C4">
        <w:rPr>
          <w:sz w:val="28"/>
          <w:szCs w:val="28"/>
        </w:rPr>
        <w:t>и</w:t>
      </w:r>
      <w:r w:rsidR="00C815B4" w:rsidRPr="00C479C4">
        <w:rPr>
          <w:sz w:val="28"/>
          <w:szCs w:val="28"/>
        </w:rPr>
        <w:t>к</w:t>
      </w:r>
      <w:r w:rsidRPr="00C479C4">
        <w:rPr>
          <w:sz w:val="28"/>
          <w:szCs w:val="28"/>
        </w:rPr>
        <w:t>».</w:t>
      </w:r>
    </w:p>
    <w:p w:rsidR="00776409" w:rsidRPr="00C479C4" w:rsidRDefault="00776409" w:rsidP="00776409">
      <w:pPr>
        <w:autoSpaceDE w:val="0"/>
        <w:ind w:firstLine="700"/>
        <w:jc w:val="both"/>
        <w:rPr>
          <w:sz w:val="28"/>
          <w:szCs w:val="28"/>
        </w:rPr>
      </w:pPr>
      <w:r w:rsidRPr="00C479C4">
        <w:rPr>
          <w:sz w:val="28"/>
          <w:szCs w:val="28"/>
        </w:rPr>
        <w:t xml:space="preserve">Размесить настоящее Решение в сети Интернет на официальном сайте Ачинского района: www. </w:t>
      </w:r>
      <w:r w:rsidR="004076B4">
        <w:rPr>
          <w:sz w:val="28"/>
          <w:szCs w:val="28"/>
        </w:rPr>
        <w:t>//</w:t>
      </w:r>
      <w:r w:rsidRPr="00C479C4">
        <w:rPr>
          <w:sz w:val="28"/>
          <w:szCs w:val="28"/>
        </w:rPr>
        <w:t>ach-rajon</w:t>
      </w:r>
      <w:r w:rsidR="004076B4">
        <w:rPr>
          <w:sz w:val="28"/>
          <w:szCs w:val="28"/>
        </w:rPr>
        <w:t>.</w:t>
      </w:r>
      <w:r w:rsidR="004076B4">
        <w:rPr>
          <w:sz w:val="28"/>
          <w:szCs w:val="28"/>
          <w:lang w:val="en-US"/>
        </w:rPr>
        <w:t>gosusiugi</w:t>
      </w:r>
      <w:r w:rsidRPr="00C479C4">
        <w:rPr>
          <w:sz w:val="28"/>
          <w:szCs w:val="28"/>
        </w:rPr>
        <w:t>.ru.</w:t>
      </w:r>
    </w:p>
    <w:p w:rsidR="00A250C2" w:rsidRPr="00C479C4" w:rsidRDefault="00A250C2" w:rsidP="00A250C2">
      <w:pPr>
        <w:ind w:firstLine="360"/>
        <w:jc w:val="both"/>
        <w:rPr>
          <w:sz w:val="28"/>
          <w:szCs w:val="28"/>
        </w:rPr>
      </w:pPr>
    </w:p>
    <w:p w:rsidR="00C479C4" w:rsidRPr="00C479C4" w:rsidRDefault="00C479C4" w:rsidP="00A250C2">
      <w:pPr>
        <w:ind w:firstLine="360"/>
        <w:jc w:val="both"/>
        <w:rPr>
          <w:sz w:val="28"/>
          <w:szCs w:val="28"/>
        </w:rPr>
      </w:pPr>
    </w:p>
    <w:p w:rsidR="00C479C4" w:rsidRPr="00C479C4" w:rsidRDefault="00C479C4" w:rsidP="00C479C4">
      <w:pPr>
        <w:ind w:right="-1"/>
        <w:jc w:val="both"/>
        <w:rPr>
          <w:b/>
          <w:sz w:val="28"/>
          <w:szCs w:val="28"/>
        </w:rPr>
      </w:pPr>
      <w:r w:rsidRPr="00C479C4">
        <w:rPr>
          <w:b/>
          <w:sz w:val="28"/>
          <w:szCs w:val="28"/>
        </w:rPr>
        <w:t>Председатель сельского</w:t>
      </w:r>
    </w:p>
    <w:p w:rsidR="00C479C4" w:rsidRPr="00C479C4" w:rsidRDefault="00C479C4" w:rsidP="00C479C4">
      <w:pPr>
        <w:rPr>
          <w:b/>
          <w:sz w:val="28"/>
          <w:szCs w:val="28"/>
        </w:rPr>
      </w:pPr>
      <w:r w:rsidRPr="00C479C4">
        <w:rPr>
          <w:b/>
          <w:sz w:val="28"/>
          <w:szCs w:val="28"/>
        </w:rPr>
        <w:t>Совета депутатов                                                                            В.В. Чеберяк</w:t>
      </w:r>
    </w:p>
    <w:p w:rsidR="00C479C4" w:rsidRPr="00C479C4" w:rsidRDefault="00C479C4" w:rsidP="00C479C4">
      <w:pPr>
        <w:rPr>
          <w:b/>
          <w:sz w:val="28"/>
          <w:szCs w:val="28"/>
        </w:rPr>
      </w:pPr>
    </w:p>
    <w:p w:rsidR="00C479C4" w:rsidRPr="00C479C4" w:rsidRDefault="00C479C4" w:rsidP="00C479C4">
      <w:pPr>
        <w:jc w:val="both"/>
        <w:rPr>
          <w:sz w:val="28"/>
          <w:szCs w:val="28"/>
        </w:rPr>
      </w:pPr>
    </w:p>
    <w:p w:rsidR="00C479C4" w:rsidRPr="00003E52" w:rsidRDefault="00C479C4" w:rsidP="00C479C4">
      <w:pPr>
        <w:ind w:right="-1"/>
        <w:jc w:val="both"/>
        <w:rPr>
          <w:b/>
          <w:sz w:val="28"/>
          <w:szCs w:val="28"/>
        </w:rPr>
      </w:pPr>
      <w:r w:rsidRPr="00C479C4">
        <w:rPr>
          <w:b/>
          <w:sz w:val="28"/>
          <w:szCs w:val="28"/>
        </w:rPr>
        <w:t>Глава сельсовета                                                                    Е.Н. Тимошенко</w:t>
      </w:r>
    </w:p>
    <w:p w:rsidR="00A250C2" w:rsidRPr="002A0EEE" w:rsidRDefault="00A250C2" w:rsidP="00A250C2">
      <w:pPr>
        <w:tabs>
          <w:tab w:val="left" w:pos="-2127"/>
        </w:tabs>
        <w:ind w:firstLine="700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542"/>
        <w:gridCol w:w="4745"/>
      </w:tblGrid>
      <w:tr w:rsidR="00A250C2" w:rsidRPr="002A0EEE" w:rsidTr="00CB6549">
        <w:tc>
          <w:tcPr>
            <w:tcW w:w="4542" w:type="dxa"/>
            <w:shd w:val="clear" w:color="auto" w:fill="auto"/>
          </w:tcPr>
          <w:p w:rsidR="00A250C2" w:rsidRPr="002A0EEE" w:rsidRDefault="00A250C2" w:rsidP="00CB6549">
            <w:pPr>
              <w:tabs>
                <w:tab w:val="left" w:pos="-2127"/>
              </w:tabs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745" w:type="dxa"/>
            <w:shd w:val="clear" w:color="auto" w:fill="auto"/>
            <w:vAlign w:val="bottom"/>
          </w:tcPr>
          <w:p w:rsidR="00A250C2" w:rsidRPr="002A0EEE" w:rsidRDefault="00A250C2" w:rsidP="00CB6549">
            <w:pPr>
              <w:tabs>
                <w:tab w:val="left" w:pos="-2127"/>
              </w:tabs>
              <w:snapToGrid w:val="0"/>
              <w:ind w:firstLine="720"/>
              <w:jc w:val="both"/>
              <w:rPr>
                <w:sz w:val="28"/>
                <w:szCs w:val="28"/>
              </w:rPr>
            </w:pPr>
          </w:p>
        </w:tc>
      </w:tr>
      <w:bookmarkEnd w:id="28"/>
    </w:tbl>
    <w:p w:rsidR="00A250C2" w:rsidRPr="00A250C2" w:rsidRDefault="00A250C2" w:rsidP="00A250C2">
      <w:pPr>
        <w:ind w:firstLine="708"/>
      </w:pPr>
    </w:p>
    <w:sectPr w:rsidR="00A250C2" w:rsidRPr="00A250C2" w:rsidSect="00C815B4">
      <w:headerReference w:type="even" r:id="rId9"/>
      <w:headerReference w:type="default" r:id="rId10"/>
      <w:pgSz w:w="11906" w:h="16838"/>
      <w:pgMar w:top="851" w:right="567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884" w:rsidRDefault="00330884" w:rsidP="003E1966">
      <w:r>
        <w:separator/>
      </w:r>
    </w:p>
  </w:endnote>
  <w:endnote w:type="continuationSeparator" w:id="1">
    <w:p w:rsidR="00330884" w:rsidRDefault="00330884" w:rsidP="003E1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884" w:rsidRDefault="00330884" w:rsidP="003E1966">
      <w:r>
        <w:separator/>
      </w:r>
    </w:p>
  </w:footnote>
  <w:footnote w:type="continuationSeparator" w:id="1">
    <w:p w:rsidR="00330884" w:rsidRDefault="00330884" w:rsidP="003E19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549" w:rsidRDefault="003A5291" w:rsidP="00950348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CB6549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B6549" w:rsidRDefault="00CB6549">
    <w:pPr>
      <w:pStyle w:val="ab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5901534"/>
      <w:docPartObj>
        <w:docPartGallery w:val="Page Numbers (Top of Page)"/>
        <w:docPartUnique/>
      </w:docPartObj>
    </w:sdtPr>
    <w:sdtContent>
      <w:p w:rsidR="00CB6549" w:rsidRDefault="003A5291">
        <w:pPr>
          <w:pStyle w:val="ab"/>
          <w:jc w:val="center"/>
        </w:pPr>
        <w:r>
          <w:fldChar w:fldCharType="begin"/>
        </w:r>
        <w:r w:rsidR="00653E79">
          <w:instrText>PAGE   \* MERGEFORMAT</w:instrText>
        </w:r>
        <w:r>
          <w:fldChar w:fldCharType="separate"/>
        </w:r>
        <w:r w:rsidR="009A286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CB6549" w:rsidRDefault="00CB654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2718325E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4EC8AAA8"/>
    <w:lvl w:ilvl="0">
      <w:start w:val="1"/>
      <w:numFmt w:val="bullet"/>
      <w:pStyle w:val="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49C55B9"/>
    <w:multiLevelType w:val="hybridMultilevel"/>
    <w:tmpl w:val="1F0C6256"/>
    <w:lvl w:ilvl="0" w:tplc="1D80164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654B4B44"/>
    <w:multiLevelType w:val="hybridMultilevel"/>
    <w:tmpl w:val="095C8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17E33"/>
    <w:multiLevelType w:val="hybridMultilevel"/>
    <w:tmpl w:val="F2E62648"/>
    <w:lvl w:ilvl="0" w:tplc="9DEAC5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713EAB"/>
    <w:multiLevelType w:val="hybridMultilevel"/>
    <w:tmpl w:val="D0A049FA"/>
    <w:lvl w:ilvl="0" w:tplc="41469A6C">
      <w:start w:val="1"/>
      <w:numFmt w:val="decimal"/>
      <w:lvlText w:val="%1."/>
      <w:lvlJc w:val="left"/>
      <w:pPr>
        <w:tabs>
          <w:tab w:val="num" w:pos="1765"/>
        </w:tabs>
        <w:ind w:left="17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1966"/>
    <w:rsid w:val="00007676"/>
    <w:rsid w:val="00012B52"/>
    <w:rsid w:val="00030A2D"/>
    <w:rsid w:val="0003212C"/>
    <w:rsid w:val="00034237"/>
    <w:rsid w:val="000368B7"/>
    <w:rsid w:val="000442D3"/>
    <w:rsid w:val="00051169"/>
    <w:rsid w:val="000658B2"/>
    <w:rsid w:val="00070BDD"/>
    <w:rsid w:val="00070C5D"/>
    <w:rsid w:val="00076624"/>
    <w:rsid w:val="00081FF1"/>
    <w:rsid w:val="000A621E"/>
    <w:rsid w:val="000D2B06"/>
    <w:rsid w:val="000E09EA"/>
    <w:rsid w:val="000E4BC5"/>
    <w:rsid w:val="000F160E"/>
    <w:rsid w:val="000F7AF5"/>
    <w:rsid w:val="00100F34"/>
    <w:rsid w:val="00103265"/>
    <w:rsid w:val="00113184"/>
    <w:rsid w:val="00116A92"/>
    <w:rsid w:val="001236BF"/>
    <w:rsid w:val="00123EF1"/>
    <w:rsid w:val="00130756"/>
    <w:rsid w:val="00141DF1"/>
    <w:rsid w:val="00145DA9"/>
    <w:rsid w:val="00153506"/>
    <w:rsid w:val="001676E8"/>
    <w:rsid w:val="00175301"/>
    <w:rsid w:val="00175A45"/>
    <w:rsid w:val="001945A8"/>
    <w:rsid w:val="001953BA"/>
    <w:rsid w:val="001A7921"/>
    <w:rsid w:val="001C33BA"/>
    <w:rsid w:val="001E42BB"/>
    <w:rsid w:val="001E5BF8"/>
    <w:rsid w:val="001F4017"/>
    <w:rsid w:val="001F4027"/>
    <w:rsid w:val="00224031"/>
    <w:rsid w:val="00231D40"/>
    <w:rsid w:val="00236557"/>
    <w:rsid w:val="00256AD7"/>
    <w:rsid w:val="002655EC"/>
    <w:rsid w:val="00267463"/>
    <w:rsid w:val="00271572"/>
    <w:rsid w:val="00275AB4"/>
    <w:rsid w:val="00275B8C"/>
    <w:rsid w:val="00294ABA"/>
    <w:rsid w:val="002B29E2"/>
    <w:rsid w:val="002B7952"/>
    <w:rsid w:val="002D036A"/>
    <w:rsid w:val="002E6618"/>
    <w:rsid w:val="002F782D"/>
    <w:rsid w:val="00301894"/>
    <w:rsid w:val="0030369E"/>
    <w:rsid w:val="00321D60"/>
    <w:rsid w:val="00327EF6"/>
    <w:rsid w:val="003304F5"/>
    <w:rsid w:val="00330884"/>
    <w:rsid w:val="00336FBE"/>
    <w:rsid w:val="00340132"/>
    <w:rsid w:val="00345C74"/>
    <w:rsid w:val="00345FAB"/>
    <w:rsid w:val="00346041"/>
    <w:rsid w:val="0035405D"/>
    <w:rsid w:val="003553E1"/>
    <w:rsid w:val="0036091C"/>
    <w:rsid w:val="0036486E"/>
    <w:rsid w:val="00376700"/>
    <w:rsid w:val="003A042D"/>
    <w:rsid w:val="003A5291"/>
    <w:rsid w:val="003B74DF"/>
    <w:rsid w:val="003C373A"/>
    <w:rsid w:val="003C4382"/>
    <w:rsid w:val="003C68F2"/>
    <w:rsid w:val="003D55C5"/>
    <w:rsid w:val="003E00C8"/>
    <w:rsid w:val="003E1966"/>
    <w:rsid w:val="003F0D9E"/>
    <w:rsid w:val="003F219A"/>
    <w:rsid w:val="003F60C4"/>
    <w:rsid w:val="00405C75"/>
    <w:rsid w:val="004076B4"/>
    <w:rsid w:val="00414D07"/>
    <w:rsid w:val="004162BA"/>
    <w:rsid w:val="00421B88"/>
    <w:rsid w:val="00424960"/>
    <w:rsid w:val="00427C85"/>
    <w:rsid w:val="00427DDE"/>
    <w:rsid w:val="0044583D"/>
    <w:rsid w:val="0045476C"/>
    <w:rsid w:val="004556F5"/>
    <w:rsid w:val="0046300B"/>
    <w:rsid w:val="00466A81"/>
    <w:rsid w:val="00471AA7"/>
    <w:rsid w:val="00471D9D"/>
    <w:rsid w:val="004775DE"/>
    <w:rsid w:val="00485BFD"/>
    <w:rsid w:val="00485EDF"/>
    <w:rsid w:val="004957B5"/>
    <w:rsid w:val="004B66C7"/>
    <w:rsid w:val="004B6BAC"/>
    <w:rsid w:val="004C3B59"/>
    <w:rsid w:val="004C3E4B"/>
    <w:rsid w:val="004E1DDB"/>
    <w:rsid w:val="004F3F0D"/>
    <w:rsid w:val="004F46C0"/>
    <w:rsid w:val="005013D7"/>
    <w:rsid w:val="005172B5"/>
    <w:rsid w:val="00521BD6"/>
    <w:rsid w:val="005243F9"/>
    <w:rsid w:val="00535C77"/>
    <w:rsid w:val="005370A6"/>
    <w:rsid w:val="00550845"/>
    <w:rsid w:val="00550B41"/>
    <w:rsid w:val="00553E5E"/>
    <w:rsid w:val="00555D05"/>
    <w:rsid w:val="00572664"/>
    <w:rsid w:val="00583DE7"/>
    <w:rsid w:val="00591E8B"/>
    <w:rsid w:val="00596F0C"/>
    <w:rsid w:val="005A0644"/>
    <w:rsid w:val="005A342F"/>
    <w:rsid w:val="005B7C4B"/>
    <w:rsid w:val="005C4EF3"/>
    <w:rsid w:val="005C5D5B"/>
    <w:rsid w:val="005D1A1D"/>
    <w:rsid w:val="00602B59"/>
    <w:rsid w:val="00604CDF"/>
    <w:rsid w:val="00614B17"/>
    <w:rsid w:val="00616808"/>
    <w:rsid w:val="006478C8"/>
    <w:rsid w:val="00653E79"/>
    <w:rsid w:val="006564C1"/>
    <w:rsid w:val="0065728D"/>
    <w:rsid w:val="00670741"/>
    <w:rsid w:val="00671047"/>
    <w:rsid w:val="0067163B"/>
    <w:rsid w:val="006740EF"/>
    <w:rsid w:val="00674E12"/>
    <w:rsid w:val="006A2652"/>
    <w:rsid w:val="006A5647"/>
    <w:rsid w:val="006B558B"/>
    <w:rsid w:val="006B7CB2"/>
    <w:rsid w:val="006C51FE"/>
    <w:rsid w:val="006D0676"/>
    <w:rsid w:val="006D0F1A"/>
    <w:rsid w:val="006D373C"/>
    <w:rsid w:val="006F16F1"/>
    <w:rsid w:val="006F6F76"/>
    <w:rsid w:val="007242B7"/>
    <w:rsid w:val="007247AB"/>
    <w:rsid w:val="007265D9"/>
    <w:rsid w:val="00731016"/>
    <w:rsid w:val="00757006"/>
    <w:rsid w:val="00762A64"/>
    <w:rsid w:val="00766EE1"/>
    <w:rsid w:val="00776409"/>
    <w:rsid w:val="00787FE9"/>
    <w:rsid w:val="007C493F"/>
    <w:rsid w:val="007D1D4A"/>
    <w:rsid w:val="007E4C46"/>
    <w:rsid w:val="007F26A0"/>
    <w:rsid w:val="007F6E05"/>
    <w:rsid w:val="008007D1"/>
    <w:rsid w:val="00802970"/>
    <w:rsid w:val="008032F4"/>
    <w:rsid w:val="00805016"/>
    <w:rsid w:val="0081413D"/>
    <w:rsid w:val="008162CF"/>
    <w:rsid w:val="00820BE8"/>
    <w:rsid w:val="00827BD4"/>
    <w:rsid w:val="00827E3C"/>
    <w:rsid w:val="0083206F"/>
    <w:rsid w:val="00837268"/>
    <w:rsid w:val="00856453"/>
    <w:rsid w:val="00860F9F"/>
    <w:rsid w:val="00862A7E"/>
    <w:rsid w:val="00864A88"/>
    <w:rsid w:val="008700D3"/>
    <w:rsid w:val="00884AD6"/>
    <w:rsid w:val="008A2D4E"/>
    <w:rsid w:val="008B4C3B"/>
    <w:rsid w:val="008B617E"/>
    <w:rsid w:val="008D0643"/>
    <w:rsid w:val="008D3B0E"/>
    <w:rsid w:val="008D7ACA"/>
    <w:rsid w:val="008F3046"/>
    <w:rsid w:val="00902E5D"/>
    <w:rsid w:val="0090751F"/>
    <w:rsid w:val="009175CA"/>
    <w:rsid w:val="00923042"/>
    <w:rsid w:val="00947067"/>
    <w:rsid w:val="00950348"/>
    <w:rsid w:val="0096234B"/>
    <w:rsid w:val="00984CAB"/>
    <w:rsid w:val="009850A2"/>
    <w:rsid w:val="00991416"/>
    <w:rsid w:val="00996C6E"/>
    <w:rsid w:val="00996F09"/>
    <w:rsid w:val="009A2868"/>
    <w:rsid w:val="009A6490"/>
    <w:rsid w:val="009C56B7"/>
    <w:rsid w:val="009C6B86"/>
    <w:rsid w:val="009C7421"/>
    <w:rsid w:val="009F664A"/>
    <w:rsid w:val="00A03E60"/>
    <w:rsid w:val="00A16C16"/>
    <w:rsid w:val="00A250C2"/>
    <w:rsid w:val="00A26DB6"/>
    <w:rsid w:val="00A41BD0"/>
    <w:rsid w:val="00A444E5"/>
    <w:rsid w:val="00A50D9E"/>
    <w:rsid w:val="00A533B8"/>
    <w:rsid w:val="00A55A7C"/>
    <w:rsid w:val="00A623E6"/>
    <w:rsid w:val="00A66480"/>
    <w:rsid w:val="00A726CF"/>
    <w:rsid w:val="00A8622B"/>
    <w:rsid w:val="00A874BA"/>
    <w:rsid w:val="00A90BA5"/>
    <w:rsid w:val="00AA43E0"/>
    <w:rsid w:val="00AD3068"/>
    <w:rsid w:val="00AE41C2"/>
    <w:rsid w:val="00AF44F7"/>
    <w:rsid w:val="00AF507A"/>
    <w:rsid w:val="00AF5616"/>
    <w:rsid w:val="00AF63AB"/>
    <w:rsid w:val="00B0771C"/>
    <w:rsid w:val="00B12AD4"/>
    <w:rsid w:val="00B20592"/>
    <w:rsid w:val="00B20967"/>
    <w:rsid w:val="00B226D1"/>
    <w:rsid w:val="00B23A40"/>
    <w:rsid w:val="00B2563B"/>
    <w:rsid w:val="00B25789"/>
    <w:rsid w:val="00B360F0"/>
    <w:rsid w:val="00B44023"/>
    <w:rsid w:val="00B46E1A"/>
    <w:rsid w:val="00B56303"/>
    <w:rsid w:val="00B5698E"/>
    <w:rsid w:val="00B93FE3"/>
    <w:rsid w:val="00BB4CB8"/>
    <w:rsid w:val="00BC334E"/>
    <w:rsid w:val="00BC6342"/>
    <w:rsid w:val="00BC7654"/>
    <w:rsid w:val="00BD2645"/>
    <w:rsid w:val="00BD2A52"/>
    <w:rsid w:val="00BE4742"/>
    <w:rsid w:val="00BE4E66"/>
    <w:rsid w:val="00C04156"/>
    <w:rsid w:val="00C0446A"/>
    <w:rsid w:val="00C0673F"/>
    <w:rsid w:val="00C10BE1"/>
    <w:rsid w:val="00C175F2"/>
    <w:rsid w:val="00C23CC8"/>
    <w:rsid w:val="00C273A8"/>
    <w:rsid w:val="00C40337"/>
    <w:rsid w:val="00C479C4"/>
    <w:rsid w:val="00C47E4C"/>
    <w:rsid w:val="00C56FAA"/>
    <w:rsid w:val="00C815B4"/>
    <w:rsid w:val="00C820A5"/>
    <w:rsid w:val="00C84546"/>
    <w:rsid w:val="00C8502D"/>
    <w:rsid w:val="00C86131"/>
    <w:rsid w:val="00CA454A"/>
    <w:rsid w:val="00CA47E3"/>
    <w:rsid w:val="00CB1DB0"/>
    <w:rsid w:val="00CB6549"/>
    <w:rsid w:val="00CC207D"/>
    <w:rsid w:val="00CD07D9"/>
    <w:rsid w:val="00CE1C0C"/>
    <w:rsid w:val="00CE6D4D"/>
    <w:rsid w:val="00CF3562"/>
    <w:rsid w:val="00D10201"/>
    <w:rsid w:val="00D2346D"/>
    <w:rsid w:val="00D30F12"/>
    <w:rsid w:val="00D33A1F"/>
    <w:rsid w:val="00D971DF"/>
    <w:rsid w:val="00D97852"/>
    <w:rsid w:val="00DB0785"/>
    <w:rsid w:val="00DB5E98"/>
    <w:rsid w:val="00DB75FF"/>
    <w:rsid w:val="00DC52EC"/>
    <w:rsid w:val="00DC6B19"/>
    <w:rsid w:val="00DD70A1"/>
    <w:rsid w:val="00DE4680"/>
    <w:rsid w:val="00DF5BA5"/>
    <w:rsid w:val="00DF647C"/>
    <w:rsid w:val="00E01157"/>
    <w:rsid w:val="00E066DB"/>
    <w:rsid w:val="00E15DA7"/>
    <w:rsid w:val="00E325DB"/>
    <w:rsid w:val="00E3267F"/>
    <w:rsid w:val="00E60510"/>
    <w:rsid w:val="00E66398"/>
    <w:rsid w:val="00E670EC"/>
    <w:rsid w:val="00E7658B"/>
    <w:rsid w:val="00E82C2C"/>
    <w:rsid w:val="00E86C96"/>
    <w:rsid w:val="00E90FB5"/>
    <w:rsid w:val="00E9756D"/>
    <w:rsid w:val="00E975A0"/>
    <w:rsid w:val="00EA688A"/>
    <w:rsid w:val="00EC28D0"/>
    <w:rsid w:val="00ED17F7"/>
    <w:rsid w:val="00EE79AE"/>
    <w:rsid w:val="00EF222B"/>
    <w:rsid w:val="00EF79DE"/>
    <w:rsid w:val="00F025CD"/>
    <w:rsid w:val="00F05742"/>
    <w:rsid w:val="00F0640A"/>
    <w:rsid w:val="00F06D87"/>
    <w:rsid w:val="00F07C63"/>
    <w:rsid w:val="00F10B60"/>
    <w:rsid w:val="00F13BA2"/>
    <w:rsid w:val="00F25455"/>
    <w:rsid w:val="00F62138"/>
    <w:rsid w:val="00F642AE"/>
    <w:rsid w:val="00F70AD4"/>
    <w:rsid w:val="00F713F7"/>
    <w:rsid w:val="00F7763B"/>
    <w:rsid w:val="00F81378"/>
    <w:rsid w:val="00F8195A"/>
    <w:rsid w:val="00F96B73"/>
    <w:rsid w:val="00FA09FC"/>
    <w:rsid w:val="00FA1C17"/>
    <w:rsid w:val="00FD41FB"/>
    <w:rsid w:val="00FE2087"/>
    <w:rsid w:val="00FE41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3E1966"/>
    <w:pPr>
      <w:keepNext/>
      <w:jc w:val="center"/>
      <w:outlineLvl w:val="0"/>
    </w:pPr>
    <w:rPr>
      <w:rFonts w:ascii="Arial Black" w:hAnsi="Arial Black"/>
      <w:caps/>
      <w:sz w:val="40"/>
      <w:szCs w:val="24"/>
    </w:rPr>
  </w:style>
  <w:style w:type="paragraph" w:styleId="20">
    <w:name w:val="heading 2"/>
    <w:basedOn w:val="a0"/>
    <w:next w:val="a0"/>
    <w:link w:val="21"/>
    <w:qFormat/>
    <w:rsid w:val="003E1966"/>
    <w:pPr>
      <w:keepNext/>
      <w:jc w:val="center"/>
      <w:outlineLvl w:val="1"/>
    </w:pPr>
    <w:rPr>
      <w:b/>
      <w:bCs/>
      <w:caps/>
      <w:sz w:val="40"/>
    </w:rPr>
  </w:style>
  <w:style w:type="paragraph" w:styleId="3">
    <w:name w:val="heading 3"/>
    <w:basedOn w:val="a0"/>
    <w:next w:val="a0"/>
    <w:link w:val="30"/>
    <w:qFormat/>
    <w:rsid w:val="003E1966"/>
    <w:pPr>
      <w:keepNext/>
      <w:ind w:firstLine="720"/>
      <w:jc w:val="both"/>
      <w:outlineLvl w:val="2"/>
    </w:pPr>
    <w:rPr>
      <w:sz w:val="28"/>
    </w:rPr>
  </w:style>
  <w:style w:type="paragraph" w:styleId="4">
    <w:name w:val="heading 4"/>
    <w:basedOn w:val="a0"/>
    <w:next w:val="a0"/>
    <w:link w:val="40"/>
    <w:qFormat/>
    <w:rsid w:val="003E1966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E1966"/>
    <w:pPr>
      <w:keepNext/>
      <w:jc w:val="center"/>
      <w:outlineLvl w:val="4"/>
    </w:pPr>
    <w:rPr>
      <w:b/>
      <w:bCs/>
      <w:caps/>
      <w:sz w:val="48"/>
    </w:rPr>
  </w:style>
  <w:style w:type="paragraph" w:styleId="6">
    <w:name w:val="heading 6"/>
    <w:basedOn w:val="a0"/>
    <w:next w:val="a0"/>
    <w:link w:val="60"/>
    <w:qFormat/>
    <w:rsid w:val="003E1966"/>
    <w:pPr>
      <w:keepNext/>
      <w:ind w:firstLine="709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E1966"/>
    <w:pPr>
      <w:keepNext/>
      <w:widowControl w:val="0"/>
      <w:autoSpaceDE w:val="0"/>
      <w:autoSpaceDN w:val="0"/>
      <w:adjustRightInd w:val="0"/>
      <w:ind w:firstLine="851"/>
      <w:jc w:val="both"/>
      <w:outlineLvl w:val="6"/>
    </w:pPr>
    <w:rPr>
      <w:b/>
      <w:sz w:val="28"/>
    </w:rPr>
  </w:style>
  <w:style w:type="paragraph" w:styleId="8">
    <w:name w:val="heading 8"/>
    <w:basedOn w:val="a0"/>
    <w:next w:val="a0"/>
    <w:link w:val="80"/>
    <w:qFormat/>
    <w:rsid w:val="003E1966"/>
    <w:pPr>
      <w:keepNext/>
      <w:spacing w:before="120" w:after="120"/>
      <w:jc w:val="both"/>
      <w:outlineLvl w:val="7"/>
    </w:pPr>
    <w:rPr>
      <w:color w:val="000000"/>
      <w:sz w:val="28"/>
    </w:rPr>
  </w:style>
  <w:style w:type="paragraph" w:styleId="9">
    <w:name w:val="heading 9"/>
    <w:basedOn w:val="a0"/>
    <w:next w:val="a0"/>
    <w:link w:val="90"/>
    <w:qFormat/>
    <w:rsid w:val="003E1966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3E1966"/>
    <w:rPr>
      <w:rFonts w:ascii="Arial Black" w:eastAsia="Times New Roman" w:hAnsi="Arial Black" w:cs="Times New Roman"/>
      <w:caps/>
      <w:sz w:val="40"/>
      <w:szCs w:val="24"/>
      <w:lang w:eastAsia="ru-RU"/>
    </w:rPr>
  </w:style>
  <w:style w:type="character" w:customStyle="1" w:styleId="21">
    <w:name w:val="Заголовок 2 Знак"/>
    <w:basedOn w:val="a1"/>
    <w:link w:val="20"/>
    <w:rsid w:val="003E1966"/>
    <w:rPr>
      <w:rFonts w:ascii="Times New Roman" w:eastAsia="Times New Roman" w:hAnsi="Times New Roman" w:cs="Times New Roman"/>
      <w:b/>
      <w:bCs/>
      <w:caps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3E1966"/>
    <w:rPr>
      <w:rFonts w:ascii="Times New Roman" w:eastAsia="Times New Roman" w:hAnsi="Times New Roman" w:cs="Times New Roman"/>
      <w:b/>
      <w:bCs/>
      <w:caps/>
      <w:sz w:val="4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3E196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3E196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Title"/>
    <w:basedOn w:val="a0"/>
    <w:link w:val="a5"/>
    <w:qFormat/>
    <w:rsid w:val="003E1966"/>
    <w:pPr>
      <w:jc w:val="center"/>
    </w:pPr>
    <w:rPr>
      <w:caps/>
      <w:spacing w:val="120"/>
      <w:sz w:val="28"/>
      <w:szCs w:val="24"/>
    </w:rPr>
  </w:style>
  <w:style w:type="character" w:customStyle="1" w:styleId="a5">
    <w:name w:val="Название Знак"/>
    <w:basedOn w:val="a1"/>
    <w:link w:val="a4"/>
    <w:rsid w:val="003E1966"/>
    <w:rPr>
      <w:rFonts w:ascii="Times New Roman" w:eastAsia="Times New Roman" w:hAnsi="Times New Roman" w:cs="Times New Roman"/>
      <w:caps/>
      <w:spacing w:val="120"/>
      <w:sz w:val="28"/>
      <w:szCs w:val="24"/>
      <w:lang w:eastAsia="ru-RU"/>
    </w:rPr>
  </w:style>
  <w:style w:type="paragraph" w:customStyle="1" w:styleId="ConsNonformat">
    <w:name w:val="ConsNonformat"/>
    <w:rsid w:val="003E1966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3E196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Title">
    <w:name w:val="ConsTitle"/>
    <w:rsid w:val="003E1966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6">
    <w:name w:val="Body Text Indent"/>
    <w:basedOn w:val="a0"/>
    <w:link w:val="a7"/>
    <w:rsid w:val="003E1966"/>
    <w:pPr>
      <w:spacing w:before="120"/>
      <w:ind w:firstLine="720"/>
      <w:jc w:val="both"/>
    </w:pPr>
    <w:rPr>
      <w:sz w:val="28"/>
    </w:rPr>
  </w:style>
  <w:style w:type="character" w:customStyle="1" w:styleId="a7">
    <w:name w:val="Основной текст с отступом Знак"/>
    <w:basedOn w:val="a1"/>
    <w:link w:val="a6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0"/>
    <w:link w:val="23"/>
    <w:rsid w:val="003E1966"/>
    <w:pPr>
      <w:jc w:val="both"/>
    </w:pPr>
    <w:rPr>
      <w:color w:val="FF0000"/>
      <w:sz w:val="28"/>
    </w:rPr>
  </w:style>
  <w:style w:type="character" w:customStyle="1" w:styleId="23">
    <w:name w:val="Основной текст 2 Знак"/>
    <w:basedOn w:val="a1"/>
    <w:link w:val="22"/>
    <w:rsid w:val="003E1966"/>
    <w:rPr>
      <w:rFonts w:ascii="Times New Roman" w:eastAsia="Times New Roman" w:hAnsi="Times New Roman" w:cs="Times New Roman"/>
      <w:color w:val="FF0000"/>
      <w:sz w:val="28"/>
      <w:szCs w:val="20"/>
      <w:lang w:eastAsia="ru-RU"/>
    </w:rPr>
  </w:style>
  <w:style w:type="paragraph" w:styleId="a8">
    <w:name w:val="Body Text"/>
    <w:basedOn w:val="a0"/>
    <w:link w:val="a9"/>
    <w:rsid w:val="003E1966"/>
    <w:pPr>
      <w:jc w:val="both"/>
    </w:pPr>
    <w:rPr>
      <w:sz w:val="28"/>
    </w:rPr>
  </w:style>
  <w:style w:type="character" w:customStyle="1" w:styleId="a9">
    <w:name w:val="Основной текст Знак"/>
    <w:basedOn w:val="a1"/>
    <w:link w:val="a8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E1966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4">
    <w:name w:val="Body Text Indent 2"/>
    <w:basedOn w:val="a0"/>
    <w:link w:val="25"/>
    <w:rsid w:val="003E1966"/>
    <w:pPr>
      <w:ind w:firstLine="851"/>
      <w:jc w:val="both"/>
    </w:pPr>
    <w:rPr>
      <w:sz w:val="28"/>
    </w:rPr>
  </w:style>
  <w:style w:type="character" w:customStyle="1" w:styleId="25">
    <w:name w:val="Основной текст с отступом 2 Знак"/>
    <w:basedOn w:val="a1"/>
    <w:link w:val="24"/>
    <w:rsid w:val="003E1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0"/>
    <w:rsid w:val="003E1966"/>
    <w:pPr>
      <w:shd w:val="clear" w:color="auto" w:fill="FFFFFF"/>
      <w:spacing w:line="322" w:lineRule="exact"/>
      <w:ind w:left="10" w:right="53" w:firstLine="709"/>
      <w:jc w:val="both"/>
    </w:pPr>
    <w:rPr>
      <w:color w:val="000000"/>
      <w:spacing w:val="-10"/>
      <w:sz w:val="28"/>
    </w:rPr>
  </w:style>
  <w:style w:type="paragraph" w:styleId="ab">
    <w:name w:val="header"/>
    <w:basedOn w:val="a0"/>
    <w:link w:val="ac"/>
    <w:uiPriority w:val="99"/>
    <w:rsid w:val="003E19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page number"/>
    <w:basedOn w:val="a1"/>
    <w:rsid w:val="003E1966"/>
  </w:style>
  <w:style w:type="paragraph" w:styleId="2">
    <w:name w:val="List 2"/>
    <w:basedOn w:val="a0"/>
    <w:rsid w:val="003E1966"/>
    <w:pPr>
      <w:numPr>
        <w:numId w:val="1"/>
      </w:numPr>
      <w:tabs>
        <w:tab w:val="clear" w:pos="360"/>
      </w:tabs>
      <w:ind w:left="566" w:hanging="283"/>
    </w:pPr>
  </w:style>
  <w:style w:type="paragraph" w:styleId="a">
    <w:name w:val="List Bullet"/>
    <w:basedOn w:val="a0"/>
    <w:autoRedefine/>
    <w:rsid w:val="003E1966"/>
    <w:pPr>
      <w:numPr>
        <w:numId w:val="2"/>
      </w:numPr>
      <w:tabs>
        <w:tab w:val="clear" w:pos="643"/>
        <w:tab w:val="num" w:pos="360"/>
      </w:tabs>
      <w:ind w:left="360"/>
    </w:pPr>
  </w:style>
  <w:style w:type="paragraph" w:styleId="26">
    <w:name w:val="List Bullet 2"/>
    <w:basedOn w:val="a0"/>
    <w:autoRedefine/>
    <w:rsid w:val="003E1966"/>
    <w:pPr>
      <w:tabs>
        <w:tab w:val="num" w:pos="643"/>
      </w:tabs>
      <w:ind w:left="643" w:hanging="360"/>
    </w:pPr>
  </w:style>
  <w:style w:type="paragraph" w:styleId="27">
    <w:name w:val="List Continue 2"/>
    <w:basedOn w:val="a0"/>
    <w:rsid w:val="003E1966"/>
    <w:pPr>
      <w:spacing w:after="120"/>
      <w:ind w:left="566"/>
    </w:pPr>
  </w:style>
  <w:style w:type="paragraph" w:styleId="ae">
    <w:name w:val="footer"/>
    <w:basedOn w:val="a0"/>
    <w:link w:val="af"/>
    <w:rsid w:val="003E1966"/>
    <w:pPr>
      <w:tabs>
        <w:tab w:val="center" w:pos="4153"/>
        <w:tab w:val="right" w:pos="8306"/>
      </w:tabs>
    </w:pPr>
  </w:style>
  <w:style w:type="character" w:customStyle="1" w:styleId="af">
    <w:name w:val="Нижний колонтитул Знак"/>
    <w:basedOn w:val="a1"/>
    <w:link w:val="ae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0"/>
    <w:link w:val="af1"/>
    <w:semiHidden/>
    <w:rsid w:val="003E196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3E1966"/>
    <w:rPr>
      <w:rFonts w:ascii="Tahoma" w:eastAsia="Times New Roman" w:hAnsi="Tahoma" w:cs="Tahoma"/>
      <w:sz w:val="16"/>
      <w:szCs w:val="16"/>
      <w:lang w:eastAsia="ru-RU"/>
    </w:rPr>
  </w:style>
  <w:style w:type="table" w:styleId="af2">
    <w:name w:val="Table Grid"/>
    <w:basedOn w:val="a2"/>
    <w:rsid w:val="003E1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E196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Subtitle"/>
    <w:basedOn w:val="a0"/>
    <w:link w:val="af4"/>
    <w:qFormat/>
    <w:rsid w:val="003E1966"/>
    <w:pPr>
      <w:spacing w:line="360" w:lineRule="auto"/>
      <w:jc w:val="center"/>
    </w:pPr>
    <w:rPr>
      <w:sz w:val="24"/>
    </w:rPr>
  </w:style>
  <w:style w:type="character" w:customStyle="1" w:styleId="af4">
    <w:name w:val="Подзаголовок Знак"/>
    <w:basedOn w:val="a1"/>
    <w:link w:val="af3"/>
    <w:rsid w:val="003E19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0"/>
    <w:link w:val="34"/>
    <w:rsid w:val="003E1966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3E19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3E196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CharChar1">
    <w:name w:val="Char Char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Style4">
    <w:name w:val="Style4"/>
    <w:basedOn w:val="a0"/>
    <w:rsid w:val="003E1966"/>
    <w:pPr>
      <w:widowControl w:val="0"/>
      <w:autoSpaceDE w:val="0"/>
      <w:autoSpaceDN w:val="0"/>
      <w:adjustRightInd w:val="0"/>
      <w:spacing w:line="326" w:lineRule="exact"/>
      <w:ind w:firstLine="722"/>
      <w:jc w:val="both"/>
    </w:pPr>
    <w:rPr>
      <w:sz w:val="24"/>
      <w:szCs w:val="24"/>
    </w:rPr>
  </w:style>
  <w:style w:type="character" w:customStyle="1" w:styleId="FontStyle11">
    <w:name w:val="Font Style11"/>
    <w:rsid w:val="003E1966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0"/>
    <w:rsid w:val="003E1966"/>
    <w:pPr>
      <w:widowControl w:val="0"/>
      <w:autoSpaceDE w:val="0"/>
      <w:autoSpaceDN w:val="0"/>
      <w:adjustRightInd w:val="0"/>
      <w:spacing w:line="325" w:lineRule="exact"/>
      <w:ind w:firstLine="240"/>
    </w:pPr>
    <w:rPr>
      <w:sz w:val="24"/>
      <w:szCs w:val="24"/>
    </w:rPr>
  </w:style>
  <w:style w:type="paragraph" w:customStyle="1" w:styleId="Style2">
    <w:name w:val="Style2"/>
    <w:basedOn w:val="a0"/>
    <w:rsid w:val="003E196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3E19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CharCharCharCharCharChar1CharChar">
    <w:name w:val="Char Char Знак Знак Char Char Знак Знак Char Char Знак Знак Char Char Знак Знак Char Char1 Знак Знак Char Char"/>
    <w:basedOn w:val="a0"/>
    <w:rsid w:val="003E196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7">
    <w:name w:val="Знак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af8">
    <w:name w:val="Знак Знак Знак"/>
    <w:basedOn w:val="a0"/>
    <w:rsid w:val="003E1966"/>
    <w:pPr>
      <w:spacing w:after="160" w:line="240" w:lineRule="exact"/>
    </w:pPr>
    <w:rPr>
      <w:rFonts w:ascii="Verdana" w:eastAsia="MS Mincho" w:hAnsi="Verdana"/>
      <w:lang w:val="en-GB" w:eastAsia="en-US"/>
    </w:rPr>
  </w:style>
  <w:style w:type="paragraph" w:customStyle="1" w:styleId="ConsPlusTitle">
    <w:name w:val="ConsPlusTitle"/>
    <w:rsid w:val="003E19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9">
    <w:name w:val="Знак Знак Знак Знак Знак Знак Знак"/>
    <w:basedOn w:val="a0"/>
    <w:rsid w:val="003E1966"/>
    <w:pPr>
      <w:spacing w:before="100" w:beforeAutospacing="1" w:after="100" w:afterAutospacing="1"/>
    </w:pPr>
    <w:rPr>
      <w:rFonts w:ascii="Tahoma" w:hAnsi="Tahoma"/>
      <w:sz w:val="28"/>
      <w:lang w:val="en-US" w:eastAsia="en-US"/>
    </w:rPr>
  </w:style>
  <w:style w:type="character" w:styleId="afa">
    <w:name w:val="Hyperlink"/>
    <w:rsid w:val="003E1966"/>
    <w:rPr>
      <w:color w:val="0000FF"/>
      <w:u w:val="single"/>
    </w:rPr>
  </w:style>
  <w:style w:type="paragraph" w:customStyle="1" w:styleId="12">
    <w:name w:val="Знак1 Знак Знак Знак"/>
    <w:basedOn w:val="a0"/>
    <w:rsid w:val="003E196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0"/>
    <w:rsid w:val="003E196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b">
    <w:name w:val="Normal (Web)"/>
    <w:basedOn w:val="a0"/>
    <w:unhideWhenUsed/>
    <w:rsid w:val="003E1966"/>
    <w:pPr>
      <w:spacing w:before="100" w:beforeAutospacing="1" w:after="100" w:afterAutospacing="1"/>
    </w:pPr>
    <w:rPr>
      <w:sz w:val="24"/>
      <w:szCs w:val="24"/>
    </w:rPr>
  </w:style>
  <w:style w:type="paragraph" w:styleId="afc">
    <w:name w:val="footnote text"/>
    <w:basedOn w:val="a0"/>
    <w:link w:val="afd"/>
    <w:rsid w:val="003E1966"/>
  </w:style>
  <w:style w:type="character" w:customStyle="1" w:styleId="afd">
    <w:name w:val="Текст сноски Знак"/>
    <w:basedOn w:val="a1"/>
    <w:link w:val="afc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basedOn w:val="a1"/>
    <w:rsid w:val="003E1966"/>
    <w:rPr>
      <w:vertAlign w:val="superscript"/>
    </w:rPr>
  </w:style>
  <w:style w:type="paragraph" w:styleId="aff">
    <w:name w:val="endnote text"/>
    <w:basedOn w:val="a0"/>
    <w:link w:val="aff0"/>
    <w:rsid w:val="003E1966"/>
  </w:style>
  <w:style w:type="character" w:customStyle="1" w:styleId="aff0">
    <w:name w:val="Текст концевой сноски Знак"/>
    <w:basedOn w:val="a1"/>
    <w:link w:val="aff"/>
    <w:rsid w:val="003E19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endnote reference"/>
    <w:basedOn w:val="a1"/>
    <w:rsid w:val="003E1966"/>
    <w:rPr>
      <w:vertAlign w:val="superscript"/>
    </w:rPr>
  </w:style>
  <w:style w:type="paragraph" w:styleId="aff2">
    <w:name w:val="TOC Heading"/>
    <w:basedOn w:val="1"/>
    <w:next w:val="a0"/>
    <w:uiPriority w:val="39"/>
    <w:semiHidden/>
    <w:unhideWhenUsed/>
    <w:qFormat/>
    <w:rsid w:val="003E1966"/>
    <w:pPr>
      <w:keepLines/>
      <w:spacing w:before="480" w:line="276" w:lineRule="auto"/>
      <w:jc w:val="left"/>
      <w:outlineLvl w:val="9"/>
    </w:pPr>
    <w:rPr>
      <w:rFonts w:ascii="Cambria" w:hAnsi="Cambria"/>
      <w:b/>
      <w:bCs/>
      <w:caps w:val="0"/>
      <w:color w:val="365F91"/>
      <w:sz w:val="28"/>
      <w:szCs w:val="28"/>
      <w:lang w:eastAsia="en-US"/>
    </w:rPr>
  </w:style>
  <w:style w:type="paragraph" w:styleId="35">
    <w:name w:val="toc 3"/>
    <w:basedOn w:val="a0"/>
    <w:next w:val="a0"/>
    <w:autoRedefine/>
    <w:uiPriority w:val="39"/>
    <w:qFormat/>
    <w:rsid w:val="003E1966"/>
    <w:pPr>
      <w:ind w:left="400"/>
    </w:pPr>
  </w:style>
  <w:style w:type="paragraph" w:styleId="28">
    <w:name w:val="toc 2"/>
    <w:basedOn w:val="a0"/>
    <w:next w:val="a0"/>
    <w:autoRedefine/>
    <w:uiPriority w:val="39"/>
    <w:unhideWhenUsed/>
    <w:qFormat/>
    <w:rsid w:val="003E1966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0"/>
    <w:next w:val="a0"/>
    <w:autoRedefine/>
    <w:uiPriority w:val="39"/>
    <w:unhideWhenUsed/>
    <w:qFormat/>
    <w:rsid w:val="003E1966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aff3">
    <w:name w:val="List Paragraph"/>
    <w:basedOn w:val="a0"/>
    <w:uiPriority w:val="34"/>
    <w:qFormat/>
    <w:rsid w:val="00A250C2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5A074-83F6-4988-BCCF-65DAEF655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1892</Words>
  <Characters>10789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User</cp:lastModifiedBy>
  <cp:revision>13</cp:revision>
  <cp:lastPrinted>2023-11-14T03:15:00Z</cp:lastPrinted>
  <dcterms:created xsi:type="dcterms:W3CDTF">2022-11-23T08:06:00Z</dcterms:created>
  <dcterms:modified xsi:type="dcterms:W3CDTF">2024-11-11T08:21:00Z</dcterms:modified>
</cp:coreProperties>
</file>