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D355CC" w:rsidRDefault="00771F68" w:rsidP="00D355CC">
      <w:pPr>
        <w:pStyle w:val="a5"/>
        <w:tabs>
          <w:tab w:val="left" w:pos="708"/>
        </w:tabs>
        <w:ind w:right="-113"/>
        <w:rPr>
          <w:b/>
          <w:sz w:val="20"/>
        </w:rPr>
      </w:pPr>
      <w:r w:rsidRPr="00D355CC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D355CC" w:rsidRDefault="00771F68" w:rsidP="00D355CC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D355CC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D355CC" w:rsidRDefault="00DB3C2E" w:rsidP="00D355CC">
      <w:pPr>
        <w:ind w:left="-4820"/>
        <w:jc w:val="both"/>
        <w:rPr>
          <w:b/>
          <w:bCs/>
          <w:sz w:val="20"/>
        </w:rPr>
      </w:pPr>
    </w:p>
    <w:p w:rsidR="00DB3C2E" w:rsidRPr="00D355CC" w:rsidRDefault="00DB3C2E" w:rsidP="00D355CC">
      <w:pPr>
        <w:rPr>
          <w:i/>
          <w:sz w:val="20"/>
        </w:rPr>
      </w:pPr>
    </w:p>
    <w:p w:rsidR="00DB3C2E" w:rsidRPr="00D355CC" w:rsidRDefault="00074C5C" w:rsidP="00D355CC">
      <w:pPr>
        <w:ind w:firstLine="360"/>
        <w:rPr>
          <w:i/>
          <w:sz w:val="20"/>
        </w:rPr>
      </w:pPr>
      <w:r w:rsidRPr="00D355CC">
        <w:rPr>
          <w:b/>
          <w:sz w:val="20"/>
        </w:rPr>
        <w:t xml:space="preserve">№ </w:t>
      </w:r>
      <w:r w:rsidR="007A7D05" w:rsidRPr="00D355CC">
        <w:rPr>
          <w:b/>
          <w:sz w:val="20"/>
        </w:rPr>
        <w:t>7</w:t>
      </w:r>
      <w:r w:rsidR="008A06FA" w:rsidRPr="00D355CC">
        <w:rPr>
          <w:b/>
          <w:sz w:val="20"/>
        </w:rPr>
        <w:t xml:space="preserve"> </w:t>
      </w:r>
      <w:r w:rsidR="00DB3C2E" w:rsidRPr="00D355CC">
        <w:rPr>
          <w:b/>
          <w:sz w:val="20"/>
        </w:rPr>
        <w:t xml:space="preserve">                                            с. Ястребово      </w:t>
      </w:r>
      <w:r w:rsidRPr="00D355CC">
        <w:rPr>
          <w:b/>
          <w:sz w:val="20"/>
        </w:rPr>
        <w:t xml:space="preserve">                              </w:t>
      </w:r>
      <w:r w:rsidR="007A7D05" w:rsidRPr="00D355CC">
        <w:rPr>
          <w:b/>
          <w:sz w:val="20"/>
        </w:rPr>
        <w:t>01.04</w:t>
      </w:r>
      <w:r w:rsidR="00345F26" w:rsidRPr="00D355CC">
        <w:rPr>
          <w:b/>
          <w:sz w:val="20"/>
        </w:rPr>
        <w:t>.202</w:t>
      </w:r>
      <w:r w:rsidR="008A06FA" w:rsidRPr="00D355CC">
        <w:rPr>
          <w:b/>
          <w:sz w:val="20"/>
        </w:rPr>
        <w:t>4</w:t>
      </w:r>
    </w:p>
    <w:p w:rsidR="00E7363F" w:rsidRPr="00D355CC" w:rsidRDefault="00536C03" w:rsidP="00D355CC">
      <w:pPr>
        <w:jc w:val="both"/>
        <w:rPr>
          <w:sz w:val="20"/>
        </w:rPr>
      </w:pPr>
      <w:r w:rsidRPr="00D355CC">
        <w:rPr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536C03" w:rsidRPr="00D355CC" w:rsidRDefault="00536C03" w:rsidP="00D355CC">
      <w:pPr>
        <w:ind w:right="-1" w:firstLine="709"/>
        <w:jc w:val="center"/>
        <w:rPr>
          <w:b/>
          <w:sz w:val="20"/>
        </w:rPr>
      </w:pPr>
    </w:p>
    <w:p w:rsidR="00B01FB3" w:rsidRPr="00D355CC" w:rsidRDefault="00B01FB3" w:rsidP="00D355CC">
      <w:pPr>
        <w:ind w:right="-1"/>
        <w:rPr>
          <w:b/>
          <w:sz w:val="20"/>
        </w:rPr>
      </w:pP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КРАСНОЯРСКИЙ КРАЙ</w:t>
      </w: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АЧИНСКИЙ РАЙОН</w:t>
      </w: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П О С Т А Н О В Л Е Н И Е</w:t>
      </w:r>
    </w:p>
    <w:p w:rsidR="00D355CC" w:rsidRPr="00D355CC" w:rsidRDefault="00D355CC" w:rsidP="00D355CC">
      <w:pPr>
        <w:jc w:val="center"/>
        <w:rPr>
          <w:sz w:val="20"/>
        </w:rPr>
      </w:pPr>
    </w:p>
    <w:p w:rsidR="00D355CC" w:rsidRPr="00D355CC" w:rsidRDefault="00D355CC" w:rsidP="00D355CC">
      <w:pPr>
        <w:jc w:val="center"/>
        <w:rPr>
          <w:b/>
          <w:sz w:val="20"/>
        </w:rPr>
      </w:pPr>
    </w:p>
    <w:p w:rsidR="00D355CC" w:rsidRPr="00D355CC" w:rsidRDefault="00D355CC" w:rsidP="00D355CC">
      <w:pPr>
        <w:jc w:val="both"/>
        <w:rPr>
          <w:b/>
          <w:bCs/>
          <w:sz w:val="20"/>
        </w:rPr>
      </w:pPr>
      <w:r w:rsidRPr="00D355CC">
        <w:rPr>
          <w:b/>
          <w:bCs/>
          <w:sz w:val="20"/>
        </w:rPr>
        <w:t>01.04.2024</w:t>
      </w:r>
      <w:r w:rsidRPr="00D355CC">
        <w:rPr>
          <w:b/>
          <w:bCs/>
          <w:sz w:val="20"/>
        </w:rPr>
        <w:tab/>
      </w:r>
      <w:r w:rsidRPr="00D355CC">
        <w:rPr>
          <w:b/>
          <w:bCs/>
          <w:sz w:val="20"/>
        </w:rPr>
        <w:tab/>
      </w:r>
      <w:r w:rsidRPr="00D355CC">
        <w:rPr>
          <w:b/>
          <w:bCs/>
          <w:sz w:val="20"/>
        </w:rPr>
        <w:tab/>
        <w:t xml:space="preserve">     с. Ястребово</w:t>
      </w:r>
      <w:r w:rsidRPr="00D355CC">
        <w:rPr>
          <w:b/>
          <w:bCs/>
          <w:sz w:val="20"/>
        </w:rPr>
        <w:tab/>
      </w:r>
      <w:r w:rsidRPr="00D355CC">
        <w:rPr>
          <w:b/>
          <w:bCs/>
          <w:sz w:val="20"/>
        </w:rPr>
        <w:tab/>
      </w:r>
      <w:r w:rsidRPr="00D355CC">
        <w:rPr>
          <w:b/>
          <w:bCs/>
          <w:sz w:val="20"/>
        </w:rPr>
        <w:tab/>
        <w:t xml:space="preserve">              </w:t>
      </w:r>
      <w:r w:rsidRPr="00D355CC">
        <w:rPr>
          <w:b/>
          <w:bCs/>
          <w:color w:val="000000"/>
          <w:sz w:val="20"/>
        </w:rPr>
        <w:tab/>
        <w:t>№ 11-П</w:t>
      </w:r>
    </w:p>
    <w:p w:rsidR="00D355CC" w:rsidRPr="00D355CC" w:rsidRDefault="00D355CC" w:rsidP="00D355CC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D355CC" w:rsidRPr="00D355CC" w:rsidRDefault="00D355CC" w:rsidP="00D355CC">
      <w:pPr>
        <w:jc w:val="center"/>
        <w:rPr>
          <w:b/>
          <w:bCs/>
          <w:sz w:val="20"/>
        </w:rPr>
      </w:pPr>
    </w:p>
    <w:p w:rsidR="00D355CC" w:rsidRPr="00D355CC" w:rsidRDefault="00D355CC" w:rsidP="00D355CC">
      <w:pPr>
        <w:jc w:val="both"/>
        <w:rPr>
          <w:b/>
          <w:bCs/>
          <w:sz w:val="20"/>
        </w:rPr>
      </w:pPr>
      <w:r w:rsidRPr="00D355CC">
        <w:rPr>
          <w:b/>
          <w:bCs/>
          <w:sz w:val="20"/>
        </w:rPr>
        <w:t>О проведении весеннего двухмесячника по благоустройству</w:t>
      </w:r>
    </w:p>
    <w:p w:rsidR="00D355CC" w:rsidRPr="00D355CC" w:rsidRDefault="00D355CC" w:rsidP="00D355CC">
      <w:pPr>
        <w:jc w:val="both"/>
        <w:rPr>
          <w:b/>
          <w:bCs/>
          <w:sz w:val="20"/>
        </w:rPr>
      </w:pPr>
      <w:r w:rsidRPr="00D355CC">
        <w:rPr>
          <w:b/>
          <w:bCs/>
          <w:sz w:val="20"/>
        </w:rPr>
        <w:t>территории Ястребовского сельсовета</w:t>
      </w:r>
    </w:p>
    <w:p w:rsidR="00D355CC" w:rsidRPr="00D355CC" w:rsidRDefault="00D355CC" w:rsidP="00D355CC">
      <w:pPr>
        <w:jc w:val="center"/>
        <w:rPr>
          <w:bCs/>
          <w:sz w:val="20"/>
        </w:rPr>
      </w:pPr>
    </w:p>
    <w:p w:rsidR="00D355CC" w:rsidRPr="00D355CC" w:rsidRDefault="00D355CC" w:rsidP="00D355CC">
      <w:pPr>
        <w:jc w:val="center"/>
        <w:rPr>
          <w:bCs/>
          <w:sz w:val="20"/>
        </w:rPr>
      </w:pPr>
    </w:p>
    <w:p w:rsidR="00D355CC" w:rsidRPr="00D355CC" w:rsidRDefault="00D355CC" w:rsidP="00D355CC">
      <w:pPr>
        <w:ind w:firstLine="708"/>
        <w:jc w:val="both"/>
        <w:rPr>
          <w:b/>
          <w:sz w:val="20"/>
        </w:rPr>
      </w:pPr>
      <w:r w:rsidRPr="00D355CC">
        <w:rPr>
          <w:sz w:val="20"/>
        </w:rPr>
        <w:t xml:space="preserve">В соответствии с Федеральным законом от 06.10.2003 № 131-ФЗ «Об общих принципах организации местного самоуправления», п. 2 ст. 39 Федерального закона от 10.01.2002 № 7-ФЗ «Об охране окружающей среды», ст. 21 п. 2 Федерального закона от 30.03.1999 № 52-ФЗ «О санитарно-эпидемиологическом благополучии населения», в целях улучшения санитарного содержания, благоустройства и озеленения территории Ястребовского сельсовета, руководствуясь ст. 7, 32 Устава Ястребовского сельсовета, </w:t>
      </w:r>
      <w:r w:rsidRPr="00D355CC">
        <w:rPr>
          <w:b/>
          <w:sz w:val="20"/>
        </w:rPr>
        <w:t>ПОСТАНОВЛЯЮ:</w:t>
      </w:r>
    </w:p>
    <w:p w:rsidR="00D355CC" w:rsidRPr="00D355CC" w:rsidRDefault="00D355CC" w:rsidP="00D355CC">
      <w:pPr>
        <w:ind w:firstLine="709"/>
        <w:jc w:val="both"/>
        <w:rPr>
          <w:sz w:val="20"/>
        </w:rPr>
      </w:pP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Провести с 17 апреля по 17 июня 2024 г. на территории Ястребовского сельсовета весенний двухмесячник по улучшению санитарного содержания и архитектурно-художественного облика, благоустройству, озеленению, населенных пунктов сельсовета.</w:t>
      </w: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lastRenderedPageBreak/>
        <w:t>Утвердить состав комиссии по организации проведения весеннего двухмесячника по благоустройству и озеленению Ястребовского сельсовета согласно приложению № 1.</w:t>
      </w: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Рекомендовать руководителям предприятий, организаций, учреждений независимо от формы собственности и ведомственной принадлежности, индивидуальным предпринимателям:</w:t>
      </w:r>
    </w:p>
    <w:p w:rsidR="00D355CC" w:rsidRPr="00D355CC" w:rsidRDefault="00D355CC" w:rsidP="00D355CC">
      <w:pPr>
        <w:pStyle w:val="af"/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355CC">
        <w:rPr>
          <w:rFonts w:ascii="Times New Roman" w:hAnsi="Times New Roman"/>
          <w:sz w:val="20"/>
          <w:szCs w:val="20"/>
        </w:rPr>
        <w:t>организовать проведение еженедельной «санитарной пятницы» по уборке закрепленных территорий;</w:t>
      </w:r>
    </w:p>
    <w:p w:rsidR="00D355CC" w:rsidRPr="00D355CC" w:rsidRDefault="00D355CC" w:rsidP="00D355CC">
      <w:pPr>
        <w:pStyle w:val="af"/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355CC">
        <w:rPr>
          <w:rFonts w:ascii="Times New Roman" w:hAnsi="Times New Roman"/>
          <w:sz w:val="20"/>
          <w:szCs w:val="20"/>
        </w:rPr>
        <w:t>привести закрепленные территории, фасады зданий и сооружений, вывески в соответствие с санитарными нормами, при наличии восстановить малые архитектурные формы.</w:t>
      </w:r>
    </w:p>
    <w:p w:rsidR="00D355CC" w:rsidRPr="00D355CC" w:rsidRDefault="00D355CC" w:rsidP="00D355CC">
      <w:pPr>
        <w:pStyle w:val="af"/>
        <w:numPr>
          <w:ilvl w:val="0"/>
          <w:numId w:val="49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355CC">
        <w:rPr>
          <w:rFonts w:ascii="Times New Roman" w:hAnsi="Times New Roman"/>
          <w:sz w:val="20"/>
          <w:szCs w:val="20"/>
        </w:rPr>
        <w:t xml:space="preserve">информацию о проведении мероприятий предоставить в комиссию по организации и проведении двухмесячника по благоустройству и озеленению сельсовета до 01 июля 2024 г. </w:t>
      </w:r>
    </w:p>
    <w:p w:rsidR="00D355CC" w:rsidRPr="00D355CC" w:rsidRDefault="00D355CC" w:rsidP="00D355CC">
      <w:pPr>
        <w:pStyle w:val="af"/>
        <w:numPr>
          <w:ilvl w:val="0"/>
          <w:numId w:val="4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</w:rPr>
      </w:pPr>
    </w:p>
    <w:p w:rsidR="00D355CC" w:rsidRPr="00D355CC" w:rsidRDefault="00D355CC" w:rsidP="00D355CC">
      <w:pPr>
        <w:pStyle w:val="af"/>
        <w:numPr>
          <w:ilvl w:val="0"/>
          <w:numId w:val="4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</w:rPr>
      </w:pPr>
    </w:p>
    <w:p w:rsidR="00D355CC" w:rsidRPr="00D355CC" w:rsidRDefault="00D355CC" w:rsidP="00D355CC">
      <w:pPr>
        <w:pStyle w:val="af"/>
        <w:numPr>
          <w:ilvl w:val="0"/>
          <w:numId w:val="4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vanish/>
          <w:sz w:val="20"/>
          <w:szCs w:val="20"/>
        </w:rPr>
      </w:pP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Рекомендовать руководителям жилищно-коммунального хозяйства, РЭС провести мероприятия по благоустройству подведомственных им территориям котельных, водонапорных башен и скважин, трансформаторных подстанциях.</w:t>
      </w: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Рекомендовать владельцам жилых домов убрать с придомовой территории строительный материал, дрова, сельскохозяйственную технику, произвести очистку от накопленного мусора.</w:t>
      </w: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 xml:space="preserve">Руководителям образовательных учреждений сельсовета провести работу силами учащихся по очистке скверов, расположенных в с. Ястребово и п. Березовый, у памятника погибшим в ВОВ, оказать посильную помощь пожилым пенсионерам в уборке придомовых территорий. </w:t>
      </w: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Утвердить план мероприятий по благоустройству и озеленению территории сельсовета на 2024 год согласно приложению № 2.</w:t>
      </w: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Контроль за исполнением настоящего Постановления оставляю за собой.</w:t>
      </w:r>
    </w:p>
    <w:p w:rsidR="00D355CC" w:rsidRPr="00D355CC" w:rsidRDefault="00D355CC" w:rsidP="00D355CC">
      <w:pPr>
        <w:numPr>
          <w:ilvl w:val="0"/>
          <w:numId w:val="46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Постановление вступает в силу после его официального опубликования в информационном листе «Ястребовский вестник».</w:t>
      </w: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  <w:r w:rsidRPr="00D355CC">
        <w:rPr>
          <w:b/>
          <w:sz w:val="20"/>
        </w:rPr>
        <w:t>Глава сельсовета</w:t>
      </w:r>
      <w:r w:rsidRPr="00D355CC">
        <w:rPr>
          <w:b/>
          <w:sz w:val="20"/>
        </w:rPr>
        <w:tab/>
      </w:r>
      <w:r w:rsidRPr="00D355CC">
        <w:rPr>
          <w:b/>
          <w:sz w:val="20"/>
        </w:rPr>
        <w:tab/>
        <w:t xml:space="preserve"> </w:t>
      </w:r>
      <w:r w:rsidRPr="00D355CC">
        <w:rPr>
          <w:b/>
          <w:sz w:val="20"/>
        </w:rPr>
        <w:tab/>
        <w:t xml:space="preserve">    </w:t>
      </w:r>
      <w:r w:rsidRPr="00D355CC">
        <w:rPr>
          <w:b/>
          <w:sz w:val="20"/>
        </w:rPr>
        <w:tab/>
      </w:r>
      <w:r w:rsidRPr="00D355CC">
        <w:rPr>
          <w:b/>
          <w:sz w:val="20"/>
        </w:rPr>
        <w:tab/>
        <w:t xml:space="preserve">                Е.Н. Тимошенко</w:t>
      </w: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both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lastRenderedPageBreak/>
        <w:t xml:space="preserve">                                                Приложение № 1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 xml:space="preserve">к Постановлению администрации 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 xml:space="preserve">                                                        Ястребовского сельсовета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 xml:space="preserve">                                                     от 01.04.2024 № 11-П</w:t>
      </w: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center"/>
        <w:rPr>
          <w:sz w:val="20"/>
        </w:rPr>
      </w:pPr>
      <w:r w:rsidRPr="00D355CC">
        <w:rPr>
          <w:sz w:val="20"/>
        </w:rPr>
        <w:t>Состав комиссии по организации проведения весеннего двухмесячника по благоустройству и озеленению территории Ястребовского сельсовета</w:t>
      </w:r>
    </w:p>
    <w:p w:rsidR="00D355CC" w:rsidRPr="00D355CC" w:rsidRDefault="00D355CC" w:rsidP="00D355CC">
      <w:pPr>
        <w:rPr>
          <w:sz w:val="20"/>
        </w:rPr>
      </w:pPr>
    </w:p>
    <w:p w:rsidR="00D355CC" w:rsidRPr="00D355CC" w:rsidRDefault="00D355CC" w:rsidP="00D355CC">
      <w:pPr>
        <w:ind w:firstLine="708"/>
        <w:rPr>
          <w:sz w:val="20"/>
        </w:rPr>
      </w:pPr>
      <w:r w:rsidRPr="00D355CC">
        <w:rPr>
          <w:sz w:val="20"/>
        </w:rPr>
        <w:t>Председатель комиссии – Тимошенко Елена Николаевна, Глава Ястребовского сельсовета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Члены комиссии: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участковый уполномоченный полиции (по согласованию);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Малиновская Юлия Сергеевна – специалист 1 категории администрации Ястребовского сельсовета;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Бронников Александр Валерьевич – водитель администрации Ястребовского сельсовета;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Суворова Ирина Валерьевна – депутат Ястребовского сельского Совета депутатов (по согласованию);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Скакун Татьяна Федоровна – депутат Ястребовского сельского Совета депутатов (по согласованию);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Булгакова Елена Владимировна – заведующая Березовским ФАП (по согласованию);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Бондарчук Людмила Дмитриевна – заведующая Ястребовским ФАП (по согласованию);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Козлова Анастасия Николаевна – директор МКОУ «Ястребовская СШ» (по согласованию);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  <w:r w:rsidRPr="00D355CC">
        <w:rPr>
          <w:sz w:val="20"/>
        </w:rPr>
        <w:t>Чеберяк Василий Власович – директор МКОУ «Березовская ОШ» (по согласованию).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</w:p>
    <w:p w:rsidR="00D355CC" w:rsidRPr="00D355CC" w:rsidRDefault="00D355CC" w:rsidP="00D355CC">
      <w:pPr>
        <w:ind w:firstLine="720"/>
        <w:jc w:val="both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</w:p>
    <w:p w:rsidR="00D355CC" w:rsidRPr="00D355CC" w:rsidRDefault="00D355CC" w:rsidP="00D355CC">
      <w:pPr>
        <w:rPr>
          <w:sz w:val="20"/>
        </w:rPr>
      </w:pPr>
    </w:p>
    <w:p w:rsidR="00D355CC" w:rsidRPr="00D355CC" w:rsidRDefault="00D355CC" w:rsidP="00D355CC">
      <w:pPr>
        <w:rPr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lastRenderedPageBreak/>
        <w:t xml:space="preserve">                                               Приложение № 2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>к Постановлению администрации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 xml:space="preserve">                                                              Ястребовского сельсовета</w:t>
      </w:r>
    </w:p>
    <w:p w:rsidR="00D355CC" w:rsidRPr="00D355CC" w:rsidRDefault="00D355CC" w:rsidP="00D355CC">
      <w:pPr>
        <w:ind w:firstLine="720"/>
        <w:jc w:val="right"/>
        <w:rPr>
          <w:sz w:val="20"/>
        </w:rPr>
      </w:pPr>
      <w:r w:rsidRPr="00D355CC">
        <w:rPr>
          <w:sz w:val="20"/>
        </w:rPr>
        <w:t xml:space="preserve">                                               от 01.04.2024 № 11-П</w:t>
      </w:r>
    </w:p>
    <w:p w:rsidR="00D355CC" w:rsidRPr="00D355CC" w:rsidRDefault="00D355CC" w:rsidP="00D355CC">
      <w:pPr>
        <w:ind w:firstLine="720"/>
        <w:jc w:val="right"/>
        <w:rPr>
          <w:sz w:val="20"/>
        </w:rPr>
      </w:pPr>
    </w:p>
    <w:p w:rsidR="00D355CC" w:rsidRPr="00D355CC" w:rsidRDefault="00D355CC" w:rsidP="00D355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355CC">
        <w:rPr>
          <w:rFonts w:ascii="Times New Roman" w:hAnsi="Times New Roman" w:cs="Times New Roman"/>
          <w:sz w:val="20"/>
          <w:szCs w:val="20"/>
        </w:rPr>
        <w:t>План</w:t>
      </w:r>
    </w:p>
    <w:p w:rsidR="00D355CC" w:rsidRPr="00D355CC" w:rsidRDefault="00D355CC" w:rsidP="00D355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355CC">
        <w:rPr>
          <w:rFonts w:ascii="Times New Roman" w:hAnsi="Times New Roman" w:cs="Times New Roman"/>
          <w:sz w:val="20"/>
          <w:szCs w:val="20"/>
        </w:rPr>
        <w:t>мероприятий по подготовке и проведению весеннего</w:t>
      </w:r>
    </w:p>
    <w:p w:rsidR="00D355CC" w:rsidRPr="00D355CC" w:rsidRDefault="00D355CC" w:rsidP="00D355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355CC">
        <w:rPr>
          <w:rFonts w:ascii="Times New Roman" w:hAnsi="Times New Roman" w:cs="Times New Roman"/>
          <w:sz w:val="20"/>
          <w:szCs w:val="20"/>
        </w:rPr>
        <w:t>двухмесячника по благоустройству и озеленению</w:t>
      </w:r>
    </w:p>
    <w:p w:rsidR="00D355CC" w:rsidRPr="00D355CC" w:rsidRDefault="00D355CC" w:rsidP="00D355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355CC">
        <w:rPr>
          <w:rFonts w:ascii="Times New Roman" w:hAnsi="Times New Roman" w:cs="Times New Roman"/>
          <w:sz w:val="20"/>
          <w:szCs w:val="20"/>
        </w:rPr>
        <w:t>территории Ястребовского сельсовета</w:t>
      </w:r>
    </w:p>
    <w:p w:rsidR="00D355CC" w:rsidRPr="00D355CC" w:rsidRDefault="00D355CC" w:rsidP="00D355CC">
      <w:pPr>
        <w:ind w:firstLine="720"/>
        <w:jc w:val="both"/>
        <w:rPr>
          <w:sz w:val="20"/>
        </w:rPr>
      </w:pPr>
    </w:p>
    <w:p w:rsidR="00D355CC" w:rsidRPr="00D355CC" w:rsidRDefault="00D355CC" w:rsidP="00D355CC">
      <w:pPr>
        <w:ind w:firstLine="720"/>
        <w:jc w:val="center"/>
        <w:rPr>
          <w:sz w:val="20"/>
        </w:rPr>
      </w:pPr>
      <w:r w:rsidRPr="00D355CC">
        <w:rPr>
          <w:sz w:val="20"/>
        </w:rPr>
        <w:t>1. Организационные мероприятия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</w:p>
    <w:p w:rsidR="00D355CC" w:rsidRPr="00D355CC" w:rsidRDefault="00D355CC" w:rsidP="00D355CC">
      <w:pPr>
        <w:numPr>
          <w:ilvl w:val="0"/>
          <w:numId w:val="47"/>
        </w:numPr>
        <w:tabs>
          <w:tab w:val="clear" w:pos="720"/>
          <w:tab w:val="num" w:pos="567"/>
          <w:tab w:val="left" w:pos="1080"/>
          <w:tab w:val="left" w:pos="1134"/>
        </w:tabs>
        <w:ind w:left="0" w:firstLine="709"/>
        <w:jc w:val="both"/>
        <w:rPr>
          <w:sz w:val="20"/>
        </w:rPr>
      </w:pPr>
      <w:r w:rsidRPr="00D355CC">
        <w:rPr>
          <w:sz w:val="20"/>
        </w:rPr>
        <w:t>Определение лиц, ответственных за организацию и проведение двухмесячника на территории, из числа работников организаций и учреждений, находящихся на территории сельсовета.</w:t>
      </w:r>
    </w:p>
    <w:p w:rsidR="00D355CC" w:rsidRPr="00D355CC" w:rsidRDefault="00D355CC" w:rsidP="00D355CC">
      <w:pPr>
        <w:numPr>
          <w:ilvl w:val="0"/>
          <w:numId w:val="47"/>
        </w:numPr>
        <w:tabs>
          <w:tab w:val="left" w:pos="1080"/>
          <w:tab w:val="left" w:pos="1134"/>
        </w:tabs>
        <w:ind w:left="0" w:firstLine="720"/>
        <w:jc w:val="both"/>
        <w:rPr>
          <w:sz w:val="20"/>
        </w:rPr>
      </w:pPr>
      <w:r w:rsidRPr="00D355CC">
        <w:rPr>
          <w:sz w:val="20"/>
        </w:rPr>
        <w:t xml:space="preserve">Обеспечить размещение наглядной агитации о проведении весеннего двухмесячника по благоустройству и озеленению на территории сельсовета на весь период проведения двухмесячника по благоустройству территории. </w:t>
      </w:r>
    </w:p>
    <w:p w:rsidR="00D355CC" w:rsidRPr="00D355CC" w:rsidRDefault="00D355CC" w:rsidP="00D355CC">
      <w:pPr>
        <w:numPr>
          <w:ilvl w:val="0"/>
          <w:numId w:val="47"/>
        </w:numPr>
        <w:tabs>
          <w:tab w:val="left" w:pos="1080"/>
          <w:tab w:val="left" w:pos="1134"/>
        </w:tabs>
        <w:ind w:left="0" w:firstLine="720"/>
        <w:jc w:val="both"/>
        <w:rPr>
          <w:sz w:val="20"/>
        </w:rPr>
      </w:pPr>
      <w:r w:rsidRPr="00D355CC">
        <w:rPr>
          <w:sz w:val="20"/>
        </w:rPr>
        <w:t>Организация патрулирования в целях предупреждения возникновения несанкционированных свалок и сжигания мусора на территориях проведения мероприятий двухмесячника (добровольная пожарная дружина)</w:t>
      </w:r>
      <w:r w:rsidRPr="00D355CC">
        <w:rPr>
          <w:sz w:val="20"/>
        </w:rPr>
        <w:tab/>
        <w:t xml:space="preserve"> – в течение двухмесячника.</w:t>
      </w:r>
    </w:p>
    <w:p w:rsidR="00D355CC" w:rsidRPr="00D355CC" w:rsidRDefault="00D355CC" w:rsidP="00D355CC">
      <w:pPr>
        <w:numPr>
          <w:ilvl w:val="0"/>
          <w:numId w:val="47"/>
        </w:numPr>
        <w:tabs>
          <w:tab w:val="left" w:pos="1080"/>
          <w:tab w:val="left" w:pos="1134"/>
        </w:tabs>
        <w:ind w:left="0" w:firstLine="720"/>
        <w:jc w:val="both"/>
        <w:rPr>
          <w:sz w:val="20"/>
        </w:rPr>
      </w:pPr>
      <w:r w:rsidRPr="00D355CC">
        <w:rPr>
          <w:sz w:val="20"/>
        </w:rPr>
        <w:t>Обеспечение участия жителей населенных пунктов сельсовета в проведении очистки придомовых территорий, организация вывоза мусора – в течение двухмесячника.</w:t>
      </w:r>
    </w:p>
    <w:p w:rsidR="00D355CC" w:rsidRPr="00D355CC" w:rsidRDefault="00D355CC" w:rsidP="00D355CC">
      <w:pPr>
        <w:numPr>
          <w:ilvl w:val="0"/>
          <w:numId w:val="47"/>
        </w:numPr>
        <w:tabs>
          <w:tab w:val="left" w:pos="1134"/>
        </w:tabs>
        <w:ind w:left="0" w:firstLine="720"/>
        <w:jc w:val="both"/>
        <w:rPr>
          <w:sz w:val="20"/>
        </w:rPr>
      </w:pPr>
      <w:r w:rsidRPr="00D355CC">
        <w:rPr>
          <w:sz w:val="20"/>
        </w:rPr>
        <w:t>Организация оказания помощи по уборке территории, ремонте ограждений престарелым гражданам на территории сельсовета (силами учащихся образовательных учреждений под руководством учителей) – май-июнь.</w:t>
      </w:r>
    </w:p>
    <w:p w:rsidR="00D355CC" w:rsidRPr="00D355CC" w:rsidRDefault="00D355CC" w:rsidP="00D355CC">
      <w:pPr>
        <w:numPr>
          <w:ilvl w:val="0"/>
          <w:numId w:val="47"/>
        </w:numPr>
        <w:tabs>
          <w:tab w:val="left" w:pos="1134"/>
        </w:tabs>
        <w:ind w:left="0" w:firstLine="720"/>
        <w:jc w:val="both"/>
        <w:rPr>
          <w:sz w:val="20"/>
        </w:rPr>
      </w:pPr>
      <w:r w:rsidRPr="00D355CC">
        <w:rPr>
          <w:sz w:val="20"/>
        </w:rPr>
        <w:t>Организовать буртовку свалок, организованный вывоз мусора при проведении работ по благоустройству – постоянно.</w:t>
      </w:r>
    </w:p>
    <w:p w:rsidR="00D355CC" w:rsidRPr="00D355CC" w:rsidRDefault="00D355CC" w:rsidP="00D355CC">
      <w:pPr>
        <w:tabs>
          <w:tab w:val="left" w:pos="1134"/>
        </w:tabs>
        <w:ind w:firstLine="720"/>
        <w:jc w:val="center"/>
        <w:rPr>
          <w:sz w:val="20"/>
        </w:rPr>
      </w:pPr>
    </w:p>
    <w:p w:rsidR="00D355CC" w:rsidRPr="00D355CC" w:rsidRDefault="00D355CC" w:rsidP="00D355CC">
      <w:pPr>
        <w:tabs>
          <w:tab w:val="left" w:pos="1134"/>
        </w:tabs>
        <w:ind w:firstLine="720"/>
        <w:jc w:val="center"/>
        <w:rPr>
          <w:sz w:val="20"/>
        </w:rPr>
      </w:pPr>
      <w:r w:rsidRPr="00D355CC">
        <w:rPr>
          <w:sz w:val="20"/>
        </w:rPr>
        <w:t>2. Мероприятия по благоустройству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  <w:r w:rsidRPr="00D355CC">
        <w:rPr>
          <w:sz w:val="20"/>
        </w:rPr>
        <w:t>1. Организовать с 17.04.2024 по 17.06.2024 проведение акции «Зеленая Весна» по благоустройству территории  сельсовета, обеспечив участие в акции населения, коллективов предприятий, учреждений.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  <w:r w:rsidRPr="00D355CC">
        <w:rPr>
          <w:sz w:val="20"/>
        </w:rPr>
        <w:t>2. Организовать приведение в надлежащее состояние памятников, кладбищ расположенных на территории сельсовета – май.</w:t>
      </w:r>
    </w:p>
    <w:p w:rsidR="00D355CC" w:rsidRPr="00D355CC" w:rsidRDefault="00D355CC" w:rsidP="00D355CC">
      <w:pPr>
        <w:pStyle w:val="HTML"/>
        <w:tabs>
          <w:tab w:val="left" w:pos="1134"/>
        </w:tabs>
        <w:ind w:firstLine="720"/>
        <w:jc w:val="both"/>
        <w:rPr>
          <w:rFonts w:ascii="Times New Roman" w:hAnsi="Times New Roman"/>
        </w:rPr>
      </w:pPr>
      <w:r w:rsidRPr="00D355CC">
        <w:rPr>
          <w:rFonts w:ascii="Times New Roman" w:hAnsi="Times New Roman"/>
        </w:rPr>
        <w:lastRenderedPageBreak/>
        <w:t>3. Организовать изготовление и установку урн при входах в общественные и торговые здания, (руководители организаций и учреждений, управляющая организация) – май-июнь.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  <w:r w:rsidRPr="00D355CC">
        <w:rPr>
          <w:sz w:val="20"/>
        </w:rPr>
        <w:t>4. Организация санитарной очистки прибрежной части реки, пруда на территории с. Ястребово – май.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  <w:r w:rsidRPr="00D355CC">
        <w:rPr>
          <w:sz w:val="20"/>
        </w:rPr>
        <w:t>5. Уборка улиц от мусора (субботник в каждом населенном пункте), приведение в порядок фасадов домов, придомовой территории, ремонт палисадников – май-июнь.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  <w:r w:rsidRPr="00D355CC">
        <w:rPr>
          <w:sz w:val="20"/>
        </w:rPr>
        <w:t>6. Приведение в порядок всеми организациями и учреждениями сельсовета прилегающей к ним территории – май-июнь.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</w:p>
    <w:p w:rsidR="00D355CC" w:rsidRPr="00D355CC" w:rsidRDefault="00D355CC" w:rsidP="00D355CC">
      <w:pPr>
        <w:tabs>
          <w:tab w:val="left" w:pos="1134"/>
        </w:tabs>
        <w:ind w:firstLine="720"/>
        <w:jc w:val="center"/>
        <w:rPr>
          <w:sz w:val="20"/>
        </w:rPr>
      </w:pPr>
      <w:r w:rsidRPr="00D355CC">
        <w:rPr>
          <w:sz w:val="20"/>
        </w:rPr>
        <w:t>3. Мероприятия по озеленению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  <w:r w:rsidRPr="00D355CC">
        <w:rPr>
          <w:sz w:val="20"/>
        </w:rPr>
        <w:t>1. Высадка деревьев и кустарников учреждениями и организациями расположенными на территории Ястребовского сельсовета</w:t>
      </w:r>
      <w:r w:rsidRPr="00D355CC">
        <w:rPr>
          <w:sz w:val="20"/>
        </w:rPr>
        <w:tab/>
        <w:t xml:space="preserve"> – июнь.</w:t>
      </w:r>
    </w:p>
    <w:p w:rsidR="00D355CC" w:rsidRPr="00D355CC" w:rsidRDefault="00D355CC" w:rsidP="00D355CC">
      <w:pPr>
        <w:tabs>
          <w:tab w:val="left" w:pos="1134"/>
        </w:tabs>
        <w:ind w:firstLine="720"/>
        <w:jc w:val="both"/>
        <w:rPr>
          <w:sz w:val="20"/>
        </w:rPr>
      </w:pPr>
      <w:r w:rsidRPr="00D355CC">
        <w:rPr>
          <w:sz w:val="20"/>
        </w:rPr>
        <w:t>2. Подготовка клумб и посадка цветов учреждениями и организациями расположенными на территории Ястребовского сельсовета</w:t>
      </w:r>
      <w:r w:rsidRPr="00D355CC">
        <w:rPr>
          <w:sz w:val="20"/>
        </w:rPr>
        <w:tab/>
        <w:t xml:space="preserve"> – май-июнь.</w:t>
      </w:r>
    </w:p>
    <w:p w:rsidR="00D355CC" w:rsidRPr="00D355CC" w:rsidRDefault="00D355CC" w:rsidP="00D355CC">
      <w:pPr>
        <w:ind w:right="-1"/>
        <w:rPr>
          <w:b/>
          <w:sz w:val="20"/>
        </w:rPr>
      </w:pPr>
    </w:p>
    <w:p w:rsidR="00D355CC" w:rsidRPr="00D355CC" w:rsidRDefault="00D355CC" w:rsidP="00D355CC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КРАСНОЯРСКИЙ КРАЙ</w:t>
      </w:r>
    </w:p>
    <w:p w:rsidR="00D355CC" w:rsidRPr="00D355CC" w:rsidRDefault="00D355CC" w:rsidP="00D355CC">
      <w:pPr>
        <w:shd w:val="clear" w:color="auto" w:fill="FFFFFF"/>
        <w:spacing w:before="24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АЧИНСКИЙ РАЙОН</w:t>
      </w: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АДМИНИСТРАЦИЯ ЯСТРЕБОВСКОГО СЕЛЬСОВЕТА</w:t>
      </w: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</w:p>
    <w:p w:rsidR="00D355CC" w:rsidRPr="00D355CC" w:rsidRDefault="00D355CC" w:rsidP="00D355CC">
      <w:pPr>
        <w:shd w:val="clear" w:color="auto" w:fill="FFFFFF"/>
        <w:jc w:val="center"/>
        <w:rPr>
          <w:b/>
          <w:bCs/>
          <w:color w:val="000000"/>
          <w:spacing w:val="-6"/>
          <w:sz w:val="20"/>
        </w:rPr>
      </w:pPr>
      <w:r w:rsidRPr="00D355CC">
        <w:rPr>
          <w:b/>
          <w:bCs/>
          <w:color w:val="000000"/>
          <w:spacing w:val="-6"/>
          <w:sz w:val="20"/>
        </w:rPr>
        <w:t>П О С Т А Н О В Л Е Н И Е</w:t>
      </w:r>
    </w:p>
    <w:p w:rsidR="00D355CC" w:rsidRPr="00D355CC" w:rsidRDefault="00D355CC" w:rsidP="00D355CC">
      <w:pPr>
        <w:jc w:val="center"/>
        <w:rPr>
          <w:sz w:val="20"/>
        </w:rPr>
      </w:pPr>
    </w:p>
    <w:p w:rsidR="00D355CC" w:rsidRPr="00D355CC" w:rsidRDefault="00D355CC" w:rsidP="00D355CC">
      <w:pPr>
        <w:jc w:val="center"/>
        <w:rPr>
          <w:b/>
          <w:sz w:val="20"/>
        </w:rPr>
      </w:pPr>
    </w:p>
    <w:p w:rsidR="00D355CC" w:rsidRPr="00D355CC" w:rsidRDefault="00D355CC" w:rsidP="00D355CC">
      <w:pPr>
        <w:jc w:val="both"/>
        <w:rPr>
          <w:b/>
          <w:bCs/>
          <w:sz w:val="20"/>
        </w:rPr>
      </w:pPr>
      <w:r w:rsidRPr="00D355CC">
        <w:rPr>
          <w:b/>
          <w:bCs/>
          <w:sz w:val="20"/>
        </w:rPr>
        <w:t>01.04.2024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D355CC">
        <w:rPr>
          <w:b/>
          <w:bCs/>
          <w:sz w:val="20"/>
        </w:rPr>
        <w:t xml:space="preserve">     с. Ястребово</w:t>
      </w:r>
      <w:r w:rsidRPr="00D355CC">
        <w:rPr>
          <w:b/>
          <w:bCs/>
          <w:sz w:val="20"/>
        </w:rPr>
        <w:tab/>
      </w:r>
      <w:r w:rsidRPr="00D355CC">
        <w:rPr>
          <w:b/>
          <w:bCs/>
          <w:sz w:val="20"/>
        </w:rPr>
        <w:tab/>
      </w:r>
      <w:r w:rsidRPr="00D355CC">
        <w:rPr>
          <w:b/>
          <w:bCs/>
          <w:sz w:val="20"/>
        </w:rPr>
        <w:tab/>
        <w:t xml:space="preserve">                    </w:t>
      </w:r>
      <w:r w:rsidRPr="00D355CC">
        <w:rPr>
          <w:b/>
          <w:bCs/>
          <w:color w:val="000000"/>
          <w:sz w:val="20"/>
        </w:rPr>
        <w:tab/>
        <w:t>№ 12-П</w:t>
      </w:r>
    </w:p>
    <w:p w:rsidR="00D355CC" w:rsidRPr="00D355CC" w:rsidRDefault="00D355CC" w:rsidP="00D355CC">
      <w:pPr>
        <w:shd w:val="clear" w:color="auto" w:fill="FFFFFF"/>
        <w:tabs>
          <w:tab w:val="left" w:pos="1560"/>
        </w:tabs>
        <w:jc w:val="center"/>
        <w:rPr>
          <w:sz w:val="20"/>
        </w:rPr>
      </w:pPr>
    </w:p>
    <w:p w:rsidR="00D355CC" w:rsidRPr="00D355CC" w:rsidRDefault="00D355CC" w:rsidP="00D355CC">
      <w:pPr>
        <w:jc w:val="center"/>
        <w:rPr>
          <w:b/>
          <w:bCs/>
          <w:sz w:val="20"/>
        </w:rPr>
      </w:pPr>
    </w:p>
    <w:p w:rsidR="00D355CC" w:rsidRPr="00D355CC" w:rsidRDefault="00D355CC" w:rsidP="00D355CC">
      <w:pPr>
        <w:jc w:val="both"/>
        <w:rPr>
          <w:b/>
          <w:bCs/>
          <w:sz w:val="20"/>
        </w:rPr>
      </w:pPr>
      <w:r w:rsidRPr="00D355CC">
        <w:rPr>
          <w:b/>
          <w:bCs/>
          <w:sz w:val="20"/>
        </w:rPr>
        <w:t>Об обеспечении пожарной безопасности на территории Ястребовского сельсовета на весенне – летний пожароопасный период 2024 года</w:t>
      </w:r>
    </w:p>
    <w:p w:rsidR="00D355CC" w:rsidRPr="00D355CC" w:rsidRDefault="00D355CC" w:rsidP="00D355CC">
      <w:pPr>
        <w:jc w:val="center"/>
        <w:rPr>
          <w:bCs/>
          <w:sz w:val="20"/>
        </w:rPr>
      </w:pPr>
    </w:p>
    <w:p w:rsidR="00D355CC" w:rsidRPr="00D355CC" w:rsidRDefault="00D355CC" w:rsidP="00D355CC">
      <w:pPr>
        <w:jc w:val="center"/>
        <w:rPr>
          <w:bCs/>
          <w:sz w:val="20"/>
        </w:rPr>
      </w:pPr>
    </w:p>
    <w:p w:rsidR="00D355CC" w:rsidRPr="00D355CC" w:rsidRDefault="00D355CC" w:rsidP="00D355CC">
      <w:pPr>
        <w:pStyle w:val="ab"/>
        <w:ind w:firstLine="720"/>
        <w:rPr>
          <w:sz w:val="20"/>
          <w:szCs w:val="20"/>
        </w:rPr>
      </w:pPr>
      <w:r w:rsidRPr="00D355CC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21.12.1994 № 69-ФЗ «О пожарной безопасности», в целях обеспечения пожарной безопасности объектов и населенных пунктов Ястребовского сельсовета, учитывая сложившуюся обстановку с пожарами, гибелью людей на пожарах, руководствуясь статьями 7, 17 Устава Ястребовского сельсовета, </w:t>
      </w:r>
      <w:r w:rsidRPr="00D355CC">
        <w:rPr>
          <w:b/>
          <w:bCs/>
          <w:sz w:val="20"/>
          <w:szCs w:val="20"/>
        </w:rPr>
        <w:t>ПОСТАНОВЛЯЮ:</w:t>
      </w:r>
    </w:p>
    <w:p w:rsidR="00D355CC" w:rsidRPr="00D355CC" w:rsidRDefault="00D355CC" w:rsidP="00D355CC">
      <w:pPr>
        <w:jc w:val="both"/>
        <w:rPr>
          <w:bCs/>
          <w:sz w:val="20"/>
        </w:rPr>
      </w:pPr>
    </w:p>
    <w:p w:rsidR="00D355CC" w:rsidRPr="00D355CC" w:rsidRDefault="00D355CC" w:rsidP="00D355CC">
      <w:pPr>
        <w:pStyle w:val="af"/>
        <w:numPr>
          <w:ilvl w:val="0"/>
          <w:numId w:val="50"/>
        </w:numPr>
        <w:spacing w:after="0" w:line="240" w:lineRule="auto"/>
        <w:ind w:left="0" w:right="11" w:firstLine="709"/>
        <w:jc w:val="both"/>
        <w:rPr>
          <w:rFonts w:ascii="Times New Roman" w:hAnsi="Times New Roman"/>
          <w:sz w:val="20"/>
          <w:szCs w:val="20"/>
        </w:rPr>
      </w:pPr>
      <w:r w:rsidRPr="00D355CC">
        <w:rPr>
          <w:rFonts w:ascii="Times New Roman" w:hAnsi="Times New Roman"/>
          <w:sz w:val="20"/>
          <w:szCs w:val="20"/>
        </w:rPr>
        <w:lastRenderedPageBreak/>
        <w:t>Утвердить план организационных и технических мероприятий по обеспечению пожарной безопасности объектов и населённых пунктов Ястребовского сельсовета на весенне-летний пожароопасный период 2024 года согласно Приложению.</w:t>
      </w:r>
    </w:p>
    <w:p w:rsidR="00D355CC" w:rsidRPr="00D355CC" w:rsidRDefault="00D355CC" w:rsidP="00D355CC">
      <w:pPr>
        <w:pStyle w:val="af"/>
        <w:numPr>
          <w:ilvl w:val="0"/>
          <w:numId w:val="50"/>
        </w:numPr>
        <w:spacing w:after="0" w:line="240" w:lineRule="auto"/>
        <w:ind w:left="0" w:right="11" w:firstLine="709"/>
        <w:jc w:val="both"/>
        <w:rPr>
          <w:rFonts w:ascii="Times New Roman" w:hAnsi="Times New Roman"/>
          <w:sz w:val="20"/>
          <w:szCs w:val="20"/>
        </w:rPr>
      </w:pPr>
      <w:r w:rsidRPr="00D355CC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D355CC" w:rsidRPr="00D355CC" w:rsidRDefault="00D355CC" w:rsidP="00D355CC">
      <w:pPr>
        <w:pStyle w:val="af"/>
        <w:numPr>
          <w:ilvl w:val="0"/>
          <w:numId w:val="50"/>
        </w:numPr>
        <w:spacing w:after="0" w:line="240" w:lineRule="auto"/>
        <w:ind w:left="0" w:right="11" w:firstLine="709"/>
        <w:jc w:val="both"/>
        <w:rPr>
          <w:rFonts w:ascii="Times New Roman" w:hAnsi="Times New Roman"/>
          <w:sz w:val="20"/>
          <w:szCs w:val="20"/>
        </w:rPr>
      </w:pPr>
      <w:r w:rsidRPr="00D355CC">
        <w:rPr>
          <w:rFonts w:ascii="Times New Roman" w:hAnsi="Times New Roman"/>
          <w:sz w:val="20"/>
          <w:szCs w:val="20"/>
        </w:rPr>
        <w:t>Постановление вступает в силу после его официального опубликования в информационном листе «Ястребовский вестник».</w:t>
      </w:r>
    </w:p>
    <w:p w:rsidR="00D355CC" w:rsidRPr="00D355CC" w:rsidRDefault="00D355CC" w:rsidP="00D355CC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D355CC" w:rsidRPr="00D355CC" w:rsidRDefault="00D355CC" w:rsidP="00D355CC">
      <w:pPr>
        <w:pStyle w:val="af"/>
        <w:spacing w:line="240" w:lineRule="auto"/>
        <w:ind w:left="709" w:right="11"/>
        <w:jc w:val="center"/>
        <w:rPr>
          <w:rFonts w:ascii="Times New Roman" w:hAnsi="Times New Roman"/>
          <w:sz w:val="20"/>
          <w:szCs w:val="20"/>
        </w:rPr>
      </w:pPr>
    </w:p>
    <w:p w:rsidR="00D355CC" w:rsidRPr="00D355CC" w:rsidRDefault="00D355CC" w:rsidP="00D355CC">
      <w:pPr>
        <w:tabs>
          <w:tab w:val="left" w:pos="6979"/>
        </w:tabs>
        <w:jc w:val="both"/>
        <w:rPr>
          <w:b/>
          <w:sz w:val="20"/>
        </w:rPr>
      </w:pPr>
      <w:r w:rsidRPr="00D355CC">
        <w:rPr>
          <w:b/>
          <w:sz w:val="20"/>
        </w:rPr>
        <w:t>Глава сельсовета</w:t>
      </w:r>
      <w:r>
        <w:rPr>
          <w:b/>
          <w:sz w:val="20"/>
        </w:rPr>
        <w:t xml:space="preserve">                                                                                     </w:t>
      </w:r>
      <w:r w:rsidRPr="00D355CC">
        <w:rPr>
          <w:b/>
          <w:sz w:val="20"/>
        </w:rPr>
        <w:t>Е.Н. Тимошенко</w:t>
      </w:r>
    </w:p>
    <w:p w:rsidR="00D355CC" w:rsidRPr="00D355CC" w:rsidRDefault="00D355CC" w:rsidP="00D355CC">
      <w:pPr>
        <w:rPr>
          <w:b/>
          <w:sz w:val="20"/>
        </w:rPr>
      </w:pP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>Приложение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>к Постановлению Администрации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>Ястребовского сельсовета</w:t>
      </w:r>
    </w:p>
    <w:p w:rsidR="00D355CC" w:rsidRPr="00D355CC" w:rsidRDefault="00D355CC" w:rsidP="00D355CC">
      <w:pPr>
        <w:jc w:val="right"/>
        <w:rPr>
          <w:sz w:val="20"/>
        </w:rPr>
      </w:pPr>
      <w:r w:rsidRPr="00D355CC">
        <w:rPr>
          <w:sz w:val="20"/>
        </w:rPr>
        <w:t>от 01.04.2024 № 12-П</w:t>
      </w:r>
    </w:p>
    <w:p w:rsidR="00D355CC" w:rsidRPr="00D355CC" w:rsidRDefault="00D355CC" w:rsidP="00D355CC">
      <w:pPr>
        <w:jc w:val="center"/>
        <w:rPr>
          <w:sz w:val="20"/>
        </w:rPr>
      </w:pPr>
    </w:p>
    <w:p w:rsidR="00D355CC" w:rsidRPr="00D355CC" w:rsidRDefault="00D355CC" w:rsidP="00D355CC">
      <w:pPr>
        <w:jc w:val="center"/>
        <w:rPr>
          <w:sz w:val="20"/>
        </w:rPr>
      </w:pPr>
      <w:r w:rsidRPr="00D355CC">
        <w:rPr>
          <w:sz w:val="20"/>
        </w:rPr>
        <w:t>План</w:t>
      </w:r>
    </w:p>
    <w:p w:rsidR="00D355CC" w:rsidRPr="00D355CC" w:rsidRDefault="00D355CC" w:rsidP="00D355CC">
      <w:pPr>
        <w:jc w:val="center"/>
        <w:rPr>
          <w:sz w:val="20"/>
        </w:rPr>
      </w:pPr>
      <w:r w:rsidRPr="00D355CC">
        <w:rPr>
          <w:sz w:val="20"/>
        </w:rPr>
        <w:t>организационных и технических мероприятий по обеспечению пожарной безопасности объектов и  населённых пунктов Ястребовского сельсовета на весенне-летний пожароопасный период 2024 года</w:t>
      </w:r>
    </w:p>
    <w:p w:rsidR="00D355CC" w:rsidRPr="00D355CC" w:rsidRDefault="00D355CC" w:rsidP="00D355CC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449"/>
        <w:gridCol w:w="1678"/>
        <w:gridCol w:w="1958"/>
      </w:tblGrid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Срок исполнения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Ответственные за исполнение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4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Обновить списки добровольной пожарной дружины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Специалист</w:t>
            </w: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1-й категории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Очистить территорию предприятий, организаций,  жилых домов, разрывы между зданиями и сооружениями, а также участки прилегающие к жилым домам и общественным зданиям от горючих отходов, мусора, сухой  травы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Руководители предприятий, организаций, жители населённых пунктов – по согласованию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 xml:space="preserve">Организовывать вывоз мусора, горючих материалов и т.п. на площадку временного хранения ТБО. Запретить сжигание мусора, сухой </w:t>
            </w:r>
            <w:r w:rsidRPr="00D355CC">
              <w:rPr>
                <w:sz w:val="20"/>
              </w:rPr>
              <w:lastRenderedPageBreak/>
              <w:t>травы на территории   населённых пунктов и предприятий,  сухой травы на лесных проталинах и лугах, стерни соломы на полях, не контролируемую очистку огнём полос отвода автомобильных дорог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Администрация сельсовета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Распространение памяток среди населения о мерах пожарной безопасности в быту, в том числе при пользовании открытым огнём на приусадебном участке в весенне-летний период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в течение пожароопасного</w:t>
            </w: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периода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Администрация сельсовета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Контроль за содержанием наружного противопожарного водоснабжения (подъездов к пожарным водоемам, природным водоисточникам, водонапорным башням)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в течение  пожароопасного</w:t>
            </w: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периода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Глава</w:t>
            </w: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сельсовета</w:t>
            </w: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Мониторинг и подготовка перечня бесхозных объектов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июль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Глава сельсовета, ведущий специалист администрации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Обновление стендов по пропаганде мер пожарной безопасности в местах общего пользования населённых пунктов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Глава сельсовета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летний период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Администрация сельсовета</w:t>
            </w:r>
          </w:p>
        </w:tc>
      </w:tr>
      <w:tr w:rsidR="00D355CC" w:rsidRPr="00D355CC" w:rsidTr="00597C02">
        <w:trPr>
          <w:trHeight w:val="20"/>
        </w:trPr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При необходимости, организовать в помощь членам добровольных пожарных формирований дежурство граждан и работников предприятий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в течение  пожароопасного</w:t>
            </w:r>
          </w:p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периода</w:t>
            </w:r>
          </w:p>
        </w:tc>
        <w:tc>
          <w:tcPr>
            <w:tcW w:w="0" w:type="auto"/>
            <w:vAlign w:val="center"/>
          </w:tcPr>
          <w:p w:rsidR="00D355CC" w:rsidRPr="00D355CC" w:rsidRDefault="00D355CC" w:rsidP="00D355CC">
            <w:pPr>
              <w:jc w:val="center"/>
              <w:rPr>
                <w:sz w:val="20"/>
              </w:rPr>
            </w:pPr>
            <w:r w:rsidRPr="00D355CC">
              <w:rPr>
                <w:sz w:val="20"/>
              </w:rPr>
              <w:t>Администрация сельсовета</w:t>
            </w:r>
          </w:p>
        </w:tc>
      </w:tr>
    </w:tbl>
    <w:p w:rsidR="00D355CC" w:rsidRPr="00D355CC" w:rsidRDefault="00D355CC" w:rsidP="00D355CC">
      <w:pPr>
        <w:ind w:right="-1"/>
        <w:rPr>
          <w:b/>
          <w:sz w:val="20"/>
        </w:rPr>
      </w:pPr>
    </w:p>
    <w:p w:rsidR="003876C6" w:rsidRPr="00D355CC" w:rsidRDefault="003876C6" w:rsidP="00D355CC">
      <w:pPr>
        <w:tabs>
          <w:tab w:val="num" w:pos="780"/>
        </w:tabs>
        <w:jc w:val="both"/>
        <w:rPr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3876C6" w:rsidRDefault="003876C6" w:rsidP="00D355CC">
      <w:pPr>
        <w:ind w:right="-1"/>
        <w:rPr>
          <w:b/>
          <w:sz w:val="20"/>
        </w:rPr>
      </w:pPr>
    </w:p>
    <w:p w:rsidR="00C70A7F" w:rsidRDefault="00C70A7F" w:rsidP="00D355CC">
      <w:pPr>
        <w:ind w:right="-1"/>
        <w:rPr>
          <w:b/>
          <w:sz w:val="20"/>
        </w:rPr>
      </w:pPr>
    </w:p>
    <w:p w:rsidR="00C70A7F" w:rsidRDefault="00C70A7F" w:rsidP="00D355CC">
      <w:pPr>
        <w:ind w:right="-1"/>
        <w:rPr>
          <w:b/>
          <w:sz w:val="20"/>
        </w:rPr>
      </w:pPr>
    </w:p>
    <w:p w:rsidR="00C70A7F" w:rsidRDefault="00C70A7F" w:rsidP="00D355CC">
      <w:pPr>
        <w:ind w:right="-1"/>
        <w:rPr>
          <w:b/>
          <w:sz w:val="20"/>
        </w:rPr>
      </w:pPr>
    </w:p>
    <w:p w:rsidR="00C70A7F" w:rsidRDefault="00C70A7F" w:rsidP="00D355CC">
      <w:pPr>
        <w:ind w:right="-1"/>
        <w:rPr>
          <w:b/>
          <w:sz w:val="20"/>
        </w:rPr>
      </w:pPr>
    </w:p>
    <w:p w:rsidR="00C70A7F" w:rsidRDefault="00C70A7F" w:rsidP="00D355CC">
      <w:pPr>
        <w:ind w:right="-1"/>
        <w:rPr>
          <w:b/>
          <w:sz w:val="20"/>
        </w:rPr>
      </w:pPr>
    </w:p>
    <w:p w:rsidR="00C70A7F" w:rsidRDefault="00C70A7F" w:rsidP="00D355CC">
      <w:pPr>
        <w:ind w:right="-1"/>
        <w:rPr>
          <w:b/>
          <w:sz w:val="20"/>
        </w:rPr>
      </w:pPr>
    </w:p>
    <w:p w:rsidR="00C70A7F" w:rsidRPr="00D355CC" w:rsidRDefault="00C70A7F" w:rsidP="00D355CC">
      <w:pPr>
        <w:ind w:right="-1"/>
        <w:rPr>
          <w:b/>
          <w:sz w:val="20"/>
        </w:rPr>
      </w:pPr>
    </w:p>
    <w:p w:rsidR="003876C6" w:rsidRPr="00D355CC" w:rsidRDefault="003876C6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ind w:right="-1"/>
        <w:rPr>
          <w:b/>
          <w:sz w:val="20"/>
        </w:rPr>
      </w:pPr>
    </w:p>
    <w:tbl>
      <w:tblPr>
        <w:tblpPr w:leftFromText="180" w:rightFromText="180" w:vertAnchor="text" w:horzAnchor="margin" w:tblpXSpec="right" w:tblpY="-9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C70A7F" w:rsidRPr="00D355CC" w:rsidTr="00C70A7F">
        <w:trPr>
          <w:trHeight w:val="1677"/>
        </w:trPr>
        <w:tc>
          <w:tcPr>
            <w:tcW w:w="3479" w:type="dxa"/>
            <w:shd w:val="clear" w:color="auto" w:fill="auto"/>
          </w:tcPr>
          <w:p w:rsidR="00C70A7F" w:rsidRPr="00D355CC" w:rsidRDefault="00C70A7F" w:rsidP="00C70A7F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C70A7F" w:rsidRPr="00D355CC" w:rsidRDefault="00C70A7F" w:rsidP="00C70A7F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D355CC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D355CC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D355CC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C70A7F" w:rsidRPr="00D355CC" w:rsidRDefault="00C70A7F" w:rsidP="00C70A7F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D355CC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956887" w:rsidRPr="00D355CC" w:rsidRDefault="00956887" w:rsidP="00D355CC">
      <w:pPr>
        <w:ind w:right="-1"/>
        <w:rPr>
          <w:b/>
          <w:sz w:val="20"/>
        </w:rPr>
      </w:pPr>
    </w:p>
    <w:p w:rsidR="00956887" w:rsidRPr="00D355CC" w:rsidRDefault="00956887" w:rsidP="00D355CC">
      <w:pPr>
        <w:rPr>
          <w:sz w:val="20"/>
        </w:rPr>
        <w:sectPr w:rsidR="00956887" w:rsidRPr="00D355CC" w:rsidSect="00B56C3A">
          <w:headerReference w:type="default" r:id="rId9"/>
          <w:footerReference w:type="default" r:id="rId10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F55797" w:rsidRPr="00D355CC" w:rsidRDefault="00F55797" w:rsidP="00712683">
      <w:pPr>
        <w:rPr>
          <w:sz w:val="20"/>
        </w:rPr>
      </w:pPr>
    </w:p>
    <w:sectPr w:rsidR="00F55797" w:rsidRPr="00D355CC" w:rsidSect="00B01FB3">
      <w:footerReference w:type="default" r:id="rId11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6B" w:rsidRDefault="009A1E6B" w:rsidP="00913E49">
      <w:r>
        <w:separator/>
      </w:r>
    </w:p>
  </w:endnote>
  <w:endnote w:type="continuationSeparator" w:id="1">
    <w:p w:rsidR="009A1E6B" w:rsidRDefault="009A1E6B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20519"/>
      <w:docPartObj>
        <w:docPartGallery w:val="Page Numbers (Bottom of Page)"/>
        <w:docPartUnique/>
      </w:docPartObj>
    </w:sdtPr>
    <w:sdtContent>
      <w:p w:rsidR="00EC5348" w:rsidRDefault="00771F68">
        <w:pPr>
          <w:pStyle w:val="a8"/>
          <w:jc w:val="center"/>
        </w:pPr>
        <w:fldSimple w:instr="PAGE   \* MERGEFORMAT">
          <w:r w:rsidR="00C70A7F">
            <w:rPr>
              <w:noProof/>
            </w:rPr>
            <w:t>4</w:t>
          </w:r>
        </w:fldSimple>
      </w:p>
    </w:sdtContent>
  </w:sdt>
  <w:p w:rsidR="00EC5348" w:rsidRDefault="00EC534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Default="00771F68">
    <w:pPr>
      <w:pStyle w:val="a8"/>
      <w:jc w:val="center"/>
    </w:pPr>
    <w:fldSimple w:instr="PAGE   \* MERGEFORMAT">
      <w:r w:rsidR="00D355CC">
        <w:rPr>
          <w:noProof/>
        </w:rPr>
        <w:t>1</w:t>
      </w:r>
    </w:fldSimple>
  </w:p>
  <w:p w:rsidR="00EC5348" w:rsidRDefault="00EC53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6B" w:rsidRDefault="009A1E6B" w:rsidP="00913E49">
      <w:r>
        <w:separator/>
      </w:r>
    </w:p>
  </w:footnote>
  <w:footnote w:type="continuationSeparator" w:id="1">
    <w:p w:rsidR="009A1E6B" w:rsidRDefault="009A1E6B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48" w:rsidRPr="00231F22" w:rsidRDefault="00EC5348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7A7D05">
      <w:rPr>
        <w:rFonts w:ascii="Monotype Corsiva" w:hAnsi="Monotype Corsiva"/>
        <w:b/>
        <w:i/>
      </w:rPr>
      <w:t>7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 w:rsidR="007A7D05">
      <w:rPr>
        <w:rFonts w:ascii="Monotype Corsiva" w:hAnsi="Monotype Corsiva"/>
        <w:b/>
        <w:i/>
      </w:rPr>
      <w:t xml:space="preserve">  01.04</w:t>
    </w:r>
    <w:r w:rsidR="008A06FA">
      <w:rPr>
        <w:rFonts w:ascii="Monotype Corsiva" w:hAnsi="Monotype Corsiva"/>
        <w:b/>
        <w:i/>
      </w:rPr>
      <w:t>.2024</w:t>
    </w:r>
    <w:r w:rsidRPr="00913E49">
      <w:rPr>
        <w:rFonts w:ascii="Monotype Corsiva" w:hAnsi="Monotype Corsiva"/>
        <w:b/>
        <w:i/>
      </w:rPr>
      <w:t>г.</w:t>
    </w:r>
  </w:p>
  <w:p w:rsidR="00EC5348" w:rsidRPr="007264A1" w:rsidRDefault="00EC5348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38F26D2"/>
    <w:multiLevelType w:val="hybridMultilevel"/>
    <w:tmpl w:val="E52C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37286"/>
    <w:multiLevelType w:val="hybridMultilevel"/>
    <w:tmpl w:val="A8348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3F039F1"/>
    <w:multiLevelType w:val="hybridMultilevel"/>
    <w:tmpl w:val="35D248E2"/>
    <w:lvl w:ilvl="0" w:tplc="B5F031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8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1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32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6933B46"/>
    <w:multiLevelType w:val="hybridMultilevel"/>
    <w:tmpl w:val="A8A2E12E"/>
    <w:lvl w:ilvl="0" w:tplc="11AAE70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41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3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5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51"/>
  </w:num>
  <w:num w:numId="2">
    <w:abstractNumId w:val="49"/>
  </w:num>
  <w:num w:numId="3">
    <w:abstractNumId w:val="22"/>
  </w:num>
  <w:num w:numId="4">
    <w:abstractNumId w:val="42"/>
  </w:num>
  <w:num w:numId="5">
    <w:abstractNumId w:val="26"/>
  </w:num>
  <w:num w:numId="6">
    <w:abstractNumId w:val="12"/>
  </w:num>
  <w:num w:numId="7">
    <w:abstractNumId w:val="41"/>
  </w:num>
  <w:num w:numId="8">
    <w:abstractNumId w:val="38"/>
  </w:num>
  <w:num w:numId="9">
    <w:abstractNumId w:val="36"/>
  </w:num>
  <w:num w:numId="10">
    <w:abstractNumId w:val="24"/>
  </w:num>
  <w:num w:numId="11">
    <w:abstractNumId w:val="13"/>
  </w:num>
  <w:num w:numId="12">
    <w:abstractNumId w:val="43"/>
  </w:num>
  <w:num w:numId="13">
    <w:abstractNumId w:val="16"/>
  </w:num>
  <w:num w:numId="14">
    <w:abstractNumId w:val="21"/>
  </w:num>
  <w:num w:numId="15">
    <w:abstractNumId w:val="30"/>
  </w:num>
  <w:num w:numId="16">
    <w:abstractNumId w:val="55"/>
  </w:num>
  <w:num w:numId="17">
    <w:abstractNumId w:val="32"/>
  </w:num>
  <w:num w:numId="18">
    <w:abstractNumId w:val="27"/>
  </w:num>
  <w:num w:numId="19">
    <w:abstractNumId w:val="20"/>
  </w:num>
  <w:num w:numId="20">
    <w:abstractNumId w:val="15"/>
  </w:num>
  <w:num w:numId="21">
    <w:abstractNumId w:val="14"/>
  </w:num>
  <w:num w:numId="22">
    <w:abstractNumId w:val="37"/>
  </w:num>
  <w:num w:numId="23">
    <w:abstractNumId w:val="40"/>
  </w:num>
  <w:num w:numId="24">
    <w:abstractNumId w:val="44"/>
  </w:num>
  <w:num w:numId="25">
    <w:abstractNumId w:val="17"/>
  </w:num>
  <w:num w:numId="26">
    <w:abstractNumId w:val="34"/>
  </w:num>
  <w:num w:numId="27">
    <w:abstractNumId w:val="47"/>
  </w:num>
  <w:num w:numId="28">
    <w:abstractNumId w:val="28"/>
  </w:num>
  <w:num w:numId="29">
    <w:abstractNumId w:val="11"/>
  </w:num>
  <w:num w:numId="30">
    <w:abstractNumId w:val="45"/>
  </w:num>
  <w:num w:numId="31">
    <w:abstractNumId w:val="3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52"/>
  </w:num>
  <w:num w:numId="40">
    <w:abstractNumId w:val="8"/>
  </w:num>
  <w:num w:numId="41">
    <w:abstractNumId w:val="53"/>
  </w:num>
  <w:num w:numId="42">
    <w:abstractNumId w:val="54"/>
  </w:num>
  <w:num w:numId="43">
    <w:abstractNumId w:val="23"/>
  </w:num>
  <w:num w:numId="44">
    <w:abstractNumId w:val="50"/>
  </w:num>
  <w:num w:numId="45">
    <w:abstractNumId w:val="46"/>
  </w:num>
  <w:num w:numId="46">
    <w:abstractNumId w:val="19"/>
  </w:num>
  <w:num w:numId="47">
    <w:abstractNumId w:val="35"/>
  </w:num>
  <w:num w:numId="48">
    <w:abstractNumId w:val="9"/>
  </w:num>
  <w:num w:numId="49">
    <w:abstractNumId w:val="25"/>
  </w:num>
  <w:num w:numId="50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662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7322"/>
    <w:rsid w:val="00137439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4097F"/>
    <w:rsid w:val="00243FAD"/>
    <w:rsid w:val="00244651"/>
    <w:rsid w:val="0024481E"/>
    <w:rsid w:val="00244F37"/>
    <w:rsid w:val="00245D79"/>
    <w:rsid w:val="002478C6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268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79A9"/>
    <w:rsid w:val="00770E3B"/>
    <w:rsid w:val="00771BF7"/>
    <w:rsid w:val="00771F68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A7D05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1E6B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78C3"/>
    <w:rsid w:val="00A57DF2"/>
    <w:rsid w:val="00A57F26"/>
    <w:rsid w:val="00A60187"/>
    <w:rsid w:val="00A61954"/>
    <w:rsid w:val="00A62BDC"/>
    <w:rsid w:val="00A644AD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0A7F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55CC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6BB2"/>
    <w:rsid w:val="00E31AC6"/>
    <w:rsid w:val="00E3363A"/>
    <w:rsid w:val="00E33EA9"/>
    <w:rsid w:val="00E343C2"/>
    <w:rsid w:val="00E3532F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95A73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336"/>
    <w:rsid w:val="00FA541A"/>
    <w:rsid w:val="00FA5B64"/>
    <w:rsid w:val="00FA5E4C"/>
    <w:rsid w:val="00FB0510"/>
    <w:rsid w:val="00FB05B0"/>
    <w:rsid w:val="00FB2513"/>
    <w:rsid w:val="00FB273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5A31-41E6-4F1E-8B63-51B0F56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1524</cp:revision>
  <cp:lastPrinted>2022-10-28T01:50:00Z</cp:lastPrinted>
  <dcterms:created xsi:type="dcterms:W3CDTF">2018-09-03T07:42:00Z</dcterms:created>
  <dcterms:modified xsi:type="dcterms:W3CDTF">2024-04-02T07:20:00Z</dcterms:modified>
</cp:coreProperties>
</file>