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C316A9" w:rsidRDefault="00EB318D" w:rsidP="00C316A9">
      <w:pPr>
        <w:pStyle w:val="a5"/>
        <w:tabs>
          <w:tab w:val="left" w:pos="708"/>
        </w:tabs>
        <w:ind w:right="-113"/>
        <w:rPr>
          <w:b/>
          <w:sz w:val="20"/>
        </w:rPr>
      </w:pPr>
      <w:r w:rsidRPr="00C316A9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C316A9" w:rsidRDefault="00EB318D" w:rsidP="00C316A9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C316A9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C316A9" w:rsidRDefault="00DB3C2E" w:rsidP="00C316A9">
      <w:pPr>
        <w:ind w:left="-4820"/>
        <w:jc w:val="both"/>
        <w:rPr>
          <w:b/>
          <w:bCs/>
          <w:sz w:val="20"/>
        </w:rPr>
      </w:pPr>
    </w:p>
    <w:p w:rsidR="00DB3C2E" w:rsidRPr="00C316A9" w:rsidRDefault="00DB3C2E" w:rsidP="00C316A9">
      <w:pPr>
        <w:rPr>
          <w:i/>
          <w:sz w:val="20"/>
        </w:rPr>
      </w:pPr>
    </w:p>
    <w:p w:rsidR="00242451" w:rsidRPr="00C316A9" w:rsidRDefault="00074C5C" w:rsidP="00C316A9">
      <w:pPr>
        <w:ind w:firstLine="360"/>
        <w:rPr>
          <w:b/>
          <w:sz w:val="20"/>
        </w:rPr>
      </w:pPr>
      <w:r w:rsidRPr="00C316A9">
        <w:rPr>
          <w:b/>
          <w:sz w:val="20"/>
        </w:rPr>
        <w:t xml:space="preserve">№ </w:t>
      </w:r>
      <w:r w:rsidR="00AC1A1B" w:rsidRPr="00C316A9">
        <w:rPr>
          <w:b/>
          <w:sz w:val="20"/>
        </w:rPr>
        <w:t>22</w:t>
      </w:r>
      <w:r w:rsidR="008A06FA" w:rsidRPr="00C316A9">
        <w:rPr>
          <w:b/>
          <w:sz w:val="20"/>
        </w:rPr>
        <w:t xml:space="preserve"> </w:t>
      </w:r>
      <w:r w:rsidR="00DB3C2E" w:rsidRPr="00C316A9">
        <w:rPr>
          <w:b/>
          <w:sz w:val="20"/>
        </w:rPr>
        <w:t xml:space="preserve">                                            с. Ястребово      </w:t>
      </w:r>
      <w:r w:rsidRPr="00C316A9">
        <w:rPr>
          <w:b/>
          <w:sz w:val="20"/>
        </w:rPr>
        <w:t xml:space="preserve">                              </w:t>
      </w:r>
      <w:r w:rsidR="00AC1A1B" w:rsidRPr="00C316A9">
        <w:rPr>
          <w:b/>
          <w:sz w:val="20"/>
        </w:rPr>
        <w:t>16</w:t>
      </w:r>
      <w:r w:rsidR="00350A97" w:rsidRPr="00C316A9">
        <w:rPr>
          <w:b/>
          <w:sz w:val="20"/>
        </w:rPr>
        <w:t>.10</w:t>
      </w:r>
      <w:r w:rsidR="00345F26" w:rsidRPr="00C316A9">
        <w:rPr>
          <w:b/>
          <w:sz w:val="20"/>
        </w:rPr>
        <w:t>.202</w:t>
      </w:r>
      <w:r w:rsidR="008A06FA" w:rsidRPr="00C316A9">
        <w:rPr>
          <w:b/>
          <w:sz w:val="20"/>
        </w:rPr>
        <w:t>4</w:t>
      </w:r>
    </w:p>
    <w:p w:rsidR="00242451" w:rsidRPr="00C316A9" w:rsidRDefault="00242451" w:rsidP="00C316A9">
      <w:pPr>
        <w:ind w:firstLine="360"/>
        <w:rPr>
          <w:b/>
          <w:sz w:val="20"/>
        </w:rPr>
      </w:pPr>
    </w:p>
    <w:p w:rsidR="00536C03" w:rsidRPr="00C316A9" w:rsidRDefault="00F71F4D" w:rsidP="00C316A9">
      <w:pPr>
        <w:ind w:right="-1" w:firstLine="709"/>
        <w:jc w:val="center"/>
        <w:rPr>
          <w:b/>
          <w:sz w:val="20"/>
        </w:rPr>
      </w:pPr>
      <w:r w:rsidRPr="00C316A9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C316A9" w:rsidRDefault="00536C03" w:rsidP="00C316A9">
      <w:pPr>
        <w:ind w:right="-1" w:firstLine="709"/>
        <w:jc w:val="center"/>
        <w:rPr>
          <w:b/>
          <w:sz w:val="20"/>
        </w:rPr>
      </w:pPr>
    </w:p>
    <w:p w:rsidR="00536C03" w:rsidRPr="00C316A9" w:rsidRDefault="00536C03" w:rsidP="00C316A9">
      <w:pPr>
        <w:ind w:right="-1" w:firstLine="709"/>
        <w:jc w:val="center"/>
        <w:rPr>
          <w:b/>
          <w:sz w:val="20"/>
        </w:rPr>
      </w:pPr>
    </w:p>
    <w:p w:rsidR="00B01FB3" w:rsidRPr="00C316A9" w:rsidRDefault="00B01FB3" w:rsidP="00C316A9">
      <w:pPr>
        <w:ind w:right="-1"/>
        <w:rPr>
          <w:b/>
          <w:sz w:val="20"/>
        </w:rPr>
      </w:pPr>
    </w:p>
    <w:p w:rsidR="009D7435" w:rsidRPr="00C316A9" w:rsidRDefault="009D7435" w:rsidP="00C316A9">
      <w:pPr>
        <w:ind w:right="-1"/>
        <w:rPr>
          <w:b/>
          <w:sz w:val="20"/>
        </w:rPr>
      </w:pPr>
    </w:p>
    <w:p w:rsidR="00EF47C9" w:rsidRPr="00C316A9" w:rsidRDefault="00EF47C9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АДМИНИСТРАЦИЯ ЯСТРЕБОВСКОГО СЕЛЬСОВЕТА</w:t>
      </w:r>
    </w:p>
    <w:p w:rsidR="00EF47C9" w:rsidRPr="00C316A9" w:rsidRDefault="00EF47C9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АЧИНСКОГО РАЙОНА</w:t>
      </w:r>
    </w:p>
    <w:p w:rsidR="00EF47C9" w:rsidRPr="00C316A9" w:rsidRDefault="00EF47C9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КРАСНОЯРСКОГО КРАЯ</w:t>
      </w:r>
    </w:p>
    <w:p w:rsidR="00EF47C9" w:rsidRPr="00C316A9" w:rsidRDefault="00EF47C9" w:rsidP="00C316A9">
      <w:pPr>
        <w:shd w:val="clear" w:color="auto" w:fill="FFFFFF"/>
        <w:tabs>
          <w:tab w:val="left" w:pos="9360"/>
        </w:tabs>
        <w:rPr>
          <w:color w:val="000000"/>
          <w:spacing w:val="1"/>
          <w:sz w:val="20"/>
        </w:rPr>
      </w:pPr>
    </w:p>
    <w:p w:rsidR="00EF47C9" w:rsidRPr="00C316A9" w:rsidRDefault="00EF47C9" w:rsidP="00C316A9">
      <w:pPr>
        <w:pStyle w:val="2"/>
        <w:rPr>
          <w:sz w:val="20"/>
          <w:szCs w:val="20"/>
        </w:rPr>
      </w:pPr>
      <w:r w:rsidRPr="00C316A9">
        <w:rPr>
          <w:sz w:val="20"/>
          <w:szCs w:val="20"/>
        </w:rPr>
        <w:t>П О С Т А Н О В Л Е Н И Е</w:t>
      </w:r>
    </w:p>
    <w:p w:rsidR="00EF47C9" w:rsidRPr="00C316A9" w:rsidRDefault="00EF47C9" w:rsidP="00C316A9">
      <w:pPr>
        <w:rPr>
          <w:sz w:val="20"/>
        </w:rPr>
      </w:pPr>
    </w:p>
    <w:p w:rsidR="00EF47C9" w:rsidRPr="00C316A9" w:rsidRDefault="00EF47C9" w:rsidP="00C316A9">
      <w:pPr>
        <w:rPr>
          <w:sz w:val="20"/>
        </w:rPr>
      </w:pPr>
      <w:r w:rsidRPr="00C316A9">
        <w:rPr>
          <w:sz w:val="20"/>
        </w:rPr>
        <w:t xml:space="preserve">16.10.2024          </w:t>
      </w:r>
      <w:r w:rsidRPr="00C316A9">
        <w:rPr>
          <w:sz w:val="20"/>
        </w:rPr>
        <w:tab/>
      </w:r>
      <w:r w:rsidRPr="00C316A9">
        <w:rPr>
          <w:sz w:val="20"/>
        </w:rPr>
        <w:tab/>
        <w:t xml:space="preserve">                  с. Ястребово        </w:t>
      </w:r>
      <w:r w:rsidR="00165221" w:rsidRPr="00C316A9">
        <w:rPr>
          <w:sz w:val="20"/>
        </w:rPr>
        <w:t xml:space="preserve">                             </w:t>
      </w:r>
      <w:r w:rsidRPr="00C316A9">
        <w:rPr>
          <w:sz w:val="20"/>
        </w:rPr>
        <w:t xml:space="preserve">               № 59-П</w:t>
      </w:r>
    </w:p>
    <w:p w:rsidR="00EF47C9" w:rsidRPr="00C316A9" w:rsidRDefault="00EF47C9" w:rsidP="00C316A9">
      <w:pPr>
        <w:ind w:firstLine="709"/>
        <w:rPr>
          <w:sz w:val="20"/>
        </w:rPr>
      </w:pPr>
      <w:r w:rsidRPr="00C316A9">
        <w:rPr>
          <w:sz w:val="20"/>
        </w:rPr>
        <w:t xml:space="preserve"> </w:t>
      </w:r>
    </w:p>
    <w:p w:rsidR="00EF47C9" w:rsidRPr="00C316A9" w:rsidRDefault="00EF47C9" w:rsidP="00C316A9">
      <w:pPr>
        <w:ind w:firstLine="709"/>
        <w:jc w:val="both"/>
        <w:rPr>
          <w:b/>
          <w:sz w:val="20"/>
        </w:rPr>
      </w:pPr>
      <w:r w:rsidRPr="00C316A9">
        <w:rPr>
          <w:b/>
          <w:sz w:val="20"/>
        </w:rPr>
        <w:t>О внесении изменений в Постановление администрации Ястребовского сельсовета Ачинского района от 15.10.2013г.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В соответствии со </w:t>
      </w:r>
      <w:hyperlink r:id="rId9" w:history="1">
        <w:r w:rsidRPr="00C316A9">
          <w:rPr>
            <w:sz w:val="20"/>
          </w:rPr>
          <w:t>статьей 179</w:t>
        </w:r>
      </w:hyperlink>
      <w:r w:rsidRPr="00C316A9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 статьями 17 Устава Ястребовского сельсовета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ПОСТАНОВЛЯЮ: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1. Внести изменение в Постановление администрации Ястребовского сельсовета Ачинского района от 15.10.2013 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1.1 Муниципальную программу администрации Ястребовского сельсовета «Организация комплексного благоустройства территории Ястребовского сельсовета»  изложить в новой редакции согласно приложениям.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 xml:space="preserve">2. Контроль за исполнением постановления оставляю за собой.   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3. Постановление вступает в силу после его официального опубликования в информационном листе «Ястребовский вестник».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</w:p>
    <w:p w:rsidR="00EF47C9" w:rsidRPr="00C316A9" w:rsidRDefault="00EF47C9" w:rsidP="00C316A9">
      <w:pPr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 xml:space="preserve">Глава сельсовета                                                                               </w:t>
      </w:r>
      <w:r w:rsidR="00165221" w:rsidRPr="00C316A9">
        <w:rPr>
          <w:rFonts w:ascii="Times New Roman" w:hAnsi="Times New Roman" w:cs="Times New Roman"/>
        </w:rPr>
        <w:t xml:space="preserve">           </w:t>
      </w:r>
      <w:r w:rsidRPr="00C316A9">
        <w:rPr>
          <w:rFonts w:ascii="Times New Roman" w:hAnsi="Times New Roman" w:cs="Times New Roman"/>
        </w:rPr>
        <w:t>Е.Н.Тимошенко</w:t>
      </w:r>
    </w:p>
    <w:p w:rsidR="00EF47C9" w:rsidRPr="00C316A9" w:rsidRDefault="00EF47C9" w:rsidP="00C316A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F47C9" w:rsidRPr="00C316A9" w:rsidRDefault="00EF47C9" w:rsidP="00C316A9">
      <w:pPr>
        <w:jc w:val="right"/>
        <w:rPr>
          <w:sz w:val="20"/>
        </w:rPr>
      </w:pPr>
      <w:r w:rsidRPr="00C316A9">
        <w:rPr>
          <w:sz w:val="20"/>
        </w:rPr>
        <w:t xml:space="preserve">Приложение </w:t>
      </w:r>
    </w:p>
    <w:p w:rsidR="00EF47C9" w:rsidRPr="00C316A9" w:rsidRDefault="00EF47C9" w:rsidP="00C316A9">
      <w:pPr>
        <w:jc w:val="right"/>
        <w:rPr>
          <w:sz w:val="20"/>
        </w:rPr>
      </w:pPr>
      <w:r w:rsidRPr="00C316A9">
        <w:rPr>
          <w:sz w:val="20"/>
        </w:rPr>
        <w:t>к постановлению</w:t>
      </w:r>
    </w:p>
    <w:p w:rsidR="00EF47C9" w:rsidRPr="00C316A9" w:rsidRDefault="00EF47C9" w:rsidP="00C316A9">
      <w:pPr>
        <w:jc w:val="right"/>
        <w:rPr>
          <w:sz w:val="20"/>
        </w:rPr>
      </w:pPr>
      <w:r w:rsidRPr="00C316A9">
        <w:rPr>
          <w:sz w:val="20"/>
        </w:rPr>
        <w:t>Администрации</w:t>
      </w:r>
    </w:p>
    <w:p w:rsidR="00EF47C9" w:rsidRPr="00C316A9" w:rsidRDefault="00EF47C9" w:rsidP="00C316A9">
      <w:pPr>
        <w:jc w:val="right"/>
        <w:rPr>
          <w:sz w:val="20"/>
        </w:rPr>
      </w:pPr>
      <w:r w:rsidRPr="00C316A9">
        <w:rPr>
          <w:sz w:val="20"/>
        </w:rPr>
        <w:t>Ястребовского сельсовета</w:t>
      </w:r>
    </w:p>
    <w:p w:rsidR="00EF47C9" w:rsidRPr="00C316A9" w:rsidRDefault="00EF47C9" w:rsidP="00C316A9">
      <w:pPr>
        <w:jc w:val="right"/>
        <w:rPr>
          <w:sz w:val="20"/>
        </w:rPr>
      </w:pPr>
      <w:r w:rsidRPr="00C316A9">
        <w:rPr>
          <w:sz w:val="20"/>
        </w:rPr>
        <w:t>от 16.10.2024 № 59-П</w:t>
      </w:r>
    </w:p>
    <w:p w:rsidR="00EF47C9" w:rsidRPr="00C316A9" w:rsidRDefault="00EF47C9" w:rsidP="00C316A9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</w:p>
    <w:p w:rsidR="00EF47C9" w:rsidRPr="00C316A9" w:rsidRDefault="00EF47C9" w:rsidP="00C316A9">
      <w:pPr>
        <w:ind w:firstLine="709"/>
        <w:jc w:val="center"/>
        <w:rPr>
          <w:sz w:val="20"/>
        </w:rPr>
      </w:pPr>
      <w:r w:rsidRPr="00C316A9">
        <w:rPr>
          <w:sz w:val="20"/>
        </w:rPr>
        <w:t>Муниципальная программа</w:t>
      </w:r>
    </w:p>
    <w:p w:rsidR="00EF47C9" w:rsidRPr="00C316A9" w:rsidRDefault="00EF47C9" w:rsidP="00C316A9">
      <w:pPr>
        <w:ind w:firstLine="709"/>
        <w:jc w:val="center"/>
        <w:rPr>
          <w:b/>
          <w:bCs/>
          <w:sz w:val="20"/>
        </w:rPr>
      </w:pPr>
      <w:r w:rsidRPr="00C316A9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EF47C9" w:rsidRPr="00C316A9" w:rsidRDefault="00EF47C9" w:rsidP="00C316A9">
      <w:pPr>
        <w:ind w:firstLine="709"/>
        <w:jc w:val="center"/>
        <w:rPr>
          <w:b/>
          <w:bCs/>
          <w:sz w:val="20"/>
        </w:rPr>
      </w:pPr>
    </w:p>
    <w:p w:rsidR="00EF47C9" w:rsidRPr="00C316A9" w:rsidRDefault="00EF47C9" w:rsidP="00C316A9">
      <w:pPr>
        <w:ind w:left="360" w:firstLine="709"/>
        <w:jc w:val="center"/>
        <w:rPr>
          <w:sz w:val="20"/>
        </w:rPr>
      </w:pPr>
      <w:r w:rsidRPr="00C316A9">
        <w:rPr>
          <w:sz w:val="20"/>
        </w:rPr>
        <w:t>1. Паспорт</w:t>
      </w:r>
    </w:p>
    <w:p w:rsidR="00EF47C9" w:rsidRPr="00C316A9" w:rsidRDefault="00EF47C9" w:rsidP="00C316A9">
      <w:pPr>
        <w:ind w:firstLine="709"/>
        <w:jc w:val="center"/>
        <w:rPr>
          <w:sz w:val="20"/>
        </w:rPr>
      </w:pPr>
      <w:r w:rsidRPr="00C316A9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EF47C9" w:rsidRPr="00C316A9" w:rsidRDefault="00EF47C9" w:rsidP="00C316A9">
      <w:pPr>
        <w:ind w:firstLine="709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5342"/>
      </w:tblGrid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 программы</w:t>
            </w: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Основание для разработки муниципальной программы</w:t>
            </w:r>
          </w:p>
          <w:p w:rsidR="00EF47C9" w:rsidRPr="00C316A9" w:rsidRDefault="00EF47C9" w:rsidP="00C316A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Ответственный исполнитель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ind w:left="57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 xml:space="preserve">Подпрограммы 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  <w:p w:rsidR="00EF47C9" w:rsidRPr="00C316A9" w:rsidRDefault="00EF47C9" w:rsidP="00C316A9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F47C9" w:rsidRPr="00C316A9" w:rsidRDefault="00EF47C9" w:rsidP="00C316A9">
            <w:pPr>
              <w:jc w:val="both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</w:rPr>
              <w:t xml:space="preserve">Подпрограмма 1 </w:t>
            </w:r>
            <w:r w:rsidRPr="00C316A9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EF47C9" w:rsidRPr="00C316A9" w:rsidRDefault="00EF47C9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Подпрограмма 2 </w:t>
            </w:r>
            <w:r w:rsidRPr="00C316A9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EF47C9" w:rsidRPr="00C316A9" w:rsidRDefault="00EF47C9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Цели Программы</w:t>
            </w:r>
          </w:p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EF47C9" w:rsidRPr="00C316A9" w:rsidRDefault="00EF47C9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EF47C9" w:rsidRPr="00C316A9" w:rsidRDefault="00EF47C9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C316A9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EF47C9" w:rsidRPr="00C316A9" w:rsidRDefault="00EF47C9" w:rsidP="00C316A9">
            <w:pPr>
              <w:autoSpaceDE w:val="0"/>
              <w:autoSpaceDN w:val="0"/>
              <w:adjustRightInd w:val="0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EF47C9" w:rsidRPr="00C316A9" w:rsidRDefault="00EF47C9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Целевые показатели и показатели результативности 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Программы </w:t>
            </w: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Приведение в нормативное состояние улично-дорожной сети  (м</w:t>
            </w:r>
            <w:r w:rsidRPr="00C316A9">
              <w:rPr>
                <w:sz w:val="20"/>
                <w:vertAlign w:val="superscript"/>
              </w:rPr>
              <w:t>2</w:t>
            </w:r>
            <w:r w:rsidRPr="00C316A9">
              <w:rPr>
                <w:sz w:val="20"/>
              </w:rPr>
              <w:t>)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EF47C9" w:rsidRPr="00C316A9" w:rsidRDefault="00EF47C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2014-2026 годы</w:t>
            </w:r>
          </w:p>
        </w:tc>
      </w:tr>
      <w:tr w:rsidR="00EF47C9" w:rsidRPr="00C316A9" w:rsidTr="00165221">
        <w:trPr>
          <w:trHeight w:val="20"/>
        </w:trPr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Информация по ресурсному обеспечению муниципальной </w:t>
            </w:r>
            <w:r w:rsidRPr="00C316A9">
              <w:rPr>
                <w:sz w:val="20"/>
              </w:rPr>
              <w:lastRenderedPageBreak/>
              <w:t>программы</w:t>
            </w:r>
          </w:p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  <w:p w:rsidR="00EF47C9" w:rsidRPr="00C316A9" w:rsidRDefault="00EF47C9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 бюджетных ассигнований на реализацию Программы составляет всего 61281,0 тыс. рублей, в том числе средства краевого бюджета – 24135,8 тыс. рублей по годам: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EF47C9" w:rsidRPr="00C316A9" w:rsidRDefault="00EF47C9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2018 году всего 4319,5 тыс. рублей, в том числе средства краевого бюджета 1463,2 тыс. рублей;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2022 году всего 6175,0 тыс. рублей. В том числе средства краевого бюджета 4216,3  тыс. рублей.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2023 году всего 2920,0 тыс. рублей. В том числе средства краевого бюджета 38,3  тыс. рублей.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2024 году всего 12537,8 тыс. рублей. В том числе средства краевого бюджета 10038,3  тыс. рублей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2025 году всего 2260,8 тыс. рублей. В том числе средства краевого бюджета 0,0  тыс. рублей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2026 году всего 2170,3 тыс. рублей. В том числе средства краевого бюджета 0,0  тыс. рублей</w:t>
            </w:r>
          </w:p>
          <w:p w:rsidR="00EF47C9" w:rsidRPr="00C316A9" w:rsidRDefault="00EF47C9" w:rsidP="00C316A9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EF47C9" w:rsidRPr="00C316A9" w:rsidRDefault="00EF47C9" w:rsidP="00C316A9">
      <w:pPr>
        <w:ind w:firstLine="709"/>
        <w:jc w:val="center"/>
        <w:rPr>
          <w:b/>
          <w:bCs/>
          <w:sz w:val="20"/>
        </w:rPr>
      </w:pPr>
    </w:p>
    <w:p w:rsidR="00EF47C9" w:rsidRPr="00C316A9" w:rsidRDefault="00EF47C9" w:rsidP="00C316A9">
      <w:pPr>
        <w:ind w:firstLine="709"/>
        <w:jc w:val="center"/>
        <w:rPr>
          <w:b/>
          <w:bCs/>
          <w:sz w:val="20"/>
        </w:rPr>
      </w:pPr>
      <w:r w:rsidRPr="00C316A9">
        <w:rPr>
          <w:b/>
          <w:bCs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Цели государственной политики в сфере выполнения комплексного благоустройства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</w:t>
      </w:r>
      <w:r w:rsidRPr="00C316A9">
        <w:rPr>
          <w:sz w:val="20"/>
        </w:rPr>
        <w:lastRenderedPageBreak/>
        <w:t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EF47C9" w:rsidRPr="00C316A9" w:rsidRDefault="00EF47C9" w:rsidP="00C316A9">
      <w:pPr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C316A9">
        <w:rPr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Важным приоритетом для  безопасности дорожного движения   является качественное освещение дорог на территории Ястребовского сельсовета.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C316A9">
        <w:rPr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несанкционированные свалки мусора, уничтожаются </w:t>
      </w:r>
      <w:r w:rsidRPr="00C316A9">
        <w:rPr>
          <w:rStyle w:val="apple-converted-space"/>
          <w:sz w:val="20"/>
          <w:shd w:val="clear" w:color="auto" w:fill="FFFFFF"/>
        </w:rPr>
        <w:t> </w:t>
      </w:r>
      <w:r w:rsidRPr="00C316A9">
        <w:rPr>
          <w:sz w:val="20"/>
          <w:shd w:val="clear" w:color="auto" w:fill="FFFFFF"/>
        </w:rPr>
        <w:t xml:space="preserve">зеленые насаждения. </w:t>
      </w:r>
      <w:r w:rsidRPr="00C316A9">
        <w:rPr>
          <w:sz w:val="20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EF47C9" w:rsidRPr="00C316A9" w:rsidRDefault="00EF47C9" w:rsidP="00C316A9">
      <w:pPr>
        <w:pStyle w:val="af"/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3.1. Приоритеты государственной политики в сфере реализации Программы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К приоритетным направлениям реализации Программы является: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 xml:space="preserve"> в сфере содержания дорог;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C316A9">
        <w:rPr>
          <w:sz w:val="20"/>
        </w:rPr>
        <w:br/>
      </w:r>
      <w:r w:rsidRPr="00C316A9">
        <w:rPr>
          <w:sz w:val="20"/>
          <w:shd w:val="clear" w:color="auto" w:fill="FFFFFF"/>
        </w:rPr>
        <w:t xml:space="preserve"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 </w:t>
      </w:r>
      <w:r w:rsidRPr="00C316A9">
        <w:rPr>
          <w:sz w:val="20"/>
        </w:rPr>
        <w:t>в сфере содержания уличного освещения;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безопасное движение на освещенных улицах,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повышение качества жизни населения,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формирование условий и создание мест отдыха населения;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организации комплексного благоустройства территории Ястребовского сельсовета.</w:t>
      </w:r>
    </w:p>
    <w:p w:rsidR="00EF47C9" w:rsidRPr="00C316A9" w:rsidRDefault="00EF47C9" w:rsidP="00C316A9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EF47C9" w:rsidRPr="00C316A9" w:rsidRDefault="00EF47C9" w:rsidP="00C316A9">
      <w:pPr>
        <w:pStyle w:val="af"/>
        <w:tabs>
          <w:tab w:val="left" w:pos="-1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F47C9" w:rsidRPr="00C316A9" w:rsidRDefault="00EF47C9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EF47C9" w:rsidRPr="00C316A9" w:rsidRDefault="00EF47C9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EF47C9" w:rsidRPr="00C316A9" w:rsidRDefault="00EF47C9" w:rsidP="00C316A9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Программа</w:t>
      </w:r>
      <w:r w:rsidRPr="00C316A9">
        <w:rPr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создание благоприятных условий проживания;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>- обеспечение содержания, чистоты и порядка улиц и дорог сельского поселения;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улучшение внешнего облика территории населенных пунктов.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- привлечение населения к работам по благоустройству.</w:t>
      </w:r>
      <w:r w:rsidRPr="00C316A9">
        <w:rPr>
          <w:sz w:val="20"/>
        </w:rPr>
        <w:tab/>
      </w:r>
      <w:r w:rsidRPr="00C316A9">
        <w:rPr>
          <w:sz w:val="20"/>
        </w:rPr>
        <w:tab/>
      </w:r>
      <w:r w:rsidRPr="00C316A9">
        <w:rPr>
          <w:sz w:val="20"/>
        </w:rPr>
        <w:tab/>
      </w:r>
      <w:r w:rsidRPr="00C316A9">
        <w:rPr>
          <w:sz w:val="20"/>
        </w:rPr>
        <w:tab/>
      </w:r>
      <w:r w:rsidRPr="00C316A9">
        <w:rPr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F47C9" w:rsidRPr="00C316A9" w:rsidRDefault="00EF47C9" w:rsidP="00C316A9">
      <w:pPr>
        <w:ind w:firstLine="709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EF47C9" w:rsidRPr="00C316A9" w:rsidRDefault="00EF47C9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EF47C9" w:rsidRPr="00C316A9" w:rsidRDefault="00EF47C9" w:rsidP="00C316A9">
      <w:pPr>
        <w:numPr>
          <w:ilvl w:val="0"/>
          <w:numId w:val="24"/>
        </w:numPr>
        <w:suppressAutoHyphens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 xml:space="preserve">Подпрограмма 1 </w:t>
      </w:r>
      <w:r w:rsidRPr="00C316A9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EF47C9" w:rsidRPr="00C316A9" w:rsidRDefault="00EF47C9" w:rsidP="00C316A9">
      <w:pPr>
        <w:numPr>
          <w:ilvl w:val="0"/>
          <w:numId w:val="24"/>
        </w:numPr>
        <w:suppressAutoHyphens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 xml:space="preserve">Подпрограмма 2 </w:t>
      </w:r>
      <w:r w:rsidRPr="00C316A9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EF47C9" w:rsidRPr="00C316A9" w:rsidRDefault="00EF47C9" w:rsidP="00C316A9">
      <w:pPr>
        <w:numPr>
          <w:ilvl w:val="0"/>
          <w:numId w:val="24"/>
        </w:numPr>
        <w:suppressAutoHyphens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>Подпрограмма 3 «Благоустройство территории Ястребовского сельсовета»</w:t>
      </w:r>
    </w:p>
    <w:p w:rsidR="00EF47C9" w:rsidRPr="00C316A9" w:rsidRDefault="00EF47C9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Реализация мероприятий подпрограмм позволит достичь в 2014 - 2026 годах следующих результатов:</w:t>
      </w:r>
    </w:p>
    <w:p w:rsidR="00EF47C9" w:rsidRPr="00C316A9" w:rsidRDefault="00EF47C9" w:rsidP="00C316A9">
      <w:pPr>
        <w:numPr>
          <w:ilvl w:val="0"/>
          <w:numId w:val="25"/>
        </w:numPr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 xml:space="preserve">по подпрограмме 1 </w:t>
      </w:r>
      <w:r w:rsidRPr="00C316A9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EF47C9" w:rsidRPr="00C316A9" w:rsidRDefault="00EF47C9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1. Приведение в нормативное состояние улично –дорожной сети  (м</w:t>
      </w:r>
      <w:r w:rsidRPr="00C316A9">
        <w:rPr>
          <w:sz w:val="20"/>
          <w:vertAlign w:val="superscript"/>
        </w:rPr>
        <w:t>2</w:t>
      </w:r>
      <w:r w:rsidRPr="00C316A9">
        <w:rPr>
          <w:sz w:val="20"/>
        </w:rPr>
        <w:t>)</w:t>
      </w:r>
    </w:p>
    <w:p w:rsidR="00EF47C9" w:rsidRPr="00C316A9" w:rsidRDefault="00EF47C9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2. Сохранность отремонтированных внутри поселенческих дорог (%).</w:t>
      </w:r>
    </w:p>
    <w:p w:rsidR="00EF47C9" w:rsidRPr="00C316A9" w:rsidRDefault="00EF47C9" w:rsidP="00C316A9">
      <w:pPr>
        <w:numPr>
          <w:ilvl w:val="0"/>
          <w:numId w:val="25"/>
        </w:numPr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t xml:space="preserve">по подпрограмме 2 </w:t>
      </w:r>
      <w:r w:rsidRPr="00C316A9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C316A9">
        <w:rPr>
          <w:sz w:val="20"/>
        </w:rPr>
        <w:t>:</w:t>
      </w:r>
    </w:p>
    <w:p w:rsidR="00EF47C9" w:rsidRPr="00C316A9" w:rsidRDefault="00EF47C9" w:rsidP="00C316A9">
      <w:pPr>
        <w:snapToGrid w:val="0"/>
        <w:ind w:left="720" w:firstLine="709"/>
        <w:jc w:val="both"/>
        <w:rPr>
          <w:sz w:val="20"/>
        </w:rPr>
      </w:pPr>
      <w:r w:rsidRPr="00C316A9">
        <w:rPr>
          <w:sz w:val="20"/>
        </w:rPr>
        <w:t>1.</w:t>
      </w:r>
      <w:r w:rsidRPr="00C316A9">
        <w:rPr>
          <w:color w:val="FFFFFF"/>
          <w:sz w:val="20"/>
        </w:rPr>
        <w:t>.</w:t>
      </w:r>
      <w:r w:rsidRPr="00C316A9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EF47C9" w:rsidRPr="00C316A9" w:rsidRDefault="00EF47C9" w:rsidP="00C316A9">
      <w:pPr>
        <w:numPr>
          <w:ilvl w:val="0"/>
          <w:numId w:val="25"/>
        </w:num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по подпрограмме 3 «Благоустройство территории Ястребовского сельсовета»:</w:t>
      </w:r>
    </w:p>
    <w:p w:rsidR="00EF47C9" w:rsidRPr="00C316A9" w:rsidRDefault="00EF47C9" w:rsidP="00C316A9">
      <w:pPr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lastRenderedPageBreak/>
        <w:t>1. Уровень благоустроенности населенных пунктов территории сельсовета (%).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2. Процент привлечения населения сельсовета к работам по благоустройству (%).</w:t>
      </w:r>
    </w:p>
    <w:p w:rsidR="00EF47C9" w:rsidRPr="00C316A9" w:rsidRDefault="00EF47C9" w:rsidP="00C316A9">
      <w:pPr>
        <w:snapToGrid w:val="0"/>
        <w:ind w:left="266"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EF47C9" w:rsidRPr="00C316A9" w:rsidRDefault="00EF47C9" w:rsidP="00C316A9">
      <w:pPr>
        <w:pStyle w:val="af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F47C9" w:rsidRPr="00C316A9" w:rsidRDefault="00EF47C9" w:rsidP="00C316A9">
      <w:pPr>
        <w:pStyle w:val="af"/>
        <w:tabs>
          <w:tab w:val="left" w:pos="426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tabs>
          <w:tab w:val="left" w:pos="567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EF47C9" w:rsidRPr="00C316A9" w:rsidRDefault="00EF47C9" w:rsidP="00C316A9">
      <w:pPr>
        <w:pStyle w:val="af"/>
        <w:tabs>
          <w:tab w:val="left" w:pos="567"/>
        </w:tabs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Объем бюджетных ассигнований на реализацию программы составляет всего 61281,0</w:t>
      </w:r>
      <w:r w:rsidRPr="00C316A9">
        <w:rPr>
          <w:b/>
          <w:sz w:val="20"/>
        </w:rPr>
        <w:t xml:space="preserve"> </w:t>
      </w:r>
      <w:r w:rsidRPr="00C316A9">
        <w:rPr>
          <w:sz w:val="20"/>
        </w:rPr>
        <w:t>тыс. рублей, в том числе средства краевого бюджета – 24135,8 тыс. рублей по годам: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в 2017 году всего 3959,9 тыс. рублей, в том числе средства краевого бюджета 1596,9 тыс. рублей;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2018 году всего 4319,5 тыс. рублей, в том числе средства краевого бюджета 1463,2 тыс. рублей;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2019 году всего 5368,9 тыс.руб., в том числе средства краевого бюджета 37,9 тыс. рублей.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в 2020 году всего 3808,9 тыс. руб., в том числе средства краевого бюджета </w:t>
      </w:r>
      <w:r w:rsidRPr="00C316A9">
        <w:rPr>
          <w:sz w:val="20"/>
        </w:rPr>
        <w:lastRenderedPageBreak/>
        <w:t>1739,8 тыс. рублей.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2022 году всего 6175,0 тыс. рублей. В том числе средства краевого бюджета 4216,3  тыс. рублей.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2023 году всего 2920,0 тыс. рублей. В том числе средства краевого бюджета 38,3  тыс. рублей.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2024 году всего 12537,8 тыс. рублей. В том числе средства краевого бюджета 10038,3  тыс. рублей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2025 году всего 2260,8 тыс. рублей. В том числе средства краевого бюджета 0,0  тыс. рублей</w:t>
      </w:r>
    </w:p>
    <w:p w:rsidR="00EF47C9" w:rsidRPr="00C316A9" w:rsidRDefault="00EF47C9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в 2025 году всего 2170,3 тыс. рублей. В том числе средства краевого бюджета 0,0  тыс. рублей</w:t>
      </w:r>
    </w:p>
    <w:p w:rsidR="00EF47C9" w:rsidRPr="00C316A9" w:rsidRDefault="00EF47C9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EF47C9" w:rsidRPr="00C316A9" w:rsidRDefault="00EF47C9" w:rsidP="00C316A9">
      <w:pPr>
        <w:ind w:firstLine="709"/>
        <w:jc w:val="both"/>
        <w:rPr>
          <w:sz w:val="20"/>
        </w:rPr>
      </w:pPr>
    </w:p>
    <w:p w:rsidR="00EF47C9" w:rsidRPr="00C316A9" w:rsidRDefault="00EF47C9" w:rsidP="00C316A9">
      <w:pPr>
        <w:pStyle w:val="af"/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EF47C9" w:rsidRPr="00C316A9" w:rsidRDefault="00EF47C9" w:rsidP="00C316A9">
      <w:pPr>
        <w:pStyle w:val="af"/>
        <w:spacing w:after="0" w:line="240" w:lineRule="auto"/>
        <w:ind w:left="851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F47C9" w:rsidRPr="00C316A9" w:rsidRDefault="00EF47C9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EF47C9" w:rsidRPr="00C316A9" w:rsidRDefault="00EF47C9" w:rsidP="00C316A9">
      <w:pPr>
        <w:ind w:right="-1"/>
        <w:rPr>
          <w:b/>
          <w:sz w:val="20"/>
        </w:rPr>
      </w:pPr>
    </w:p>
    <w:p w:rsidR="00DF20F5" w:rsidRPr="00C316A9" w:rsidRDefault="00DF20F5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E10353" w:rsidRPr="00C316A9" w:rsidRDefault="00E10353" w:rsidP="00C316A9">
      <w:pPr>
        <w:rPr>
          <w:b/>
          <w:bCs/>
          <w:sz w:val="20"/>
        </w:rPr>
      </w:pPr>
    </w:p>
    <w:p w:rsidR="00042433" w:rsidRPr="00C316A9" w:rsidRDefault="00042433" w:rsidP="00C316A9">
      <w:pPr>
        <w:rPr>
          <w:sz w:val="20"/>
        </w:rPr>
        <w:sectPr w:rsidR="00042433" w:rsidRPr="00C316A9" w:rsidSect="00B56C3A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7"/>
        <w:gridCol w:w="3884"/>
        <w:gridCol w:w="1277"/>
        <w:gridCol w:w="2008"/>
        <w:gridCol w:w="1479"/>
        <w:gridCol w:w="878"/>
        <w:gridCol w:w="878"/>
        <w:gridCol w:w="878"/>
        <w:gridCol w:w="878"/>
        <w:gridCol w:w="878"/>
        <w:gridCol w:w="878"/>
        <w:gridCol w:w="878"/>
        <w:gridCol w:w="334"/>
      </w:tblGrid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1 к Паспорту муниципальной программы " Организация комплексного благоустройство территории Ястребовского сельсовета 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2015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2016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2017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2018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2019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2020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2021 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Задача 2.   Обеспечение освещением улиц территории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42433" w:rsidRPr="00C316A9" w:rsidTr="0004243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33" w:rsidRPr="00C316A9" w:rsidRDefault="00042433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E10353" w:rsidRPr="00C316A9" w:rsidRDefault="00E10353" w:rsidP="00C316A9">
      <w:pPr>
        <w:rPr>
          <w:b/>
          <w:bCs/>
          <w:sz w:val="20"/>
          <w:lang w:val="en-US"/>
        </w:rPr>
        <w:sectPr w:rsidR="00E10353" w:rsidRPr="00C316A9" w:rsidSect="00D75AF7">
          <w:type w:val="continuous"/>
          <w:pgSz w:w="16838" w:h="11906" w:orient="landscape"/>
          <w:pgMar w:top="1276" w:right="680" w:bottom="284" w:left="709" w:header="708" w:footer="708" w:gutter="0"/>
          <w:pgNumType w:start="5"/>
          <w:cols w:space="709"/>
          <w:docGrid w:linePitch="381"/>
        </w:sectPr>
      </w:pPr>
    </w:p>
    <w:p w:rsidR="00042433" w:rsidRPr="00C316A9" w:rsidRDefault="00042433" w:rsidP="00C316A9">
      <w:pPr>
        <w:jc w:val="center"/>
        <w:rPr>
          <w:b/>
          <w:bCs/>
          <w:sz w:val="20"/>
        </w:rPr>
      </w:pPr>
    </w:p>
    <w:p w:rsidR="003727A4" w:rsidRPr="00C316A9" w:rsidRDefault="003727A4" w:rsidP="00C316A9">
      <w:pPr>
        <w:jc w:val="center"/>
        <w:rPr>
          <w:b/>
          <w:bCs/>
          <w:sz w:val="20"/>
        </w:rPr>
        <w:sectPr w:rsidR="003727A4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65"/>
        <w:gridCol w:w="5019"/>
        <w:gridCol w:w="1373"/>
        <w:gridCol w:w="2170"/>
        <w:gridCol w:w="1586"/>
        <w:gridCol w:w="696"/>
        <w:gridCol w:w="696"/>
        <w:gridCol w:w="696"/>
        <w:gridCol w:w="696"/>
        <w:gridCol w:w="1022"/>
        <w:gridCol w:w="382"/>
        <w:gridCol w:w="382"/>
        <w:gridCol w:w="382"/>
      </w:tblGrid>
      <w:tr w:rsidR="003727A4" w:rsidRPr="00C316A9" w:rsidTr="003727A4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Продолжение таблицы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727A4" w:rsidRPr="00C316A9" w:rsidTr="003727A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2022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2023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 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3727A4" w:rsidRPr="00C316A9" w:rsidTr="003727A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Задача 1. 1. Организация дорожной деятельности сельсовета. 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Приведение в нормативное состояние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Задача 2.   Обеспечение освещением улиц территории сельсовета.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2 «Содержание уличного освещения на территории сельсовета»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727A4" w:rsidRPr="00C316A9" w:rsidTr="003727A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7A4" w:rsidRPr="00C316A9" w:rsidRDefault="003727A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3727A4" w:rsidRPr="00C316A9" w:rsidRDefault="003727A4" w:rsidP="00C316A9">
      <w:pPr>
        <w:jc w:val="center"/>
        <w:rPr>
          <w:b/>
          <w:bCs/>
          <w:sz w:val="20"/>
        </w:rPr>
        <w:sectPr w:rsidR="003727A4" w:rsidRPr="00C316A9" w:rsidSect="003727A4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3727A4" w:rsidRPr="00C316A9" w:rsidRDefault="003727A4" w:rsidP="00C316A9">
      <w:pPr>
        <w:jc w:val="center"/>
        <w:rPr>
          <w:b/>
          <w:bCs/>
          <w:sz w:val="20"/>
        </w:rPr>
      </w:pPr>
    </w:p>
    <w:p w:rsidR="003D0DED" w:rsidRPr="00C316A9" w:rsidRDefault="003D0DED" w:rsidP="00C316A9">
      <w:pPr>
        <w:rPr>
          <w:b/>
          <w:bCs/>
          <w:sz w:val="20"/>
          <w:lang w:val="en-US"/>
        </w:rPr>
      </w:pPr>
    </w:p>
    <w:p w:rsidR="0076670A" w:rsidRPr="00C316A9" w:rsidRDefault="0076670A" w:rsidP="00C316A9">
      <w:pPr>
        <w:rPr>
          <w:sz w:val="20"/>
        </w:rPr>
        <w:sectPr w:rsidR="0076670A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Q33"/>
      <w:bookmarkEnd w:id="0"/>
    </w:p>
    <w:tbl>
      <w:tblPr>
        <w:tblW w:w="0" w:type="auto"/>
        <w:tblLook w:val="04A0"/>
      </w:tblPr>
      <w:tblGrid>
        <w:gridCol w:w="1533"/>
        <w:gridCol w:w="1565"/>
        <w:gridCol w:w="1369"/>
        <w:gridCol w:w="741"/>
        <w:gridCol w:w="784"/>
        <w:gridCol w:w="741"/>
        <w:gridCol w:w="741"/>
        <w:gridCol w:w="741"/>
        <w:gridCol w:w="741"/>
        <w:gridCol w:w="741"/>
        <w:gridCol w:w="741"/>
        <w:gridCol w:w="741"/>
        <w:gridCol w:w="741"/>
        <w:gridCol w:w="828"/>
        <w:gridCol w:w="741"/>
        <w:gridCol w:w="741"/>
        <w:gridCol w:w="1435"/>
      </w:tblGrid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№2 к муниципальной программе «Организация комплексного благоустройства территории Ястребовского сельсовета»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C316A9">
              <w:rPr>
                <w:b/>
                <w:bCs/>
                <w:sz w:val="20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C316A9">
              <w:rPr>
                <w:b/>
                <w:bCs/>
                <w:sz w:val="20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Оценка расходов (тыс. руб.), годы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итого 2014-2026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2 653,7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7 122,3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4 319,5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5 368,9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3 808,9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6 175,0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2 850,4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12 537,8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61 281,0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1 210,1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1 739,8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2 464,1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4 216,3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10 038,3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24 135,8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2 299,1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6 146,0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1 829,4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2 363,0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5 331,0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2 069,1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2 549,9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2 260,8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37 145,2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Ремонт и содержание автомобильных дорог </w:t>
            </w:r>
            <w:r w:rsidRPr="00C316A9">
              <w:rPr>
                <w:b/>
                <w:bCs/>
                <w:sz w:val="20"/>
              </w:rPr>
              <w:lastRenderedPageBreak/>
              <w:t>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27 199,5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1 170,1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1 548,9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1 370,1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4 142,4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21 944,4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5 255,1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Подпрограмма 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12 319,2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0,00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12 319,20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Благоустройство территории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5314,50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21 762,30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1 112,7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2 191,36</w:t>
            </w:r>
          </w:p>
        </w:tc>
      </w:tr>
      <w:tr w:rsidR="0076670A" w:rsidRPr="00C316A9" w:rsidTr="0076670A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70A" w:rsidRPr="00C316A9" w:rsidRDefault="0076670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70A" w:rsidRPr="00C316A9" w:rsidRDefault="0076670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1 182,1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5 294,5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1 406,7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70A" w:rsidRPr="00C316A9" w:rsidRDefault="0076670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19 570,94</w:t>
            </w:r>
          </w:p>
        </w:tc>
      </w:tr>
    </w:tbl>
    <w:p w:rsidR="0076670A" w:rsidRPr="00C316A9" w:rsidRDefault="0076670A" w:rsidP="00C316A9">
      <w:pPr>
        <w:jc w:val="center"/>
        <w:rPr>
          <w:b/>
          <w:bCs/>
          <w:sz w:val="20"/>
        </w:rPr>
        <w:sectPr w:rsidR="0076670A" w:rsidRPr="00C316A9" w:rsidSect="00AA5F1F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4007CD" w:rsidRPr="00C316A9" w:rsidRDefault="004007CD" w:rsidP="00C316A9">
      <w:pPr>
        <w:rPr>
          <w:b/>
          <w:bCs/>
          <w:sz w:val="20"/>
          <w:lang w:val="en-US"/>
        </w:rPr>
      </w:pPr>
    </w:p>
    <w:p w:rsidR="004007CD" w:rsidRPr="00C316A9" w:rsidRDefault="004007CD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Приложение № 4.1</w:t>
      </w:r>
    </w:p>
    <w:p w:rsidR="004007CD" w:rsidRPr="00C316A9" w:rsidRDefault="004007CD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к муниципальной программе     </w:t>
      </w:r>
    </w:p>
    <w:p w:rsidR="004007CD" w:rsidRPr="00C316A9" w:rsidRDefault="004007CD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4007CD" w:rsidRPr="00C316A9" w:rsidRDefault="004007CD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территории  Ястребовского </w:t>
      </w:r>
    </w:p>
    <w:p w:rsidR="004007CD" w:rsidRPr="00C316A9" w:rsidRDefault="004007CD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    сельсовета»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 xml:space="preserve">Подпрограмма 1 </w:t>
      </w:r>
    </w:p>
    <w:p w:rsidR="004007CD" w:rsidRPr="00C316A9" w:rsidRDefault="004007CD" w:rsidP="00C316A9">
      <w:pPr>
        <w:autoSpaceDE w:val="0"/>
        <w:autoSpaceDN w:val="0"/>
        <w:adjustRightInd w:val="0"/>
        <w:jc w:val="center"/>
        <w:rPr>
          <w:b/>
          <w:sz w:val="20"/>
          <w:shd w:val="clear" w:color="auto" w:fill="FFFFFF"/>
        </w:rPr>
      </w:pPr>
      <w:r w:rsidRPr="00C316A9">
        <w:rPr>
          <w:b/>
          <w:sz w:val="20"/>
          <w:shd w:val="clear" w:color="auto" w:fill="FFFFFF"/>
        </w:rPr>
        <w:t xml:space="preserve">«Ремонт и содержание автомобильных дорог местного значения </w:t>
      </w:r>
    </w:p>
    <w:p w:rsidR="004007CD" w:rsidRPr="00C316A9" w:rsidRDefault="004007CD" w:rsidP="00C316A9">
      <w:pPr>
        <w:autoSpaceDE w:val="0"/>
        <w:autoSpaceDN w:val="0"/>
        <w:adjustRightInd w:val="0"/>
        <w:jc w:val="center"/>
        <w:rPr>
          <w:b/>
          <w:sz w:val="20"/>
        </w:rPr>
      </w:pPr>
      <w:r w:rsidRPr="00C316A9">
        <w:rPr>
          <w:b/>
          <w:sz w:val="20"/>
          <w:shd w:val="clear" w:color="auto" w:fill="FFFFFF"/>
        </w:rPr>
        <w:t>Ястребовского сельсовета»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744"/>
        <w:gridCol w:w="744"/>
        <w:gridCol w:w="840"/>
        <w:gridCol w:w="744"/>
        <w:gridCol w:w="744"/>
        <w:gridCol w:w="680"/>
        <w:gridCol w:w="744"/>
        <w:gridCol w:w="744"/>
      </w:tblGrid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  <w:shd w:val="clear" w:color="auto" w:fill="FFFFFF"/>
              </w:rPr>
              <w:t>«Ремонт и содержание автомобильных дорог местного значения Ястребовского сельсовета» (далее - Программа)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«Организация благоустройства территории  Ястребовского сельсовета»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Цель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  <w:shd w:val="clear" w:color="auto" w:fill="FFFFFF"/>
              </w:rPr>
              <w:t>Основные цели Программы:</w:t>
            </w:r>
            <w:r w:rsidRPr="00C316A9">
              <w:rPr>
                <w:sz w:val="20"/>
              </w:rPr>
              <w:br/>
            </w:r>
            <w:r w:rsidRPr="00C316A9">
              <w:rPr>
                <w:sz w:val="20"/>
                <w:shd w:val="clear" w:color="auto" w:fill="FFFFFF"/>
              </w:rPr>
              <w:t>- улучшение качества жизни населения Ястребовского сельсовета;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  <w:shd w:val="clear" w:color="auto" w:fill="FFFFFF"/>
              </w:rPr>
              <w:t>Основные задачи программы: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</w:rPr>
              <w:br/>
            </w:r>
            <w:r w:rsidRPr="00C316A9">
              <w:rPr>
                <w:sz w:val="20"/>
                <w:shd w:val="clear" w:color="auto" w:fill="FFFFFF"/>
              </w:rPr>
              <w:t>- реконструкция автомобильных дорог местного значения;</w:t>
            </w:r>
            <w:r w:rsidRPr="00C316A9">
              <w:rPr>
                <w:sz w:val="20"/>
              </w:rPr>
              <w:br/>
            </w:r>
            <w:r w:rsidRPr="00C316A9">
              <w:rPr>
                <w:sz w:val="20"/>
                <w:shd w:val="clear" w:color="auto" w:fill="FFFFFF"/>
              </w:rPr>
              <w:t>- повышение эффективности эксплуатации авто</w:t>
            </w:r>
            <w:r w:rsidRPr="00C316A9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snapToGrid w:val="0"/>
              <w:ind w:left="74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Приведение в нормативное состояние улично-дорожной сети.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Сохранность отремонтированных внутри поселенческих дорог .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2014-2026 годы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Объемы и источники финансирования подпрограммы </w:t>
            </w:r>
            <w:r w:rsidRPr="00C316A9">
              <w:rPr>
                <w:sz w:val="20"/>
              </w:rPr>
              <w:lastRenderedPageBreak/>
              <w:t>на период действия подпрограммы с указанием на источники финансирования по годам реализации подпрограммы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Источник финансирования итого: 27199,5 тыс. рублей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21944,4 -  краевой бюджет 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2019г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2020г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2021г.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683,0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1338,6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1426,6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1577,9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1258,9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216,8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1674,1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1782,1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332,0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956,3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1170,1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1548,9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1073,2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1370,1</w:t>
            </w: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1351,4</w:t>
            </w: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2024г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2025г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sz w:val="20"/>
              </w:rPr>
            </w:pPr>
            <w:r w:rsidRPr="00C316A9">
              <w:rPr>
                <w:b/>
                <w:sz w:val="20"/>
              </w:rPr>
              <w:t>2026г</w:t>
            </w:r>
            <w:r w:rsidRPr="00C316A9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007CD" w:rsidRPr="00C316A9" w:rsidRDefault="004007CD" w:rsidP="00C316A9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4633,2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749,4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10690,0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581,5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587,4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 за счет краевых средств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4142,4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jc w:val="center"/>
              <w:rPr>
                <w:b/>
                <w:sz w:val="20"/>
              </w:rPr>
            </w:pPr>
          </w:p>
        </w:tc>
      </w:tr>
      <w:tr w:rsidR="004007CD" w:rsidRPr="00C316A9" w:rsidTr="004007CD">
        <w:trPr>
          <w:trHeight w:val="20"/>
        </w:trPr>
        <w:tc>
          <w:tcPr>
            <w:tcW w:w="0" w:type="auto"/>
            <w:shd w:val="clear" w:color="auto" w:fill="auto"/>
          </w:tcPr>
          <w:p w:rsidR="004007CD" w:rsidRPr="00C316A9" w:rsidRDefault="004007CD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007CD" w:rsidRPr="00C316A9" w:rsidRDefault="004007CD" w:rsidP="00C316A9">
            <w:pPr>
              <w:widowControl w:val="0"/>
              <w:contextualSpacing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4007CD" w:rsidRPr="00C316A9" w:rsidRDefault="004007CD" w:rsidP="00C316A9">
      <w:pPr>
        <w:autoSpaceDE w:val="0"/>
        <w:autoSpaceDN w:val="0"/>
        <w:adjustRightInd w:val="0"/>
        <w:jc w:val="center"/>
        <w:rPr>
          <w:b/>
          <w:sz w:val="20"/>
        </w:rPr>
      </w:pPr>
      <w:r w:rsidRPr="00C316A9">
        <w:rPr>
          <w:b/>
          <w:sz w:val="20"/>
        </w:rPr>
        <w:lastRenderedPageBreak/>
        <w:t>2. Основные разделы подпрограммы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C316A9">
        <w:rPr>
          <w:sz w:val="20"/>
        </w:rPr>
        <w:t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На территории Ястребовского сельсовета протяженность внутри поселенческих дорог составляет 25,0 км, из них: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с. Ястребово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асфальтовым покрытием – 7,7 км,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- дороги с щебеночно-гравийным покрытием – </w:t>
      </w:r>
      <w:smartTag w:uri="urn:schemas-microsoft-com:office:smarttags" w:element="metricconverter">
        <w:smartTagPr>
          <w:attr w:name="ProductID" w:val="2,0 км"/>
        </w:smartTagPr>
        <w:r w:rsidRPr="00C316A9">
          <w:rPr>
            <w:sz w:val="20"/>
          </w:rPr>
          <w:t>2,0 км</w:t>
        </w:r>
      </w:smartTag>
      <w:r w:rsidRPr="00C316A9">
        <w:rPr>
          <w:sz w:val="20"/>
        </w:rPr>
        <w:t>.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поселке Березовый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асфальтовым покрытием – 2,2 км,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щебеночно-гравийным покрытием – 1,4 км.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д. Барабановка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3 км"/>
        </w:smartTagPr>
        <w:r w:rsidRPr="00C316A9">
          <w:rPr>
            <w:sz w:val="20"/>
          </w:rPr>
          <w:t>2,3 км</w:t>
        </w:r>
      </w:smartTag>
      <w:r w:rsidRPr="00C316A9">
        <w:rPr>
          <w:sz w:val="20"/>
        </w:rPr>
        <w:t>,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щебеночно-гравийным покрытием – 1,9 км.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д. Малая-Покровка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- дороги с асфальтовым покрытием – </w:t>
      </w:r>
      <w:smartTag w:uri="urn:schemas-microsoft-com:office:smarttags" w:element="metricconverter">
        <w:smartTagPr>
          <w:attr w:name="ProductID" w:val="2,0 км"/>
        </w:smartTagPr>
        <w:r w:rsidRPr="00C316A9">
          <w:rPr>
            <w:sz w:val="20"/>
          </w:rPr>
          <w:t>2,0 км</w:t>
        </w:r>
      </w:smartTag>
      <w:r w:rsidRPr="00C316A9">
        <w:rPr>
          <w:sz w:val="20"/>
        </w:rPr>
        <w:t>,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щебеночно-гравийным покрытием – 0,8 км.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д. Новая-Ильинка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щебеночно-гравийным покрытием – 1,3 км.</w:t>
      </w:r>
    </w:p>
    <w:p w:rsidR="004007CD" w:rsidRPr="00C316A9" w:rsidRDefault="004007CD" w:rsidP="00C316A9">
      <w:pPr>
        <w:numPr>
          <w:ilvl w:val="0"/>
          <w:numId w:val="26"/>
        </w:numPr>
        <w:tabs>
          <w:tab w:val="clear" w:pos="162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в д. Ладановка</w:t>
      </w:r>
    </w:p>
    <w:p w:rsidR="004007CD" w:rsidRPr="00C316A9" w:rsidRDefault="004007CD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дороги с щебеночно-гравийным покрытием – 3,4 км.</w:t>
      </w:r>
    </w:p>
    <w:p w:rsidR="004007CD" w:rsidRPr="00C316A9" w:rsidRDefault="004007CD" w:rsidP="00C316A9">
      <w:pPr>
        <w:autoSpaceDE w:val="0"/>
        <w:autoSpaceDN w:val="0"/>
        <w:adjustRightInd w:val="0"/>
        <w:rPr>
          <w:color w:val="0000FF"/>
          <w:sz w:val="20"/>
        </w:rPr>
      </w:pP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4007CD" w:rsidRPr="00C316A9" w:rsidRDefault="004007CD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lastRenderedPageBreak/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жителей, содержание проезжей части дорог, тротуаров, остановочных комплексов общественного транспорта, ремонт проезжей части муниципальных дорог.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pple-converted-space"/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Целью Программы является:</w:t>
      </w:r>
      <w:r w:rsidRPr="00C316A9">
        <w:rPr>
          <w:rStyle w:val="apple-converted-space"/>
          <w:sz w:val="20"/>
          <w:shd w:val="clear" w:color="auto" w:fill="FFFFFF"/>
        </w:rPr>
        <w:t> 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pple-converted-space"/>
          <w:sz w:val="20"/>
          <w:shd w:val="clear" w:color="auto" w:fill="FFFFFF"/>
        </w:rPr>
      </w:pPr>
    </w:p>
    <w:p w:rsidR="004007CD" w:rsidRPr="00C316A9" w:rsidRDefault="004007CD" w:rsidP="00C316A9">
      <w:pPr>
        <w:numPr>
          <w:ilvl w:val="0"/>
          <w:numId w:val="28"/>
        </w:numPr>
        <w:tabs>
          <w:tab w:val="clear" w:pos="1620"/>
          <w:tab w:val="num" w:pos="1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 обеспечения сохранности существующей дорожной сети,</w:t>
      </w:r>
    </w:p>
    <w:p w:rsidR="004007CD" w:rsidRPr="00C316A9" w:rsidRDefault="004007CD" w:rsidP="00C316A9">
      <w:pPr>
        <w:numPr>
          <w:ilvl w:val="0"/>
          <w:numId w:val="28"/>
        </w:numPr>
        <w:tabs>
          <w:tab w:val="clear" w:pos="1620"/>
          <w:tab w:val="num" w:pos="1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 приоритетного выполнения работ по содержанию, ремонту и модернизации существующих автомобильных дорог;</w:t>
      </w:r>
    </w:p>
    <w:p w:rsidR="004007CD" w:rsidRPr="00C316A9" w:rsidRDefault="004007CD" w:rsidP="00C316A9">
      <w:pPr>
        <w:numPr>
          <w:ilvl w:val="0"/>
          <w:numId w:val="28"/>
        </w:numPr>
        <w:tabs>
          <w:tab w:val="clear" w:pos="1620"/>
          <w:tab w:val="num" w:pos="1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повышения безопасности дорожного движения, </w:t>
      </w:r>
    </w:p>
    <w:p w:rsidR="004007CD" w:rsidRPr="00C316A9" w:rsidRDefault="004007CD" w:rsidP="00C316A9">
      <w:pPr>
        <w:numPr>
          <w:ilvl w:val="0"/>
          <w:numId w:val="28"/>
        </w:numPr>
        <w:tabs>
          <w:tab w:val="clear" w:pos="1620"/>
          <w:tab w:val="num" w:pos="1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сокращения количества и величины потерь от дорожно-транспортных происшествий, </w:t>
      </w:r>
    </w:p>
    <w:p w:rsidR="004007CD" w:rsidRPr="00C316A9" w:rsidRDefault="004007CD" w:rsidP="00C316A9">
      <w:pPr>
        <w:numPr>
          <w:ilvl w:val="0"/>
          <w:numId w:val="28"/>
        </w:numPr>
        <w:tabs>
          <w:tab w:val="clear" w:pos="1620"/>
          <w:tab w:val="num" w:pos="1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снижения отрицательного воздействия транспортно-дорожного комплекса на окружающую среду;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Реализация подпрограммы возможна при наличии стабильных источников финансирования, которыми являются субсидии края и средства местного бюджета. </w:t>
      </w:r>
    </w:p>
    <w:p w:rsidR="004007CD" w:rsidRPr="00C316A9" w:rsidRDefault="004007CD" w:rsidP="00C316A9">
      <w:pPr>
        <w:widowControl w:val="0"/>
        <w:tabs>
          <w:tab w:val="left" w:pos="1134"/>
        </w:tabs>
        <w:suppressAutoHyphens/>
        <w:ind w:firstLine="709"/>
        <w:jc w:val="both"/>
        <w:rPr>
          <w:sz w:val="20"/>
        </w:rPr>
      </w:pPr>
      <w:r w:rsidRPr="00C316A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4007CD" w:rsidRPr="00C316A9" w:rsidRDefault="004007CD" w:rsidP="00C316A9">
      <w:pPr>
        <w:numPr>
          <w:ilvl w:val="0"/>
          <w:numId w:val="27"/>
        </w:numPr>
        <w:tabs>
          <w:tab w:val="clear" w:pos="1620"/>
          <w:tab w:val="num" w:pos="900"/>
          <w:tab w:val="left" w:pos="1134"/>
        </w:tabs>
        <w:snapToGrid w:val="0"/>
        <w:ind w:left="0" w:firstLine="709"/>
        <w:jc w:val="both"/>
        <w:rPr>
          <w:sz w:val="20"/>
        </w:rPr>
      </w:pPr>
      <w:r w:rsidRPr="00C316A9">
        <w:rPr>
          <w:sz w:val="20"/>
        </w:rPr>
        <w:t>приведение в нормативное состояние уличной - дорожной сети (км)</w:t>
      </w:r>
    </w:p>
    <w:p w:rsidR="004007CD" w:rsidRPr="00C316A9" w:rsidRDefault="004007CD" w:rsidP="00C316A9">
      <w:pPr>
        <w:numPr>
          <w:ilvl w:val="0"/>
          <w:numId w:val="27"/>
        </w:numPr>
        <w:tabs>
          <w:tab w:val="clear" w:pos="1620"/>
          <w:tab w:val="num" w:pos="900"/>
          <w:tab w:val="left" w:pos="1134"/>
        </w:tabs>
        <w:snapToGrid w:val="0"/>
        <w:ind w:left="0" w:firstLine="709"/>
        <w:jc w:val="both"/>
        <w:rPr>
          <w:sz w:val="20"/>
        </w:rPr>
      </w:pPr>
      <w:r w:rsidRPr="00C316A9">
        <w:rPr>
          <w:sz w:val="20"/>
        </w:rPr>
        <w:t>сохранность отремонтированных внутри поселенческих дорог (%).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Исходя из анализа существующего положения дел в улично-дорожной сети необходимо:</w:t>
      </w:r>
    </w:p>
    <w:p w:rsidR="004007CD" w:rsidRPr="00C316A9" w:rsidRDefault="004007CD" w:rsidP="00C316A9">
      <w:pPr>
        <w:numPr>
          <w:ilvl w:val="1"/>
          <w:numId w:val="29"/>
        </w:numPr>
        <w:tabs>
          <w:tab w:val="clear" w:pos="19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 xml:space="preserve">провести отсыпку щебнем и грейдирование дорог в д. Новая-Ильинка, в количестве </w:t>
      </w:r>
      <w:smartTag w:uri="urn:schemas-microsoft-com:office:smarttags" w:element="metricconverter">
        <w:smartTagPr>
          <w:attr w:name="ProductID" w:val="1,2 км"/>
        </w:smartTagPr>
        <w:r w:rsidRPr="00C316A9">
          <w:rPr>
            <w:sz w:val="20"/>
          </w:rPr>
          <w:t>1,2 км</w:t>
        </w:r>
      </w:smartTag>
      <w:r w:rsidRPr="00C316A9">
        <w:rPr>
          <w:sz w:val="20"/>
        </w:rPr>
        <w:t>, в д. Ладановка в количестве 2,8 км. Сделали 0,350 м. Остаток 2,45 км.</w:t>
      </w:r>
    </w:p>
    <w:p w:rsidR="004007CD" w:rsidRPr="00C316A9" w:rsidRDefault="004007CD" w:rsidP="00C316A9">
      <w:pPr>
        <w:numPr>
          <w:ilvl w:val="1"/>
          <w:numId w:val="29"/>
        </w:numPr>
        <w:tabs>
          <w:tab w:val="clear" w:pos="19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 xml:space="preserve">провести ямочный ремонт асфальтного покрытия по улицам п.Березовый, д.Малая-Покровка, с. Ястребово ул.Юбилейная. 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Для 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Установить дорожные знаки согласно проекта дорожного движения.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C316A9">
        <w:rPr>
          <w:b/>
          <w:sz w:val="20"/>
        </w:rPr>
        <w:t>2.3. Механизм реализации подпрограммы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lastRenderedPageBreak/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C316A9">
        <w:rPr>
          <w:rStyle w:val="apple-converted-space"/>
          <w:sz w:val="20"/>
          <w:shd w:val="clear" w:color="auto" w:fill="FFFFFF"/>
        </w:rPr>
        <w:t> </w:t>
      </w:r>
      <w:r w:rsidRPr="00C316A9">
        <w:rPr>
          <w:sz w:val="20"/>
        </w:rPr>
        <w:br/>
        <w:t xml:space="preserve">     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  <w:r w:rsidRPr="00C316A9">
        <w:rPr>
          <w:sz w:val="20"/>
        </w:rPr>
        <w:br/>
      </w:r>
      <w:r w:rsidRPr="00C316A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C316A9">
        <w:rPr>
          <w:sz w:val="20"/>
        </w:rPr>
        <w:br/>
      </w:r>
      <w:r w:rsidRPr="00C316A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rStyle w:val="apple-converted-space"/>
          <w:sz w:val="20"/>
          <w:shd w:val="clear" w:color="auto" w:fill="FFFFFF"/>
        </w:rPr>
        <w:t> </w:t>
      </w:r>
      <w:r w:rsidRPr="00C316A9">
        <w:rPr>
          <w:sz w:val="20"/>
        </w:rPr>
        <w:t>- о</w:t>
      </w:r>
      <w:r w:rsidRPr="00C316A9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C316A9">
        <w:rPr>
          <w:b/>
          <w:sz w:val="20"/>
        </w:rPr>
        <w:t>2.4. Управление подпрограммой и контроль за ходом ее выполнения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4007CD" w:rsidRPr="00C316A9" w:rsidRDefault="004007CD" w:rsidP="00C316A9">
      <w:pPr>
        <w:tabs>
          <w:tab w:val="left" w:pos="1134"/>
        </w:tabs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4007CD" w:rsidRPr="00C316A9" w:rsidRDefault="004007CD" w:rsidP="00C316A9">
      <w:pPr>
        <w:tabs>
          <w:tab w:val="left" w:pos="1134"/>
        </w:tabs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2" w:history="1">
        <w:r w:rsidRPr="00C316A9">
          <w:rPr>
            <w:rStyle w:val="aa"/>
            <w:sz w:val="20"/>
          </w:rPr>
          <w:t>законодательством</w:t>
        </w:r>
      </w:hyperlink>
      <w:r w:rsidRPr="00C316A9">
        <w:rPr>
          <w:sz w:val="20"/>
        </w:rPr>
        <w:t>.</w:t>
      </w:r>
    </w:p>
    <w:p w:rsidR="004007CD" w:rsidRPr="00C316A9" w:rsidRDefault="004007CD" w:rsidP="00C316A9">
      <w:pPr>
        <w:tabs>
          <w:tab w:val="left" w:pos="1134"/>
        </w:tabs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4007CD" w:rsidRPr="00C316A9" w:rsidRDefault="004007CD" w:rsidP="00C316A9">
      <w:pPr>
        <w:tabs>
          <w:tab w:val="left" w:pos="1134"/>
        </w:tabs>
        <w:ind w:firstLine="709"/>
        <w:jc w:val="both"/>
        <w:rPr>
          <w:sz w:val="20"/>
        </w:rPr>
      </w:pPr>
      <w:r w:rsidRPr="00C316A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4007CD" w:rsidRPr="00C316A9" w:rsidRDefault="004007CD" w:rsidP="00C316A9">
      <w:pPr>
        <w:tabs>
          <w:tab w:val="left" w:pos="1134"/>
        </w:tabs>
        <w:ind w:firstLine="709"/>
        <w:jc w:val="both"/>
        <w:rPr>
          <w:sz w:val="20"/>
        </w:rPr>
      </w:pPr>
      <w:r w:rsidRPr="00C316A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4007CD" w:rsidRPr="00C316A9" w:rsidRDefault="004007CD" w:rsidP="00C316A9">
      <w:pPr>
        <w:tabs>
          <w:tab w:val="left" w:pos="1134"/>
        </w:tabs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4007CD" w:rsidRPr="00C316A9" w:rsidRDefault="004007CD" w:rsidP="00C316A9">
      <w:pPr>
        <w:tabs>
          <w:tab w:val="left" w:pos="1134"/>
        </w:tabs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lastRenderedPageBreak/>
        <w:t>Контроль за целевым использованием бюджетных средств осуществляет администрация Ястребовского сельсовета.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C316A9">
        <w:rPr>
          <w:b/>
          <w:sz w:val="20"/>
        </w:rPr>
        <w:t>2.5. Оценка социально-экономической эффективности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  <w:r w:rsidRPr="00C316A9">
        <w:rPr>
          <w:sz w:val="20"/>
        </w:rPr>
        <w:br/>
      </w:r>
      <w:r w:rsidRPr="00C316A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Реализация комплекса Подпрограммных мероприятий приведет к формированию комфортной и безопасной среды жизнедеятельности населения  и позволит решить цели и задачи Подпрограммы. 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0"/>
        </w:rPr>
      </w:pPr>
      <w:r w:rsidRPr="00C316A9">
        <w:rPr>
          <w:b/>
          <w:sz w:val="20"/>
        </w:rPr>
        <w:lastRenderedPageBreak/>
        <w:t>2.6. Мероприятия подпрограммы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4007CD" w:rsidRPr="00C316A9" w:rsidRDefault="00EB318D" w:rsidP="00C316A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hyperlink w:anchor="Par377" w:history="1">
        <w:r w:rsidR="004007CD" w:rsidRPr="00C316A9">
          <w:rPr>
            <w:sz w:val="20"/>
          </w:rPr>
          <w:t>Перечень</w:t>
        </w:r>
      </w:hyperlink>
      <w:r w:rsidR="004007CD" w:rsidRPr="00C316A9">
        <w:rPr>
          <w:sz w:val="20"/>
        </w:rPr>
        <w:t xml:space="preserve"> мероприятий Подпрограммы приведен в приложении №</w:t>
      </w:r>
      <w:r w:rsidR="004007CD" w:rsidRPr="00C316A9">
        <w:rPr>
          <w:color w:val="FF0000"/>
          <w:sz w:val="20"/>
        </w:rPr>
        <w:t xml:space="preserve"> </w:t>
      </w:r>
      <w:r w:rsidR="004007CD" w:rsidRPr="00C316A9">
        <w:rPr>
          <w:sz w:val="20"/>
        </w:rPr>
        <w:t>1 к Подпрограмме.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C316A9">
        <w:rPr>
          <w:sz w:val="20"/>
        </w:rPr>
        <w:t>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Мероприятия подпрограммы реализуются за счет средств краевого и местного бюджетов.</w:t>
      </w:r>
    </w:p>
    <w:p w:rsidR="004007CD" w:rsidRPr="00C316A9" w:rsidRDefault="004007CD" w:rsidP="00C316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2014 - 2026 годов планируется в объемах </w:t>
      </w:r>
      <w:r w:rsidRPr="00C316A9">
        <w:rPr>
          <w:sz w:val="20"/>
        </w:rPr>
        <w:t>27199,5 тыс. рублей.</w:t>
      </w:r>
    </w:p>
    <w:p w:rsidR="009E3E6E" w:rsidRPr="00C316A9" w:rsidRDefault="009E3E6E" w:rsidP="00C316A9">
      <w:pPr>
        <w:rPr>
          <w:color w:val="000000"/>
          <w:sz w:val="20"/>
        </w:rPr>
        <w:sectPr w:rsidR="009E3E6E" w:rsidRPr="00C316A9" w:rsidSect="00C21F57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614"/>
        <w:gridCol w:w="1307"/>
        <w:gridCol w:w="1500"/>
        <w:gridCol w:w="701"/>
        <w:gridCol w:w="699"/>
        <w:gridCol w:w="696"/>
        <w:gridCol w:w="694"/>
        <w:gridCol w:w="694"/>
        <w:gridCol w:w="692"/>
        <w:gridCol w:w="950"/>
        <w:gridCol w:w="794"/>
        <w:gridCol w:w="794"/>
        <w:gridCol w:w="794"/>
        <w:gridCol w:w="794"/>
        <w:gridCol w:w="794"/>
        <w:gridCol w:w="662"/>
      </w:tblGrid>
      <w:tr w:rsidR="00FC7353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</w:t>
            </w:r>
            <w:r w:rsidRPr="00C316A9">
              <w:rPr>
                <w:sz w:val="20"/>
              </w:rPr>
              <w:br/>
              <w:t>к  подпрограмме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6E" w:rsidRPr="00C316A9" w:rsidRDefault="009E3E6E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целевых индикаторов Подпрограммы «Ремонт и содержание автомобильных дорог местного значения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color w:val="000000"/>
                <w:sz w:val="20"/>
              </w:rPr>
            </w:pPr>
          </w:p>
        </w:tc>
      </w:tr>
      <w:tr w:rsidR="009E3E6E" w:rsidRPr="00C316A9" w:rsidTr="009E3E6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</w:t>
            </w:r>
            <w:r w:rsidRPr="00C316A9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Цель,</w:t>
            </w:r>
            <w:r w:rsidRPr="00C316A9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2016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 год</w:t>
            </w:r>
          </w:p>
        </w:tc>
      </w:tr>
      <w:tr w:rsidR="009E3E6E" w:rsidRPr="00C316A9" w:rsidTr="009E3E6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Организация дорожной деятельности в отношении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6E" w:rsidRPr="00C316A9" w:rsidRDefault="009E3E6E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Приведение в нормативное состояние улично 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1,5</w:t>
            </w:r>
          </w:p>
        </w:tc>
      </w:tr>
      <w:tr w:rsidR="009E3E6E" w:rsidRPr="00C316A9" w:rsidTr="009E3E6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Сохранность отремонтированных внутри поселенческих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6E" w:rsidRPr="00C316A9" w:rsidRDefault="009E3E6E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</w:tbl>
    <w:p w:rsidR="009E3E6E" w:rsidRPr="00C316A9" w:rsidRDefault="009E3E6E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</w:pPr>
    </w:p>
    <w:p w:rsidR="003C160A" w:rsidRPr="00C316A9" w:rsidRDefault="003C160A" w:rsidP="00C316A9">
      <w:pPr>
        <w:rPr>
          <w:sz w:val="20"/>
          <w:lang w:val="en-US"/>
        </w:rPr>
        <w:sectPr w:rsidR="003C160A" w:rsidRPr="00C316A9" w:rsidSect="009E3E6E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4007CD" w:rsidRPr="00C316A9" w:rsidRDefault="004007CD" w:rsidP="00C316A9">
      <w:pPr>
        <w:jc w:val="center"/>
        <w:rPr>
          <w:sz w:val="20"/>
          <w:lang w:val="en-US"/>
        </w:rPr>
      </w:pPr>
    </w:p>
    <w:p w:rsidR="00312A51" w:rsidRPr="00C316A9" w:rsidRDefault="00312A51" w:rsidP="00C316A9">
      <w:pPr>
        <w:rPr>
          <w:sz w:val="20"/>
        </w:rPr>
        <w:sectPr w:rsidR="00312A51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6"/>
        <w:gridCol w:w="2103"/>
        <w:gridCol w:w="1700"/>
        <w:gridCol w:w="692"/>
        <w:gridCol w:w="651"/>
        <w:gridCol w:w="416"/>
        <w:gridCol w:w="316"/>
        <w:gridCol w:w="928"/>
        <w:gridCol w:w="516"/>
        <w:gridCol w:w="666"/>
        <w:gridCol w:w="866"/>
        <w:gridCol w:w="816"/>
        <w:gridCol w:w="816"/>
        <w:gridCol w:w="816"/>
        <w:gridCol w:w="666"/>
        <w:gridCol w:w="816"/>
        <w:gridCol w:w="816"/>
        <w:gridCol w:w="1799"/>
      </w:tblGrid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2    </w:t>
            </w:r>
            <w:r w:rsidRPr="00C316A9">
              <w:rPr>
                <w:sz w:val="20"/>
              </w:rPr>
              <w:br/>
              <w:t xml:space="preserve"> к  подпрограмме 1 «Ремонт и содержание автомобильных дорог местного значения Ястребовского сельсовета»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Подпрограммы  «Ремонт и содержание автомобильных дорог местного значения Ястребовского сельсовета»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Ремонт и содеожания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1 577,9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1 782,1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Ремонт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965,3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Содержание внутри поселковых дорог   (чистка дорог от снега и 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206,8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547,5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Очистка  дорог от снега в количестве 25,0 км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Ремонт автомобильных дорог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956,340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1 092,1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1 203,8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1 073,2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Испытание асфальтобетонной вырубки 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Ремонт внутри поселковых дорог в количестве 3,6 км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312A51" w:rsidRPr="00C316A9" w:rsidTr="00312A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Приобретение  дорожных знаков, установка светофора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A51" w:rsidRPr="00C316A9" w:rsidRDefault="00312A5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2A51" w:rsidRPr="00C316A9" w:rsidRDefault="00312A5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312A51" w:rsidRPr="00C316A9" w:rsidRDefault="00312A51" w:rsidP="00C316A9">
      <w:pPr>
        <w:jc w:val="center"/>
        <w:rPr>
          <w:sz w:val="20"/>
          <w:lang w:val="en-US"/>
        </w:rPr>
        <w:sectPr w:rsidR="00312A51" w:rsidRPr="00C316A9" w:rsidSect="00A10B48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312A51" w:rsidRPr="00C316A9" w:rsidRDefault="00312A51" w:rsidP="00C316A9">
      <w:pPr>
        <w:jc w:val="center"/>
        <w:rPr>
          <w:sz w:val="20"/>
          <w:lang w:val="en-US"/>
        </w:rPr>
      </w:pPr>
    </w:p>
    <w:p w:rsidR="00D25A8F" w:rsidRPr="00C316A9" w:rsidRDefault="00D25A8F" w:rsidP="00C316A9">
      <w:pPr>
        <w:rPr>
          <w:b/>
          <w:bCs/>
          <w:sz w:val="20"/>
        </w:rPr>
        <w:sectPr w:rsidR="00D25A8F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606"/>
        <w:gridCol w:w="1977"/>
        <w:gridCol w:w="692"/>
        <w:gridCol w:w="651"/>
        <w:gridCol w:w="416"/>
        <w:gridCol w:w="316"/>
        <w:gridCol w:w="928"/>
        <w:gridCol w:w="516"/>
        <w:gridCol w:w="816"/>
        <w:gridCol w:w="666"/>
        <w:gridCol w:w="916"/>
        <w:gridCol w:w="666"/>
        <w:gridCol w:w="666"/>
        <w:gridCol w:w="266"/>
        <w:gridCol w:w="266"/>
        <w:gridCol w:w="266"/>
        <w:gridCol w:w="961"/>
        <w:gridCol w:w="2074"/>
      </w:tblGrid>
      <w:tr w:rsidR="00FC7353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Продолжение таблицы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</w:tr>
      <w:tr w:rsidR="00FC7353" w:rsidRPr="00C316A9" w:rsidTr="00D25A8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7353" w:rsidRPr="00C316A9" w:rsidTr="00D25A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итого на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</w:tr>
      <w:tr w:rsidR="00FC7353" w:rsidRPr="00C316A9" w:rsidTr="00D25A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Ремонт и </w:t>
            </w:r>
            <w:r w:rsidR="00DB6B40" w:rsidRPr="00C316A9">
              <w:rPr>
                <w:b/>
                <w:bCs/>
                <w:sz w:val="20"/>
              </w:rPr>
              <w:t>содержания</w:t>
            </w:r>
            <w:r w:rsidRPr="00C316A9">
              <w:rPr>
                <w:b/>
                <w:bCs/>
                <w:sz w:val="20"/>
              </w:rPr>
              <w:t xml:space="preserve"> автомобильных дорог местного значения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Обеспечение сохранности и модернизации внутри поселенческих дорог территории Ястребовского 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27 199,5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4 633,2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10 690,0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27 199,5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Ремонт автомобильных дорог (иестный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5 966,3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Софинансир. Расх. Автомобильных дорог.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Содержание внутри поселковых дорог   (чистка дорог от снега и ямочный ремонт)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669,2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581,5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587,4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Очистка  дорог от снега в количестве 25,0 км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Содержание внутри поселковых дорог   (чистка дорог от снега и ямочный ремонт) за счет средств краевого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4 655,7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Очистка  дорог от снега в количестве 25,0 км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Испытание асфальтобетонной вырубки </w:t>
            </w:r>
            <w:r w:rsidRPr="00C316A9">
              <w:rPr>
                <w:sz w:val="20"/>
              </w:rPr>
              <w:lastRenderedPageBreak/>
              <w:t>(Экспертиза) (местный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Приведение дорожного полотна дорог в удовлетворительное состояние (подсыпка песком, щебнем, грейдировапние)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Обустройство наиболее опасных участков дорог дорожными знаками, ограждениями для соблюдения правил дорожного движения и пешеходов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Межевание земельных участков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Изготовление тех.паспорта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Приобретение 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D25A8F" w:rsidRPr="00C316A9" w:rsidTr="00D25A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Текущий ремонт дороги за счет краевых и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A8F" w:rsidRPr="00C316A9" w:rsidRDefault="00D25A8F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10 020,8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A8F" w:rsidRPr="00C316A9" w:rsidRDefault="00D25A8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D25A8F" w:rsidRPr="00C316A9" w:rsidRDefault="00D25A8F" w:rsidP="00C316A9">
      <w:pPr>
        <w:jc w:val="center"/>
        <w:rPr>
          <w:sz w:val="20"/>
          <w:lang w:val="en-US"/>
        </w:rPr>
        <w:sectPr w:rsidR="00D25A8F" w:rsidRPr="00C316A9" w:rsidSect="00DD3514">
          <w:type w:val="continuous"/>
          <w:pgSz w:w="16838" w:h="11906" w:orient="landscape"/>
          <w:pgMar w:top="1276" w:right="680" w:bottom="284" w:left="709" w:header="708" w:footer="708" w:gutter="0"/>
          <w:pgNumType w:start="15"/>
          <w:cols w:space="709"/>
          <w:docGrid w:linePitch="381"/>
        </w:sectPr>
      </w:pPr>
    </w:p>
    <w:p w:rsidR="00FC7353" w:rsidRPr="00C316A9" w:rsidRDefault="00FC7353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3C160A" w:rsidRPr="00C316A9" w:rsidRDefault="003C160A" w:rsidP="00C316A9">
      <w:pPr>
        <w:jc w:val="center"/>
        <w:rPr>
          <w:sz w:val="20"/>
          <w:lang w:val="en-US"/>
        </w:rPr>
      </w:pPr>
    </w:p>
    <w:p w:rsidR="00FC7353" w:rsidRPr="00C316A9" w:rsidRDefault="00FC7353" w:rsidP="00C316A9">
      <w:pPr>
        <w:jc w:val="right"/>
        <w:rPr>
          <w:sz w:val="20"/>
        </w:rPr>
      </w:pPr>
      <w:r w:rsidRPr="00C316A9">
        <w:rPr>
          <w:sz w:val="20"/>
        </w:rPr>
        <w:lastRenderedPageBreak/>
        <w:t>Приложение № 4.2</w:t>
      </w:r>
    </w:p>
    <w:p w:rsidR="00FC7353" w:rsidRPr="00C316A9" w:rsidRDefault="00FC7353" w:rsidP="00C316A9">
      <w:pPr>
        <w:jc w:val="right"/>
        <w:rPr>
          <w:sz w:val="20"/>
        </w:rPr>
      </w:pPr>
      <w:r w:rsidRPr="00C316A9">
        <w:rPr>
          <w:sz w:val="20"/>
        </w:rPr>
        <w:t xml:space="preserve">к муниципальной программе     </w:t>
      </w:r>
    </w:p>
    <w:p w:rsidR="00FC7353" w:rsidRPr="00C316A9" w:rsidRDefault="00FC7353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«Организация  комплексного  благоустройства </w:t>
      </w:r>
    </w:p>
    <w:p w:rsidR="00FC7353" w:rsidRPr="00C316A9" w:rsidRDefault="00FC7353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территории  Ястребовского </w:t>
      </w:r>
    </w:p>
    <w:p w:rsidR="00FC7353" w:rsidRPr="00C316A9" w:rsidRDefault="00FC7353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    сельсовета»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sz w:val="20"/>
        </w:rPr>
        <w:t>Подпрограмма 2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hd w:val="clear" w:color="auto" w:fill="FFFFFF"/>
        </w:rPr>
      </w:pPr>
      <w:r w:rsidRPr="00C316A9">
        <w:rPr>
          <w:b/>
          <w:bCs/>
          <w:sz w:val="20"/>
          <w:shd w:val="clear" w:color="auto" w:fill="FFFFFF"/>
        </w:rPr>
        <w:t xml:space="preserve">«Организация и содержание освещения улиц населенных пунктов Ястребовского сельсовета в целях улучшения условий проживания жителей села» 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sz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740"/>
        <w:gridCol w:w="749"/>
        <w:gridCol w:w="740"/>
        <w:gridCol w:w="749"/>
        <w:gridCol w:w="749"/>
        <w:gridCol w:w="749"/>
        <w:gridCol w:w="749"/>
        <w:gridCol w:w="749"/>
      </w:tblGrid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bCs/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 (далее - Программа)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«Организация   благоустройства территории  Ястребовского сельсовета»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Цель и задачи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C316A9">
              <w:rPr>
                <w:bCs/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  <w:r w:rsidRPr="00C316A9">
              <w:rPr>
                <w:sz w:val="20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  <w:shd w:val="clear" w:color="auto" w:fill="FFFFFF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</w:t>
            </w:r>
            <w:r w:rsidRPr="00C316A9">
              <w:rPr>
                <w:sz w:val="20"/>
              </w:rPr>
              <w:lastRenderedPageBreak/>
              <w:t>ниже  95%.</w:t>
            </w:r>
          </w:p>
          <w:p w:rsidR="00FC7353" w:rsidRPr="00C316A9" w:rsidRDefault="00FC7353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Отсутствие просроченной кредиторской задолженности по оплате за уличное освещение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2017-2026 годы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Источник финансирования – местный бюджет;</w:t>
            </w:r>
          </w:p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12319,2 тыс. рублей 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2014 г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2021г.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766,0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469,2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992,3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1283,3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1263,9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1169,0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1073,4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1024,7</w:t>
            </w: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2022г.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2026г.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605,4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1045,9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869,7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926,4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830,0</w:t>
            </w: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FC7353" w:rsidRPr="00C316A9" w:rsidTr="00FC7353">
        <w:trPr>
          <w:trHeight w:val="20"/>
        </w:trPr>
        <w:tc>
          <w:tcPr>
            <w:tcW w:w="0" w:type="auto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FC7353" w:rsidRPr="00C316A9" w:rsidRDefault="00FC7353" w:rsidP="00C316A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C316A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 Основные разделы подпрограммы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Протяженность сетей наружного освещения составляет </w:t>
      </w:r>
      <w:smartTag w:uri="urn:schemas-microsoft-com:office:smarttags" w:element="metricconverter">
        <w:smartTagPr>
          <w:attr w:name="ProductID" w:val="22 км"/>
        </w:smartTagPr>
        <w:r w:rsidRPr="00C316A9">
          <w:rPr>
            <w:sz w:val="20"/>
          </w:rPr>
          <w:t>22 км</w:t>
        </w:r>
      </w:smartTag>
      <w:r w:rsidRPr="00C316A9">
        <w:rPr>
          <w:sz w:val="20"/>
        </w:rPr>
        <w:t>.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Используемые установки наружного освещения требуют  постоянного обследования и  технического обслуживания состояния, что приводит к высоким эксплуатационным расходам на содержание линий уличного освещения, кроме того отсутствует уличное освещение в деревне Ладановка. 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Для развития и содержания уличного освещения необходимы целенаправленные объемы финансирования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>Одним из важных приоритетов для  безопасности дорожного движения   является качественное освещение дорог на территории Ястребовского сельсовета.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0"/>
        </w:rPr>
      </w:pPr>
    </w:p>
    <w:p w:rsidR="00FC7353" w:rsidRPr="00C316A9" w:rsidRDefault="00FC7353" w:rsidP="00C316A9">
      <w:pPr>
        <w:jc w:val="both"/>
        <w:rPr>
          <w:sz w:val="20"/>
        </w:rPr>
      </w:pPr>
      <w:r w:rsidRPr="00C316A9">
        <w:rPr>
          <w:sz w:val="20"/>
        </w:rPr>
        <w:t>На основании  Федерального Закона «Об общих принципах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населения. 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FC7353" w:rsidRPr="00C316A9" w:rsidRDefault="00FC7353" w:rsidP="00C316A9">
      <w:pPr>
        <w:rPr>
          <w:sz w:val="20"/>
        </w:rPr>
      </w:pPr>
      <w:r w:rsidRPr="00C316A9">
        <w:rPr>
          <w:sz w:val="20"/>
        </w:rPr>
        <w:t>Основной целью  Программы является:</w:t>
      </w:r>
    </w:p>
    <w:p w:rsidR="00FC7353" w:rsidRPr="00C316A9" w:rsidRDefault="00FC7353" w:rsidP="00C316A9">
      <w:pPr>
        <w:numPr>
          <w:ilvl w:val="0"/>
          <w:numId w:val="30"/>
        </w:numPr>
        <w:rPr>
          <w:sz w:val="20"/>
        </w:rPr>
      </w:pPr>
      <w:r w:rsidRPr="00C316A9">
        <w:rPr>
          <w:sz w:val="20"/>
        </w:rPr>
        <w:t>поддержание установленных линий уличного освещения  в технически исправном состоянии;</w:t>
      </w:r>
    </w:p>
    <w:p w:rsidR="00FC7353" w:rsidRPr="00C316A9" w:rsidRDefault="00FC7353" w:rsidP="00C316A9">
      <w:pPr>
        <w:numPr>
          <w:ilvl w:val="0"/>
          <w:numId w:val="30"/>
        </w:numPr>
        <w:rPr>
          <w:sz w:val="20"/>
        </w:rPr>
      </w:pPr>
      <w:r w:rsidRPr="00C316A9">
        <w:rPr>
          <w:sz w:val="20"/>
        </w:rPr>
        <w:t>установка новой линии освещения;</w:t>
      </w:r>
    </w:p>
    <w:p w:rsidR="00FC7353" w:rsidRPr="00C316A9" w:rsidRDefault="00FC7353" w:rsidP="00C316A9">
      <w:pPr>
        <w:numPr>
          <w:ilvl w:val="0"/>
          <w:numId w:val="30"/>
        </w:numPr>
        <w:rPr>
          <w:sz w:val="20"/>
        </w:rPr>
      </w:pPr>
      <w:r w:rsidRPr="00C316A9">
        <w:rPr>
          <w:sz w:val="20"/>
        </w:rPr>
        <w:t>своевременная оплата за техническое обслуживание и потребление электроэнергии.</w:t>
      </w:r>
    </w:p>
    <w:p w:rsidR="00FC7353" w:rsidRPr="00C316A9" w:rsidRDefault="00FC7353" w:rsidP="00C316A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FC7353" w:rsidRPr="00C316A9" w:rsidRDefault="00FC7353" w:rsidP="00C316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C316A9">
        <w:rPr>
          <w:sz w:val="20"/>
        </w:rPr>
        <w:t>- приведение сетей наружного освещения в нормативное состояние с коэффициентом горения в вечернее и ночное время суток не ниже  95%, которые позволят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собственности;</w:t>
      </w:r>
    </w:p>
    <w:p w:rsidR="00FC7353" w:rsidRPr="00C316A9" w:rsidRDefault="00FC7353" w:rsidP="00C316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C316A9">
        <w:rPr>
          <w:sz w:val="20"/>
        </w:rPr>
        <w:t>- отсутствие просроченной кредиторской задолженности по оплате за уличное освещение.</w:t>
      </w:r>
    </w:p>
    <w:p w:rsidR="00FC7353" w:rsidRPr="00C316A9" w:rsidRDefault="00FC7353" w:rsidP="00C316A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0"/>
        </w:rPr>
      </w:pPr>
      <w:r w:rsidRPr="00C316A9">
        <w:rPr>
          <w:sz w:val="20"/>
        </w:rPr>
        <w:t>- замена непригодных для дальнейшей эксплуатации приборов и средств учета, произвести дополнительные установки светильников, и устройств автоматического управления наружного освещения.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sz w:val="20"/>
        </w:rPr>
        <w:br/>
      </w:r>
      <w:r w:rsidRPr="00C316A9">
        <w:rPr>
          <w:b/>
          <w:sz w:val="20"/>
        </w:rPr>
        <w:t>2.3. Механизм реализации подпрограммы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rStyle w:val="apple-converted-space"/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C316A9">
        <w:rPr>
          <w:rStyle w:val="apple-converted-space"/>
          <w:sz w:val="20"/>
          <w:shd w:val="clear" w:color="auto" w:fill="FFFFFF"/>
        </w:rPr>
        <w:t> 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rStyle w:val="apple-converted-space"/>
          <w:sz w:val="20"/>
          <w:shd w:val="clear" w:color="auto" w:fill="FFFFFF"/>
        </w:rPr>
        <w:t> </w:t>
      </w:r>
      <w:r w:rsidRPr="00C316A9">
        <w:rPr>
          <w:sz w:val="20"/>
        </w:rPr>
        <w:t>- о</w:t>
      </w:r>
      <w:r w:rsidRPr="00C316A9">
        <w:rPr>
          <w:sz w:val="20"/>
          <w:shd w:val="clear" w:color="auto" w:fill="FFFFFF"/>
        </w:rPr>
        <w:t xml:space="preserve">ценку результатов и показателей выполнения основных мероприятий Программы. 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C316A9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2.4. Управление подпрограммой и контроль за ходом ее выполнения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FC7353" w:rsidRPr="00C316A9" w:rsidRDefault="00FC7353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C7353" w:rsidRPr="00C316A9" w:rsidRDefault="00FC7353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3" w:history="1">
        <w:r w:rsidRPr="00C316A9">
          <w:rPr>
            <w:rStyle w:val="aa"/>
            <w:sz w:val="20"/>
          </w:rPr>
          <w:t>законодательством</w:t>
        </w:r>
      </w:hyperlink>
      <w:r w:rsidRPr="00C316A9">
        <w:rPr>
          <w:sz w:val="20"/>
        </w:rPr>
        <w:t>.</w:t>
      </w:r>
    </w:p>
    <w:p w:rsidR="00FC7353" w:rsidRPr="00C316A9" w:rsidRDefault="00FC7353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FC7353" w:rsidRPr="00C316A9" w:rsidRDefault="00FC7353" w:rsidP="00C316A9">
      <w:pPr>
        <w:ind w:firstLine="851"/>
        <w:jc w:val="both"/>
        <w:rPr>
          <w:sz w:val="20"/>
        </w:rPr>
      </w:pPr>
      <w:r w:rsidRPr="00C316A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FC7353" w:rsidRPr="00C316A9" w:rsidRDefault="00FC7353" w:rsidP="00C316A9">
      <w:pPr>
        <w:ind w:firstLine="851"/>
        <w:jc w:val="both"/>
        <w:rPr>
          <w:sz w:val="20"/>
        </w:rPr>
      </w:pPr>
      <w:r w:rsidRPr="00C316A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FC7353" w:rsidRPr="00C316A9" w:rsidRDefault="00FC7353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FC7353" w:rsidRPr="00C316A9" w:rsidRDefault="00FC7353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lastRenderedPageBreak/>
        <w:t>2.5. Оценка социально-экономической эффективности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FC7353" w:rsidRPr="00C316A9" w:rsidRDefault="00FC7353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2.6. Мероприятия подпрограммы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FC7353" w:rsidRPr="00C316A9" w:rsidRDefault="00EB318D" w:rsidP="00C316A9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hyperlink w:anchor="Par377" w:history="1">
        <w:r w:rsidR="00FC7353" w:rsidRPr="00C316A9">
          <w:rPr>
            <w:sz w:val="20"/>
          </w:rPr>
          <w:t>Перечень</w:t>
        </w:r>
      </w:hyperlink>
      <w:r w:rsidR="00FC7353" w:rsidRPr="00C316A9">
        <w:rPr>
          <w:sz w:val="20"/>
        </w:rPr>
        <w:t xml:space="preserve"> мероприятий Подпрограммы приведен в приложении № 1 к Подпрограмме.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C316A9">
        <w:rPr>
          <w:sz w:val="20"/>
        </w:rPr>
        <w:t>.</w:t>
      </w:r>
    </w:p>
    <w:p w:rsidR="00FC7353" w:rsidRPr="00C316A9" w:rsidRDefault="00FC7353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FC7353" w:rsidRPr="00C316A9" w:rsidRDefault="00FC7353" w:rsidP="00C316A9">
      <w:pPr>
        <w:autoSpaceDE w:val="0"/>
        <w:autoSpaceDN w:val="0"/>
        <w:adjustRightInd w:val="0"/>
        <w:ind w:firstLine="709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12319,2 тыс. рублей.</w:t>
      </w:r>
    </w:p>
    <w:p w:rsidR="00FC7353" w:rsidRPr="00C316A9" w:rsidRDefault="00FC7353" w:rsidP="00C316A9">
      <w:pPr>
        <w:autoSpaceDE w:val="0"/>
        <w:autoSpaceDN w:val="0"/>
        <w:adjustRightInd w:val="0"/>
        <w:rPr>
          <w:sz w:val="20"/>
        </w:rPr>
      </w:pPr>
    </w:p>
    <w:p w:rsidR="00FC7353" w:rsidRPr="00C316A9" w:rsidRDefault="00FC7353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A00674" w:rsidRPr="00C316A9" w:rsidRDefault="00A00674" w:rsidP="00C316A9">
      <w:pPr>
        <w:jc w:val="center"/>
        <w:rPr>
          <w:sz w:val="20"/>
        </w:rPr>
      </w:pPr>
    </w:p>
    <w:p w:rsidR="00FB23F4" w:rsidRPr="00C316A9" w:rsidRDefault="00FB23F4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</w:pPr>
    </w:p>
    <w:p w:rsidR="00EE7346" w:rsidRPr="00C316A9" w:rsidRDefault="00EE7346" w:rsidP="00C316A9">
      <w:pPr>
        <w:rPr>
          <w:sz w:val="20"/>
        </w:rPr>
        <w:sectPr w:rsidR="00EE7346" w:rsidRPr="00C316A9" w:rsidSect="006D656C">
          <w:type w:val="continuous"/>
          <w:pgSz w:w="16838" w:h="11906" w:orient="landscape"/>
          <w:pgMar w:top="1276" w:right="680" w:bottom="284" w:left="709" w:header="708" w:footer="708" w:gutter="0"/>
          <w:pgNumType w:start="16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7"/>
        <w:gridCol w:w="3029"/>
        <w:gridCol w:w="1239"/>
        <w:gridCol w:w="1375"/>
        <w:gridCol w:w="645"/>
        <w:gridCol w:w="645"/>
        <w:gridCol w:w="645"/>
        <w:gridCol w:w="645"/>
        <w:gridCol w:w="645"/>
        <w:gridCol w:w="645"/>
        <w:gridCol w:w="950"/>
        <w:gridCol w:w="645"/>
        <w:gridCol w:w="814"/>
        <w:gridCol w:w="814"/>
        <w:gridCol w:w="814"/>
        <w:gridCol w:w="814"/>
        <w:gridCol w:w="814"/>
      </w:tblGrid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3F4" w:rsidRPr="00C316A9" w:rsidRDefault="00FB23F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</w:t>
            </w:r>
            <w:r w:rsidRPr="00C316A9">
              <w:rPr>
                <w:sz w:val="20"/>
              </w:rPr>
              <w:br/>
              <w:t>к подпрограмме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color w:val="000000"/>
                <w:sz w:val="20"/>
              </w:rPr>
            </w:pP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Перечень целевых индикаторов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color w:val="000000"/>
                <w:sz w:val="20"/>
              </w:rPr>
            </w:pP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color w:val="000000"/>
                <w:sz w:val="20"/>
              </w:rPr>
            </w:pPr>
          </w:p>
        </w:tc>
      </w:tr>
      <w:tr w:rsidR="00534846" w:rsidRPr="00C316A9" w:rsidTr="00FB23F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</w:t>
            </w:r>
            <w:r w:rsidRPr="00C316A9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Цель,</w:t>
            </w:r>
            <w:r w:rsidRPr="00C316A9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2015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 год</w:t>
            </w:r>
          </w:p>
        </w:tc>
      </w:tr>
      <w:tr w:rsidR="00FB23F4" w:rsidRPr="00C316A9" w:rsidTr="00FB23F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Приведение сетей наружного освещения в нормативное состояние с коэффициентом горения в вечернее и ночное время суток не ниже  95%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</w:tr>
      <w:tr w:rsidR="00FB23F4" w:rsidRPr="00C316A9" w:rsidTr="00FB23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F4" w:rsidRPr="00C316A9" w:rsidRDefault="00FB23F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</w:tbl>
    <w:p w:rsidR="00FB23F4" w:rsidRPr="00C316A9" w:rsidRDefault="00FB23F4" w:rsidP="00C316A9">
      <w:pPr>
        <w:rPr>
          <w:sz w:val="20"/>
          <w:lang w:val="en-US"/>
        </w:rPr>
        <w:sectPr w:rsidR="00FB23F4" w:rsidRPr="00C316A9" w:rsidSect="00907848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FB23F4" w:rsidRPr="00C316A9" w:rsidRDefault="00FB23F4" w:rsidP="00C316A9">
      <w:pPr>
        <w:rPr>
          <w:sz w:val="20"/>
          <w:lang w:val="en-US"/>
        </w:rPr>
      </w:pPr>
    </w:p>
    <w:p w:rsidR="00E677D4" w:rsidRPr="00C316A9" w:rsidRDefault="00E677D4" w:rsidP="00C316A9">
      <w:pPr>
        <w:rPr>
          <w:sz w:val="20"/>
        </w:rPr>
        <w:sectPr w:rsidR="00E677D4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1"/>
        <w:gridCol w:w="1272"/>
        <w:gridCol w:w="1240"/>
        <w:gridCol w:w="573"/>
        <w:gridCol w:w="542"/>
        <w:gridCol w:w="366"/>
        <w:gridCol w:w="291"/>
        <w:gridCol w:w="741"/>
        <w:gridCol w:w="441"/>
        <w:gridCol w:w="554"/>
        <w:gridCol w:w="554"/>
        <w:gridCol w:w="554"/>
        <w:gridCol w:w="666"/>
        <w:gridCol w:w="666"/>
        <w:gridCol w:w="666"/>
        <w:gridCol w:w="666"/>
        <w:gridCol w:w="666"/>
        <w:gridCol w:w="554"/>
        <w:gridCol w:w="666"/>
        <w:gridCol w:w="554"/>
        <w:gridCol w:w="554"/>
        <w:gridCol w:w="554"/>
        <w:gridCol w:w="741"/>
        <w:gridCol w:w="1363"/>
      </w:tblGrid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2 подпрограмме 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Подпрограммы 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E677D4" w:rsidRPr="00C316A9" w:rsidTr="00E677D4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</w:tr>
      <w:tr w:rsidR="00E677D4" w:rsidRPr="00C316A9" w:rsidTr="00E677D4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Организация и содержание </w:t>
            </w:r>
            <w:r w:rsidRPr="00C316A9">
              <w:rPr>
                <w:b/>
                <w:bCs/>
                <w:sz w:val="20"/>
              </w:rPr>
              <w:lastRenderedPageBreak/>
              <w:t>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Администрация Ястребовск</w:t>
            </w:r>
            <w:r w:rsidRPr="00C316A9">
              <w:rPr>
                <w:sz w:val="20"/>
              </w:rPr>
              <w:lastRenderedPageBreak/>
              <w:t>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12 319,2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1 283,3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1 263,9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12 319,2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Оплата электроэнергии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7 085,3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Содержание сетей наружного освещения ( ремонтуличного освещения, замена фонарей , </w:t>
            </w:r>
            <w:r w:rsidRPr="00C316A9">
              <w:rPr>
                <w:sz w:val="20"/>
              </w:rPr>
              <w:lastRenderedPageBreak/>
              <w:t>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2 797,5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E677D4" w:rsidRPr="00C316A9" w:rsidTr="00E677D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D4" w:rsidRPr="00C316A9" w:rsidRDefault="00E677D4" w:rsidP="00C316A9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Содержание сетей наружного освещения ( ремонтуличного освещения, замена фонарей , тех. присоединение к сетям)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D4" w:rsidRPr="00C316A9" w:rsidRDefault="00E677D4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7D4" w:rsidRPr="00C316A9" w:rsidRDefault="00E677D4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E677D4" w:rsidRPr="00C316A9" w:rsidRDefault="00E677D4" w:rsidP="00C316A9">
      <w:pPr>
        <w:rPr>
          <w:sz w:val="20"/>
          <w:lang w:val="en-US"/>
        </w:rPr>
        <w:sectPr w:rsidR="00E677D4" w:rsidRPr="00C316A9" w:rsidSect="005C341E">
          <w:type w:val="continuous"/>
          <w:pgSz w:w="16838" w:h="11906" w:orient="landscape"/>
          <w:pgMar w:top="1276" w:right="680" w:bottom="284" w:left="709" w:header="708" w:footer="708" w:gutter="0"/>
          <w:pgNumType w:start="20"/>
          <w:cols w:space="709"/>
          <w:docGrid w:linePitch="381"/>
        </w:sectPr>
      </w:pPr>
    </w:p>
    <w:p w:rsidR="00E677D4" w:rsidRPr="00C316A9" w:rsidRDefault="00E677D4" w:rsidP="00C316A9">
      <w:pPr>
        <w:rPr>
          <w:sz w:val="20"/>
          <w:lang w:val="en-US"/>
        </w:rPr>
      </w:pPr>
    </w:p>
    <w:p w:rsidR="00620AA0" w:rsidRPr="00C316A9" w:rsidRDefault="00620AA0" w:rsidP="00C316A9">
      <w:pPr>
        <w:jc w:val="right"/>
        <w:rPr>
          <w:sz w:val="20"/>
        </w:rPr>
      </w:pPr>
      <w:r w:rsidRPr="00C316A9">
        <w:rPr>
          <w:sz w:val="20"/>
        </w:rPr>
        <w:t>Приложение 4.3</w:t>
      </w:r>
    </w:p>
    <w:p w:rsidR="00620AA0" w:rsidRPr="00C316A9" w:rsidRDefault="00620AA0" w:rsidP="00C316A9">
      <w:pPr>
        <w:jc w:val="right"/>
        <w:rPr>
          <w:sz w:val="20"/>
        </w:rPr>
      </w:pPr>
      <w:r w:rsidRPr="00C316A9">
        <w:rPr>
          <w:sz w:val="20"/>
        </w:rPr>
        <w:t xml:space="preserve">к муниципальной программе     </w:t>
      </w:r>
    </w:p>
    <w:p w:rsidR="00620AA0" w:rsidRPr="00C316A9" w:rsidRDefault="00620AA0" w:rsidP="00C316A9">
      <w:pPr>
        <w:jc w:val="right"/>
        <w:rPr>
          <w:sz w:val="20"/>
        </w:rPr>
      </w:pPr>
      <w:r w:rsidRPr="00C316A9">
        <w:rPr>
          <w:sz w:val="20"/>
        </w:rPr>
        <w:t xml:space="preserve">«Организация комплексного </w:t>
      </w:r>
    </w:p>
    <w:p w:rsidR="00620AA0" w:rsidRPr="00C316A9" w:rsidRDefault="00620AA0" w:rsidP="00C316A9">
      <w:pPr>
        <w:jc w:val="right"/>
        <w:rPr>
          <w:sz w:val="20"/>
        </w:rPr>
      </w:pPr>
      <w:r w:rsidRPr="00C316A9">
        <w:rPr>
          <w:sz w:val="20"/>
        </w:rPr>
        <w:t xml:space="preserve">благоустройства территории </w:t>
      </w:r>
    </w:p>
    <w:p w:rsidR="00620AA0" w:rsidRPr="00C316A9" w:rsidRDefault="00620AA0" w:rsidP="00C316A9">
      <w:pPr>
        <w:jc w:val="right"/>
        <w:rPr>
          <w:sz w:val="20"/>
        </w:rPr>
      </w:pPr>
      <w:r w:rsidRPr="00C316A9">
        <w:rPr>
          <w:sz w:val="20"/>
        </w:rPr>
        <w:t>Ястребовского сельсовета»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sz w:val="20"/>
        </w:rPr>
        <w:t>Подпрограмма 3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«Благоустройство территории  Ястребовского сельсовета»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sz w:val="20"/>
        </w:rPr>
        <w:t>1. Паспорт подпрограммы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748"/>
        <w:gridCol w:w="748"/>
        <w:gridCol w:w="739"/>
        <w:gridCol w:w="748"/>
        <w:gridCol w:w="748"/>
        <w:gridCol w:w="748"/>
        <w:gridCol w:w="748"/>
        <w:gridCol w:w="748"/>
      </w:tblGrid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«Благоустройство территории  Ястребовского сельсовета»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«Организация комплексного благоустройства территории  Ястребовского сельсовета»</w:t>
            </w:r>
          </w:p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Муниципальный заказчик - координатор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Цель и задачи </w:t>
            </w:r>
            <w:r w:rsidRPr="00C316A9">
              <w:rPr>
                <w:sz w:val="20"/>
              </w:rPr>
              <w:lastRenderedPageBreak/>
              <w:t>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color w:val="0000FF"/>
                <w:sz w:val="20"/>
              </w:rPr>
            </w:pPr>
            <w:r w:rsidRPr="00C316A9">
              <w:rPr>
                <w:sz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      </w:r>
            <w:r w:rsidRPr="00C316A9">
              <w:rPr>
                <w:color w:val="333333"/>
                <w:sz w:val="20"/>
              </w:rPr>
              <w:t>.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snapToGrid w:val="0"/>
              <w:ind w:left="1"/>
              <w:rPr>
                <w:sz w:val="20"/>
              </w:rPr>
            </w:pPr>
            <w:r w:rsidRPr="00C316A9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620AA0" w:rsidRPr="00C316A9" w:rsidRDefault="00620AA0" w:rsidP="00C316A9">
            <w:pPr>
              <w:snapToGrid w:val="0"/>
              <w:ind w:left="74"/>
              <w:rPr>
                <w:sz w:val="20"/>
              </w:rPr>
            </w:pPr>
            <w:r w:rsidRPr="00C316A9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Сроки реализации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2014-2025 годы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Источник финансирования 21908,9 тыс. рублей 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2014г.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2015г.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2016г.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2017г.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2018г.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2021г.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1204,7</w:t>
            </w:r>
          </w:p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5314,5</w:t>
            </w:r>
          </w:p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620,6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1098,7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1796,7</w:t>
            </w:r>
          </w:p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3983,1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1061,4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2207,2</w:t>
            </w: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2022г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2023г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2024г.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2025г.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16A9">
              <w:rPr>
                <w:b/>
                <w:sz w:val="20"/>
              </w:rPr>
              <w:t>2026г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936,4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1055,1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978,1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752,9</w:t>
            </w: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20AA0" w:rsidRPr="00C316A9" w:rsidTr="00620AA0">
        <w:trPr>
          <w:trHeight w:val="20"/>
        </w:trPr>
        <w:tc>
          <w:tcPr>
            <w:tcW w:w="0" w:type="auto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620AA0" w:rsidRPr="00C316A9" w:rsidRDefault="00620AA0" w:rsidP="00C316A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C316A9">
              <w:rPr>
                <w:sz w:val="20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620AA0" w:rsidRPr="00C316A9" w:rsidRDefault="00620AA0" w:rsidP="00C316A9">
      <w:pPr>
        <w:autoSpaceDE w:val="0"/>
        <w:autoSpaceDN w:val="0"/>
        <w:adjustRightInd w:val="0"/>
        <w:rPr>
          <w:b/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 Основные разделы подпрограммы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C316A9">
          <w:rPr>
            <w:sz w:val="20"/>
          </w:rPr>
          <w:t>18 км</w:t>
        </w:r>
      </w:smartTag>
      <w:r w:rsidRPr="00C316A9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C316A9">
          <w:rPr>
            <w:sz w:val="20"/>
          </w:rPr>
          <w:t>170 км</w:t>
        </w:r>
      </w:smartTag>
      <w:r w:rsidRPr="00C316A9">
        <w:rPr>
          <w:sz w:val="20"/>
        </w:rPr>
        <w:t>, численность населения по состоянию на 01.01.2018 года – 1522 человек.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>В состав Ястребовского сельсовета входят семь населенных пункта;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Село Ястребово: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Поселок Березовый: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391 человек, количество домовладений 160.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Деревня Малая-Покровка: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67 человек, количество домовладений 98.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Деревня Барабановка: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96 человек, количество домовладений 96.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Деревня Новая-Ильинка: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41 человек, количество домовладений 37.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Деревня Ладановка: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численность постоянного населения 29 человек, количество домовладений 62.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>Деревня Плотбище: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620AA0" w:rsidRPr="00C316A9" w:rsidRDefault="00620AA0" w:rsidP="00C316A9">
      <w:pPr>
        <w:ind w:firstLine="540"/>
        <w:rPr>
          <w:sz w:val="20"/>
        </w:rPr>
      </w:pPr>
      <w:r w:rsidRPr="00C316A9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</w:t>
      </w:r>
      <w:r w:rsidRPr="00C316A9">
        <w:rPr>
          <w:sz w:val="20"/>
        </w:rPr>
        <w:lastRenderedPageBreak/>
        <w:t xml:space="preserve">твердых бытовых отходов, крупногабаритного мусора, уборке улиц. </w:t>
      </w:r>
      <w:r w:rsidRPr="00C316A9">
        <w:rPr>
          <w:color w:val="252519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620AA0" w:rsidRPr="00C316A9" w:rsidRDefault="00620AA0" w:rsidP="00C316A9">
      <w:pPr>
        <w:jc w:val="both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20AA0" w:rsidRPr="00C316A9" w:rsidRDefault="00620AA0" w:rsidP="00C316A9">
      <w:pPr>
        <w:shd w:val="clear" w:color="auto" w:fill="FFFFFF"/>
        <w:ind w:firstLine="540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C316A9">
        <w:rPr>
          <w:sz w:val="20"/>
          <w:shd w:val="clear" w:color="auto" w:fill="E6E2D9"/>
        </w:rPr>
        <w:t xml:space="preserve"> </w:t>
      </w:r>
      <w:r w:rsidRPr="00C316A9">
        <w:rPr>
          <w:sz w:val="20"/>
          <w:shd w:val="clear" w:color="auto" w:fill="FFFFFF"/>
        </w:rPr>
        <w:t>населения.</w:t>
      </w:r>
    </w:p>
    <w:p w:rsidR="00620AA0" w:rsidRPr="00C316A9" w:rsidRDefault="00620AA0" w:rsidP="00C316A9">
      <w:pPr>
        <w:shd w:val="clear" w:color="auto" w:fill="FFFFFF"/>
        <w:ind w:firstLine="540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Задачи программы:</w:t>
      </w:r>
    </w:p>
    <w:p w:rsidR="00620AA0" w:rsidRPr="00C316A9" w:rsidRDefault="00620AA0" w:rsidP="00C316A9">
      <w:pPr>
        <w:shd w:val="clear" w:color="auto" w:fill="FFFFFF"/>
        <w:ind w:firstLine="540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1. Организация взаимодействия между  жителями поселения при решении вопросов</w:t>
      </w:r>
      <w:r w:rsidRPr="00C316A9">
        <w:rPr>
          <w:sz w:val="20"/>
          <w:shd w:val="clear" w:color="auto" w:fill="E6E2D9"/>
        </w:rPr>
        <w:t xml:space="preserve"> </w:t>
      </w:r>
      <w:r w:rsidRPr="00C316A9">
        <w:rPr>
          <w:sz w:val="20"/>
          <w:shd w:val="clear" w:color="auto" w:fill="FFFFFF"/>
        </w:rPr>
        <w:t>благоустройства поселения.</w:t>
      </w:r>
    </w:p>
    <w:p w:rsidR="00620AA0" w:rsidRPr="00C316A9" w:rsidRDefault="00620AA0" w:rsidP="00C316A9">
      <w:pPr>
        <w:shd w:val="clear" w:color="auto" w:fill="FFFFFF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2. Приведение в качественное состояние элементов благоустройства населенных пунктов.</w:t>
      </w:r>
    </w:p>
    <w:p w:rsidR="00620AA0" w:rsidRPr="00C316A9" w:rsidRDefault="00620AA0" w:rsidP="00C316A9">
      <w:pPr>
        <w:shd w:val="clear" w:color="auto" w:fill="FFFFFF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3. Привлечение жителей к участию в решении проблем благоустройства населенных пунктов.</w:t>
      </w:r>
      <w:r w:rsidRPr="00C316A9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>- уровень благоустроенности населенных пунктов территории сельсовета (%);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620AA0" w:rsidRPr="00C316A9" w:rsidRDefault="00620AA0" w:rsidP="00C316A9">
      <w:pPr>
        <w:autoSpaceDE w:val="0"/>
        <w:autoSpaceDN w:val="0"/>
        <w:adjustRightInd w:val="0"/>
        <w:rPr>
          <w:color w:val="0000FF"/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2.3. Механизм реализации подпрограммы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C316A9">
        <w:rPr>
          <w:rStyle w:val="apple-converted-space"/>
          <w:sz w:val="20"/>
          <w:shd w:val="clear" w:color="auto" w:fill="FFFFFF"/>
        </w:rPr>
        <w:t xml:space="preserve">  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</w:rPr>
        <w:lastRenderedPageBreak/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C316A9">
        <w:rPr>
          <w:sz w:val="20"/>
        </w:rPr>
        <w:br/>
      </w:r>
      <w:r w:rsidRPr="00C316A9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620AA0" w:rsidRPr="00C316A9" w:rsidRDefault="00620AA0" w:rsidP="00C316A9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C316A9">
        <w:rPr>
          <w:rStyle w:val="apple-converted-space"/>
          <w:sz w:val="20"/>
          <w:shd w:val="clear" w:color="auto" w:fill="FFFFFF"/>
        </w:rPr>
        <w:t> </w:t>
      </w:r>
      <w:r w:rsidRPr="00C316A9">
        <w:rPr>
          <w:sz w:val="20"/>
        </w:rPr>
        <w:t>- о</w:t>
      </w:r>
      <w:r w:rsidRPr="00C316A9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C316A9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620AA0" w:rsidRPr="00C316A9" w:rsidRDefault="00620AA0" w:rsidP="00C316A9">
      <w:pPr>
        <w:autoSpaceDE w:val="0"/>
        <w:autoSpaceDN w:val="0"/>
        <w:adjustRightInd w:val="0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2.4. Управление подпрограммой и контроль за ходом ее выполнения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4" w:history="1">
        <w:r w:rsidRPr="00C316A9">
          <w:rPr>
            <w:rStyle w:val="aa"/>
            <w:sz w:val="20"/>
          </w:rPr>
          <w:t>законодательством</w:t>
        </w:r>
      </w:hyperlink>
      <w:r w:rsidRPr="00C316A9">
        <w:rPr>
          <w:sz w:val="20"/>
        </w:rPr>
        <w:t>.</w:t>
      </w: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620AA0" w:rsidRPr="00C316A9" w:rsidRDefault="00620AA0" w:rsidP="00C316A9">
      <w:pPr>
        <w:ind w:firstLine="851"/>
        <w:jc w:val="both"/>
        <w:rPr>
          <w:sz w:val="20"/>
        </w:rPr>
      </w:pPr>
      <w:r w:rsidRPr="00C316A9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620AA0" w:rsidRPr="00C316A9" w:rsidRDefault="00620AA0" w:rsidP="00C316A9">
      <w:pPr>
        <w:ind w:firstLine="851"/>
        <w:jc w:val="both"/>
        <w:rPr>
          <w:sz w:val="20"/>
        </w:rPr>
      </w:pPr>
      <w:r w:rsidRPr="00C316A9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  <w:r w:rsidRPr="00C316A9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620AA0" w:rsidRPr="00C316A9" w:rsidRDefault="00620AA0" w:rsidP="00C316A9">
      <w:pPr>
        <w:ind w:firstLine="709"/>
        <w:contextualSpacing/>
        <w:jc w:val="both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2.5. Оценка социально-экономической эффективности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20AA0" w:rsidRPr="00C316A9" w:rsidRDefault="00620AA0" w:rsidP="00C316A9">
      <w:pPr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Оценка эффективности реализации программы  осуществляется заказчиком Программы - администрацией Ястребовского сельсовета по годам в течение всего срока реализации Программы.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C316A9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620AA0" w:rsidRPr="00C316A9" w:rsidRDefault="00620AA0" w:rsidP="00C316A9">
      <w:pPr>
        <w:ind w:firstLine="540"/>
        <w:jc w:val="both"/>
        <w:rPr>
          <w:sz w:val="20"/>
          <w:shd w:val="clear" w:color="auto" w:fill="FFFFFF"/>
        </w:rPr>
      </w:pPr>
      <w:r w:rsidRPr="00C316A9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  <w:r w:rsidRPr="00C316A9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620AA0" w:rsidRPr="00C316A9" w:rsidRDefault="00620AA0" w:rsidP="00C316A9">
      <w:pPr>
        <w:ind w:firstLine="540"/>
        <w:jc w:val="both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316A9">
        <w:rPr>
          <w:b/>
          <w:sz w:val="20"/>
        </w:rPr>
        <w:t>2.6. Мероприятия подпрограммы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</w:p>
    <w:p w:rsidR="00620AA0" w:rsidRPr="00C316A9" w:rsidRDefault="00EB318D" w:rsidP="00C316A9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="00620AA0" w:rsidRPr="00C316A9">
          <w:rPr>
            <w:sz w:val="20"/>
          </w:rPr>
          <w:t>Перечень</w:t>
        </w:r>
      </w:hyperlink>
      <w:r w:rsidR="00620AA0" w:rsidRPr="00C316A9">
        <w:rPr>
          <w:sz w:val="20"/>
        </w:rPr>
        <w:t xml:space="preserve"> мероприятий Подпрограммы приведен в приложении № 1 к Подпрограмме.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316A9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C316A9">
        <w:rPr>
          <w:sz w:val="20"/>
        </w:rPr>
        <w:t>.</w:t>
      </w:r>
    </w:p>
    <w:p w:rsidR="00620AA0" w:rsidRPr="00C316A9" w:rsidRDefault="00620AA0" w:rsidP="00C316A9">
      <w:pPr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620AA0" w:rsidRPr="00C316A9" w:rsidRDefault="00620AA0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  <w:shd w:val="clear" w:color="auto" w:fill="FFFFFF"/>
        </w:rPr>
        <w:t>Общая сумма расходов на реализацию мероприятий Программы за период 2014 - 2026 годов планируется в объемах 21908,9</w:t>
      </w:r>
      <w:r w:rsidRPr="00C316A9">
        <w:rPr>
          <w:sz w:val="20"/>
        </w:rPr>
        <w:t xml:space="preserve"> тыс. рублей.</w:t>
      </w: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C61F9" w:rsidRPr="00C316A9" w:rsidRDefault="009C61F9" w:rsidP="00C316A9">
      <w:pPr>
        <w:rPr>
          <w:sz w:val="20"/>
        </w:rPr>
      </w:pPr>
    </w:p>
    <w:p w:rsidR="009C61F9" w:rsidRPr="00C316A9" w:rsidRDefault="009C61F9" w:rsidP="00C316A9">
      <w:pPr>
        <w:rPr>
          <w:sz w:val="20"/>
        </w:rPr>
      </w:pPr>
    </w:p>
    <w:p w:rsidR="009C61F9" w:rsidRPr="00C316A9" w:rsidRDefault="009C61F9" w:rsidP="00C316A9">
      <w:pPr>
        <w:rPr>
          <w:sz w:val="20"/>
        </w:rPr>
      </w:pPr>
    </w:p>
    <w:p w:rsidR="00407C27" w:rsidRPr="00C316A9" w:rsidRDefault="00407C27" w:rsidP="00C316A9">
      <w:pPr>
        <w:rPr>
          <w:sz w:val="20"/>
        </w:rPr>
        <w:sectPr w:rsidR="00407C27" w:rsidRPr="00C316A9" w:rsidSect="00B94576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6"/>
        <w:gridCol w:w="2915"/>
        <w:gridCol w:w="1273"/>
        <w:gridCol w:w="1476"/>
        <w:gridCol w:w="727"/>
        <w:gridCol w:w="726"/>
        <w:gridCol w:w="726"/>
        <w:gridCol w:w="726"/>
        <w:gridCol w:w="961"/>
        <w:gridCol w:w="1172"/>
        <w:gridCol w:w="1172"/>
        <w:gridCol w:w="1172"/>
        <w:gridCol w:w="1172"/>
        <w:gridCol w:w="961"/>
      </w:tblGrid>
      <w:tr w:rsidR="009C61F9" w:rsidRPr="00C316A9" w:rsidTr="009C61F9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1F9" w:rsidRPr="00C316A9" w:rsidRDefault="009C61F9" w:rsidP="00C316A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1F9" w:rsidRPr="00C316A9" w:rsidRDefault="000C0110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</w:t>
            </w:r>
            <w:r w:rsidR="009C61F9" w:rsidRPr="00C316A9">
              <w:rPr>
                <w:sz w:val="20"/>
              </w:rPr>
              <w:t xml:space="preserve"> к  подпрограмме 3 «Благоустройство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</w:tr>
      <w:tr w:rsidR="009C61F9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</w:tr>
      <w:tr w:rsidR="000C0110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</w:tr>
      <w:tr w:rsidR="000C0110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</w:tr>
      <w:tr w:rsidR="000C0110" w:rsidRPr="00C316A9" w:rsidTr="009C61F9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</w:t>
            </w:r>
            <w:r w:rsidRPr="00C316A9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Цель,</w:t>
            </w:r>
            <w:r w:rsidRPr="00C316A9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 год</w:t>
            </w:r>
          </w:p>
        </w:tc>
      </w:tr>
      <w:tr w:rsidR="000C0110" w:rsidRPr="00C316A9" w:rsidTr="009C61F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F9" w:rsidRPr="00C316A9" w:rsidRDefault="009C61F9" w:rsidP="00C316A9">
            <w:pPr>
              <w:rPr>
                <w:sz w:val="20"/>
              </w:rPr>
            </w:pPr>
          </w:p>
        </w:tc>
      </w:tr>
      <w:tr w:rsidR="009C61F9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</w:tr>
      <w:tr w:rsidR="000C0110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100,00</w:t>
            </w:r>
          </w:p>
        </w:tc>
      </w:tr>
      <w:tr w:rsidR="009C61F9" w:rsidRPr="00C316A9" w:rsidTr="009C61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F9" w:rsidRPr="00C316A9" w:rsidRDefault="009C61F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</w:tr>
    </w:tbl>
    <w:p w:rsidR="009C61F9" w:rsidRPr="00C316A9" w:rsidRDefault="009C61F9" w:rsidP="00C316A9">
      <w:pPr>
        <w:jc w:val="center"/>
        <w:rPr>
          <w:sz w:val="20"/>
          <w:lang w:val="en-US"/>
        </w:rPr>
        <w:sectPr w:rsidR="009C61F9" w:rsidRPr="00C316A9" w:rsidSect="00DE714E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9C61F9" w:rsidRPr="00C316A9" w:rsidRDefault="009C61F9" w:rsidP="00C316A9">
      <w:pPr>
        <w:jc w:val="center"/>
        <w:rPr>
          <w:sz w:val="20"/>
          <w:lang w:val="en-US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0C0110" w:rsidRPr="00C316A9" w:rsidRDefault="000C0110" w:rsidP="00C316A9">
      <w:pPr>
        <w:rPr>
          <w:sz w:val="20"/>
          <w:lang w:val="en-US"/>
        </w:rPr>
        <w:sectPr w:rsidR="000C0110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52"/>
        <w:gridCol w:w="1311"/>
        <w:gridCol w:w="1254"/>
        <w:gridCol w:w="590"/>
        <w:gridCol w:w="549"/>
        <w:gridCol w:w="429"/>
        <w:gridCol w:w="721"/>
        <w:gridCol w:w="429"/>
        <w:gridCol w:w="641"/>
        <w:gridCol w:w="641"/>
        <w:gridCol w:w="535"/>
        <w:gridCol w:w="641"/>
        <w:gridCol w:w="641"/>
        <w:gridCol w:w="641"/>
        <w:gridCol w:w="641"/>
        <w:gridCol w:w="641"/>
        <w:gridCol w:w="535"/>
        <w:gridCol w:w="641"/>
        <w:gridCol w:w="641"/>
        <w:gridCol w:w="606"/>
        <w:gridCol w:w="606"/>
        <w:gridCol w:w="712"/>
        <w:gridCol w:w="1367"/>
      </w:tblGrid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10" w:rsidRPr="00C316A9" w:rsidRDefault="000C0110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2    </w:t>
            </w:r>
            <w:r w:rsidRPr="00C316A9">
              <w:rPr>
                <w:sz w:val="20"/>
              </w:rPr>
              <w:br/>
              <w:t xml:space="preserve"> к  подпрограмме 3 «Благоустройство территории  Ястребовского сельсовета"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0110" w:rsidRPr="00C316A9" w:rsidTr="000C0110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РзПр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итого 2017-2026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Благоустройство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5 314,5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1 796,7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21 908,9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</w:t>
            </w:r>
            <w:r w:rsidRPr="00C316A9">
              <w:rPr>
                <w:b/>
                <w:bCs/>
                <w:sz w:val="20"/>
              </w:rPr>
              <w:lastRenderedPageBreak/>
              <w:t>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Администр</w:t>
            </w:r>
            <w:r w:rsidRPr="00C316A9">
              <w:rPr>
                <w:b/>
                <w:bCs/>
                <w:sz w:val="20"/>
              </w:rPr>
              <w:lastRenderedPageBreak/>
              <w:t>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1 </w:t>
            </w:r>
            <w:r w:rsidRPr="00C316A9">
              <w:rPr>
                <w:b/>
                <w:bCs/>
                <w:sz w:val="20"/>
              </w:rPr>
              <w:lastRenderedPageBreak/>
              <w:t>204,7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5 </w:t>
            </w:r>
            <w:r w:rsidRPr="00C316A9">
              <w:rPr>
                <w:b/>
                <w:bCs/>
                <w:sz w:val="20"/>
              </w:rPr>
              <w:lastRenderedPageBreak/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620</w:t>
            </w:r>
            <w:r w:rsidRPr="00C316A9">
              <w:rPr>
                <w:b/>
                <w:bCs/>
                <w:sz w:val="20"/>
              </w:rPr>
              <w:lastRenderedPageBreak/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1 </w:t>
            </w:r>
            <w:r w:rsidRPr="00C316A9">
              <w:rPr>
                <w:b/>
                <w:bCs/>
                <w:sz w:val="20"/>
              </w:rPr>
              <w:lastRenderedPageBreak/>
              <w:t>098,7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1 </w:t>
            </w:r>
            <w:r w:rsidRPr="00C316A9">
              <w:rPr>
                <w:b/>
                <w:bCs/>
                <w:sz w:val="20"/>
              </w:rPr>
              <w:lastRenderedPageBreak/>
              <w:t>394,2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3 </w:t>
            </w:r>
            <w:r w:rsidRPr="00C316A9">
              <w:rPr>
                <w:b/>
                <w:bCs/>
                <w:sz w:val="20"/>
              </w:rPr>
              <w:lastRenderedPageBreak/>
              <w:t>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730,</w:t>
            </w:r>
            <w:r w:rsidRPr="00C316A9">
              <w:rPr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2 </w:t>
            </w:r>
            <w:r w:rsidRPr="00C316A9">
              <w:rPr>
                <w:b/>
                <w:bCs/>
                <w:sz w:val="20"/>
              </w:rPr>
              <w:lastRenderedPageBreak/>
              <w:t>207,2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590</w:t>
            </w:r>
            <w:r w:rsidRPr="00C316A9">
              <w:rPr>
                <w:b/>
                <w:bCs/>
                <w:sz w:val="20"/>
              </w:rPr>
              <w:lastRenderedPageBreak/>
              <w:t>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622,</w:t>
            </w:r>
            <w:r w:rsidRPr="00C316A9">
              <w:rPr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553,</w:t>
            </w:r>
            <w:r w:rsidRPr="00C316A9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251,</w:t>
            </w:r>
            <w:r w:rsidRPr="00C316A9">
              <w:rPr>
                <w:b/>
                <w:bCs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251,</w:t>
            </w:r>
            <w:r w:rsidRPr="00C316A9">
              <w:rPr>
                <w:b/>
                <w:bCs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 xml:space="preserve">18 </w:t>
            </w:r>
            <w:r w:rsidRPr="00C316A9">
              <w:rPr>
                <w:b/>
                <w:bCs/>
                <w:sz w:val="20"/>
              </w:rPr>
              <w:lastRenderedPageBreak/>
              <w:t>822,1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3 095,9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7 652,9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Вывоз и утилизация ТБО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Приобретение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Организация проведения оплачиваемых </w:t>
            </w:r>
            <w:r w:rsidRPr="00C316A9">
              <w:rPr>
                <w:sz w:val="20"/>
              </w:rPr>
              <w:lastRenderedPageBreak/>
              <w:t>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ремонт котельной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Гранд "Жители за чистоту и благоустройство территории"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За счет местных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Вопросы в обрасти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3 033,6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00S7410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0C0110" w:rsidRPr="00C316A9" w:rsidTr="000C01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10" w:rsidRPr="00C316A9" w:rsidRDefault="000C0110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110" w:rsidRPr="00C316A9" w:rsidRDefault="000C0110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0C0110" w:rsidRPr="00C316A9" w:rsidRDefault="000C0110" w:rsidP="00C316A9">
      <w:pPr>
        <w:jc w:val="center"/>
        <w:rPr>
          <w:sz w:val="20"/>
          <w:lang w:val="en-US"/>
        </w:rPr>
        <w:sectPr w:rsidR="000C0110" w:rsidRPr="00C316A9" w:rsidSect="00AD1CDE">
          <w:type w:val="continuous"/>
          <w:pgSz w:w="16838" w:h="11906" w:orient="landscape"/>
          <w:pgMar w:top="1276" w:right="680" w:bottom="284" w:left="709" w:header="708" w:footer="708" w:gutter="0"/>
          <w:pgNumType w:start="25"/>
          <w:cols w:space="709"/>
          <w:docGrid w:linePitch="381"/>
        </w:sectPr>
      </w:pPr>
    </w:p>
    <w:p w:rsidR="000C0110" w:rsidRPr="00C316A9" w:rsidRDefault="000C0110" w:rsidP="00C316A9">
      <w:pPr>
        <w:jc w:val="center"/>
        <w:rPr>
          <w:sz w:val="20"/>
          <w:lang w:val="en-US"/>
        </w:rPr>
      </w:pPr>
    </w:p>
    <w:p w:rsidR="00261521" w:rsidRPr="00C316A9" w:rsidRDefault="00261521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АДМИНИСТРАЦИЯ ЯСТРЕБОВСКОГО СЕЛЬСОВЕТА</w:t>
      </w:r>
    </w:p>
    <w:p w:rsidR="00261521" w:rsidRPr="00C316A9" w:rsidRDefault="00261521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АЧИНСКОГО РАЙОНА</w:t>
      </w:r>
    </w:p>
    <w:p w:rsidR="00261521" w:rsidRPr="00C316A9" w:rsidRDefault="00261521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КРАСНОЯРСКОГО КРАЯ</w:t>
      </w:r>
    </w:p>
    <w:p w:rsidR="00261521" w:rsidRPr="00C316A9" w:rsidRDefault="00261521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</w:p>
    <w:p w:rsidR="00261521" w:rsidRPr="00C316A9" w:rsidRDefault="00261521" w:rsidP="00C316A9">
      <w:pPr>
        <w:pStyle w:val="2"/>
        <w:rPr>
          <w:sz w:val="20"/>
          <w:szCs w:val="20"/>
        </w:rPr>
      </w:pPr>
      <w:r w:rsidRPr="00C316A9">
        <w:rPr>
          <w:sz w:val="20"/>
          <w:szCs w:val="20"/>
        </w:rPr>
        <w:t>П О С Т А Н О В Л Е Н И Е</w:t>
      </w:r>
    </w:p>
    <w:p w:rsidR="00261521" w:rsidRPr="00C316A9" w:rsidRDefault="00261521" w:rsidP="00C316A9">
      <w:pPr>
        <w:rPr>
          <w:sz w:val="20"/>
        </w:rPr>
      </w:pPr>
    </w:p>
    <w:p w:rsidR="00261521" w:rsidRPr="00C316A9" w:rsidRDefault="00261521" w:rsidP="00C316A9">
      <w:pPr>
        <w:rPr>
          <w:sz w:val="20"/>
        </w:rPr>
      </w:pPr>
      <w:r w:rsidRPr="00C316A9">
        <w:rPr>
          <w:sz w:val="20"/>
        </w:rPr>
        <w:t>16.10.2024</w:t>
      </w:r>
      <w:r w:rsidRPr="00C316A9">
        <w:rPr>
          <w:sz w:val="20"/>
        </w:rPr>
        <w:tab/>
      </w:r>
      <w:r w:rsidRPr="00C316A9">
        <w:rPr>
          <w:sz w:val="20"/>
        </w:rPr>
        <w:tab/>
      </w:r>
      <w:r w:rsidRPr="00C316A9">
        <w:rPr>
          <w:sz w:val="20"/>
        </w:rPr>
        <w:tab/>
        <w:t xml:space="preserve">      с. Ястребово                                                № 60-П</w:t>
      </w:r>
    </w:p>
    <w:p w:rsidR="00261521" w:rsidRPr="00C316A9" w:rsidRDefault="00261521" w:rsidP="00C316A9">
      <w:pPr>
        <w:rPr>
          <w:sz w:val="20"/>
        </w:rPr>
      </w:pPr>
    </w:p>
    <w:p w:rsidR="00261521" w:rsidRPr="00C316A9" w:rsidRDefault="00261521" w:rsidP="00C316A9">
      <w:pPr>
        <w:rPr>
          <w:sz w:val="20"/>
        </w:rPr>
      </w:pPr>
    </w:p>
    <w:p w:rsidR="00261521" w:rsidRPr="00C316A9" w:rsidRDefault="00261521" w:rsidP="00C316A9">
      <w:pPr>
        <w:jc w:val="both"/>
        <w:rPr>
          <w:b/>
          <w:sz w:val="20"/>
        </w:rPr>
      </w:pPr>
      <w:r w:rsidRPr="00C316A9">
        <w:rPr>
          <w:b/>
          <w:sz w:val="20"/>
        </w:rPr>
        <w:t>О внесении изменений Постановление Администрации Ястребовского сельсовета Ачинского района от 15.10.2013г. № 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</w:t>
      </w:r>
    </w:p>
    <w:p w:rsidR="00261521" w:rsidRPr="00C316A9" w:rsidRDefault="00261521" w:rsidP="00C316A9">
      <w:pPr>
        <w:jc w:val="both"/>
        <w:rPr>
          <w:sz w:val="20"/>
        </w:rPr>
      </w:pPr>
    </w:p>
    <w:p w:rsidR="00502B9F" w:rsidRPr="00C316A9" w:rsidRDefault="00502B9F" w:rsidP="00C316A9">
      <w:pPr>
        <w:jc w:val="both"/>
        <w:rPr>
          <w:sz w:val="20"/>
        </w:rPr>
      </w:pPr>
    </w:p>
    <w:p w:rsidR="00261521" w:rsidRPr="00C316A9" w:rsidRDefault="00261521" w:rsidP="00C316A9">
      <w:pPr>
        <w:jc w:val="both"/>
        <w:rPr>
          <w:sz w:val="20"/>
        </w:rPr>
      </w:pP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В соответствии со статьей 179 Бюджетного кодекса Российской Федерации, Постановлением администрации Ястребовского сельсовета от 15.10.2013г. №89-П «Об утверждении Порядка принятия решений о разработке муниципальных программ Ястребовского сельсовета, их формировании и реализации», и статьей 17 Устава Ястребовского сельсовета 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ПОСТАНОВЛЯЮ: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1. Внести в Постановление Администрации Ястребовского сельсовета Ачинского района от 15.10.2013 г. №89-П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следующее изменение: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1.1.Муниципальную программу «Об утверждении муниципальной программы Ястребовского сельсовета «Защита населения территории Ястребовского сельсовета от чрезвычайных ситуаций природного и техногенного характера» изложить в новой редакции согласно приложениям.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2. Контроль за исполнением постановления оставляю за собой.    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>3. Постановление  вступает в силу после его официального опубликования в  информационном вестнике «Ястребовский вестник».</w:t>
      </w:r>
    </w:p>
    <w:p w:rsidR="00261521" w:rsidRPr="00C316A9" w:rsidRDefault="00261521" w:rsidP="00C316A9">
      <w:pPr>
        <w:jc w:val="both"/>
        <w:rPr>
          <w:sz w:val="20"/>
        </w:rPr>
      </w:pPr>
    </w:p>
    <w:p w:rsidR="00261521" w:rsidRPr="00C316A9" w:rsidRDefault="00261521" w:rsidP="00C316A9">
      <w:pPr>
        <w:jc w:val="both"/>
        <w:rPr>
          <w:sz w:val="20"/>
        </w:rPr>
      </w:pPr>
      <w:r w:rsidRPr="00C316A9">
        <w:rPr>
          <w:sz w:val="20"/>
        </w:rPr>
        <w:t xml:space="preserve">Глава сельсовета                                                                  </w:t>
      </w:r>
      <w:r w:rsidR="00502B9F" w:rsidRPr="00C316A9">
        <w:rPr>
          <w:sz w:val="20"/>
        </w:rPr>
        <w:t xml:space="preserve">                        </w:t>
      </w:r>
      <w:r w:rsidRPr="00C316A9">
        <w:rPr>
          <w:sz w:val="20"/>
        </w:rPr>
        <w:t>Е.Н.Тимошенко</w:t>
      </w:r>
    </w:p>
    <w:p w:rsidR="00261521" w:rsidRPr="00C316A9" w:rsidRDefault="00261521" w:rsidP="00C316A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61521" w:rsidRPr="00C316A9" w:rsidRDefault="00261521" w:rsidP="00C316A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Приложение</w:t>
      </w:r>
    </w:p>
    <w:p w:rsidR="00261521" w:rsidRPr="00C316A9" w:rsidRDefault="00261521" w:rsidP="00C316A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к постановлению Администрации</w:t>
      </w:r>
    </w:p>
    <w:p w:rsidR="00261521" w:rsidRPr="00C316A9" w:rsidRDefault="00261521" w:rsidP="00C316A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Ястребовского сельсовета</w:t>
      </w:r>
    </w:p>
    <w:p w:rsidR="00261521" w:rsidRPr="00C316A9" w:rsidRDefault="00261521" w:rsidP="00C316A9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от 16.10.2024 №60-П</w:t>
      </w:r>
    </w:p>
    <w:p w:rsidR="00261521" w:rsidRPr="00C316A9" w:rsidRDefault="00261521" w:rsidP="00C316A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61521" w:rsidRPr="00C316A9" w:rsidRDefault="00261521" w:rsidP="00C316A9">
      <w:pPr>
        <w:jc w:val="center"/>
        <w:rPr>
          <w:sz w:val="20"/>
        </w:rPr>
      </w:pPr>
      <w:r w:rsidRPr="00C316A9">
        <w:rPr>
          <w:sz w:val="20"/>
        </w:rPr>
        <w:t>Муниципальная программа</w:t>
      </w:r>
    </w:p>
    <w:p w:rsidR="00261521" w:rsidRPr="00C316A9" w:rsidRDefault="00261521" w:rsidP="00C316A9">
      <w:pPr>
        <w:jc w:val="center"/>
        <w:rPr>
          <w:b/>
          <w:bCs/>
          <w:sz w:val="20"/>
        </w:rPr>
      </w:pPr>
      <w:r w:rsidRPr="00C316A9">
        <w:rPr>
          <w:b/>
          <w:bCs/>
          <w:sz w:val="20"/>
        </w:rPr>
        <w:t>«Защита населения территории Ястребовского сельсовета от чрезвычайных ситуаций природного и техногенного характера»</w:t>
      </w:r>
    </w:p>
    <w:p w:rsidR="00261521" w:rsidRPr="00C316A9" w:rsidRDefault="00261521" w:rsidP="00C316A9">
      <w:pPr>
        <w:ind w:left="360"/>
        <w:jc w:val="center"/>
        <w:rPr>
          <w:sz w:val="20"/>
        </w:rPr>
      </w:pPr>
    </w:p>
    <w:p w:rsidR="00261521" w:rsidRPr="00C316A9" w:rsidRDefault="00261521" w:rsidP="00C316A9">
      <w:pPr>
        <w:ind w:left="360"/>
        <w:jc w:val="center"/>
        <w:rPr>
          <w:sz w:val="20"/>
        </w:rPr>
      </w:pPr>
      <w:r w:rsidRPr="00C316A9">
        <w:rPr>
          <w:sz w:val="20"/>
        </w:rPr>
        <w:t>1. Паспорт</w:t>
      </w:r>
    </w:p>
    <w:p w:rsidR="00261521" w:rsidRPr="00C316A9" w:rsidRDefault="00261521" w:rsidP="00C316A9">
      <w:pPr>
        <w:jc w:val="center"/>
        <w:rPr>
          <w:sz w:val="20"/>
        </w:rPr>
      </w:pPr>
      <w:r w:rsidRPr="00C316A9">
        <w:rPr>
          <w:sz w:val="20"/>
        </w:rPr>
        <w:t>муниципальной программы «Защита населения территории Ястребовского сельсовета от чрезвычайных ситуаций природного и техногенного характера»</w:t>
      </w:r>
    </w:p>
    <w:p w:rsidR="00261521" w:rsidRPr="00C316A9" w:rsidRDefault="00261521" w:rsidP="00C316A9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5396"/>
      </w:tblGrid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261521" w:rsidRPr="00C316A9" w:rsidRDefault="00261521" w:rsidP="00C316A9">
            <w:pPr>
              <w:snapToGrid w:val="0"/>
              <w:ind w:firstLine="13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Защита населения территории Ястребовского сельсовета от чрезвычайных ситуаций природного и техногенного характера» (далее- Программа)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Основание для разработки муниципальной программы</w:t>
            </w:r>
          </w:p>
          <w:p w:rsidR="00261521" w:rsidRPr="00C316A9" w:rsidRDefault="00261521" w:rsidP="00C316A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61521" w:rsidRPr="00C316A9" w:rsidRDefault="00261521" w:rsidP="00C316A9">
            <w:pPr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Ответственный исполнитель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Подпрограммы 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  <w:p w:rsidR="00261521" w:rsidRPr="00C316A9" w:rsidRDefault="00261521" w:rsidP="00C316A9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261521" w:rsidRPr="00C316A9" w:rsidRDefault="00261521" w:rsidP="00C316A9">
            <w:pPr>
              <w:ind w:firstLine="13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Подпрограмма 1 «Обеспечение первичных мер пожарной безопасности на территории Ястребовского сельсовета»</w:t>
            </w:r>
          </w:p>
          <w:p w:rsidR="00261521" w:rsidRPr="00C316A9" w:rsidRDefault="00261521" w:rsidP="00C316A9">
            <w:pPr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Подпрограмма 2 «Профилактика терроризма и экстремизма на территории  сельсовета»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Цели Программы</w:t>
            </w: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61521" w:rsidRPr="00C316A9" w:rsidRDefault="00261521" w:rsidP="00C316A9">
            <w:pPr>
              <w:ind w:firstLine="13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Задачи Программы</w:t>
            </w:r>
          </w:p>
        </w:tc>
        <w:tc>
          <w:tcPr>
            <w:tcW w:w="0" w:type="auto"/>
          </w:tcPr>
          <w:p w:rsidR="00261521" w:rsidRPr="00C316A9" w:rsidRDefault="00261521" w:rsidP="00C316A9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Реализация мероприятий по первичным мерам пожарной безопасности.</w:t>
            </w:r>
          </w:p>
          <w:p w:rsidR="00261521" w:rsidRPr="00C316A9" w:rsidRDefault="00261521" w:rsidP="00C316A9">
            <w:pPr>
              <w:suppressAutoHyphens/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Снижение количества пожаров на территории населенных пунктов (%)</w:t>
            </w:r>
          </w:p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Оборудование минерализованных защитных противопожарных полос (га)</w:t>
            </w:r>
          </w:p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Сроки реализации Программы</w:t>
            </w:r>
          </w:p>
        </w:tc>
        <w:tc>
          <w:tcPr>
            <w:tcW w:w="0" w:type="auto"/>
          </w:tcPr>
          <w:p w:rsidR="00261521" w:rsidRPr="00C316A9" w:rsidRDefault="0026152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2014-2026годы</w:t>
            </w:r>
          </w:p>
        </w:tc>
      </w:tr>
      <w:tr w:rsidR="00261521" w:rsidRPr="00C316A9" w:rsidTr="00502B9F">
        <w:trPr>
          <w:trHeight w:val="20"/>
        </w:trPr>
        <w:tc>
          <w:tcPr>
            <w:tcW w:w="0" w:type="auto"/>
          </w:tcPr>
          <w:p w:rsidR="00261521" w:rsidRPr="00C316A9" w:rsidRDefault="00261521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Ресурсное обеспечение Программы</w:t>
            </w: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  <w:p w:rsidR="00261521" w:rsidRPr="00C316A9" w:rsidRDefault="00261521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 бюджетных ассигнований на реализацию Программы составляет всего 23096,1 тыс. рублей, из краевого бюджета 1239,2 тыс. рублей;</w:t>
            </w:r>
          </w:p>
          <w:p w:rsidR="00261521" w:rsidRPr="00C316A9" w:rsidRDefault="00261521" w:rsidP="00C316A9">
            <w:pPr>
              <w:snapToGrid w:val="0"/>
              <w:ind w:firstLine="242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том числе по годам: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в 2014 году всего 531,5 тыс. рублей; в т.ч. из краевого бюджета 0,0 тыс. рублей; 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в 2015 году всего 788,3 тыс. рублей; в т.ч. из краевого бюджета 0,0 тыс. рублей; 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2016 году всего 1318,7тыс. рублей; в т.ч. из краевого бюджета 0,0 тыс. рублей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в 2017 году всего 1110,7тыс. рублей; в т.ч. из краевого бюджета 80,0 тыс. рублей; 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2018 году всего 995,3 тыс.рублей, в т.ч.  из краевого бюджета 34,6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2019 году всего 1917,1 тыс. рублей,  из краевого бюджета 51,9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2020 году всего 1637,9 тыс. рублей, из краевого бюджета 986,5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в 2021 году всего 1623,9 тыс. рублей, из краевого бюджета </w:t>
            </w:r>
            <w:r w:rsidRPr="00C316A9">
              <w:rPr>
                <w:sz w:val="20"/>
              </w:rPr>
              <w:lastRenderedPageBreak/>
              <w:t>121,0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2022 году всего 1912,4 тыс. рублей, из краевого бюджета 121,0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2023 году всего 2783,2 тыс. рублей, из краевого бюджета 241,5 тыс. рублей;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2024 году всего 2658,9 тыс. рублей, из краевого бюджета 215,5 тыс. рублей.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2025 году всего 2959,1 тыс. рублей, из краевого бюджета 143,6 тыс. рублей.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2026 году всего 2859,1 тыс. рублей, из краевого бюджета 143,6 тыс. рублей.</w:t>
            </w:r>
          </w:p>
          <w:p w:rsidR="00261521" w:rsidRPr="00C316A9" w:rsidRDefault="00261521" w:rsidP="00C316A9">
            <w:pPr>
              <w:snapToGrid w:val="0"/>
              <w:jc w:val="both"/>
              <w:rPr>
                <w:sz w:val="20"/>
              </w:rPr>
            </w:pPr>
          </w:p>
        </w:tc>
      </w:tr>
    </w:tbl>
    <w:p w:rsidR="00261521" w:rsidRPr="00C316A9" w:rsidRDefault="00261521" w:rsidP="00C316A9">
      <w:pPr>
        <w:rPr>
          <w:b/>
          <w:bCs/>
          <w:sz w:val="20"/>
        </w:rPr>
      </w:pPr>
    </w:p>
    <w:p w:rsidR="00261521" w:rsidRPr="00C316A9" w:rsidRDefault="00261521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F621AD" w:rsidRPr="00C316A9" w:rsidRDefault="00F621AD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tabs>
          <w:tab w:val="left" w:pos="8040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 определены в Федеральном законе от 06.10.2003г №131-ФЗ «Об общих принципах организации местного самоуправления в Российской Федерации»,   Федеральными законами от 06.03.2006 года №35-ФЗ «О противодействию терроризму», от 25 .07.2002г №114-Фз «О противодействии экстремистской деятельности», от 21.12.1994г №69-ФЗ «О пожарной безопасности»; Уставом муниципального образования Ястребовский сельсовет.</w:t>
      </w:r>
    </w:p>
    <w:p w:rsidR="00261521" w:rsidRPr="00C316A9" w:rsidRDefault="00261521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Цель программы – создание эффективной системы защиты населения и территорий поселения от чрезвычайных ситуаций  и техногенного характера, оповещения населения.</w:t>
      </w:r>
    </w:p>
    <w:p w:rsidR="00261521" w:rsidRPr="00C316A9" w:rsidRDefault="00261521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характера,  более эффективно использовать финансовые и материальные ресурсы бюджетов всех уровней. </w:t>
      </w:r>
    </w:p>
    <w:p w:rsidR="00261521" w:rsidRPr="00C316A9" w:rsidRDefault="00261521" w:rsidP="00C316A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261521" w:rsidRPr="00C316A9" w:rsidRDefault="00261521" w:rsidP="00C316A9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261521" w:rsidRPr="00C316A9" w:rsidRDefault="00261521" w:rsidP="00C316A9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jc w:val="center"/>
        <w:rPr>
          <w:b/>
          <w:bCs/>
          <w:sz w:val="20"/>
        </w:rPr>
      </w:pPr>
      <w:r w:rsidRPr="00C316A9">
        <w:rPr>
          <w:b/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261521" w:rsidRPr="00C316A9" w:rsidRDefault="00261521" w:rsidP="00C316A9">
      <w:pPr>
        <w:jc w:val="center"/>
        <w:rPr>
          <w:b/>
          <w:bCs/>
          <w:sz w:val="20"/>
        </w:rPr>
      </w:pPr>
    </w:p>
    <w:p w:rsidR="00261521" w:rsidRPr="00C316A9" w:rsidRDefault="00261521" w:rsidP="00C316A9">
      <w:pPr>
        <w:ind w:firstLine="709"/>
        <w:jc w:val="both"/>
        <w:textAlignment w:val="baseline"/>
        <w:rPr>
          <w:color w:val="000000"/>
          <w:sz w:val="20"/>
        </w:rPr>
      </w:pPr>
      <w:r w:rsidRPr="00C316A9">
        <w:rPr>
          <w:color w:val="000000"/>
          <w:sz w:val="20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261521" w:rsidRPr="00C316A9" w:rsidRDefault="00261521" w:rsidP="00C316A9">
      <w:pPr>
        <w:ind w:firstLine="709"/>
        <w:jc w:val="both"/>
        <w:rPr>
          <w:color w:val="000000"/>
          <w:sz w:val="20"/>
        </w:rPr>
      </w:pPr>
      <w:r w:rsidRPr="00C316A9">
        <w:rPr>
          <w:color w:val="000000"/>
          <w:sz w:val="20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защита населенных пунктов от вредного воздействия вод,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261521" w:rsidRPr="00C316A9" w:rsidRDefault="00261521" w:rsidP="00C316A9">
      <w:pPr>
        <w:ind w:firstLine="550"/>
        <w:jc w:val="both"/>
        <w:rPr>
          <w:color w:val="000000"/>
          <w:sz w:val="20"/>
        </w:rPr>
      </w:pPr>
    </w:p>
    <w:p w:rsidR="00261521" w:rsidRPr="00C316A9" w:rsidRDefault="00261521" w:rsidP="00C316A9">
      <w:pPr>
        <w:jc w:val="center"/>
        <w:rPr>
          <w:b/>
          <w:bCs/>
          <w:sz w:val="20"/>
        </w:rPr>
      </w:pPr>
      <w:r w:rsidRPr="00C316A9">
        <w:rPr>
          <w:b/>
          <w:bCs/>
          <w:sz w:val="20"/>
        </w:rPr>
        <w:t>4. Механизм реализации отдельных мероприятий Программы</w:t>
      </w:r>
    </w:p>
    <w:p w:rsidR="00F621AD" w:rsidRPr="00C316A9" w:rsidRDefault="00F621AD" w:rsidP="00C316A9">
      <w:pPr>
        <w:jc w:val="center"/>
        <w:rPr>
          <w:b/>
          <w:bCs/>
          <w:sz w:val="20"/>
        </w:rPr>
      </w:pPr>
    </w:p>
    <w:p w:rsidR="00261521" w:rsidRPr="00C316A9" w:rsidRDefault="00261521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261521" w:rsidRPr="00C316A9" w:rsidRDefault="00261521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261521" w:rsidRPr="00C316A9" w:rsidRDefault="00261521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261521" w:rsidRPr="00C316A9" w:rsidRDefault="00261521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261521" w:rsidRPr="00C316A9" w:rsidRDefault="00261521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>Программа</w:t>
      </w:r>
      <w:r w:rsidRPr="00C316A9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C316A9">
        <w:rPr>
          <w:rFonts w:ascii="Times New Roman" w:hAnsi="Times New Roman" w:cs="Times New Roman"/>
        </w:rPr>
        <w:t xml:space="preserve">Ястребовского </w:t>
      </w:r>
      <w:r w:rsidRPr="00C316A9">
        <w:rPr>
          <w:rFonts w:ascii="Times New Roman" w:hAnsi="Times New Roman" w:cs="Times New Roman"/>
          <w:lang w:eastAsia="ru-RU"/>
        </w:rPr>
        <w:t>сельсовета</w:t>
      </w:r>
      <w:r w:rsidRPr="00C316A9">
        <w:rPr>
          <w:rFonts w:ascii="Times New Roman" w:hAnsi="Times New Roman" w:cs="Times New Roman"/>
          <w:lang w:eastAsia="ru-RU"/>
        </w:rPr>
        <w:tab/>
        <w:t>на среднесрочную перспективу. Реализация Программы направлена на 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261521" w:rsidRPr="00C316A9" w:rsidRDefault="00261521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316A9">
        <w:rPr>
          <w:rFonts w:ascii="Times New Roman" w:hAnsi="Times New Roman" w:cs="Times New Roman"/>
        </w:rPr>
        <w:t>приложении № 1 к Программе</w:t>
      </w:r>
      <w:r w:rsidRPr="00C316A9">
        <w:rPr>
          <w:rFonts w:ascii="Times New Roman" w:hAnsi="Times New Roman" w:cs="Times New Roman"/>
          <w:color w:val="000000"/>
          <w:lang w:eastAsia="ru-RU"/>
        </w:rPr>
        <w:t xml:space="preserve">, значения целевых показателей на долгосрочный период </w:t>
      </w:r>
      <w:r w:rsidRPr="00C316A9">
        <w:rPr>
          <w:rFonts w:ascii="Times New Roman" w:hAnsi="Times New Roman" w:cs="Times New Roman"/>
          <w:lang w:eastAsia="ru-RU"/>
        </w:rPr>
        <w:t xml:space="preserve">представлены в </w:t>
      </w:r>
      <w:r w:rsidRPr="00C316A9">
        <w:rPr>
          <w:rFonts w:ascii="Times New Roman" w:hAnsi="Times New Roman" w:cs="Times New Roman"/>
        </w:rPr>
        <w:t xml:space="preserve">приложении № 2 к Программе. </w:t>
      </w:r>
    </w:p>
    <w:p w:rsidR="00261521" w:rsidRPr="00C316A9" w:rsidRDefault="00261521" w:rsidP="00C316A9">
      <w:pPr>
        <w:pStyle w:val="1c"/>
        <w:tabs>
          <w:tab w:val="left" w:pos="0"/>
        </w:tabs>
        <w:ind w:firstLine="550"/>
        <w:rPr>
          <w:rFonts w:ascii="Times New Roman" w:hAnsi="Times New Roman" w:cs="Times New Roman"/>
        </w:rPr>
      </w:pPr>
    </w:p>
    <w:p w:rsidR="00261521" w:rsidRPr="00C316A9" w:rsidRDefault="00261521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F621AD" w:rsidRPr="00C316A9" w:rsidRDefault="00F621AD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>Программа включает 2 подпрограммы реализация мероприятий которых в комплексе призвана обеспечить достижение цели и решение программных задач:</w:t>
      </w:r>
    </w:p>
    <w:p w:rsidR="00261521" w:rsidRPr="00C316A9" w:rsidRDefault="00261521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lastRenderedPageBreak/>
        <w:t>Подпрограмма 1 «Обеспечение первичных мер пожарной безопасности на территории Ястребовского сельсовета»;</w:t>
      </w:r>
    </w:p>
    <w:p w:rsidR="00261521" w:rsidRPr="00C316A9" w:rsidRDefault="00261521" w:rsidP="00C316A9">
      <w:pPr>
        <w:ind w:left="266" w:firstLine="709"/>
        <w:jc w:val="both"/>
        <w:rPr>
          <w:sz w:val="20"/>
        </w:rPr>
      </w:pPr>
      <w:r w:rsidRPr="00C316A9">
        <w:rPr>
          <w:sz w:val="20"/>
        </w:rPr>
        <w:t>Подпрограмма 2 «Профилактика терроризма и экстремизма на территории  Ястребовского сельсовета».</w:t>
      </w:r>
    </w:p>
    <w:p w:rsidR="00261521" w:rsidRPr="00C316A9" w:rsidRDefault="00261521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Реализация мероприятий подпрограмм позволит достичь в 2014 - 2026 годах следующих результатов:</w:t>
      </w:r>
    </w:p>
    <w:p w:rsidR="00261521" w:rsidRPr="00C316A9" w:rsidRDefault="00261521" w:rsidP="00C316A9">
      <w:pPr>
        <w:numPr>
          <w:ilvl w:val="0"/>
          <w:numId w:val="18"/>
        </w:numPr>
        <w:tabs>
          <w:tab w:val="clear" w:pos="127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по подпрограмме 1 «Обеспечение первичных мер пожарной безопасности на территории Ястребовского сельсовета»:</w:t>
      </w:r>
    </w:p>
    <w:p w:rsidR="00261521" w:rsidRPr="00C316A9" w:rsidRDefault="00261521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снижение количества пожаров на территории населенных пунктов (%)</w:t>
      </w:r>
    </w:p>
    <w:p w:rsidR="00261521" w:rsidRPr="00C316A9" w:rsidRDefault="00261521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оборудование минерализованных защитных противопожарных полос (га)</w:t>
      </w:r>
    </w:p>
    <w:p w:rsidR="00261521" w:rsidRPr="00C316A9" w:rsidRDefault="00261521" w:rsidP="00C316A9">
      <w:pPr>
        <w:numPr>
          <w:ilvl w:val="0"/>
          <w:numId w:val="18"/>
        </w:numPr>
        <w:tabs>
          <w:tab w:val="clear" w:pos="1270"/>
        </w:tabs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C316A9">
        <w:rPr>
          <w:sz w:val="20"/>
        </w:rPr>
        <w:t>по подпрограмме 2 «Профилактика терроризма и экстремизма на территории  Ястребовского сельсовета»:</w:t>
      </w:r>
    </w:p>
    <w:p w:rsidR="00261521" w:rsidRPr="00C316A9" w:rsidRDefault="00261521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261521" w:rsidRPr="00C316A9" w:rsidRDefault="00261521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>число общественных или религиозных объединений, склонных к проявлениям  терроризма и экстремизма.</w:t>
      </w:r>
    </w:p>
    <w:p w:rsidR="00261521" w:rsidRPr="00C316A9" w:rsidRDefault="00261521" w:rsidP="00C316A9">
      <w:pPr>
        <w:pStyle w:val="af"/>
        <w:tabs>
          <w:tab w:val="left" w:pos="426"/>
        </w:tabs>
        <w:spacing w:after="0" w:line="240" w:lineRule="auto"/>
        <w:ind w:left="851" w:firstLine="55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261521" w:rsidRPr="00C316A9" w:rsidRDefault="00261521" w:rsidP="00C316A9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                в приложении № 3 к Программе.</w:t>
      </w:r>
    </w:p>
    <w:p w:rsidR="00261521" w:rsidRPr="00C316A9" w:rsidRDefault="00261521" w:rsidP="00C316A9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1521" w:rsidRPr="00C316A9" w:rsidRDefault="00261521" w:rsidP="00C316A9">
      <w:pPr>
        <w:pStyle w:val="af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61521" w:rsidRPr="00C316A9" w:rsidRDefault="00261521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261521" w:rsidRPr="00C316A9" w:rsidRDefault="00261521" w:rsidP="00C316A9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pStyle w:val="af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C316A9">
        <w:rPr>
          <w:rFonts w:ascii="Times New Roman" w:hAnsi="Times New Roman"/>
          <w:b/>
          <w:bCs/>
          <w:sz w:val="20"/>
          <w:szCs w:val="20"/>
        </w:rPr>
        <w:br/>
        <w:t>на реализацию целей программы</w:t>
      </w:r>
    </w:p>
    <w:p w:rsidR="00261521" w:rsidRPr="00C316A9" w:rsidRDefault="00261521" w:rsidP="00C316A9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snapToGrid w:val="0"/>
        <w:ind w:firstLine="709"/>
        <w:jc w:val="both"/>
        <w:rPr>
          <w:color w:val="FF0000"/>
          <w:sz w:val="20"/>
        </w:rPr>
      </w:pPr>
      <w:r w:rsidRPr="00C316A9">
        <w:rPr>
          <w:sz w:val="20"/>
        </w:rPr>
        <w:t>Объем бюджетных ассигнований на реализацию Программы составляет всего 23096,1 тыс. рублей.</w:t>
      </w: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261521" w:rsidRPr="00C316A9" w:rsidRDefault="00261521" w:rsidP="00C316A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1521" w:rsidRPr="00C316A9" w:rsidRDefault="00261521" w:rsidP="00C316A9">
      <w:pPr>
        <w:pStyle w:val="af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316A9">
        <w:rPr>
          <w:rFonts w:ascii="Times New Roman" w:hAnsi="Times New Roman"/>
          <w:b/>
          <w:bCs/>
          <w:sz w:val="20"/>
          <w:szCs w:val="20"/>
        </w:rPr>
        <w:lastRenderedPageBreak/>
        <w:t xml:space="preserve">10. Основные правила (методики) распределения субсидий сельскому бюджету </w:t>
      </w:r>
    </w:p>
    <w:p w:rsidR="00F621AD" w:rsidRPr="00C316A9" w:rsidRDefault="00F621AD" w:rsidP="00C316A9">
      <w:pPr>
        <w:pStyle w:val="af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61521" w:rsidRPr="00C316A9" w:rsidRDefault="00261521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В Программе не предусмотрено правила (методики) распределения субсидий сельскому бюджету.</w:t>
      </w:r>
    </w:p>
    <w:p w:rsidR="00261521" w:rsidRPr="00C316A9" w:rsidRDefault="00261521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jc w:val="center"/>
        <w:rPr>
          <w:sz w:val="20"/>
        </w:rPr>
      </w:pPr>
    </w:p>
    <w:p w:rsidR="00F621AD" w:rsidRPr="00C316A9" w:rsidRDefault="00F621AD" w:rsidP="00C316A9">
      <w:pPr>
        <w:rPr>
          <w:sz w:val="20"/>
        </w:rPr>
      </w:pPr>
    </w:p>
    <w:p w:rsidR="00F621AD" w:rsidRPr="00C316A9" w:rsidRDefault="00F621AD" w:rsidP="00C316A9">
      <w:pPr>
        <w:rPr>
          <w:sz w:val="20"/>
        </w:rPr>
      </w:pPr>
    </w:p>
    <w:p w:rsidR="00CE77C4" w:rsidRPr="00C316A9" w:rsidRDefault="00CE77C4" w:rsidP="00C316A9">
      <w:pPr>
        <w:rPr>
          <w:sz w:val="20"/>
        </w:rPr>
      </w:pPr>
    </w:p>
    <w:p w:rsidR="0098077F" w:rsidRPr="00C316A9" w:rsidRDefault="0098077F" w:rsidP="00C316A9">
      <w:pPr>
        <w:rPr>
          <w:sz w:val="20"/>
        </w:rPr>
      </w:pPr>
    </w:p>
    <w:p w:rsidR="00F621AD" w:rsidRPr="00C316A9" w:rsidRDefault="00F621AD" w:rsidP="00C316A9">
      <w:pPr>
        <w:rPr>
          <w:sz w:val="20"/>
        </w:rPr>
        <w:sectPr w:rsidR="00F621AD" w:rsidRPr="00C316A9" w:rsidSect="00DF7203">
          <w:type w:val="continuous"/>
          <w:pgSz w:w="16838" w:h="11906" w:orient="landscape"/>
          <w:pgMar w:top="1276" w:right="680" w:bottom="284" w:left="709" w:header="708" w:footer="708" w:gutter="0"/>
          <w:pgNumType w:start="27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5"/>
        <w:gridCol w:w="2533"/>
        <w:gridCol w:w="1240"/>
        <w:gridCol w:w="1960"/>
        <w:gridCol w:w="1451"/>
        <w:gridCol w:w="707"/>
        <w:gridCol w:w="707"/>
        <w:gridCol w:w="707"/>
        <w:gridCol w:w="707"/>
        <w:gridCol w:w="853"/>
        <w:gridCol w:w="853"/>
        <w:gridCol w:w="853"/>
        <w:gridCol w:w="853"/>
        <w:gridCol w:w="853"/>
        <w:gridCol w:w="853"/>
      </w:tblGrid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 к Паспорту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Цели, целевые показатели,</w:t>
            </w:r>
            <w:r w:rsidR="007E3811" w:rsidRPr="00C316A9">
              <w:rPr>
                <w:b/>
                <w:bCs/>
                <w:sz w:val="20"/>
              </w:rPr>
              <w:t xml:space="preserve"> </w:t>
            </w:r>
            <w:r w:rsidRPr="00C316A9">
              <w:rPr>
                <w:b/>
                <w:bCs/>
                <w:sz w:val="20"/>
              </w:rPr>
              <w:t>задачи, показатели результативности.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Цели, задачи, показатели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Вес показателя результативности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2026г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Задача 1. . Реализация мероприятий по первичным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16,20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Задача 2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2 «Профилактика терроризма и экстремизма на территории 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</w:tr>
      <w:tr w:rsidR="00F621AD" w:rsidRPr="00C316A9" w:rsidTr="00F621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AD" w:rsidRPr="00C316A9" w:rsidRDefault="00F621AD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Расчетный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AD" w:rsidRPr="00C316A9" w:rsidRDefault="00F621AD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</w:tr>
    </w:tbl>
    <w:p w:rsidR="00F621AD" w:rsidRPr="00C316A9" w:rsidRDefault="00F621AD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jc w:val="center"/>
        <w:rPr>
          <w:sz w:val="20"/>
          <w:lang w:val="en-US"/>
        </w:rPr>
      </w:pPr>
    </w:p>
    <w:p w:rsidR="001B40F3" w:rsidRPr="00C316A9" w:rsidRDefault="001B40F3" w:rsidP="00C316A9">
      <w:pPr>
        <w:rPr>
          <w:sz w:val="20"/>
          <w:lang w:val="en-US"/>
        </w:rPr>
      </w:pPr>
    </w:p>
    <w:p w:rsidR="001B40F3" w:rsidRPr="00C316A9" w:rsidRDefault="001B40F3" w:rsidP="00C316A9">
      <w:pPr>
        <w:rPr>
          <w:sz w:val="20"/>
          <w:lang w:val="en-US"/>
        </w:rPr>
      </w:pPr>
    </w:p>
    <w:p w:rsidR="001B40F3" w:rsidRPr="00C316A9" w:rsidRDefault="001B40F3" w:rsidP="00C316A9">
      <w:pPr>
        <w:rPr>
          <w:sz w:val="20"/>
          <w:lang w:val="en-US"/>
        </w:rPr>
        <w:sectPr w:rsidR="001B40F3" w:rsidRPr="00C316A9" w:rsidSect="007E6C04">
          <w:type w:val="continuous"/>
          <w:pgSz w:w="16838" w:h="11906" w:orient="landscape"/>
          <w:pgMar w:top="1276" w:right="680" w:bottom="284" w:left="709" w:header="708" w:footer="708" w:gutter="0"/>
          <w:pgNumType w:start="31"/>
          <w:cols w:space="709"/>
          <w:docGrid w:linePitch="381"/>
        </w:sectPr>
      </w:pPr>
    </w:p>
    <w:p w:rsidR="00F621AD" w:rsidRPr="00C316A9" w:rsidRDefault="00F621AD" w:rsidP="00C316A9">
      <w:pPr>
        <w:jc w:val="center"/>
        <w:rPr>
          <w:sz w:val="20"/>
          <w:lang w:val="en-US"/>
        </w:rPr>
      </w:pPr>
    </w:p>
    <w:p w:rsidR="007E3811" w:rsidRPr="00C316A9" w:rsidRDefault="007E3811" w:rsidP="00C316A9">
      <w:pPr>
        <w:rPr>
          <w:sz w:val="20"/>
        </w:rPr>
        <w:sectPr w:rsidR="007E3811" w:rsidRPr="00C316A9" w:rsidSect="00C947B8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41"/>
        <w:gridCol w:w="3626"/>
        <w:gridCol w:w="1290"/>
        <w:gridCol w:w="616"/>
        <w:gridCol w:w="616"/>
        <w:gridCol w:w="61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2 к  Паспорту муниципальной  программы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Целевые показатели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Плановый период, год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  <w:tr w:rsidR="007E3811" w:rsidRPr="00C316A9" w:rsidTr="007E38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11" w:rsidRPr="00C316A9" w:rsidRDefault="007E3811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811" w:rsidRPr="00C316A9" w:rsidRDefault="007E3811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</w:tbl>
    <w:p w:rsidR="007E3811" w:rsidRPr="00C316A9" w:rsidRDefault="007E3811" w:rsidP="00C316A9">
      <w:pPr>
        <w:jc w:val="center"/>
        <w:rPr>
          <w:sz w:val="20"/>
        </w:rPr>
        <w:sectPr w:rsidR="007E3811" w:rsidRPr="00C316A9" w:rsidSect="007E3811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9E3E6E" w:rsidRPr="00C316A9" w:rsidRDefault="009E3E6E" w:rsidP="00C316A9">
      <w:pPr>
        <w:jc w:val="center"/>
        <w:rPr>
          <w:sz w:val="20"/>
          <w:lang w:val="en-US"/>
        </w:rPr>
      </w:pPr>
    </w:p>
    <w:p w:rsidR="00FA6CDA" w:rsidRPr="00C316A9" w:rsidRDefault="00FA6CDA" w:rsidP="00C316A9">
      <w:pPr>
        <w:rPr>
          <w:sz w:val="20"/>
        </w:rPr>
        <w:sectPr w:rsidR="00FA6CDA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1663"/>
        <w:gridCol w:w="1645"/>
        <w:gridCol w:w="1594"/>
        <w:gridCol w:w="648"/>
        <w:gridCol w:w="648"/>
        <w:gridCol w:w="793"/>
        <w:gridCol w:w="793"/>
        <w:gridCol w:w="648"/>
        <w:gridCol w:w="793"/>
        <w:gridCol w:w="793"/>
        <w:gridCol w:w="793"/>
        <w:gridCol w:w="793"/>
        <w:gridCol w:w="793"/>
        <w:gridCol w:w="793"/>
        <w:gridCol w:w="793"/>
        <w:gridCol w:w="793"/>
        <w:gridCol w:w="889"/>
      </w:tblGrid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309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3</w:t>
            </w:r>
            <w:r w:rsidRPr="00C316A9">
              <w:rPr>
                <w:sz w:val="20"/>
              </w:rPr>
              <w:br/>
              <w:t>к муниципальной программе 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30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30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</w:tr>
      <w:tr w:rsidR="00FA6CDA" w:rsidRPr="00C316A9" w:rsidTr="00FA6CDA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C316A9">
              <w:rPr>
                <w:b/>
                <w:bCs/>
                <w:sz w:val="20"/>
              </w:rPr>
              <w:br/>
              <w:t>«Защита населения территории Ястребовского сельсовета от чрезвычайных ситуаций природного и техногенного характера» 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4C11C6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Статус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343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Оценка расходов (тыс. руб.), годы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итого 2014-2026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Муниципальная программа 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Защита населения </w:t>
            </w:r>
            <w:r w:rsidRPr="00C316A9">
              <w:rPr>
                <w:b/>
                <w:bCs/>
                <w:sz w:val="20"/>
              </w:rPr>
              <w:lastRenderedPageBreak/>
              <w:t>территории Ястребовского сельсовета от чрезвычайных ситуаций природного и техногенного характера»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531,5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788,3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1 318,7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1 110,7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995,3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1 917,1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1 637,9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1 623,9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1 912,4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2 783,2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2 658,9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2 959,1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23 096,1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34,6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51,9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241,5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215,5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1 239,2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внебюджетные источники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местный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531,5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788,3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1 318,7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1 030,7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960,7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1 865,2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1 551,4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1 502,9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1 791,4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2 541,7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2 443,4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2 815,5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2 715,5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21 856,9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Подпрограмма 1 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«Обеспечение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531,5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788,3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1 318,7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1 099,7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990,4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1 914,1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1 634,9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1 620,9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1 909,4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2 780,2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2 655,9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2 956,1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2 856,1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23 056,2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34,6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51,9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241,5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215,5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1 239,2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внебюджетные источники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 местый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531,5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788,3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1 318,7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1 019,7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955,8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1 862,2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1 548,4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1 499,9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1 788,4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2 538,7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2 440,4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2 812,5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2 712,5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21 817,0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Подпрограмма 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"Профилактика терроризма и экстремизма на территории  Ястребовского сельсовета"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11,0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39,9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федеральный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краевой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</w:tr>
      <w:tr w:rsidR="00FA6CDA" w:rsidRPr="00C316A9" w:rsidTr="00FA6CDA">
        <w:trPr>
          <w:trHeight w:val="2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CDA" w:rsidRPr="00C316A9" w:rsidRDefault="00FA6CDA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CDA" w:rsidRPr="00C316A9" w:rsidRDefault="00FA6CD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местный бюджет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11,0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CDA" w:rsidRPr="00C316A9" w:rsidRDefault="00FA6CDA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39,9</w:t>
            </w:r>
          </w:p>
        </w:tc>
      </w:tr>
    </w:tbl>
    <w:p w:rsidR="00FA6CDA" w:rsidRPr="00C316A9" w:rsidRDefault="00FA6CDA" w:rsidP="00C316A9">
      <w:pPr>
        <w:jc w:val="center"/>
        <w:rPr>
          <w:sz w:val="20"/>
          <w:lang w:val="en-US"/>
        </w:rPr>
        <w:sectPr w:rsidR="00FA6CDA" w:rsidRPr="00C316A9" w:rsidSect="00515C85">
          <w:type w:val="continuous"/>
          <w:pgSz w:w="16838" w:h="11906" w:orient="landscape"/>
          <w:pgMar w:top="1276" w:right="680" w:bottom="284" w:left="709" w:header="708" w:footer="708" w:gutter="0"/>
          <w:pgNumType w:start="32"/>
          <w:cols w:space="709"/>
          <w:docGrid w:linePitch="381"/>
        </w:sectPr>
      </w:pPr>
    </w:p>
    <w:p w:rsidR="00FA6CDA" w:rsidRPr="00C316A9" w:rsidRDefault="00FA6CDA" w:rsidP="00C316A9">
      <w:pPr>
        <w:jc w:val="center"/>
        <w:rPr>
          <w:sz w:val="20"/>
          <w:lang w:val="en-US"/>
        </w:rPr>
      </w:pPr>
    </w:p>
    <w:p w:rsidR="004C11C6" w:rsidRPr="00C316A9" w:rsidRDefault="004C11C6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Приложение №4.1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к муниципальной программе     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«Защита населения территории 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Ястребовского сельсовета 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от чрезвычайных ситуаций    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природного  и  техногенного</w:t>
      </w:r>
    </w:p>
    <w:p w:rsidR="004C11C6" w:rsidRPr="00C316A9" w:rsidRDefault="004C11C6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   характера» </w:t>
      </w:r>
    </w:p>
    <w:p w:rsidR="004C11C6" w:rsidRPr="00C316A9" w:rsidRDefault="004C11C6" w:rsidP="00C316A9">
      <w:pPr>
        <w:rPr>
          <w:sz w:val="20"/>
          <w:lang w:val="en-US"/>
        </w:rPr>
      </w:pPr>
    </w:p>
    <w:p w:rsidR="004C11C6" w:rsidRPr="00C316A9" w:rsidRDefault="004C11C6" w:rsidP="00C316A9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16A9">
        <w:rPr>
          <w:rFonts w:ascii="Times New Roman" w:hAnsi="Times New Roman" w:cs="Times New Roman"/>
          <w:b w:val="0"/>
          <w:sz w:val="20"/>
          <w:szCs w:val="20"/>
        </w:rPr>
        <w:t>Подпрограмма 1</w:t>
      </w:r>
    </w:p>
    <w:p w:rsidR="004C11C6" w:rsidRPr="00C316A9" w:rsidRDefault="004C11C6" w:rsidP="00C316A9">
      <w:pPr>
        <w:ind w:left="266"/>
        <w:jc w:val="center"/>
        <w:rPr>
          <w:sz w:val="20"/>
        </w:rPr>
      </w:pPr>
      <w:r w:rsidRPr="00C316A9">
        <w:rPr>
          <w:sz w:val="20"/>
        </w:rPr>
        <w:t xml:space="preserve">«Обеспечение первичных мер пожарной безопасности на территории Ястребовского сельсовета </w:t>
      </w:r>
    </w:p>
    <w:p w:rsidR="004C11C6" w:rsidRPr="00C316A9" w:rsidRDefault="004C11C6" w:rsidP="00C316A9">
      <w:pPr>
        <w:widowControl w:val="0"/>
        <w:jc w:val="center"/>
        <w:rPr>
          <w:sz w:val="20"/>
        </w:rPr>
      </w:pPr>
    </w:p>
    <w:p w:rsidR="004C11C6" w:rsidRPr="00C316A9" w:rsidRDefault="004C11C6" w:rsidP="00C316A9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Паспорт Подпрограммы</w:t>
      </w:r>
    </w:p>
    <w:p w:rsidR="004C11C6" w:rsidRPr="00C316A9" w:rsidRDefault="004C11C6" w:rsidP="00C316A9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92"/>
        <w:gridCol w:w="4828"/>
      </w:tblGrid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Наименование        </w:t>
            </w:r>
            <w:r w:rsidRPr="00C316A9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«Обеспечение первичных мер пожарной безопасности на территории Ястребовского сельсовета»</w:t>
            </w:r>
          </w:p>
          <w:p w:rsidR="004C11C6" w:rsidRPr="00C316A9" w:rsidRDefault="004C11C6" w:rsidP="00C316A9">
            <w:pPr>
              <w:ind w:left="266"/>
              <w:jc w:val="center"/>
              <w:rPr>
                <w:sz w:val="20"/>
              </w:rPr>
            </w:pP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C11C6" w:rsidRPr="00C316A9" w:rsidRDefault="004C11C6" w:rsidP="00C316A9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C316A9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Цель </w:t>
            </w:r>
            <w:r w:rsidRPr="00C316A9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Повышения уровня пожарной безопасности, обеспечение оперативного реагирования на угрозы возникновения пожара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snapToGrid w:val="0"/>
              <w:ind w:left="266"/>
              <w:rPr>
                <w:sz w:val="20"/>
              </w:rPr>
            </w:pPr>
            <w:r w:rsidRPr="00C316A9">
              <w:rPr>
                <w:sz w:val="20"/>
              </w:rPr>
              <w:t xml:space="preserve">Реализация мероприятий по первичным мерам </w:t>
            </w:r>
            <w:r w:rsidRPr="00C316A9">
              <w:rPr>
                <w:sz w:val="20"/>
              </w:rPr>
              <w:lastRenderedPageBreak/>
              <w:t>пожарной безопасности.</w:t>
            </w:r>
          </w:p>
          <w:p w:rsidR="004C11C6" w:rsidRPr="00C316A9" w:rsidRDefault="004C11C6" w:rsidP="00C316A9">
            <w:pPr>
              <w:ind w:left="360"/>
              <w:rPr>
                <w:sz w:val="20"/>
              </w:rPr>
            </w:pP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Сроки </w:t>
            </w:r>
            <w:r w:rsidRPr="00C316A9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2014 – 2026 годы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snapToGrid w:val="0"/>
              <w:ind w:firstLine="210"/>
              <w:rPr>
                <w:sz w:val="20"/>
              </w:rPr>
            </w:pPr>
            <w:r w:rsidRPr="00C316A9">
              <w:rPr>
                <w:sz w:val="20"/>
              </w:rPr>
              <w:t>Объем бюджетных ассигнований на реализацию мероприятий подпрограммы составляет всего 23056,2 тыс. рублей, в том числе средства краевого бюджета – 1239,2 тыс. рублей по годам: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2014 году всего 531,5 тыс. рублей, в том числе средства краевого бюджета 0,0 тыс. рублей;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2015 году всего 788,3 тыс. рублей, в том числе средства краевого бюджета 0,0 тыс. рублей;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2016 году всего 1318,7 тыс. рублей, в том числе средства краевого бюджета 0,0 тыс. рублей;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2017 году всего 1099,7 тыс. рублей, в том числе средства краевого бюджета 80,0 тыс. рублей;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2018 году всего 990,4 тыс. рублей, в том числе средства краевого бюджета 34,6 тыс. рублей;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2019 году всего 1914,1 тыс.руб., в том числе средства краевого бюджета 51,9 тыс. рублей.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2020 году всего 1634,9 тыс. руб., в том числе средства краевого бюджета 86,5 тыс. рублей.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2021 году всего 1620,9 тыс. рублей. в том числе средства краевого бюджета 121,0 тыс. рублей;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2022 году всего 1909,4 тыс. рублей. В том числе средства краевого бюджета 121,0  тыс. рублей.</w:t>
            </w:r>
          </w:p>
          <w:p w:rsidR="004C11C6" w:rsidRPr="00C316A9" w:rsidRDefault="004C11C6" w:rsidP="00C316A9">
            <w:pPr>
              <w:widowControl w:val="0"/>
              <w:rPr>
                <w:sz w:val="20"/>
              </w:rPr>
            </w:pPr>
            <w:r w:rsidRPr="00C316A9">
              <w:rPr>
                <w:sz w:val="20"/>
              </w:rPr>
              <w:t>в 2023 году всего 2780,2 тыс. рублей. В том числе средства краевого бюджета 241,5  тыс. рублей.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2024 году всего 2655,9 тыс. рублей. В том числе средства краевого бюджета 215,5  тыс. рублей.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2025 году всего 2956,1  тыс. рублей. В том числе средства краевого бюджета 143,6 тыс. рублей.</w:t>
            </w:r>
          </w:p>
          <w:p w:rsidR="004C11C6" w:rsidRPr="00C316A9" w:rsidRDefault="004C11C6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в 2026 году всего 2856,1  тыс. рублей. В том числе средства краевого бюджета 143,6 тыс. рублей</w:t>
            </w:r>
          </w:p>
        </w:tc>
      </w:tr>
      <w:tr w:rsidR="004C11C6" w:rsidRPr="00C316A9" w:rsidTr="00FE43D8">
        <w:trPr>
          <w:trHeight w:val="20"/>
        </w:trPr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4C11C6" w:rsidRPr="00C316A9" w:rsidRDefault="004C11C6" w:rsidP="00C316A9">
            <w:pPr>
              <w:widowControl w:val="0"/>
              <w:contextualSpacing/>
              <w:rPr>
                <w:sz w:val="20"/>
              </w:rPr>
            </w:pPr>
            <w:r w:rsidRPr="00C316A9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4C11C6" w:rsidRPr="00C316A9" w:rsidRDefault="004C11C6" w:rsidP="00C316A9">
      <w:pPr>
        <w:widowControl w:val="0"/>
        <w:jc w:val="center"/>
        <w:rPr>
          <w:sz w:val="20"/>
        </w:rPr>
      </w:pPr>
    </w:p>
    <w:p w:rsidR="004C11C6" w:rsidRPr="00C316A9" w:rsidRDefault="004C11C6" w:rsidP="00C316A9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Основные разделы Подпрограммы.</w:t>
      </w:r>
    </w:p>
    <w:p w:rsidR="004C11C6" w:rsidRPr="00C316A9" w:rsidRDefault="004C11C6" w:rsidP="00C316A9">
      <w:pPr>
        <w:widowControl w:val="0"/>
        <w:ind w:left="720"/>
        <w:rPr>
          <w:sz w:val="20"/>
        </w:rPr>
      </w:pPr>
    </w:p>
    <w:p w:rsidR="004C11C6" w:rsidRPr="00C316A9" w:rsidRDefault="004C11C6" w:rsidP="00C316A9">
      <w:pPr>
        <w:widowControl w:val="0"/>
        <w:numPr>
          <w:ilvl w:val="1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Постановка сельской проблемы и обоснование необходимости разработки Подпрограммы.</w:t>
      </w:r>
    </w:p>
    <w:p w:rsidR="004C11C6" w:rsidRPr="00C316A9" w:rsidRDefault="004C11C6" w:rsidP="00C316A9">
      <w:pPr>
        <w:widowControl w:val="0"/>
        <w:rPr>
          <w:sz w:val="20"/>
        </w:rPr>
      </w:pPr>
    </w:p>
    <w:p w:rsidR="004C11C6" w:rsidRPr="00C316A9" w:rsidRDefault="004C11C6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Меры пожарной безопасности на территории Ястребовского сельсовета регулируются Федеральным законом от 21.12.1994г №69-ФЗ «О пожарной безопасности», Федераль</w:t>
      </w:r>
      <w:r w:rsidR="0075446B" w:rsidRPr="00C316A9">
        <w:rPr>
          <w:sz w:val="20"/>
        </w:rPr>
        <w:t xml:space="preserve">ным законом от 06.10.2003 г№131 </w:t>
      </w:r>
      <w:r w:rsidRPr="00C316A9">
        <w:rPr>
          <w:sz w:val="20"/>
        </w:rPr>
        <w:t>ФЗ «Об общих принципах организации местного самоуправления в Российской Федерации. 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Ястребовского сельсовета</w:t>
      </w:r>
    </w:p>
    <w:p w:rsidR="004C11C6" w:rsidRPr="00C316A9" w:rsidRDefault="004C11C6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Следует отметить, что на территории поселения лесные массивы подходят вплотную к населенным пунктам.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недостаточна эффективна. </w:t>
      </w:r>
    </w:p>
    <w:p w:rsidR="004C11C6" w:rsidRPr="00C316A9" w:rsidRDefault="004C11C6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Анализ причин, от которых возникают пожары и гибнут люди, убедительно показывает, что предупредить их можно опираясь на средства противопожарной пропаганды. Обобщая вышесказанное можно констатировать: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сельсовета. Первичные меры пожарной безопасности - реализация принятых в установленном порядке норм и правил по предотвращению пожаров, спасение людей и имущества от пожаров, являющихся частью комплекса мероприятий по организации пожаротушения.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поселения. </w:t>
      </w:r>
    </w:p>
    <w:p w:rsidR="004C11C6" w:rsidRPr="00C316A9" w:rsidRDefault="004C11C6" w:rsidP="00C316A9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C11C6" w:rsidRPr="00C316A9" w:rsidRDefault="004C11C6" w:rsidP="00C316A9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16A9">
        <w:rPr>
          <w:rFonts w:ascii="Times New Roman" w:hAnsi="Times New Roman" w:cs="Times New Roman"/>
          <w:b w:val="0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4C11C6" w:rsidRPr="00C316A9" w:rsidRDefault="004C11C6" w:rsidP="00C316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C316A9">
        <w:rPr>
          <w:sz w:val="20"/>
        </w:rPr>
        <w:lastRenderedPageBreak/>
        <w:tab/>
        <w:t>Целью подпрограммы является повышения уровня пожарной безопасности, обеспечение оперативного реагирования на угрозы возникновения пожара. Достижение цели подпрограммы будет осуществляться выполнением следующей задачи:</w:t>
      </w:r>
    </w:p>
    <w:p w:rsidR="004C11C6" w:rsidRPr="00C316A9" w:rsidRDefault="004C11C6" w:rsidP="00C316A9">
      <w:pPr>
        <w:ind w:firstLine="600"/>
        <w:rPr>
          <w:sz w:val="20"/>
        </w:rPr>
      </w:pPr>
      <w:r w:rsidRPr="00C316A9">
        <w:rPr>
          <w:sz w:val="20"/>
        </w:rPr>
        <w:t xml:space="preserve"> Реализация мероприятий по первичным мерам пожарной безопасности, реализация мероприятий нормативно-правовых актов в области пожарной безопасности по предотвращению пожаров на территории сельсовета.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600"/>
        <w:contextualSpacing/>
        <w:rPr>
          <w:sz w:val="20"/>
        </w:rPr>
      </w:pPr>
      <w:r w:rsidRPr="00C316A9">
        <w:rPr>
          <w:sz w:val="20"/>
        </w:rPr>
        <w:tab/>
        <w:t xml:space="preserve">Мероприятия Подпрограммы  нацелены на решение задач по пожарной безопасности, содержание в исправном состоянии противопожарных пирсов в любое время года, оснащение территории общего пользования первичными средствами тушения пожара и противопожарным инвентарем  сложившейся на территории сельсовета  ситуации по развитию улично-дорожной среды внутри поселенческих дорог. </w:t>
      </w:r>
    </w:p>
    <w:p w:rsidR="004C11C6" w:rsidRPr="00C316A9" w:rsidRDefault="004C11C6" w:rsidP="00C316A9">
      <w:pPr>
        <w:tabs>
          <w:tab w:val="left" w:pos="0"/>
        </w:tabs>
        <w:ind w:firstLine="600"/>
        <w:contextualSpacing/>
        <w:rPr>
          <w:sz w:val="20"/>
        </w:rPr>
      </w:pPr>
      <w:r w:rsidRPr="00C316A9">
        <w:rPr>
          <w:sz w:val="20"/>
        </w:rPr>
        <w:t>Сроки выполнения Подпрограммы: 2014-2024 годы.</w:t>
      </w:r>
    </w:p>
    <w:p w:rsidR="004C11C6" w:rsidRPr="00C316A9" w:rsidRDefault="004C11C6" w:rsidP="00C316A9">
      <w:pPr>
        <w:widowControl w:val="0"/>
        <w:rPr>
          <w:sz w:val="20"/>
        </w:rPr>
      </w:pPr>
      <w:r w:rsidRPr="00C316A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4C11C6" w:rsidRPr="00C316A9" w:rsidRDefault="004C11C6" w:rsidP="00C316A9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sz w:val="20"/>
        </w:rPr>
      </w:pPr>
      <w:r w:rsidRPr="00C316A9">
        <w:rPr>
          <w:sz w:val="20"/>
        </w:rPr>
        <w:t>снижение количества пожаров на территории сельсовета</w:t>
      </w:r>
    </w:p>
    <w:p w:rsidR="004C11C6" w:rsidRPr="00C316A9" w:rsidRDefault="004C11C6" w:rsidP="00C316A9">
      <w:pPr>
        <w:autoSpaceDE w:val="0"/>
        <w:autoSpaceDN w:val="0"/>
        <w:adjustRightInd w:val="0"/>
        <w:ind w:firstLine="600"/>
        <w:rPr>
          <w:sz w:val="20"/>
        </w:rPr>
      </w:pPr>
      <w:r w:rsidRPr="00C316A9">
        <w:rPr>
          <w:sz w:val="20"/>
        </w:rPr>
        <w:t>Исходя из анализа существующего положения в области пожарной обеспеченности необходимо:</w:t>
      </w:r>
    </w:p>
    <w:p w:rsidR="004C11C6" w:rsidRPr="00C316A9" w:rsidRDefault="004C11C6" w:rsidP="00C316A9">
      <w:pPr>
        <w:autoSpaceDE w:val="0"/>
        <w:autoSpaceDN w:val="0"/>
        <w:adjustRightInd w:val="0"/>
        <w:ind w:firstLine="600"/>
        <w:rPr>
          <w:sz w:val="20"/>
        </w:rPr>
      </w:pPr>
      <w:r w:rsidRPr="00C316A9">
        <w:rPr>
          <w:sz w:val="20"/>
        </w:rPr>
        <w:t>Провести опашку минерализованной защитной противопожарной полосы вокруг населенных пунктов, обучить работников администрации, ответственных за пожарную безопасность мерам пожарной безопасности. Провести ремонт системы отопления в пожарном депо.</w:t>
      </w:r>
    </w:p>
    <w:p w:rsidR="004C11C6" w:rsidRPr="00C316A9" w:rsidRDefault="004C11C6" w:rsidP="00C316A9">
      <w:pPr>
        <w:widowControl w:val="0"/>
        <w:rPr>
          <w:sz w:val="20"/>
        </w:rPr>
      </w:pPr>
    </w:p>
    <w:p w:rsidR="004C11C6" w:rsidRPr="00C316A9" w:rsidRDefault="004C11C6" w:rsidP="00C316A9">
      <w:pPr>
        <w:widowControl w:val="0"/>
        <w:ind w:firstLine="540"/>
        <w:jc w:val="center"/>
        <w:rPr>
          <w:sz w:val="20"/>
        </w:rPr>
      </w:pPr>
      <w:r w:rsidRPr="00C316A9">
        <w:rPr>
          <w:sz w:val="20"/>
        </w:rPr>
        <w:t>2.3. Механизм реализации Подпрограммы</w:t>
      </w:r>
    </w:p>
    <w:p w:rsidR="004C11C6" w:rsidRPr="00C316A9" w:rsidRDefault="004C11C6" w:rsidP="00C316A9">
      <w:pPr>
        <w:widowControl w:val="0"/>
        <w:ind w:firstLine="540"/>
        <w:jc w:val="center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>1. Реализацию Подпрограммы осуществляют: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316A9">
          <w:rPr>
            <w:sz w:val="20"/>
          </w:rPr>
          <w:t>мероприятиями</w:t>
        </w:r>
      </w:hyperlink>
      <w:r w:rsidRPr="00C316A9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</w:t>
      </w:r>
      <w:r w:rsidRPr="00C316A9">
        <w:rPr>
          <w:color w:val="000000"/>
          <w:sz w:val="20"/>
        </w:rPr>
        <w:t xml:space="preserve">по </w:t>
      </w:r>
      <w:r w:rsidRPr="00C316A9">
        <w:rPr>
          <w:sz w:val="20"/>
        </w:rPr>
        <w:t xml:space="preserve">проведению мероприятий, включенных в календарный план. 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2.4. Организация управления Подпрограммой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и контроль над  ходом ее выполнения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lastRenderedPageBreak/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4C11C6" w:rsidRPr="00C316A9" w:rsidRDefault="004C11C6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2.5. Оценка социально-экономической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эффективности от реализации Подпрограммы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Снижение количества пожаров, гибели и травмирования людей при пожарах»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 xml:space="preserve">Стабилизировать обстановку с пожарами в поселении и уменьшить тяжесть их последствий, повысить противопожарную устойчивость объектов и населенных пунктов; укрепить правовую базу по обеспечению первичных мер пожарной безопасности»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информации. Административный риск </w:t>
      </w:r>
      <w:r w:rsidRPr="00C316A9">
        <w:rPr>
          <w:sz w:val="20"/>
        </w:rPr>
        <w:lastRenderedPageBreak/>
        <w:t>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срывом мероприятий и не достижением целевых показателей;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неэффективным использованием ресурсов.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Способами ограничения административного риска являются: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4C11C6" w:rsidRPr="00C316A9" w:rsidRDefault="004C11C6" w:rsidP="00C316A9">
      <w:pPr>
        <w:ind w:firstLine="709"/>
        <w:rPr>
          <w:sz w:val="20"/>
        </w:rPr>
      </w:pPr>
      <w:r w:rsidRPr="00C316A9">
        <w:rPr>
          <w:sz w:val="20"/>
        </w:rPr>
        <w:t>своевременная корректировка мероприятий программы.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    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2.6. Система Подпрограммных мероприятий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4C11C6" w:rsidRPr="00C316A9" w:rsidRDefault="00EB318D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hyperlink w:anchor="Par377" w:history="1">
        <w:r w:rsidR="004C11C6" w:rsidRPr="00C316A9">
          <w:rPr>
            <w:sz w:val="20"/>
          </w:rPr>
          <w:t>Перечень</w:t>
        </w:r>
      </w:hyperlink>
      <w:r w:rsidR="004C11C6" w:rsidRPr="00C316A9">
        <w:rPr>
          <w:sz w:val="20"/>
        </w:rPr>
        <w:t xml:space="preserve"> мероприятий Подпрограммы приведен в приложении № 1 к Подпрограмме.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2.7. Обоснование финансовых, материальных и трудовых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затрат (ресурсное обеспечение программы) с указанием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источников финансирования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4C11C6" w:rsidRPr="00C316A9" w:rsidRDefault="004C11C6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>Объем расходов средств бюджета на реализацию мероприятий подпрограммы составляет  23056,2 тысяч рублей.</w:t>
      </w:r>
    </w:p>
    <w:p w:rsidR="004C11C6" w:rsidRPr="00C316A9" w:rsidRDefault="004C11C6" w:rsidP="00C316A9">
      <w:pPr>
        <w:widowControl w:val="0"/>
        <w:jc w:val="center"/>
        <w:rPr>
          <w:sz w:val="20"/>
        </w:rPr>
      </w:pPr>
    </w:p>
    <w:p w:rsidR="004C11C6" w:rsidRPr="00C316A9" w:rsidRDefault="004C11C6" w:rsidP="00C316A9">
      <w:pPr>
        <w:widowControl w:val="0"/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jc w:val="center"/>
        <w:rPr>
          <w:sz w:val="20"/>
        </w:rPr>
      </w:pPr>
    </w:p>
    <w:p w:rsidR="00135D4C" w:rsidRPr="00C316A9" w:rsidRDefault="00135D4C" w:rsidP="00C316A9">
      <w:pPr>
        <w:rPr>
          <w:sz w:val="20"/>
        </w:rPr>
        <w:sectPr w:rsidR="00135D4C" w:rsidRPr="00C316A9" w:rsidSect="00E46F43">
          <w:type w:val="continuous"/>
          <w:pgSz w:w="16838" w:h="11906" w:orient="landscape"/>
          <w:pgMar w:top="1276" w:right="680" w:bottom="284" w:left="709" w:header="708" w:footer="708" w:gutter="0"/>
          <w:pgNumType w:start="34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89"/>
        <w:gridCol w:w="2323"/>
        <w:gridCol w:w="1225"/>
        <w:gridCol w:w="1421"/>
        <w:gridCol w:w="651"/>
        <w:gridCol w:w="649"/>
        <w:gridCol w:w="648"/>
        <w:gridCol w:w="649"/>
        <w:gridCol w:w="648"/>
        <w:gridCol w:w="647"/>
        <w:gridCol w:w="645"/>
        <w:gridCol w:w="973"/>
        <w:gridCol w:w="971"/>
        <w:gridCol w:w="969"/>
        <w:gridCol w:w="919"/>
        <w:gridCol w:w="919"/>
        <w:gridCol w:w="919"/>
      </w:tblGrid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5D4C" w:rsidRPr="00C316A9" w:rsidRDefault="00135D4C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</w:t>
            </w:r>
            <w:r w:rsidRPr="00C316A9">
              <w:rPr>
                <w:sz w:val="20"/>
              </w:rPr>
              <w:br/>
              <w:t>к  подпрограмме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целевых индикаторов Подпрограммы «Обеспечение первичных мер пожарной безопасности на территории Ястребовского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</w:p>
        </w:tc>
      </w:tr>
      <w:tr w:rsidR="00135D4C" w:rsidRPr="00C316A9" w:rsidTr="00135D4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№</w:t>
            </w:r>
            <w:r w:rsidRPr="00C316A9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Цель,</w:t>
            </w:r>
            <w:r w:rsidRPr="00C316A9">
              <w:rPr>
                <w:b/>
                <w:bCs/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2021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2022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2023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 год</w:t>
            </w:r>
          </w:p>
        </w:tc>
      </w:tr>
      <w:tr w:rsidR="00135D4C" w:rsidRPr="00C316A9" w:rsidTr="00135D4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Обеспечение первичных мер пожарной безопасности на территории Преображенского сельсовета»</w:t>
            </w: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Снижение количества пожаров на территории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1,00</w:t>
            </w:r>
          </w:p>
        </w:tc>
      </w:tr>
      <w:tr w:rsidR="00135D4C" w:rsidRPr="00C316A9" w:rsidTr="00135D4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4C" w:rsidRPr="00C316A9" w:rsidRDefault="00135D4C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Оборудование минерализованных противопожарных защитных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D4C" w:rsidRPr="00C316A9" w:rsidRDefault="00135D4C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26,5</w:t>
            </w:r>
          </w:p>
        </w:tc>
      </w:tr>
    </w:tbl>
    <w:p w:rsidR="00135D4C" w:rsidRPr="00C316A9" w:rsidRDefault="00135D4C" w:rsidP="00C316A9">
      <w:pPr>
        <w:jc w:val="center"/>
        <w:rPr>
          <w:sz w:val="20"/>
          <w:lang w:val="en-US"/>
        </w:rPr>
        <w:sectPr w:rsidR="00135D4C" w:rsidRPr="00C316A9" w:rsidSect="00BB58C2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space="709"/>
          <w:docGrid w:linePitch="381"/>
        </w:sectPr>
      </w:pPr>
    </w:p>
    <w:p w:rsidR="00135D4C" w:rsidRPr="00C316A9" w:rsidRDefault="00135D4C" w:rsidP="00C316A9">
      <w:pPr>
        <w:jc w:val="center"/>
        <w:rPr>
          <w:sz w:val="20"/>
          <w:lang w:val="en-US"/>
        </w:rPr>
      </w:pPr>
    </w:p>
    <w:p w:rsidR="00875446" w:rsidRPr="00C316A9" w:rsidRDefault="00875446" w:rsidP="00C316A9">
      <w:pPr>
        <w:rPr>
          <w:sz w:val="20"/>
        </w:rPr>
        <w:sectPr w:rsidR="00875446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49"/>
        <w:gridCol w:w="1174"/>
        <w:gridCol w:w="1135"/>
        <w:gridCol w:w="571"/>
        <w:gridCol w:w="532"/>
        <w:gridCol w:w="351"/>
        <w:gridCol w:w="283"/>
        <w:gridCol w:w="725"/>
        <w:gridCol w:w="418"/>
        <w:gridCol w:w="519"/>
        <w:gridCol w:w="586"/>
        <w:gridCol w:w="654"/>
        <w:gridCol w:w="654"/>
        <w:gridCol w:w="586"/>
        <w:gridCol w:w="654"/>
        <w:gridCol w:w="654"/>
        <w:gridCol w:w="654"/>
        <w:gridCol w:w="654"/>
        <w:gridCol w:w="654"/>
        <w:gridCol w:w="654"/>
        <w:gridCol w:w="654"/>
        <w:gridCol w:w="654"/>
        <w:gridCol w:w="687"/>
        <w:gridCol w:w="1309"/>
      </w:tblGrid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2    </w:t>
            </w:r>
            <w:r w:rsidRPr="00C316A9">
              <w:rPr>
                <w:sz w:val="20"/>
              </w:rPr>
              <w:br/>
              <w:t xml:space="preserve"> к  подпрограмме Обеспечение первичных мер пожарной безопасности на территории Ястребовского сельсовета»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Подпрограммы  Обеспечение первичных мер пожарной безопасности на территории Ястребовского сельсовета»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Расходы, (тыс. руб.),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75446" w:rsidRPr="00C316A9" w:rsidTr="00875446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итого 2014-2026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</w:tr>
      <w:tr w:rsidR="00875446" w:rsidRPr="00C316A9" w:rsidTr="00875446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Обеспечение первичных мер </w:t>
            </w:r>
            <w:r w:rsidRPr="00C316A9">
              <w:rPr>
                <w:b/>
                <w:bCs/>
                <w:sz w:val="20"/>
              </w:rPr>
              <w:lastRenderedPageBreak/>
              <w:t xml:space="preserve">пожарной безопасности на территории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 xml:space="preserve">Администрация Ястребовского </w:t>
            </w:r>
            <w:r w:rsidRPr="00C316A9">
              <w:rPr>
                <w:sz w:val="20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1099,7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1914,1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1634,9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1620,9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2780,2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2655,9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2956,1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2856,1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23 056,2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446" w:rsidRPr="00C316A9" w:rsidRDefault="00875446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1914,10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1634,90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1620,90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1909,40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2780,20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2956,10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23 056,2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Содержание пожарного поста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0093110 /0027240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120                  240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1318,7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1862,2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1548,4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1788,4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2538,7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21 817,0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875446" w:rsidRPr="00C316A9" w:rsidTr="0087544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Мероприятия на 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446" w:rsidRPr="00C316A9" w:rsidRDefault="00875446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46" w:rsidRPr="00C316A9" w:rsidRDefault="00875446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46" w:rsidRPr="00C316A9" w:rsidRDefault="00875446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875446" w:rsidRPr="00C316A9" w:rsidRDefault="00875446" w:rsidP="00C316A9">
      <w:pPr>
        <w:jc w:val="center"/>
        <w:rPr>
          <w:sz w:val="20"/>
          <w:lang w:val="en-US"/>
        </w:rPr>
        <w:sectPr w:rsidR="00875446" w:rsidRPr="00C316A9" w:rsidSect="0061459D">
          <w:type w:val="continuous"/>
          <w:pgSz w:w="16838" w:h="11906" w:orient="landscape"/>
          <w:pgMar w:top="1276" w:right="680" w:bottom="284" w:left="709" w:header="708" w:footer="708" w:gutter="0"/>
          <w:pgNumType w:start="37"/>
          <w:cols w:space="709"/>
          <w:docGrid w:linePitch="381"/>
        </w:sectPr>
      </w:pPr>
    </w:p>
    <w:p w:rsidR="00875446" w:rsidRPr="00C316A9" w:rsidRDefault="00875446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8D1D9F" w:rsidRPr="00C316A9" w:rsidRDefault="008D1D9F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lastRenderedPageBreak/>
        <w:t>Приложение №4.2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к муниципальной программе     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«Защита населения территории 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Ястребовского сельсовета 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от чрезвычайных ситуаций    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природного  и  техногенного</w:t>
      </w:r>
    </w:p>
    <w:p w:rsidR="008D1D9F" w:rsidRPr="00C316A9" w:rsidRDefault="008D1D9F" w:rsidP="00C316A9">
      <w:pPr>
        <w:jc w:val="right"/>
        <w:rPr>
          <w:sz w:val="20"/>
        </w:rPr>
      </w:pPr>
      <w:r w:rsidRPr="00C316A9">
        <w:rPr>
          <w:sz w:val="20"/>
        </w:rPr>
        <w:t xml:space="preserve">                                                                      характера» </w:t>
      </w:r>
    </w:p>
    <w:p w:rsidR="008D1D9F" w:rsidRPr="00C316A9" w:rsidRDefault="008D1D9F" w:rsidP="00C316A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D1D9F" w:rsidRPr="00C316A9" w:rsidRDefault="008D1D9F" w:rsidP="00C316A9">
      <w:pPr>
        <w:jc w:val="center"/>
        <w:rPr>
          <w:sz w:val="20"/>
        </w:rPr>
      </w:pPr>
    </w:p>
    <w:p w:rsidR="008D1D9F" w:rsidRPr="00C316A9" w:rsidRDefault="008D1D9F" w:rsidP="00C316A9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16A9">
        <w:rPr>
          <w:rFonts w:ascii="Times New Roman" w:hAnsi="Times New Roman" w:cs="Times New Roman"/>
          <w:b w:val="0"/>
          <w:sz w:val="20"/>
          <w:szCs w:val="20"/>
        </w:rPr>
        <w:t>Подпрограмма 2</w:t>
      </w:r>
    </w:p>
    <w:p w:rsidR="008D1D9F" w:rsidRPr="00C316A9" w:rsidRDefault="008D1D9F" w:rsidP="00C316A9">
      <w:pPr>
        <w:ind w:left="266"/>
        <w:jc w:val="center"/>
        <w:rPr>
          <w:sz w:val="20"/>
        </w:rPr>
      </w:pPr>
      <w:r w:rsidRPr="00C316A9">
        <w:rPr>
          <w:sz w:val="20"/>
        </w:rPr>
        <w:t>«Профилактика терроризма и экстремизма на территории  Ястребовского сельсовета</w:t>
      </w:r>
    </w:p>
    <w:p w:rsidR="008D1D9F" w:rsidRPr="00C316A9" w:rsidRDefault="008D1D9F" w:rsidP="00C316A9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Паспорт Подпрограммы</w:t>
      </w:r>
    </w:p>
    <w:p w:rsidR="008D1D9F" w:rsidRPr="00C316A9" w:rsidRDefault="008D1D9F" w:rsidP="00C316A9">
      <w:pPr>
        <w:widowControl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74"/>
        <w:gridCol w:w="4846"/>
      </w:tblGrid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Наименование        </w:t>
            </w:r>
            <w:r w:rsidRPr="00C316A9">
              <w:rPr>
                <w:rFonts w:ascii="Times New Roman" w:hAnsi="Times New Roman" w:cs="Times New Roman"/>
              </w:rPr>
              <w:br/>
              <w:t xml:space="preserve">Подпрограммы           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«Профилактика терроризма и экстремизма на территории  Ястребовского сельсовета»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«Защита населения территории Ястребовского сельсовета от чрезвычайных ситуаций природного и техногенного характера»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eastAsia="Calibri" w:hAnsi="Times New Roman" w:cs="Times New Roman"/>
                <w:spacing w:val="-2"/>
              </w:rPr>
            </w:pPr>
            <w:r w:rsidRPr="00C316A9">
              <w:rPr>
                <w:rFonts w:ascii="Times New Roman" w:hAnsi="Times New Roman" w:cs="Times New Roman"/>
              </w:rPr>
              <w:t>Исполнители мероприятий Подпрограммы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Администрация Ястребовского сельсовета Ачинского района Красноярского края            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Цель </w:t>
            </w:r>
            <w:r w:rsidRPr="00C316A9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Противодействие терроризму и экстремизму и защита жизни граждан, проживающих на территории от террористических и экстремистских актов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Активизация мер по профилактике и предотвращению конфликтов на социально-политической, религиозной, этнической почве.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Сроки </w:t>
            </w:r>
            <w:r w:rsidRPr="00C316A9">
              <w:rPr>
                <w:rFonts w:ascii="Times New Roman" w:hAnsi="Times New Roman" w:cs="Times New Roman"/>
              </w:rPr>
              <w:br/>
              <w:t>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2014 - 2026 годы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     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Объем бюджетных ассигнований на реализацию мероприятий подпрограммы составляет всего 39,9 тыс. рублей, в том числе  по годам: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2014 году всего 00,0 тыс. рублей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2015 году всего 00,0тыс. рублей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2016 году всего 00,0 тыс. рублей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в 2017 году всего 11,0 тыс. рублей;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 xml:space="preserve">в 2018 году всего 4,9 тыс. рублей; 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2019 году всего 3,0тыс. рублей,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2020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2021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2022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2023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2024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2025 году всего 3,0 тыс. рублей.</w:t>
            </w:r>
          </w:p>
          <w:p w:rsidR="008D1D9F" w:rsidRPr="00C316A9" w:rsidRDefault="008D1D9F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В 2026 году всего 3,0 тыс. рублей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pStyle w:val="ConsPlusCell"/>
              <w:rPr>
                <w:rFonts w:ascii="Times New Roman" w:hAnsi="Times New Roman" w:cs="Times New Roman"/>
              </w:rPr>
            </w:pPr>
            <w:r w:rsidRPr="00C316A9">
              <w:rPr>
                <w:rFonts w:ascii="Times New Roman" w:hAnsi="Times New Roman" w:cs="Times New Roman"/>
              </w:rPr>
              <w:t>Система организации контроля над исполнением Подпрограммы</w:t>
            </w:r>
          </w:p>
        </w:tc>
        <w:tc>
          <w:tcPr>
            <w:tcW w:w="0" w:type="auto"/>
            <w:shd w:val="clear" w:color="auto" w:fill="auto"/>
          </w:tcPr>
          <w:p w:rsidR="008D1D9F" w:rsidRPr="00C316A9" w:rsidRDefault="008D1D9F" w:rsidP="00C316A9">
            <w:pPr>
              <w:widowControl w:val="0"/>
              <w:contextualSpacing/>
              <w:rPr>
                <w:sz w:val="20"/>
              </w:rPr>
            </w:pPr>
            <w:r w:rsidRPr="00C316A9">
              <w:rPr>
                <w:sz w:val="20"/>
              </w:rPr>
              <w:t xml:space="preserve">Контроль над ходом реализации Подпрограммы            осуществляет администрация Ястребовского сельсовета; контроль над целевым использованием средств бюджета осуществляет администрация Ястребовского сельсовета        </w:t>
            </w:r>
          </w:p>
        </w:tc>
      </w:tr>
    </w:tbl>
    <w:p w:rsidR="008D1D9F" w:rsidRPr="00C316A9" w:rsidRDefault="008D1D9F" w:rsidP="00C316A9">
      <w:pPr>
        <w:widowControl w:val="0"/>
        <w:jc w:val="center"/>
        <w:rPr>
          <w:sz w:val="20"/>
        </w:rPr>
      </w:pPr>
    </w:p>
    <w:p w:rsidR="008D1D9F" w:rsidRPr="00C316A9" w:rsidRDefault="008D1D9F" w:rsidP="00C316A9">
      <w:pPr>
        <w:widowControl w:val="0"/>
        <w:numPr>
          <w:ilvl w:val="0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Основные разделы Подпрограммы.</w:t>
      </w:r>
    </w:p>
    <w:p w:rsidR="008D1D9F" w:rsidRPr="00C316A9" w:rsidRDefault="008D1D9F" w:rsidP="00C316A9">
      <w:pPr>
        <w:widowControl w:val="0"/>
        <w:ind w:left="360"/>
        <w:rPr>
          <w:sz w:val="20"/>
        </w:rPr>
      </w:pPr>
    </w:p>
    <w:p w:rsidR="008D1D9F" w:rsidRPr="00C316A9" w:rsidRDefault="008D1D9F" w:rsidP="00C316A9">
      <w:pPr>
        <w:widowControl w:val="0"/>
        <w:numPr>
          <w:ilvl w:val="1"/>
          <w:numId w:val="19"/>
        </w:numPr>
        <w:suppressAutoHyphens/>
        <w:jc w:val="center"/>
        <w:rPr>
          <w:sz w:val="20"/>
        </w:rPr>
      </w:pPr>
      <w:r w:rsidRPr="00C316A9">
        <w:rPr>
          <w:sz w:val="20"/>
        </w:rPr>
        <w:t>Постановка сельской проблемы и обоснование необходимости разработки Подпрограммы.</w:t>
      </w:r>
    </w:p>
    <w:p w:rsidR="008D1D9F" w:rsidRPr="00C316A9" w:rsidRDefault="008D1D9F" w:rsidP="00C316A9">
      <w:pPr>
        <w:widowControl w:val="0"/>
        <w:rPr>
          <w:sz w:val="20"/>
        </w:rPr>
      </w:pPr>
    </w:p>
    <w:p w:rsidR="008D1D9F" w:rsidRPr="00C316A9" w:rsidRDefault="008D1D9F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В рамках реализации Указа Президента РФ от 15.05.2009г № 537 «О стратегии национальной безопасности Российской Федерации до 2020 года», в соответствии с Федеральным законом от 25.07.2002г №114-ФЗ «О противодействии экстремистской деятельности, федеральным законом от 26.03.2003г №35-ФЗ «О противодействии терроризму» в соответствии с пунктом 7.1 статьи 16 Федерального закона от 06.10.2003 г№131_ФЗ «Об общих принципах организации местного самоуправления в Российской Федерации», Устава Ястребовского сельсовета в целях профилактики терроризма и экстремизма, а также минимизации и (или)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самоуправления.</w:t>
      </w:r>
    </w:p>
    <w:p w:rsidR="008D1D9F" w:rsidRPr="00C316A9" w:rsidRDefault="008D1D9F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В процессе реализации подпрограммы ожидается положительный эффект в совершенствовании форм и методов работы органов местного самоуправления  по профилактике терроризма и экстремизма, проявлений национальной и расовой нетерпимости, противодействию этнической дискриминации на территории поселения.</w:t>
      </w:r>
    </w:p>
    <w:p w:rsidR="008D1D9F" w:rsidRPr="00C316A9" w:rsidRDefault="008D1D9F" w:rsidP="00C316A9">
      <w:pPr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lastRenderedPageBreak/>
        <w:t xml:space="preserve">Разработка и реализация Программы позволит обеспечить эффективное решение проблем, комплексного и системного подхода к реализации мероприятий, выполнение достигнутых результатов. </w:t>
      </w:r>
    </w:p>
    <w:p w:rsidR="008D1D9F" w:rsidRPr="00C316A9" w:rsidRDefault="008D1D9F" w:rsidP="00C316A9">
      <w:pPr>
        <w:autoSpaceDE w:val="0"/>
        <w:autoSpaceDN w:val="0"/>
        <w:adjustRightInd w:val="0"/>
        <w:ind w:firstLine="709"/>
        <w:rPr>
          <w:sz w:val="20"/>
        </w:rPr>
      </w:pPr>
    </w:p>
    <w:p w:rsidR="008D1D9F" w:rsidRPr="00C316A9" w:rsidRDefault="008D1D9F" w:rsidP="00C316A9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316A9">
        <w:rPr>
          <w:rFonts w:ascii="Times New Roman" w:hAnsi="Times New Roman" w:cs="Times New Roman"/>
          <w:b w:val="0"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8D1D9F" w:rsidRPr="00C316A9" w:rsidRDefault="008D1D9F" w:rsidP="00C316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ab/>
        <w:t>Целью подпрограммы является противодействие терроризму и экстремизму,  защита жизни граждан, проживающих на территории Ястребовского сельсовета от террористических и экстремистских актов.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ab/>
        <w:t>В рамках Подпрограммы  предусматривается решение задач, направленных на уменьшение проявлений экстремизма и негативного отношения к лицам других национальностей, формирование в населенных пунктах поселения эффективной системы профилактики экстремизма и терроризма.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утверждение основ гражданской идентичности как начала, объединяющего всех жителей Ястребовского сельсовета;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воспитание культуры толерантности и межнационального согласия;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почве;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реализация на территории, мероприятий, направленных на формирование у жителей позитивных установок на этническое многообразие.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rPr>
          <w:sz w:val="20"/>
        </w:rPr>
      </w:pPr>
      <w:r w:rsidRPr="00C316A9">
        <w:rPr>
          <w:sz w:val="20"/>
        </w:rPr>
        <w:t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0"/>
        </w:rPr>
      </w:pPr>
    </w:p>
    <w:p w:rsidR="008D1D9F" w:rsidRPr="00C316A9" w:rsidRDefault="008D1D9F" w:rsidP="00C316A9">
      <w:pPr>
        <w:tabs>
          <w:tab w:val="left" w:pos="0"/>
        </w:tabs>
        <w:ind w:firstLine="709"/>
        <w:contextualSpacing/>
        <w:rPr>
          <w:sz w:val="20"/>
        </w:rPr>
      </w:pPr>
      <w:r w:rsidRPr="00C316A9">
        <w:rPr>
          <w:sz w:val="20"/>
        </w:rPr>
        <w:t>Сроки выполнения Подпрограммы: 2014-2026 годы.</w:t>
      </w:r>
    </w:p>
    <w:p w:rsidR="008D1D9F" w:rsidRPr="00C316A9" w:rsidRDefault="008D1D9F" w:rsidP="00C316A9">
      <w:pPr>
        <w:widowControl w:val="0"/>
        <w:ind w:firstLine="709"/>
        <w:rPr>
          <w:sz w:val="20"/>
        </w:rPr>
      </w:pPr>
    </w:p>
    <w:p w:rsidR="008D1D9F" w:rsidRPr="00C316A9" w:rsidRDefault="008D1D9F" w:rsidP="00C316A9">
      <w:pPr>
        <w:widowControl w:val="0"/>
        <w:ind w:firstLine="709"/>
        <w:rPr>
          <w:sz w:val="20"/>
        </w:rPr>
      </w:pPr>
      <w:r w:rsidRPr="00C316A9">
        <w:rPr>
          <w:sz w:val="20"/>
        </w:rPr>
        <w:t>Целевыми индикаторами, позволяющими измерить достижение цели Подпрограммы, являются:</w:t>
      </w:r>
    </w:p>
    <w:p w:rsidR="008D1D9F" w:rsidRPr="00C316A9" w:rsidRDefault="008D1D9F" w:rsidP="00C316A9">
      <w:pPr>
        <w:numPr>
          <w:ilvl w:val="0"/>
          <w:numId w:val="22"/>
        </w:numPr>
        <w:tabs>
          <w:tab w:val="clear" w:pos="1320"/>
          <w:tab w:val="left" w:pos="1276"/>
        </w:tabs>
        <w:suppressAutoHyphens/>
        <w:snapToGrid w:val="0"/>
        <w:ind w:left="0" w:firstLine="709"/>
        <w:jc w:val="both"/>
        <w:rPr>
          <w:sz w:val="20"/>
        </w:rPr>
      </w:pPr>
      <w:r w:rsidRPr="00C316A9">
        <w:rPr>
          <w:sz w:val="20"/>
        </w:rPr>
        <w:t>число зарегистрированных нарушений общественного порядка экстремистского характера</w:t>
      </w:r>
    </w:p>
    <w:p w:rsidR="008D1D9F" w:rsidRPr="00C316A9" w:rsidRDefault="008D1D9F" w:rsidP="00C316A9">
      <w:pPr>
        <w:numPr>
          <w:ilvl w:val="0"/>
          <w:numId w:val="22"/>
        </w:numPr>
        <w:tabs>
          <w:tab w:val="clear" w:pos="1320"/>
        </w:tabs>
        <w:suppressAutoHyphens/>
        <w:snapToGrid w:val="0"/>
        <w:ind w:left="0" w:firstLine="709"/>
        <w:jc w:val="both"/>
        <w:rPr>
          <w:sz w:val="20"/>
        </w:rPr>
      </w:pPr>
      <w:r w:rsidRPr="00C316A9">
        <w:rPr>
          <w:sz w:val="20"/>
        </w:rPr>
        <w:t>число общественных, национальных и  религиозных объединений, склонных к проявлениям межэтнической напряженности,  терроризма и экстремизма.</w:t>
      </w:r>
    </w:p>
    <w:p w:rsidR="008D1D9F" w:rsidRPr="00C316A9" w:rsidRDefault="008D1D9F" w:rsidP="00C316A9">
      <w:pPr>
        <w:snapToGrid w:val="0"/>
        <w:ind w:left="1320" w:firstLine="709"/>
        <w:rPr>
          <w:sz w:val="20"/>
        </w:rPr>
      </w:pPr>
    </w:p>
    <w:p w:rsidR="008D1D9F" w:rsidRPr="00C316A9" w:rsidRDefault="008D1D9F" w:rsidP="00C316A9">
      <w:pPr>
        <w:snapToGrid w:val="0"/>
        <w:ind w:left="1320"/>
        <w:jc w:val="center"/>
        <w:rPr>
          <w:sz w:val="20"/>
        </w:rPr>
      </w:pPr>
      <w:r w:rsidRPr="00C316A9">
        <w:rPr>
          <w:sz w:val="20"/>
        </w:rPr>
        <w:t>2.3. Содержание Плана мероприятий</w:t>
      </w:r>
    </w:p>
    <w:p w:rsidR="008D1D9F" w:rsidRPr="00C316A9" w:rsidRDefault="008D1D9F" w:rsidP="00C316A9">
      <w:pPr>
        <w:snapToGrid w:val="0"/>
        <w:ind w:left="1320"/>
        <w:rPr>
          <w:sz w:val="20"/>
        </w:rPr>
      </w:pPr>
    </w:p>
    <w:p w:rsidR="008D1D9F" w:rsidRPr="00C316A9" w:rsidRDefault="008D1D9F" w:rsidP="00C316A9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6A9">
        <w:rPr>
          <w:rFonts w:ascii="Times New Roman" w:hAnsi="Times New Roman" w:cs="Times New Roman"/>
          <w:color w:val="000000"/>
          <w:sz w:val="20"/>
          <w:szCs w:val="20"/>
        </w:rPr>
        <w:t>План мероприятий</w:t>
      </w:r>
    </w:p>
    <w:p w:rsidR="008D1D9F" w:rsidRPr="00C316A9" w:rsidRDefault="008D1D9F" w:rsidP="00C316A9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6A9">
        <w:rPr>
          <w:rFonts w:ascii="Times New Roman" w:hAnsi="Times New Roman" w:cs="Times New Roman"/>
          <w:color w:val="000000"/>
          <w:sz w:val="20"/>
          <w:szCs w:val="20"/>
        </w:rPr>
        <w:t>по противодействию терроризма и экстремизма</w:t>
      </w:r>
    </w:p>
    <w:p w:rsidR="008D1D9F" w:rsidRPr="00C316A9" w:rsidRDefault="008D1D9F" w:rsidP="00C316A9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6A9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Ястребовского сельсовета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5837"/>
        <w:gridCol w:w="1333"/>
      </w:tblGrid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№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Срок исполнения 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Пресечение деятельности и запрещение символики экстремистских групп и организаций, а также пресечение проявлений дискриминации, насилия, расизма и экстремизма на национальной почве.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Распространение  информационных материалов, содействующих повышению уровня  толерантного сознания жителей на территории Ястребовского сельсовета 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Рекомендации по поведению людей в случае их захвата в качестве заложников.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Сохранение  и использование историко-культурного наследия края религиозного назначения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Проведение заседаний антитеррористических комиссии 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Проведение информационно – пропагандических  бесед по разъяснению сущности терроризма и его опасности 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Проведение опросов  среди жителей на предмет выявления террористического акта, 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color w:val="000000"/>
                <w:sz w:val="20"/>
                <w:shd w:val="clear" w:color="auto" w:fill="FFFFFF"/>
              </w:rPr>
              <w:t>Осмотр здания, территории, детских  площадок на предмет обнаружения подозрительных предметов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Ежедневно 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color w:val="000000"/>
                <w:sz w:val="20"/>
                <w:shd w:val="clear" w:color="auto" w:fill="FFFFFF"/>
              </w:rPr>
            </w:pPr>
            <w:r w:rsidRPr="00C316A9">
              <w:rPr>
                <w:color w:val="000000"/>
                <w:sz w:val="20"/>
                <w:shd w:val="clear" w:color="auto" w:fill="FFFFFF"/>
              </w:rPr>
              <w:t>Проверка исправности работы системы оповещения, тревожной сигнализации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Ежемесячно 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color w:val="000000"/>
                <w:sz w:val="20"/>
                <w:shd w:val="clear" w:color="auto" w:fill="FFFFFF"/>
              </w:rPr>
            </w:pPr>
            <w:r w:rsidRPr="00C316A9">
              <w:rPr>
                <w:sz w:val="20"/>
              </w:rPr>
              <w:t>проведение комплекса мер по предупреждению детской беспризорности и безнадзорности;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Организация и проведение сходов граждан в сельских поселениях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течение года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Проведение совместных субботников на территории Ястребовского сельсовета для укрепления межэтнического мира и согласия</w:t>
            </w:r>
          </w:p>
        </w:tc>
        <w:tc>
          <w:tcPr>
            <w:tcW w:w="0" w:type="auto"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Апрель- май</w:t>
            </w:r>
          </w:p>
        </w:tc>
      </w:tr>
    </w:tbl>
    <w:p w:rsidR="008D1D9F" w:rsidRPr="00C316A9" w:rsidRDefault="008D1D9F" w:rsidP="00C316A9">
      <w:pPr>
        <w:widowControl w:val="0"/>
        <w:rPr>
          <w:sz w:val="20"/>
        </w:rPr>
      </w:pPr>
    </w:p>
    <w:p w:rsidR="008D1D9F" w:rsidRPr="00C316A9" w:rsidRDefault="008D1D9F" w:rsidP="00C316A9">
      <w:pPr>
        <w:widowControl w:val="0"/>
        <w:ind w:firstLine="540"/>
        <w:jc w:val="center"/>
        <w:rPr>
          <w:sz w:val="20"/>
        </w:rPr>
      </w:pPr>
      <w:r w:rsidRPr="00C316A9">
        <w:rPr>
          <w:sz w:val="20"/>
        </w:rPr>
        <w:lastRenderedPageBreak/>
        <w:t>2.4. Механизм реализации Подпрограммы</w:t>
      </w:r>
    </w:p>
    <w:p w:rsidR="008D1D9F" w:rsidRPr="00C316A9" w:rsidRDefault="008D1D9F" w:rsidP="00C316A9">
      <w:pPr>
        <w:widowControl w:val="0"/>
        <w:ind w:firstLine="540"/>
        <w:jc w:val="center"/>
        <w:rPr>
          <w:sz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>1. Реализацию Подпрограммы осуществляют: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Администрация Ястребовского сельсовета Ачинского района Красноярского края. 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316A9">
          <w:rPr>
            <w:sz w:val="20"/>
          </w:rPr>
          <w:t>мероприятиями</w:t>
        </w:r>
      </w:hyperlink>
      <w:r w:rsidRPr="00C316A9">
        <w:rPr>
          <w:sz w:val="20"/>
        </w:rPr>
        <w:t xml:space="preserve"> подпрограммы согласно приложению № 2 к подпрограмме (далее - мероприятия подпрограммы).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Главными распорядителями средств сельского бюджета является Администрация Ястребовского сельсовета Ачинского района Красноярского края.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по проведению мероприятий, включенных в календарный план. 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2.5. Организация управления Подпрограммой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и контроль над  ходом ее выполнения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Управление реализацией Подпрограммы осуществляет администрация Ястребовского сельсовета Ачинского района Красноярского края. Ежемесячно, до 5 числа месяца, следующего за отчетным периодом, и по итогам года до 15 января очередного финансового года отчет о целевом и эффективном использовании бюджетных средств.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Распорядители бюджетных средств ежемесячно до 15 числа месяца, следующего за отчетным периодом,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Администрация Ястребовского сельсовета Ачинского района Красноярского края до 1 февраля года, следующего за отчетным, направляет в общественный совет по социально-экономическим вопросам при главе сельсовета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lastRenderedPageBreak/>
        <w:t>Администрация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1D9F" w:rsidRPr="00C316A9" w:rsidRDefault="008D1D9F" w:rsidP="00C316A9">
      <w:pPr>
        <w:ind w:firstLine="709"/>
        <w:contextualSpacing/>
        <w:rPr>
          <w:sz w:val="20"/>
        </w:rPr>
      </w:pPr>
      <w:r w:rsidRPr="00C316A9">
        <w:rPr>
          <w:sz w:val="20"/>
        </w:rPr>
        <w:t>Контроль над целевым использованием бюджетных средств осуществляет администрацией сельсовета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2.6. Оценка социально-экономической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эффективности от реализации Подпрограммы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Реализация мероприятий Подпрограммы за период 2014 - 2026 годов позволит обеспечить достижение следующих результатов:</w:t>
      </w:r>
    </w:p>
    <w:p w:rsidR="008D1D9F" w:rsidRPr="00C316A9" w:rsidRDefault="008D1D9F" w:rsidP="00C316A9">
      <w:pPr>
        <w:ind w:firstLine="709"/>
        <w:rPr>
          <w:sz w:val="20"/>
        </w:rPr>
      </w:pPr>
      <w:r w:rsidRPr="00C316A9">
        <w:rPr>
          <w:sz w:val="20"/>
        </w:rPr>
        <w:t>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распространения культуры интернационализма, согласия, национальной и религиозной терпимости среди населения, укрепление в молодежной среде атмосферы межэтнического согласия и толерантности, недопущение создания и деятельности националистических экстремистских молодежных группировок. Способами ограничения административного риска являются:</w:t>
      </w:r>
    </w:p>
    <w:p w:rsidR="008D1D9F" w:rsidRPr="00C316A9" w:rsidRDefault="008D1D9F" w:rsidP="00C316A9">
      <w:pPr>
        <w:ind w:firstLine="709"/>
        <w:rPr>
          <w:sz w:val="20"/>
        </w:rPr>
      </w:pPr>
      <w:r w:rsidRPr="00C316A9">
        <w:rPr>
          <w:sz w:val="20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8D1D9F" w:rsidRPr="00C316A9" w:rsidRDefault="008D1D9F" w:rsidP="00C316A9">
      <w:pPr>
        <w:ind w:firstLine="709"/>
        <w:rPr>
          <w:sz w:val="20"/>
        </w:rPr>
      </w:pPr>
      <w:r w:rsidRPr="00C316A9">
        <w:rPr>
          <w:sz w:val="20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8D1D9F" w:rsidRPr="00C316A9" w:rsidRDefault="008D1D9F" w:rsidP="00C316A9">
      <w:pPr>
        <w:ind w:firstLine="709"/>
        <w:rPr>
          <w:sz w:val="20"/>
        </w:rPr>
      </w:pPr>
      <w:r w:rsidRPr="00C316A9">
        <w:rPr>
          <w:sz w:val="20"/>
        </w:rPr>
        <w:t>своевременная корректировка мероприятий программы.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  <w:r w:rsidRPr="00C316A9">
        <w:rPr>
          <w:sz w:val="20"/>
        </w:rPr>
        <w:t xml:space="preserve">    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outlineLvl w:val="2"/>
        <w:rPr>
          <w:sz w:val="20"/>
        </w:rPr>
      </w:pPr>
      <w:r w:rsidRPr="00C316A9">
        <w:rPr>
          <w:sz w:val="20"/>
        </w:rPr>
        <w:t>2.7. Обоснование финансовых, материальных и трудовых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затрат (ресурсное обеспечение программы) с указанием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316A9">
        <w:rPr>
          <w:sz w:val="20"/>
        </w:rPr>
        <w:t>источников финансирования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 xml:space="preserve">Мероприятия Подпрограммы реализуются за счет средств местного бюджета </w:t>
      </w:r>
    </w:p>
    <w:p w:rsidR="008D1D9F" w:rsidRPr="00C316A9" w:rsidRDefault="008D1D9F" w:rsidP="00C316A9">
      <w:pPr>
        <w:widowControl w:val="0"/>
        <w:autoSpaceDE w:val="0"/>
        <w:autoSpaceDN w:val="0"/>
        <w:adjustRightInd w:val="0"/>
        <w:ind w:firstLine="709"/>
        <w:rPr>
          <w:sz w:val="20"/>
        </w:rPr>
      </w:pPr>
      <w:r w:rsidRPr="00C316A9">
        <w:rPr>
          <w:sz w:val="20"/>
        </w:rPr>
        <w:t>Объем расходов средств местного  бюджетов на реализацию мероприятий подпрограммы составляет  39,9  тыс. рублей.</w:t>
      </w:r>
    </w:p>
    <w:p w:rsidR="008D1D9F" w:rsidRPr="00C316A9" w:rsidRDefault="008D1D9F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8D1D9F" w:rsidRPr="00C316A9" w:rsidRDefault="008D1D9F" w:rsidP="00C316A9">
      <w:pPr>
        <w:jc w:val="center"/>
        <w:rPr>
          <w:sz w:val="20"/>
        </w:rPr>
      </w:pPr>
    </w:p>
    <w:p w:rsidR="008D1D9F" w:rsidRPr="00C316A9" w:rsidRDefault="008D1D9F" w:rsidP="00C316A9">
      <w:pPr>
        <w:jc w:val="center"/>
        <w:rPr>
          <w:sz w:val="20"/>
        </w:rPr>
      </w:pPr>
    </w:p>
    <w:p w:rsidR="008D1D9F" w:rsidRPr="00C316A9" w:rsidRDefault="008D1D9F" w:rsidP="00C316A9">
      <w:pPr>
        <w:jc w:val="center"/>
        <w:rPr>
          <w:sz w:val="20"/>
        </w:rPr>
      </w:pPr>
    </w:p>
    <w:p w:rsidR="008D1D9F" w:rsidRPr="00C316A9" w:rsidRDefault="008D1D9F" w:rsidP="00C316A9">
      <w:pPr>
        <w:rPr>
          <w:sz w:val="20"/>
        </w:rPr>
        <w:sectPr w:rsidR="008D1D9F" w:rsidRPr="00C316A9" w:rsidSect="007B66F2">
          <w:type w:val="continuous"/>
          <w:pgSz w:w="16838" w:h="11906" w:orient="landscape"/>
          <w:pgMar w:top="1276" w:right="680" w:bottom="284" w:left="709" w:header="708" w:footer="708" w:gutter="0"/>
          <w:pgNumType w:start="38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437"/>
        <w:gridCol w:w="2289"/>
        <w:gridCol w:w="1457"/>
        <w:gridCol w:w="1580"/>
        <w:gridCol w:w="774"/>
        <w:gridCol w:w="760"/>
        <w:gridCol w:w="748"/>
        <w:gridCol w:w="742"/>
        <w:gridCol w:w="731"/>
        <w:gridCol w:w="721"/>
        <w:gridCol w:w="542"/>
        <w:gridCol w:w="814"/>
        <w:gridCol w:w="814"/>
        <w:gridCol w:w="814"/>
        <w:gridCol w:w="814"/>
        <w:gridCol w:w="814"/>
        <w:gridCol w:w="814"/>
      </w:tblGrid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D9F" w:rsidRPr="00C316A9" w:rsidRDefault="008D1D9F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Приложение № 1</w:t>
            </w:r>
            <w:r w:rsidRPr="00C316A9">
              <w:rPr>
                <w:sz w:val="20"/>
              </w:rPr>
              <w:br/>
              <w:t>к  подпрограмме  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целевых индикаторов Подпрограммы «Профилактика терроризма и экстремизма на территории 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</w:tr>
      <w:tr w:rsidR="008D1D9F" w:rsidRPr="00C316A9" w:rsidTr="008D1D9F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№</w:t>
            </w:r>
            <w:r w:rsidRPr="00C316A9">
              <w:rPr>
                <w:sz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Цель,</w:t>
            </w:r>
            <w:r w:rsidRPr="00C316A9">
              <w:rPr>
                <w:sz w:val="20"/>
              </w:rPr>
              <w:br/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2017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2018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2019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2020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 год</w:t>
            </w:r>
          </w:p>
        </w:tc>
      </w:tr>
      <w:tr w:rsidR="008D1D9F" w:rsidRPr="00C316A9" w:rsidTr="008D1D9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Цель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Обеспечение первичных мер пожарной безопасности на территорииЯстребовского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D9F" w:rsidRPr="00C316A9" w:rsidRDefault="008D1D9F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  <w:tr w:rsidR="008D1D9F" w:rsidRPr="00C316A9" w:rsidTr="008D1D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Число общественных,национальных религиозных объединений, склонных к проявлениям  межэтнической напряженности,терроризма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 xml:space="preserve">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9F" w:rsidRPr="00C316A9" w:rsidRDefault="008D1D9F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</w:t>
            </w:r>
          </w:p>
        </w:tc>
      </w:tr>
    </w:tbl>
    <w:p w:rsidR="008D1D9F" w:rsidRPr="00C316A9" w:rsidRDefault="008D1D9F" w:rsidP="00C316A9">
      <w:pPr>
        <w:jc w:val="center"/>
        <w:rPr>
          <w:sz w:val="20"/>
          <w:lang w:val="en-US"/>
        </w:rPr>
        <w:sectPr w:rsidR="008D1D9F" w:rsidRPr="00C316A9" w:rsidSect="00C52A62">
          <w:type w:val="continuous"/>
          <w:pgSz w:w="16838" w:h="11906" w:orient="landscape"/>
          <w:pgMar w:top="1276" w:right="680" w:bottom="284" w:left="709" w:header="708" w:footer="708" w:gutter="0"/>
          <w:pgNumType w:start="42"/>
          <w:cols w:space="709"/>
          <w:docGrid w:linePitch="381"/>
        </w:sectPr>
      </w:pPr>
    </w:p>
    <w:p w:rsidR="008D1D9F" w:rsidRPr="00C316A9" w:rsidRDefault="008D1D9F" w:rsidP="00C316A9">
      <w:pPr>
        <w:jc w:val="center"/>
        <w:rPr>
          <w:sz w:val="20"/>
          <w:lang w:val="en-US"/>
        </w:rPr>
      </w:pPr>
    </w:p>
    <w:p w:rsidR="006C257B" w:rsidRPr="00C316A9" w:rsidRDefault="006C257B" w:rsidP="00C316A9">
      <w:pPr>
        <w:rPr>
          <w:sz w:val="20"/>
        </w:rPr>
        <w:sectPr w:rsidR="006C257B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20"/>
        <w:gridCol w:w="1606"/>
        <w:gridCol w:w="1435"/>
        <w:gridCol w:w="623"/>
        <w:gridCol w:w="587"/>
        <w:gridCol w:w="379"/>
        <w:gridCol w:w="378"/>
        <w:gridCol w:w="378"/>
        <w:gridCol w:w="601"/>
        <w:gridCol w:w="559"/>
        <w:gridCol w:w="559"/>
        <w:gridCol w:w="559"/>
        <w:gridCol w:w="601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24"/>
        <w:gridCol w:w="1525"/>
      </w:tblGrid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2    </w:t>
            </w:r>
            <w:r w:rsidRPr="00C316A9">
              <w:rPr>
                <w:sz w:val="20"/>
              </w:rPr>
              <w:br/>
              <w:t xml:space="preserve"> к  подпрограмме  «Профилактика терроризма и экстремизма на территории  Ястребовского  сельсовета"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Подпрограммы  «Профилактика терроризма и экстремизма на территории  Ястребовского  сельсовета"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C257B" w:rsidRPr="00C316A9" w:rsidTr="006C257B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итого 2014-2025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</w:tr>
      <w:tr w:rsidR="00720F3A" w:rsidRPr="00C316A9" w:rsidTr="006C257B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 xml:space="preserve">Профилактика терроризма и </w:t>
            </w:r>
            <w:r w:rsidRPr="00C316A9">
              <w:rPr>
                <w:b/>
                <w:bCs/>
                <w:sz w:val="20"/>
              </w:rPr>
              <w:lastRenderedPageBreak/>
              <w:t>экстремизма на территории 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 xml:space="preserve">Администрация </w:t>
            </w:r>
            <w:r w:rsidRPr="00C316A9">
              <w:rPr>
                <w:sz w:val="20"/>
              </w:rPr>
              <w:lastRenderedPageBreak/>
              <w:t>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изготовление  плакатов, буклетов, листовок, книг.</w:t>
            </w:r>
          </w:p>
        </w:tc>
      </w:tr>
      <w:tr w:rsidR="006C257B" w:rsidRPr="00C316A9" w:rsidTr="006C257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Направление в учреждения и организации  памяток по действиям при возникновении угрозы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без финансирования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sz w:val="20"/>
              </w:rPr>
            </w:pPr>
            <w:r w:rsidRPr="00C316A9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7B" w:rsidRPr="00C316A9" w:rsidRDefault="006C257B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7B" w:rsidRPr="00C316A9" w:rsidRDefault="006C257B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6C257B" w:rsidRPr="00C316A9" w:rsidRDefault="006C257B" w:rsidP="00C316A9">
      <w:pPr>
        <w:jc w:val="center"/>
        <w:rPr>
          <w:sz w:val="20"/>
        </w:rPr>
        <w:sectPr w:rsidR="006C257B" w:rsidRPr="00C316A9" w:rsidSect="00983DF1">
          <w:type w:val="continuous"/>
          <w:pgSz w:w="16838" w:h="11906" w:orient="landscape"/>
          <w:pgMar w:top="1276" w:right="680" w:bottom="284" w:left="709" w:header="708" w:footer="708" w:gutter="0"/>
          <w:pgNumType w:start="42"/>
          <w:cols w:space="709"/>
          <w:docGrid w:linePitch="381"/>
        </w:sectPr>
      </w:pPr>
    </w:p>
    <w:p w:rsidR="009E3E6E" w:rsidRPr="00C316A9" w:rsidRDefault="009E3E6E" w:rsidP="00C316A9">
      <w:pPr>
        <w:jc w:val="center"/>
        <w:rPr>
          <w:sz w:val="20"/>
          <w:lang w:val="en-US"/>
        </w:rPr>
      </w:pPr>
    </w:p>
    <w:p w:rsidR="00720F3A" w:rsidRPr="00C316A9" w:rsidRDefault="00720F3A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АДМИНИСТРАЦИЯ ЯСТРЕБОВСКОГО СЕЛЬСОВЕТА</w:t>
      </w:r>
    </w:p>
    <w:p w:rsidR="00720F3A" w:rsidRPr="00C316A9" w:rsidRDefault="00720F3A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АЧИНСКОГО РАЙОНА</w:t>
      </w:r>
    </w:p>
    <w:p w:rsidR="00720F3A" w:rsidRPr="00C316A9" w:rsidRDefault="00720F3A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316A9">
        <w:rPr>
          <w:color w:val="000000"/>
          <w:spacing w:val="1"/>
          <w:sz w:val="20"/>
        </w:rPr>
        <w:t>КРАСНОЯРСКОГО КРАЯ</w:t>
      </w:r>
    </w:p>
    <w:p w:rsidR="00720F3A" w:rsidRPr="00C316A9" w:rsidRDefault="00720F3A" w:rsidP="00C316A9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</w:p>
    <w:p w:rsidR="00720F3A" w:rsidRPr="00C316A9" w:rsidRDefault="00720F3A" w:rsidP="00C316A9">
      <w:pPr>
        <w:pStyle w:val="2"/>
        <w:rPr>
          <w:sz w:val="20"/>
          <w:szCs w:val="20"/>
        </w:rPr>
      </w:pPr>
      <w:r w:rsidRPr="00C316A9">
        <w:rPr>
          <w:sz w:val="20"/>
          <w:szCs w:val="20"/>
        </w:rPr>
        <w:t>П О С Т А Н О В Л Е Н И Е</w:t>
      </w:r>
    </w:p>
    <w:p w:rsidR="00720F3A" w:rsidRPr="00C316A9" w:rsidRDefault="00720F3A" w:rsidP="00C316A9">
      <w:pPr>
        <w:rPr>
          <w:sz w:val="20"/>
        </w:rPr>
      </w:pPr>
    </w:p>
    <w:p w:rsidR="00720F3A" w:rsidRPr="00C316A9" w:rsidRDefault="00720F3A" w:rsidP="00C316A9">
      <w:pPr>
        <w:rPr>
          <w:sz w:val="20"/>
        </w:rPr>
      </w:pPr>
      <w:r w:rsidRPr="00C316A9">
        <w:rPr>
          <w:sz w:val="20"/>
        </w:rPr>
        <w:t>16.10.2024</w:t>
      </w:r>
      <w:r w:rsidRPr="00C316A9">
        <w:rPr>
          <w:sz w:val="20"/>
        </w:rPr>
        <w:tab/>
      </w:r>
      <w:r w:rsidRPr="00C316A9">
        <w:rPr>
          <w:sz w:val="20"/>
        </w:rPr>
        <w:tab/>
        <w:t xml:space="preserve">       </w:t>
      </w:r>
      <w:r w:rsidRPr="00C316A9">
        <w:rPr>
          <w:sz w:val="20"/>
        </w:rPr>
        <w:tab/>
        <w:t xml:space="preserve">    с.Ястребово                                              № 61-П</w:t>
      </w:r>
    </w:p>
    <w:p w:rsidR="00720F3A" w:rsidRPr="00C316A9" w:rsidRDefault="00720F3A" w:rsidP="00C316A9">
      <w:pPr>
        <w:rPr>
          <w:sz w:val="20"/>
        </w:rPr>
      </w:pPr>
    </w:p>
    <w:p w:rsidR="00720F3A" w:rsidRPr="00C316A9" w:rsidRDefault="00720F3A" w:rsidP="00C316A9">
      <w:pPr>
        <w:rPr>
          <w:sz w:val="20"/>
        </w:rPr>
      </w:pPr>
    </w:p>
    <w:p w:rsidR="00720F3A" w:rsidRPr="00C316A9" w:rsidRDefault="00720F3A" w:rsidP="00C316A9">
      <w:pPr>
        <w:ind w:firstLine="550"/>
        <w:rPr>
          <w:sz w:val="20"/>
        </w:rPr>
      </w:pPr>
    </w:p>
    <w:p w:rsidR="00720F3A" w:rsidRPr="00C316A9" w:rsidRDefault="00720F3A" w:rsidP="00C316A9">
      <w:pPr>
        <w:ind w:firstLine="550"/>
        <w:rPr>
          <w:sz w:val="20"/>
        </w:rPr>
      </w:pPr>
    </w:p>
    <w:p w:rsidR="00720F3A" w:rsidRPr="00C316A9" w:rsidRDefault="00720F3A" w:rsidP="00C316A9">
      <w:pPr>
        <w:jc w:val="both"/>
        <w:rPr>
          <w:b/>
          <w:bCs/>
          <w:sz w:val="20"/>
        </w:rPr>
      </w:pPr>
      <w:r w:rsidRPr="00C316A9">
        <w:rPr>
          <w:b/>
          <w:sz w:val="20"/>
        </w:rPr>
        <w:t xml:space="preserve">О внесении изменений в Постановление администрации Ястребовского сельсовета Ачинского района от 15.10.2013г. №90-П </w:t>
      </w:r>
      <w:r w:rsidRPr="00C316A9">
        <w:rPr>
          <w:b/>
          <w:bCs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</w:p>
    <w:p w:rsidR="00720F3A" w:rsidRPr="00C316A9" w:rsidRDefault="00720F3A" w:rsidP="00C316A9">
      <w:pPr>
        <w:jc w:val="both"/>
        <w:rPr>
          <w:b/>
          <w:bCs/>
          <w:sz w:val="20"/>
        </w:rPr>
      </w:pPr>
    </w:p>
    <w:p w:rsidR="00720F3A" w:rsidRPr="00C316A9" w:rsidRDefault="00720F3A" w:rsidP="00C316A9">
      <w:pPr>
        <w:jc w:val="both"/>
        <w:rPr>
          <w:b/>
          <w:sz w:val="20"/>
        </w:rPr>
      </w:pP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В соответствии со </w:t>
      </w:r>
      <w:hyperlink r:id="rId15" w:history="1">
        <w:r w:rsidRPr="00C316A9">
          <w:rPr>
            <w:sz w:val="20"/>
          </w:rPr>
          <w:t>статьей 179</w:t>
        </w:r>
      </w:hyperlink>
      <w:r w:rsidRPr="00C316A9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</w:t>
      </w:r>
      <w:r w:rsidRPr="00C316A9">
        <w:rPr>
          <w:sz w:val="20"/>
        </w:rPr>
        <w:lastRenderedPageBreak/>
        <w:t>программ Ястребовского сельсовета, их формировании и реализации»,  и  статьей 17 Устава Ястребовского сельсовета</w:t>
      </w: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ПОСТАНОВЛЯЮ:</w:t>
      </w:r>
    </w:p>
    <w:p w:rsidR="00720F3A" w:rsidRPr="00C316A9" w:rsidRDefault="00720F3A" w:rsidP="00C316A9">
      <w:pPr>
        <w:ind w:firstLine="709"/>
        <w:jc w:val="both"/>
        <w:rPr>
          <w:bCs/>
          <w:sz w:val="20"/>
        </w:rPr>
      </w:pPr>
      <w:r w:rsidRPr="00C316A9">
        <w:rPr>
          <w:sz w:val="20"/>
        </w:rPr>
        <w:t xml:space="preserve"> 1. Внести изменение в Постановление администрации Ястребовского сельсовета Ачинского района от 15.10.2013 г. №90-П «Об утверждении Муниципальной программы Ястребовского сельсовета </w:t>
      </w:r>
      <w:r w:rsidRPr="00C316A9">
        <w:rPr>
          <w:bCs/>
          <w:sz w:val="20"/>
        </w:rPr>
        <w:t>«Содействие развитию органов местного самоуправления, реализация полномочий администрации Ястребовскогосельсовета»</w:t>
      </w:r>
      <w:r w:rsidRPr="00C316A9">
        <w:rPr>
          <w:sz w:val="20"/>
        </w:rPr>
        <w:t xml:space="preserve"> следующее изменение:</w:t>
      </w: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1.1 Муниципальную программу администрации Ястребовского сельсовета </w:t>
      </w:r>
      <w:r w:rsidRPr="00C316A9">
        <w:rPr>
          <w:bCs/>
          <w:sz w:val="20"/>
        </w:rPr>
        <w:t>«Содействие развитию органов местного самоуправления, реализация полномочий администрации Ястребовского сельсовета»</w:t>
      </w:r>
      <w:r w:rsidRPr="00C316A9">
        <w:rPr>
          <w:sz w:val="20"/>
        </w:rPr>
        <w:t>изложить в новой редакции согласно приложениям.</w:t>
      </w: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2. Контроль за исполнением постановления оставляю за собой.    </w:t>
      </w: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 xml:space="preserve"> 3. Постановление вступает в силу после его официального опубликования в информационном листе «Ястребовский вестник».</w:t>
      </w:r>
    </w:p>
    <w:p w:rsidR="00720F3A" w:rsidRPr="00C316A9" w:rsidRDefault="00720F3A" w:rsidP="00C316A9">
      <w:pPr>
        <w:jc w:val="both"/>
        <w:rPr>
          <w:sz w:val="20"/>
        </w:rPr>
      </w:pPr>
    </w:p>
    <w:p w:rsidR="00720F3A" w:rsidRPr="00C316A9" w:rsidRDefault="00720F3A" w:rsidP="00C316A9">
      <w:pPr>
        <w:jc w:val="both"/>
        <w:rPr>
          <w:sz w:val="20"/>
        </w:rPr>
      </w:pPr>
    </w:p>
    <w:p w:rsidR="00720F3A" w:rsidRPr="00C316A9" w:rsidRDefault="00720F3A" w:rsidP="00C316A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 xml:space="preserve">Глава сельсовета                </w:t>
      </w:r>
      <w:r w:rsidRPr="00C316A9">
        <w:rPr>
          <w:rFonts w:ascii="Times New Roman" w:hAnsi="Times New Roman" w:cs="Times New Roman"/>
        </w:rPr>
        <w:tab/>
      </w:r>
      <w:r w:rsidRPr="00C316A9">
        <w:rPr>
          <w:rFonts w:ascii="Times New Roman" w:hAnsi="Times New Roman" w:cs="Times New Roman"/>
        </w:rPr>
        <w:tab/>
      </w:r>
      <w:r w:rsidRPr="00C316A9">
        <w:rPr>
          <w:rFonts w:ascii="Times New Roman" w:hAnsi="Times New Roman" w:cs="Times New Roman"/>
        </w:rPr>
        <w:tab/>
      </w:r>
      <w:r w:rsidRPr="00C316A9">
        <w:rPr>
          <w:rFonts w:ascii="Times New Roman" w:hAnsi="Times New Roman" w:cs="Times New Roman"/>
        </w:rPr>
        <w:tab/>
      </w:r>
      <w:r w:rsidRPr="00C316A9">
        <w:rPr>
          <w:rFonts w:ascii="Times New Roman" w:hAnsi="Times New Roman" w:cs="Times New Roman"/>
        </w:rPr>
        <w:tab/>
        <w:t>Е.Н.Тимошенко</w:t>
      </w:r>
    </w:p>
    <w:p w:rsidR="00720F3A" w:rsidRPr="00C316A9" w:rsidRDefault="00720F3A" w:rsidP="00C316A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20F3A" w:rsidRPr="00C316A9" w:rsidRDefault="00720F3A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 xml:space="preserve">Приложение </w:t>
      </w:r>
    </w:p>
    <w:p w:rsidR="00720F3A" w:rsidRPr="00C316A9" w:rsidRDefault="00720F3A" w:rsidP="00C316A9">
      <w:pPr>
        <w:pStyle w:val="ConsPlusNormal"/>
        <w:widowControl/>
        <w:ind w:left="3969" w:firstLine="0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к Постановлению Администрации</w:t>
      </w:r>
    </w:p>
    <w:p w:rsidR="00720F3A" w:rsidRPr="00C316A9" w:rsidRDefault="00720F3A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Ястребовского сельсовета</w:t>
      </w:r>
    </w:p>
    <w:p w:rsidR="00720F3A" w:rsidRPr="00C316A9" w:rsidRDefault="00720F3A" w:rsidP="00C316A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</w:rPr>
      </w:pPr>
      <w:r w:rsidRPr="00C316A9">
        <w:rPr>
          <w:rFonts w:ascii="Times New Roman" w:hAnsi="Times New Roman" w:cs="Times New Roman"/>
        </w:rPr>
        <w:t>от 16.10.2024 №61-П</w:t>
      </w:r>
    </w:p>
    <w:p w:rsidR="00720F3A" w:rsidRPr="00C316A9" w:rsidRDefault="00720F3A" w:rsidP="00C316A9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</w:p>
    <w:p w:rsidR="00720F3A" w:rsidRPr="00C316A9" w:rsidRDefault="00720F3A" w:rsidP="00C316A9">
      <w:pPr>
        <w:jc w:val="center"/>
        <w:rPr>
          <w:sz w:val="20"/>
        </w:rPr>
      </w:pPr>
      <w:r w:rsidRPr="00C316A9">
        <w:rPr>
          <w:sz w:val="20"/>
        </w:rPr>
        <w:t>Муниципальная программа</w:t>
      </w:r>
    </w:p>
    <w:p w:rsidR="00720F3A" w:rsidRPr="00C316A9" w:rsidRDefault="00720F3A" w:rsidP="00C316A9">
      <w:pPr>
        <w:jc w:val="center"/>
        <w:rPr>
          <w:bCs/>
          <w:sz w:val="20"/>
        </w:rPr>
      </w:pPr>
      <w:r w:rsidRPr="00C316A9">
        <w:rPr>
          <w:bCs/>
          <w:sz w:val="20"/>
        </w:rPr>
        <w:t>«Содействие развитию органов местного самоуправления,</w:t>
      </w:r>
    </w:p>
    <w:p w:rsidR="00720F3A" w:rsidRPr="00C316A9" w:rsidRDefault="00720F3A" w:rsidP="00C316A9">
      <w:pPr>
        <w:jc w:val="center"/>
        <w:rPr>
          <w:bCs/>
          <w:sz w:val="20"/>
        </w:rPr>
      </w:pPr>
      <w:r w:rsidRPr="00C316A9">
        <w:rPr>
          <w:bCs/>
          <w:sz w:val="20"/>
        </w:rPr>
        <w:t>реализация полномочий администрации Ястребовского сельсовета»</w:t>
      </w: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ind w:left="360"/>
        <w:jc w:val="center"/>
        <w:rPr>
          <w:sz w:val="20"/>
        </w:rPr>
      </w:pPr>
      <w:r w:rsidRPr="00C316A9">
        <w:rPr>
          <w:sz w:val="20"/>
        </w:rPr>
        <w:t>1. Паспорт</w:t>
      </w:r>
    </w:p>
    <w:p w:rsidR="00720F3A" w:rsidRPr="00C316A9" w:rsidRDefault="00720F3A" w:rsidP="00C316A9">
      <w:pPr>
        <w:jc w:val="center"/>
        <w:rPr>
          <w:sz w:val="20"/>
        </w:rPr>
      </w:pPr>
      <w:r w:rsidRPr="00C316A9">
        <w:rPr>
          <w:sz w:val="20"/>
        </w:rPr>
        <w:t>муниципальной программы «Содействие развитию органов местного самоуправления, реализация полномочий администрации</w:t>
      </w:r>
    </w:p>
    <w:p w:rsidR="00720F3A" w:rsidRPr="00C316A9" w:rsidRDefault="00720F3A" w:rsidP="00C316A9">
      <w:pPr>
        <w:jc w:val="center"/>
        <w:rPr>
          <w:sz w:val="20"/>
        </w:rPr>
      </w:pPr>
      <w:r w:rsidRPr="00C316A9">
        <w:rPr>
          <w:sz w:val="20"/>
        </w:rPr>
        <w:t>Ястребовского сельсовета»</w:t>
      </w:r>
    </w:p>
    <w:p w:rsidR="00720F3A" w:rsidRPr="00C316A9" w:rsidRDefault="00720F3A" w:rsidP="00C316A9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5389"/>
      </w:tblGrid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сельсовета» (далее – Программа)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Основание для </w:t>
            </w:r>
            <w:r w:rsidRPr="00C316A9">
              <w:rPr>
                <w:sz w:val="20"/>
              </w:rPr>
              <w:lastRenderedPageBreak/>
              <w:t>разработки муниципальной программы</w:t>
            </w:r>
          </w:p>
          <w:p w:rsidR="00720F3A" w:rsidRPr="00C316A9" w:rsidRDefault="00720F3A" w:rsidP="00C316A9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Устав Ястребовского сельсовета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Ответственный исполнитель</w:t>
            </w: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Соисполнители  Программы</w:t>
            </w:r>
          </w:p>
        </w:tc>
        <w:tc>
          <w:tcPr>
            <w:tcW w:w="0" w:type="auto"/>
          </w:tcPr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 xml:space="preserve">Подпрограммы </w:t>
            </w: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Программы</w:t>
            </w:r>
          </w:p>
        </w:tc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Программа не имеет подпрограмм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Цели Программы</w:t>
            </w: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деятельности. 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720F3A" w:rsidRPr="00C316A9" w:rsidRDefault="00720F3A" w:rsidP="00C316A9">
            <w:pPr>
              <w:numPr>
                <w:ilvl w:val="0"/>
                <w:numId w:val="15"/>
              </w:numPr>
              <w:tabs>
                <w:tab w:val="clear" w:pos="480"/>
                <w:tab w:val="num" w:pos="149"/>
                <w:tab w:val="left" w:pos="433"/>
              </w:tabs>
              <w:suppressAutoHyphens/>
              <w:snapToGrid w:val="0"/>
              <w:ind w:left="7" w:firstLine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  <w:p w:rsidR="00720F3A" w:rsidRPr="00C316A9" w:rsidRDefault="00720F3A" w:rsidP="00C316A9">
            <w:pPr>
              <w:numPr>
                <w:ilvl w:val="0"/>
                <w:numId w:val="15"/>
              </w:numPr>
              <w:tabs>
                <w:tab w:val="clear" w:pos="480"/>
                <w:tab w:val="num" w:pos="149"/>
                <w:tab w:val="left" w:pos="433"/>
              </w:tabs>
              <w:suppressAutoHyphens/>
              <w:snapToGrid w:val="0"/>
              <w:ind w:left="7" w:firstLine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Финансовое обеспечение переданных администрации сельсовета государственных полномочий. </w:t>
            </w:r>
          </w:p>
          <w:p w:rsidR="00720F3A" w:rsidRPr="00C316A9" w:rsidRDefault="00720F3A" w:rsidP="00C316A9">
            <w:pPr>
              <w:numPr>
                <w:ilvl w:val="0"/>
                <w:numId w:val="15"/>
              </w:numPr>
              <w:tabs>
                <w:tab w:val="clear" w:pos="480"/>
                <w:tab w:val="num" w:pos="149"/>
                <w:tab w:val="left" w:pos="433"/>
              </w:tabs>
              <w:suppressAutoHyphens/>
              <w:ind w:left="7" w:firstLine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Создание условий для повышения качества</w:t>
            </w:r>
          </w:p>
          <w:p w:rsidR="00720F3A" w:rsidRPr="00C316A9" w:rsidRDefault="00720F3A" w:rsidP="00C316A9">
            <w:pPr>
              <w:tabs>
                <w:tab w:val="num" w:pos="149"/>
                <w:tab w:val="left" w:pos="433"/>
              </w:tabs>
              <w:ind w:left="7"/>
              <w:jc w:val="both"/>
              <w:rPr>
                <w:sz w:val="20"/>
              </w:rPr>
            </w:pPr>
            <w:r w:rsidRPr="00C316A9">
              <w:rPr>
                <w:sz w:val="20"/>
              </w:rPr>
              <w:t>управления муниципальными финансами .</w:t>
            </w:r>
          </w:p>
          <w:p w:rsidR="00720F3A" w:rsidRPr="00C316A9" w:rsidRDefault="00720F3A" w:rsidP="00C316A9">
            <w:pPr>
              <w:numPr>
                <w:ilvl w:val="0"/>
                <w:numId w:val="15"/>
              </w:numPr>
              <w:tabs>
                <w:tab w:val="clear" w:pos="480"/>
                <w:tab w:val="num" w:pos="149"/>
                <w:tab w:val="left" w:pos="433"/>
              </w:tabs>
              <w:suppressAutoHyphens/>
              <w:ind w:left="7" w:firstLine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Реализация административного законодательства на территории сельсовета, профилактика административных правонарушений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 xml:space="preserve">Целевые показатели и показатели результативности Программы </w:t>
            </w: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20F3A" w:rsidRPr="00C316A9" w:rsidRDefault="00720F3A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Доля освоенных средств бюджета (%)</w:t>
            </w:r>
          </w:p>
          <w:p w:rsidR="00720F3A" w:rsidRPr="00C316A9" w:rsidRDefault="00720F3A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Количество утвержденных муниципальных правовых актов (кол-во НПА)</w:t>
            </w:r>
          </w:p>
          <w:p w:rsidR="00720F3A" w:rsidRPr="00C316A9" w:rsidRDefault="00720F3A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Доля выявленных прокуратурой нарушений к общему количеству утвержденных муниципальных правовых актов(%)</w:t>
            </w:r>
          </w:p>
          <w:p w:rsidR="00720F3A" w:rsidRPr="00C316A9" w:rsidRDefault="00720F3A" w:rsidP="00C316A9">
            <w:pPr>
              <w:widowControl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Удельный вес преступлений, совершенных лицами, находящимися в состоянии опьянения (кол-во)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720F3A" w:rsidRPr="00C316A9" w:rsidRDefault="00720F3A" w:rsidP="00C316A9">
            <w:pPr>
              <w:jc w:val="both"/>
              <w:rPr>
                <w:sz w:val="20"/>
              </w:rPr>
            </w:pPr>
            <w:r w:rsidRPr="00C316A9">
              <w:rPr>
                <w:sz w:val="20"/>
              </w:rPr>
              <w:t>2014-2026 годы</w:t>
            </w:r>
          </w:p>
        </w:tc>
      </w:tr>
      <w:tr w:rsidR="00720F3A" w:rsidRPr="00C316A9" w:rsidTr="00720F3A">
        <w:trPr>
          <w:trHeight w:val="20"/>
        </w:trPr>
        <w:tc>
          <w:tcPr>
            <w:tcW w:w="0" w:type="auto"/>
          </w:tcPr>
          <w:p w:rsidR="00720F3A" w:rsidRPr="00C316A9" w:rsidRDefault="00720F3A" w:rsidP="00C316A9">
            <w:pPr>
              <w:snapToGrid w:val="0"/>
              <w:rPr>
                <w:sz w:val="20"/>
              </w:rPr>
            </w:pPr>
            <w:r w:rsidRPr="00C316A9">
              <w:rPr>
                <w:sz w:val="20"/>
              </w:rPr>
              <w:t>Ресурсное обеспечение Программы</w:t>
            </w: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rPr>
                <w:sz w:val="20"/>
              </w:rPr>
            </w:pPr>
          </w:p>
        </w:tc>
        <w:tc>
          <w:tcPr>
            <w:tcW w:w="0" w:type="auto"/>
          </w:tcPr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>Объем бюджетных ассигнований на реализацию Программы составляет всего 14586,7 тыс. рублей, по годам:</w:t>
            </w:r>
          </w:p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  в 2014 году всего 394,8тыс. рублей;</w:t>
            </w:r>
          </w:p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  в 2015 году всего 294,8тыс. рублей;</w:t>
            </w:r>
          </w:p>
          <w:p w:rsidR="00720F3A" w:rsidRPr="00C316A9" w:rsidRDefault="00720F3A" w:rsidP="00C316A9">
            <w:pPr>
              <w:snapToGrid w:val="0"/>
              <w:jc w:val="both"/>
              <w:rPr>
                <w:sz w:val="20"/>
              </w:rPr>
            </w:pPr>
            <w:r w:rsidRPr="00C316A9">
              <w:rPr>
                <w:sz w:val="20"/>
              </w:rPr>
              <w:t xml:space="preserve">  в 2016 году всего 466,7тыс. рублей;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2017 году всего 454,7тыс. рублей;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2018 году всего 4373,8 тыс. рублей;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2019 году всего 959,9 тыс. рублей;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2020 году всего 878,2 тыс. рублей;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2021 году всего 725,7 тыс. рублей.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2022 году всего 760,5 тыс. рублей.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2023 году всего 856,2 тыс. рублей.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2024 году всего 863,3 тыс. рублей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2025 году всего 872,4 тыс. рублей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  <w:r w:rsidRPr="00C316A9">
              <w:rPr>
                <w:sz w:val="20"/>
              </w:rPr>
              <w:t>в 2026 году всего 872,4 тыс. рублей</w:t>
            </w: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</w:p>
          <w:p w:rsidR="00720F3A" w:rsidRPr="00C316A9" w:rsidRDefault="00720F3A" w:rsidP="00C316A9">
            <w:pPr>
              <w:snapToGrid w:val="0"/>
              <w:ind w:left="119"/>
              <w:jc w:val="both"/>
              <w:rPr>
                <w:sz w:val="20"/>
              </w:rPr>
            </w:pPr>
          </w:p>
        </w:tc>
      </w:tr>
    </w:tbl>
    <w:p w:rsidR="00720F3A" w:rsidRPr="00C316A9" w:rsidRDefault="00720F3A" w:rsidP="00C316A9">
      <w:pPr>
        <w:rPr>
          <w:sz w:val="20"/>
        </w:rPr>
      </w:pPr>
    </w:p>
    <w:p w:rsidR="00720F3A" w:rsidRPr="00C316A9" w:rsidRDefault="00720F3A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720F3A" w:rsidRPr="00C316A9" w:rsidRDefault="00720F3A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0F3A" w:rsidRPr="00C316A9" w:rsidRDefault="00720F3A" w:rsidP="00C316A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C316A9">
        <w:rPr>
          <w:sz w:val="20"/>
        </w:rPr>
        <w:t>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значения, определены Федерального закона от 06.10.2003г №131-ФЗ «Об общих принципах организации местного самоуправления в Российской Федерации, Уставом муниципального образования Ястребовский сельсовет.</w:t>
      </w:r>
    </w:p>
    <w:p w:rsidR="00720F3A" w:rsidRPr="00C316A9" w:rsidRDefault="00720F3A" w:rsidP="00C316A9">
      <w:pPr>
        <w:ind w:firstLine="550"/>
        <w:jc w:val="both"/>
        <w:rPr>
          <w:sz w:val="20"/>
        </w:rPr>
      </w:pPr>
      <w:r w:rsidRPr="00C316A9">
        <w:rPr>
          <w:sz w:val="20"/>
        </w:rPr>
        <w:tab/>
        <w:t>Муниципальная программа администрации Ястребовского сельсовета «Содействие развитию органов местного самоуправления, реализация полномочий администрации Ястребовского сельсовета».</w:t>
      </w:r>
    </w:p>
    <w:p w:rsidR="00720F3A" w:rsidRPr="00C316A9" w:rsidRDefault="00720F3A" w:rsidP="00C316A9">
      <w:pPr>
        <w:ind w:firstLine="550"/>
        <w:jc w:val="both"/>
        <w:rPr>
          <w:sz w:val="20"/>
        </w:rPr>
      </w:pPr>
      <w:r w:rsidRPr="00C316A9">
        <w:rPr>
          <w:sz w:val="20"/>
        </w:rPr>
        <w:t>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</w:t>
      </w:r>
    </w:p>
    <w:p w:rsidR="00720F3A" w:rsidRPr="00C316A9" w:rsidRDefault="00720F3A" w:rsidP="00C316A9">
      <w:pPr>
        <w:autoSpaceDE w:val="0"/>
        <w:autoSpaceDN w:val="0"/>
        <w:adjustRightInd w:val="0"/>
        <w:ind w:firstLine="550"/>
        <w:jc w:val="both"/>
        <w:rPr>
          <w:sz w:val="20"/>
        </w:rPr>
      </w:pPr>
      <w:r w:rsidRPr="00C316A9">
        <w:rPr>
          <w:sz w:val="20"/>
        </w:rPr>
        <w:lastRenderedPageBreak/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720F3A" w:rsidRPr="00C316A9" w:rsidRDefault="00720F3A" w:rsidP="00C316A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720F3A" w:rsidRPr="00C316A9" w:rsidRDefault="00720F3A" w:rsidP="00C316A9">
      <w:pPr>
        <w:pStyle w:val="af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 xml:space="preserve">3. Приоритеты и цели социально-экономического развития </w:t>
      </w:r>
      <w:r w:rsidRPr="00C316A9">
        <w:rPr>
          <w:rFonts w:ascii="Times New Roman" w:hAnsi="Times New Roman"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20F3A" w:rsidRPr="00C316A9" w:rsidRDefault="00720F3A" w:rsidP="00C316A9">
      <w:pPr>
        <w:pStyle w:val="a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jc w:val="center"/>
        <w:rPr>
          <w:bCs/>
          <w:sz w:val="20"/>
        </w:rPr>
      </w:pPr>
      <w:r w:rsidRPr="00C316A9">
        <w:rPr>
          <w:bCs/>
          <w:sz w:val="20"/>
        </w:rPr>
        <w:t xml:space="preserve">3.1. Приоритеты государственной политики в сфере реализации Программы </w:t>
      </w:r>
    </w:p>
    <w:p w:rsidR="00720F3A" w:rsidRPr="00C316A9" w:rsidRDefault="00720F3A" w:rsidP="00C316A9">
      <w:pPr>
        <w:ind w:firstLine="550"/>
        <w:jc w:val="both"/>
        <w:rPr>
          <w:color w:val="000000"/>
          <w:sz w:val="20"/>
        </w:rPr>
      </w:pPr>
      <w:r w:rsidRPr="00C316A9">
        <w:rPr>
          <w:color w:val="000000"/>
          <w:sz w:val="20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720F3A" w:rsidRPr="00C316A9" w:rsidRDefault="00720F3A" w:rsidP="00C316A9">
      <w:pPr>
        <w:numPr>
          <w:ilvl w:val="0"/>
          <w:numId w:val="16"/>
        </w:numPr>
        <w:snapToGrid w:val="0"/>
        <w:jc w:val="both"/>
        <w:rPr>
          <w:sz w:val="20"/>
        </w:rPr>
      </w:pPr>
      <w:r w:rsidRPr="00C316A9">
        <w:rPr>
          <w:sz w:val="20"/>
        </w:rPr>
        <w:t xml:space="preserve"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</w:r>
    </w:p>
    <w:p w:rsidR="00720F3A" w:rsidRPr="00C316A9" w:rsidRDefault="00720F3A" w:rsidP="00C316A9">
      <w:pPr>
        <w:numPr>
          <w:ilvl w:val="0"/>
          <w:numId w:val="16"/>
        </w:numPr>
        <w:snapToGrid w:val="0"/>
        <w:jc w:val="both"/>
        <w:rPr>
          <w:sz w:val="20"/>
        </w:rPr>
      </w:pPr>
      <w:r w:rsidRPr="00C316A9">
        <w:rPr>
          <w:sz w:val="20"/>
        </w:rPr>
        <w:t>финансовое обеспечение переданных администрации сельсовета государственных полномочий;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 xml:space="preserve">создание условий для повышения качества управления муниципальными финансами;  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>обеспечение гарантированной на законодательном уровне компенсации лицам, замещавшим должности         муниципальной службы при достижении         пенсионного возраста;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>снижение рисков коррупционных проявлений в органах местного самоуправления;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 xml:space="preserve">развитие молодежной политики, физической культуры и спорта на территории сельсовета; 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>реализация административного законодательства на территории сельсовета, профилактика административных правонарушений;</w:t>
      </w:r>
    </w:p>
    <w:p w:rsidR="00720F3A" w:rsidRPr="00C316A9" w:rsidRDefault="00720F3A" w:rsidP="00C316A9">
      <w:pPr>
        <w:numPr>
          <w:ilvl w:val="0"/>
          <w:numId w:val="16"/>
        </w:numPr>
        <w:jc w:val="both"/>
        <w:rPr>
          <w:sz w:val="20"/>
        </w:rPr>
      </w:pPr>
      <w:r w:rsidRPr="00C316A9">
        <w:rPr>
          <w:sz w:val="20"/>
        </w:rPr>
        <w:t>приобретение жилья молодым семьям;</w:t>
      </w:r>
    </w:p>
    <w:p w:rsidR="00720F3A" w:rsidRPr="00C316A9" w:rsidRDefault="00720F3A" w:rsidP="00C316A9">
      <w:pPr>
        <w:rPr>
          <w:color w:val="000000"/>
          <w:sz w:val="20"/>
        </w:rPr>
      </w:pPr>
    </w:p>
    <w:p w:rsidR="00720F3A" w:rsidRPr="00C316A9" w:rsidRDefault="00720F3A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 xml:space="preserve">4. Механизм реализации отдельных мероприятий Программы </w:t>
      </w:r>
    </w:p>
    <w:p w:rsidR="00720F3A" w:rsidRPr="00C316A9" w:rsidRDefault="00720F3A" w:rsidP="00C316A9">
      <w:pPr>
        <w:tabs>
          <w:tab w:val="left" w:pos="284"/>
        </w:tabs>
        <w:autoSpaceDE w:val="0"/>
        <w:autoSpaceDN w:val="0"/>
        <w:adjustRightInd w:val="0"/>
        <w:jc w:val="center"/>
        <w:rPr>
          <w:sz w:val="20"/>
        </w:rPr>
      </w:pP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Организационные, экономические и правовые механизмы, необходимые для эффективной реализации задач; последовательность выполнения их представлены в мероприятиях Программы.</w:t>
      </w:r>
    </w:p>
    <w:p w:rsidR="00720F3A" w:rsidRPr="00C316A9" w:rsidRDefault="00720F3A" w:rsidP="00C316A9">
      <w:pPr>
        <w:autoSpaceDE w:val="0"/>
        <w:autoSpaceDN w:val="0"/>
        <w:adjustRightInd w:val="0"/>
        <w:ind w:firstLine="550"/>
        <w:jc w:val="both"/>
        <w:rPr>
          <w:sz w:val="20"/>
        </w:rPr>
      </w:pPr>
    </w:p>
    <w:p w:rsidR="00720F3A" w:rsidRPr="00C316A9" w:rsidRDefault="00720F3A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720F3A" w:rsidRPr="00C316A9" w:rsidRDefault="00720F3A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20F3A" w:rsidRPr="00C316A9" w:rsidRDefault="00720F3A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</w:t>
      </w:r>
    </w:p>
    <w:p w:rsidR="00720F3A" w:rsidRPr="00C316A9" w:rsidRDefault="00720F3A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 xml:space="preserve"> Программа </w:t>
      </w:r>
      <w:r w:rsidRPr="00C316A9">
        <w:rPr>
          <w:rFonts w:ascii="Times New Roman" w:hAnsi="Times New Roman" w:cs="Times New Roman"/>
          <w:lang w:eastAsia="ru-RU"/>
        </w:rPr>
        <w:tab/>
        <w:t xml:space="preserve">полностью соответствует приоритетам социально-экономического развития </w:t>
      </w:r>
      <w:r w:rsidRPr="00C316A9">
        <w:rPr>
          <w:rFonts w:ascii="Times New Roman" w:hAnsi="Times New Roman" w:cs="Times New Roman"/>
        </w:rPr>
        <w:t xml:space="preserve">Ястребовского </w:t>
      </w:r>
      <w:r w:rsidRPr="00C316A9">
        <w:rPr>
          <w:rFonts w:ascii="Times New Roman" w:hAnsi="Times New Roman" w:cs="Times New Roman"/>
          <w:lang w:eastAsia="ru-RU"/>
        </w:rPr>
        <w:t>сельсовета</w:t>
      </w:r>
      <w:r w:rsidRPr="00C316A9">
        <w:rPr>
          <w:rFonts w:ascii="Times New Roman" w:hAnsi="Times New Roman" w:cs="Times New Roman"/>
          <w:lang w:eastAsia="ru-RU"/>
        </w:rPr>
        <w:tab/>
        <w:t xml:space="preserve"> на среднесрочную перспективу. </w:t>
      </w:r>
    </w:p>
    <w:p w:rsidR="00720F3A" w:rsidRPr="00C316A9" w:rsidRDefault="00720F3A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>Реализация Программы направлена на:</w:t>
      </w:r>
    </w:p>
    <w:p w:rsidR="00720F3A" w:rsidRPr="00C316A9" w:rsidRDefault="00720F3A" w:rsidP="00C316A9">
      <w:pPr>
        <w:pStyle w:val="1c"/>
        <w:numPr>
          <w:ilvl w:val="0"/>
          <w:numId w:val="17"/>
        </w:numPr>
        <w:tabs>
          <w:tab w:val="clear" w:pos="720"/>
          <w:tab w:val="left" w:pos="0"/>
          <w:tab w:val="left" w:pos="1276"/>
        </w:tabs>
        <w:ind w:left="0"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 xml:space="preserve">создание условий для финансово- экономической самостоятельности, </w:t>
      </w:r>
    </w:p>
    <w:p w:rsidR="00720F3A" w:rsidRPr="00C316A9" w:rsidRDefault="00720F3A" w:rsidP="00C316A9">
      <w:pPr>
        <w:pStyle w:val="1c"/>
        <w:numPr>
          <w:ilvl w:val="0"/>
          <w:numId w:val="17"/>
        </w:numPr>
        <w:tabs>
          <w:tab w:val="clear" w:pos="720"/>
          <w:tab w:val="left" w:pos="0"/>
          <w:tab w:val="left" w:pos="1276"/>
        </w:tabs>
        <w:ind w:left="0"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>совершенствование межбюджетных отношений,</w:t>
      </w:r>
    </w:p>
    <w:p w:rsidR="00720F3A" w:rsidRPr="00C316A9" w:rsidRDefault="00720F3A" w:rsidP="00C316A9">
      <w:pPr>
        <w:pStyle w:val="1c"/>
        <w:numPr>
          <w:ilvl w:val="0"/>
          <w:numId w:val="17"/>
        </w:numPr>
        <w:tabs>
          <w:tab w:val="clear" w:pos="720"/>
          <w:tab w:val="left" w:pos="0"/>
          <w:tab w:val="left" w:pos="1276"/>
        </w:tabs>
        <w:ind w:left="0"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>устойчивому взаимодействию органов власти и органов местного самоуправления, эффективному управление бюджетным процессом.</w:t>
      </w:r>
    </w:p>
    <w:p w:rsidR="00720F3A" w:rsidRPr="00C316A9" w:rsidRDefault="00720F3A" w:rsidP="00C316A9">
      <w:pPr>
        <w:pStyle w:val="1c"/>
        <w:tabs>
          <w:tab w:val="left" w:pos="0"/>
        </w:tabs>
        <w:ind w:firstLine="709"/>
        <w:rPr>
          <w:rFonts w:ascii="Times New Roman" w:hAnsi="Times New Roman" w:cs="Times New Roman"/>
          <w:lang w:eastAsia="ru-RU"/>
        </w:rPr>
      </w:pPr>
      <w:r w:rsidRPr="00C316A9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316A9">
        <w:rPr>
          <w:rFonts w:ascii="Times New Roman" w:hAnsi="Times New Roman" w:cs="Times New Roman"/>
        </w:rPr>
        <w:t xml:space="preserve">приложении № 1 к Программе. </w:t>
      </w:r>
    </w:p>
    <w:p w:rsidR="00720F3A" w:rsidRPr="00C316A9" w:rsidRDefault="00720F3A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C316A9">
        <w:rPr>
          <w:rFonts w:ascii="Times New Roman" w:hAnsi="Times New Roman"/>
          <w:bCs/>
          <w:sz w:val="20"/>
          <w:szCs w:val="20"/>
        </w:rPr>
        <w:br/>
        <w:t>и ожидаемых результатов</w:t>
      </w:r>
    </w:p>
    <w:p w:rsidR="00720F3A" w:rsidRPr="00C316A9" w:rsidRDefault="00720F3A" w:rsidP="00C316A9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Программа подпрограмм не имеет. 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Реализация программы осуществляется мероприятиями программы, которые позволят  достичь в 2014 - 2026 годах следующих результатов: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По мероприятию: Другие общегосударственные вопросы в области землепользования и землеустройства: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выполнение работ по землеустройству и землепользованию на земельных участках, закрепленных за органами местного самоуправления.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По мероприятию: осуществление части полномочий по обеспечению деятельности органов местного самоуправления  (межбюджетные трансферты)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- исполнение полномочий органов местного самоуправления по передаче межбюджетных отношений</w:t>
      </w:r>
    </w:p>
    <w:p w:rsidR="00720F3A" w:rsidRPr="00C316A9" w:rsidRDefault="00720F3A" w:rsidP="00C316A9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316A9">
        <w:rPr>
          <w:sz w:val="20"/>
        </w:rPr>
        <w:t>По мероприятию :социальные выплаты (пенсионное обеспечение):</w:t>
      </w:r>
    </w:p>
    <w:p w:rsidR="00720F3A" w:rsidRPr="00C316A9" w:rsidRDefault="00720F3A" w:rsidP="00C316A9">
      <w:pPr>
        <w:snapToGrid w:val="0"/>
        <w:ind w:left="266" w:firstLine="709"/>
        <w:jc w:val="both"/>
        <w:rPr>
          <w:sz w:val="20"/>
        </w:rPr>
      </w:pPr>
      <w:r w:rsidRPr="00C316A9">
        <w:rPr>
          <w:sz w:val="20"/>
        </w:rPr>
        <w:t xml:space="preserve">- обеспечение гарантий по компенсации муниципальным служащим при выходе на пенсию по старости. </w:t>
      </w:r>
    </w:p>
    <w:p w:rsidR="00720F3A" w:rsidRPr="00C316A9" w:rsidRDefault="00720F3A" w:rsidP="00C316A9">
      <w:pPr>
        <w:snapToGrid w:val="0"/>
        <w:ind w:left="266" w:firstLine="550"/>
        <w:jc w:val="both"/>
        <w:rPr>
          <w:sz w:val="20"/>
        </w:rPr>
      </w:pPr>
    </w:p>
    <w:p w:rsidR="00720F3A" w:rsidRPr="00C316A9" w:rsidRDefault="00720F3A" w:rsidP="00C316A9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720F3A" w:rsidRPr="00C316A9" w:rsidRDefault="00720F3A" w:rsidP="00C316A9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widowControl w:val="0"/>
        <w:ind w:firstLine="709"/>
        <w:jc w:val="both"/>
        <w:rPr>
          <w:sz w:val="20"/>
        </w:rPr>
      </w:pPr>
      <w:r w:rsidRPr="00C316A9">
        <w:rPr>
          <w:sz w:val="20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2 к Программе.</w:t>
      </w:r>
    </w:p>
    <w:p w:rsidR="00720F3A" w:rsidRPr="00C316A9" w:rsidRDefault="00720F3A" w:rsidP="00C316A9">
      <w:pPr>
        <w:widowControl w:val="0"/>
        <w:ind w:firstLine="550"/>
        <w:jc w:val="both"/>
        <w:rPr>
          <w:sz w:val="20"/>
        </w:rPr>
      </w:pPr>
    </w:p>
    <w:p w:rsidR="00720F3A" w:rsidRPr="00C316A9" w:rsidRDefault="00720F3A" w:rsidP="00C316A9">
      <w:pPr>
        <w:pStyle w:val="af"/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20F3A" w:rsidRPr="00C316A9" w:rsidRDefault="00720F3A" w:rsidP="00C316A9">
      <w:pPr>
        <w:pStyle w:val="af"/>
        <w:tabs>
          <w:tab w:val="left" w:pos="426"/>
        </w:tabs>
        <w:spacing w:after="0" w:line="240" w:lineRule="auto"/>
        <w:ind w:left="0" w:firstLine="550"/>
        <w:jc w:val="both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widowControl w:val="0"/>
        <w:ind w:firstLine="550"/>
        <w:jc w:val="both"/>
        <w:rPr>
          <w:sz w:val="20"/>
        </w:rPr>
      </w:pPr>
      <w:r w:rsidRPr="00C316A9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720F3A" w:rsidRPr="00C316A9" w:rsidRDefault="00720F3A" w:rsidP="00C316A9">
      <w:pPr>
        <w:pStyle w:val="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20F3A" w:rsidRPr="00C316A9" w:rsidRDefault="00720F3A" w:rsidP="00C316A9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 xml:space="preserve">9. Информация о ресурсном обеспечении и прогнозной оценке расходов </w:t>
      </w:r>
      <w:r w:rsidRPr="00C316A9">
        <w:rPr>
          <w:rFonts w:ascii="Times New Roman" w:hAnsi="Times New Roman"/>
          <w:bCs/>
          <w:sz w:val="20"/>
          <w:szCs w:val="20"/>
        </w:rPr>
        <w:br/>
        <w:t xml:space="preserve">на реализацию целей программы </w:t>
      </w:r>
    </w:p>
    <w:p w:rsidR="00720F3A" w:rsidRPr="00C316A9" w:rsidRDefault="00720F3A" w:rsidP="00C316A9">
      <w:pPr>
        <w:pStyle w:val="af"/>
        <w:tabs>
          <w:tab w:val="left" w:pos="567"/>
        </w:tabs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snapToGrid w:val="0"/>
        <w:ind w:firstLine="709"/>
        <w:jc w:val="both"/>
        <w:rPr>
          <w:sz w:val="20"/>
        </w:rPr>
      </w:pPr>
      <w:r w:rsidRPr="00C316A9">
        <w:rPr>
          <w:sz w:val="20"/>
        </w:rPr>
        <w:t xml:space="preserve">Объем бюджетных ассигнований на реализацию Программы составляет всего </w:t>
      </w:r>
      <w:bookmarkStart w:id="1" w:name="_GoBack"/>
      <w:bookmarkEnd w:id="1"/>
      <w:r w:rsidRPr="00C316A9">
        <w:rPr>
          <w:sz w:val="20"/>
        </w:rPr>
        <w:t xml:space="preserve">14586,7 тыс. рублей. </w:t>
      </w:r>
    </w:p>
    <w:p w:rsidR="00720F3A" w:rsidRPr="00C316A9" w:rsidRDefault="00720F3A" w:rsidP="00C316A9">
      <w:pPr>
        <w:ind w:firstLine="709"/>
        <w:jc w:val="both"/>
        <w:rPr>
          <w:sz w:val="20"/>
        </w:rPr>
      </w:pPr>
      <w:r w:rsidRPr="00C316A9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720F3A" w:rsidRPr="00C316A9" w:rsidRDefault="00720F3A" w:rsidP="00C316A9">
      <w:pPr>
        <w:pStyle w:val="af"/>
        <w:spacing w:after="0" w:line="240" w:lineRule="auto"/>
        <w:ind w:left="0" w:firstLine="550"/>
        <w:jc w:val="both"/>
        <w:rPr>
          <w:rFonts w:ascii="Times New Roman" w:hAnsi="Times New Roman"/>
          <w:sz w:val="20"/>
          <w:szCs w:val="20"/>
        </w:rPr>
      </w:pPr>
    </w:p>
    <w:p w:rsidR="00720F3A" w:rsidRPr="00C316A9" w:rsidRDefault="00720F3A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  <w:r w:rsidRPr="00C316A9">
        <w:rPr>
          <w:rFonts w:ascii="Times New Roman" w:hAnsi="Times New Roman"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720F3A" w:rsidRPr="00C316A9" w:rsidRDefault="00720F3A" w:rsidP="00C316A9">
      <w:pPr>
        <w:pStyle w:val="af"/>
        <w:spacing w:after="0" w:line="240" w:lineRule="auto"/>
        <w:ind w:left="851"/>
        <w:jc w:val="center"/>
        <w:rPr>
          <w:rFonts w:ascii="Times New Roman" w:hAnsi="Times New Roman"/>
          <w:bCs/>
          <w:sz w:val="20"/>
          <w:szCs w:val="20"/>
        </w:rPr>
      </w:pPr>
    </w:p>
    <w:p w:rsidR="00720F3A" w:rsidRPr="00C316A9" w:rsidRDefault="00720F3A" w:rsidP="00C316A9">
      <w:pPr>
        <w:ind w:left="74" w:firstLine="635"/>
        <w:rPr>
          <w:sz w:val="20"/>
        </w:rPr>
      </w:pPr>
      <w:r w:rsidRPr="00C316A9">
        <w:rPr>
          <w:sz w:val="20"/>
        </w:rPr>
        <w:t>В Программе предусмотрено правила (методики) распределения субсидий сельскому бюджету.</w:t>
      </w:r>
    </w:p>
    <w:p w:rsidR="00720F3A" w:rsidRPr="00C316A9" w:rsidRDefault="00720F3A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9E3E6E" w:rsidRPr="00C316A9" w:rsidRDefault="009E3E6E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  <w:lang w:val="en-US"/>
        </w:rPr>
      </w:pPr>
    </w:p>
    <w:p w:rsidR="00C316A9" w:rsidRPr="00C316A9" w:rsidRDefault="00C316A9" w:rsidP="00C316A9">
      <w:pPr>
        <w:rPr>
          <w:sz w:val="20"/>
        </w:rPr>
        <w:sectPr w:rsidR="00C316A9" w:rsidRPr="00C316A9" w:rsidSect="00F23F88">
          <w:type w:val="continuous"/>
          <w:pgSz w:w="16838" w:h="11906" w:orient="landscape"/>
          <w:pgMar w:top="1276" w:right="680" w:bottom="284" w:left="709" w:header="708" w:footer="708" w:gutter="0"/>
          <w:pgNumType w:start="43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91"/>
        <w:gridCol w:w="1610"/>
        <w:gridCol w:w="1368"/>
        <w:gridCol w:w="569"/>
        <w:gridCol w:w="539"/>
        <w:gridCol w:w="364"/>
        <w:gridCol w:w="290"/>
        <w:gridCol w:w="736"/>
        <w:gridCol w:w="439"/>
        <w:gridCol w:w="550"/>
        <w:gridCol w:w="550"/>
        <w:gridCol w:w="550"/>
        <w:gridCol w:w="550"/>
        <w:gridCol w:w="661"/>
        <w:gridCol w:w="550"/>
        <w:gridCol w:w="550"/>
        <w:gridCol w:w="550"/>
        <w:gridCol w:w="550"/>
        <w:gridCol w:w="661"/>
        <w:gridCol w:w="550"/>
        <w:gridCol w:w="550"/>
        <w:gridCol w:w="550"/>
        <w:gridCol w:w="736"/>
        <w:gridCol w:w="1351"/>
      </w:tblGrid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Приложение № 2    </w:t>
            </w:r>
            <w:r w:rsidRPr="00C316A9">
              <w:rPr>
                <w:sz w:val="20"/>
              </w:rPr>
              <w:br/>
              <w:t xml:space="preserve"> к  программе  «Содействие развитию органов местного самоуправления, реализация полномочий</w:t>
            </w:r>
            <w:r w:rsidRPr="00C316A9">
              <w:rPr>
                <w:sz w:val="20"/>
              </w:rPr>
              <w:br/>
              <w:t>администрации Ястребовского сельсовета»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C316A9">
              <w:rPr>
                <w:b/>
                <w:bCs/>
                <w:sz w:val="20"/>
              </w:rPr>
              <w:br/>
              <w:t>администрации Ястребовского сельсовета"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Наименование  подпрограммы,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Расходы,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РзПр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Итого на 2014-2025 годы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2026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Содействие развитию органов местного самоуправления, реализация полномочий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15 468,2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х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Обеспечение деятельности (оказание услуг)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294,8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4 373,8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760,5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3 541,9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15 468,2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В том числе: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Профилактика пьянства,алкоголизма и наркомании в </w:t>
            </w:r>
            <w:r w:rsidRPr="00C316A9">
              <w:rPr>
                <w:sz w:val="20"/>
              </w:rPr>
              <w:lastRenderedPageBreak/>
              <w:t xml:space="preserve">Ястребовском сельсовете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Межбюджетные трансферты (переданные полномочия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6 749,2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837,3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3 914,7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4 558,2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2694,3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right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Профилактика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444,0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  <w:tr w:rsidR="00C316A9" w:rsidRPr="00C316A9" w:rsidTr="00C316A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16A9" w:rsidRPr="00C316A9" w:rsidRDefault="00C316A9" w:rsidP="00C316A9">
            <w:pPr>
              <w:jc w:val="center"/>
              <w:rPr>
                <w:sz w:val="20"/>
              </w:rPr>
            </w:pPr>
            <w:r w:rsidRPr="00C316A9">
              <w:rPr>
                <w:sz w:val="20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A9" w:rsidRPr="00C316A9" w:rsidRDefault="00C316A9" w:rsidP="00C316A9">
            <w:pPr>
              <w:jc w:val="center"/>
              <w:rPr>
                <w:b/>
                <w:bCs/>
                <w:sz w:val="20"/>
              </w:rPr>
            </w:pPr>
            <w:r w:rsidRPr="00C316A9">
              <w:rPr>
                <w:b/>
                <w:bCs/>
                <w:sz w:val="2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316A9" w:rsidRPr="00C316A9" w:rsidRDefault="00C316A9" w:rsidP="00C316A9">
            <w:pPr>
              <w:rPr>
                <w:sz w:val="20"/>
              </w:rPr>
            </w:pPr>
            <w:r w:rsidRPr="00C316A9">
              <w:rPr>
                <w:sz w:val="20"/>
              </w:rPr>
              <w:t> </w:t>
            </w:r>
          </w:p>
        </w:tc>
      </w:tr>
    </w:tbl>
    <w:p w:rsidR="00C316A9" w:rsidRPr="00C316A9" w:rsidRDefault="00C316A9" w:rsidP="00C316A9">
      <w:pPr>
        <w:jc w:val="center"/>
        <w:rPr>
          <w:sz w:val="20"/>
        </w:rPr>
        <w:sectPr w:rsidR="00C316A9" w:rsidRPr="00C316A9" w:rsidSect="00263B64">
          <w:type w:val="continuous"/>
          <w:pgSz w:w="16838" w:h="11906" w:orient="landscape"/>
          <w:pgMar w:top="1276" w:right="680" w:bottom="284" w:left="709" w:header="708" w:footer="708" w:gutter="0"/>
          <w:pgNumType w:start="47"/>
          <w:cols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763"/>
        <w:gridCol w:w="3899"/>
        <w:gridCol w:w="1845"/>
        <w:gridCol w:w="547"/>
        <w:gridCol w:w="547"/>
        <w:gridCol w:w="654"/>
        <w:gridCol w:w="547"/>
        <w:gridCol w:w="710"/>
        <w:gridCol w:w="510"/>
        <w:gridCol w:w="610"/>
        <w:gridCol w:w="510"/>
        <w:gridCol w:w="510"/>
        <w:gridCol w:w="538"/>
        <w:gridCol w:w="510"/>
        <w:gridCol w:w="510"/>
        <w:gridCol w:w="510"/>
        <w:gridCol w:w="789"/>
      </w:tblGrid>
      <w:tr w:rsidR="00632367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17"/>
            <w:tcBorders>
              <w:bottom w:val="single" w:sz="2" w:space="0" w:color="000000"/>
            </w:tcBorders>
          </w:tcPr>
          <w:p w:rsidR="00632367" w:rsidRPr="00C316A9" w:rsidRDefault="00632367" w:rsidP="006323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Приложение № 3</w:t>
            </w:r>
          </w:p>
          <w:p w:rsidR="00632367" w:rsidRPr="00C316A9" w:rsidRDefault="00632367" w:rsidP="006323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 муниципальной программе «Содействие развитию органов местного самоуправления, реализация полномочий</w:t>
            </w:r>
          </w:p>
          <w:p w:rsidR="00632367" w:rsidRPr="00C316A9" w:rsidRDefault="00632367" w:rsidP="006323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  <w:p w:rsidR="00632367" w:rsidRPr="00C316A9" w:rsidRDefault="00632367" w:rsidP="006323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</w:p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Содействие развитию органов местного самоуправления, реализация полномочий</w:t>
            </w:r>
          </w:p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Статус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Оценка расходов (тыс. руб.), годы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Итого на 2014-2024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Содействие развитию органов местного самоуправления, реализация полномочий</w:t>
            </w:r>
          </w:p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администрации Ястребовского сельсовета»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394,8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294,8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466,7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454,7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4 373,8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878,2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760,5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3 541,9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863,3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872,4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872,4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14 586,7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394,8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294,8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466,7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454,7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4 373,8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959,9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878,2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725,7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760,5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3 541,9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863,3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872,4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872,4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13 714,3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Межбюджетные трансферты (переданные полномочия)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298,0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409,4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454,1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515,9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605,5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5 888,0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284,6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289,3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298,0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409,4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454,1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515,9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605,5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658,7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724,5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811,6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836,4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7 560,8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Мероприятие2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Межбюджетные трансферты (СМИ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25,7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25,7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Профилактика административных противонарушений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4,7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163,70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3914,73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272,70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4 591,6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163,7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3 914,7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272,7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67,0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2 694,3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7 252,5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профилактика пьянства,алкоголизма и наркомании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 местый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0,5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Приобретение жилья молодым семьям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в том числе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444,0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444,0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Мероприятие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98,9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 xml:space="preserve">в том числе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краевой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26,9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134,9</w:t>
            </w:r>
          </w:p>
        </w:tc>
      </w:tr>
      <w:tr w:rsidR="00C316A9" w:rsidRPr="00C316A9" w:rsidTr="0063236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316A9">
              <w:rPr>
                <w:rFonts w:eastAsiaTheme="minorHAnsi"/>
                <w:color w:val="000000"/>
                <w:sz w:val="20"/>
                <w:lang w:eastAsia="en-US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6A9" w:rsidRPr="00C316A9" w:rsidRDefault="00C316A9" w:rsidP="00C316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</w:tbl>
    <w:p w:rsidR="00C316A9" w:rsidRDefault="00C316A9" w:rsidP="00C316A9">
      <w:pPr>
        <w:jc w:val="center"/>
        <w:rPr>
          <w:sz w:val="20"/>
        </w:rPr>
        <w:sectPr w:rsidR="00C316A9" w:rsidSect="00F15808">
          <w:type w:val="continuous"/>
          <w:pgSz w:w="16838" w:h="11906" w:orient="landscape"/>
          <w:pgMar w:top="1276" w:right="680" w:bottom="284" w:left="709" w:header="708" w:footer="708" w:gutter="0"/>
          <w:pgNumType w:start="49"/>
          <w:cols w:space="709"/>
          <w:docGrid w:linePitch="381"/>
        </w:sectPr>
      </w:pPr>
    </w:p>
    <w:p w:rsidR="001D1709" w:rsidRPr="00C316A9" w:rsidRDefault="001D1709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Pr="00C316A9" w:rsidRDefault="00720F3A" w:rsidP="00C316A9">
      <w:pPr>
        <w:jc w:val="center"/>
        <w:rPr>
          <w:sz w:val="20"/>
        </w:rPr>
      </w:pPr>
    </w:p>
    <w:p w:rsidR="00720F3A" w:rsidRDefault="00720F3A" w:rsidP="00285C84">
      <w:pPr>
        <w:rPr>
          <w:sz w:val="20"/>
        </w:rPr>
      </w:pPr>
    </w:p>
    <w:p w:rsidR="00285C84" w:rsidRDefault="00285C84" w:rsidP="00285C84">
      <w:pPr>
        <w:rPr>
          <w:sz w:val="20"/>
        </w:rPr>
      </w:pPr>
    </w:p>
    <w:p w:rsidR="00285C84" w:rsidRDefault="00285C84" w:rsidP="00285C84">
      <w:pPr>
        <w:rPr>
          <w:sz w:val="20"/>
        </w:rPr>
      </w:pPr>
    </w:p>
    <w:p w:rsidR="00285C84" w:rsidRPr="00C316A9" w:rsidRDefault="00285C84" w:rsidP="00285C84">
      <w:pPr>
        <w:rPr>
          <w:sz w:val="20"/>
        </w:rPr>
      </w:pPr>
    </w:p>
    <w:p w:rsidR="000D019B" w:rsidRPr="00C316A9" w:rsidRDefault="000D019B" w:rsidP="00C316A9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C316A9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C316A9" w:rsidRDefault="00A23E9D" w:rsidP="00C316A9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C316A9" w:rsidRDefault="00A23E9D" w:rsidP="00C316A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C316A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C316A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C316A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C316A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C316A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C316A9" w:rsidRDefault="00A23E9D" w:rsidP="00C316A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C316A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C316A9" w:rsidRDefault="00956887" w:rsidP="00C316A9">
      <w:pPr>
        <w:rPr>
          <w:sz w:val="20"/>
        </w:rPr>
        <w:sectPr w:rsidR="00956887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C316A9" w:rsidRDefault="00956887" w:rsidP="00C316A9">
      <w:pPr>
        <w:ind w:right="-1"/>
        <w:rPr>
          <w:b/>
          <w:sz w:val="20"/>
        </w:rPr>
        <w:sectPr w:rsidR="00956887" w:rsidRPr="00C316A9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C316A9" w:rsidRDefault="00BF7893" w:rsidP="00C316A9">
      <w:pPr>
        <w:rPr>
          <w:sz w:val="20"/>
        </w:rPr>
        <w:sectPr w:rsidR="00BF7893" w:rsidRPr="00C316A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C316A9" w:rsidRDefault="00F55797" w:rsidP="00C316A9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C316A9" w:rsidSect="00B01FB3">
      <w:footerReference w:type="default" r:id="rId16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27" w:rsidRDefault="00DA4727" w:rsidP="00913E49">
      <w:r>
        <w:separator/>
      </w:r>
    </w:p>
  </w:endnote>
  <w:endnote w:type="continuationSeparator" w:id="1">
    <w:p w:rsidR="00DA4727" w:rsidRDefault="00DA472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0703"/>
      <w:docPartObj>
        <w:docPartGallery w:val="Page Numbers (Bottom of Page)"/>
        <w:docPartUnique/>
      </w:docPartObj>
    </w:sdtPr>
    <w:sdtContent>
      <w:p w:rsidR="00157FD4" w:rsidRDefault="00EB318D">
        <w:pPr>
          <w:pStyle w:val="a8"/>
          <w:jc w:val="center"/>
        </w:pPr>
        <w:fldSimple w:instr="PAGE   \* MERGEFORMAT">
          <w:r w:rsidR="00F15808">
            <w:rPr>
              <w:noProof/>
            </w:rPr>
            <w:t>50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EB318D">
    <w:pPr>
      <w:pStyle w:val="a8"/>
      <w:jc w:val="center"/>
    </w:pPr>
    <w:fldSimple w:instr="PAGE   \* MERGEFORMAT">
      <w:r w:rsidR="00285C84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27" w:rsidRDefault="00DA4727" w:rsidP="00913E49">
      <w:r>
        <w:separator/>
      </w:r>
    </w:p>
  </w:footnote>
  <w:footnote w:type="continuationSeparator" w:id="1">
    <w:p w:rsidR="00DA4727" w:rsidRDefault="00DA472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AC1A1B">
      <w:rPr>
        <w:rFonts w:ascii="Monotype Corsiva" w:hAnsi="Monotype Corsiva"/>
        <w:b/>
        <w:i/>
      </w:rPr>
      <w:t>22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AC1A1B">
      <w:rPr>
        <w:rFonts w:ascii="Monotype Corsiva" w:hAnsi="Monotype Corsiva"/>
        <w:b/>
        <w:i/>
      </w:rPr>
      <w:t xml:space="preserve">  16</w:t>
    </w:r>
    <w:r w:rsidR="00350A97">
      <w:rPr>
        <w:rFonts w:ascii="Monotype Corsiva" w:hAnsi="Monotype Corsiva"/>
        <w:b/>
        <w:i/>
      </w:rPr>
      <w:t>.10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69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0C9"/>
    <w:rsid w:val="0001320B"/>
    <w:rsid w:val="000141BD"/>
    <w:rsid w:val="00014904"/>
    <w:rsid w:val="000166BC"/>
    <w:rsid w:val="0002026F"/>
    <w:rsid w:val="000210CC"/>
    <w:rsid w:val="0002331D"/>
    <w:rsid w:val="00023816"/>
    <w:rsid w:val="00024452"/>
    <w:rsid w:val="00024B6B"/>
    <w:rsid w:val="00024CD0"/>
    <w:rsid w:val="00024D08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2433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644"/>
    <w:rsid w:val="00057BE1"/>
    <w:rsid w:val="00057E97"/>
    <w:rsid w:val="000627E1"/>
    <w:rsid w:val="00062D9D"/>
    <w:rsid w:val="0006454B"/>
    <w:rsid w:val="00064FDA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5EE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A08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110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533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5D4C"/>
    <w:rsid w:val="00136265"/>
    <w:rsid w:val="00136A73"/>
    <w:rsid w:val="00137322"/>
    <w:rsid w:val="00137439"/>
    <w:rsid w:val="00140556"/>
    <w:rsid w:val="0014076B"/>
    <w:rsid w:val="00141775"/>
    <w:rsid w:val="001426B7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3E07"/>
    <w:rsid w:val="001643B0"/>
    <w:rsid w:val="001645DA"/>
    <w:rsid w:val="00164E32"/>
    <w:rsid w:val="00165221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0F3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5DF2"/>
    <w:rsid w:val="001C6D34"/>
    <w:rsid w:val="001C777A"/>
    <w:rsid w:val="001D05C4"/>
    <w:rsid w:val="001D0720"/>
    <w:rsid w:val="001D1261"/>
    <w:rsid w:val="001D1709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DA8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88E"/>
    <w:rsid w:val="00243FAD"/>
    <w:rsid w:val="00244651"/>
    <w:rsid w:val="0024481E"/>
    <w:rsid w:val="00244A17"/>
    <w:rsid w:val="00244F37"/>
    <w:rsid w:val="00245D79"/>
    <w:rsid w:val="002478C6"/>
    <w:rsid w:val="00247B44"/>
    <w:rsid w:val="00250D28"/>
    <w:rsid w:val="0025182F"/>
    <w:rsid w:val="00252279"/>
    <w:rsid w:val="002527EF"/>
    <w:rsid w:val="0025531B"/>
    <w:rsid w:val="002557DA"/>
    <w:rsid w:val="00255CBD"/>
    <w:rsid w:val="00257397"/>
    <w:rsid w:val="00260577"/>
    <w:rsid w:val="002608E3"/>
    <w:rsid w:val="00260A58"/>
    <w:rsid w:val="00260ED7"/>
    <w:rsid w:val="00261272"/>
    <w:rsid w:val="00261521"/>
    <w:rsid w:val="00263B64"/>
    <w:rsid w:val="0026421A"/>
    <w:rsid w:val="002643A9"/>
    <w:rsid w:val="0026598B"/>
    <w:rsid w:val="002659FA"/>
    <w:rsid w:val="00265B0E"/>
    <w:rsid w:val="00266BCD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85C84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5FFA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2A51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4460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27A4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48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9F"/>
    <w:rsid w:val="003B51D4"/>
    <w:rsid w:val="003B666D"/>
    <w:rsid w:val="003B6946"/>
    <w:rsid w:val="003B7001"/>
    <w:rsid w:val="003B7EA8"/>
    <w:rsid w:val="003C160A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07CD"/>
    <w:rsid w:val="00402C0A"/>
    <w:rsid w:val="004061E1"/>
    <w:rsid w:val="00407675"/>
    <w:rsid w:val="00407AE1"/>
    <w:rsid w:val="00407C27"/>
    <w:rsid w:val="00407D91"/>
    <w:rsid w:val="00410953"/>
    <w:rsid w:val="00411DAF"/>
    <w:rsid w:val="00412498"/>
    <w:rsid w:val="004139AA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5F42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0F16"/>
    <w:rsid w:val="004921DF"/>
    <w:rsid w:val="0049388A"/>
    <w:rsid w:val="00494688"/>
    <w:rsid w:val="00494A31"/>
    <w:rsid w:val="004957E0"/>
    <w:rsid w:val="00495943"/>
    <w:rsid w:val="00495D9C"/>
    <w:rsid w:val="0049622E"/>
    <w:rsid w:val="004978BA"/>
    <w:rsid w:val="00497DC4"/>
    <w:rsid w:val="004A064E"/>
    <w:rsid w:val="004A18A2"/>
    <w:rsid w:val="004A2BA6"/>
    <w:rsid w:val="004A329D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1C6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B9F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C85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846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484B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048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41E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D5B0D"/>
    <w:rsid w:val="005D5E37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59D"/>
    <w:rsid w:val="00614CAB"/>
    <w:rsid w:val="00614CE1"/>
    <w:rsid w:val="006160B6"/>
    <w:rsid w:val="00616144"/>
    <w:rsid w:val="006164EF"/>
    <w:rsid w:val="0061707C"/>
    <w:rsid w:val="006172AD"/>
    <w:rsid w:val="00617301"/>
    <w:rsid w:val="00617B01"/>
    <w:rsid w:val="00620AA0"/>
    <w:rsid w:val="00621DB1"/>
    <w:rsid w:val="006277A8"/>
    <w:rsid w:val="00627C74"/>
    <w:rsid w:val="00630FD9"/>
    <w:rsid w:val="00631E0A"/>
    <w:rsid w:val="00632367"/>
    <w:rsid w:val="00632E54"/>
    <w:rsid w:val="00632E5E"/>
    <w:rsid w:val="0063679C"/>
    <w:rsid w:val="00636A42"/>
    <w:rsid w:val="00636D50"/>
    <w:rsid w:val="006375C1"/>
    <w:rsid w:val="00637DE1"/>
    <w:rsid w:val="006415CE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05DC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53A"/>
    <w:rsid w:val="006B5C37"/>
    <w:rsid w:val="006B75E3"/>
    <w:rsid w:val="006B787E"/>
    <w:rsid w:val="006C1450"/>
    <w:rsid w:val="006C1D56"/>
    <w:rsid w:val="006C257B"/>
    <w:rsid w:val="006C2C40"/>
    <w:rsid w:val="006C5831"/>
    <w:rsid w:val="006C727E"/>
    <w:rsid w:val="006C7CBB"/>
    <w:rsid w:val="006D2D7C"/>
    <w:rsid w:val="006D3D27"/>
    <w:rsid w:val="006D5CFC"/>
    <w:rsid w:val="006D5E09"/>
    <w:rsid w:val="006D656C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4FB7"/>
    <w:rsid w:val="006F53A1"/>
    <w:rsid w:val="006F5882"/>
    <w:rsid w:val="006F5908"/>
    <w:rsid w:val="006F5AD5"/>
    <w:rsid w:val="006F6CC5"/>
    <w:rsid w:val="00700709"/>
    <w:rsid w:val="00700F48"/>
    <w:rsid w:val="00701C92"/>
    <w:rsid w:val="007031A7"/>
    <w:rsid w:val="00703358"/>
    <w:rsid w:val="00703CE0"/>
    <w:rsid w:val="00704215"/>
    <w:rsid w:val="00704851"/>
    <w:rsid w:val="00707161"/>
    <w:rsid w:val="0070759B"/>
    <w:rsid w:val="0071096B"/>
    <w:rsid w:val="00710E4D"/>
    <w:rsid w:val="007116D3"/>
    <w:rsid w:val="007161FA"/>
    <w:rsid w:val="00717626"/>
    <w:rsid w:val="00717CEA"/>
    <w:rsid w:val="00720F3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47545"/>
    <w:rsid w:val="00751F65"/>
    <w:rsid w:val="00752342"/>
    <w:rsid w:val="00752EB9"/>
    <w:rsid w:val="007533D7"/>
    <w:rsid w:val="0075446B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670A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B66F2"/>
    <w:rsid w:val="007C068A"/>
    <w:rsid w:val="007C09FA"/>
    <w:rsid w:val="007C0E59"/>
    <w:rsid w:val="007C12DB"/>
    <w:rsid w:val="007C1489"/>
    <w:rsid w:val="007C1C61"/>
    <w:rsid w:val="007C204B"/>
    <w:rsid w:val="007C2820"/>
    <w:rsid w:val="007C42AD"/>
    <w:rsid w:val="007C49E0"/>
    <w:rsid w:val="007C5AC8"/>
    <w:rsid w:val="007C67D9"/>
    <w:rsid w:val="007D006B"/>
    <w:rsid w:val="007D0FDA"/>
    <w:rsid w:val="007D19C4"/>
    <w:rsid w:val="007D1E24"/>
    <w:rsid w:val="007D3BA1"/>
    <w:rsid w:val="007D40E1"/>
    <w:rsid w:val="007D58FA"/>
    <w:rsid w:val="007D7B25"/>
    <w:rsid w:val="007E1C3E"/>
    <w:rsid w:val="007E3811"/>
    <w:rsid w:val="007E38E6"/>
    <w:rsid w:val="007E3BCB"/>
    <w:rsid w:val="007E4355"/>
    <w:rsid w:val="007E4CB5"/>
    <w:rsid w:val="007E54E8"/>
    <w:rsid w:val="007E5DB1"/>
    <w:rsid w:val="007E6C04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03D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5446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97C58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0B1F"/>
    <w:rsid w:val="008D147D"/>
    <w:rsid w:val="008D1D20"/>
    <w:rsid w:val="008D1D9F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848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3C80"/>
    <w:rsid w:val="009547E1"/>
    <w:rsid w:val="00954DC9"/>
    <w:rsid w:val="00955145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78BD"/>
    <w:rsid w:val="00974CFD"/>
    <w:rsid w:val="00975116"/>
    <w:rsid w:val="00975A79"/>
    <w:rsid w:val="00976102"/>
    <w:rsid w:val="009763D4"/>
    <w:rsid w:val="0098077F"/>
    <w:rsid w:val="00980E5B"/>
    <w:rsid w:val="009821AD"/>
    <w:rsid w:val="009825D9"/>
    <w:rsid w:val="00983359"/>
    <w:rsid w:val="00983DF1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C61F9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745"/>
    <w:rsid w:val="009E2868"/>
    <w:rsid w:val="009E2B01"/>
    <w:rsid w:val="009E3E21"/>
    <w:rsid w:val="009E3E6E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674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B48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092"/>
    <w:rsid w:val="00A3477E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6E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1486"/>
    <w:rsid w:val="00A82275"/>
    <w:rsid w:val="00A82813"/>
    <w:rsid w:val="00A83190"/>
    <w:rsid w:val="00A83267"/>
    <w:rsid w:val="00A8669B"/>
    <w:rsid w:val="00A86AE5"/>
    <w:rsid w:val="00A86F8A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5F1F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A1B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1CDE"/>
    <w:rsid w:val="00AD238E"/>
    <w:rsid w:val="00AD2648"/>
    <w:rsid w:val="00AD2E38"/>
    <w:rsid w:val="00AD3921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665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592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6B9"/>
    <w:rsid w:val="00B85EB4"/>
    <w:rsid w:val="00B878E8"/>
    <w:rsid w:val="00B918E1"/>
    <w:rsid w:val="00B91BB6"/>
    <w:rsid w:val="00B9457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242"/>
    <w:rsid w:val="00BB3634"/>
    <w:rsid w:val="00BB4EBE"/>
    <w:rsid w:val="00BB4F54"/>
    <w:rsid w:val="00BB5311"/>
    <w:rsid w:val="00BB58C2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1F57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6A9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2A62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2636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7B8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220E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E77C4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27AE"/>
    <w:rsid w:val="00D24C87"/>
    <w:rsid w:val="00D255BA"/>
    <w:rsid w:val="00D25A8F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1E1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5AF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4727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6B40"/>
    <w:rsid w:val="00DB72BD"/>
    <w:rsid w:val="00DC03A2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514"/>
    <w:rsid w:val="00DD3F9B"/>
    <w:rsid w:val="00DD6882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14E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203"/>
    <w:rsid w:val="00DF7301"/>
    <w:rsid w:val="00E01728"/>
    <w:rsid w:val="00E01E30"/>
    <w:rsid w:val="00E02D63"/>
    <w:rsid w:val="00E03B0F"/>
    <w:rsid w:val="00E03F03"/>
    <w:rsid w:val="00E04341"/>
    <w:rsid w:val="00E0519D"/>
    <w:rsid w:val="00E06584"/>
    <w:rsid w:val="00E06C52"/>
    <w:rsid w:val="00E10353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46F43"/>
    <w:rsid w:val="00E51375"/>
    <w:rsid w:val="00E51B0B"/>
    <w:rsid w:val="00E51C82"/>
    <w:rsid w:val="00E51D55"/>
    <w:rsid w:val="00E51FD3"/>
    <w:rsid w:val="00E5417D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677D4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18D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E7346"/>
    <w:rsid w:val="00EF093C"/>
    <w:rsid w:val="00EF1F8A"/>
    <w:rsid w:val="00EF20BC"/>
    <w:rsid w:val="00EF2F2E"/>
    <w:rsid w:val="00EF3356"/>
    <w:rsid w:val="00EF354B"/>
    <w:rsid w:val="00EF3A29"/>
    <w:rsid w:val="00EF47C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5808"/>
    <w:rsid w:val="00F16F7D"/>
    <w:rsid w:val="00F17C0F"/>
    <w:rsid w:val="00F2115F"/>
    <w:rsid w:val="00F21200"/>
    <w:rsid w:val="00F238E7"/>
    <w:rsid w:val="00F23F88"/>
    <w:rsid w:val="00F25EFD"/>
    <w:rsid w:val="00F26614"/>
    <w:rsid w:val="00F268E8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512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21AD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A6CDA"/>
    <w:rsid w:val="00FB0510"/>
    <w:rsid w:val="00FB05B0"/>
    <w:rsid w:val="00FB23F4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C7353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43D8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uiPriority w:val="99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EE29DCA9BEDA57B9C251AF460917A61925FE085226156C38B3C01BD7BAFE9C745938857C6EmCa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29DCA9BEDA57B9C251AF460917A61925FE085226156C38B3C01BD7BAFE9C745938857C6EmCa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8EEBF2DDF1B3749300416E37DE65B6D1262343FE4E259B10989F326F716E2E1AE6C7BF9B4C9B4d134D" TargetMode="Externa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8EEBF2DDF1B3749300416E37DE65B6D1262343FE4E259B10989F326F716E2E1AE6C7BF9B4C9B4d134D" TargetMode="External"/><Relationship Id="rId14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51</Pages>
  <Words>18251</Words>
  <Characters>104034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1844</cp:revision>
  <cp:lastPrinted>2024-04-25T08:39:00Z</cp:lastPrinted>
  <dcterms:created xsi:type="dcterms:W3CDTF">2018-09-03T07:42:00Z</dcterms:created>
  <dcterms:modified xsi:type="dcterms:W3CDTF">2024-10-21T04:24:00Z</dcterms:modified>
</cp:coreProperties>
</file>