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851A49" w:rsidRDefault="00CA0487" w:rsidP="00851A49">
      <w:pPr>
        <w:pStyle w:val="a5"/>
        <w:tabs>
          <w:tab w:val="left" w:pos="708"/>
        </w:tabs>
        <w:ind w:right="-113"/>
        <w:rPr>
          <w:b/>
          <w:sz w:val="20"/>
        </w:rPr>
      </w:pPr>
      <w:r w:rsidRPr="00851A49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851A49" w:rsidRDefault="00CA0487" w:rsidP="00851A49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851A49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851A49" w:rsidRDefault="00DB3C2E" w:rsidP="00851A49">
      <w:pPr>
        <w:ind w:left="-4820"/>
        <w:jc w:val="both"/>
        <w:rPr>
          <w:b/>
          <w:bCs/>
          <w:sz w:val="20"/>
        </w:rPr>
      </w:pPr>
    </w:p>
    <w:p w:rsidR="00DB3C2E" w:rsidRPr="00851A49" w:rsidRDefault="00DB3C2E" w:rsidP="00851A49">
      <w:pPr>
        <w:rPr>
          <w:i/>
          <w:sz w:val="20"/>
        </w:rPr>
      </w:pPr>
    </w:p>
    <w:p w:rsidR="00242451" w:rsidRPr="00851A49" w:rsidRDefault="00074C5C" w:rsidP="00851A49">
      <w:pPr>
        <w:ind w:firstLine="360"/>
        <w:rPr>
          <w:b/>
          <w:sz w:val="20"/>
        </w:rPr>
      </w:pPr>
      <w:r w:rsidRPr="00851A49">
        <w:rPr>
          <w:b/>
          <w:sz w:val="20"/>
        </w:rPr>
        <w:t xml:space="preserve">№ </w:t>
      </w:r>
      <w:r w:rsidR="00FA7C25" w:rsidRPr="00851A49">
        <w:rPr>
          <w:b/>
          <w:sz w:val="20"/>
        </w:rPr>
        <w:t>10</w:t>
      </w:r>
      <w:r w:rsidR="008A06FA" w:rsidRPr="00851A49">
        <w:rPr>
          <w:b/>
          <w:sz w:val="20"/>
        </w:rPr>
        <w:t xml:space="preserve"> </w:t>
      </w:r>
      <w:r w:rsidR="00DB3C2E" w:rsidRPr="00851A49">
        <w:rPr>
          <w:b/>
          <w:sz w:val="20"/>
        </w:rPr>
        <w:t xml:space="preserve">                                            с. Ястребово      </w:t>
      </w:r>
      <w:r w:rsidRPr="00851A49">
        <w:rPr>
          <w:b/>
          <w:sz w:val="20"/>
        </w:rPr>
        <w:t xml:space="preserve">                              </w:t>
      </w:r>
      <w:r w:rsidR="00F05652" w:rsidRPr="00851A49">
        <w:rPr>
          <w:b/>
          <w:sz w:val="20"/>
        </w:rPr>
        <w:t>2</w:t>
      </w:r>
      <w:r w:rsidR="00FA7C25" w:rsidRPr="00851A49">
        <w:rPr>
          <w:b/>
          <w:sz w:val="20"/>
        </w:rPr>
        <w:t>7</w:t>
      </w:r>
      <w:r w:rsidR="00C94A1E" w:rsidRPr="00851A49">
        <w:rPr>
          <w:b/>
          <w:sz w:val="20"/>
        </w:rPr>
        <w:t>.04</w:t>
      </w:r>
      <w:r w:rsidR="00345F26" w:rsidRPr="00851A49">
        <w:rPr>
          <w:b/>
          <w:sz w:val="20"/>
        </w:rPr>
        <w:t>.202</w:t>
      </w:r>
      <w:r w:rsidR="008A06FA" w:rsidRPr="00851A49">
        <w:rPr>
          <w:b/>
          <w:sz w:val="20"/>
        </w:rPr>
        <w:t>4</w:t>
      </w:r>
    </w:p>
    <w:p w:rsidR="00242451" w:rsidRPr="00851A49" w:rsidRDefault="00242451" w:rsidP="00851A49">
      <w:pPr>
        <w:ind w:firstLine="360"/>
        <w:rPr>
          <w:b/>
          <w:sz w:val="20"/>
        </w:rPr>
      </w:pPr>
    </w:p>
    <w:p w:rsidR="00536C03" w:rsidRPr="00851A49" w:rsidRDefault="00F71F4D" w:rsidP="00851A49">
      <w:pPr>
        <w:ind w:right="-1" w:firstLine="709"/>
        <w:jc w:val="center"/>
        <w:rPr>
          <w:b/>
          <w:sz w:val="20"/>
        </w:rPr>
      </w:pPr>
      <w:r w:rsidRPr="00851A49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851A49" w:rsidRDefault="00536C03" w:rsidP="00851A49">
      <w:pPr>
        <w:ind w:right="-1" w:firstLine="709"/>
        <w:jc w:val="center"/>
        <w:rPr>
          <w:b/>
          <w:sz w:val="20"/>
        </w:rPr>
      </w:pPr>
    </w:p>
    <w:p w:rsidR="00536C03" w:rsidRPr="00851A49" w:rsidRDefault="00536C03" w:rsidP="00851A49">
      <w:pPr>
        <w:ind w:right="-1" w:firstLine="709"/>
        <w:jc w:val="center"/>
        <w:rPr>
          <w:b/>
          <w:sz w:val="20"/>
        </w:rPr>
      </w:pPr>
    </w:p>
    <w:p w:rsidR="00F71F4D" w:rsidRPr="00851A49" w:rsidRDefault="00F71F4D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851A49">
        <w:rPr>
          <w:b/>
          <w:bCs/>
          <w:color w:val="000000"/>
          <w:spacing w:val="-6"/>
          <w:sz w:val="20"/>
        </w:rPr>
        <w:t>КРАСНОЯРСКИЙ КРАЙ</w:t>
      </w:r>
    </w:p>
    <w:p w:rsidR="00EC4F3F" w:rsidRPr="00851A49" w:rsidRDefault="00EC4F3F" w:rsidP="00851A49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851A49">
        <w:rPr>
          <w:b/>
          <w:bCs/>
          <w:color w:val="000000"/>
          <w:spacing w:val="-6"/>
          <w:sz w:val="20"/>
        </w:rPr>
        <w:t>АЧИНСКИЙ РАЙОН</w:t>
      </w:r>
    </w:p>
    <w:p w:rsidR="00EC4F3F" w:rsidRPr="00851A49" w:rsidRDefault="00EC4F3F" w:rsidP="00851A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851A49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EC4F3F" w:rsidRPr="00851A49" w:rsidRDefault="00EC4F3F" w:rsidP="00851A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EC4F3F" w:rsidRPr="00851A49" w:rsidRDefault="00EC4F3F" w:rsidP="00851A49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851A49">
        <w:rPr>
          <w:b/>
          <w:bCs/>
          <w:color w:val="000000"/>
          <w:spacing w:val="-6"/>
          <w:sz w:val="20"/>
        </w:rPr>
        <w:t>П О С Т А Н О В Л Е Н И Е</w:t>
      </w:r>
    </w:p>
    <w:p w:rsidR="00EC4F3F" w:rsidRPr="00851A49" w:rsidRDefault="00EC4F3F" w:rsidP="00851A49">
      <w:pPr>
        <w:jc w:val="center"/>
        <w:rPr>
          <w:b/>
          <w:sz w:val="20"/>
        </w:rPr>
      </w:pPr>
    </w:p>
    <w:p w:rsidR="00EC4F3F" w:rsidRPr="00851A49" w:rsidRDefault="00EC4F3F" w:rsidP="00851A49">
      <w:pPr>
        <w:jc w:val="center"/>
        <w:rPr>
          <w:b/>
          <w:sz w:val="20"/>
        </w:rPr>
      </w:pPr>
    </w:p>
    <w:p w:rsidR="00EC4F3F" w:rsidRPr="00851A49" w:rsidRDefault="00EC4F3F" w:rsidP="00851A49">
      <w:pPr>
        <w:rPr>
          <w:b/>
          <w:sz w:val="20"/>
        </w:rPr>
      </w:pPr>
      <w:r w:rsidRPr="00851A49">
        <w:rPr>
          <w:b/>
          <w:sz w:val="20"/>
        </w:rPr>
        <w:t>27.04.2024</w:t>
      </w:r>
      <w:r w:rsidRPr="00851A49">
        <w:rPr>
          <w:b/>
          <w:sz w:val="20"/>
        </w:rPr>
        <w:tab/>
        <w:t xml:space="preserve">              </w:t>
      </w:r>
      <w:r w:rsidRPr="00851A49">
        <w:rPr>
          <w:b/>
          <w:sz w:val="20"/>
        </w:rPr>
        <w:tab/>
      </w:r>
      <w:r w:rsidRPr="00851A49">
        <w:rPr>
          <w:b/>
          <w:sz w:val="20"/>
        </w:rPr>
        <w:tab/>
        <w:t xml:space="preserve">    с. Ястребово</w:t>
      </w:r>
      <w:r w:rsidRPr="00851A49">
        <w:rPr>
          <w:b/>
          <w:sz w:val="20"/>
        </w:rPr>
        <w:tab/>
      </w:r>
      <w:r w:rsidRPr="00851A49">
        <w:rPr>
          <w:b/>
          <w:sz w:val="20"/>
        </w:rPr>
        <w:tab/>
      </w:r>
      <w:r w:rsidRPr="00851A49">
        <w:rPr>
          <w:b/>
          <w:sz w:val="20"/>
        </w:rPr>
        <w:tab/>
        <w:t xml:space="preserve">   </w:t>
      </w:r>
      <w:r w:rsidRPr="00851A49">
        <w:rPr>
          <w:b/>
          <w:sz w:val="20"/>
        </w:rPr>
        <w:tab/>
        <w:t xml:space="preserve"> № 19-П</w:t>
      </w:r>
    </w:p>
    <w:p w:rsidR="00EC4F3F" w:rsidRPr="00851A49" w:rsidRDefault="00EC4F3F" w:rsidP="00851A49">
      <w:pPr>
        <w:rPr>
          <w:b/>
          <w:sz w:val="20"/>
        </w:rPr>
      </w:pPr>
    </w:p>
    <w:p w:rsidR="00EC4F3F" w:rsidRPr="00851A49" w:rsidRDefault="00EC4F3F" w:rsidP="00851A49">
      <w:pPr>
        <w:rPr>
          <w:b/>
          <w:sz w:val="20"/>
        </w:rPr>
      </w:pPr>
    </w:p>
    <w:p w:rsidR="00EC4F3F" w:rsidRPr="00851A49" w:rsidRDefault="00EC4F3F" w:rsidP="00851A49">
      <w:pPr>
        <w:rPr>
          <w:b/>
          <w:sz w:val="20"/>
        </w:rPr>
      </w:pPr>
      <w:r w:rsidRPr="00851A49">
        <w:rPr>
          <w:b/>
          <w:sz w:val="20"/>
        </w:rPr>
        <w:t>Об утверждении отчета об исполнении</w:t>
      </w:r>
    </w:p>
    <w:p w:rsidR="00EC4F3F" w:rsidRPr="00851A49" w:rsidRDefault="00EC4F3F" w:rsidP="00851A49">
      <w:pPr>
        <w:rPr>
          <w:b/>
          <w:sz w:val="20"/>
        </w:rPr>
      </w:pPr>
      <w:r w:rsidRPr="00851A49">
        <w:rPr>
          <w:b/>
          <w:sz w:val="20"/>
        </w:rPr>
        <w:t xml:space="preserve">бюджета Ястребовского сельсовета за 1 квартал 2024 г. </w:t>
      </w:r>
    </w:p>
    <w:p w:rsidR="00EC4F3F" w:rsidRPr="00851A49" w:rsidRDefault="00EC4F3F" w:rsidP="00851A49">
      <w:pPr>
        <w:rPr>
          <w:b/>
          <w:sz w:val="20"/>
        </w:rPr>
      </w:pPr>
    </w:p>
    <w:p w:rsidR="00EC4F3F" w:rsidRPr="00851A49" w:rsidRDefault="00EC4F3F" w:rsidP="00851A49">
      <w:pPr>
        <w:rPr>
          <w:b/>
          <w:sz w:val="20"/>
        </w:rPr>
      </w:pPr>
    </w:p>
    <w:p w:rsidR="00EC4F3F" w:rsidRPr="00851A49" w:rsidRDefault="00EC4F3F" w:rsidP="00851A49">
      <w:pPr>
        <w:ind w:firstLine="708"/>
        <w:jc w:val="both"/>
        <w:rPr>
          <w:sz w:val="20"/>
        </w:rPr>
      </w:pPr>
      <w:r w:rsidRPr="00851A49">
        <w:rPr>
          <w:sz w:val="20"/>
        </w:rPr>
        <w:t xml:space="preserve">В соответствии со статьей 264.2 Бюджетного Кодекса Российской Федерации, статьи 28 Положения о бюджетном процессе в Ястребовском сельсовете, утвержденного решением Ястребовского сельского Совета депутатов № 15-66Р от 27.06.2017 года «Об утверждении Положения о бюджетном процессе в Ястребовском сельсовете» и ст. 32 Устава Ястребовского сельсовета, </w:t>
      </w:r>
      <w:r w:rsidRPr="00851A49">
        <w:rPr>
          <w:b/>
          <w:sz w:val="20"/>
        </w:rPr>
        <w:t>ПОСТАНОВЛЯЮ:</w:t>
      </w:r>
    </w:p>
    <w:p w:rsidR="00EC4F3F" w:rsidRPr="00851A49" w:rsidRDefault="00EC4F3F" w:rsidP="00851A49">
      <w:pPr>
        <w:jc w:val="both"/>
        <w:rPr>
          <w:sz w:val="20"/>
        </w:rPr>
      </w:pPr>
    </w:p>
    <w:p w:rsidR="00EC4F3F" w:rsidRPr="00851A49" w:rsidRDefault="00EC4F3F" w:rsidP="00851A49">
      <w:pPr>
        <w:numPr>
          <w:ilvl w:val="0"/>
          <w:numId w:val="47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t>Утвердить отчет об исполнении бюджета Ястребовского сельсовета за 1 квартал 2024 г., в том числе:</w:t>
      </w:r>
    </w:p>
    <w:p w:rsidR="00EC4F3F" w:rsidRPr="00851A49" w:rsidRDefault="00EC4F3F" w:rsidP="00851A49">
      <w:pPr>
        <w:ind w:firstLine="720"/>
        <w:jc w:val="both"/>
        <w:rPr>
          <w:sz w:val="20"/>
        </w:rPr>
      </w:pPr>
      <w:r w:rsidRPr="00851A49">
        <w:rPr>
          <w:sz w:val="20"/>
        </w:rPr>
        <w:t>Исполнение бюджета Ястребовского сельсовета по доходам в сумме 2886,7  тыс.руб. и расходам в сумме 2786,8 тыс.руб. Дефицит бюджета в сумме –99,9 тыс.рублей.</w:t>
      </w:r>
    </w:p>
    <w:p w:rsidR="00EC4F3F" w:rsidRPr="00851A49" w:rsidRDefault="00EC4F3F" w:rsidP="00851A49">
      <w:pPr>
        <w:numPr>
          <w:ilvl w:val="0"/>
          <w:numId w:val="47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lastRenderedPageBreak/>
        <w:t>Утвердить отчет об исполнении бюджета Ястребовского сельсовета за 1 квартал 2024 года со следующими показателями:</w:t>
      </w:r>
    </w:p>
    <w:p w:rsidR="00EC4F3F" w:rsidRPr="00851A49" w:rsidRDefault="00EC4F3F" w:rsidP="00851A49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t xml:space="preserve">Источники внутреннего финансирования дефицита бюджета Ястребовского сельсовета по кодам классификации источников финансирования дефицитов бюджетов за 1 квартал 2024 года, согласно </w:t>
      </w:r>
      <w:r w:rsidRPr="00851A49">
        <w:rPr>
          <w:sz w:val="20"/>
          <w:u w:val="single"/>
        </w:rPr>
        <w:t>приложению 1</w:t>
      </w:r>
      <w:r w:rsidRPr="00851A49">
        <w:rPr>
          <w:sz w:val="20"/>
        </w:rPr>
        <w:t xml:space="preserve"> к настоящему постановлению;</w:t>
      </w:r>
    </w:p>
    <w:p w:rsidR="00EC4F3F" w:rsidRPr="00851A49" w:rsidRDefault="00EC4F3F" w:rsidP="00851A49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t xml:space="preserve">Доходы бюджета Ястребовского сельсовета по кодам классификации доходов бюджетов за 1 квартал 2024 года согласно </w:t>
      </w:r>
      <w:r w:rsidRPr="00851A49">
        <w:rPr>
          <w:sz w:val="20"/>
          <w:u w:val="single"/>
        </w:rPr>
        <w:t>приложению 2</w:t>
      </w:r>
      <w:r w:rsidRPr="00851A49">
        <w:rPr>
          <w:sz w:val="20"/>
        </w:rPr>
        <w:t xml:space="preserve"> к настоящему Постановлению;</w:t>
      </w:r>
    </w:p>
    <w:p w:rsidR="00EC4F3F" w:rsidRPr="00851A49" w:rsidRDefault="00EC4F3F" w:rsidP="00851A49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t xml:space="preserve">Распределение бюджетных ассигнований по разделам и подразделам бюджетной классификации расходов бюджетов Российской Федерации за 1 квартал 2024 год, согласно </w:t>
      </w:r>
      <w:r w:rsidRPr="00851A49">
        <w:rPr>
          <w:sz w:val="20"/>
          <w:u w:val="single"/>
        </w:rPr>
        <w:t>приложению 3</w:t>
      </w:r>
      <w:r w:rsidRPr="00851A49">
        <w:rPr>
          <w:sz w:val="20"/>
        </w:rPr>
        <w:t xml:space="preserve"> к настоящему постановлению;</w:t>
      </w:r>
    </w:p>
    <w:p w:rsidR="00EC4F3F" w:rsidRPr="00851A49" w:rsidRDefault="00EC4F3F" w:rsidP="00851A49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t xml:space="preserve">Ведомственная структура расходов бюджета Ястребовского сельсовета за 1 квартал 2024 года, согласно </w:t>
      </w:r>
      <w:r w:rsidRPr="00851A49">
        <w:rPr>
          <w:sz w:val="20"/>
          <w:u w:val="single"/>
        </w:rPr>
        <w:t>приложению 4</w:t>
      </w:r>
      <w:r w:rsidRPr="00851A49">
        <w:rPr>
          <w:sz w:val="20"/>
        </w:rPr>
        <w:t xml:space="preserve"> к настоящему постановлению;</w:t>
      </w:r>
    </w:p>
    <w:p w:rsidR="00EC4F3F" w:rsidRPr="00851A49" w:rsidRDefault="00EC4F3F" w:rsidP="00851A49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за 1 квартал 2024 года, согласно </w:t>
      </w:r>
      <w:r w:rsidRPr="00851A49">
        <w:rPr>
          <w:sz w:val="20"/>
          <w:u w:val="single"/>
        </w:rPr>
        <w:t>приложению 5</w:t>
      </w:r>
      <w:r w:rsidRPr="00851A49">
        <w:rPr>
          <w:sz w:val="20"/>
        </w:rPr>
        <w:t xml:space="preserve"> к настоящему постановлению;</w:t>
      </w:r>
    </w:p>
    <w:p w:rsidR="00EC4F3F" w:rsidRPr="00851A49" w:rsidRDefault="00EC4F3F" w:rsidP="00851A49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t xml:space="preserve">Распределение межбюджетных трансфертов, выделенных из бюджета Ястребовского сельсовета районному бюджету Ачинского района за 1 квартал 2024 года, согласно </w:t>
      </w:r>
      <w:r w:rsidRPr="00851A49">
        <w:rPr>
          <w:sz w:val="20"/>
          <w:u w:val="single"/>
        </w:rPr>
        <w:t>приложению 6</w:t>
      </w:r>
      <w:r w:rsidRPr="00851A49">
        <w:rPr>
          <w:sz w:val="20"/>
        </w:rPr>
        <w:t xml:space="preserve"> к настоящему постановлению;</w:t>
      </w:r>
    </w:p>
    <w:p w:rsidR="00EC4F3F" w:rsidRPr="00851A49" w:rsidRDefault="00EC4F3F" w:rsidP="00851A49">
      <w:pPr>
        <w:numPr>
          <w:ilvl w:val="0"/>
          <w:numId w:val="46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t xml:space="preserve"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за 1 квартал 2024 года, согласно </w:t>
      </w:r>
      <w:r w:rsidRPr="00851A49">
        <w:rPr>
          <w:sz w:val="20"/>
          <w:u w:val="single"/>
        </w:rPr>
        <w:t>приложению</w:t>
      </w:r>
      <w:r w:rsidRPr="00851A49">
        <w:rPr>
          <w:sz w:val="20"/>
        </w:rPr>
        <w:t xml:space="preserve"> 7 к настоящему постановлению.</w:t>
      </w:r>
    </w:p>
    <w:p w:rsidR="00EC4F3F" w:rsidRPr="00851A49" w:rsidRDefault="00EC4F3F" w:rsidP="00851A49">
      <w:pPr>
        <w:pStyle w:val="af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1A49">
        <w:rPr>
          <w:rFonts w:ascii="Times New Roman" w:hAnsi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EC4F3F" w:rsidRPr="00851A49" w:rsidRDefault="00EC4F3F" w:rsidP="00851A49">
      <w:pPr>
        <w:numPr>
          <w:ilvl w:val="0"/>
          <w:numId w:val="47"/>
        </w:numPr>
        <w:ind w:left="0" w:firstLine="709"/>
        <w:jc w:val="both"/>
        <w:rPr>
          <w:sz w:val="20"/>
        </w:rPr>
      </w:pPr>
      <w:r w:rsidRPr="00851A49">
        <w:rPr>
          <w:sz w:val="20"/>
        </w:rPr>
        <w:t>Постановление вступает в силу после его официального опубликования в информационном листке «Ястребовский вестник».</w:t>
      </w:r>
    </w:p>
    <w:p w:rsidR="00EC4F3F" w:rsidRPr="00851A49" w:rsidRDefault="00EC4F3F" w:rsidP="00851A49">
      <w:pPr>
        <w:jc w:val="both"/>
        <w:rPr>
          <w:sz w:val="20"/>
        </w:rPr>
      </w:pPr>
    </w:p>
    <w:p w:rsidR="00EC4F3F" w:rsidRPr="00851A49" w:rsidRDefault="00EC4F3F" w:rsidP="00851A49">
      <w:pPr>
        <w:jc w:val="both"/>
        <w:rPr>
          <w:sz w:val="20"/>
        </w:rPr>
      </w:pPr>
    </w:p>
    <w:p w:rsidR="00EC4F3F" w:rsidRPr="00851A49" w:rsidRDefault="00EC4F3F" w:rsidP="00851A49">
      <w:pPr>
        <w:jc w:val="both"/>
        <w:rPr>
          <w:b/>
          <w:sz w:val="20"/>
        </w:rPr>
      </w:pPr>
      <w:r w:rsidRPr="00851A49">
        <w:rPr>
          <w:b/>
          <w:sz w:val="20"/>
        </w:rPr>
        <w:t xml:space="preserve">Глава сельсовета                      </w:t>
      </w:r>
      <w:r w:rsidRPr="00851A49">
        <w:rPr>
          <w:b/>
          <w:sz w:val="20"/>
        </w:rPr>
        <w:tab/>
      </w:r>
      <w:r w:rsidRPr="00851A49">
        <w:rPr>
          <w:b/>
          <w:sz w:val="20"/>
        </w:rPr>
        <w:tab/>
      </w:r>
      <w:r w:rsidRPr="00851A49">
        <w:rPr>
          <w:b/>
          <w:sz w:val="20"/>
        </w:rPr>
        <w:tab/>
      </w:r>
      <w:r w:rsidRPr="00851A49">
        <w:rPr>
          <w:b/>
          <w:sz w:val="20"/>
        </w:rPr>
        <w:tab/>
        <w:t xml:space="preserve">                 Е.Н.Тимошенко</w:t>
      </w: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rPr>
          <w:b/>
          <w:bCs/>
          <w:sz w:val="20"/>
        </w:rPr>
        <w:sectPr w:rsidR="00EC4F3F" w:rsidRPr="00851A49" w:rsidSect="00B56C3A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2002"/>
        <w:gridCol w:w="7472"/>
        <w:gridCol w:w="1826"/>
        <w:gridCol w:w="1696"/>
        <w:gridCol w:w="1233"/>
        <w:gridCol w:w="1436"/>
      </w:tblGrid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b/>
                <w:bCs/>
                <w:sz w:val="20"/>
              </w:rPr>
            </w:pPr>
            <w:r w:rsidRPr="00851A49">
              <w:rPr>
                <w:b/>
                <w:bCs/>
                <w:sz w:val="20"/>
              </w:rPr>
              <w:t>Приложение 1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к Постановлению Администрации Ястребовского сельсовета</w:t>
            </w:r>
          </w:p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от 27.04.2024 № 19-П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</w:tr>
      <w:tr w:rsidR="00EC4F3F" w:rsidRPr="00851A49" w:rsidTr="00EC4F3F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F3F" w:rsidRPr="00851A49" w:rsidRDefault="00EC4F3F" w:rsidP="00851A49">
            <w:pPr>
              <w:jc w:val="center"/>
              <w:rPr>
                <w:b/>
                <w:bCs/>
                <w:sz w:val="20"/>
              </w:rPr>
            </w:pPr>
            <w:r w:rsidRPr="00851A49">
              <w:rPr>
                <w:b/>
                <w:bCs/>
                <w:sz w:val="20"/>
              </w:rPr>
              <w:t>Источники внутреннего финансирования дефицита бюджета  Ястребовского сельсовета</w:t>
            </w:r>
            <w:r w:rsidRPr="00851A49">
              <w:rPr>
                <w:b/>
                <w:bCs/>
                <w:sz w:val="20"/>
              </w:rPr>
              <w:br/>
              <w:t xml:space="preserve">по кодам  классификации источников финансирования дефицитов бюджетов  </w:t>
            </w:r>
          </w:p>
          <w:p w:rsidR="00EC4F3F" w:rsidRPr="00851A49" w:rsidRDefault="00EC4F3F" w:rsidP="00851A49">
            <w:pPr>
              <w:jc w:val="center"/>
              <w:rPr>
                <w:b/>
                <w:bCs/>
                <w:sz w:val="20"/>
              </w:rPr>
            </w:pPr>
            <w:r w:rsidRPr="00851A49">
              <w:rPr>
                <w:b/>
                <w:bCs/>
                <w:sz w:val="20"/>
              </w:rPr>
              <w:t>за 1 квартал 2024 г.</w:t>
            </w:r>
          </w:p>
        </w:tc>
      </w:tr>
      <w:tr w:rsidR="00EC4F3F" w:rsidRPr="00851A49" w:rsidTr="00EC4F3F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F3F" w:rsidRPr="00851A49" w:rsidRDefault="00EC4F3F" w:rsidP="00851A49">
            <w:pPr>
              <w:rPr>
                <w:b/>
                <w:bCs/>
                <w:sz w:val="20"/>
              </w:rPr>
            </w:pP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F3F" w:rsidRPr="00851A49" w:rsidRDefault="00EC4F3F" w:rsidP="00851A49">
            <w:pPr>
              <w:rPr>
                <w:sz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рубли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 xml:space="preserve">Код источника финансирования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 xml:space="preserve">Утверждено решением о бюджете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 xml:space="preserve">Бюджет с учетом изменений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 xml:space="preserve">Исполнено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 xml:space="preserve">Процент исполнения 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6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307087,81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-99924,26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-</w:t>
            </w:r>
          </w:p>
          <w:p w:rsidR="00EC4F3F" w:rsidRPr="00851A49" w:rsidRDefault="00EC4F3F" w:rsidP="00851A49">
            <w:pPr>
              <w:jc w:val="right"/>
              <w:rPr>
                <w:sz w:val="20"/>
              </w:rPr>
            </w:pP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-13231150,00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-24448014,85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-2886734,13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11,81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-13231150,00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-24448014,85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-2886734,13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11,81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-13231150,00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-24448014,85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-2886734,13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11,81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822 01 05 02 01 10 0000 510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-13231150,00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-24448014,85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center"/>
              <w:rPr>
                <w:sz w:val="20"/>
              </w:rPr>
            </w:pPr>
            <w:r w:rsidRPr="00851A49">
              <w:rPr>
                <w:sz w:val="20"/>
              </w:rPr>
              <w:t>-2886734,13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11,81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13341150,00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24755102,66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2786809,87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11,26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13341150,00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24755102,66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2786809,87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11,26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13341150,00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24755102,66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2786809,87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11,26</w:t>
            </w:r>
          </w:p>
        </w:tc>
      </w:tr>
      <w:tr w:rsidR="00EC4F3F" w:rsidRPr="00851A49" w:rsidTr="00EC4F3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822 01 05 02 01 10 0000 610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F3F" w:rsidRPr="00851A49" w:rsidRDefault="00EC4F3F" w:rsidP="00851A49">
            <w:pPr>
              <w:rPr>
                <w:sz w:val="20"/>
              </w:rPr>
            </w:pPr>
            <w:r w:rsidRPr="00851A49">
              <w:rPr>
                <w:sz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13341150,00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24755102,66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2786809,87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F3F" w:rsidRPr="00851A49" w:rsidRDefault="00EC4F3F" w:rsidP="00851A49">
            <w:pPr>
              <w:jc w:val="right"/>
              <w:rPr>
                <w:sz w:val="20"/>
              </w:rPr>
            </w:pPr>
            <w:r w:rsidRPr="00851A49">
              <w:rPr>
                <w:sz w:val="20"/>
              </w:rPr>
              <w:t>11,26</w:t>
            </w:r>
          </w:p>
        </w:tc>
      </w:tr>
    </w:tbl>
    <w:p w:rsidR="00EC4F3F" w:rsidRPr="00851A49" w:rsidRDefault="00EC4F3F" w:rsidP="00851A49">
      <w:pPr>
        <w:ind w:right="-1"/>
        <w:rPr>
          <w:b/>
          <w:sz w:val="20"/>
        </w:rPr>
        <w:sectPr w:rsidR="00EC4F3F" w:rsidRPr="00851A49" w:rsidSect="00A558AE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  <w:bookmarkStart w:id="0" w:name="RANGE!A1:O51"/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</w:pPr>
    </w:p>
    <w:p w:rsidR="009E6F3A" w:rsidRPr="00851A49" w:rsidRDefault="009E6F3A" w:rsidP="00851A49">
      <w:pPr>
        <w:jc w:val="right"/>
        <w:rPr>
          <w:b/>
          <w:bCs/>
          <w:sz w:val="20"/>
        </w:rPr>
        <w:sectPr w:rsidR="009E6F3A" w:rsidRPr="00851A4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0"/>
        <w:gridCol w:w="516"/>
        <w:gridCol w:w="459"/>
        <w:gridCol w:w="459"/>
        <w:gridCol w:w="459"/>
        <w:gridCol w:w="516"/>
        <w:gridCol w:w="459"/>
        <w:gridCol w:w="616"/>
        <w:gridCol w:w="516"/>
        <w:gridCol w:w="5437"/>
        <w:gridCol w:w="1317"/>
        <w:gridCol w:w="1599"/>
        <w:gridCol w:w="1323"/>
        <w:gridCol w:w="1459"/>
      </w:tblGrid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lastRenderedPageBreak/>
              <w:t> 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  <w:r w:rsidRPr="009E6F3A">
              <w:rPr>
                <w:sz w:val="20"/>
              </w:rPr>
              <w:t>Приложение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  <w:r w:rsidRPr="009E6F3A">
              <w:rPr>
                <w:sz w:val="20"/>
              </w:rPr>
              <w:t>к Постановлению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  <w:r w:rsidRPr="009E6F3A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  <w:r w:rsidRPr="009E6F3A">
              <w:rPr>
                <w:sz w:val="20"/>
              </w:rPr>
              <w:t>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  <w:r w:rsidRPr="009E6F3A">
              <w:rPr>
                <w:sz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  <w:r w:rsidRPr="009E6F3A">
              <w:rPr>
                <w:sz w:val="20"/>
              </w:rPr>
              <w:t>от 27.04.2024 № 19-П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</w:p>
        </w:tc>
      </w:tr>
      <w:tr w:rsidR="009E6F3A" w:rsidRPr="009E6F3A" w:rsidTr="009E6F3A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Доходы бюджета Ястребовского сельсовета по кодам классификации доходов бюджета за 1 квартал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  <w:r w:rsidRPr="009E6F3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  <w:r w:rsidRPr="009E6F3A">
              <w:rPr>
                <w:sz w:val="20"/>
              </w:rPr>
              <w:t>рублей</w:t>
            </w:r>
          </w:p>
        </w:tc>
      </w:tr>
      <w:tr w:rsidR="009E6F3A" w:rsidRPr="009E6F3A" w:rsidTr="009E6F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Доходы бюджета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Бюджет с учетом изменений за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9E6F3A" w:rsidRPr="00851A49" w:rsidTr="009E6F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</w:tr>
      <w:tr w:rsidR="009E6F3A" w:rsidRPr="00851A49" w:rsidTr="009E6F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</w:tr>
      <w:tr w:rsidR="009E6F3A" w:rsidRPr="00851A49" w:rsidTr="009E6F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</w:tr>
      <w:tr w:rsidR="009E6F3A" w:rsidRPr="00851A49" w:rsidTr="009E6F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</w:tr>
      <w:tr w:rsidR="009E6F3A" w:rsidRPr="00851A49" w:rsidTr="009E6F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</w:tr>
      <w:tr w:rsidR="009E6F3A" w:rsidRPr="00851A49" w:rsidTr="009E6F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</w:tr>
      <w:tr w:rsidR="009E6F3A" w:rsidRPr="00851A49" w:rsidTr="009E6F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</w:tr>
      <w:tr w:rsidR="009E6F3A" w:rsidRPr="00851A49" w:rsidTr="009E6F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3A" w:rsidRPr="009E6F3A" w:rsidRDefault="009E6F3A" w:rsidP="00851A49">
            <w:pPr>
              <w:jc w:val="right"/>
              <w:rPr>
                <w:sz w:val="20"/>
              </w:rPr>
            </w:pPr>
            <w:r w:rsidRPr="009E6F3A">
              <w:rPr>
                <w:sz w:val="20"/>
              </w:rPr>
              <w:t>14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286 666,42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19,41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33 593,87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15,60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color w:val="000000"/>
                <w:sz w:val="20"/>
              </w:rPr>
            </w:pPr>
            <w:r w:rsidRPr="009E6F3A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33 583,34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15,67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0,96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154 083,13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25,43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rPr>
                <w:color w:val="000000"/>
                <w:sz w:val="20"/>
              </w:rPr>
            </w:pPr>
            <w:r w:rsidRPr="009E6F3A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75 544,34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23,91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F3A" w:rsidRPr="009E6F3A" w:rsidRDefault="009E6F3A" w:rsidP="00851A49">
            <w:pPr>
              <w:rPr>
                <w:color w:val="000000"/>
                <w:sz w:val="20"/>
              </w:rPr>
            </w:pPr>
            <w:r w:rsidRPr="009E6F3A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26,50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F3A" w:rsidRPr="009E6F3A" w:rsidRDefault="009E6F3A" w:rsidP="00851A49">
            <w:pPr>
              <w:rPr>
                <w:color w:val="000000"/>
                <w:sz w:val="20"/>
              </w:rPr>
            </w:pPr>
            <w:r w:rsidRPr="009E6F3A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86 161,84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26,29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F3A" w:rsidRPr="009E6F3A" w:rsidRDefault="009E6F3A" w:rsidP="00851A49">
            <w:pPr>
              <w:rPr>
                <w:color w:val="000000"/>
                <w:sz w:val="20"/>
              </w:rPr>
            </w:pPr>
            <w:r w:rsidRPr="009E6F3A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-8 020,50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20,41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-17 697,22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-52,99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-17 697,22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-52,99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9 544,79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5,46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both"/>
              <w:rPr>
                <w:color w:val="000000"/>
                <w:sz w:val="20"/>
              </w:rPr>
            </w:pPr>
            <w:r w:rsidRPr="009E6F3A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9 544,79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5,46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54 790,77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17,34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F3A" w:rsidRPr="009E6F3A" w:rsidRDefault="009E6F3A" w:rsidP="00851A49">
            <w:pPr>
              <w:rPr>
                <w:color w:val="000000"/>
                <w:sz w:val="20"/>
              </w:rPr>
            </w:pPr>
            <w:r w:rsidRPr="009E6F3A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22 588,00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42,46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F3A" w:rsidRPr="009E6F3A" w:rsidRDefault="009E6F3A" w:rsidP="00851A49">
            <w:pPr>
              <w:rPr>
                <w:color w:val="000000"/>
                <w:sz w:val="20"/>
              </w:rPr>
            </w:pPr>
            <w:r w:rsidRPr="009E6F3A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32 202,77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12,25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26,67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9E6F3A">
              <w:rPr>
                <w:sz w:val="20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lastRenderedPageBreak/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26,67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51 951,08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39,96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51 951,08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39,96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22 970 914,85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2 600 067,71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11,32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410 640,00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25,00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16,66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Прочие субсидии бюджетам сельских поселений (на осуществление дорожной деятельности в целяъх решения задач социально-экономического развития территории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17,97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54 243,00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25,00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rPr>
                <w:color w:val="000000"/>
                <w:sz w:val="20"/>
              </w:rPr>
            </w:pPr>
            <w:r w:rsidRPr="009E6F3A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83 830,00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16,70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 xml:space="preserve"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</w:t>
            </w:r>
            <w:r w:rsidRPr="009E6F3A">
              <w:rPr>
                <w:sz w:val="20"/>
              </w:rPr>
              <w:lastRenderedPageBreak/>
              <w:t>бюджетной сферы)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759 200,00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253 050,00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33,33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100,00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наелением мест)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13,99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25,00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-824,56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</w:tr>
      <w:tr w:rsidR="009E6F3A" w:rsidRPr="00851A49" w:rsidTr="009E6F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F3A" w:rsidRPr="009E6F3A" w:rsidRDefault="009E6F3A" w:rsidP="00851A49">
            <w:pPr>
              <w:rPr>
                <w:sz w:val="20"/>
              </w:rPr>
            </w:pPr>
            <w:r w:rsidRPr="009E6F3A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sz w:val="20"/>
              </w:rPr>
            </w:pPr>
            <w:r w:rsidRPr="009E6F3A">
              <w:rPr>
                <w:sz w:val="20"/>
              </w:rPr>
              <w:t>100,00</w:t>
            </w:r>
          </w:p>
        </w:tc>
      </w:tr>
      <w:tr w:rsidR="009E6F3A" w:rsidRPr="009E6F3A" w:rsidTr="009E6F3A">
        <w:trPr>
          <w:trHeight w:val="2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24 448 014,85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2 886 734,13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3A" w:rsidRPr="009E6F3A" w:rsidRDefault="009E6F3A" w:rsidP="00851A49">
            <w:pPr>
              <w:jc w:val="center"/>
              <w:rPr>
                <w:b/>
                <w:bCs/>
                <w:sz w:val="20"/>
              </w:rPr>
            </w:pPr>
            <w:r w:rsidRPr="009E6F3A">
              <w:rPr>
                <w:b/>
                <w:bCs/>
                <w:sz w:val="20"/>
              </w:rPr>
              <w:t>11,81</w:t>
            </w:r>
          </w:p>
        </w:tc>
      </w:tr>
    </w:tbl>
    <w:p w:rsidR="009E6F3A" w:rsidRPr="00851A49" w:rsidRDefault="009E6F3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  <w:sectPr w:rsidR="00C336CA" w:rsidRPr="00851A49" w:rsidSect="00B5306E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rPr>
          <w:sz w:val="20"/>
        </w:rPr>
        <w:sectPr w:rsidR="00C336CA" w:rsidRPr="00851A4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2"/>
        <w:gridCol w:w="6415"/>
        <w:gridCol w:w="1366"/>
        <w:gridCol w:w="2094"/>
        <w:gridCol w:w="1880"/>
        <w:gridCol w:w="1323"/>
        <w:gridCol w:w="1825"/>
      </w:tblGrid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Приложение 3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к Постановлению администрации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Ястребовского сельсовета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от 27.04.2024 № 19-П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</w:tr>
      <w:tr w:rsidR="00C336CA" w:rsidRPr="00C336CA" w:rsidTr="00C336CA">
        <w:trPr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 за 1 квартал 2024 года</w:t>
            </w:r>
          </w:p>
        </w:tc>
      </w:tr>
      <w:tr w:rsidR="00C336CA" w:rsidRPr="00C336CA" w:rsidTr="00C336CA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</w:p>
        </w:tc>
      </w:tr>
      <w:tr w:rsidR="00C336CA" w:rsidRPr="00C336CA" w:rsidTr="00C336CA">
        <w:trPr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  <w:r w:rsidRPr="00C336CA">
              <w:rPr>
                <w:sz w:val="20"/>
              </w:rPr>
              <w:t>рублей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Бюджтет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Процент исполнения,%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  <w:r w:rsidRPr="00C336C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8 960 903,43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1 998 015,03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22,30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1 301 731,43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431 746,32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33,17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6 806 759,00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1 357 168,71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19,94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209 100,00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24,69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32 429,53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14,95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400 102,79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13,24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21 180,40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7,87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1 057 188,58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244 690,62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23,15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16,67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18,72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24 755 102,66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2 786 809,87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11,26</w:t>
            </w:r>
          </w:p>
        </w:tc>
      </w:tr>
    </w:tbl>
    <w:p w:rsidR="00C336CA" w:rsidRPr="00851A49" w:rsidRDefault="00C336CA" w:rsidP="00851A49">
      <w:pPr>
        <w:ind w:right="-1"/>
        <w:rPr>
          <w:b/>
          <w:sz w:val="20"/>
        </w:rPr>
        <w:sectPr w:rsidR="00C336CA" w:rsidRPr="00851A49" w:rsidSect="00E0739C">
          <w:type w:val="continuous"/>
          <w:pgSz w:w="16838" w:h="11906" w:orient="landscape"/>
          <w:pgMar w:top="1276" w:right="680" w:bottom="284" w:left="709" w:header="708" w:footer="708" w:gutter="0"/>
          <w:pgNumType w:start="7"/>
          <w:cols w:space="709"/>
          <w:docGrid w:linePitch="381"/>
        </w:sect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C336CA" w:rsidRPr="00851A49" w:rsidRDefault="00C336CA" w:rsidP="00851A49">
      <w:pPr>
        <w:rPr>
          <w:sz w:val="20"/>
        </w:rPr>
        <w:sectPr w:rsidR="00C336CA" w:rsidRPr="00851A4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33"/>
        <w:gridCol w:w="4378"/>
        <w:gridCol w:w="1194"/>
        <w:gridCol w:w="1212"/>
        <w:gridCol w:w="1276"/>
        <w:gridCol w:w="1074"/>
        <w:gridCol w:w="1668"/>
        <w:gridCol w:w="1536"/>
        <w:gridCol w:w="1323"/>
        <w:gridCol w:w="1471"/>
      </w:tblGrid>
      <w:tr w:rsidR="00C336CA" w:rsidRPr="00C336CA" w:rsidTr="00C336CA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Приложение 4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к Постановлению администрации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Ястребовского сельсовета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от 27.04.2024 № 19-П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за 1 квартал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  <w:r w:rsidRPr="00C336CA">
              <w:rPr>
                <w:sz w:val="20"/>
              </w:rPr>
              <w:t>рублей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8 960 903,43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1 998 015,03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22,30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1 301 731,43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431 746,32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33,17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1 036 685,43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340 718,06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32,87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265 046,00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91 028,26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34,34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6 806 759,00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1 357 168,71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19,94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33,33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110 418,00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33,33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bookmarkStart w:id="1" w:name="RANGE!A19"/>
            <w:bookmarkStart w:id="2" w:name="RANGE!A19:F20"/>
            <w:bookmarkEnd w:id="2"/>
            <w:r w:rsidRPr="00C336CA">
              <w:rPr>
                <w:sz w:val="20"/>
              </w:rPr>
              <w:t>8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430 231,43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16,30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656 328,00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21 142,69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3,22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108 195,92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25,22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151 918,46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41,06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52,00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357 332,33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21,95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491 766,00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90 489,88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18,40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846 913,00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24,69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209 100,00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25,00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32 429,53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14,95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216 970,00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32 429,53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14,95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25 852,00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19,99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6 577,53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16,84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400 102,79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13,24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400 102,79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13,24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33,33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13 032,00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33,33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144 303,69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14,24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 xml:space="preserve">Взносы по обязательному социальному </w:t>
            </w:r>
            <w:r w:rsidRPr="00C336CA">
              <w:rPr>
                <w:sz w:val="20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24 159,90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7,89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239 226,00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13 288,49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5,55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162 118,71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15,01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rPr>
                <w:sz w:val="20"/>
              </w:rPr>
            </w:pPr>
            <w:r w:rsidRPr="00C336CA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1 326 188,58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265 871,02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20,05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21 180,40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7,87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21 180,40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7,87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1 057 188,58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244 690,62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23,15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244 690,62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31,37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0,00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16,67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16,67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16,67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18,72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18,72</w:t>
            </w:r>
          </w:p>
        </w:tc>
      </w:tr>
      <w:tr w:rsidR="00C336CA" w:rsidRPr="00851A49" w:rsidTr="00C336C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6CA" w:rsidRPr="00C336CA" w:rsidRDefault="00C336CA" w:rsidP="00851A49">
            <w:pPr>
              <w:jc w:val="right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outlineLvl w:val="1"/>
              <w:rPr>
                <w:sz w:val="20"/>
              </w:rPr>
            </w:pPr>
            <w:r w:rsidRPr="00C336CA">
              <w:rPr>
                <w:sz w:val="20"/>
              </w:rPr>
              <w:t>18,72</w:t>
            </w:r>
          </w:p>
        </w:tc>
      </w:tr>
      <w:tr w:rsidR="00C336CA" w:rsidRPr="00C336CA" w:rsidTr="00C336CA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24 755 102,66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6CA" w:rsidRPr="00C336CA" w:rsidRDefault="00C336CA" w:rsidP="00851A49">
            <w:pPr>
              <w:jc w:val="right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2 786 809,87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6CA" w:rsidRPr="00C336CA" w:rsidRDefault="00C336CA" w:rsidP="00851A49">
            <w:pPr>
              <w:jc w:val="center"/>
              <w:rPr>
                <w:b/>
                <w:bCs/>
                <w:sz w:val="20"/>
              </w:rPr>
            </w:pPr>
            <w:r w:rsidRPr="00C336CA">
              <w:rPr>
                <w:b/>
                <w:bCs/>
                <w:sz w:val="20"/>
              </w:rPr>
              <w:t>11,26</w:t>
            </w:r>
          </w:p>
        </w:tc>
      </w:tr>
    </w:tbl>
    <w:p w:rsidR="00C336CA" w:rsidRPr="00851A49" w:rsidRDefault="00C336CA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ind w:right="-1"/>
        <w:rPr>
          <w:b/>
          <w:sz w:val="20"/>
        </w:rPr>
        <w:sectPr w:rsidR="00D1412B" w:rsidRPr="00851A49" w:rsidSect="00DF71D9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7F074A" w:rsidRPr="00851A49" w:rsidRDefault="007F074A" w:rsidP="00851A49">
      <w:pPr>
        <w:jc w:val="right"/>
        <w:rPr>
          <w:sz w:val="20"/>
        </w:rPr>
        <w:sectPr w:rsidR="007F074A" w:rsidRPr="00851A4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2"/>
        <w:gridCol w:w="5358"/>
        <w:gridCol w:w="1263"/>
        <w:gridCol w:w="1061"/>
        <w:gridCol w:w="1189"/>
        <w:gridCol w:w="1605"/>
        <w:gridCol w:w="1490"/>
        <w:gridCol w:w="1323"/>
        <w:gridCol w:w="1614"/>
      </w:tblGrid>
      <w:tr w:rsidR="007F074A" w:rsidRPr="007F074A" w:rsidTr="007F074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sz w:val="20"/>
              </w:rPr>
            </w:pPr>
            <w:r w:rsidRPr="007F074A">
              <w:rPr>
                <w:sz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</w:tr>
      <w:tr w:rsidR="007F074A" w:rsidRPr="007F074A" w:rsidTr="007F074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sz w:val="20"/>
              </w:rPr>
            </w:pPr>
            <w:r w:rsidRPr="007F074A">
              <w:rPr>
                <w:sz w:val="20"/>
              </w:rPr>
              <w:t>к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от 27.04.2024 № 19-П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</w:tr>
      <w:tr w:rsidR="007F074A" w:rsidRPr="007F074A" w:rsidTr="007F074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</w:tr>
      <w:tr w:rsidR="007F074A" w:rsidRPr="007F074A" w:rsidTr="007F074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</w:tr>
      <w:tr w:rsidR="007F074A" w:rsidRPr="007F074A" w:rsidTr="007F074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Распределение бюджетных ассигнований по целевым статьям (муниципальных программ Ястребовского сельсовета и непрограммным направлениям деятельности), группам видов расходов, разделам, подразделам классификации расходов бюджета Ястребовского сельсовета за 1 квартал 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</w:tr>
      <w:tr w:rsidR="007F074A" w:rsidRPr="007F074A" w:rsidTr="007F074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74A" w:rsidRPr="007F074A" w:rsidRDefault="007F074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</w:tr>
      <w:tr w:rsidR="007F074A" w:rsidRPr="007F074A" w:rsidTr="007F074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74A" w:rsidRPr="007F074A" w:rsidRDefault="007F074A" w:rsidP="00851A49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</w:tr>
      <w:tr w:rsidR="007F074A" w:rsidRPr="007F074A" w:rsidTr="007F074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sz w:val="20"/>
              </w:rPr>
            </w:pPr>
            <w:r w:rsidRPr="007F074A">
              <w:rPr>
                <w:sz w:val="20"/>
              </w:rPr>
              <w:t>рублей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Наименование главных распределителей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Процент исполнения,%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24 755 102,66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2 786 809,87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11,26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sz w:val="20"/>
              </w:rPr>
            </w:pPr>
            <w:r w:rsidRPr="007F074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2 258 766,00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12 518 210,23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349 524,52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2,79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bookmarkStart w:id="3" w:name="RANGE!A18"/>
            <w:bookmarkStart w:id="4" w:name="RANGE!A18:G19"/>
            <w:bookmarkEnd w:id="4"/>
            <w:r w:rsidRPr="007F074A">
              <w:rPr>
                <w:sz w:val="20"/>
              </w:rPr>
              <w:t>7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bookmarkStart w:id="5" w:name="RANGE!E18"/>
            <w:r w:rsidRPr="007F074A">
              <w:rPr>
                <w:sz w:val="20"/>
              </w:rPr>
              <w:t> 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 xml:space="preserve">Подпрограмма "Организация и содержание освещения улиц населенных пунктов территории Ястребовского сельсовета в целях улучшения условий жизни </w:t>
            </w:r>
            <w:r w:rsidRPr="007F074A">
              <w:rPr>
                <w:b/>
                <w:bCs/>
                <w:sz w:val="20"/>
              </w:rPr>
              <w:lastRenderedPageBreak/>
              <w:t>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lastRenderedPageBreak/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980 000,00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980 000,00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244 690,62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24,97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980 000,00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244 690,62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24,97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244 690,62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31,37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244 690,62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31,37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0130000000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672 866,00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848 128,58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104 833,90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12,36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16,67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16,67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83 653,50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16,67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21 180,40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7,87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21 180,40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7,87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269 000,00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21 180,40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7,87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sz w:val="20"/>
              </w:rPr>
            </w:pPr>
            <w:r w:rsidRPr="007F074A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2 652 619,00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3 026 019,00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400 102,79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13,22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3 023 019,00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400 102,79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13,24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168 700,00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56 232,00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43 200,00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43 200,00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13 032,00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13 032,00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 xml:space="preserve"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</w:t>
            </w:r>
            <w:r w:rsidRPr="007F074A">
              <w:rPr>
                <w:sz w:val="20"/>
              </w:rPr>
              <w:lastRenderedPageBreak/>
              <w:t>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2 638 845,00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343 870,79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13,03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144 303,69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14,24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144 303,69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14,24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24 159,90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7,89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24 159,90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7,89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239 226,00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13 288,49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5,55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239 226,00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13 288,49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5,55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162 118,71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15,01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162 118,71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15,01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0220000000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 xml:space="preserve">Расходы на мероприятия по профилактике терроризма и </w:t>
            </w:r>
            <w:r w:rsidRPr="007F074A">
              <w:rPr>
                <w:sz w:val="20"/>
              </w:rPr>
              <w:lastRenderedPageBreak/>
              <w:t>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sz w:val="20"/>
              </w:rPr>
            </w:pPr>
            <w:r w:rsidRPr="007F074A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872 400,00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872 400,00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215 838,00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24,74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0390000000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872 400,00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215 838,00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24,74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209 100,00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25,00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209 100,00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209 100,00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18,72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18,72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6 738,00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18,72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sz w:val="20"/>
              </w:rPr>
            </w:pPr>
            <w:r w:rsidRPr="007F074A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7 557 365,00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8 338 473,43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1 821 344,56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0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21,84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7210000000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7 557 365,00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8 338 473,43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1 821 344,56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1"/>
              <w:rPr>
                <w:sz w:val="20"/>
              </w:rPr>
            </w:pPr>
            <w:r w:rsidRPr="007F074A">
              <w:rPr>
                <w:sz w:val="20"/>
              </w:rPr>
              <w:t>21,84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 xml:space="preserve"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</w:t>
            </w:r>
            <w:r w:rsidRPr="007F074A">
              <w:rPr>
                <w:sz w:val="20"/>
              </w:rPr>
              <w:lastRenderedPageBreak/>
              <w:t>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590 500,00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196 818,00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259 200,00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110 418,00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331 300,00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110 418,00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33,33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216 970,00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32 429,53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14,95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25 852,00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19,99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25 852,00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19,99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6 577,53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16,84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6 577,53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16,84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48 609,00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1 301 731,43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431 746,32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33,17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1 036 685,43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340 718,06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32,87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1 036 685,43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340 718,06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32,87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265 046,00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91 028,26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34,34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265 046,00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91 028,26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34,34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4 293 057,00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4 096 195,00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712 528,50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17,39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430 231,43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16,30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430 231,43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16,30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656 328,00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21 142,69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3,22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656 328,00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21 142,69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3,22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108 195,92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25,22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108 195,92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25,22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151 918,46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41,06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151 918,46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41,06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52,00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1 040,00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52,00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1 979 448,00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2 120 064,00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447 822,21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21,12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357 332,33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21,95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1 628 298,00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357 332,33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21,95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491 766,00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90 489,88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18,40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491 766,00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90 489,88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18,40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2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851A49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center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outlineLvl w:val="6"/>
              <w:rPr>
                <w:sz w:val="20"/>
              </w:rPr>
            </w:pPr>
            <w:r w:rsidRPr="007F074A">
              <w:rPr>
                <w:sz w:val="20"/>
              </w:rPr>
              <w:t>0,00</w:t>
            </w:r>
          </w:p>
        </w:tc>
      </w:tr>
      <w:tr w:rsidR="007F074A" w:rsidRPr="007F074A" w:rsidTr="007F07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center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24 755 102,66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2 786 809,87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74A" w:rsidRPr="007F074A" w:rsidRDefault="007F074A" w:rsidP="00851A49">
            <w:pPr>
              <w:jc w:val="right"/>
              <w:rPr>
                <w:b/>
                <w:bCs/>
                <w:sz w:val="20"/>
              </w:rPr>
            </w:pPr>
            <w:r w:rsidRPr="007F074A">
              <w:rPr>
                <w:b/>
                <w:bCs/>
                <w:sz w:val="20"/>
              </w:rPr>
              <w:t>11,26</w:t>
            </w:r>
          </w:p>
        </w:tc>
      </w:tr>
    </w:tbl>
    <w:p w:rsidR="007F074A" w:rsidRPr="00851A49" w:rsidRDefault="007F074A" w:rsidP="00851A49">
      <w:pPr>
        <w:ind w:right="-1"/>
        <w:rPr>
          <w:b/>
          <w:sz w:val="20"/>
        </w:rPr>
        <w:sectPr w:rsidR="007F074A" w:rsidRPr="00851A49" w:rsidSect="00303012">
          <w:type w:val="continuous"/>
          <w:pgSz w:w="16838" w:h="11906" w:orient="landscape"/>
          <w:pgMar w:top="1276" w:right="680" w:bottom="284" w:left="709" w:header="708" w:footer="708" w:gutter="0"/>
          <w:pgNumType w:start="11"/>
          <w:cols w:space="709"/>
          <w:docGrid w:linePitch="381"/>
        </w:sect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D1412B" w:rsidRPr="00851A49" w:rsidRDefault="00D1412B" w:rsidP="00851A49">
      <w:pPr>
        <w:rPr>
          <w:sz w:val="20"/>
        </w:rPr>
        <w:sectPr w:rsidR="00D1412B" w:rsidRPr="00851A4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9217"/>
        <w:gridCol w:w="1923"/>
        <w:gridCol w:w="1588"/>
        <w:gridCol w:w="1323"/>
        <w:gridCol w:w="1614"/>
      </w:tblGrid>
      <w:tr w:rsidR="00D1412B" w:rsidRPr="00D1412B" w:rsidTr="00D1412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jc w:val="right"/>
              <w:rPr>
                <w:b/>
                <w:bCs/>
                <w:sz w:val="20"/>
              </w:rPr>
            </w:pPr>
            <w:r w:rsidRPr="00D1412B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</w:tr>
      <w:tr w:rsidR="00D1412B" w:rsidRPr="00D1412B" w:rsidTr="00D1412B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jc w:val="right"/>
              <w:rPr>
                <w:sz w:val="20"/>
              </w:rPr>
            </w:pPr>
            <w:r w:rsidRPr="00D1412B">
              <w:rPr>
                <w:sz w:val="20"/>
              </w:rPr>
              <w:t>к Постановлению администрации Ястребовского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</w:tr>
      <w:tr w:rsidR="00D1412B" w:rsidRPr="00D1412B" w:rsidTr="00D1412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jc w:val="right"/>
              <w:rPr>
                <w:sz w:val="20"/>
              </w:rPr>
            </w:pPr>
            <w:r w:rsidRPr="00D1412B">
              <w:rPr>
                <w:sz w:val="20"/>
              </w:rPr>
              <w:t>от 27.04.2024 № 19-П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</w:tr>
      <w:tr w:rsidR="00D1412B" w:rsidRPr="00D1412B" w:rsidTr="00D1412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</w:tr>
      <w:tr w:rsidR="00D1412B" w:rsidRPr="00D1412B" w:rsidTr="00D1412B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2B" w:rsidRPr="00D1412B" w:rsidRDefault="00D1412B" w:rsidP="00851A49">
            <w:pPr>
              <w:jc w:val="center"/>
              <w:rPr>
                <w:b/>
                <w:bCs/>
                <w:sz w:val="20"/>
              </w:rPr>
            </w:pPr>
            <w:r w:rsidRPr="00D1412B">
              <w:rPr>
                <w:b/>
                <w:bCs/>
                <w:sz w:val="20"/>
              </w:rPr>
              <w:t xml:space="preserve">Распределение межбюджетных трансфертов, выделенных из бюджета Ястребовского сельсовета районному бюджету Ачинского района за 1 квартал  2024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</w:tr>
      <w:tr w:rsidR="00D1412B" w:rsidRPr="00D1412B" w:rsidTr="00D1412B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</w:tr>
      <w:tr w:rsidR="00D1412B" w:rsidRPr="00D1412B" w:rsidTr="00D1412B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jc w:val="right"/>
              <w:rPr>
                <w:sz w:val="20"/>
              </w:rPr>
            </w:pPr>
            <w:r w:rsidRPr="00D1412B">
              <w:rPr>
                <w:sz w:val="20"/>
              </w:rPr>
              <w:t xml:space="preserve">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</w:p>
        </w:tc>
      </w:tr>
      <w:tr w:rsidR="00D1412B" w:rsidRPr="00D1412B" w:rsidTr="00D141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sz w:val="20"/>
              </w:rPr>
            </w:pPr>
            <w:r w:rsidRPr="00D1412B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b/>
                <w:bCs/>
                <w:sz w:val="20"/>
              </w:rPr>
            </w:pPr>
            <w:r w:rsidRPr="00D1412B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b/>
                <w:bCs/>
                <w:sz w:val="20"/>
              </w:rPr>
            </w:pPr>
            <w:r w:rsidRPr="00D1412B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b/>
                <w:bCs/>
                <w:sz w:val="20"/>
              </w:rPr>
            </w:pPr>
            <w:r w:rsidRPr="00D1412B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b/>
                <w:bCs/>
                <w:sz w:val="20"/>
              </w:rPr>
            </w:pPr>
            <w:r w:rsidRPr="00D1412B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D1412B" w:rsidRPr="00D1412B" w:rsidTr="00D1412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sz w:val="20"/>
              </w:rPr>
            </w:pPr>
            <w:r w:rsidRPr="00D1412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sz w:val="20"/>
              </w:rPr>
            </w:pPr>
            <w:r w:rsidRPr="00D1412B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jc w:val="center"/>
              <w:rPr>
                <w:sz w:val="20"/>
              </w:rPr>
            </w:pPr>
            <w:r w:rsidRPr="00D1412B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jc w:val="center"/>
              <w:rPr>
                <w:sz w:val="20"/>
              </w:rPr>
            </w:pPr>
            <w:r w:rsidRPr="00D1412B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  <w:r w:rsidRPr="00D1412B">
              <w:rPr>
                <w:sz w:val="20"/>
              </w:rPr>
              <w:t> </w:t>
            </w:r>
          </w:p>
        </w:tc>
      </w:tr>
      <w:tr w:rsidR="00D1412B" w:rsidRPr="00D1412B" w:rsidTr="00D1412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2B" w:rsidRPr="00D1412B" w:rsidRDefault="00D1412B" w:rsidP="00851A49">
            <w:pPr>
              <w:rPr>
                <w:sz w:val="20"/>
              </w:rPr>
            </w:pPr>
            <w:r w:rsidRPr="00D1412B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 (0390090280)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sz w:val="20"/>
              </w:rPr>
            </w:pPr>
            <w:r w:rsidRPr="00D1412B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sz w:val="20"/>
              </w:rPr>
            </w:pPr>
            <w:r w:rsidRPr="00D1412B">
              <w:rPr>
                <w:sz w:val="20"/>
              </w:rPr>
              <w:t>836 400,0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2B" w:rsidRPr="00D1412B" w:rsidRDefault="00D1412B" w:rsidP="00851A49">
            <w:pPr>
              <w:jc w:val="center"/>
              <w:rPr>
                <w:sz w:val="20"/>
              </w:rPr>
            </w:pPr>
            <w:r w:rsidRPr="00D1412B">
              <w:rPr>
                <w:sz w:val="20"/>
              </w:rPr>
              <w:t>209 100,0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B" w:rsidRPr="00D1412B" w:rsidRDefault="00D1412B" w:rsidP="00851A49">
            <w:pPr>
              <w:jc w:val="right"/>
              <w:rPr>
                <w:sz w:val="20"/>
              </w:rPr>
            </w:pPr>
            <w:r w:rsidRPr="00D1412B">
              <w:rPr>
                <w:sz w:val="20"/>
              </w:rPr>
              <w:t>25,00</w:t>
            </w:r>
          </w:p>
        </w:tc>
      </w:tr>
    </w:tbl>
    <w:p w:rsidR="00D1412B" w:rsidRPr="00851A49" w:rsidRDefault="00D1412B" w:rsidP="00851A49">
      <w:pPr>
        <w:ind w:right="-1"/>
        <w:rPr>
          <w:b/>
          <w:sz w:val="20"/>
        </w:rPr>
        <w:sectPr w:rsidR="00D1412B" w:rsidRPr="00851A49" w:rsidSect="00C301ED">
          <w:type w:val="continuous"/>
          <w:pgSz w:w="16838" w:h="11906" w:orient="landscape"/>
          <w:pgMar w:top="1276" w:right="680" w:bottom="284" w:left="709" w:header="708" w:footer="708" w:gutter="0"/>
          <w:pgNumType w:start="18"/>
          <w:cols w:space="709"/>
          <w:docGrid w:linePitch="381"/>
        </w:sect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851A49" w:rsidRDefault="00851A49" w:rsidP="00851A49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lang w:eastAsia="en-US"/>
        </w:rPr>
        <w:sectPr w:rsidR="00851A4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10480"/>
        <w:gridCol w:w="2271"/>
        <w:gridCol w:w="1568"/>
        <w:gridCol w:w="1190"/>
      </w:tblGrid>
      <w:tr w:rsidR="00851A49" w:rsidRPr="00851A49" w:rsidTr="00DF6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851A49" w:rsidRPr="00851A49" w:rsidRDefault="00851A49" w:rsidP="00DF6F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Приложение  7</w:t>
            </w:r>
          </w:p>
        </w:tc>
        <w:tc>
          <w:tcPr>
            <w:tcW w:w="0" w:type="auto"/>
          </w:tcPr>
          <w:p w:rsidR="00851A49" w:rsidRPr="00851A49" w:rsidRDefault="00851A49" w:rsidP="00DF6F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DF6F19" w:rsidRPr="00851A49" w:rsidTr="001A40D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</w:tcPr>
          <w:p w:rsidR="00DF6F19" w:rsidRPr="00851A49" w:rsidRDefault="00DF6F19" w:rsidP="00DF6F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к Постановлению администрации Ястребовского сельсовета</w:t>
            </w:r>
          </w:p>
        </w:tc>
      </w:tr>
      <w:tr w:rsidR="00851A49" w:rsidRPr="00851A49" w:rsidTr="00DF6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851A49" w:rsidRPr="00851A49" w:rsidRDefault="00851A49" w:rsidP="00DF6F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от 27.04.2024 № 19-П</w:t>
            </w:r>
          </w:p>
        </w:tc>
      </w:tr>
      <w:tr w:rsidR="00851A49" w:rsidRPr="00851A49" w:rsidTr="00DF6F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4"/>
            <w:tcBorders>
              <w:bottom w:val="single" w:sz="2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Распределение межбюджетных трансфертов, выделенных бюджету Ястребовского сельсовета районному бюджету Ачинского района за 1 квартал  2024 года 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рублей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Утверждено решение о бюджете на 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 xml:space="preserve">Бюджет с изменениями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Сумма на  2026 год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Администрация Ястребовского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193760,0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11199157,0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285479,5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187160,0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216970,0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32429,5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Расходы за счет средств краевого бюджета на частичную компенсацию расходов на повышение оплаты труда отдельным категориям расботников бюджетной сферы Красноярского края, в рамках непрограммных расходов администрации Ястребовсого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590500,0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196818,0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168700,0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56232,0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215474,0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10000000,0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6600,0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7513,0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color w:val="000000"/>
                <w:sz w:val="20"/>
                <w:lang w:eastAsia="en-US"/>
              </w:rPr>
              <w:t>0,0</w:t>
            </w:r>
          </w:p>
        </w:tc>
      </w:tr>
      <w:tr w:rsidR="00851A49" w:rsidRPr="00851A49" w:rsidTr="00851A4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193760,0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11199157,0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A49" w:rsidRPr="00851A49" w:rsidRDefault="00851A49" w:rsidP="00851A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851A4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285479,5</w:t>
            </w:r>
          </w:p>
        </w:tc>
      </w:tr>
    </w:tbl>
    <w:p w:rsidR="00851A49" w:rsidRDefault="00851A49" w:rsidP="00851A49">
      <w:pPr>
        <w:ind w:right="-1"/>
        <w:rPr>
          <w:b/>
          <w:sz w:val="20"/>
        </w:rPr>
        <w:sectPr w:rsidR="00851A49" w:rsidSect="00851A49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space="709"/>
          <w:docGrid w:linePitch="381"/>
        </w:sect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p w:rsidR="00EC4F3F" w:rsidRPr="00851A49" w:rsidRDefault="00EC4F3F" w:rsidP="00851A49">
      <w:pPr>
        <w:ind w:right="-1"/>
        <w:rPr>
          <w:b/>
          <w:sz w:val="20"/>
        </w:rPr>
      </w:pPr>
    </w:p>
    <w:tbl>
      <w:tblPr>
        <w:tblpPr w:leftFromText="180" w:rightFromText="180" w:vertAnchor="text" w:horzAnchor="margin" w:tblpXSpec="right" w:tblpY="-4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2322EF" w:rsidRPr="00851A49" w:rsidTr="002322EF">
        <w:trPr>
          <w:trHeight w:val="1677"/>
        </w:trPr>
        <w:tc>
          <w:tcPr>
            <w:tcW w:w="3479" w:type="dxa"/>
            <w:shd w:val="clear" w:color="auto" w:fill="auto"/>
          </w:tcPr>
          <w:p w:rsidR="002322EF" w:rsidRPr="00851A49" w:rsidRDefault="002322EF" w:rsidP="002322EF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2322EF" w:rsidRPr="00851A49" w:rsidRDefault="002322EF" w:rsidP="002322EF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851A4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851A4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851A4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851A4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851A4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2322EF" w:rsidRPr="00851A49" w:rsidRDefault="002322EF" w:rsidP="002322E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851A4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4F5758" w:rsidRPr="00851A49" w:rsidRDefault="004F5758" w:rsidP="00851A49">
      <w:pPr>
        <w:ind w:right="-1"/>
        <w:rPr>
          <w:b/>
          <w:sz w:val="20"/>
        </w:rPr>
      </w:pPr>
    </w:p>
    <w:p w:rsidR="00956887" w:rsidRPr="00851A49" w:rsidRDefault="00956887" w:rsidP="00851A49">
      <w:pPr>
        <w:rPr>
          <w:sz w:val="20"/>
        </w:rPr>
        <w:sectPr w:rsidR="00956887" w:rsidRPr="00851A49" w:rsidSect="001869E0">
          <w:type w:val="continuous"/>
          <w:pgSz w:w="16838" w:h="11906" w:orient="landscape"/>
          <w:pgMar w:top="1276" w:right="680" w:bottom="284" w:left="709" w:header="708" w:footer="708" w:gutter="0"/>
          <w:pgNumType w:start="18"/>
          <w:cols w:num="2" w:space="709"/>
          <w:docGrid w:linePitch="381"/>
        </w:sectPr>
      </w:pPr>
    </w:p>
    <w:p w:rsidR="00956887" w:rsidRPr="00851A49" w:rsidRDefault="00956887" w:rsidP="00851A49">
      <w:pPr>
        <w:ind w:right="-1"/>
        <w:rPr>
          <w:b/>
          <w:sz w:val="20"/>
        </w:rPr>
        <w:sectPr w:rsidR="00956887" w:rsidRPr="00851A49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851A49" w:rsidRDefault="004F7F97" w:rsidP="00851A49">
      <w:pPr>
        <w:rPr>
          <w:sz w:val="20"/>
        </w:rPr>
      </w:pPr>
    </w:p>
    <w:p w:rsidR="004F7F97" w:rsidRPr="00851A49" w:rsidRDefault="004F7F97" w:rsidP="00851A49">
      <w:pPr>
        <w:jc w:val="center"/>
        <w:rPr>
          <w:sz w:val="20"/>
        </w:rPr>
      </w:pPr>
    </w:p>
    <w:p w:rsidR="00BF7893" w:rsidRPr="00851A49" w:rsidRDefault="00BF7893" w:rsidP="00851A49">
      <w:pPr>
        <w:rPr>
          <w:sz w:val="20"/>
        </w:rPr>
        <w:sectPr w:rsidR="00BF7893" w:rsidRPr="00851A49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851A49" w:rsidRDefault="00BF7893" w:rsidP="00851A49">
      <w:pPr>
        <w:rPr>
          <w:b/>
          <w:sz w:val="20"/>
        </w:rPr>
        <w:sectPr w:rsidR="00BF7893" w:rsidRPr="00851A49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851A49" w:rsidRDefault="00F55797" w:rsidP="00851A49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851A49" w:rsidSect="00B01FB3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E3A" w:rsidRDefault="00141E3A" w:rsidP="00913E49">
      <w:r>
        <w:separator/>
      </w:r>
    </w:p>
  </w:endnote>
  <w:endnote w:type="continuationSeparator" w:id="1">
    <w:p w:rsidR="00141E3A" w:rsidRDefault="00141E3A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1547"/>
      <w:docPartObj>
        <w:docPartGallery w:val="Page Numbers (Bottom of Page)"/>
        <w:docPartUnique/>
      </w:docPartObj>
    </w:sdtPr>
    <w:sdtContent>
      <w:p w:rsidR="00157FD4" w:rsidRDefault="00CA0487">
        <w:pPr>
          <w:pStyle w:val="a8"/>
          <w:jc w:val="center"/>
        </w:pPr>
        <w:fldSimple w:instr="PAGE   \* MERGEFORMAT">
          <w:r w:rsidR="00FE3C56">
            <w:rPr>
              <w:noProof/>
            </w:rPr>
            <w:t>19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CA0487">
    <w:pPr>
      <w:pStyle w:val="a8"/>
      <w:jc w:val="center"/>
    </w:pPr>
    <w:fldSimple w:instr="PAGE   \* MERGEFORMAT">
      <w:r w:rsidR="00FE3C56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E3A" w:rsidRDefault="00141E3A" w:rsidP="00913E49">
      <w:r>
        <w:separator/>
      </w:r>
    </w:p>
  </w:footnote>
  <w:footnote w:type="continuationSeparator" w:id="1">
    <w:p w:rsidR="00141E3A" w:rsidRDefault="00141E3A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6C7935">
      <w:rPr>
        <w:rFonts w:ascii="Monotype Corsiva" w:hAnsi="Monotype Corsiva"/>
        <w:b/>
        <w:i/>
      </w:rPr>
      <w:t>10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</w:t>
    </w:r>
    <w:r w:rsidR="006C7935">
      <w:rPr>
        <w:rFonts w:ascii="Monotype Corsiva" w:hAnsi="Monotype Corsiva"/>
        <w:b/>
        <w:i/>
      </w:rPr>
      <w:t>7</w:t>
    </w:r>
    <w:r>
      <w:rPr>
        <w:rFonts w:ascii="Monotype Corsiva" w:hAnsi="Monotype Corsiva"/>
        <w:b/>
        <w:i/>
      </w:rPr>
      <w:t>.04.2024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CE21C9"/>
    <w:multiLevelType w:val="hybridMultilevel"/>
    <w:tmpl w:val="6FBAB3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6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9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0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8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0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2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8"/>
  </w:num>
  <w:num w:numId="2">
    <w:abstractNumId w:val="46"/>
  </w:num>
  <w:num w:numId="3">
    <w:abstractNumId w:val="21"/>
  </w:num>
  <w:num w:numId="4">
    <w:abstractNumId w:val="39"/>
  </w:num>
  <w:num w:numId="5">
    <w:abstractNumId w:val="24"/>
  </w:num>
  <w:num w:numId="6">
    <w:abstractNumId w:val="11"/>
  </w:num>
  <w:num w:numId="7">
    <w:abstractNumId w:val="38"/>
  </w:num>
  <w:num w:numId="8">
    <w:abstractNumId w:val="34"/>
  </w:num>
  <w:num w:numId="9">
    <w:abstractNumId w:val="32"/>
  </w:num>
  <w:num w:numId="10">
    <w:abstractNumId w:val="23"/>
  </w:num>
  <w:num w:numId="11">
    <w:abstractNumId w:val="12"/>
  </w:num>
  <w:num w:numId="12">
    <w:abstractNumId w:val="40"/>
  </w:num>
  <w:num w:numId="13">
    <w:abstractNumId w:val="15"/>
  </w:num>
  <w:num w:numId="14">
    <w:abstractNumId w:val="20"/>
  </w:num>
  <w:num w:numId="15">
    <w:abstractNumId w:val="28"/>
  </w:num>
  <w:num w:numId="16">
    <w:abstractNumId w:val="52"/>
  </w:num>
  <w:num w:numId="17">
    <w:abstractNumId w:val="30"/>
  </w:num>
  <w:num w:numId="18">
    <w:abstractNumId w:val="25"/>
  </w:num>
  <w:num w:numId="19">
    <w:abstractNumId w:val="19"/>
  </w:num>
  <w:num w:numId="20">
    <w:abstractNumId w:val="14"/>
  </w:num>
  <w:num w:numId="21">
    <w:abstractNumId w:val="13"/>
  </w:num>
  <w:num w:numId="22">
    <w:abstractNumId w:val="33"/>
  </w:num>
  <w:num w:numId="23">
    <w:abstractNumId w:val="37"/>
  </w:num>
  <w:num w:numId="24">
    <w:abstractNumId w:val="41"/>
  </w:num>
  <w:num w:numId="25">
    <w:abstractNumId w:val="16"/>
  </w:num>
  <w:num w:numId="26">
    <w:abstractNumId w:val="31"/>
  </w:num>
  <w:num w:numId="27">
    <w:abstractNumId w:val="44"/>
  </w:num>
  <w:num w:numId="28">
    <w:abstractNumId w:val="26"/>
  </w:num>
  <w:num w:numId="29">
    <w:abstractNumId w:val="10"/>
  </w:num>
  <w:num w:numId="30">
    <w:abstractNumId w:val="42"/>
  </w:num>
  <w:num w:numId="31">
    <w:abstractNumId w:val="2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9"/>
  </w:num>
  <w:num w:numId="40">
    <w:abstractNumId w:val="8"/>
  </w:num>
  <w:num w:numId="41">
    <w:abstractNumId w:val="50"/>
  </w:num>
  <w:num w:numId="42">
    <w:abstractNumId w:val="51"/>
  </w:num>
  <w:num w:numId="43">
    <w:abstractNumId w:val="22"/>
  </w:num>
  <w:num w:numId="44">
    <w:abstractNumId w:val="47"/>
  </w:num>
  <w:num w:numId="45">
    <w:abstractNumId w:val="43"/>
  </w:num>
  <w:num w:numId="46">
    <w:abstractNumId w:val="36"/>
  </w:num>
  <w:num w:numId="47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754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1E3A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505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69E0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22EF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012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1784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935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74A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1A49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0861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6F3A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50B2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58AE"/>
    <w:rsid w:val="00A578C3"/>
    <w:rsid w:val="00A57DF2"/>
    <w:rsid w:val="00A57F26"/>
    <w:rsid w:val="00A60187"/>
    <w:rsid w:val="00A61954"/>
    <w:rsid w:val="00A62BDC"/>
    <w:rsid w:val="00A644AD"/>
    <w:rsid w:val="00A652F9"/>
    <w:rsid w:val="00A65301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06E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1ED"/>
    <w:rsid w:val="00C30537"/>
    <w:rsid w:val="00C30591"/>
    <w:rsid w:val="00C30805"/>
    <w:rsid w:val="00C30C42"/>
    <w:rsid w:val="00C3121D"/>
    <w:rsid w:val="00C3136C"/>
    <w:rsid w:val="00C31F24"/>
    <w:rsid w:val="00C32D38"/>
    <w:rsid w:val="00C336CA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0487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D33E1"/>
    <w:rsid w:val="00CD35C0"/>
    <w:rsid w:val="00CD4F46"/>
    <w:rsid w:val="00CD5BB1"/>
    <w:rsid w:val="00CE0335"/>
    <w:rsid w:val="00CE0579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12B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6F19"/>
    <w:rsid w:val="00DF71D9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0739C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67E5B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4F3F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A7C25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3C56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6DE7-1D75-49AF-92FA-E277927C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19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1581</cp:revision>
  <cp:lastPrinted>2024-04-25T08:39:00Z</cp:lastPrinted>
  <dcterms:created xsi:type="dcterms:W3CDTF">2018-09-03T07:42:00Z</dcterms:created>
  <dcterms:modified xsi:type="dcterms:W3CDTF">2024-04-27T02:50:00Z</dcterms:modified>
</cp:coreProperties>
</file>