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B7" w:rsidRPr="001131FB" w:rsidRDefault="005C1CB7" w:rsidP="00113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4BEEAE" wp14:editId="1010474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1FB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АЧИНСКИЙ РАЙОН</w:t>
      </w: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ГОРНОГО  СЕЛЬСОВЕТА</w:t>
      </w: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1CB7" w:rsidRDefault="001152F0" w:rsidP="001152F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04.03.</w:t>
      </w:r>
      <w:r w:rsidR="005C1CB7"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024                   </w:t>
      </w:r>
      <w:r w:rsidR="005C1CB7"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="005C1CB7"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="005C1CB7"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5C1CB7"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ОРНЫЙ</w:t>
      </w:r>
      <w:proofErr w:type="spellEnd"/>
      <w:r w:rsidR="005C1CB7"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C1CB7" w:rsidRPr="001131FB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14</w:t>
      </w:r>
    </w:p>
    <w:p w:rsidR="001131FB" w:rsidRPr="001131FB" w:rsidRDefault="001131FB" w:rsidP="001131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порядке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предварительного уведомления муниципальными служащими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Горного сельсовета представителя нанимателя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(работодателя) о намерении выполнять иную оплачиваемую работу</w:t>
      </w:r>
    </w:p>
    <w:p w:rsidR="00374A4C" w:rsidRPr="001131FB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В соответствии с пунктом 2 статьи 11 Федерального закона от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02.03.2007 № 25-ФЗ «О муниципальной службе в Российской Федерации», на основании статей 14, 17 Устава Горного сельсовета Ачинского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района Красноярского края ПОСТАНОВЛЯЮ: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1. Утвердить Положение о порядке предварительного уведомления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муниципальными служащими администрации Горного сельсовета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нанимателя (работодателя) о намерении выполнять иную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оплачиваемую работу </w:t>
      </w:r>
      <w:proofErr w:type="gramStart"/>
      <w:r w:rsidRPr="001131FB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1131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gramStart"/>
      <w:r w:rsidRPr="001131F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131F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собой.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3. Постановление вступает в силу в день, следующий за днем его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официального опубликования в информационном листке «Информационный 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вестник», и подлежит размещению в сети Интернет на официальном сайте</w:t>
      </w: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</w:t>
      </w:r>
      <w:proofErr w:type="spellStart"/>
      <w:r w:rsidRPr="001131FB">
        <w:rPr>
          <w:rFonts w:ascii="Times New Roman" w:hAnsi="Times New Roman" w:cs="Times New Roman"/>
          <w:sz w:val="28"/>
          <w:szCs w:val="28"/>
        </w:rPr>
        <w:t>С.М.Мельниченко</w:t>
      </w:r>
      <w:proofErr w:type="spellEnd"/>
    </w:p>
    <w:p w:rsidR="005C1CB7" w:rsidRPr="001131FB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CB7" w:rsidRDefault="005C1CB7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2F0" w:rsidRDefault="001152F0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1FB" w:rsidRPr="001131FB" w:rsidRDefault="001131FB" w:rsidP="0011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CB7" w:rsidRPr="001131FB" w:rsidRDefault="005C1CB7" w:rsidP="001131FB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131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к постановлению администрации</w:t>
      </w: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  <w:t>Горного сель</w:t>
      </w:r>
      <w:r w:rsidR="001152F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1152F0">
        <w:rPr>
          <w:rFonts w:ascii="Times New Roman" w:hAnsi="Times New Roman" w:cs="Times New Roman"/>
          <w:color w:val="000000"/>
          <w:sz w:val="28"/>
          <w:szCs w:val="28"/>
        </w:rPr>
        <w:br/>
        <w:t>от 04.03.2024 № 14</w:t>
      </w:r>
      <w:bookmarkStart w:id="0" w:name="_GoBack"/>
      <w:bookmarkEnd w:id="0"/>
    </w:p>
    <w:p w:rsidR="005C1CB7" w:rsidRPr="001131FB" w:rsidRDefault="005C1CB7" w:rsidP="001131F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1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C1CB7" w:rsidRPr="001131FB" w:rsidRDefault="005C1CB7" w:rsidP="001131FB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предварительного уведомления муниципальными служащими администрации Горного сельсовета представителя нанимателя (работодателя) о намерении выполнять иную оплачиваемую работу</w:t>
      </w:r>
    </w:p>
    <w:p w:rsidR="001131FB" w:rsidRDefault="005A7740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br/>
      </w:r>
      <w:r w:rsidRPr="001131FB">
        <w:rPr>
          <w:rFonts w:ascii="Times New Roman" w:hAnsi="Times New Roman" w:cs="Times New Roman"/>
          <w:sz w:val="28"/>
          <w:szCs w:val="28"/>
        </w:rPr>
        <w:t>1.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предварительного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уведомления муниципальными служащими администрации Горного сельсовета (далее – муниципальные служащие) представителя нанимателя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(работодателя) о намерении выполнять иную оплачиваемую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работу.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Под иной оплачиваемой работой для целей настоящего Положения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понимается любая работа (в том числе научная, творческая,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преподавательская и т.д.) муниципального служащего на условиях трудового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договора по совместительству или гражданско-правового договора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в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коммерческих либо некоммерческих организациях, а также с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физическими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лицами на возмездной основе.</w:t>
      </w:r>
      <w:r w:rsidRPr="001131FB">
        <w:rPr>
          <w:rFonts w:ascii="Times New Roman" w:hAnsi="Times New Roman" w:cs="Times New Roman"/>
          <w:sz w:val="28"/>
          <w:szCs w:val="28"/>
        </w:rPr>
        <w:br/>
        <w:t>3.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Предварительное уведомление представителя нанимателя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(работодателя) о намерении выполнять иную оплачиваемую работу (далее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уведомление) составляется муниципальным служащим в письменном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виде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по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форме согласно приложен</w:t>
      </w:r>
      <w:r w:rsidRPr="001131FB">
        <w:rPr>
          <w:rFonts w:ascii="Times New Roman" w:hAnsi="Times New Roman" w:cs="Times New Roman"/>
          <w:sz w:val="28"/>
          <w:szCs w:val="28"/>
        </w:rPr>
        <w:t>ию 1 к настоящему Положению.</w:t>
      </w:r>
      <w:r w:rsidRPr="001131FB">
        <w:rPr>
          <w:rFonts w:ascii="Times New Roman" w:hAnsi="Times New Roman" w:cs="Times New Roman"/>
          <w:sz w:val="28"/>
          <w:szCs w:val="28"/>
        </w:rPr>
        <w:br/>
        <w:t>4.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В уведомлении указываются следующие сведения об иной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оплачиваемой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работе:</w:t>
      </w:r>
    </w:p>
    <w:p w:rsidR="001131FB" w:rsidRDefault="001131FB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CB7" w:rsidRPr="001131FB">
        <w:rPr>
          <w:rFonts w:ascii="Times New Roman" w:hAnsi="Times New Roman" w:cs="Times New Roman"/>
          <w:sz w:val="28"/>
          <w:szCs w:val="28"/>
        </w:rPr>
        <w:t>основание выполнения иной оплачиваемой работы (трудовой договор,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гражданско-правовой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договор);</w:t>
      </w:r>
    </w:p>
    <w:p w:rsidR="001131FB" w:rsidRDefault="001131FB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CB7" w:rsidRPr="001131FB">
        <w:rPr>
          <w:rFonts w:ascii="Times New Roman" w:hAnsi="Times New Roman" w:cs="Times New Roman"/>
          <w:sz w:val="28"/>
          <w:szCs w:val="28"/>
        </w:rPr>
        <w:t>наименование, адрес организации или фамилия, имя и отчество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физического лица, с которыми будет заключен (заключен) договор о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оплачиваемой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работы;</w:t>
      </w:r>
    </w:p>
    <w:p w:rsidR="001131FB" w:rsidRDefault="001131FB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CB7" w:rsidRPr="001131FB">
        <w:rPr>
          <w:rFonts w:ascii="Times New Roman" w:hAnsi="Times New Roman" w:cs="Times New Roman"/>
          <w:sz w:val="28"/>
          <w:szCs w:val="28"/>
        </w:rPr>
        <w:t>должность (при наличии), основные обязанности при выполнении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оплачиваемой работы или содержание выполняемых работ (оказываемых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услуг);</w:t>
      </w:r>
    </w:p>
    <w:p w:rsidR="001131FB" w:rsidRDefault="001131FB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CB7" w:rsidRPr="001131FB">
        <w:rPr>
          <w:rFonts w:ascii="Times New Roman" w:hAnsi="Times New Roman" w:cs="Times New Roman"/>
          <w:sz w:val="28"/>
          <w:szCs w:val="28"/>
        </w:rPr>
        <w:t>дата начала работы, срок выполнения иной оплачиваемой работы или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период, в течение которого планируется ее выполнение.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Уведомление заверяется личной подписью муниципального служащего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1131FB" w:rsidRDefault="005C1CB7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5.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Уведомление представляется муниципальным служащим в</w:t>
      </w:r>
      <w:r w:rsidRPr="001131FB">
        <w:rPr>
          <w:rFonts w:ascii="Times New Roman" w:hAnsi="Times New Roman" w:cs="Times New Roman"/>
          <w:sz w:val="28"/>
          <w:szCs w:val="28"/>
        </w:rPr>
        <w:br/>
        <w:t>отношении каждого случая выполнения иной оплачиваемой работы.</w:t>
      </w:r>
      <w:r w:rsidRPr="001131FB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 xml:space="preserve">Уведомление представляется муниципальным служащим не </w:t>
      </w:r>
      <w:proofErr w:type="gramStart"/>
      <w:r w:rsidRPr="001131F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131FB">
        <w:rPr>
          <w:rFonts w:ascii="Times New Roman" w:hAnsi="Times New Roman" w:cs="Times New Roman"/>
          <w:sz w:val="28"/>
          <w:szCs w:val="28"/>
        </w:rPr>
        <w:br/>
        <w:t>чем за 10 дней до начала выполнения данной деятельности.</w:t>
      </w:r>
      <w:r w:rsidRPr="001131FB">
        <w:rPr>
          <w:rFonts w:ascii="Times New Roman" w:hAnsi="Times New Roman" w:cs="Times New Roman"/>
          <w:sz w:val="28"/>
          <w:szCs w:val="28"/>
        </w:rPr>
        <w:br/>
        <w:t>7.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Уведомление в адрес представителя нанимателя (работодателя)</w:t>
      </w:r>
      <w:r w:rsidRPr="001131FB">
        <w:rPr>
          <w:rFonts w:ascii="Times New Roman" w:hAnsi="Times New Roman" w:cs="Times New Roman"/>
          <w:sz w:val="28"/>
          <w:szCs w:val="28"/>
        </w:rPr>
        <w:br/>
        <w:t>представляется муниципальным служащим в администрацию</w:t>
      </w:r>
      <w:r w:rsidRPr="001131FB">
        <w:rPr>
          <w:rFonts w:ascii="Times New Roman" w:hAnsi="Times New Roman" w:cs="Times New Roman"/>
          <w:sz w:val="28"/>
          <w:szCs w:val="28"/>
        </w:rPr>
        <w:br/>
        <w:t>Горного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сельсовета.</w:t>
      </w:r>
      <w:r w:rsidR="005A7740" w:rsidRPr="0011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00" w:rsidRDefault="005A7740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8.</w:t>
      </w:r>
      <w:r w:rsid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Уведомление регис</w:t>
      </w:r>
      <w:r w:rsidR="001131FB">
        <w:rPr>
          <w:rFonts w:ascii="Times New Roman" w:hAnsi="Times New Roman" w:cs="Times New Roman"/>
          <w:sz w:val="28"/>
          <w:szCs w:val="28"/>
        </w:rPr>
        <w:t>трируется в день его поступлени</w:t>
      </w:r>
      <w:r w:rsidR="00A13500">
        <w:rPr>
          <w:rFonts w:ascii="Times New Roman" w:hAnsi="Times New Roman" w:cs="Times New Roman"/>
          <w:sz w:val="28"/>
          <w:szCs w:val="28"/>
        </w:rPr>
        <w:t xml:space="preserve">я </w:t>
      </w:r>
      <w:r w:rsidR="001131FB">
        <w:rPr>
          <w:rFonts w:ascii="Times New Roman" w:hAnsi="Times New Roman" w:cs="Times New Roman"/>
          <w:sz w:val="28"/>
          <w:szCs w:val="28"/>
        </w:rPr>
        <w:t>в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журнале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регистрации уведомлений по форме согласно приложению 2 к настоящему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Положению.</w:t>
      </w:r>
    </w:p>
    <w:p w:rsidR="00A13500" w:rsidRDefault="005C1CB7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Муниципальному служащему по его просьбе выдается копия</w:t>
      </w:r>
      <w:r w:rsidRPr="001131FB">
        <w:rPr>
          <w:rFonts w:ascii="Times New Roman" w:hAnsi="Times New Roman" w:cs="Times New Roman"/>
          <w:sz w:val="28"/>
          <w:szCs w:val="28"/>
        </w:rPr>
        <w:br/>
        <w:t>уведомления (с отметкой о регистрации) под роспись в журн</w:t>
      </w:r>
      <w:r w:rsidR="005A7740" w:rsidRPr="001131FB">
        <w:rPr>
          <w:rFonts w:ascii="Times New Roman" w:hAnsi="Times New Roman" w:cs="Times New Roman"/>
          <w:sz w:val="28"/>
          <w:szCs w:val="28"/>
        </w:rPr>
        <w:t>але регистрации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A7740" w:rsidRPr="001131FB">
        <w:rPr>
          <w:rFonts w:ascii="Times New Roman" w:hAnsi="Times New Roman" w:cs="Times New Roman"/>
          <w:sz w:val="28"/>
          <w:szCs w:val="28"/>
        </w:rPr>
        <w:t>уведомлений.</w:t>
      </w:r>
    </w:p>
    <w:p w:rsidR="00A13500" w:rsidRDefault="005A7740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9.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Уведомление подлежит рассмотрению представителем нанимателя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(работодателем) в срок не позднее 3 рабочих дней со д</w:t>
      </w:r>
      <w:r w:rsidRPr="001131FB">
        <w:rPr>
          <w:rFonts w:ascii="Times New Roman" w:hAnsi="Times New Roman" w:cs="Times New Roman"/>
          <w:sz w:val="28"/>
          <w:szCs w:val="28"/>
        </w:rPr>
        <w:t>ня регистрации</w:t>
      </w:r>
      <w:r w:rsidRPr="001131FB">
        <w:rPr>
          <w:rFonts w:ascii="Times New Roman" w:hAnsi="Times New Roman" w:cs="Times New Roman"/>
          <w:sz w:val="28"/>
          <w:szCs w:val="28"/>
        </w:rPr>
        <w:br/>
        <w:t>уведомления.</w:t>
      </w:r>
      <w:r w:rsidRPr="001131FB">
        <w:rPr>
          <w:rFonts w:ascii="Times New Roman" w:hAnsi="Times New Roman" w:cs="Times New Roman"/>
          <w:sz w:val="28"/>
          <w:szCs w:val="28"/>
        </w:rPr>
        <w:br/>
        <w:t>10.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В случае изменения характера, места или условий выполнения</w:t>
      </w:r>
      <w:r w:rsidR="005C1CB7" w:rsidRPr="001131FB">
        <w:rPr>
          <w:rFonts w:ascii="Times New Roman" w:hAnsi="Times New Roman" w:cs="Times New Roman"/>
          <w:sz w:val="28"/>
          <w:szCs w:val="28"/>
        </w:rPr>
        <w:br/>
        <w:t>муниципальным служащим иной оплачиваемой работы муниципальный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служащий обязан уведомить представителя нанимателя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(работодателя)</w:t>
      </w:r>
      <w:r w:rsidR="00A13500">
        <w:rPr>
          <w:rFonts w:ascii="Times New Roman" w:hAnsi="Times New Roman" w:cs="Times New Roman"/>
          <w:sz w:val="28"/>
          <w:szCs w:val="28"/>
        </w:rPr>
        <w:t xml:space="preserve"> о </w:t>
      </w:r>
      <w:r w:rsidR="005C1CB7" w:rsidRPr="001131FB">
        <w:rPr>
          <w:rFonts w:ascii="Times New Roman" w:hAnsi="Times New Roman" w:cs="Times New Roman"/>
          <w:sz w:val="28"/>
          <w:szCs w:val="28"/>
        </w:rPr>
        <w:t>каждом таком изменении в сроки и порядке,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установленные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настоящим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="005C1CB7" w:rsidRPr="001131FB">
        <w:rPr>
          <w:rFonts w:ascii="Times New Roman" w:hAnsi="Times New Roman" w:cs="Times New Roman"/>
          <w:sz w:val="28"/>
          <w:szCs w:val="28"/>
        </w:rPr>
        <w:t>Положением.</w:t>
      </w:r>
    </w:p>
    <w:p w:rsidR="00A13500" w:rsidRDefault="005C1CB7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В случае заключения нового договора о выполнении иной</w:t>
      </w:r>
      <w:r w:rsidRPr="001131FB">
        <w:rPr>
          <w:rFonts w:ascii="Times New Roman" w:hAnsi="Times New Roman" w:cs="Times New Roman"/>
          <w:sz w:val="28"/>
          <w:szCs w:val="28"/>
        </w:rPr>
        <w:br/>
        <w:t>оплачиваемой работы (в том числе в связи с истечением срока предыдущего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договора) муниципальный служащий уведомляет представителя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нанимателя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(работодателя)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повторно.</w:t>
      </w:r>
    </w:p>
    <w:p w:rsidR="00A13500" w:rsidRDefault="005A7740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11.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Предварительное уведомление представителя нанимателя</w:t>
      </w:r>
      <w:r w:rsidRPr="001131FB">
        <w:rPr>
          <w:rFonts w:ascii="Times New Roman" w:hAnsi="Times New Roman" w:cs="Times New Roman"/>
          <w:sz w:val="28"/>
          <w:szCs w:val="28"/>
        </w:rPr>
        <w:br/>
        <w:t>(работодателя) о намерении выполнять иную оплачиваемую работу является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должностной обязанностью муниципального служащего.</w:t>
      </w:r>
      <w:r w:rsidRPr="001131FB">
        <w:rPr>
          <w:rFonts w:ascii="Times New Roman" w:hAnsi="Times New Roman" w:cs="Times New Roman"/>
          <w:sz w:val="28"/>
          <w:szCs w:val="28"/>
        </w:rPr>
        <w:br/>
        <w:t>12.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оплачиваемой</w:t>
      </w:r>
      <w:r w:rsidRPr="001131FB">
        <w:rPr>
          <w:rFonts w:ascii="Times New Roman" w:hAnsi="Times New Roman" w:cs="Times New Roman"/>
          <w:sz w:val="28"/>
          <w:szCs w:val="28"/>
        </w:rPr>
        <w:br/>
        <w:t>работы должно осуществляться в свободное от основной работы время с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соблюдением запретов и ограничений, связанных с прохождением</w:t>
      </w:r>
      <w:r w:rsidRPr="001131FB">
        <w:rPr>
          <w:rFonts w:ascii="Times New Roman" w:hAnsi="Times New Roman" w:cs="Times New Roman"/>
          <w:sz w:val="28"/>
          <w:szCs w:val="28"/>
        </w:rPr>
        <w:br/>
        <w:t>муниципальной</w:t>
      </w:r>
      <w:r w:rsidR="00A13500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службы.</w:t>
      </w:r>
    </w:p>
    <w:p w:rsidR="005C1CB7" w:rsidRPr="001131FB" w:rsidRDefault="005A7740" w:rsidP="001131F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131FB">
        <w:rPr>
          <w:rFonts w:ascii="Times New Roman" w:hAnsi="Times New Roman" w:cs="Times New Roman"/>
          <w:sz w:val="28"/>
          <w:szCs w:val="28"/>
        </w:rPr>
        <w:t>13.</w:t>
      </w:r>
      <w:r w:rsidR="001131FB" w:rsidRPr="001131FB">
        <w:rPr>
          <w:rFonts w:ascii="Times New Roman" w:hAnsi="Times New Roman" w:cs="Times New Roman"/>
          <w:sz w:val="28"/>
          <w:szCs w:val="28"/>
        </w:rPr>
        <w:t xml:space="preserve"> </w:t>
      </w:r>
      <w:r w:rsidRPr="001131FB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оплачиваемой</w:t>
      </w:r>
      <w:r w:rsidRPr="001131FB">
        <w:rPr>
          <w:rFonts w:ascii="Times New Roman" w:hAnsi="Times New Roman" w:cs="Times New Roman"/>
          <w:sz w:val="28"/>
          <w:szCs w:val="28"/>
        </w:rPr>
        <w:br/>
        <w:t>работы не должно приводить к конфликту интересов или возможности</w:t>
      </w:r>
      <w:r w:rsidRPr="001131FB">
        <w:rPr>
          <w:rFonts w:ascii="Times New Roman" w:hAnsi="Times New Roman" w:cs="Times New Roman"/>
          <w:sz w:val="28"/>
          <w:szCs w:val="28"/>
        </w:rPr>
        <w:br/>
        <w:t>возникновения конфликта интересов при исполнении должностных обязанностей.</w:t>
      </w:r>
    </w:p>
    <w:sectPr w:rsidR="005C1CB7" w:rsidRPr="0011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7"/>
    <w:rsid w:val="001131FB"/>
    <w:rsid w:val="001152F0"/>
    <w:rsid w:val="00374A4C"/>
    <w:rsid w:val="005A7740"/>
    <w:rsid w:val="005C1CB7"/>
    <w:rsid w:val="00A13500"/>
    <w:rsid w:val="00B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A2DE-4057-41CB-961A-D1C49763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2024-03-04T01:42:00Z</cp:lastPrinted>
  <dcterms:created xsi:type="dcterms:W3CDTF">2024-02-15T00:52:00Z</dcterms:created>
  <dcterms:modified xsi:type="dcterms:W3CDTF">2024-03-04T01:46:00Z</dcterms:modified>
</cp:coreProperties>
</file>