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СВОДНЫЙ РЕЙТИНГ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 xml:space="preserve">ГЛАВНЫХ РАСПОРЯДИТЕЛЕЙ БЮДЖЕТНЫХ СРЕДСТВ 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ПО КАЧЕСТВУ ФИНАНСОВОГО МЕНЕДЖМЕНТА</w:t>
      </w:r>
      <w:r w:rsidR="00EC08C0">
        <w:rPr>
          <w:rFonts w:ascii="Times New Roman" w:hAnsi="Times New Roman" w:cs="Times New Roman"/>
          <w:b/>
        </w:rPr>
        <w:t xml:space="preserve"> ЗА 201</w:t>
      </w:r>
      <w:r w:rsidR="000F2BE9">
        <w:rPr>
          <w:rFonts w:ascii="Times New Roman" w:hAnsi="Times New Roman" w:cs="Times New Roman"/>
          <w:b/>
          <w:lang w:val="en-US"/>
        </w:rPr>
        <w:t>9</w:t>
      </w:r>
      <w:r w:rsidRPr="00EC08C0">
        <w:rPr>
          <w:rFonts w:ascii="Times New Roman" w:hAnsi="Times New Roman" w:cs="Times New Roman"/>
          <w:b/>
        </w:rPr>
        <w:t xml:space="preserve"> ГОД</w:t>
      </w:r>
    </w:p>
    <w:p w:rsidR="009C34C0" w:rsidRPr="00AD7F1A" w:rsidRDefault="009C34C0" w:rsidP="009C34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182"/>
        <w:gridCol w:w="1843"/>
        <w:gridCol w:w="1842"/>
        <w:gridCol w:w="1667"/>
      </w:tblGrid>
      <w:tr w:rsidR="009C34C0" w:rsidRPr="009C34C0" w:rsidTr="009C34C0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ГРБС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(R)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(КФМ)    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(MAX)     </w:t>
            </w:r>
          </w:p>
        </w:tc>
      </w:tr>
      <w:tr w:rsidR="009C34C0" w:rsidRPr="009C34C0" w:rsidTr="009C34C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AB6B4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</w:t>
            </w:r>
            <w:r w:rsidR="00676945" w:rsidRPr="009C34C0">
              <w:rPr>
                <w:rFonts w:ascii="Times New Roman" w:hAnsi="Times New Roman" w:cs="Times New Roman"/>
                <w:sz w:val="24"/>
                <w:szCs w:val="24"/>
              </w:rPr>
              <w:t>дминистрации Ачинского района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 w:rsidP="00CE1381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843F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3F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843FB2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843FB2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Ачинский районный Совет депутатов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Администрация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AB6B40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 w:rsidR="00CE1381" w:rsidRPr="009C34C0">
              <w:rPr>
                <w:rFonts w:ascii="Times New Roman" w:hAnsi="Times New Roman" w:cs="Times New Roman"/>
                <w:sz w:val="24"/>
                <w:szCs w:val="24"/>
              </w:rPr>
              <w:t>дминистрации Ачинского района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E1381" w:rsidRPr="009C34C0" w:rsidTr="00FD76A9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6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CE13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</w:tbl>
    <w:p w:rsidR="009C34C0" w:rsidRDefault="009C34C0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F7" w:rsidRDefault="00B435F7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5F7" w:rsidSect="0092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C0"/>
    <w:rsid w:val="000F2BE9"/>
    <w:rsid w:val="004A3575"/>
    <w:rsid w:val="005B7C4D"/>
    <w:rsid w:val="00661576"/>
    <w:rsid w:val="00676945"/>
    <w:rsid w:val="007041FC"/>
    <w:rsid w:val="007F267B"/>
    <w:rsid w:val="00843FB2"/>
    <w:rsid w:val="008D2A79"/>
    <w:rsid w:val="009244F5"/>
    <w:rsid w:val="009C34C0"/>
    <w:rsid w:val="00AB6B40"/>
    <w:rsid w:val="00B435F7"/>
    <w:rsid w:val="00CE1381"/>
    <w:rsid w:val="00D12753"/>
    <w:rsid w:val="00E54113"/>
    <w:rsid w:val="00E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88B8"/>
  <w15:docId w15:val="{D7EEDD54-20BC-4687-BCDE-0AC32887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ALN</cp:lastModifiedBy>
  <cp:revision>6</cp:revision>
  <cp:lastPrinted>2016-03-29T02:50:00Z</cp:lastPrinted>
  <dcterms:created xsi:type="dcterms:W3CDTF">2018-03-30T07:06:00Z</dcterms:created>
  <dcterms:modified xsi:type="dcterms:W3CDTF">2020-04-21T02:39:00Z</dcterms:modified>
</cp:coreProperties>
</file>