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Pr="00721717" w:rsidRDefault="004A642D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721717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72"/>
        <w:gridCol w:w="1563"/>
        <w:gridCol w:w="3313"/>
      </w:tblGrid>
      <w:tr w:rsidR="004F105C" w:rsidRPr="00081FCC" w:rsidTr="005967CA">
        <w:tc>
          <w:tcPr>
            <w:tcW w:w="3284" w:type="dxa"/>
            <w:shd w:val="clear" w:color="auto" w:fill="auto"/>
          </w:tcPr>
          <w:p w:rsidR="0029636D" w:rsidRDefault="0029636D" w:rsidP="0065725F">
            <w:pPr>
              <w:rPr>
                <w:b/>
                <w:sz w:val="27"/>
                <w:szCs w:val="27"/>
              </w:rPr>
            </w:pPr>
          </w:p>
          <w:p w:rsidR="004F105C" w:rsidRPr="00081FCC" w:rsidRDefault="006F32AE" w:rsidP="0029636D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03  апреля</w:t>
            </w:r>
            <w:r w:rsidR="008574FF" w:rsidRPr="00081FCC">
              <w:rPr>
                <w:b/>
                <w:sz w:val="27"/>
                <w:szCs w:val="27"/>
              </w:rPr>
              <w:t xml:space="preserve"> </w:t>
            </w:r>
            <w:r w:rsidR="00C3220E" w:rsidRPr="00081FCC">
              <w:rPr>
                <w:b/>
                <w:sz w:val="27"/>
                <w:szCs w:val="27"/>
              </w:rPr>
              <w:t xml:space="preserve"> 202</w:t>
            </w:r>
            <w:r w:rsidR="0029636D">
              <w:rPr>
                <w:b/>
                <w:sz w:val="27"/>
                <w:szCs w:val="27"/>
              </w:rPr>
              <w:t>4</w:t>
            </w:r>
            <w:r w:rsidR="004F105C" w:rsidRPr="00081FCC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081FCC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081FCC" w:rsidRDefault="004F105C" w:rsidP="00E635D0">
            <w:pPr>
              <w:rPr>
                <w:b/>
                <w:sz w:val="27"/>
                <w:szCs w:val="27"/>
              </w:rPr>
            </w:pPr>
            <w:r w:rsidRPr="00081FCC">
              <w:rPr>
                <w:b/>
                <w:sz w:val="27"/>
                <w:szCs w:val="27"/>
              </w:rPr>
              <w:t xml:space="preserve">                     </w:t>
            </w:r>
            <w:r w:rsidR="001D2B3F" w:rsidRPr="00081FCC">
              <w:rPr>
                <w:b/>
                <w:sz w:val="27"/>
                <w:szCs w:val="27"/>
              </w:rPr>
              <w:t xml:space="preserve">  </w:t>
            </w:r>
            <w:r w:rsidR="000571E9" w:rsidRPr="00081FCC">
              <w:rPr>
                <w:b/>
                <w:sz w:val="27"/>
                <w:szCs w:val="27"/>
              </w:rPr>
              <w:t xml:space="preserve"> </w:t>
            </w:r>
            <w:r w:rsidR="002A476A" w:rsidRPr="00081FCC">
              <w:rPr>
                <w:b/>
                <w:sz w:val="27"/>
                <w:szCs w:val="27"/>
              </w:rPr>
              <w:t xml:space="preserve">    </w:t>
            </w:r>
            <w:r w:rsidR="00ED2DF2" w:rsidRPr="00081FCC">
              <w:rPr>
                <w:b/>
                <w:sz w:val="27"/>
                <w:szCs w:val="27"/>
              </w:rPr>
              <w:t xml:space="preserve">   </w:t>
            </w:r>
            <w:r w:rsidR="005967CA" w:rsidRPr="00081FCC">
              <w:rPr>
                <w:b/>
                <w:sz w:val="27"/>
                <w:szCs w:val="27"/>
              </w:rPr>
              <w:t xml:space="preserve"> </w:t>
            </w:r>
            <w:r w:rsidR="005B08E0" w:rsidRPr="00081FCC">
              <w:rPr>
                <w:b/>
                <w:sz w:val="27"/>
                <w:szCs w:val="27"/>
              </w:rPr>
              <w:t xml:space="preserve">№ </w:t>
            </w:r>
            <w:r w:rsidR="00A24962">
              <w:rPr>
                <w:b/>
                <w:sz w:val="27"/>
                <w:szCs w:val="27"/>
              </w:rPr>
              <w:t>7</w:t>
            </w:r>
            <w:r w:rsidR="00941FFD" w:rsidRPr="00081FCC">
              <w:rPr>
                <w:b/>
                <w:sz w:val="27"/>
                <w:szCs w:val="27"/>
              </w:rPr>
              <w:t>-</w:t>
            </w:r>
            <w:r w:rsidRPr="00081FCC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E46E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425CC8" w:rsidRPr="00E46E0E" w:rsidRDefault="00425CC8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E46E0E" w:rsidRDefault="00F20D94" w:rsidP="006F32AE">
            <w:pPr>
              <w:jc w:val="both"/>
              <w:rPr>
                <w:b/>
                <w:sz w:val="28"/>
                <w:szCs w:val="28"/>
              </w:rPr>
            </w:pPr>
            <w:r w:rsidRPr="00E46E0E">
              <w:rPr>
                <w:b/>
                <w:sz w:val="28"/>
                <w:szCs w:val="28"/>
              </w:rPr>
              <w:t xml:space="preserve">О </w:t>
            </w:r>
            <w:r w:rsidR="0066393F" w:rsidRPr="00E46E0E">
              <w:rPr>
                <w:b/>
                <w:sz w:val="28"/>
                <w:szCs w:val="28"/>
              </w:rPr>
              <w:t xml:space="preserve">созыве  очередной </w:t>
            </w:r>
            <w:r w:rsidR="0065725F">
              <w:rPr>
                <w:b/>
                <w:sz w:val="28"/>
                <w:szCs w:val="28"/>
              </w:rPr>
              <w:t>3</w:t>
            </w:r>
            <w:r w:rsidR="006F32AE">
              <w:rPr>
                <w:b/>
                <w:sz w:val="28"/>
                <w:szCs w:val="28"/>
              </w:rPr>
              <w:t>2</w:t>
            </w:r>
            <w:r w:rsidR="009A3896" w:rsidRPr="00E46E0E">
              <w:rPr>
                <w:b/>
                <w:sz w:val="28"/>
                <w:szCs w:val="28"/>
              </w:rPr>
              <w:t xml:space="preserve">-й </w:t>
            </w:r>
            <w:r w:rsidR="0066393F" w:rsidRPr="00E46E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 w:rsidRPr="00E46E0E">
              <w:rPr>
                <w:b/>
                <w:sz w:val="28"/>
                <w:szCs w:val="28"/>
              </w:rPr>
              <w:t xml:space="preserve">шестого </w:t>
            </w:r>
            <w:r w:rsidR="0066393F" w:rsidRPr="00E46E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E46E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E46E0E" w:rsidRPr="00E46E0E" w:rsidRDefault="00E46E0E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Pr="00E46E0E" w:rsidRDefault="009A3896" w:rsidP="009A3896">
      <w:pPr>
        <w:ind w:firstLine="709"/>
        <w:jc w:val="both"/>
        <w:rPr>
          <w:b/>
          <w:sz w:val="28"/>
          <w:szCs w:val="28"/>
        </w:rPr>
      </w:pPr>
      <w:r w:rsidRPr="00E46E0E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E46E0E">
        <w:rPr>
          <w:b/>
          <w:sz w:val="28"/>
          <w:szCs w:val="28"/>
        </w:rPr>
        <w:t>ПОСТАНОВЛЯЮ:</w:t>
      </w:r>
    </w:p>
    <w:p w:rsidR="009A3896" w:rsidRPr="006F32AE" w:rsidRDefault="009A3896" w:rsidP="009A3896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 </w:t>
      </w:r>
      <w:bookmarkStart w:id="0" w:name="_Hlk65224514"/>
      <w:r w:rsidRPr="006F32AE">
        <w:rPr>
          <w:sz w:val="28"/>
          <w:szCs w:val="28"/>
        </w:rPr>
        <w:t xml:space="preserve">Созвать очередную </w:t>
      </w:r>
      <w:bookmarkStart w:id="1" w:name="_Hlk80780842"/>
      <w:r w:rsidR="0065725F" w:rsidRPr="006F32AE">
        <w:rPr>
          <w:sz w:val="28"/>
          <w:szCs w:val="28"/>
        </w:rPr>
        <w:t>3</w:t>
      </w:r>
      <w:r w:rsidR="00A24962">
        <w:rPr>
          <w:sz w:val="28"/>
          <w:szCs w:val="28"/>
        </w:rPr>
        <w:t>2</w:t>
      </w:r>
      <w:r w:rsidRPr="006F32AE">
        <w:rPr>
          <w:sz w:val="28"/>
          <w:szCs w:val="28"/>
        </w:rPr>
        <w:t xml:space="preserve">-ю сессию Ачинского районного Совета депутатов  шестого созыва  </w:t>
      </w:r>
      <w:r w:rsidR="00A24962">
        <w:rPr>
          <w:sz w:val="28"/>
          <w:szCs w:val="28"/>
        </w:rPr>
        <w:t>18  апреля</w:t>
      </w:r>
      <w:r w:rsidR="00E46E0E" w:rsidRPr="006F32AE">
        <w:rPr>
          <w:sz w:val="28"/>
          <w:szCs w:val="28"/>
        </w:rPr>
        <w:t xml:space="preserve"> </w:t>
      </w:r>
      <w:r w:rsidRPr="006F32AE">
        <w:rPr>
          <w:sz w:val="28"/>
          <w:szCs w:val="28"/>
        </w:rPr>
        <w:t>202</w:t>
      </w:r>
      <w:r w:rsidR="0029636D" w:rsidRPr="006F32AE">
        <w:rPr>
          <w:sz w:val="28"/>
          <w:szCs w:val="28"/>
        </w:rPr>
        <w:t>4</w:t>
      </w:r>
      <w:r w:rsidRPr="006F32AE">
        <w:rPr>
          <w:sz w:val="28"/>
          <w:szCs w:val="28"/>
        </w:rPr>
        <w:t xml:space="preserve">  года  в 14час.00мин</w:t>
      </w:r>
      <w:bookmarkEnd w:id="1"/>
      <w:r w:rsidRPr="006F32AE">
        <w:rPr>
          <w:sz w:val="28"/>
          <w:szCs w:val="28"/>
        </w:rPr>
        <w:t>. по адресу:   г. Ачинск,                                                л. Свердлова, 17,  9 этаж, зал заседаний администрации Ачинского района.</w:t>
      </w:r>
    </w:p>
    <w:p w:rsidR="006F32AE" w:rsidRPr="006F32AE" w:rsidRDefault="006F32AE" w:rsidP="006F32AE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1.2. Утвердить предварительную повестку </w:t>
      </w:r>
      <w:r w:rsidRPr="006F32AE">
        <w:rPr>
          <w:sz w:val="28"/>
          <w:szCs w:val="28"/>
        </w:rPr>
        <w:t>заседания сессии</w:t>
      </w:r>
      <w:r w:rsidRPr="006F32AE">
        <w:rPr>
          <w:sz w:val="28"/>
          <w:szCs w:val="28"/>
        </w:rPr>
        <w:t>:</w:t>
      </w:r>
    </w:p>
    <w:bookmarkEnd w:id="0"/>
    <w:p w:rsidR="006F32AE" w:rsidRPr="006F32AE" w:rsidRDefault="006F32AE" w:rsidP="006F32AE">
      <w:pPr>
        <w:tabs>
          <w:tab w:val="left" w:pos="5387"/>
        </w:tabs>
        <w:ind w:right="142" w:firstLine="709"/>
        <w:jc w:val="both"/>
        <w:rPr>
          <w:rFonts w:eastAsia="Calibri"/>
          <w:sz w:val="28"/>
          <w:szCs w:val="28"/>
        </w:rPr>
      </w:pPr>
      <w:r w:rsidRPr="006F32AE">
        <w:rPr>
          <w:color w:val="2C2D2E"/>
          <w:sz w:val="28"/>
          <w:szCs w:val="28"/>
        </w:rPr>
        <w:t>1</w:t>
      </w:r>
      <w:r w:rsidRPr="006F32AE">
        <w:rPr>
          <w:color w:val="2C2D2E"/>
          <w:sz w:val="28"/>
          <w:szCs w:val="28"/>
        </w:rPr>
        <w:t>) о</w:t>
      </w:r>
      <w:r w:rsidRPr="006F32AE">
        <w:rPr>
          <w:rFonts w:eastAsia="Calibri"/>
          <w:sz w:val="28"/>
          <w:szCs w:val="28"/>
        </w:rPr>
        <w:t xml:space="preserve"> внесении изменений в решение Ачинского районного Совета депутатов от 14 апреля 2013 года № 27-239Р «Об утверждении Положения о порядке проведения конкурса на замещение вакантных должностей муниципальной службы в Ачинском районном Совете депутатов и администрации Ачинского района»</w:t>
      </w:r>
      <w:r w:rsidR="00A24962" w:rsidRPr="00A24962">
        <w:rPr>
          <w:rFonts w:eastAsia="Calibri"/>
          <w:sz w:val="28"/>
          <w:szCs w:val="28"/>
        </w:rPr>
        <w:t>;</w:t>
      </w:r>
    </w:p>
    <w:p w:rsidR="006F32AE" w:rsidRPr="006F32AE" w:rsidRDefault="006F32AE" w:rsidP="006F32AE">
      <w:pPr>
        <w:tabs>
          <w:tab w:val="left" w:pos="5387"/>
        </w:tabs>
        <w:ind w:firstLine="709"/>
        <w:jc w:val="both"/>
        <w:rPr>
          <w:rFonts w:eastAsia="Calibri"/>
          <w:sz w:val="28"/>
          <w:szCs w:val="28"/>
        </w:rPr>
      </w:pPr>
      <w:r w:rsidRPr="006F32AE">
        <w:rPr>
          <w:sz w:val="28"/>
          <w:szCs w:val="28"/>
        </w:rPr>
        <w:t>2</w:t>
      </w:r>
      <w:r w:rsidRPr="006F32AE">
        <w:rPr>
          <w:sz w:val="28"/>
          <w:szCs w:val="28"/>
        </w:rPr>
        <w:t>) о</w:t>
      </w:r>
      <w:r w:rsidRPr="006F32AE">
        <w:rPr>
          <w:rFonts w:eastAsia="Calibri"/>
          <w:sz w:val="28"/>
          <w:szCs w:val="28"/>
        </w:rPr>
        <w:t xml:space="preserve"> внесении изменений в решение Ачинского районного Совета депутатов от 27 февраля 2009 года № 30-237Р «Об утверждении Положения о правотворческой инициативе граждан Ачин</w:t>
      </w:r>
      <w:r w:rsidR="00A24962">
        <w:rPr>
          <w:rFonts w:eastAsia="Calibri"/>
          <w:sz w:val="28"/>
          <w:szCs w:val="28"/>
        </w:rPr>
        <w:t>ского района»;</w:t>
      </w:r>
    </w:p>
    <w:p w:rsidR="006F32AE" w:rsidRPr="006F32AE" w:rsidRDefault="006F32AE" w:rsidP="006F32AE">
      <w:pPr>
        <w:tabs>
          <w:tab w:val="left" w:pos="5387"/>
        </w:tabs>
        <w:ind w:firstLine="709"/>
        <w:jc w:val="both"/>
        <w:rPr>
          <w:rFonts w:eastAsia="Calibri"/>
          <w:sz w:val="28"/>
          <w:szCs w:val="28"/>
        </w:rPr>
      </w:pPr>
      <w:r w:rsidRPr="006F32AE">
        <w:rPr>
          <w:rFonts w:eastAsia="Calibri"/>
          <w:sz w:val="28"/>
          <w:szCs w:val="28"/>
        </w:rPr>
        <w:t>3</w:t>
      </w:r>
      <w:r w:rsidRPr="006F32AE">
        <w:rPr>
          <w:rFonts w:eastAsia="Calibri"/>
          <w:sz w:val="28"/>
          <w:szCs w:val="28"/>
        </w:rPr>
        <w:t>) о</w:t>
      </w:r>
      <w:r w:rsidRPr="006F32AE">
        <w:rPr>
          <w:rFonts w:eastAsia="Calibri"/>
          <w:sz w:val="28"/>
          <w:szCs w:val="28"/>
        </w:rPr>
        <w:t xml:space="preserve"> внесении изменений в решение Ачинского районного Совета депутатов от 20 марта 2020 года № 37-379Р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в Ачинском муниципал</w:t>
      </w:r>
      <w:r w:rsidR="00A24962">
        <w:rPr>
          <w:rFonts w:eastAsia="Calibri"/>
          <w:sz w:val="28"/>
          <w:szCs w:val="28"/>
        </w:rPr>
        <w:t>ьном районе Красноярского края»;</w:t>
      </w:r>
    </w:p>
    <w:p w:rsidR="006F32AE" w:rsidRPr="006F32AE" w:rsidRDefault="006F32AE" w:rsidP="006F32AE">
      <w:pPr>
        <w:tabs>
          <w:tab w:val="left" w:pos="5387"/>
        </w:tabs>
        <w:ind w:firstLine="709"/>
        <w:jc w:val="both"/>
        <w:rPr>
          <w:rFonts w:eastAsia="Calibri"/>
          <w:sz w:val="28"/>
          <w:szCs w:val="28"/>
        </w:rPr>
      </w:pPr>
      <w:r w:rsidRPr="006F32AE">
        <w:rPr>
          <w:rFonts w:eastAsia="Calibri"/>
          <w:sz w:val="28"/>
          <w:szCs w:val="28"/>
        </w:rPr>
        <w:t>4</w:t>
      </w:r>
      <w:r w:rsidRPr="006F32AE">
        <w:rPr>
          <w:rFonts w:eastAsia="Calibri"/>
          <w:sz w:val="28"/>
          <w:szCs w:val="28"/>
        </w:rPr>
        <w:t>) о</w:t>
      </w:r>
      <w:r w:rsidRPr="006F32AE">
        <w:rPr>
          <w:rFonts w:eastAsia="Calibri"/>
          <w:sz w:val="28"/>
          <w:szCs w:val="28"/>
        </w:rPr>
        <w:t xml:space="preserve"> внесении изменений в решение Ачинского районного Совета депутатов от 21 февраля 2013 года № 26-224Р «О резерве управлен</w:t>
      </w:r>
      <w:r w:rsidR="00A24962">
        <w:rPr>
          <w:rFonts w:eastAsia="Calibri"/>
          <w:sz w:val="28"/>
          <w:szCs w:val="28"/>
        </w:rPr>
        <w:t>ческих кадров Ачинского района»;</w:t>
      </w:r>
    </w:p>
    <w:p w:rsidR="006F32AE" w:rsidRPr="006F32AE" w:rsidRDefault="006F32AE" w:rsidP="006F32AE">
      <w:pPr>
        <w:tabs>
          <w:tab w:val="left" w:pos="993"/>
          <w:tab w:val="left" w:pos="5387"/>
        </w:tabs>
        <w:ind w:firstLine="709"/>
        <w:jc w:val="both"/>
        <w:rPr>
          <w:rFonts w:eastAsia="Calibri"/>
          <w:sz w:val="28"/>
          <w:szCs w:val="28"/>
        </w:rPr>
      </w:pPr>
      <w:r w:rsidRPr="006F32AE">
        <w:rPr>
          <w:rFonts w:eastAsia="Calibri"/>
          <w:sz w:val="28"/>
          <w:szCs w:val="28"/>
        </w:rPr>
        <w:lastRenderedPageBreak/>
        <w:t>5</w:t>
      </w:r>
      <w:r w:rsidRPr="006F32AE">
        <w:rPr>
          <w:rFonts w:eastAsia="Calibri"/>
          <w:sz w:val="28"/>
          <w:szCs w:val="28"/>
        </w:rPr>
        <w:t>) о</w:t>
      </w:r>
      <w:r w:rsidRPr="006F32AE">
        <w:rPr>
          <w:rFonts w:eastAsia="Calibri"/>
          <w:sz w:val="28"/>
          <w:szCs w:val="28"/>
        </w:rPr>
        <w:t xml:space="preserve"> внесении изменений в решение Ачинского районного Совета депутатов от 7 ноября 2008 года № 27-215Р «Об утверждении Порядка ведения Реестра муниципальных служащих органов местного с</w:t>
      </w:r>
      <w:r w:rsidR="00A24962">
        <w:rPr>
          <w:rFonts w:eastAsia="Calibri"/>
          <w:sz w:val="28"/>
          <w:szCs w:val="28"/>
        </w:rPr>
        <w:t>амоуправления Ачинского района»;</w:t>
      </w:r>
    </w:p>
    <w:p w:rsidR="006F32AE" w:rsidRPr="006F32AE" w:rsidRDefault="006F32AE" w:rsidP="006F32AE">
      <w:pPr>
        <w:tabs>
          <w:tab w:val="left" w:pos="993"/>
          <w:tab w:val="left" w:pos="5387"/>
        </w:tabs>
        <w:ind w:firstLine="709"/>
        <w:jc w:val="both"/>
        <w:rPr>
          <w:rFonts w:eastAsia="Calibri"/>
          <w:sz w:val="28"/>
          <w:szCs w:val="28"/>
        </w:rPr>
      </w:pPr>
      <w:r w:rsidRPr="006F32AE">
        <w:rPr>
          <w:rFonts w:eastAsia="Calibri"/>
          <w:sz w:val="28"/>
          <w:szCs w:val="28"/>
        </w:rPr>
        <w:t>6</w:t>
      </w:r>
      <w:r w:rsidRPr="006F32AE">
        <w:rPr>
          <w:rFonts w:eastAsia="Calibri"/>
          <w:sz w:val="28"/>
          <w:szCs w:val="28"/>
        </w:rPr>
        <w:t>) о</w:t>
      </w:r>
      <w:r w:rsidRPr="006F32AE">
        <w:rPr>
          <w:rFonts w:eastAsia="Calibri"/>
          <w:sz w:val="28"/>
          <w:szCs w:val="28"/>
        </w:rPr>
        <w:t>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Ачинского района</w:t>
      </w:r>
      <w:r w:rsidR="00A24962">
        <w:rPr>
          <w:rFonts w:eastAsia="Calibri"/>
          <w:sz w:val="28"/>
          <w:szCs w:val="28"/>
        </w:rPr>
        <w:t>;</w:t>
      </w:r>
    </w:p>
    <w:p w:rsidR="006F32AE" w:rsidRPr="006F32AE" w:rsidRDefault="006F32AE" w:rsidP="006F32AE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>7</w:t>
      </w:r>
      <w:r w:rsidRPr="006F32AE">
        <w:rPr>
          <w:sz w:val="28"/>
          <w:szCs w:val="28"/>
        </w:rPr>
        <w:t>) о</w:t>
      </w:r>
      <w:r w:rsidRPr="006F32AE">
        <w:rPr>
          <w:sz w:val="28"/>
          <w:szCs w:val="28"/>
        </w:rPr>
        <w:t xml:space="preserve"> внесении изменений и дополнений в Устав Ачин</w:t>
      </w:r>
      <w:r w:rsidR="00A24962">
        <w:rPr>
          <w:sz w:val="28"/>
          <w:szCs w:val="28"/>
        </w:rPr>
        <w:t>ского района Красноярского края;</w:t>
      </w:r>
    </w:p>
    <w:p w:rsidR="006F32AE" w:rsidRPr="006F32AE" w:rsidRDefault="006F32AE" w:rsidP="006F32A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F32AE">
        <w:rPr>
          <w:rFonts w:eastAsia="Calibri"/>
          <w:sz w:val="28"/>
          <w:szCs w:val="28"/>
        </w:rPr>
        <w:t>8</w:t>
      </w:r>
      <w:r w:rsidRPr="006F32AE">
        <w:rPr>
          <w:rFonts w:eastAsia="Calibri"/>
          <w:sz w:val="28"/>
          <w:szCs w:val="28"/>
        </w:rPr>
        <w:t>) о</w:t>
      </w:r>
      <w:r w:rsidRPr="006F32AE">
        <w:rPr>
          <w:rFonts w:eastAsia="Calibri"/>
          <w:sz w:val="28"/>
          <w:szCs w:val="28"/>
        </w:rPr>
        <w:t>б утверждении Правил землепользования и застройки Лапшихинског</w:t>
      </w:r>
      <w:r w:rsidR="00A24962">
        <w:rPr>
          <w:rFonts w:eastAsia="Calibri"/>
          <w:sz w:val="28"/>
          <w:szCs w:val="28"/>
        </w:rPr>
        <w:t>о сельсовета Ачинского района;</w:t>
      </w:r>
      <w:r w:rsidRPr="006F32AE">
        <w:rPr>
          <w:rFonts w:eastAsia="Calibri"/>
          <w:sz w:val="28"/>
          <w:szCs w:val="28"/>
        </w:rPr>
        <w:t xml:space="preserve"> </w:t>
      </w:r>
    </w:p>
    <w:p w:rsidR="006F32AE" w:rsidRPr="006F32AE" w:rsidRDefault="00A24962" w:rsidP="00A24962">
      <w:pPr>
        <w:pStyle w:val="a9"/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32AE">
        <w:rPr>
          <w:rFonts w:ascii="Times New Roman" w:hAnsi="Times New Roman"/>
          <w:bCs/>
          <w:sz w:val="28"/>
          <w:szCs w:val="28"/>
        </w:rPr>
        <w:t>о</w:t>
      </w:r>
      <w:r w:rsidR="006F32AE" w:rsidRPr="006F32AE">
        <w:rPr>
          <w:rFonts w:ascii="Times New Roman" w:hAnsi="Times New Roman"/>
          <w:bCs/>
          <w:sz w:val="28"/>
          <w:szCs w:val="28"/>
        </w:rPr>
        <w:t xml:space="preserve"> внесении изменений в решение Ачинского районного Совета депутатов от 30 ноября 2023 года № 29-231Р «О согласовании перечня муниципального имущества Ачинского района, подлежащего передаче в муниципальную собственность Белоярского сельсовета Ачинского района в порядке разграничения»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24962" w:rsidRPr="00A24962" w:rsidRDefault="00A24962" w:rsidP="00A24962">
      <w:pPr>
        <w:pStyle w:val="2"/>
        <w:shd w:val="clear" w:color="auto" w:fill="FFFFFF"/>
        <w:spacing w:after="30" w:line="330" w:lineRule="atLeast"/>
        <w:ind w:firstLine="709"/>
        <w:jc w:val="both"/>
        <w:rPr>
          <w:b w:val="0"/>
          <w:color w:val="0C0E31"/>
          <w:sz w:val="28"/>
          <w:szCs w:val="28"/>
        </w:rPr>
      </w:pPr>
      <w:r w:rsidRPr="00A24962">
        <w:rPr>
          <w:rFonts w:eastAsia="Calibri"/>
          <w:b w:val="0"/>
          <w:sz w:val="28"/>
          <w:szCs w:val="28"/>
        </w:rPr>
        <w:t xml:space="preserve">10) </w:t>
      </w:r>
      <w:r>
        <w:rPr>
          <w:rFonts w:eastAsia="Calibri"/>
          <w:b w:val="0"/>
          <w:sz w:val="28"/>
          <w:szCs w:val="28"/>
        </w:rPr>
        <w:t xml:space="preserve"> </w:t>
      </w:r>
      <w:bookmarkStart w:id="2" w:name="_GoBack"/>
      <w:bookmarkEnd w:id="2"/>
      <w:r w:rsidRPr="00A24962">
        <w:rPr>
          <w:rFonts w:eastAsia="Calibri"/>
          <w:b w:val="0"/>
          <w:sz w:val="28"/>
          <w:szCs w:val="28"/>
        </w:rPr>
        <w:t xml:space="preserve">отчет о работе </w:t>
      </w:r>
      <w:r w:rsidRPr="00A24962">
        <w:rPr>
          <w:b w:val="0"/>
          <w:color w:val="0C0E31"/>
          <w:sz w:val="28"/>
          <w:szCs w:val="28"/>
        </w:rPr>
        <w:t>муниципально</w:t>
      </w:r>
      <w:r>
        <w:rPr>
          <w:b w:val="0"/>
          <w:color w:val="0C0E31"/>
          <w:sz w:val="28"/>
          <w:szCs w:val="28"/>
        </w:rPr>
        <w:t>го</w:t>
      </w:r>
      <w:r w:rsidRPr="00A24962">
        <w:rPr>
          <w:b w:val="0"/>
          <w:color w:val="0C0E31"/>
          <w:sz w:val="28"/>
          <w:szCs w:val="28"/>
        </w:rPr>
        <w:t xml:space="preserve"> бюджетно</w:t>
      </w:r>
      <w:r>
        <w:rPr>
          <w:b w:val="0"/>
          <w:color w:val="0C0E31"/>
          <w:sz w:val="28"/>
          <w:szCs w:val="28"/>
        </w:rPr>
        <w:t>го учреждения молодежный центр "Н</w:t>
      </w:r>
      <w:r w:rsidRPr="00A24962">
        <w:rPr>
          <w:b w:val="0"/>
          <w:color w:val="0C0E31"/>
          <w:sz w:val="28"/>
          <w:szCs w:val="28"/>
        </w:rPr>
        <w:t xml:space="preserve">авигатор" </w:t>
      </w:r>
      <w:r>
        <w:rPr>
          <w:b w:val="0"/>
          <w:color w:val="0C0E31"/>
          <w:sz w:val="28"/>
          <w:szCs w:val="28"/>
        </w:rPr>
        <w:t xml:space="preserve">за 2023 год. </w:t>
      </w:r>
    </w:p>
    <w:p w:rsidR="009A3896" w:rsidRPr="006F32AE" w:rsidRDefault="009A3896" w:rsidP="00A24962">
      <w:pPr>
        <w:tabs>
          <w:tab w:val="left" w:pos="851"/>
        </w:tabs>
        <w:ind w:left="360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          2. Постановление вступает в силу со дня его подписания.</w:t>
      </w:r>
    </w:p>
    <w:p w:rsidR="009A3896" w:rsidRPr="006F32AE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Pr="006F32AE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FE7A6F" w:rsidRPr="00E46E0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7D7053" w:rsidRPr="00E46E0E" w:rsidRDefault="001A0C8B" w:rsidP="001A0C8B">
      <w:pPr>
        <w:tabs>
          <w:tab w:val="left" w:pos="7215"/>
        </w:tabs>
        <w:rPr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425CC8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  </w:t>
      </w:r>
      <w:r w:rsidR="00C3596D" w:rsidRPr="00E46E0E">
        <w:rPr>
          <w:b/>
          <w:sz w:val="28"/>
          <w:szCs w:val="28"/>
        </w:rPr>
        <w:t xml:space="preserve">   </w:t>
      </w:r>
      <w:r w:rsidRPr="00E46E0E">
        <w:rPr>
          <w:b/>
          <w:sz w:val="28"/>
          <w:szCs w:val="28"/>
        </w:rPr>
        <w:t xml:space="preserve">   </w:t>
      </w:r>
      <w:r w:rsidR="00FE7A6F" w:rsidRPr="00E46E0E">
        <w:rPr>
          <w:b/>
          <w:sz w:val="28"/>
          <w:szCs w:val="28"/>
        </w:rPr>
        <w:t>С.А. Куронен</w:t>
      </w:r>
    </w:p>
    <w:p w:rsidR="0029636D" w:rsidRDefault="0029636D">
      <w:pPr>
        <w:tabs>
          <w:tab w:val="left" w:pos="7215"/>
        </w:tabs>
        <w:rPr>
          <w:sz w:val="28"/>
          <w:szCs w:val="28"/>
        </w:rPr>
      </w:pPr>
    </w:p>
    <w:p w:rsidR="0029636D" w:rsidRDefault="0029636D" w:rsidP="0029636D">
      <w:pPr>
        <w:rPr>
          <w:sz w:val="28"/>
          <w:szCs w:val="28"/>
        </w:rPr>
      </w:pPr>
    </w:p>
    <w:p w:rsidR="00E46E0E" w:rsidRPr="0029636D" w:rsidRDefault="00E46E0E" w:rsidP="0029636D">
      <w:pPr>
        <w:tabs>
          <w:tab w:val="left" w:pos="1695"/>
        </w:tabs>
        <w:rPr>
          <w:sz w:val="28"/>
          <w:szCs w:val="28"/>
        </w:rPr>
      </w:pPr>
    </w:p>
    <w:sectPr w:rsidR="00E46E0E" w:rsidRPr="0029636D" w:rsidSect="00425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F2" w:rsidRDefault="001618F2" w:rsidP="006D1B32">
      <w:r>
        <w:separator/>
      </w:r>
    </w:p>
  </w:endnote>
  <w:endnote w:type="continuationSeparator" w:id="0">
    <w:p w:rsidR="001618F2" w:rsidRDefault="001618F2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F2" w:rsidRDefault="001618F2" w:rsidP="006D1B32">
      <w:r>
        <w:separator/>
      </w:r>
    </w:p>
  </w:footnote>
  <w:footnote w:type="continuationSeparator" w:id="0">
    <w:p w:rsidR="001618F2" w:rsidRDefault="001618F2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25CC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01E0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93811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B5F1C"/>
    <w:rsid w:val="00DC0B1B"/>
    <w:rsid w:val="00DC54BE"/>
    <w:rsid w:val="00DD3033"/>
    <w:rsid w:val="00DD7D79"/>
    <w:rsid w:val="00DE3D21"/>
    <w:rsid w:val="00E005D4"/>
    <w:rsid w:val="00E12B27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52765-6D5B-489E-867D-6CE279B5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2024-04-03T03:08:00Z</cp:lastPrinted>
  <dcterms:created xsi:type="dcterms:W3CDTF">2024-04-03T03:12:00Z</dcterms:created>
  <dcterms:modified xsi:type="dcterms:W3CDTF">2024-04-03T03:12:00Z</dcterms:modified>
</cp:coreProperties>
</file>