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53" w:rsidRDefault="005A33DC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r w:rsidR="007D7053">
        <w:rPr>
          <w:sz w:val="32"/>
        </w:rPr>
        <w:t>КРАСНОЯРСКИЙ  КРАЙ</w:t>
      </w:r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Pr="00526624" w:rsidRDefault="004D59F2" w:rsidP="00C93BD0"/>
    <w:tbl>
      <w:tblPr>
        <w:tblW w:w="10031" w:type="dxa"/>
        <w:tblLook w:val="04A0" w:firstRow="1" w:lastRow="0" w:firstColumn="1" w:lastColumn="0" w:noHBand="0" w:noVBand="1"/>
      </w:tblPr>
      <w:tblGrid>
        <w:gridCol w:w="3284"/>
        <w:gridCol w:w="2353"/>
        <w:gridCol w:w="1641"/>
        <w:gridCol w:w="2753"/>
      </w:tblGrid>
      <w:tr w:rsidR="004F105C" w:rsidRPr="00C40FF3" w:rsidTr="007847D2">
        <w:tc>
          <w:tcPr>
            <w:tcW w:w="3284" w:type="dxa"/>
            <w:shd w:val="clear" w:color="auto" w:fill="auto"/>
          </w:tcPr>
          <w:p w:rsidR="004F105C" w:rsidRPr="00C40FF3" w:rsidRDefault="000B04EA" w:rsidP="0075706B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24  мая  2021</w:t>
            </w:r>
            <w:r w:rsidR="004F105C" w:rsidRPr="00C40FF3">
              <w:rPr>
                <w:b/>
                <w:sz w:val="27"/>
                <w:szCs w:val="27"/>
              </w:rPr>
              <w:t xml:space="preserve">  года</w:t>
            </w:r>
          </w:p>
        </w:tc>
        <w:tc>
          <w:tcPr>
            <w:tcW w:w="3994" w:type="dxa"/>
            <w:gridSpan w:val="2"/>
            <w:shd w:val="clear" w:color="auto" w:fill="auto"/>
          </w:tcPr>
          <w:p w:rsidR="004F105C" w:rsidRPr="00C40FF3" w:rsidRDefault="004F105C" w:rsidP="00FC0179">
            <w:pPr>
              <w:rPr>
                <w:b/>
                <w:sz w:val="27"/>
                <w:szCs w:val="27"/>
              </w:rPr>
            </w:pPr>
          </w:p>
        </w:tc>
        <w:tc>
          <w:tcPr>
            <w:tcW w:w="2753" w:type="dxa"/>
            <w:shd w:val="clear" w:color="auto" w:fill="auto"/>
          </w:tcPr>
          <w:p w:rsidR="004F105C" w:rsidRPr="00C40FF3" w:rsidRDefault="004F105C" w:rsidP="007847D2">
            <w:pPr>
              <w:rPr>
                <w:b/>
                <w:sz w:val="27"/>
                <w:szCs w:val="27"/>
              </w:rPr>
            </w:pPr>
            <w:r w:rsidRPr="00C40FF3">
              <w:rPr>
                <w:b/>
                <w:sz w:val="27"/>
                <w:szCs w:val="27"/>
              </w:rPr>
              <w:t xml:space="preserve">                     </w:t>
            </w:r>
            <w:r w:rsidR="005967CA" w:rsidRPr="00C40FF3">
              <w:rPr>
                <w:b/>
                <w:sz w:val="27"/>
                <w:szCs w:val="27"/>
              </w:rPr>
              <w:t xml:space="preserve"> </w:t>
            </w:r>
            <w:r w:rsidR="000B04EA">
              <w:rPr>
                <w:b/>
                <w:sz w:val="27"/>
                <w:szCs w:val="27"/>
              </w:rPr>
              <w:t xml:space="preserve">   </w:t>
            </w:r>
            <w:r w:rsidR="00C40FF3">
              <w:rPr>
                <w:b/>
                <w:sz w:val="27"/>
                <w:szCs w:val="27"/>
              </w:rPr>
              <w:t xml:space="preserve"> </w:t>
            </w:r>
            <w:r w:rsidR="005B08E0" w:rsidRPr="00C40FF3">
              <w:rPr>
                <w:b/>
                <w:sz w:val="27"/>
                <w:szCs w:val="27"/>
              </w:rPr>
              <w:t xml:space="preserve">№ </w:t>
            </w:r>
            <w:r w:rsidR="000B04EA">
              <w:rPr>
                <w:b/>
                <w:sz w:val="27"/>
                <w:szCs w:val="27"/>
              </w:rPr>
              <w:t>8-</w:t>
            </w:r>
            <w:r w:rsidRPr="00C40FF3">
              <w:rPr>
                <w:b/>
                <w:sz w:val="27"/>
                <w:szCs w:val="27"/>
              </w:rPr>
              <w:t>П</w:t>
            </w:r>
          </w:p>
        </w:tc>
      </w:tr>
      <w:tr w:rsidR="00093164" w:rsidRPr="000B04EA" w:rsidTr="007847D2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D4147D" w:rsidRPr="000B04EA" w:rsidRDefault="00D4147D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093164" w:rsidRPr="000B04EA" w:rsidRDefault="00F20D94" w:rsidP="00C40FF3">
            <w:pPr>
              <w:jc w:val="both"/>
              <w:rPr>
                <w:b/>
                <w:sz w:val="28"/>
                <w:szCs w:val="28"/>
              </w:rPr>
            </w:pPr>
            <w:r w:rsidRPr="000B04EA">
              <w:rPr>
                <w:b/>
                <w:sz w:val="28"/>
                <w:szCs w:val="28"/>
              </w:rPr>
              <w:t xml:space="preserve">О внесении изменений в постановление Председателя Ачинского районного Совета депутатов  от </w:t>
            </w:r>
            <w:r w:rsidR="000B04EA" w:rsidRPr="000B04EA">
              <w:rPr>
                <w:b/>
                <w:sz w:val="28"/>
                <w:szCs w:val="28"/>
              </w:rPr>
              <w:t>14.05.2021</w:t>
            </w:r>
            <w:r w:rsidR="00C3220E" w:rsidRPr="000B04EA">
              <w:rPr>
                <w:b/>
                <w:sz w:val="28"/>
                <w:szCs w:val="28"/>
              </w:rPr>
              <w:t xml:space="preserve"> № </w:t>
            </w:r>
            <w:r w:rsidR="000B04EA" w:rsidRPr="000B04EA">
              <w:rPr>
                <w:b/>
                <w:sz w:val="28"/>
                <w:szCs w:val="28"/>
              </w:rPr>
              <w:t>7</w:t>
            </w:r>
            <w:r w:rsidRPr="000B04EA">
              <w:rPr>
                <w:b/>
                <w:sz w:val="28"/>
                <w:szCs w:val="28"/>
              </w:rPr>
              <w:t>-П «</w:t>
            </w:r>
            <w:r w:rsidR="000B04EA" w:rsidRPr="000B04EA">
              <w:rPr>
                <w:b/>
                <w:sz w:val="28"/>
                <w:szCs w:val="28"/>
              </w:rPr>
              <w:t>О созыве  очередной 8-й сессии Ачинского районного Совета депутатов  шестого  созыва</w:t>
            </w:r>
            <w:r w:rsidRPr="000B04EA">
              <w:rPr>
                <w:b/>
                <w:sz w:val="28"/>
                <w:szCs w:val="28"/>
              </w:rPr>
              <w:t>»</w:t>
            </w:r>
          </w:p>
        </w:tc>
      </w:tr>
      <w:tr w:rsidR="00C93BD0" w:rsidRPr="000B04EA" w:rsidTr="007847D2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B60742" w:rsidRDefault="00B60742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0B04EA" w:rsidRPr="000B04EA" w:rsidRDefault="000B04EA" w:rsidP="000B04EA">
            <w:pPr>
              <w:tabs>
                <w:tab w:val="left" w:pos="705"/>
              </w:tabs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A5026" w:rsidRPr="000B04EA" w:rsidRDefault="00AA5026" w:rsidP="00AA5026">
      <w:pPr>
        <w:ind w:firstLine="709"/>
        <w:jc w:val="both"/>
        <w:rPr>
          <w:b/>
          <w:sz w:val="28"/>
          <w:szCs w:val="28"/>
        </w:rPr>
      </w:pPr>
      <w:r w:rsidRPr="000B04EA">
        <w:rPr>
          <w:sz w:val="28"/>
          <w:szCs w:val="28"/>
        </w:rPr>
        <w:t xml:space="preserve">В соответствии со статьями  20.1, 23 Устава Ачинского района, </w:t>
      </w:r>
      <w:r w:rsidR="00B46DC8" w:rsidRPr="000B04EA">
        <w:rPr>
          <w:sz w:val="28"/>
          <w:szCs w:val="28"/>
        </w:rPr>
        <w:t xml:space="preserve"> </w:t>
      </w:r>
      <w:r w:rsidRPr="000B04EA">
        <w:rPr>
          <w:b/>
          <w:sz w:val="28"/>
          <w:szCs w:val="28"/>
        </w:rPr>
        <w:t>ПОСТАНОВЛЯЮ:</w:t>
      </w:r>
    </w:p>
    <w:p w:rsidR="00F20D94" w:rsidRPr="000B04EA" w:rsidRDefault="00F20D94" w:rsidP="00F20D94">
      <w:pPr>
        <w:ind w:firstLine="709"/>
        <w:jc w:val="both"/>
        <w:rPr>
          <w:sz w:val="28"/>
          <w:szCs w:val="28"/>
        </w:rPr>
      </w:pPr>
      <w:r w:rsidRPr="000B04EA">
        <w:rPr>
          <w:bCs/>
          <w:sz w:val="28"/>
          <w:szCs w:val="28"/>
        </w:rPr>
        <w:t xml:space="preserve">1. Внести в постановление </w:t>
      </w:r>
      <w:r w:rsidRPr="000B04EA">
        <w:rPr>
          <w:sz w:val="28"/>
          <w:szCs w:val="28"/>
        </w:rPr>
        <w:t>Председателя Ачинского</w:t>
      </w:r>
      <w:r w:rsidR="00991BDB" w:rsidRPr="000B04EA">
        <w:rPr>
          <w:sz w:val="28"/>
          <w:szCs w:val="28"/>
        </w:rPr>
        <w:t xml:space="preserve"> районного Совета депутатов от </w:t>
      </w:r>
      <w:r w:rsidR="000B04EA" w:rsidRPr="000B04EA">
        <w:rPr>
          <w:sz w:val="28"/>
          <w:szCs w:val="28"/>
        </w:rPr>
        <w:t>14.05.2021</w:t>
      </w:r>
      <w:r w:rsidR="00C3220E" w:rsidRPr="000B04EA">
        <w:rPr>
          <w:sz w:val="28"/>
          <w:szCs w:val="28"/>
        </w:rPr>
        <w:t xml:space="preserve">  № </w:t>
      </w:r>
      <w:r w:rsidR="000B04EA" w:rsidRPr="000B04EA">
        <w:rPr>
          <w:sz w:val="28"/>
          <w:szCs w:val="28"/>
        </w:rPr>
        <w:t>7</w:t>
      </w:r>
      <w:r w:rsidRPr="000B04EA">
        <w:rPr>
          <w:sz w:val="28"/>
          <w:szCs w:val="28"/>
        </w:rPr>
        <w:t>-П «</w:t>
      </w:r>
      <w:r w:rsidR="000B04EA" w:rsidRPr="000B04EA">
        <w:rPr>
          <w:sz w:val="28"/>
          <w:szCs w:val="28"/>
        </w:rPr>
        <w:t>О созыве  очередной 8-й сессии Ачинского районного Совета депутатов  шестого  созыва</w:t>
      </w:r>
      <w:r w:rsidRPr="000B04EA">
        <w:rPr>
          <w:sz w:val="28"/>
          <w:szCs w:val="28"/>
        </w:rPr>
        <w:t>» следующие изменения:</w:t>
      </w:r>
    </w:p>
    <w:p w:rsidR="0075706B" w:rsidRPr="000B04EA" w:rsidRDefault="00B46DC8" w:rsidP="00B46DC8">
      <w:pPr>
        <w:ind w:firstLine="709"/>
        <w:jc w:val="both"/>
        <w:rPr>
          <w:sz w:val="28"/>
          <w:szCs w:val="28"/>
        </w:rPr>
      </w:pPr>
      <w:r w:rsidRPr="000B04EA">
        <w:rPr>
          <w:sz w:val="28"/>
          <w:szCs w:val="28"/>
        </w:rPr>
        <w:t>-</w:t>
      </w:r>
      <w:r w:rsidR="00991BDB" w:rsidRPr="000B04EA">
        <w:rPr>
          <w:sz w:val="28"/>
          <w:szCs w:val="28"/>
        </w:rPr>
        <w:t xml:space="preserve"> </w:t>
      </w:r>
      <w:r w:rsidR="007847D2" w:rsidRPr="000B04EA">
        <w:rPr>
          <w:sz w:val="28"/>
          <w:szCs w:val="28"/>
        </w:rPr>
        <w:t xml:space="preserve">дополнить </w:t>
      </w:r>
      <w:r w:rsidR="00991BDB" w:rsidRPr="000B04EA">
        <w:rPr>
          <w:sz w:val="28"/>
          <w:szCs w:val="28"/>
        </w:rPr>
        <w:t>постановлени</w:t>
      </w:r>
      <w:r w:rsidR="007847D2" w:rsidRPr="000B04EA">
        <w:rPr>
          <w:sz w:val="28"/>
          <w:szCs w:val="28"/>
        </w:rPr>
        <w:t>е подпунктом 1.2 следующего содержания</w:t>
      </w:r>
      <w:r w:rsidRPr="000B04EA">
        <w:rPr>
          <w:sz w:val="28"/>
          <w:szCs w:val="28"/>
        </w:rPr>
        <w:t xml:space="preserve">: </w:t>
      </w:r>
    </w:p>
    <w:p w:rsidR="007847D2" w:rsidRPr="000B04EA" w:rsidRDefault="007847D2" w:rsidP="00B46DC8">
      <w:pPr>
        <w:ind w:firstLine="709"/>
        <w:jc w:val="both"/>
        <w:rPr>
          <w:sz w:val="28"/>
          <w:szCs w:val="28"/>
        </w:rPr>
      </w:pPr>
      <w:r w:rsidRPr="000B04EA">
        <w:rPr>
          <w:sz w:val="28"/>
          <w:szCs w:val="28"/>
        </w:rPr>
        <w:t>«1.2. Утвердить предварительную повестку заседания  сессии:</w:t>
      </w:r>
    </w:p>
    <w:p w:rsidR="000B04EA" w:rsidRPr="000B04EA" w:rsidRDefault="000B04EA" w:rsidP="000B04E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B04EA">
        <w:rPr>
          <w:rFonts w:eastAsia="Calibri"/>
          <w:sz w:val="28"/>
          <w:szCs w:val="28"/>
          <w:lang w:eastAsia="en-US"/>
        </w:rPr>
        <w:t>1. Об итогах отопительного сезона 2020-2021гг. на территории Ачинского района;</w:t>
      </w:r>
    </w:p>
    <w:p w:rsidR="000B04EA" w:rsidRPr="000B04EA" w:rsidRDefault="000B04EA" w:rsidP="000B04EA">
      <w:pPr>
        <w:tabs>
          <w:tab w:val="left" w:pos="-567"/>
          <w:tab w:val="left" w:pos="851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B04EA">
        <w:rPr>
          <w:rFonts w:eastAsia="Calibri"/>
          <w:sz w:val="28"/>
          <w:szCs w:val="28"/>
          <w:lang w:eastAsia="en-US"/>
        </w:rPr>
        <w:t>2.</w:t>
      </w:r>
      <w:r w:rsidRPr="000B04EA">
        <w:rPr>
          <w:rFonts w:eastAsia="Calibri"/>
          <w:sz w:val="28"/>
          <w:szCs w:val="28"/>
          <w:lang w:eastAsia="en-US"/>
        </w:rPr>
        <w:tab/>
        <w:t xml:space="preserve">Об утверждении Порядка освобождения от выполнения производственных или служебных обязанностей депутата Ачинского районного Совета депутатов, осуществляющего свои полномочия на непостоянной основе; </w:t>
      </w:r>
    </w:p>
    <w:p w:rsidR="000B04EA" w:rsidRPr="000B04EA" w:rsidRDefault="000B04EA" w:rsidP="000B04EA">
      <w:pPr>
        <w:tabs>
          <w:tab w:val="left" w:pos="-567"/>
          <w:tab w:val="left" w:pos="851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B04EA">
        <w:rPr>
          <w:rFonts w:eastAsia="Calibri"/>
          <w:sz w:val="28"/>
          <w:szCs w:val="28"/>
          <w:lang w:eastAsia="en-US"/>
        </w:rPr>
        <w:t>3.</w:t>
      </w:r>
      <w:r w:rsidRPr="000B04EA">
        <w:rPr>
          <w:rFonts w:eastAsia="Calibri"/>
          <w:sz w:val="28"/>
          <w:szCs w:val="28"/>
          <w:lang w:eastAsia="en-US"/>
        </w:rPr>
        <w:tab/>
        <w:t xml:space="preserve"> Об утверждении Положения о порядке представления и рассмотрения   ежегодного отчета Главы Ачинского района о результатах его деятельности и деятельности администрации Ачинского района;</w:t>
      </w:r>
    </w:p>
    <w:p w:rsidR="000B04EA" w:rsidRPr="000B04EA" w:rsidRDefault="000B04EA" w:rsidP="000B04EA">
      <w:pPr>
        <w:tabs>
          <w:tab w:val="left" w:pos="-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B04EA">
        <w:rPr>
          <w:rFonts w:eastAsia="Calibri"/>
          <w:sz w:val="28"/>
          <w:szCs w:val="28"/>
          <w:lang w:eastAsia="en-US"/>
        </w:rPr>
        <w:t>4. О признании утратившим силу решения Ачинского районного Совета депутатов от 7 ноября 2008 года № 27-212Р «О системе налогообложения в виде единого налога на вмененный доход для отдельных видов деятельности на территории Ачинского района»;</w:t>
      </w:r>
    </w:p>
    <w:p w:rsidR="000B04EA" w:rsidRPr="000B04EA" w:rsidRDefault="000B04EA" w:rsidP="000B04E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B04EA">
        <w:rPr>
          <w:rFonts w:eastAsia="Calibri"/>
          <w:sz w:val="28"/>
          <w:szCs w:val="28"/>
          <w:lang w:eastAsia="en-US"/>
        </w:rPr>
        <w:t>5. О внесении изменений в решение Ачинского районного Совета депутатов от 24.12.2020 № 4-26Р «Об утверждении прогнозного плана (программы) приватизации муниципального имущества Ачинского района на 2021  год»;</w:t>
      </w:r>
    </w:p>
    <w:p w:rsidR="000B04EA" w:rsidRPr="000B04EA" w:rsidRDefault="000B04EA" w:rsidP="000B04E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B04EA">
        <w:rPr>
          <w:rFonts w:eastAsia="Calibri"/>
          <w:sz w:val="28"/>
          <w:szCs w:val="28"/>
          <w:lang w:eastAsia="en-US"/>
        </w:rPr>
        <w:t>6. Об утверждении Положения о порядке управления и распоряжения имуществом, находящимся в муниципальной собственности Ачинского района;</w:t>
      </w:r>
    </w:p>
    <w:p w:rsidR="000B04EA" w:rsidRPr="000B04EA" w:rsidRDefault="000B04EA" w:rsidP="000B04E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B04EA">
        <w:rPr>
          <w:rFonts w:eastAsia="Calibri"/>
          <w:sz w:val="28"/>
          <w:szCs w:val="28"/>
          <w:lang w:eastAsia="en-US"/>
        </w:rPr>
        <w:lastRenderedPageBreak/>
        <w:t>7. О внесении изменений в решение Ачинского районного Совета депутатов от 24.12.2020 № 4-29Р «О районном бюджете на 2021 год и плановый период 2022-2023 годов».</w:t>
      </w:r>
    </w:p>
    <w:p w:rsidR="0066393F" w:rsidRPr="000B04EA" w:rsidRDefault="00B60742" w:rsidP="00B60742">
      <w:pPr>
        <w:tabs>
          <w:tab w:val="left" w:pos="709"/>
        </w:tabs>
        <w:jc w:val="both"/>
        <w:rPr>
          <w:sz w:val="28"/>
          <w:szCs w:val="28"/>
        </w:rPr>
      </w:pPr>
      <w:r w:rsidRPr="000B04EA">
        <w:rPr>
          <w:sz w:val="28"/>
          <w:szCs w:val="28"/>
        </w:rPr>
        <w:t xml:space="preserve">       </w:t>
      </w:r>
      <w:r w:rsidR="00B46DC8" w:rsidRPr="000B04EA">
        <w:rPr>
          <w:sz w:val="28"/>
          <w:szCs w:val="28"/>
        </w:rPr>
        <w:t xml:space="preserve"> </w:t>
      </w:r>
      <w:r w:rsidRPr="000B04EA">
        <w:rPr>
          <w:sz w:val="28"/>
          <w:szCs w:val="28"/>
        </w:rPr>
        <w:t xml:space="preserve"> </w:t>
      </w:r>
      <w:r w:rsidR="00991BDB" w:rsidRPr="000B04EA">
        <w:rPr>
          <w:sz w:val="28"/>
          <w:szCs w:val="28"/>
        </w:rPr>
        <w:t>2</w:t>
      </w:r>
      <w:r w:rsidR="0066393F" w:rsidRPr="000B04EA">
        <w:rPr>
          <w:sz w:val="28"/>
          <w:szCs w:val="28"/>
        </w:rPr>
        <w:t>. Постановление вступает в силу со дня</w:t>
      </w:r>
      <w:r w:rsidR="007847D2" w:rsidRPr="000B04EA">
        <w:rPr>
          <w:sz w:val="28"/>
          <w:szCs w:val="28"/>
        </w:rPr>
        <w:t xml:space="preserve"> его</w:t>
      </w:r>
      <w:r w:rsidR="0066393F" w:rsidRPr="000B04EA">
        <w:rPr>
          <w:sz w:val="28"/>
          <w:szCs w:val="28"/>
        </w:rPr>
        <w:t xml:space="preserve"> подписания.</w:t>
      </w:r>
    </w:p>
    <w:p w:rsidR="004D59F2" w:rsidRDefault="004D59F2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C40FF3" w:rsidRPr="00C40FF3" w:rsidRDefault="00C40FF3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1A0C8B" w:rsidRPr="000B04EA" w:rsidRDefault="00C3596D" w:rsidP="0014056F">
      <w:pPr>
        <w:rPr>
          <w:b/>
          <w:sz w:val="28"/>
          <w:szCs w:val="28"/>
        </w:rPr>
      </w:pPr>
      <w:r w:rsidRPr="000B04EA">
        <w:rPr>
          <w:b/>
          <w:sz w:val="28"/>
          <w:szCs w:val="28"/>
        </w:rPr>
        <w:t>Председате</w:t>
      </w:r>
      <w:r w:rsidR="00F03B45" w:rsidRPr="000B04EA">
        <w:rPr>
          <w:b/>
          <w:sz w:val="28"/>
          <w:szCs w:val="28"/>
        </w:rPr>
        <w:t>л</w:t>
      </w:r>
      <w:r w:rsidR="00FE7A6F" w:rsidRPr="000B04EA">
        <w:rPr>
          <w:b/>
          <w:sz w:val="28"/>
          <w:szCs w:val="28"/>
        </w:rPr>
        <w:t>ь</w:t>
      </w:r>
      <w:r w:rsidR="00D63F92" w:rsidRPr="000B04EA">
        <w:rPr>
          <w:b/>
          <w:sz w:val="28"/>
          <w:szCs w:val="28"/>
        </w:rPr>
        <w:t xml:space="preserve"> </w:t>
      </w:r>
      <w:r w:rsidR="001A0C8B" w:rsidRPr="000B04EA">
        <w:rPr>
          <w:b/>
          <w:sz w:val="28"/>
          <w:szCs w:val="28"/>
        </w:rPr>
        <w:t>Ачинского</w:t>
      </w:r>
    </w:p>
    <w:p w:rsidR="007D7053" w:rsidRPr="000B04EA" w:rsidRDefault="001A0C8B" w:rsidP="001A0C8B">
      <w:pPr>
        <w:tabs>
          <w:tab w:val="left" w:pos="7215"/>
        </w:tabs>
        <w:rPr>
          <w:sz w:val="28"/>
          <w:szCs w:val="28"/>
        </w:rPr>
      </w:pPr>
      <w:r w:rsidRPr="000B04EA">
        <w:rPr>
          <w:b/>
          <w:sz w:val="28"/>
          <w:szCs w:val="28"/>
        </w:rPr>
        <w:t>районного Совета депутатов</w:t>
      </w:r>
      <w:r w:rsidRPr="000B04EA">
        <w:rPr>
          <w:b/>
          <w:sz w:val="28"/>
          <w:szCs w:val="28"/>
        </w:rPr>
        <w:tab/>
        <w:t xml:space="preserve">       </w:t>
      </w:r>
      <w:r w:rsidR="00C3596D" w:rsidRPr="000B04EA">
        <w:rPr>
          <w:b/>
          <w:sz w:val="28"/>
          <w:szCs w:val="28"/>
        </w:rPr>
        <w:t xml:space="preserve">   </w:t>
      </w:r>
      <w:r w:rsidRPr="000B04EA">
        <w:rPr>
          <w:b/>
          <w:sz w:val="28"/>
          <w:szCs w:val="28"/>
        </w:rPr>
        <w:t xml:space="preserve">   </w:t>
      </w:r>
      <w:r w:rsidR="00FE7A6F" w:rsidRPr="000B04EA">
        <w:rPr>
          <w:b/>
          <w:sz w:val="28"/>
          <w:szCs w:val="28"/>
        </w:rPr>
        <w:t>С.А. Куронен</w:t>
      </w:r>
    </w:p>
    <w:sectPr w:rsidR="007D7053" w:rsidRPr="000B04EA" w:rsidSect="00C322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F82" w:rsidRDefault="000F0F82" w:rsidP="006D1B32">
      <w:r>
        <w:separator/>
      </w:r>
    </w:p>
  </w:endnote>
  <w:endnote w:type="continuationSeparator" w:id="0">
    <w:p w:rsidR="000F0F82" w:rsidRDefault="000F0F82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F82" w:rsidRDefault="000F0F82" w:rsidP="006D1B32">
      <w:r>
        <w:separator/>
      </w:r>
    </w:p>
  </w:footnote>
  <w:footnote w:type="continuationSeparator" w:id="0">
    <w:p w:rsidR="000F0F82" w:rsidRDefault="000F0F82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4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5"/>
  </w:num>
  <w:num w:numId="3">
    <w:abstractNumId w:val="30"/>
  </w:num>
  <w:num w:numId="4">
    <w:abstractNumId w:val="20"/>
  </w:num>
  <w:num w:numId="5">
    <w:abstractNumId w:val="33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24"/>
  </w:num>
  <w:num w:numId="10">
    <w:abstractNumId w:val="31"/>
  </w:num>
  <w:num w:numId="11">
    <w:abstractNumId w:val="11"/>
  </w:num>
  <w:num w:numId="12">
    <w:abstractNumId w:val="23"/>
  </w:num>
  <w:num w:numId="13">
    <w:abstractNumId w:val="18"/>
  </w:num>
  <w:num w:numId="14">
    <w:abstractNumId w:val="25"/>
  </w:num>
  <w:num w:numId="15">
    <w:abstractNumId w:val="29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7"/>
  </w:num>
  <w:num w:numId="21">
    <w:abstractNumId w:val="13"/>
  </w:num>
  <w:num w:numId="22">
    <w:abstractNumId w:val="6"/>
  </w:num>
  <w:num w:numId="23">
    <w:abstractNumId w:val="28"/>
  </w:num>
  <w:num w:numId="24">
    <w:abstractNumId w:val="8"/>
  </w:num>
  <w:num w:numId="25">
    <w:abstractNumId w:val="27"/>
  </w:num>
  <w:num w:numId="26">
    <w:abstractNumId w:val="1"/>
  </w:num>
  <w:num w:numId="27">
    <w:abstractNumId w:val="26"/>
  </w:num>
  <w:num w:numId="28">
    <w:abstractNumId w:val="22"/>
  </w:num>
  <w:num w:numId="29">
    <w:abstractNumId w:val="9"/>
  </w:num>
  <w:num w:numId="30">
    <w:abstractNumId w:val="34"/>
  </w:num>
  <w:num w:numId="31">
    <w:abstractNumId w:val="5"/>
  </w:num>
  <w:num w:numId="32">
    <w:abstractNumId w:val="19"/>
  </w:num>
  <w:num w:numId="33">
    <w:abstractNumId w:val="0"/>
  </w:num>
  <w:num w:numId="34">
    <w:abstractNumId w:val="1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8"/>
    <w:rsid w:val="00005A70"/>
    <w:rsid w:val="00011D12"/>
    <w:rsid w:val="00012216"/>
    <w:rsid w:val="00013512"/>
    <w:rsid w:val="00022035"/>
    <w:rsid w:val="00043595"/>
    <w:rsid w:val="00051F65"/>
    <w:rsid w:val="00055937"/>
    <w:rsid w:val="00080A98"/>
    <w:rsid w:val="00081081"/>
    <w:rsid w:val="00083363"/>
    <w:rsid w:val="00093164"/>
    <w:rsid w:val="000A4849"/>
    <w:rsid w:val="000B04EA"/>
    <w:rsid w:val="000B0C3A"/>
    <w:rsid w:val="000B7D6B"/>
    <w:rsid w:val="000D3DB5"/>
    <w:rsid w:val="000D686A"/>
    <w:rsid w:val="000F0F82"/>
    <w:rsid w:val="00101851"/>
    <w:rsid w:val="00105A1E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233822"/>
    <w:rsid w:val="00243638"/>
    <w:rsid w:val="0024441A"/>
    <w:rsid w:val="00266849"/>
    <w:rsid w:val="00280FE3"/>
    <w:rsid w:val="00294922"/>
    <w:rsid w:val="002A0D57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6147D"/>
    <w:rsid w:val="00363E94"/>
    <w:rsid w:val="00364177"/>
    <w:rsid w:val="003649B4"/>
    <w:rsid w:val="00370060"/>
    <w:rsid w:val="00377F36"/>
    <w:rsid w:val="00390389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B5C51"/>
    <w:rsid w:val="004B682C"/>
    <w:rsid w:val="004C23A9"/>
    <w:rsid w:val="004D59F2"/>
    <w:rsid w:val="004F105C"/>
    <w:rsid w:val="004F3F01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67CA"/>
    <w:rsid w:val="005A33DC"/>
    <w:rsid w:val="005A38B9"/>
    <w:rsid w:val="005B08E0"/>
    <w:rsid w:val="005C46F1"/>
    <w:rsid w:val="005D790A"/>
    <w:rsid w:val="005E4C86"/>
    <w:rsid w:val="00620F98"/>
    <w:rsid w:val="00641805"/>
    <w:rsid w:val="006527E9"/>
    <w:rsid w:val="0066377D"/>
    <w:rsid w:val="0066393F"/>
    <w:rsid w:val="006677D4"/>
    <w:rsid w:val="006866EA"/>
    <w:rsid w:val="00692B59"/>
    <w:rsid w:val="00695188"/>
    <w:rsid w:val="006A76C9"/>
    <w:rsid w:val="006B1A8B"/>
    <w:rsid w:val="006B7215"/>
    <w:rsid w:val="006C4EB4"/>
    <w:rsid w:val="006C6957"/>
    <w:rsid w:val="006D01E5"/>
    <w:rsid w:val="006D1B32"/>
    <w:rsid w:val="006D5D40"/>
    <w:rsid w:val="006D7D10"/>
    <w:rsid w:val="006E7263"/>
    <w:rsid w:val="006F5F7D"/>
    <w:rsid w:val="00725418"/>
    <w:rsid w:val="00751538"/>
    <w:rsid w:val="0075706B"/>
    <w:rsid w:val="007579D9"/>
    <w:rsid w:val="00770F92"/>
    <w:rsid w:val="007716C7"/>
    <w:rsid w:val="00774DE1"/>
    <w:rsid w:val="0077567E"/>
    <w:rsid w:val="007847D2"/>
    <w:rsid w:val="007B105B"/>
    <w:rsid w:val="007C507E"/>
    <w:rsid w:val="007D7053"/>
    <w:rsid w:val="007E786F"/>
    <w:rsid w:val="00801647"/>
    <w:rsid w:val="008106A7"/>
    <w:rsid w:val="00826661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62A2"/>
    <w:rsid w:val="0096630B"/>
    <w:rsid w:val="00973D14"/>
    <w:rsid w:val="009802FA"/>
    <w:rsid w:val="0098223D"/>
    <w:rsid w:val="00991BDB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D73B6"/>
    <w:rsid w:val="00C0214B"/>
    <w:rsid w:val="00C1180D"/>
    <w:rsid w:val="00C14450"/>
    <w:rsid w:val="00C20BAE"/>
    <w:rsid w:val="00C3220E"/>
    <w:rsid w:val="00C3596D"/>
    <w:rsid w:val="00C40FF3"/>
    <w:rsid w:val="00C55C88"/>
    <w:rsid w:val="00C63105"/>
    <w:rsid w:val="00C8043D"/>
    <w:rsid w:val="00C92DED"/>
    <w:rsid w:val="00C93BD0"/>
    <w:rsid w:val="00CB14FA"/>
    <w:rsid w:val="00CD1467"/>
    <w:rsid w:val="00CD3955"/>
    <w:rsid w:val="00CE731B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C0B1B"/>
    <w:rsid w:val="00DD3033"/>
    <w:rsid w:val="00DD7D79"/>
    <w:rsid w:val="00E005D4"/>
    <w:rsid w:val="00E12B27"/>
    <w:rsid w:val="00E4728E"/>
    <w:rsid w:val="00E5231E"/>
    <w:rsid w:val="00E633DF"/>
    <w:rsid w:val="00E65789"/>
    <w:rsid w:val="00E71801"/>
    <w:rsid w:val="00E71D7A"/>
    <w:rsid w:val="00EB20A4"/>
    <w:rsid w:val="00EB6CCB"/>
    <w:rsid w:val="00ED3515"/>
    <w:rsid w:val="00ED6ECA"/>
    <w:rsid w:val="00ED78F5"/>
    <w:rsid w:val="00EE0392"/>
    <w:rsid w:val="00F03B45"/>
    <w:rsid w:val="00F20D94"/>
    <w:rsid w:val="00F23CB5"/>
    <w:rsid w:val="00F54032"/>
    <w:rsid w:val="00F568DE"/>
    <w:rsid w:val="00F61B52"/>
    <w:rsid w:val="00F707E0"/>
    <w:rsid w:val="00F8505E"/>
    <w:rsid w:val="00F94A9C"/>
    <w:rsid w:val="00F9569A"/>
    <w:rsid w:val="00FC0179"/>
    <w:rsid w:val="00FC1C67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87410"/>
  <w15:docId w15:val="{5ECA50EA-8467-497E-B319-ED952F5D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F63C2-2310-4E3A-AF22-B2D6C80D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2021-05-26T03:07:00Z</cp:lastPrinted>
  <dcterms:created xsi:type="dcterms:W3CDTF">2021-05-26T03:14:00Z</dcterms:created>
  <dcterms:modified xsi:type="dcterms:W3CDTF">2021-05-26T03:14:00Z</dcterms:modified>
</cp:coreProperties>
</file>