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</w:t>
      </w:r>
      <w:r>
        <w:object w:dxaOrig="993" w:dyaOrig="1195">
          <v:rect xmlns:o="urn:schemas-microsoft-com:office:office" xmlns:v="urn:schemas-microsoft-com:vml" id="rectole0000000000" style="width:49.650000pt;height:5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КРАСНОЯРСКИЙ  КРАЙ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АЧИНСКИЙ 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БЕЛОЯРСКОГО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15.04.2014                                                                                                      №23-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установлении Порядка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формирования, утверждения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ведения планов закупок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обеспечения муниципальных нужд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администрации Белоярского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Ачинского района Красноярского края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частью 5 статьи 17 Федерального закона от 05.04.2013 № 44-ФЗ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статьей Устава Белоярского сельсовета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Порядок формирования, утверждения и ведения планов закупок для обеспечения муниципальных нужд администрации Белоярского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согласно приложению.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исполнения постановления оставляю за собой.     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Опубликовать настоящее постановление  в информационном листе администрации Белоярского  сельсовета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Белоярские 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подлежит размещению в сети Интернет на официальном сайте Ачинского района: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http://www.ach-rajon.ru</w:t>
        </w:r>
      </w:hyperlink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постановление вступает в силу с 1 января 2015 года.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администрации                                                                      Захаренко В.А.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Князева Елена Владимировна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8(39151)97-2-15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администрации Белоярского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15.04.2014 № 23-П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 формирования, утверждения и ведения планов закупок для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обеспечения муниципальных нужд администрации Белоярского сельсовета Ачинского 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Настоящий Порядок разработан в соответствии с Постановлением Правительства РФ от 21.11.2013 № 1043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требованиях к формированию,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утверждению и ведению планов закупок товаров, работ, услуг для обеспечения нужд субъекта Российской Федерации и муниципальных нужд, а также  требованиях к форме планов закупок товаров, работ,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устанавливает правила формирования, утверждения и ведения планов закупок для обеспечения муниципальных нужд администрации Белоярского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Планы закупок формируются по форме согласно приложению к настоящему Порядку и утверждаются в течение 10 рабочих дней: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администрация Белоярского сельсовета (далее – муниципальный заказчик), после доведения до соответствующего муниципального заказчика объема прав в денежном  выражении на принятие и (или) исполнение обязательств в соответствии с  бюджетным законодательством Российской Федерации;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Планы закупок для муниципальных нужд администрации Белоярского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формируются лицами, указанными в пункте 2 настоящего Порядка, на очередной финансовый год и плановый период (очередной финансовый год) с учетом следующих положений: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муниципальные заказчики в сроки, установленные главными распорядителями средств местного бюджета Белоярского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(далее - местный бюджет), но не позднее сроков, установленных настоящим Порядком: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формируют планы закупок, исходя из целей осуществления закупок, определенных с учетом положений статьи 13 Федерального закона о контрактной системе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- не позднее 1 августа текущего финансового года;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корректируют при необходимости по согласованию с главными распорядителями средств местного бюджета планы закупок в процессе составления проекта решения о местном бюджете -01 октября  текущего года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местного бюджета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Одновременно с информацией, определенной частью 2 статьи 17 Закона о контрактной системе, в план закупок включается следующая дополнительная информация: информация о закупках, осуществление которых планируется по истечении планового периода;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закупках, осуществление которых планируется по истечении планового периода, включается в планы закупок муниципальных заказчиков в соответствии с бюджетным законодательством Российской Федерации.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этом случае информация вносится в планы закупок на весь срок планируемых закупок в графы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Объем финансового обеспечения (тыс. рублей)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Количество (объем) планируемых к закупке товаров, работ,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Лица, указанные в пункте 2 настоящего Порядка, ведут планы закупок в соответствии с положениями Федерального закона о контрактной системе и настоящего Порядка. Основаниями для внесения изменений в утвержденные планы закупок в случаях необходимости являются: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статьи 13 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 Белоярского  сельсовета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 Федерации, законов субъектов Российской Федерации, решений,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поручений высших исполнительных органов государственной власти субъектов Российской Федерации, муниципальных правовых актов, которые приняты после утверждения планов закупок и не приводят к изменению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объема бюджетных ассигнований, утвержденных решением о местном бюджете;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ch-rajon.ru/" Id="docRId2" Type="http://schemas.openxmlformats.org/officeDocument/2006/relationships/hyperlink"/><Relationship Target="styles.xml" Id="docRId4" Type="http://schemas.openxmlformats.org/officeDocument/2006/relationships/styles"/></Relationships>
</file>